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9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8"/>
        <w:gridCol w:w="2331"/>
        <w:gridCol w:w="1968"/>
      </w:tblGrid>
      <w:tr w:rsidR="009B0309" w14:paraId="615AF893" w14:textId="77777777" w:rsidTr="009B0309">
        <w:trPr>
          <w:trHeight w:val="1260"/>
        </w:trPr>
        <w:tc>
          <w:tcPr>
            <w:tcW w:w="1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111C262" w14:textId="77777777" w:rsidR="009B0309" w:rsidRDefault="00EF6590">
            <w:r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Analiz Kuruluşu</w:t>
            </w:r>
            <w:r w:rsidRPr="00741549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Adı                                    </w:t>
            </w:r>
            <w:proofErr w:type="gramStart"/>
            <w:r w:rsidRPr="00741549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 :</w:t>
            </w:r>
            <w:proofErr w:type="gramEnd"/>
            <w:r w:rsidRPr="00741549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r w:rsidRPr="00741549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br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Analiz Kuruluşu</w:t>
            </w:r>
            <w:r w:rsidRPr="00741549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Sorumlusu Adı ve Soyadı :</w:t>
            </w:r>
            <w:r w:rsidRPr="00741549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br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Analiz Kuruluşu</w:t>
            </w:r>
            <w:r w:rsidRPr="00741549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İletişim Bilgileri                :</w:t>
            </w:r>
          </w:p>
        </w:tc>
      </w:tr>
      <w:tr w:rsidR="009B0309" w14:paraId="4841B373" w14:textId="77777777" w:rsidTr="009B0309">
        <w:trPr>
          <w:trHeight w:val="345"/>
        </w:trPr>
        <w:tc>
          <w:tcPr>
            <w:tcW w:w="1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79FF0A79" w14:textId="77777777" w:rsidR="009B0309" w:rsidRDefault="009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9B0309" w14:paraId="3F7657E3" w14:textId="77777777" w:rsidTr="009B0309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B8E2769" w14:textId="77777777" w:rsidR="009B0309" w:rsidRDefault="009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Yapılacak Analizler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78A9873" w14:textId="77777777" w:rsidR="009B0309" w:rsidRDefault="009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Yapabilir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B073B2F" w14:textId="77777777" w:rsidR="009B0309" w:rsidRDefault="009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Akredite</w:t>
            </w:r>
          </w:p>
        </w:tc>
      </w:tr>
      <w:tr w:rsidR="009B0309" w14:paraId="4D3E8D4B" w14:textId="77777777" w:rsidTr="009B0309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1662D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DA1DCF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B649EB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3BDE4D9D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BF56A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Serbest Asitlik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6D2249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C912AE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51888055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466E9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Azot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FCE18B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6576B9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25E2ECA4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B010A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Amonyum Azotu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7B8CFF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CBA46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47D55EA2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D27EC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Nitrat Azotu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114221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22CB12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72E315B8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9C58AC" w14:textId="77777777" w:rsidR="009B0309" w:rsidRDefault="009B0309">
            <w:pPr>
              <w:tabs>
                <w:tab w:val="center" w:pos="2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Üre Azotu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2A6F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B009B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A0B205C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C524C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Biüre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201C7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F1C479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5248487B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E5686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Toplam Fosfor(P2O5)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3F2D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E8FD40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4A5F68C3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11746B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Suda Çözünür Fosfor (P2O5)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AC0FA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05666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7746E265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42D549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Sitratta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Çözü Fosfor (P2O5)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D2032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C8ED5D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4C876FB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68462F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Suda Çözünür Potasyum (P2O5)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95EE7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A9810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4DA9CB7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893482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Nötral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Amonyum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Sitratta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Çözünür Fosfor (P2O5)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B010FB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83809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BDDD85A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BB047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Suda Çözünür Fosfor (P2O5)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6A629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172CD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57FAAE4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C198CF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Mineral Asitte Çözünür Fosfor (P2O5)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102C2C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7B47D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B2DF3A6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CBD7F9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Potasyum (K2O)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2961EB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E54F5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847F49D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90D6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Kalsiyum Suda Çözünür ve Toplam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B524FA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879DE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7E48E6B8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80295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Magnezyum Suda Çözünür ve Toplam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FB81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053180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4507D1D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C81E46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Kükürt Suda Çözünür ve Toplam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3E3FF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28CD16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C75F97E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DC9D3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Kompleksleme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Metaryelleri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9605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40C29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98A89A3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F11A1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Nitrifikasyon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Üreaz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İnhibitörleri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818FA2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70200F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1CB4B6F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CEEFCF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 Analizi (4-5 fraksiyon)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2978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0B6916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58014CD7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199E0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Özgül Ağırlık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FDE3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8DB262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1379787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EDBC0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Klor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53564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18D53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40451196" w14:textId="77777777" w:rsidTr="009B0309">
        <w:trPr>
          <w:trHeight w:val="3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CB896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Mikroelement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Tayini (İlave her element için 25 TL)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22237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7877A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78641460" w14:textId="77777777" w:rsidTr="009B0309">
        <w:trPr>
          <w:trHeight w:val="2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07F29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PH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DB0F4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E6DAC9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38EA4164" w14:textId="77777777" w:rsidTr="009B0309">
        <w:trPr>
          <w:trHeight w:val="2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6EB26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 (Tuzluluk) Tayini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E888F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89B4CF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1CFB8DBF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B6B27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Yoğunluk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A7822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CF7655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4E707E08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799D51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Ağır Metal Analizi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9530D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7EE6FD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46D51FEE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FD82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Şelat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(Her biri)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Şelatlama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Metaryelleri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33B1C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6CFF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803CA48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6C832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 (Tuzluluk) Tayini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AB251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BAD82B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43F7EA9D" w14:textId="77777777" w:rsidTr="009B0309">
        <w:trPr>
          <w:trHeight w:val="2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73EBC6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 Analizi (4-5 fraksiyon)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28C69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56BF5B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C5FF13E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F059BC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Organik Madde Tayini(Yanma Kaybı)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AF4CD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31816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254BA192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B684B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Organik Karbon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DDB8A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BF10E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3FA9D6DE" w14:textId="77777777" w:rsidTr="009B0309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821EB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Organik Azot Tayini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E0AFD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78E45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43D0B1B7" w14:textId="77777777" w:rsidTr="009B0309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A4C867" w14:textId="77777777" w:rsidR="00813FF5" w:rsidRDefault="0081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59A91BBD" w14:textId="77777777" w:rsidR="00813FF5" w:rsidRDefault="0081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479A1978" w14:textId="77777777" w:rsidR="00813FF5" w:rsidRDefault="0081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7DCFFB70" w14:textId="77777777" w:rsidR="009B0309" w:rsidRDefault="009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Yapılacak Analizler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DF8A4" w14:textId="77777777" w:rsidR="00813FF5" w:rsidRDefault="0081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7A687647" w14:textId="77777777" w:rsidR="00813FF5" w:rsidRDefault="0081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148E85AB" w14:textId="77777777" w:rsidR="00813FF5" w:rsidRDefault="0081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3AAABEF9" w14:textId="77777777" w:rsidR="009B0309" w:rsidRDefault="009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Yapabilir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6D25BB" w14:textId="77777777" w:rsidR="00813FF5" w:rsidRDefault="0081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4D4D5784" w14:textId="77777777" w:rsidR="00813FF5" w:rsidRDefault="0081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2B2341F7" w14:textId="77777777" w:rsidR="00813FF5" w:rsidRDefault="0081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02A66080" w14:textId="77777777" w:rsidR="009B0309" w:rsidRDefault="009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Akredite</w:t>
            </w:r>
          </w:p>
        </w:tc>
      </w:tr>
      <w:tr w:rsidR="009B0309" w14:paraId="4828AF29" w14:textId="77777777" w:rsidTr="009B0309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3EA18F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Toplam(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Humik+Fulvik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Asit Tayini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8C0E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CD1C8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10D57F0" w14:textId="77777777" w:rsidTr="00974637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4990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Fulvik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Asit Tayini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FE7E6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4E4E1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649AB5E" w14:textId="77777777" w:rsidTr="00974637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F387F9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Azot(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Kjeldahl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34B449FA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0386D29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2F95274D" w14:textId="77777777" w:rsidTr="00974637">
        <w:trPr>
          <w:trHeight w:val="31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01E0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Azot</w:t>
            </w:r>
          </w:p>
        </w:tc>
        <w:tc>
          <w:tcPr>
            <w:tcW w:w="28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CD9797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3D3E8B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45A040B4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16F6C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Fosfor(P)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C296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DEE00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4BCB0DB0" w14:textId="77777777" w:rsidTr="009B0309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F16E7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Toplam K. Mg,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Fe,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Mn, Cu (İlave her element için 25 TL)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7E69C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C79D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CAC0F7B" w14:textId="77777777" w:rsidTr="009B0309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D8F7F2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Toplam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Cr, Pb,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(İlave her element için 25 TL)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ACE50A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BA094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2F611C6D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DAA0A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Arsenik Analizi(As)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50E3C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F3856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CC46A02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C4BA1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Toplam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(Hg)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E24A6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10C0E2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56BFB6F8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238246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Bor(B)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49B66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E8959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76594354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DB1E4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Kükürt (S)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Elemantal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Analiz)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24C5D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65FE3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576F718F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78F2B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PH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51501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380C3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717B37A7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64680B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EC                    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F859D1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A8F61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F121138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130372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77F6F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A57AC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12DC553D" w14:textId="77777777" w:rsidTr="009B0309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B3981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Standart Organik Materyal Analizi (Nem, Yanma Kaybı, PH, EC, Toplam N, P, K,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Mg, Fe, Mn,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Cu)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9F17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C22A44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C08A030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BEB33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Serbest Aminoasit Tayini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EF203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B313BA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71A6FD50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60E3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Alginik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Asit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BC6A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0750A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780F71B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0C97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Giberallik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Asit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EC21C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9961F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14751968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94AA76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Stokinin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5C6109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036CE2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60C21E4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5C75A2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Oksin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9B34C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0056BB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8818CA4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D1F7C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Mineral Analizi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DDB5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3BB9E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493ECD4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FD4D2A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Enzim Aktivitesi ve Vitamin Tayini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6191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CDF6C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55EEFE56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15C81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Ağır Metal Analizi(Her biri)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769262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DAAB6A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7037B315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01AC2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Arsenik Analizi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2F656F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532ECF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123C6B9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E1E72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Organizma Sayımı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Mikoriza,Bakteri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vb.)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42D1F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7D75F9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16D6C138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B6506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Bakteri Sayımı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AF6B6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813A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58F00115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F39C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Clostridium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Perfringens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Sayımı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17E56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C95C8A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22F6E58F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6728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Maya ve Küf Sayımı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3533F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DD5AF3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72DF62A4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16B26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Staphyloccus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Aureus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Sayımı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8869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03D60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389C5BB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D8147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Salmonella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Sayımı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58F1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037CE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C9559DE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3865A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Bacillus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Cereus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F6085B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AB66D9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10D81181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A5549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Bacillus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Anthracis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AC095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F01811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246BED58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446B9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Clostridium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9FE47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5C9FD1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6131CB3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D095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Enterobactericea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Grubu Bakteriler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DBDCD7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B41194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56A03F88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0F93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Escherichia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Coli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A6567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F69F2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7A24867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21D5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Escherichia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0157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CAA1C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6D8A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1DABBE3E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040B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Listeria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Spp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7F167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D2AB2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53CBA576" w14:textId="77777777" w:rsidTr="009B0309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E004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Staphylococcal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Enterotoksin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C8C2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90258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5262BB40" w14:textId="77777777" w:rsidTr="009B0309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97823F" w14:textId="77777777" w:rsidR="009B0309" w:rsidRDefault="009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Yapılacak Analizler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C97AF" w14:textId="77777777" w:rsidR="009B0309" w:rsidRDefault="009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Yapabilir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3E487" w14:textId="77777777" w:rsidR="009B0309" w:rsidRDefault="009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Akredite</w:t>
            </w:r>
          </w:p>
        </w:tc>
      </w:tr>
      <w:tr w:rsidR="009B0309" w14:paraId="2767057D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66689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Porozite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858E7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78C8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12513FAF" w14:textId="77777777" w:rsidTr="004911A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A5C36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Silisyum Dioksit SiO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tr-TR"/>
              </w:rPr>
              <w:t>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0484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A0A7C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5963CCF5" w14:textId="77777777" w:rsidTr="004911A4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4CD8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Alüminyum Oksit 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tr-TR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4C98CB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8E6FCD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33F44A2A" w14:textId="77777777" w:rsidTr="004911A4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AC9C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Hidroksiprolin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DB3A3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556444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70DA96CF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DEF5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Toplam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CaO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63E4C1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B752A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77AB2C9C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8792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Toplam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(OH)2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AC09F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06D87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35889392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B65A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Toplam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MgO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D71FEB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F03E08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302836B1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219A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Organizma Cinsi ve Tür Tanımlama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EE54A3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31C390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6251653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6F3C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Parazite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3CE9A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99963B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173CEAF9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62D2A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CaCO3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8F9B3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438471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A68452D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F191E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Nötralleştirme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Değeri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43526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BC8C89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2F2D5754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2AE4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C/N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4DF5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07F420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397D8CDB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BF3F9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Ağır Metal Analizi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4B9C1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AF9896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ECFF6AC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189A6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XRD - XRF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5A61DA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892AE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31C5705C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7200B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Katyon Değişim Kapasitesi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50DB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B85B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F143EA4" w14:textId="77777777" w:rsidTr="009B030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439B5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Top. Aerobik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Mezofilik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Say.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D6CF1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456D7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CF0E905" w14:textId="77777777" w:rsidTr="009B0309">
        <w:trPr>
          <w:trHeight w:val="630"/>
        </w:trPr>
        <w:tc>
          <w:tcPr>
            <w:tcW w:w="11179" w:type="dxa"/>
            <w:gridSpan w:val="3"/>
            <w:shd w:val="clear" w:color="auto" w:fill="FFFFFF"/>
          </w:tcPr>
          <w:p w14:paraId="16B3C677" w14:textId="77777777" w:rsidR="00974637" w:rsidRDefault="00974637" w:rsidP="00EF6590">
            <w:pPr>
              <w:spacing w:after="0" w:line="240" w:lineRule="auto"/>
              <w:jc w:val="both"/>
              <w:rPr>
                <w:b/>
              </w:rPr>
            </w:pPr>
          </w:p>
          <w:p w14:paraId="09D16F24" w14:textId="77777777" w:rsidR="00974637" w:rsidRPr="00524B6D" w:rsidRDefault="00974637" w:rsidP="00974637">
            <w:pPr>
              <w:spacing w:after="120"/>
              <w:ind w:right="-290"/>
              <w:rPr>
                <w:b/>
                <w:sz w:val="24"/>
              </w:rPr>
            </w:pPr>
            <w:r w:rsidRPr="00524B6D">
              <w:rPr>
                <w:b/>
                <w:sz w:val="24"/>
              </w:rPr>
              <w:t xml:space="preserve">                                    </w:t>
            </w:r>
          </w:p>
          <w:tbl>
            <w:tblPr>
              <w:tblW w:w="110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4"/>
              <w:gridCol w:w="4165"/>
              <w:gridCol w:w="1362"/>
              <w:gridCol w:w="1815"/>
              <w:gridCol w:w="1926"/>
              <w:gridCol w:w="1364"/>
            </w:tblGrid>
            <w:tr w:rsidR="00974637" w:rsidRPr="006C128B" w14:paraId="06146BE5" w14:textId="77777777" w:rsidTr="004A41DB">
              <w:trPr>
                <w:trHeight w:val="170"/>
                <w:jc w:val="center"/>
              </w:trPr>
              <w:tc>
                <w:tcPr>
                  <w:tcW w:w="434" w:type="dxa"/>
                </w:tcPr>
                <w:p w14:paraId="42A17C7D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No</w:t>
                  </w:r>
                </w:p>
              </w:tc>
              <w:tc>
                <w:tcPr>
                  <w:tcW w:w="4165" w:type="dxa"/>
                </w:tcPr>
                <w:p w14:paraId="48319B08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İsmi</w:t>
                  </w:r>
                </w:p>
              </w:tc>
              <w:tc>
                <w:tcPr>
                  <w:tcW w:w="1362" w:type="dxa"/>
                </w:tcPr>
                <w:p w14:paraId="321550A8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Alternatif İsmi</w:t>
                  </w:r>
                </w:p>
              </w:tc>
              <w:tc>
                <w:tcPr>
                  <w:tcW w:w="1815" w:type="dxa"/>
                </w:tcPr>
                <w:p w14:paraId="76C41332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Kimyasal Formülü</w:t>
                  </w:r>
                </w:p>
              </w:tc>
              <w:tc>
                <w:tcPr>
                  <w:tcW w:w="1926" w:type="dxa"/>
                </w:tcPr>
                <w:p w14:paraId="5B216105" w14:textId="77777777" w:rsidR="00974637" w:rsidRPr="00974637" w:rsidRDefault="004A41DB" w:rsidP="004A41D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Asit CAS numarası</w:t>
                  </w:r>
                </w:p>
              </w:tc>
              <w:tc>
                <w:tcPr>
                  <w:tcW w:w="1364" w:type="dxa"/>
                </w:tcPr>
                <w:p w14:paraId="2A93E066" w14:textId="77777777" w:rsidR="00974637" w:rsidRPr="006C128B" w:rsidRDefault="00974637" w:rsidP="00974637"/>
              </w:tc>
            </w:tr>
            <w:tr w:rsidR="00974637" w:rsidRPr="006C128B" w14:paraId="49B735CC" w14:textId="77777777" w:rsidTr="004A41DB">
              <w:trPr>
                <w:trHeight w:val="170"/>
                <w:jc w:val="center"/>
              </w:trPr>
              <w:tc>
                <w:tcPr>
                  <w:tcW w:w="434" w:type="dxa"/>
                </w:tcPr>
                <w:p w14:paraId="587BE491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4165" w:type="dxa"/>
                </w:tcPr>
                <w:p w14:paraId="23FC673E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proofErr w:type="spellStart"/>
                  <w:r w:rsidRPr="00974637">
                    <w:rPr>
                      <w:sz w:val="18"/>
                    </w:rPr>
                    <w:t>etilendiamintetraasetik</w:t>
                  </w:r>
                  <w:proofErr w:type="spellEnd"/>
                  <w:r w:rsidRPr="00974637">
                    <w:rPr>
                      <w:sz w:val="18"/>
                    </w:rPr>
                    <w:t xml:space="preserve"> asit</w:t>
                  </w:r>
                </w:p>
              </w:tc>
              <w:tc>
                <w:tcPr>
                  <w:tcW w:w="1362" w:type="dxa"/>
                </w:tcPr>
                <w:p w14:paraId="251183D3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EDTA</w:t>
                  </w:r>
                </w:p>
              </w:tc>
              <w:tc>
                <w:tcPr>
                  <w:tcW w:w="1815" w:type="dxa"/>
                </w:tcPr>
                <w:p w14:paraId="2BFB0860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C10H16O8N2</w:t>
                  </w:r>
                </w:p>
              </w:tc>
              <w:tc>
                <w:tcPr>
                  <w:tcW w:w="1926" w:type="dxa"/>
                </w:tcPr>
                <w:p w14:paraId="587D12BB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60-00-4</w:t>
                  </w:r>
                </w:p>
              </w:tc>
              <w:tc>
                <w:tcPr>
                  <w:tcW w:w="1364" w:type="dxa"/>
                </w:tcPr>
                <w:p w14:paraId="51447131" w14:textId="77777777" w:rsidR="00974637" w:rsidRPr="006C128B" w:rsidRDefault="00974637" w:rsidP="00974637"/>
              </w:tc>
            </w:tr>
            <w:tr w:rsidR="00974637" w:rsidRPr="006C128B" w14:paraId="6F13436D" w14:textId="77777777" w:rsidTr="004A41DB">
              <w:trPr>
                <w:trHeight w:val="170"/>
                <w:jc w:val="center"/>
              </w:trPr>
              <w:tc>
                <w:tcPr>
                  <w:tcW w:w="434" w:type="dxa"/>
                </w:tcPr>
                <w:p w14:paraId="1497BA83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165" w:type="dxa"/>
                </w:tcPr>
                <w:p w14:paraId="1BDB008B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 xml:space="preserve">2-hidroksietiletilendiamintriasetik asit      </w:t>
                  </w:r>
                </w:p>
              </w:tc>
              <w:tc>
                <w:tcPr>
                  <w:tcW w:w="1362" w:type="dxa"/>
                </w:tcPr>
                <w:p w14:paraId="3BB09CE1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HEEDTA</w:t>
                  </w:r>
                </w:p>
              </w:tc>
              <w:tc>
                <w:tcPr>
                  <w:tcW w:w="1815" w:type="dxa"/>
                </w:tcPr>
                <w:p w14:paraId="017F290D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C10H18O7N2</w:t>
                  </w:r>
                </w:p>
              </w:tc>
              <w:tc>
                <w:tcPr>
                  <w:tcW w:w="1926" w:type="dxa"/>
                </w:tcPr>
                <w:p w14:paraId="06568BE0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150-39-0</w:t>
                  </w:r>
                </w:p>
              </w:tc>
              <w:tc>
                <w:tcPr>
                  <w:tcW w:w="1364" w:type="dxa"/>
                </w:tcPr>
                <w:p w14:paraId="4140D409" w14:textId="77777777" w:rsidR="00974637" w:rsidRPr="006C128B" w:rsidRDefault="00974637" w:rsidP="00974637"/>
              </w:tc>
            </w:tr>
            <w:tr w:rsidR="00974637" w:rsidRPr="006C128B" w14:paraId="3C43B8B3" w14:textId="77777777" w:rsidTr="004A41DB">
              <w:trPr>
                <w:trHeight w:val="170"/>
                <w:jc w:val="center"/>
              </w:trPr>
              <w:tc>
                <w:tcPr>
                  <w:tcW w:w="434" w:type="dxa"/>
                </w:tcPr>
                <w:p w14:paraId="510EAB9A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165" w:type="dxa"/>
                </w:tcPr>
                <w:p w14:paraId="3ADA084A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proofErr w:type="spellStart"/>
                  <w:r w:rsidRPr="00974637">
                    <w:rPr>
                      <w:sz w:val="18"/>
                    </w:rPr>
                    <w:t>dietilentriaminpentaasetik</w:t>
                  </w:r>
                  <w:proofErr w:type="spellEnd"/>
                  <w:r w:rsidRPr="00974637">
                    <w:rPr>
                      <w:sz w:val="18"/>
                    </w:rPr>
                    <w:t xml:space="preserve"> asit</w:t>
                  </w:r>
                </w:p>
              </w:tc>
              <w:tc>
                <w:tcPr>
                  <w:tcW w:w="1362" w:type="dxa"/>
                </w:tcPr>
                <w:p w14:paraId="597CD473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DTPA</w:t>
                  </w:r>
                </w:p>
              </w:tc>
              <w:tc>
                <w:tcPr>
                  <w:tcW w:w="1815" w:type="dxa"/>
                </w:tcPr>
                <w:p w14:paraId="24EF2A41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C14H23O10N3</w:t>
                  </w:r>
                </w:p>
              </w:tc>
              <w:tc>
                <w:tcPr>
                  <w:tcW w:w="1926" w:type="dxa"/>
                </w:tcPr>
                <w:p w14:paraId="0634B75D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67-43-6</w:t>
                  </w:r>
                </w:p>
              </w:tc>
              <w:tc>
                <w:tcPr>
                  <w:tcW w:w="1364" w:type="dxa"/>
                </w:tcPr>
                <w:p w14:paraId="2F6B23A8" w14:textId="77777777" w:rsidR="00974637" w:rsidRPr="006C128B" w:rsidRDefault="00974637" w:rsidP="00974637"/>
              </w:tc>
            </w:tr>
            <w:tr w:rsidR="00974637" w:rsidRPr="006C128B" w14:paraId="0FEFB01A" w14:textId="77777777" w:rsidTr="004A41DB">
              <w:trPr>
                <w:trHeight w:val="170"/>
                <w:jc w:val="center"/>
              </w:trPr>
              <w:tc>
                <w:tcPr>
                  <w:tcW w:w="434" w:type="dxa"/>
                </w:tcPr>
                <w:p w14:paraId="0D118E9C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165" w:type="dxa"/>
                </w:tcPr>
                <w:p w14:paraId="7598B981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proofErr w:type="spellStart"/>
                  <w:r w:rsidRPr="00974637">
                    <w:rPr>
                      <w:sz w:val="18"/>
                    </w:rPr>
                    <w:t>etilendiamin</w:t>
                  </w:r>
                  <w:proofErr w:type="spellEnd"/>
                  <w:r w:rsidRPr="00974637">
                    <w:rPr>
                      <w:sz w:val="18"/>
                    </w:rPr>
                    <w:t>-N,N’-di((</w:t>
                  </w:r>
                  <w:proofErr w:type="spellStart"/>
                  <w:r w:rsidRPr="00974637">
                    <w:rPr>
                      <w:sz w:val="18"/>
                    </w:rPr>
                    <w:t>orto-hidroksifenil</w:t>
                  </w:r>
                  <w:proofErr w:type="spellEnd"/>
                  <w:r w:rsidRPr="00974637">
                    <w:rPr>
                      <w:sz w:val="18"/>
                    </w:rPr>
                    <w:t>) asetik asit)</w:t>
                  </w:r>
                </w:p>
              </w:tc>
              <w:tc>
                <w:tcPr>
                  <w:tcW w:w="1362" w:type="dxa"/>
                </w:tcPr>
                <w:p w14:paraId="7F118AF6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(</w:t>
                  </w:r>
                  <w:proofErr w:type="spellStart"/>
                  <w:r w:rsidRPr="00974637">
                    <w:rPr>
                      <w:sz w:val="18"/>
                    </w:rPr>
                    <w:t>o,o</w:t>
                  </w:r>
                  <w:proofErr w:type="spellEnd"/>
                  <w:r w:rsidRPr="00974637">
                    <w:rPr>
                      <w:sz w:val="18"/>
                    </w:rPr>
                    <w:t>) EDDHA</w:t>
                  </w:r>
                </w:p>
              </w:tc>
              <w:tc>
                <w:tcPr>
                  <w:tcW w:w="1815" w:type="dxa"/>
                </w:tcPr>
                <w:p w14:paraId="5F0CFE5E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C18H20O6N2</w:t>
                  </w:r>
                </w:p>
              </w:tc>
              <w:tc>
                <w:tcPr>
                  <w:tcW w:w="1926" w:type="dxa"/>
                </w:tcPr>
                <w:p w14:paraId="108757DC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1170-02-1</w:t>
                  </w:r>
                </w:p>
              </w:tc>
              <w:tc>
                <w:tcPr>
                  <w:tcW w:w="1364" w:type="dxa"/>
                </w:tcPr>
                <w:p w14:paraId="33424221" w14:textId="77777777" w:rsidR="00974637" w:rsidRPr="006C128B" w:rsidRDefault="00974637" w:rsidP="00974637"/>
              </w:tc>
            </w:tr>
            <w:tr w:rsidR="00974637" w:rsidRPr="006C128B" w14:paraId="0386C778" w14:textId="77777777" w:rsidTr="004A41DB">
              <w:trPr>
                <w:trHeight w:val="170"/>
                <w:jc w:val="center"/>
              </w:trPr>
              <w:tc>
                <w:tcPr>
                  <w:tcW w:w="434" w:type="dxa"/>
                </w:tcPr>
                <w:p w14:paraId="79438D30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165" w:type="dxa"/>
                </w:tcPr>
                <w:p w14:paraId="2F8C7009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proofErr w:type="spellStart"/>
                  <w:r w:rsidRPr="00974637">
                    <w:rPr>
                      <w:sz w:val="18"/>
                    </w:rPr>
                    <w:t>etilendiamin</w:t>
                  </w:r>
                  <w:proofErr w:type="spellEnd"/>
                  <w:r w:rsidRPr="00974637">
                    <w:rPr>
                      <w:sz w:val="18"/>
                    </w:rPr>
                    <w:t>-N-(</w:t>
                  </w:r>
                  <w:proofErr w:type="spellStart"/>
                  <w:r w:rsidRPr="00974637">
                    <w:rPr>
                      <w:sz w:val="18"/>
                    </w:rPr>
                    <w:t>orto-hidroksifenil</w:t>
                  </w:r>
                  <w:proofErr w:type="spellEnd"/>
                  <w:r w:rsidRPr="00974637">
                    <w:rPr>
                      <w:sz w:val="18"/>
                    </w:rPr>
                    <w:t>)asetik asit)-     N’-((para-</w:t>
                  </w:r>
                  <w:proofErr w:type="spellStart"/>
                  <w:r w:rsidRPr="00974637">
                    <w:rPr>
                      <w:sz w:val="18"/>
                    </w:rPr>
                    <w:t>hidroksifenil</w:t>
                  </w:r>
                  <w:proofErr w:type="spellEnd"/>
                  <w:r w:rsidRPr="00974637">
                    <w:rPr>
                      <w:sz w:val="18"/>
                    </w:rPr>
                    <w:t>)asetik asit)</w:t>
                  </w:r>
                </w:p>
              </w:tc>
              <w:tc>
                <w:tcPr>
                  <w:tcW w:w="1362" w:type="dxa"/>
                </w:tcPr>
                <w:p w14:paraId="39B2DE04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(</w:t>
                  </w:r>
                  <w:proofErr w:type="spellStart"/>
                  <w:r w:rsidRPr="00974637">
                    <w:rPr>
                      <w:sz w:val="18"/>
                    </w:rPr>
                    <w:t>o,p</w:t>
                  </w:r>
                  <w:proofErr w:type="spellEnd"/>
                  <w:r w:rsidRPr="00974637">
                    <w:rPr>
                      <w:sz w:val="18"/>
                    </w:rPr>
                    <w:t>)  EDDHA</w:t>
                  </w:r>
                </w:p>
              </w:tc>
              <w:tc>
                <w:tcPr>
                  <w:tcW w:w="1815" w:type="dxa"/>
                </w:tcPr>
                <w:p w14:paraId="1DFC03A4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C18H20O6N2</w:t>
                  </w:r>
                </w:p>
              </w:tc>
              <w:tc>
                <w:tcPr>
                  <w:tcW w:w="1926" w:type="dxa"/>
                </w:tcPr>
                <w:p w14:paraId="6824694A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475475-49-1</w:t>
                  </w:r>
                </w:p>
              </w:tc>
              <w:tc>
                <w:tcPr>
                  <w:tcW w:w="1364" w:type="dxa"/>
                </w:tcPr>
                <w:p w14:paraId="57E83D5C" w14:textId="77777777" w:rsidR="00974637" w:rsidRPr="006C128B" w:rsidRDefault="00974637" w:rsidP="00974637"/>
              </w:tc>
            </w:tr>
            <w:tr w:rsidR="00974637" w:rsidRPr="006C128B" w14:paraId="559C60D3" w14:textId="77777777" w:rsidTr="004A41DB">
              <w:trPr>
                <w:trHeight w:val="170"/>
                <w:jc w:val="center"/>
              </w:trPr>
              <w:tc>
                <w:tcPr>
                  <w:tcW w:w="434" w:type="dxa"/>
                </w:tcPr>
                <w:p w14:paraId="649F0049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6</w:t>
                  </w:r>
                </w:p>
              </w:tc>
              <w:tc>
                <w:tcPr>
                  <w:tcW w:w="4165" w:type="dxa"/>
                </w:tcPr>
                <w:p w14:paraId="42DAEB7A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proofErr w:type="spellStart"/>
                  <w:r w:rsidRPr="00974637">
                    <w:rPr>
                      <w:sz w:val="18"/>
                    </w:rPr>
                    <w:t>etilendiamin</w:t>
                  </w:r>
                  <w:proofErr w:type="spellEnd"/>
                  <w:r w:rsidRPr="00974637">
                    <w:rPr>
                      <w:sz w:val="18"/>
                    </w:rPr>
                    <w:t>-N,N’-di((</w:t>
                  </w:r>
                  <w:proofErr w:type="spellStart"/>
                  <w:r w:rsidRPr="00974637">
                    <w:rPr>
                      <w:sz w:val="18"/>
                    </w:rPr>
                    <w:t>orto-hidroksi-metilfenil</w:t>
                  </w:r>
                  <w:proofErr w:type="spellEnd"/>
                  <w:r w:rsidRPr="00974637">
                    <w:rPr>
                      <w:sz w:val="18"/>
                    </w:rPr>
                    <w:t xml:space="preserve">)asetik asit)  </w:t>
                  </w:r>
                </w:p>
              </w:tc>
              <w:tc>
                <w:tcPr>
                  <w:tcW w:w="1362" w:type="dxa"/>
                </w:tcPr>
                <w:p w14:paraId="638883EE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(</w:t>
                  </w:r>
                  <w:proofErr w:type="spellStart"/>
                  <w:r w:rsidRPr="00974637">
                    <w:rPr>
                      <w:sz w:val="18"/>
                    </w:rPr>
                    <w:t>o,o</w:t>
                  </w:r>
                  <w:proofErr w:type="spellEnd"/>
                  <w:r w:rsidRPr="00974637">
                    <w:rPr>
                      <w:sz w:val="18"/>
                    </w:rPr>
                    <w:t>) EDDHMA</w:t>
                  </w:r>
                </w:p>
              </w:tc>
              <w:tc>
                <w:tcPr>
                  <w:tcW w:w="1815" w:type="dxa"/>
                </w:tcPr>
                <w:p w14:paraId="073A2EC9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C20H24O6N2</w:t>
                  </w:r>
                </w:p>
              </w:tc>
              <w:tc>
                <w:tcPr>
                  <w:tcW w:w="1926" w:type="dxa"/>
                </w:tcPr>
                <w:p w14:paraId="5E218905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641632-90-8</w:t>
                  </w:r>
                </w:p>
              </w:tc>
              <w:tc>
                <w:tcPr>
                  <w:tcW w:w="1364" w:type="dxa"/>
                </w:tcPr>
                <w:p w14:paraId="479260E7" w14:textId="77777777" w:rsidR="00974637" w:rsidRPr="006C128B" w:rsidRDefault="00974637" w:rsidP="00974637"/>
              </w:tc>
            </w:tr>
            <w:tr w:rsidR="00974637" w:rsidRPr="006C128B" w14:paraId="4490C8DB" w14:textId="77777777" w:rsidTr="004A41DB">
              <w:trPr>
                <w:trHeight w:val="170"/>
                <w:jc w:val="center"/>
              </w:trPr>
              <w:tc>
                <w:tcPr>
                  <w:tcW w:w="434" w:type="dxa"/>
                </w:tcPr>
                <w:p w14:paraId="6B3B4F7F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7</w:t>
                  </w:r>
                </w:p>
              </w:tc>
              <w:tc>
                <w:tcPr>
                  <w:tcW w:w="4165" w:type="dxa"/>
                </w:tcPr>
                <w:p w14:paraId="5D65BAF7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proofErr w:type="spellStart"/>
                  <w:r w:rsidRPr="00974637">
                    <w:rPr>
                      <w:sz w:val="18"/>
                    </w:rPr>
                    <w:t>etilendiamin</w:t>
                  </w:r>
                  <w:proofErr w:type="spellEnd"/>
                  <w:r w:rsidRPr="00974637">
                    <w:rPr>
                      <w:sz w:val="18"/>
                    </w:rPr>
                    <w:t>-N-((</w:t>
                  </w:r>
                  <w:proofErr w:type="spellStart"/>
                  <w:r w:rsidRPr="00974637">
                    <w:rPr>
                      <w:sz w:val="18"/>
                    </w:rPr>
                    <w:t>orto-hidroksi-metilfenil</w:t>
                  </w:r>
                  <w:proofErr w:type="spellEnd"/>
                  <w:r w:rsidRPr="00974637">
                    <w:rPr>
                      <w:sz w:val="18"/>
                    </w:rPr>
                    <w:t>)asetik asit)-</w:t>
                  </w:r>
                </w:p>
                <w:p w14:paraId="22C26B13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N’-((para-</w:t>
                  </w:r>
                  <w:proofErr w:type="spellStart"/>
                  <w:r w:rsidRPr="00974637">
                    <w:rPr>
                      <w:sz w:val="18"/>
                    </w:rPr>
                    <w:t>hidroksi</w:t>
                  </w:r>
                  <w:proofErr w:type="spellEnd"/>
                  <w:r w:rsidRPr="00974637">
                    <w:rPr>
                      <w:sz w:val="18"/>
                    </w:rPr>
                    <w:t>-</w:t>
                  </w:r>
                  <w:proofErr w:type="spellStart"/>
                  <w:r w:rsidRPr="00974637">
                    <w:rPr>
                      <w:sz w:val="18"/>
                    </w:rPr>
                    <w:t>metilfenil</w:t>
                  </w:r>
                  <w:proofErr w:type="spellEnd"/>
                  <w:r w:rsidRPr="00974637">
                    <w:rPr>
                      <w:sz w:val="18"/>
                    </w:rPr>
                    <w:t>)asetik asit)</w:t>
                  </w:r>
                </w:p>
              </w:tc>
              <w:tc>
                <w:tcPr>
                  <w:tcW w:w="1362" w:type="dxa"/>
                </w:tcPr>
                <w:p w14:paraId="17928D79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(</w:t>
                  </w:r>
                  <w:proofErr w:type="spellStart"/>
                  <w:r w:rsidRPr="00974637">
                    <w:rPr>
                      <w:sz w:val="18"/>
                    </w:rPr>
                    <w:t>o,p</w:t>
                  </w:r>
                  <w:proofErr w:type="spellEnd"/>
                  <w:r w:rsidRPr="00974637">
                    <w:rPr>
                      <w:sz w:val="18"/>
                    </w:rPr>
                    <w:t>) EDDHMA</w:t>
                  </w:r>
                </w:p>
              </w:tc>
              <w:tc>
                <w:tcPr>
                  <w:tcW w:w="1815" w:type="dxa"/>
                </w:tcPr>
                <w:p w14:paraId="6C4A1F11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C20H24O6N2</w:t>
                  </w:r>
                </w:p>
              </w:tc>
              <w:tc>
                <w:tcPr>
                  <w:tcW w:w="1926" w:type="dxa"/>
                </w:tcPr>
                <w:p w14:paraId="7296AD48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641633-41-2</w:t>
                  </w:r>
                </w:p>
              </w:tc>
              <w:tc>
                <w:tcPr>
                  <w:tcW w:w="1364" w:type="dxa"/>
                </w:tcPr>
                <w:p w14:paraId="1982A8C2" w14:textId="77777777" w:rsidR="00974637" w:rsidRPr="006C128B" w:rsidRDefault="00974637" w:rsidP="00974637"/>
              </w:tc>
            </w:tr>
            <w:tr w:rsidR="00974637" w:rsidRPr="006C128B" w14:paraId="3FD15EAD" w14:textId="77777777" w:rsidTr="004A41DB">
              <w:trPr>
                <w:trHeight w:val="170"/>
                <w:jc w:val="center"/>
              </w:trPr>
              <w:tc>
                <w:tcPr>
                  <w:tcW w:w="434" w:type="dxa"/>
                </w:tcPr>
                <w:p w14:paraId="0176641C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8</w:t>
                  </w:r>
                </w:p>
              </w:tc>
              <w:tc>
                <w:tcPr>
                  <w:tcW w:w="4165" w:type="dxa"/>
                </w:tcPr>
                <w:p w14:paraId="35EB44E3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proofErr w:type="spellStart"/>
                  <w:r w:rsidRPr="00974637">
                    <w:rPr>
                      <w:sz w:val="18"/>
                    </w:rPr>
                    <w:t>etilendiamin-N,N’di</w:t>
                  </w:r>
                  <w:proofErr w:type="spellEnd"/>
                  <w:r w:rsidRPr="00974637">
                    <w:rPr>
                      <w:sz w:val="18"/>
                    </w:rPr>
                    <w:t>((5-karboksi-2-hidroksifenil)asetik asit)</w:t>
                  </w:r>
                </w:p>
              </w:tc>
              <w:tc>
                <w:tcPr>
                  <w:tcW w:w="1362" w:type="dxa"/>
                </w:tcPr>
                <w:p w14:paraId="1DBE9395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EDDCHA</w:t>
                  </w:r>
                </w:p>
              </w:tc>
              <w:tc>
                <w:tcPr>
                  <w:tcW w:w="1815" w:type="dxa"/>
                </w:tcPr>
                <w:p w14:paraId="33307546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C20H20O10N2</w:t>
                  </w:r>
                </w:p>
              </w:tc>
              <w:tc>
                <w:tcPr>
                  <w:tcW w:w="1926" w:type="dxa"/>
                </w:tcPr>
                <w:p w14:paraId="650FD678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85120-53-2</w:t>
                  </w:r>
                </w:p>
              </w:tc>
              <w:tc>
                <w:tcPr>
                  <w:tcW w:w="1364" w:type="dxa"/>
                </w:tcPr>
                <w:p w14:paraId="2BA3A3D8" w14:textId="77777777" w:rsidR="00974637" w:rsidRPr="006C128B" w:rsidRDefault="00974637" w:rsidP="00974637"/>
              </w:tc>
            </w:tr>
            <w:tr w:rsidR="00974637" w:rsidRPr="006C128B" w14:paraId="699425FD" w14:textId="77777777" w:rsidTr="004A41DB">
              <w:trPr>
                <w:trHeight w:val="170"/>
                <w:jc w:val="center"/>
              </w:trPr>
              <w:tc>
                <w:tcPr>
                  <w:tcW w:w="434" w:type="dxa"/>
                </w:tcPr>
                <w:p w14:paraId="5E29D814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9</w:t>
                  </w:r>
                </w:p>
              </w:tc>
              <w:tc>
                <w:tcPr>
                  <w:tcW w:w="4165" w:type="dxa"/>
                </w:tcPr>
                <w:p w14:paraId="0653712E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proofErr w:type="spellStart"/>
                  <w:r w:rsidRPr="00974637">
                    <w:rPr>
                      <w:sz w:val="18"/>
                    </w:rPr>
                    <w:t>etilendiamin</w:t>
                  </w:r>
                  <w:proofErr w:type="spellEnd"/>
                  <w:r w:rsidRPr="00974637">
                    <w:rPr>
                      <w:sz w:val="18"/>
                    </w:rPr>
                    <w:t>-N,N’-di ((2-hidroksi-5-sülfofenil)asetik asit) ve onun yoğunlaşmış ürünleri</w:t>
                  </w:r>
                </w:p>
              </w:tc>
              <w:tc>
                <w:tcPr>
                  <w:tcW w:w="1362" w:type="dxa"/>
                </w:tcPr>
                <w:p w14:paraId="4A299321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EDDHSA</w:t>
                  </w:r>
                </w:p>
              </w:tc>
              <w:tc>
                <w:tcPr>
                  <w:tcW w:w="1815" w:type="dxa"/>
                </w:tcPr>
                <w:p w14:paraId="37FE3347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C18H20O12N2 S2 +</w:t>
                  </w:r>
                </w:p>
                <w:p w14:paraId="2E01FFEA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proofErr w:type="gramStart"/>
                  <w:r w:rsidRPr="00974637">
                    <w:rPr>
                      <w:sz w:val="18"/>
                    </w:rPr>
                    <w:t>n(</w:t>
                  </w:r>
                  <w:proofErr w:type="gramEnd"/>
                  <w:r w:rsidRPr="00974637">
                    <w:rPr>
                      <w:sz w:val="18"/>
                    </w:rPr>
                    <w:t>C12H14O8 N2 S)</w:t>
                  </w:r>
                </w:p>
              </w:tc>
              <w:tc>
                <w:tcPr>
                  <w:tcW w:w="1926" w:type="dxa"/>
                </w:tcPr>
                <w:p w14:paraId="1DC374AC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57368-07-7 ve 642045-40-7</w:t>
                  </w:r>
                </w:p>
              </w:tc>
              <w:tc>
                <w:tcPr>
                  <w:tcW w:w="1364" w:type="dxa"/>
                </w:tcPr>
                <w:p w14:paraId="6E5FBAF4" w14:textId="77777777" w:rsidR="00974637" w:rsidRPr="006C128B" w:rsidRDefault="00974637" w:rsidP="00974637"/>
              </w:tc>
            </w:tr>
            <w:tr w:rsidR="00974637" w:rsidRPr="006C128B" w14:paraId="660BA3D4" w14:textId="77777777" w:rsidTr="004A41DB">
              <w:trPr>
                <w:trHeight w:val="170"/>
                <w:jc w:val="center"/>
              </w:trPr>
              <w:tc>
                <w:tcPr>
                  <w:tcW w:w="434" w:type="dxa"/>
                </w:tcPr>
                <w:p w14:paraId="738244C8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4165" w:type="dxa"/>
                </w:tcPr>
                <w:p w14:paraId="67959FBE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proofErr w:type="spellStart"/>
                  <w:r w:rsidRPr="00974637">
                    <w:rPr>
                      <w:sz w:val="18"/>
                    </w:rPr>
                    <w:t>İminodisüksinik</w:t>
                  </w:r>
                  <w:proofErr w:type="spellEnd"/>
                  <w:r w:rsidRPr="00974637">
                    <w:rPr>
                      <w:sz w:val="18"/>
                    </w:rPr>
                    <w:t xml:space="preserve"> asit</w:t>
                  </w:r>
                </w:p>
              </w:tc>
              <w:tc>
                <w:tcPr>
                  <w:tcW w:w="1362" w:type="dxa"/>
                </w:tcPr>
                <w:p w14:paraId="721E3C39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IDHA</w:t>
                  </w:r>
                </w:p>
              </w:tc>
              <w:tc>
                <w:tcPr>
                  <w:tcW w:w="1815" w:type="dxa"/>
                </w:tcPr>
                <w:p w14:paraId="0CF94EBF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C8H11O8N</w:t>
                  </w:r>
                </w:p>
              </w:tc>
              <w:tc>
                <w:tcPr>
                  <w:tcW w:w="1926" w:type="dxa"/>
                </w:tcPr>
                <w:p w14:paraId="534EA890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1311669-35-7</w:t>
                  </w:r>
                </w:p>
              </w:tc>
              <w:tc>
                <w:tcPr>
                  <w:tcW w:w="1364" w:type="dxa"/>
                </w:tcPr>
                <w:p w14:paraId="0BA5787A" w14:textId="77777777" w:rsidR="00974637" w:rsidRPr="006C128B" w:rsidRDefault="00974637" w:rsidP="00974637"/>
              </w:tc>
            </w:tr>
            <w:tr w:rsidR="00974637" w:rsidRPr="006C128B" w14:paraId="1F4D9BA1" w14:textId="77777777" w:rsidTr="004A41DB">
              <w:trPr>
                <w:trHeight w:val="170"/>
                <w:jc w:val="center"/>
              </w:trPr>
              <w:tc>
                <w:tcPr>
                  <w:tcW w:w="434" w:type="dxa"/>
                </w:tcPr>
                <w:p w14:paraId="6798EF1A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4165" w:type="dxa"/>
                </w:tcPr>
                <w:p w14:paraId="7119B8A5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 xml:space="preserve">N,N’-di(2-hidroksibenzil) </w:t>
                  </w:r>
                  <w:proofErr w:type="spellStart"/>
                  <w:r w:rsidRPr="00974637">
                    <w:rPr>
                      <w:sz w:val="18"/>
                    </w:rPr>
                    <w:t>ethylendiamine</w:t>
                  </w:r>
                  <w:proofErr w:type="spellEnd"/>
                </w:p>
                <w:p w14:paraId="02CD89FB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 xml:space="preserve">N,N’ </w:t>
                  </w:r>
                  <w:proofErr w:type="spellStart"/>
                  <w:r w:rsidRPr="00974637">
                    <w:rPr>
                      <w:sz w:val="18"/>
                    </w:rPr>
                    <w:t>diasetik</w:t>
                  </w:r>
                  <w:proofErr w:type="spellEnd"/>
                  <w:r w:rsidRPr="00974637">
                    <w:rPr>
                      <w:sz w:val="18"/>
                    </w:rPr>
                    <w:t xml:space="preserve"> </w:t>
                  </w:r>
                  <w:proofErr w:type="spellStart"/>
                  <w:r w:rsidRPr="00974637">
                    <w:rPr>
                      <w:sz w:val="18"/>
                    </w:rPr>
                    <w:t>asid</w:t>
                  </w:r>
                  <w:proofErr w:type="spellEnd"/>
                </w:p>
              </w:tc>
              <w:tc>
                <w:tcPr>
                  <w:tcW w:w="1362" w:type="dxa"/>
                </w:tcPr>
                <w:p w14:paraId="2233155D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HBED</w:t>
                  </w:r>
                </w:p>
              </w:tc>
              <w:tc>
                <w:tcPr>
                  <w:tcW w:w="1815" w:type="dxa"/>
                </w:tcPr>
                <w:p w14:paraId="1CC74697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C20H24N2O6</w:t>
                  </w:r>
                </w:p>
              </w:tc>
              <w:tc>
                <w:tcPr>
                  <w:tcW w:w="1926" w:type="dxa"/>
                </w:tcPr>
                <w:p w14:paraId="23EBC302" w14:textId="77777777" w:rsidR="00974637" w:rsidRPr="00974637" w:rsidRDefault="00974637" w:rsidP="00974637">
                  <w:pPr>
                    <w:rPr>
                      <w:sz w:val="18"/>
                    </w:rPr>
                  </w:pPr>
                  <w:r w:rsidRPr="00974637">
                    <w:rPr>
                      <w:sz w:val="18"/>
                    </w:rPr>
                    <w:t>35998-29-9</w:t>
                  </w:r>
                </w:p>
              </w:tc>
              <w:tc>
                <w:tcPr>
                  <w:tcW w:w="1364" w:type="dxa"/>
                </w:tcPr>
                <w:p w14:paraId="26A4E764" w14:textId="77777777" w:rsidR="00974637" w:rsidRPr="006C128B" w:rsidRDefault="00974637" w:rsidP="00974637"/>
              </w:tc>
            </w:tr>
            <w:tr w:rsidR="00974637" w:rsidRPr="006C128B" w14:paraId="6E529AB3" w14:textId="77777777" w:rsidTr="004A41DB">
              <w:trPr>
                <w:trHeight w:val="45"/>
                <w:jc w:val="center"/>
              </w:trPr>
              <w:tc>
                <w:tcPr>
                  <w:tcW w:w="434" w:type="dxa"/>
                </w:tcPr>
                <w:p w14:paraId="7F584115" w14:textId="77777777" w:rsidR="00974637" w:rsidRPr="006C128B" w:rsidRDefault="00974637" w:rsidP="00974637"/>
              </w:tc>
              <w:tc>
                <w:tcPr>
                  <w:tcW w:w="4165" w:type="dxa"/>
                </w:tcPr>
                <w:p w14:paraId="77C5BB69" w14:textId="77777777" w:rsidR="00974637" w:rsidRPr="006C128B" w:rsidRDefault="00974637" w:rsidP="00974637"/>
              </w:tc>
              <w:tc>
                <w:tcPr>
                  <w:tcW w:w="1362" w:type="dxa"/>
                </w:tcPr>
                <w:p w14:paraId="77B3A3DA" w14:textId="77777777" w:rsidR="00974637" w:rsidRPr="006C128B" w:rsidRDefault="00974637" w:rsidP="00974637"/>
              </w:tc>
              <w:tc>
                <w:tcPr>
                  <w:tcW w:w="1815" w:type="dxa"/>
                </w:tcPr>
                <w:p w14:paraId="41A1D403" w14:textId="77777777" w:rsidR="00974637" w:rsidRPr="006C128B" w:rsidRDefault="00974637" w:rsidP="00974637"/>
              </w:tc>
              <w:tc>
                <w:tcPr>
                  <w:tcW w:w="1926" w:type="dxa"/>
                </w:tcPr>
                <w:p w14:paraId="784F4DA1" w14:textId="77777777" w:rsidR="00974637" w:rsidRPr="006C128B" w:rsidRDefault="00974637" w:rsidP="00974637"/>
              </w:tc>
              <w:tc>
                <w:tcPr>
                  <w:tcW w:w="1364" w:type="dxa"/>
                </w:tcPr>
                <w:p w14:paraId="156211D3" w14:textId="77777777" w:rsidR="00974637" w:rsidRPr="006C128B" w:rsidRDefault="00974637" w:rsidP="00974637"/>
              </w:tc>
            </w:tr>
          </w:tbl>
          <w:tbl>
            <w:tblPr>
              <w:tblpPr w:leftFromText="141" w:rightFromText="141" w:vertAnchor="text" w:horzAnchor="margin" w:tblpXSpec="center" w:tblpY="260"/>
              <w:tblW w:w="10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5"/>
              <w:gridCol w:w="1396"/>
              <w:gridCol w:w="1352"/>
              <w:gridCol w:w="5267"/>
              <w:gridCol w:w="1292"/>
              <w:gridCol w:w="956"/>
            </w:tblGrid>
            <w:tr w:rsidR="00974637" w:rsidRPr="00A14427" w14:paraId="36D8334B" w14:textId="77777777" w:rsidTr="00A27C08">
              <w:trPr>
                <w:trHeight w:val="344"/>
              </w:trPr>
              <w:tc>
                <w:tcPr>
                  <w:tcW w:w="461" w:type="dxa"/>
                  <w:shd w:val="clear" w:color="auto" w:fill="auto"/>
                </w:tcPr>
                <w:p w14:paraId="7205B711" w14:textId="77777777" w:rsidR="00974637" w:rsidRPr="00A14427" w:rsidRDefault="00974637" w:rsidP="00974637">
                  <w:r w:rsidRPr="00A14427">
                    <w:lastRenderedPageBreak/>
                    <w:t>No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604CF2B2" w14:textId="77777777" w:rsidR="00974637" w:rsidRPr="00A14427" w:rsidRDefault="00974637" w:rsidP="00974637">
                  <w:r w:rsidRPr="00A14427">
                    <w:t>İsmi</w:t>
                  </w:r>
                </w:p>
              </w:tc>
              <w:tc>
                <w:tcPr>
                  <w:tcW w:w="1362" w:type="dxa"/>
                  <w:shd w:val="clear" w:color="auto" w:fill="auto"/>
                </w:tcPr>
                <w:p w14:paraId="030789AF" w14:textId="77777777" w:rsidR="00974637" w:rsidRPr="00A14427" w:rsidRDefault="00974637" w:rsidP="00974637">
                  <w:r w:rsidRPr="00A14427">
                    <w:t>Alternatif İsmi</w:t>
                  </w:r>
                </w:p>
              </w:tc>
              <w:tc>
                <w:tcPr>
                  <w:tcW w:w="5403" w:type="dxa"/>
                  <w:shd w:val="clear" w:color="auto" w:fill="auto"/>
                </w:tcPr>
                <w:p w14:paraId="5339AB15" w14:textId="77777777" w:rsidR="00974637" w:rsidRPr="00A14427" w:rsidRDefault="00974637" w:rsidP="00974637">
                  <w:r w:rsidRPr="00A14427">
                    <w:t>Kimyasal Formülü</w:t>
                  </w:r>
                </w:p>
              </w:tc>
              <w:tc>
                <w:tcPr>
                  <w:tcW w:w="1183" w:type="dxa"/>
                  <w:shd w:val="clear" w:color="auto" w:fill="auto"/>
                </w:tcPr>
                <w:p w14:paraId="66651A6C" w14:textId="77777777" w:rsidR="00974637" w:rsidRPr="00A14427" w:rsidRDefault="00974637" w:rsidP="00974637">
                  <w:proofErr w:type="gramStart"/>
                  <w:r w:rsidRPr="00A14427">
                    <w:t>Asit  CAS</w:t>
                  </w:r>
                  <w:proofErr w:type="gramEnd"/>
                  <w:r w:rsidRPr="00A14427">
                    <w:t xml:space="preserve"> numarası(1)</w:t>
                  </w:r>
                </w:p>
              </w:tc>
              <w:tc>
                <w:tcPr>
                  <w:tcW w:w="979" w:type="dxa"/>
                </w:tcPr>
                <w:p w14:paraId="4FB39140" w14:textId="77777777" w:rsidR="00974637" w:rsidRPr="00A14427" w:rsidRDefault="00974637" w:rsidP="00974637"/>
              </w:tc>
            </w:tr>
            <w:tr w:rsidR="00974637" w:rsidRPr="00A14427" w14:paraId="3FC7E788" w14:textId="77777777" w:rsidTr="00A27C08">
              <w:trPr>
                <w:trHeight w:val="344"/>
              </w:trPr>
              <w:tc>
                <w:tcPr>
                  <w:tcW w:w="461" w:type="dxa"/>
                  <w:shd w:val="clear" w:color="auto" w:fill="auto"/>
                </w:tcPr>
                <w:p w14:paraId="1F34A56E" w14:textId="77777777" w:rsidR="00974637" w:rsidRPr="00A14427" w:rsidRDefault="00974637" w:rsidP="00974637">
                  <w:r w:rsidRPr="00A14427">
                    <w:t>1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41BB36FE" w14:textId="77777777" w:rsidR="00974637" w:rsidRPr="00A14427" w:rsidRDefault="00974637" w:rsidP="00974637">
                  <w:proofErr w:type="spellStart"/>
                  <w:r w:rsidRPr="00A14427">
                    <w:t>Lignosülfonik</w:t>
                  </w:r>
                  <w:proofErr w:type="spellEnd"/>
                  <w:r w:rsidRPr="00A14427">
                    <w:t xml:space="preserve"> asit</w:t>
                  </w:r>
                </w:p>
              </w:tc>
              <w:tc>
                <w:tcPr>
                  <w:tcW w:w="1362" w:type="dxa"/>
                  <w:shd w:val="clear" w:color="auto" w:fill="auto"/>
                </w:tcPr>
                <w:p w14:paraId="4639736F" w14:textId="77777777" w:rsidR="00974637" w:rsidRPr="00A14427" w:rsidRDefault="00974637" w:rsidP="00974637">
                  <w:r w:rsidRPr="00A14427">
                    <w:t>LS</w:t>
                  </w:r>
                </w:p>
              </w:tc>
              <w:tc>
                <w:tcPr>
                  <w:tcW w:w="5403" w:type="dxa"/>
                  <w:shd w:val="clear" w:color="auto" w:fill="auto"/>
                </w:tcPr>
                <w:p w14:paraId="250E35E7" w14:textId="77777777" w:rsidR="00974637" w:rsidRPr="00A14427" w:rsidRDefault="00974637" w:rsidP="00974637">
                  <w:r w:rsidRPr="00A14427">
                    <w:t>Kimyasal Formülü mevcut değil</w:t>
                  </w:r>
                </w:p>
              </w:tc>
              <w:tc>
                <w:tcPr>
                  <w:tcW w:w="1183" w:type="dxa"/>
                  <w:shd w:val="clear" w:color="auto" w:fill="auto"/>
                </w:tcPr>
                <w:p w14:paraId="2D36AAD2" w14:textId="77777777" w:rsidR="00974637" w:rsidRPr="00A14427" w:rsidRDefault="00974637" w:rsidP="00974637">
                  <w:r w:rsidRPr="00A14427">
                    <w:t>8062-15-5(2)</w:t>
                  </w:r>
                </w:p>
              </w:tc>
              <w:tc>
                <w:tcPr>
                  <w:tcW w:w="979" w:type="dxa"/>
                </w:tcPr>
                <w:p w14:paraId="25441434" w14:textId="77777777" w:rsidR="00974637" w:rsidRPr="00A14427" w:rsidRDefault="00974637" w:rsidP="00974637"/>
              </w:tc>
            </w:tr>
            <w:tr w:rsidR="00974637" w:rsidRPr="00A14427" w14:paraId="3401F655" w14:textId="77777777" w:rsidTr="00A27C08">
              <w:trPr>
                <w:trHeight w:val="350"/>
              </w:trPr>
              <w:tc>
                <w:tcPr>
                  <w:tcW w:w="9759" w:type="dxa"/>
                  <w:gridSpan w:val="5"/>
                  <w:shd w:val="clear" w:color="auto" w:fill="auto"/>
                </w:tcPr>
                <w:p w14:paraId="730A21AC" w14:textId="77777777" w:rsidR="00974637" w:rsidRPr="00A14427" w:rsidRDefault="00974637" w:rsidP="00974637">
                  <w:r w:rsidRPr="00A14427">
                    <w:t>(1)Yalnızca bilgi için</w:t>
                  </w:r>
                </w:p>
                <w:p w14:paraId="66BAB872" w14:textId="77777777" w:rsidR="00974637" w:rsidRPr="00A14427" w:rsidRDefault="00974637" w:rsidP="00974637">
                  <w:r w:rsidRPr="00A14427">
                    <w:t xml:space="preserve">(2) Kalite nedenleriyle EN 16109 ile ölçülen </w:t>
                  </w:r>
                  <w:proofErr w:type="spellStart"/>
                  <w:r w:rsidRPr="00A14427">
                    <w:t>fenolik</w:t>
                  </w:r>
                  <w:proofErr w:type="spellEnd"/>
                  <w:r w:rsidRPr="00A14427">
                    <w:t xml:space="preserve"> hidroksil ve organik </w:t>
                  </w:r>
                  <w:proofErr w:type="gramStart"/>
                  <w:r w:rsidRPr="00A14427">
                    <w:t>kükürt  muhtevası</w:t>
                  </w:r>
                  <w:proofErr w:type="gramEnd"/>
                  <w:r w:rsidRPr="00A14427">
                    <w:t xml:space="preserve"> sırasıyla % 1.5 ve % 4.5’u geçmemelidir. </w:t>
                  </w:r>
                </w:p>
              </w:tc>
              <w:tc>
                <w:tcPr>
                  <w:tcW w:w="979" w:type="dxa"/>
                </w:tcPr>
                <w:p w14:paraId="2442DC16" w14:textId="77777777" w:rsidR="00974637" w:rsidRPr="00A14427" w:rsidRDefault="00974637" w:rsidP="00974637"/>
              </w:tc>
            </w:tr>
          </w:tbl>
          <w:p w14:paraId="4A53F983" w14:textId="77777777" w:rsidR="00974637" w:rsidRPr="00A14427" w:rsidRDefault="00974637" w:rsidP="00974637">
            <w:pPr>
              <w:spacing w:after="120"/>
              <w:ind w:right="-290"/>
              <w:rPr>
                <w:b/>
              </w:rPr>
            </w:pPr>
            <w:r w:rsidRPr="00A14427">
              <w:rPr>
                <w:b/>
              </w:rPr>
              <w:t xml:space="preserve">                       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"/>
              <w:gridCol w:w="2652"/>
              <w:gridCol w:w="2352"/>
              <w:gridCol w:w="1841"/>
              <w:gridCol w:w="1840"/>
              <w:gridCol w:w="1834"/>
            </w:tblGrid>
            <w:tr w:rsidR="00974637" w14:paraId="44243B64" w14:textId="77777777" w:rsidTr="00974637">
              <w:trPr>
                <w:jc w:val="center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8003E" w14:textId="77777777" w:rsidR="00974637" w:rsidRDefault="00974637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E0258" w14:textId="77777777" w:rsidR="00974637" w:rsidRDefault="00974637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Nitrifikasyon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inhibitörünün tip ismi ve bileşimi 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CD02D" w14:textId="77777777" w:rsidR="00974637" w:rsidRDefault="00974637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Üre azotu ve amonyum azotu olarak var olan toplam azotun ağırlıkça yüzde olarak minimum ve maksimum inhibitör muhtevası 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AF888" w14:textId="77777777" w:rsidR="00974637" w:rsidRDefault="00974637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İnhibitörün kullanılamayacağı EC </w:t>
                  </w:r>
                  <w:proofErr w:type="spellStart"/>
                  <w:r>
                    <w:rPr>
                      <w:sz w:val="18"/>
                      <w:szCs w:val="18"/>
                    </w:rPr>
                    <w:t>Fertilizer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türleri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D5D5B" w14:textId="77777777" w:rsidR="00974637" w:rsidRDefault="00974637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Karışımlarına izin verilen </w:t>
                  </w:r>
                  <w:proofErr w:type="spellStart"/>
                  <w:r>
                    <w:rPr>
                      <w:sz w:val="18"/>
                      <w:szCs w:val="18"/>
                    </w:rPr>
                    <w:t>nitrifikasyon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inhibitörlerinin tanımı  </w:t>
                  </w:r>
                </w:p>
                <w:p w14:paraId="2DA37840" w14:textId="77777777" w:rsidR="00974637" w:rsidRDefault="00974637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 w14:paraId="73490364" w14:textId="77777777" w:rsidR="00974637" w:rsidRDefault="00974637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İzin verilen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sz w:val="18"/>
                          <w:szCs w:val="18"/>
                        </w:rPr>
                        <w:t>oran</w:t>
                      </w:r>
                    </w:smartTag>
                  </w:smartTag>
                  <w:r>
                    <w:rPr>
                      <w:sz w:val="18"/>
                      <w:szCs w:val="18"/>
                    </w:rPr>
                    <w:t xml:space="preserve"> verileri 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412DB" w14:textId="77777777" w:rsidR="00974637" w:rsidRDefault="00974637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974637" w14:paraId="1B4912A0" w14:textId="77777777" w:rsidTr="00974637">
              <w:trPr>
                <w:jc w:val="center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75162" w14:textId="77777777" w:rsidR="00974637" w:rsidRDefault="00974637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9DF36" w14:textId="77777777" w:rsidR="00974637" w:rsidRDefault="00974637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506D0" w14:textId="77777777" w:rsidR="00974637" w:rsidRDefault="00974637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33E7D" w14:textId="77777777" w:rsidR="00974637" w:rsidRDefault="00974637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134F3" w14:textId="77777777" w:rsidR="00974637" w:rsidRDefault="00974637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92B90" w14:textId="77777777" w:rsidR="00974637" w:rsidRDefault="00974637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74637" w14:paraId="42E2165B" w14:textId="77777777" w:rsidTr="00974637">
              <w:trPr>
                <w:jc w:val="center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C3966" w14:textId="77777777" w:rsidR="00974637" w:rsidRDefault="00974637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2DD84" w14:textId="77777777" w:rsidR="00974637" w:rsidRDefault="00974637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Dicyandiamide</w:t>
                  </w:r>
                  <w:proofErr w:type="spellEnd"/>
                </w:p>
                <w:p w14:paraId="0CC8D42B" w14:textId="77777777" w:rsidR="00974637" w:rsidRDefault="00974637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 w14:paraId="0F80267A" w14:textId="77777777" w:rsidR="00974637" w:rsidRDefault="00974637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ELINCS No 207-312-8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0DA48" w14:textId="77777777" w:rsidR="00974637" w:rsidRDefault="00974637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Minimum   2,25</w:t>
                  </w:r>
                </w:p>
                <w:p w14:paraId="32D2CC55" w14:textId="77777777" w:rsidR="00974637" w:rsidRDefault="00974637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Maksimum 4,5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599FD" w14:textId="77777777" w:rsidR="00974637" w:rsidRDefault="00974637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17931" w14:textId="77777777" w:rsidR="00974637" w:rsidRDefault="00974637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3376D" w14:textId="77777777" w:rsidR="00974637" w:rsidRDefault="00974637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974637" w14:paraId="57802509" w14:textId="77777777" w:rsidTr="00974637">
              <w:trPr>
                <w:jc w:val="center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07F04" w14:textId="77777777" w:rsidR="00974637" w:rsidRDefault="00974637" w:rsidP="00974637">
                  <w:pPr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5B41D" w14:textId="77777777" w:rsidR="00974637" w:rsidRDefault="00974637" w:rsidP="00974637">
                  <w:r w:rsidRPr="006C128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 xml:space="preserve">Ek </w:t>
                  </w:r>
                  <w:proofErr w:type="gramStart"/>
                  <w:r>
                    <w:rPr>
                      <w:b/>
                    </w:rPr>
                    <w:t>satır</w:t>
                  </w:r>
                  <w:r w:rsidRPr="006C128B">
                    <w:rPr>
                      <w:b/>
                    </w:rPr>
                    <w:t>:RG</w:t>
                  </w:r>
                  <w:proofErr w:type="gramEnd"/>
                  <w:r w:rsidRPr="006C128B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>27/6/2014-29043</w:t>
                  </w:r>
                  <w:r w:rsidRPr="006C128B">
                    <w:rPr>
                      <w:b/>
                    </w:rPr>
                    <w:t>)</w:t>
                  </w:r>
                  <w:r w:rsidRPr="006C128B">
                    <w:rPr>
                      <w:rFonts w:ascii="Calibri" w:hAnsi="Calibri"/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</w:p>
                <w:p w14:paraId="1C2B9986" w14:textId="77777777" w:rsidR="00974637" w:rsidRDefault="00974637" w:rsidP="00974637">
                  <w:proofErr w:type="spellStart"/>
                  <w:r>
                    <w:t>Disiyandiamid</w:t>
                  </w:r>
                  <w:proofErr w:type="spellEnd"/>
                  <w:r>
                    <w:t xml:space="preserve"> İçeren ürün</w:t>
                  </w:r>
                </w:p>
                <w:p w14:paraId="4FAD6D1D" w14:textId="77777777" w:rsidR="00974637" w:rsidRDefault="00974637" w:rsidP="00974637">
                  <w:r>
                    <w:t>(DCD) ve 1,2,4-triazole (TZ)</w:t>
                  </w:r>
                </w:p>
                <w:p w14:paraId="4B3FDDA8" w14:textId="77777777" w:rsidR="00974637" w:rsidRDefault="00974637" w:rsidP="00974637">
                  <w:r>
                    <w:t>EC# EINECS No 207-312-8</w:t>
                  </w:r>
                </w:p>
                <w:p w14:paraId="6C2753FD" w14:textId="77777777" w:rsidR="00974637" w:rsidRDefault="00974637" w:rsidP="00974637">
                  <w:r>
                    <w:t>EC# EINECS No 206-022-9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E0892" w14:textId="77777777" w:rsidR="00974637" w:rsidRDefault="00974637" w:rsidP="00974637">
                  <w:r>
                    <w:t>Minimum 2,0</w:t>
                  </w:r>
                </w:p>
                <w:p w14:paraId="6A2BA606" w14:textId="77777777" w:rsidR="00974637" w:rsidRDefault="00974637" w:rsidP="00974637">
                  <w:pPr>
                    <w:spacing w:line="276" w:lineRule="auto"/>
                  </w:pPr>
                  <w:r>
                    <w:t>Maksimum 4,0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D1DFB" w14:textId="77777777" w:rsidR="00974637" w:rsidRDefault="00974637" w:rsidP="00974637">
                  <w:pPr>
                    <w:spacing w:line="276" w:lineRule="auto"/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3EBF1" w14:textId="77777777" w:rsidR="00974637" w:rsidRDefault="00974637" w:rsidP="00974637">
                  <w:pPr>
                    <w:spacing w:line="276" w:lineRule="auto"/>
                  </w:pPr>
                  <w:r>
                    <w:t>Karışım Oranı 10:1 (DCD:TZ) karışımı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F5A83" w14:textId="77777777" w:rsidR="00974637" w:rsidRDefault="00974637" w:rsidP="00974637">
                  <w:pPr>
                    <w:spacing w:line="276" w:lineRule="auto"/>
                  </w:pPr>
                </w:p>
              </w:tc>
            </w:tr>
            <w:tr w:rsidR="00974637" w14:paraId="34353AE1" w14:textId="77777777" w:rsidTr="00974637">
              <w:trPr>
                <w:jc w:val="center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9B51D" w14:textId="77777777" w:rsidR="00974637" w:rsidRDefault="00974637" w:rsidP="00974637">
                  <w:pPr>
                    <w:spacing w:line="276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61A7C" w14:textId="77777777" w:rsidR="00974637" w:rsidRDefault="00974637" w:rsidP="00974637">
                  <w:r w:rsidRPr="006C128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 xml:space="preserve">Ek </w:t>
                  </w:r>
                  <w:proofErr w:type="gramStart"/>
                  <w:r>
                    <w:rPr>
                      <w:b/>
                    </w:rPr>
                    <w:t>satır</w:t>
                  </w:r>
                  <w:r w:rsidRPr="006C128B">
                    <w:rPr>
                      <w:b/>
                    </w:rPr>
                    <w:t>:RG</w:t>
                  </w:r>
                  <w:proofErr w:type="gramEnd"/>
                  <w:r w:rsidRPr="006C128B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>27/6/2014-29043</w:t>
                  </w:r>
                  <w:r w:rsidRPr="006C128B">
                    <w:rPr>
                      <w:b/>
                    </w:rPr>
                    <w:t>)</w:t>
                  </w:r>
                  <w:r w:rsidRPr="006C128B">
                    <w:rPr>
                      <w:rFonts w:ascii="Calibri" w:hAnsi="Calibri"/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</w:p>
                <w:p w14:paraId="5772F80A" w14:textId="77777777" w:rsidR="00974637" w:rsidRDefault="00974637" w:rsidP="00974637">
                  <w:r>
                    <w:t>1,2,4-triazol (TZ) ve 3-metilpirazol (MP)</w:t>
                  </w:r>
                </w:p>
                <w:p w14:paraId="70A26E2C" w14:textId="77777777" w:rsidR="00974637" w:rsidRDefault="00974637" w:rsidP="00974637">
                  <w:r>
                    <w:t>EC# EINECS No 206-022-9</w:t>
                  </w:r>
                </w:p>
                <w:p w14:paraId="22698652" w14:textId="77777777" w:rsidR="00974637" w:rsidRDefault="00974637" w:rsidP="00974637">
                  <w:r>
                    <w:t>EC# EINECS No 215-925-7</w:t>
                  </w:r>
                </w:p>
                <w:p w14:paraId="4552C6D7" w14:textId="77777777" w:rsidR="00974637" w:rsidRDefault="00974637" w:rsidP="00974637">
                  <w:r>
                    <w:t>İçeren ürün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2F1C9" w14:textId="77777777" w:rsidR="00974637" w:rsidRDefault="00974637" w:rsidP="00974637">
                  <w:r>
                    <w:t>Minimum 0,2</w:t>
                  </w:r>
                </w:p>
                <w:p w14:paraId="6D227107" w14:textId="77777777" w:rsidR="00974637" w:rsidRDefault="00974637" w:rsidP="00974637">
                  <w:r>
                    <w:t>Maksimum 1,0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6FE8B" w14:textId="77777777" w:rsidR="00974637" w:rsidRDefault="00974637" w:rsidP="00974637">
                  <w:pPr>
                    <w:spacing w:line="276" w:lineRule="auto"/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01500" w14:textId="77777777" w:rsidR="00974637" w:rsidRDefault="00974637" w:rsidP="00974637">
                  <w:pPr>
                    <w:spacing w:line="276" w:lineRule="auto"/>
                  </w:pPr>
                  <w:r>
                    <w:t>Karışım Oranı 2:1 (TZ:MP)’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2A086" w14:textId="77777777" w:rsidR="00974637" w:rsidRDefault="00974637" w:rsidP="00974637">
                  <w:pPr>
                    <w:spacing w:line="276" w:lineRule="auto"/>
                  </w:pPr>
                </w:p>
              </w:tc>
            </w:tr>
          </w:tbl>
          <w:p w14:paraId="79208980" w14:textId="77777777" w:rsidR="00974637" w:rsidRDefault="00974637" w:rsidP="00974637">
            <w:pPr>
              <w:spacing w:line="240" w:lineRule="atLeast"/>
              <w:rPr>
                <w:sz w:val="18"/>
                <w:szCs w:val="18"/>
              </w:rPr>
            </w:pPr>
          </w:p>
          <w:p w14:paraId="7047E371" w14:textId="77777777" w:rsidR="00974637" w:rsidRDefault="00974637" w:rsidP="00974637">
            <w:pPr>
              <w:spacing w:line="240" w:lineRule="atLeast"/>
              <w:rPr>
                <w:b/>
                <w:sz w:val="24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</w:t>
            </w:r>
            <w:r w:rsidRPr="00524B6D">
              <w:rPr>
                <w:b/>
                <w:sz w:val="24"/>
                <w:szCs w:val="18"/>
              </w:rPr>
              <w:t xml:space="preserve">     </w:t>
            </w:r>
          </w:p>
          <w:p w14:paraId="10ED4E47" w14:textId="77777777" w:rsidR="00974637" w:rsidRDefault="00974637" w:rsidP="00974637">
            <w:pPr>
              <w:spacing w:line="240" w:lineRule="atLeast"/>
              <w:rPr>
                <w:b/>
                <w:sz w:val="24"/>
                <w:szCs w:val="18"/>
              </w:rPr>
            </w:pPr>
          </w:p>
          <w:p w14:paraId="7AE0C6BE" w14:textId="77777777" w:rsidR="00974637" w:rsidRPr="00524B6D" w:rsidRDefault="00974637" w:rsidP="00974637">
            <w:pPr>
              <w:spacing w:line="240" w:lineRule="atLeast"/>
              <w:rPr>
                <w:b/>
                <w:sz w:val="18"/>
                <w:szCs w:val="18"/>
              </w:rPr>
            </w:pPr>
            <w:r w:rsidRPr="00524B6D">
              <w:rPr>
                <w:b/>
                <w:sz w:val="24"/>
                <w:szCs w:val="18"/>
              </w:rPr>
              <w:lastRenderedPageBreak/>
              <w:t xml:space="preserve">  F.2. </w:t>
            </w:r>
            <w:proofErr w:type="spellStart"/>
            <w:r w:rsidRPr="00524B6D">
              <w:rPr>
                <w:b/>
                <w:sz w:val="24"/>
                <w:szCs w:val="18"/>
              </w:rPr>
              <w:t>Üreaz</w:t>
            </w:r>
            <w:proofErr w:type="spellEnd"/>
            <w:r w:rsidRPr="00524B6D">
              <w:rPr>
                <w:b/>
                <w:sz w:val="24"/>
                <w:szCs w:val="18"/>
              </w:rPr>
              <w:t xml:space="preserve"> inhibitörleri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9"/>
              <w:gridCol w:w="2936"/>
              <w:gridCol w:w="2049"/>
              <w:gridCol w:w="1971"/>
              <w:gridCol w:w="1788"/>
              <w:gridCol w:w="1776"/>
            </w:tblGrid>
            <w:tr w:rsidR="00974637" w14:paraId="34F4DEBC" w14:textId="77777777" w:rsidTr="00974637">
              <w:trPr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555C5" w14:textId="77777777" w:rsidR="00974637" w:rsidRDefault="00974637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82C06" w14:textId="77777777" w:rsidR="00974637" w:rsidRDefault="00974637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Üreaz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inhibitörünün tip ismi ve bileşimi 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DCAA2" w14:textId="77777777" w:rsidR="00974637" w:rsidRDefault="00974637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Üre azotu ve amonyum azotu olarak var olan toplam azotun kütlece yüzde olarak minimum ve maksimum inhibitör muhtevası 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36445" w14:textId="77777777" w:rsidR="00974637" w:rsidRDefault="00974637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İnhibitörün kullanılamayacağı EC </w:t>
                  </w:r>
                  <w:proofErr w:type="spellStart"/>
                  <w:r>
                    <w:rPr>
                      <w:sz w:val="18"/>
                      <w:szCs w:val="18"/>
                    </w:rPr>
                    <w:t>Fertilizer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türleri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A867B" w14:textId="77777777" w:rsidR="00974637" w:rsidRDefault="00974637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Karışımlarına izin verilen </w:t>
                  </w:r>
                  <w:proofErr w:type="spellStart"/>
                  <w:r>
                    <w:rPr>
                      <w:sz w:val="18"/>
                      <w:szCs w:val="18"/>
                    </w:rPr>
                    <w:t>Üreaz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inhibitörlerinin tanımı  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5E73D" w14:textId="77777777" w:rsidR="00974637" w:rsidRDefault="00974637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974637" w14:paraId="771A7397" w14:textId="77777777" w:rsidTr="00974637">
              <w:trPr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1A864" w14:textId="77777777" w:rsidR="00974637" w:rsidRDefault="00974637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5D2DB" w14:textId="77777777" w:rsidR="00974637" w:rsidRDefault="00974637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6DCD1" w14:textId="77777777" w:rsidR="00974637" w:rsidRDefault="00974637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24624" w14:textId="77777777" w:rsidR="00974637" w:rsidRDefault="00974637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9DBF8" w14:textId="77777777" w:rsidR="00974637" w:rsidRDefault="00974637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8B3E8" w14:textId="77777777" w:rsidR="00974637" w:rsidRDefault="00974637" w:rsidP="00974637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74637" w14:paraId="1F577013" w14:textId="77777777" w:rsidTr="00974637">
              <w:trPr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15D6B" w14:textId="77777777" w:rsidR="00974637" w:rsidRDefault="00974637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9AB90" w14:textId="77777777" w:rsidR="00974637" w:rsidRDefault="00974637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N-(n-</w:t>
                  </w:r>
                  <w:proofErr w:type="spellStart"/>
                  <w:r>
                    <w:rPr>
                      <w:sz w:val="18"/>
                      <w:szCs w:val="18"/>
                    </w:rPr>
                    <w:t>butyl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) </w:t>
                  </w:r>
                  <w:proofErr w:type="spellStart"/>
                  <w:r>
                    <w:rPr>
                      <w:sz w:val="18"/>
                      <w:szCs w:val="18"/>
                    </w:rPr>
                    <w:t>tiyofosforiktriamide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(NBPT)</w:t>
                  </w:r>
                </w:p>
                <w:p w14:paraId="0337770D" w14:textId="77777777" w:rsidR="00974637" w:rsidRDefault="00974637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 w14:paraId="01DEE8FF" w14:textId="77777777" w:rsidR="00974637" w:rsidRDefault="00974637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ELINCS No 435-740-7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D25C0" w14:textId="77777777" w:rsidR="00974637" w:rsidRDefault="00974637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Minimum   0,09</w:t>
                  </w:r>
                </w:p>
                <w:p w14:paraId="2ABE208C" w14:textId="77777777" w:rsidR="00974637" w:rsidRDefault="00974637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Maksimum 0,20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358F9" w14:textId="77777777" w:rsidR="00974637" w:rsidRDefault="00974637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9388D" w14:textId="77777777" w:rsidR="00974637" w:rsidRDefault="00974637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B48DF" w14:textId="77777777" w:rsidR="00974637" w:rsidRDefault="00974637" w:rsidP="00974637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974637" w14:paraId="49384068" w14:textId="77777777" w:rsidTr="00974637">
              <w:trPr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3534E" w14:textId="77777777" w:rsidR="00974637" w:rsidRPr="00C453E7" w:rsidRDefault="00974637" w:rsidP="00974637">
                  <w:pPr>
                    <w:jc w:val="center"/>
                  </w:pPr>
                </w:p>
                <w:p w14:paraId="7B4FBF55" w14:textId="77777777" w:rsidR="00974637" w:rsidRDefault="00974637" w:rsidP="0097463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C2494" w14:textId="77777777" w:rsidR="00974637" w:rsidRDefault="00974637" w:rsidP="00974637">
                  <w:r>
                    <w:t xml:space="preserve">N-(2-nitrofenil)fosforik </w:t>
                  </w:r>
                  <w:proofErr w:type="spellStart"/>
                  <w:r>
                    <w:t>triamid</w:t>
                  </w:r>
                  <w:proofErr w:type="spellEnd"/>
                  <w:r>
                    <w:t xml:space="preserve"> (2-NPT)</w:t>
                  </w:r>
                </w:p>
                <w:p w14:paraId="78C40F9D" w14:textId="77777777" w:rsidR="00974637" w:rsidRDefault="00974637" w:rsidP="00974637">
                  <w:r>
                    <w:t>EC# EINECS No 477-690-9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7EFAD" w14:textId="77777777" w:rsidR="00974637" w:rsidRDefault="00974637" w:rsidP="00974637">
                  <w:r>
                    <w:t>Minimum 0,04</w:t>
                  </w:r>
                </w:p>
                <w:p w14:paraId="23D27A38" w14:textId="77777777" w:rsidR="00974637" w:rsidRDefault="00974637" w:rsidP="00974637">
                  <w:pPr>
                    <w:spacing w:line="276" w:lineRule="auto"/>
                  </w:pPr>
                  <w:r>
                    <w:t>Maksimum 0,15’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77CED" w14:textId="77777777" w:rsidR="00974637" w:rsidRDefault="00974637" w:rsidP="0097463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06DFC" w14:textId="77777777" w:rsidR="00974637" w:rsidRDefault="00974637" w:rsidP="0097463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826E1" w14:textId="77777777" w:rsidR="00974637" w:rsidRDefault="00974637" w:rsidP="00974637">
                  <w:pPr>
                    <w:spacing w:line="276" w:lineRule="auto"/>
                    <w:jc w:val="center"/>
                  </w:pPr>
                </w:p>
              </w:tc>
            </w:tr>
          </w:tbl>
          <w:p w14:paraId="0E0BB83E" w14:textId="77777777" w:rsidR="00974637" w:rsidRDefault="00974637" w:rsidP="00974637"/>
          <w:p w14:paraId="72A7C98F" w14:textId="77777777" w:rsidR="00974637" w:rsidRDefault="00974637" w:rsidP="00EF6590">
            <w:pPr>
              <w:spacing w:after="0" w:line="240" w:lineRule="auto"/>
              <w:jc w:val="both"/>
              <w:rPr>
                <w:b/>
              </w:rPr>
            </w:pPr>
          </w:p>
          <w:p w14:paraId="29EC6524" w14:textId="77777777" w:rsidR="009B0309" w:rsidRDefault="00813FF5" w:rsidP="00EF65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7F81">
              <w:rPr>
                <w:b/>
              </w:rPr>
              <w:t>NOT:</w:t>
            </w:r>
            <w:r w:rsidRPr="00CC7F81">
              <w:rPr>
                <w:i/>
              </w:rPr>
              <w:t xml:space="preserve"> Kuruluşlar</w:t>
            </w:r>
            <w:r w:rsidR="00EF6590" w:rsidRPr="00CC7F81">
              <w:rPr>
                <w:i/>
              </w:rPr>
              <w:t xml:space="preserve"> yapabildikleri analiz parametresinin karşısındaki ilk sütuna (X) işareti, akredite oldukları analiz parametresinin karşısındaki ikinci sütuna (X)  işareti koyarak cetveli dolduracaklardır</w:t>
            </w:r>
            <w:r w:rsidR="00EF6590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</w:t>
            </w:r>
            <w:r w:rsidR="00EF6590" w:rsidRPr="001753A6">
              <w:rPr>
                <w:rFonts w:ascii="Times New Roman" w:hAnsi="Times New Roman"/>
                <w:i/>
                <w:sz w:val="24"/>
                <w:szCs w:val="24"/>
                <w:lang w:eastAsia="tr-TR"/>
              </w:rPr>
              <w:t>Her sayfa paraflanacaktır</w:t>
            </w:r>
          </w:p>
        </w:tc>
      </w:tr>
      <w:tr w:rsidR="009B0309" w14:paraId="77320841" w14:textId="77777777" w:rsidTr="009B0309">
        <w:trPr>
          <w:trHeight w:val="315"/>
        </w:trPr>
        <w:tc>
          <w:tcPr>
            <w:tcW w:w="5954" w:type="dxa"/>
            <w:shd w:val="clear" w:color="auto" w:fill="FFFFFF"/>
          </w:tcPr>
          <w:p w14:paraId="712867F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85" w:type="dxa"/>
            <w:shd w:val="clear" w:color="auto" w:fill="FFFFFF"/>
          </w:tcPr>
          <w:p w14:paraId="36285D9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shd w:val="clear" w:color="auto" w:fill="FFFFFF"/>
            <w:hideMark/>
          </w:tcPr>
          <w:p w14:paraId="459B705A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052686ED" w14:textId="77777777" w:rsidTr="009B0309">
        <w:trPr>
          <w:trHeight w:val="315"/>
        </w:trPr>
        <w:tc>
          <w:tcPr>
            <w:tcW w:w="5954" w:type="dxa"/>
            <w:shd w:val="clear" w:color="auto" w:fill="FFFFFF"/>
          </w:tcPr>
          <w:p w14:paraId="5573A477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5" w:type="dxa"/>
            <w:shd w:val="clear" w:color="auto" w:fill="FFFFFF"/>
          </w:tcPr>
          <w:p w14:paraId="50795700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shd w:val="clear" w:color="auto" w:fill="FFFFFF"/>
            <w:hideMark/>
          </w:tcPr>
          <w:p w14:paraId="5A0B78CF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2212DE17" w14:textId="77777777" w:rsidTr="009B0309">
        <w:trPr>
          <w:trHeight w:val="315"/>
        </w:trPr>
        <w:tc>
          <w:tcPr>
            <w:tcW w:w="5954" w:type="dxa"/>
            <w:shd w:val="clear" w:color="auto" w:fill="FFFFFF"/>
            <w:hideMark/>
          </w:tcPr>
          <w:p w14:paraId="3212F0E4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85" w:type="dxa"/>
            <w:shd w:val="clear" w:color="auto" w:fill="FFFFFF"/>
            <w:hideMark/>
          </w:tcPr>
          <w:p w14:paraId="1BB0168C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14:paraId="4D5DC9C8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B0309" w14:paraId="65145EDA" w14:textId="77777777" w:rsidTr="009B0309">
        <w:trPr>
          <w:trHeight w:val="315"/>
        </w:trPr>
        <w:tc>
          <w:tcPr>
            <w:tcW w:w="5954" w:type="dxa"/>
            <w:shd w:val="clear" w:color="auto" w:fill="FFFFFF"/>
            <w:hideMark/>
          </w:tcPr>
          <w:p w14:paraId="48DEE96D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85" w:type="dxa"/>
            <w:shd w:val="clear" w:color="auto" w:fill="FFFFFF"/>
            <w:hideMark/>
          </w:tcPr>
          <w:p w14:paraId="2AADE8F8" w14:textId="77777777" w:rsidR="009B0309" w:rsidRDefault="009B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14:paraId="6CCF3AEC" w14:textId="77777777" w:rsidR="009B0309" w:rsidRDefault="009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F6590" w14:paraId="37601673" w14:textId="77777777" w:rsidTr="009B0309">
        <w:trPr>
          <w:trHeight w:val="315"/>
        </w:trPr>
        <w:tc>
          <w:tcPr>
            <w:tcW w:w="5954" w:type="dxa"/>
            <w:shd w:val="clear" w:color="auto" w:fill="FFFFFF"/>
            <w:hideMark/>
          </w:tcPr>
          <w:p w14:paraId="5987B96B" w14:textId="77777777" w:rsidR="00EF6590" w:rsidRDefault="00EF6590" w:rsidP="00E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                                                              </w:t>
            </w:r>
            <w:proofErr w:type="gramStart"/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Yetkilinin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:</w:t>
            </w:r>
            <w:proofErr w:type="gramEnd"/>
          </w:p>
          <w:p w14:paraId="46E1311C" w14:textId="77777777" w:rsidR="00EF6590" w:rsidRDefault="00EF6590" w:rsidP="00E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                                                              Adı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:</w:t>
            </w:r>
          </w:p>
          <w:p w14:paraId="4825E6F3" w14:textId="77777777" w:rsidR="00EF6590" w:rsidRPr="00741549" w:rsidRDefault="00EF6590" w:rsidP="00E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                                   Analiz </w:t>
            </w: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Kuruluşun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un</w:t>
            </w: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Kaşesi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885" w:type="dxa"/>
            <w:shd w:val="clear" w:color="auto" w:fill="FFFFFF"/>
            <w:hideMark/>
          </w:tcPr>
          <w:p w14:paraId="7119C1B4" w14:textId="77777777" w:rsidR="00EF6590" w:rsidRDefault="00EF6590" w:rsidP="00EF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14:paraId="042916E6" w14:textId="77777777" w:rsidR="00EF6590" w:rsidRDefault="00EF6590" w:rsidP="00EF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F6590" w14:paraId="7F8A4296" w14:textId="77777777" w:rsidTr="009B0309">
        <w:trPr>
          <w:trHeight w:val="1260"/>
        </w:trPr>
        <w:tc>
          <w:tcPr>
            <w:tcW w:w="5954" w:type="dxa"/>
            <w:shd w:val="clear" w:color="auto" w:fill="FFFFFF"/>
          </w:tcPr>
          <w:p w14:paraId="7C4A09A6" w14:textId="77777777" w:rsidR="00EF6590" w:rsidRPr="00741549" w:rsidRDefault="00EF6590" w:rsidP="00EF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</w:t>
            </w: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İmzası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885" w:type="dxa"/>
            <w:shd w:val="clear" w:color="auto" w:fill="FFFFFF"/>
          </w:tcPr>
          <w:p w14:paraId="3F611745" w14:textId="77777777" w:rsidR="00EF6590" w:rsidRDefault="00EF6590" w:rsidP="00EF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shd w:val="clear" w:color="auto" w:fill="FFFFFF"/>
            <w:hideMark/>
          </w:tcPr>
          <w:p w14:paraId="0AC6968C" w14:textId="77777777" w:rsidR="00EF6590" w:rsidRDefault="00EF6590" w:rsidP="00EF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F6590" w14:paraId="3C9C4143" w14:textId="77777777" w:rsidTr="009B0309">
        <w:trPr>
          <w:trHeight w:val="315"/>
        </w:trPr>
        <w:tc>
          <w:tcPr>
            <w:tcW w:w="5954" w:type="dxa"/>
            <w:shd w:val="clear" w:color="auto" w:fill="FFFFFF"/>
            <w:hideMark/>
          </w:tcPr>
          <w:p w14:paraId="76296A80" w14:textId="77777777" w:rsidR="00EF6590" w:rsidRDefault="00EF6590" w:rsidP="00EF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85" w:type="dxa"/>
            <w:shd w:val="clear" w:color="auto" w:fill="FFFFFF"/>
            <w:hideMark/>
          </w:tcPr>
          <w:p w14:paraId="2DE7B400" w14:textId="77777777" w:rsidR="00EF6590" w:rsidRDefault="00EF6590" w:rsidP="00EF659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14:paraId="2CF13573" w14:textId="77777777" w:rsidR="00EF6590" w:rsidRDefault="00EF6590" w:rsidP="00EF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F6590" w14:paraId="1480D387" w14:textId="77777777" w:rsidTr="009B0309">
        <w:trPr>
          <w:trHeight w:val="315"/>
        </w:trPr>
        <w:tc>
          <w:tcPr>
            <w:tcW w:w="5954" w:type="dxa"/>
            <w:shd w:val="clear" w:color="auto" w:fill="FFFFFF"/>
            <w:hideMark/>
          </w:tcPr>
          <w:p w14:paraId="518081ED" w14:textId="77777777" w:rsidR="00EF6590" w:rsidRDefault="00EF6590" w:rsidP="00EF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885" w:type="dxa"/>
            <w:shd w:val="clear" w:color="auto" w:fill="FFFFFF"/>
          </w:tcPr>
          <w:p w14:paraId="4A055217" w14:textId="77777777" w:rsidR="00EF6590" w:rsidRDefault="00EF6590" w:rsidP="00EF659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340" w:type="dxa"/>
            <w:shd w:val="clear" w:color="auto" w:fill="FFFFFF"/>
          </w:tcPr>
          <w:p w14:paraId="492B12E6" w14:textId="77777777" w:rsidR="00EF6590" w:rsidRDefault="00EF6590" w:rsidP="00EF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2D3FB0F2" w14:textId="77777777" w:rsidR="009B0309" w:rsidRDefault="009B0309"/>
    <w:sectPr w:rsidR="009B03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F3D18" w14:textId="77777777" w:rsidR="001114EC" w:rsidRDefault="001114EC" w:rsidP="00A244CE">
      <w:pPr>
        <w:spacing w:after="0" w:line="240" w:lineRule="auto"/>
      </w:pPr>
      <w:r>
        <w:separator/>
      </w:r>
    </w:p>
  </w:endnote>
  <w:endnote w:type="continuationSeparator" w:id="0">
    <w:p w14:paraId="28B99505" w14:textId="77777777" w:rsidR="001114EC" w:rsidRDefault="001114EC" w:rsidP="00A2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866461"/>
      <w:docPartObj>
        <w:docPartGallery w:val="Page Numbers (Bottom of Page)"/>
        <w:docPartUnique/>
      </w:docPartObj>
    </w:sdtPr>
    <w:sdtEndPr/>
    <w:sdtContent>
      <w:p w14:paraId="73BB64C5" w14:textId="77777777" w:rsidR="00A244CE" w:rsidRDefault="00A244C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8F5">
          <w:rPr>
            <w:noProof/>
          </w:rPr>
          <w:t>5</w:t>
        </w:r>
        <w:r>
          <w:fldChar w:fldCharType="end"/>
        </w:r>
        <w:r>
          <w:t>/5</w:t>
        </w:r>
      </w:p>
    </w:sdtContent>
  </w:sdt>
  <w:p w14:paraId="7715CA8E" w14:textId="77777777" w:rsidR="00A244CE" w:rsidRDefault="00A244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2CE4" w14:textId="77777777" w:rsidR="001114EC" w:rsidRDefault="001114EC" w:rsidP="00A244CE">
      <w:pPr>
        <w:spacing w:after="0" w:line="240" w:lineRule="auto"/>
      </w:pPr>
      <w:r>
        <w:separator/>
      </w:r>
    </w:p>
  </w:footnote>
  <w:footnote w:type="continuationSeparator" w:id="0">
    <w:p w14:paraId="1448050D" w14:textId="77777777" w:rsidR="001114EC" w:rsidRDefault="001114EC" w:rsidP="00A24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9A2"/>
    <w:rsid w:val="001114EC"/>
    <w:rsid w:val="00226A3E"/>
    <w:rsid w:val="00297D15"/>
    <w:rsid w:val="002E20B7"/>
    <w:rsid w:val="004911A4"/>
    <w:rsid w:val="004A41DB"/>
    <w:rsid w:val="006429A2"/>
    <w:rsid w:val="00681FFC"/>
    <w:rsid w:val="006E74F3"/>
    <w:rsid w:val="00813FF5"/>
    <w:rsid w:val="008660E5"/>
    <w:rsid w:val="009128F5"/>
    <w:rsid w:val="00974637"/>
    <w:rsid w:val="009B0309"/>
    <w:rsid w:val="00A244CE"/>
    <w:rsid w:val="00E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3A4FD83"/>
  <w15:chartTrackingRefBased/>
  <w15:docId w15:val="{F841DA98-8348-4975-9B61-D8CC3583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44CE"/>
  </w:style>
  <w:style w:type="paragraph" w:styleId="AltBilgi">
    <w:name w:val="footer"/>
    <w:basedOn w:val="Normal"/>
    <w:link w:val="AltBilgiChar"/>
    <w:uiPriority w:val="99"/>
    <w:unhideWhenUsed/>
    <w:rsid w:val="00A24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4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45340D-CA32-4B5B-9DEB-06A2A4702BA7}"/>
</file>

<file path=customXml/itemProps2.xml><?xml version="1.0" encoding="utf-8"?>
<ds:datastoreItem xmlns:ds="http://schemas.openxmlformats.org/officeDocument/2006/customXml" ds:itemID="{D3B42799-34C2-43F6-8E77-1CA53CC0CE9A}"/>
</file>

<file path=customXml/itemProps3.xml><?xml version="1.0" encoding="utf-8"?>
<ds:datastoreItem xmlns:ds="http://schemas.openxmlformats.org/officeDocument/2006/customXml" ds:itemID="{EF4F17E1-E07B-4BDB-B6A7-F77B8CA6F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 AKSOY</dc:creator>
  <cp:keywords/>
  <dc:description/>
  <cp:lastModifiedBy>BÜŞRA METİN</cp:lastModifiedBy>
  <cp:revision>2</cp:revision>
  <dcterms:created xsi:type="dcterms:W3CDTF">2022-03-10T06:18:00Z</dcterms:created>
  <dcterms:modified xsi:type="dcterms:W3CDTF">2022-03-10T06:18:00Z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