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72D1C" w14:textId="77777777" w:rsidR="00733D60" w:rsidRPr="00484E76" w:rsidRDefault="00733D60">
      <w:pPr>
        <w:pStyle w:val="AralkYok"/>
        <w:spacing w:before="1540" w:after="240"/>
        <w:jc w:val="center"/>
        <w:rPr>
          <w:color w:val="4472C4" w:themeColor="accent1"/>
        </w:rPr>
      </w:pPr>
      <w:r w:rsidRPr="00484E76">
        <w:rPr>
          <w:noProof/>
          <w:color w:val="4472C4" w:themeColor="accent1"/>
          <w:lang w:eastAsia="tr-TR"/>
        </w:rPr>
        <mc:AlternateContent>
          <mc:Choice Requires="wps">
            <w:drawing>
              <wp:anchor distT="45720" distB="45720" distL="114300" distR="114300" simplePos="0" relativeHeight="251676672" behindDoc="0" locked="0" layoutInCell="1" allowOverlap="1" wp14:anchorId="4797D067" wp14:editId="37523BA0">
                <wp:simplePos x="0" y="0"/>
                <wp:positionH relativeFrom="column">
                  <wp:posOffset>814071</wp:posOffset>
                </wp:positionH>
                <wp:positionV relativeFrom="paragraph">
                  <wp:posOffset>1</wp:posOffset>
                </wp:positionV>
                <wp:extent cx="4588510" cy="2415540"/>
                <wp:effectExtent l="0" t="0" r="2540" b="3810"/>
                <wp:wrapSquare wrapText="bothSides"/>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8510" cy="2415540"/>
                        </a:xfrm>
                        <a:prstGeom prst="rect">
                          <a:avLst/>
                        </a:prstGeom>
                        <a:solidFill>
                          <a:srgbClr val="FFFFFF"/>
                        </a:solidFill>
                        <a:ln w="9525">
                          <a:noFill/>
                          <a:miter lim="800000"/>
                          <a:headEnd/>
                          <a:tailEnd/>
                        </a:ln>
                      </wps:spPr>
                      <wps:txbx>
                        <w:txbxContent>
                          <w:p w14:paraId="7B5518C3" w14:textId="3FA92D45" w:rsidR="00733D60" w:rsidRDefault="002E1DB1">
                            <w:r>
                              <w:rPr>
                                <w:noProof/>
                                <w:lang w:eastAsia="tr-TR"/>
                              </w:rPr>
                              <w:drawing>
                                <wp:inline distT="0" distB="0" distL="0" distR="0" wp14:anchorId="58301DEB" wp14:editId="52BEC188">
                                  <wp:extent cx="4453610" cy="2162175"/>
                                  <wp:effectExtent l="0" t="0" r="4445"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0608" cy="216557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7D067" id="_x0000_t202" coordsize="21600,21600" o:spt="202" path="m,l,21600r21600,l21600,xe">
                <v:stroke joinstyle="miter"/>
                <v:path gradientshapeok="t" o:connecttype="rect"/>
              </v:shapetype>
              <v:shape id="_x0000_s1026" type="#_x0000_t202" style="position:absolute;left:0;text-align:left;margin-left:64.1pt;margin-top:0;width:361.3pt;height:190.2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" stroked="f">
                <v:textbox>
                  <w:txbxContent>
                    <w:p w14:paraId="7B5518C3" w14:textId="3FA92D45" w:rsidR="00733D60" w:rsidRDefault="002E1DB1">
                      <w:r>
                        <w:rPr>
                          <w:noProof/>
                          <w:lang w:eastAsia="tr-TR"/>
                        </w:rPr>
                        <w:drawing>
                          <wp:inline distT="0" distB="0" distL="0" distR="0" wp14:anchorId="58301DEB" wp14:editId="52BEC188">
                            <wp:extent cx="4453610" cy="2162175"/>
                            <wp:effectExtent l="0" t="0" r="4445"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0608" cy="2165572"/>
                                    </a:xfrm>
                                    <a:prstGeom prst="rect">
                                      <a:avLst/>
                                    </a:prstGeom>
                                    <a:noFill/>
                                    <a:ln>
                                      <a:noFill/>
                                    </a:ln>
                                  </pic:spPr>
                                </pic:pic>
                              </a:graphicData>
                            </a:graphic>
                          </wp:inline>
                        </w:drawing>
                      </w:r>
                    </w:p>
                  </w:txbxContent>
                </v:textbox>
                <w10:wrap type="square"/>
              </v:shape>
            </w:pict>
          </mc:Fallback>
        </mc:AlternateContent>
      </w:r>
    </w:p>
    <w:sdt>
      <w:sdtPr>
        <w:rPr>
          <w:color w:val="4472C4" w:themeColor="accent1"/>
        </w:rPr>
        <w:id w:val="-1787419836"/>
        <w:docPartObj>
          <w:docPartGallery w:val="Cover Pages"/>
          <w:docPartUnique/>
        </w:docPartObj>
      </w:sdtPr>
      <w:sdtEndPr>
        <w:rPr>
          <w:rFonts w:ascii="Times New Roman" w:hAnsi="Times New Roman" w:cs="Times New Roman"/>
          <w:b/>
          <w:bCs/>
          <w:iCs/>
          <w:color w:val="auto"/>
          <w:sz w:val="24"/>
          <w:szCs w:val="24"/>
        </w:rPr>
      </w:sdtEndPr>
      <w:sdtContent>
        <w:p w14:paraId="2AE568DB" w14:textId="30FF1BD2" w:rsidR="00733D60" w:rsidRPr="00484E76" w:rsidRDefault="00733D60">
          <w:pPr>
            <w:pStyle w:val="AralkYok"/>
            <w:spacing w:before="1540" w:after="240"/>
            <w:jc w:val="center"/>
            <w:rPr>
              <w:color w:val="4472C4" w:themeColor="accent1"/>
            </w:rPr>
          </w:pPr>
        </w:p>
        <w:p w14:paraId="45DB027B" w14:textId="77777777" w:rsidR="005D4D42" w:rsidRPr="00484E76" w:rsidRDefault="005D4D42">
          <w:pPr>
            <w:pStyle w:val="AralkYok"/>
            <w:spacing w:before="1540" w:after="240"/>
            <w:jc w:val="center"/>
            <w:rPr>
              <w:color w:val="4472C4" w:themeColor="accent1"/>
            </w:rPr>
          </w:pPr>
        </w:p>
        <w:bookmarkStart w:id="0" w:name="_Hlk166748723" w:displacedByCustomXml="next"/>
        <w:sdt>
          <w:sdtPr>
            <w:rPr>
              <w:rFonts w:asciiTheme="majorHAnsi" w:eastAsiaTheme="majorEastAsia" w:hAnsiTheme="majorHAnsi" w:cstheme="majorBidi"/>
              <w:b/>
              <w:bCs/>
              <w:caps/>
              <w:color w:val="4472C4" w:themeColor="accent1"/>
              <w:sz w:val="72"/>
              <w:szCs w:val="72"/>
            </w:rPr>
            <w:alias w:val="Başlık"/>
            <w:tag w:val=""/>
            <w:id w:val="1735040861"/>
            <w:placeholder>
              <w:docPart w:val="3D75EC05A23749A48EA93DBB6AC9CFD5"/>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3DF47379" w14:textId="19F4C5A2" w:rsidR="00733D60" w:rsidRPr="00484E76" w:rsidRDefault="00B15DF1">
              <w:pPr>
                <w:pStyle w:val="AralkYok"/>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color w:val="4472C4" w:themeColor="accent1"/>
                  <w:sz w:val="80"/>
                  <w:szCs w:val="80"/>
                </w:rPr>
              </w:pPr>
              <w:r w:rsidRPr="00484E76">
                <w:rPr>
                  <w:rFonts w:asciiTheme="majorHAnsi" w:eastAsiaTheme="majorEastAsia" w:hAnsiTheme="majorHAnsi" w:cstheme="majorBidi"/>
                  <w:b/>
                  <w:bCs/>
                  <w:caps/>
                  <w:color w:val="4472C4" w:themeColor="accent1"/>
                  <w:sz w:val="72"/>
                  <w:szCs w:val="72"/>
                </w:rPr>
                <w:t xml:space="preserve">TOHUMLUK </w:t>
              </w:r>
              <w:r w:rsidR="00733D60" w:rsidRPr="00484E76">
                <w:rPr>
                  <w:rFonts w:asciiTheme="majorHAnsi" w:eastAsiaTheme="majorEastAsia" w:hAnsiTheme="majorHAnsi" w:cstheme="majorBidi"/>
                  <w:b/>
                  <w:bCs/>
                  <w:caps/>
                  <w:color w:val="4472C4" w:themeColor="accent1"/>
                  <w:sz w:val="72"/>
                  <w:szCs w:val="72"/>
                </w:rPr>
                <w:t>TİP SÖZLEŞMESİ HAZIRLAMA KILAVUZU</w:t>
              </w:r>
            </w:p>
          </w:sdtContent>
        </w:sdt>
        <w:bookmarkEnd w:id="0" w:displacedByCustomXml="next"/>
        <w:sdt>
          <w:sdtPr>
            <w:rPr>
              <w:b/>
              <w:bCs/>
              <w:color w:val="4472C4" w:themeColor="accent1"/>
              <w:sz w:val="36"/>
              <w:szCs w:val="36"/>
            </w:rPr>
            <w:alias w:val="Altyazı"/>
            <w:tag w:val=""/>
            <w:id w:val="328029620"/>
            <w:placeholder>
              <w:docPart w:val="3197C0988B9747A7A929051C27664265"/>
            </w:placeholder>
            <w:dataBinding w:prefixMappings="xmlns:ns0='http://purl.org/dc/elements/1.1/' xmlns:ns1='http://schemas.openxmlformats.org/package/2006/metadata/core-properties' " w:xpath="/ns1:coreProperties[1]/ns0:subject[1]" w:storeItemID="{6C3C8BC8-F283-45AE-878A-BAB7291924A1}"/>
            <w:text/>
          </w:sdtPr>
          <w:sdtEndPr/>
          <w:sdtContent>
            <w:p w14:paraId="65FEC198" w14:textId="171015C9" w:rsidR="00733D60" w:rsidRPr="00484E76" w:rsidRDefault="00733D60">
              <w:pPr>
                <w:pStyle w:val="AralkYok"/>
                <w:jc w:val="center"/>
                <w:rPr>
                  <w:b/>
                  <w:bCs/>
                  <w:color w:val="4472C4" w:themeColor="accent1"/>
                  <w:sz w:val="36"/>
                  <w:szCs w:val="36"/>
                </w:rPr>
              </w:pPr>
              <w:r w:rsidRPr="00484E76">
                <w:rPr>
                  <w:b/>
                  <w:bCs/>
                  <w:color w:val="4472C4" w:themeColor="accent1"/>
                  <w:sz w:val="36"/>
                  <w:szCs w:val="36"/>
                </w:rPr>
                <w:t>(</w:t>
              </w:r>
              <w:r w:rsidR="00182832" w:rsidRPr="00484E76">
                <w:rPr>
                  <w:b/>
                  <w:bCs/>
                  <w:color w:val="4472C4" w:themeColor="accent1"/>
                  <w:sz w:val="36"/>
                  <w:szCs w:val="36"/>
                </w:rPr>
                <w:t>YETİŞTİRİCİ GRUBU</w:t>
              </w:r>
              <w:r w:rsidRPr="00484E76">
                <w:rPr>
                  <w:b/>
                  <w:bCs/>
                  <w:color w:val="4472C4" w:themeColor="accent1"/>
                  <w:sz w:val="36"/>
                  <w:szCs w:val="36"/>
                </w:rPr>
                <w:t>)</w:t>
              </w:r>
            </w:p>
          </w:sdtContent>
        </w:sdt>
        <w:p w14:paraId="7955DFD9" w14:textId="54C7557D" w:rsidR="00733D60" w:rsidRPr="00484E76" w:rsidRDefault="00733D60">
          <w:pPr>
            <w:pStyle w:val="AralkYok"/>
            <w:spacing w:before="480"/>
            <w:jc w:val="center"/>
            <w:rPr>
              <w:color w:val="4472C4" w:themeColor="accent1"/>
            </w:rPr>
          </w:pPr>
        </w:p>
        <w:p w14:paraId="06B68ECE" w14:textId="17379429" w:rsidR="00733D60" w:rsidRPr="00484E76" w:rsidRDefault="00D5489F" w:rsidP="00D5489F">
          <w:pPr>
            <w:jc w:val="center"/>
            <w:rPr>
              <w:rFonts w:ascii="Times New Roman" w:hAnsi="Times New Roman" w:cs="Times New Roman"/>
              <w:b/>
              <w:bCs/>
              <w:iCs/>
              <w:sz w:val="24"/>
              <w:szCs w:val="24"/>
            </w:rPr>
          </w:pPr>
          <w:r w:rsidRPr="00D5489F">
            <w:rPr>
              <w:rFonts w:ascii="Times New Roman" w:hAnsi="Times New Roman" w:cs="Times New Roman"/>
              <w:b/>
              <w:bCs/>
              <w:iCs/>
              <w:noProof/>
              <w:sz w:val="24"/>
              <w:szCs w:val="24"/>
            </w:rPr>
            <mc:AlternateContent>
              <mc:Choice Requires="wps">
                <w:drawing>
                  <wp:anchor distT="45720" distB="45720" distL="114300" distR="114300" simplePos="0" relativeHeight="251762688" behindDoc="0" locked="0" layoutInCell="1" allowOverlap="1" wp14:anchorId="4A3B9720" wp14:editId="43B4E8F4">
                    <wp:simplePos x="0" y="0"/>
                    <wp:positionH relativeFrom="margin">
                      <wp:align>center</wp:align>
                    </wp:positionH>
                    <wp:positionV relativeFrom="paragraph">
                      <wp:posOffset>2983230</wp:posOffset>
                    </wp:positionV>
                    <wp:extent cx="2360930" cy="1404620"/>
                    <wp:effectExtent l="0" t="0" r="13970" b="12065"/>
                    <wp:wrapSquare wrapText="bothSides"/>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687F3BD3" w14:textId="642EE899" w:rsidR="00D5489F" w:rsidRPr="00D5489F" w:rsidRDefault="00D5489F" w:rsidP="00D5489F">
                                <w:pPr>
                                  <w:jc w:val="center"/>
                                  <w:rPr>
                                    <w:color w:val="2E74B5" w:themeColor="accent5" w:themeShade="BF"/>
                                    <w:sz w:val="40"/>
                                    <w:szCs w:val="40"/>
                                  </w:rPr>
                                </w:pPr>
                                <w:r w:rsidRPr="00D5489F">
                                  <w:rPr>
                                    <w:color w:val="2E74B5" w:themeColor="accent5" w:themeShade="BF"/>
                                    <w:sz w:val="40"/>
                                    <w:szCs w:val="40"/>
                                  </w:rPr>
                                  <w:t>15 Mayıs 2025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A3B9720" id="_x0000_s1027" type="#_x0000_t202" style="position:absolute;left:0;text-align:left;margin-left:0;margin-top:234.9pt;width:185.9pt;height:110.6pt;z-index:251762688;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" fillcolor="white [3201]" strokecolor="#5b9bd5 [3208]" strokeweight="1pt">
                    <v:textbox style="mso-fit-shape-to-text:t">
                      <w:txbxContent>
                        <w:p w14:paraId="687F3BD3" w14:textId="642EE899" w:rsidR="00D5489F" w:rsidRPr="00D5489F" w:rsidRDefault="00D5489F" w:rsidP="00D5489F">
                          <w:pPr>
                            <w:jc w:val="center"/>
                            <w:rPr>
                              <w:color w:val="2E74B5" w:themeColor="accent5" w:themeShade="BF"/>
                              <w:sz w:val="40"/>
                              <w:szCs w:val="40"/>
                            </w:rPr>
                          </w:pPr>
                          <w:r w:rsidRPr="00D5489F">
                            <w:rPr>
                              <w:color w:val="2E74B5" w:themeColor="accent5" w:themeShade="BF"/>
                              <w:sz w:val="40"/>
                              <w:szCs w:val="40"/>
                            </w:rPr>
                            <w:t>15 Mayıs 2025</w:t>
                          </w:r>
                        </w:p>
                      </w:txbxContent>
                    </v:textbox>
                    <w10:wrap type="square" anchorx="margin"/>
                  </v:shape>
                </w:pict>
              </mc:Fallback>
            </mc:AlternateContent>
          </w:r>
          <w:r w:rsidR="00733D60" w:rsidRPr="00484E76">
            <w:rPr>
              <w:rFonts w:ascii="Times New Roman" w:hAnsi="Times New Roman" w:cs="Times New Roman"/>
              <w:b/>
              <w:bCs/>
              <w:iCs/>
              <w:sz w:val="24"/>
              <w:szCs w:val="24"/>
            </w:rPr>
            <w:br w:type="page"/>
          </w:r>
        </w:p>
      </w:sdtContent>
    </w:sdt>
    <w:p w14:paraId="1EA760B6" w14:textId="13DF40D7" w:rsidR="00D74075" w:rsidRPr="00BE081C" w:rsidRDefault="00182832" w:rsidP="00484E76">
      <w:pPr>
        <w:spacing w:after="120" w:line="240" w:lineRule="atLeast"/>
        <w:ind w:right="-426"/>
        <w:jc w:val="center"/>
        <w:rPr>
          <w:rFonts w:ascii="Times New Roman" w:hAnsi="Times New Roman" w:cs="Times New Roman"/>
          <w:b/>
          <w:bCs/>
          <w:iCs/>
          <w:sz w:val="24"/>
          <w:szCs w:val="24"/>
        </w:rPr>
      </w:pPr>
      <w:r w:rsidRPr="00BE081C">
        <w:rPr>
          <w:rFonts w:ascii="Times New Roman" w:hAnsi="Times New Roman" w:cs="Times New Roman"/>
          <w:b/>
          <w:bCs/>
          <w:iCs/>
          <w:sz w:val="24"/>
          <w:szCs w:val="24"/>
        </w:rPr>
        <w:lastRenderedPageBreak/>
        <w:t>YETİŞTİRİCİ GRUBU</w:t>
      </w:r>
      <w:r w:rsidR="00D74075" w:rsidRPr="00BE081C">
        <w:rPr>
          <w:rFonts w:ascii="Times New Roman" w:hAnsi="Times New Roman" w:cs="Times New Roman"/>
          <w:b/>
          <w:bCs/>
          <w:iCs/>
          <w:sz w:val="24"/>
          <w:szCs w:val="24"/>
        </w:rPr>
        <w:t xml:space="preserve"> </w:t>
      </w:r>
      <w:r w:rsidR="0002624C" w:rsidRPr="00BE081C">
        <w:rPr>
          <w:rFonts w:ascii="Times New Roman" w:hAnsi="Times New Roman" w:cs="Times New Roman"/>
          <w:b/>
          <w:bCs/>
          <w:iCs/>
          <w:sz w:val="24"/>
          <w:szCs w:val="24"/>
        </w:rPr>
        <w:t xml:space="preserve">TOHUMLUK </w:t>
      </w:r>
      <w:r w:rsidR="00D74075" w:rsidRPr="00BE081C">
        <w:rPr>
          <w:rFonts w:ascii="Times New Roman" w:hAnsi="Times New Roman" w:cs="Times New Roman"/>
          <w:b/>
          <w:bCs/>
          <w:iCs/>
          <w:sz w:val="24"/>
          <w:szCs w:val="24"/>
        </w:rPr>
        <w:t>TİP SÖZLEŞME</w:t>
      </w:r>
      <w:r w:rsidR="00DA29EC" w:rsidRPr="00BE081C">
        <w:rPr>
          <w:rFonts w:ascii="Times New Roman" w:hAnsi="Times New Roman" w:cs="Times New Roman"/>
          <w:b/>
          <w:bCs/>
          <w:iCs/>
          <w:sz w:val="24"/>
          <w:szCs w:val="24"/>
        </w:rPr>
        <w:t>Sİ</w:t>
      </w:r>
      <w:r w:rsidR="002B6D67" w:rsidRPr="00BE081C">
        <w:rPr>
          <w:rFonts w:ascii="Times New Roman" w:hAnsi="Times New Roman" w:cs="Times New Roman"/>
          <w:b/>
          <w:bCs/>
          <w:iCs/>
          <w:sz w:val="24"/>
          <w:szCs w:val="24"/>
        </w:rPr>
        <w:t xml:space="preserve"> </w:t>
      </w:r>
      <w:r w:rsidR="00D74075" w:rsidRPr="00BE081C">
        <w:rPr>
          <w:rFonts w:ascii="Times New Roman" w:hAnsi="Times New Roman" w:cs="Times New Roman"/>
          <w:b/>
          <w:bCs/>
          <w:iCs/>
          <w:sz w:val="24"/>
          <w:szCs w:val="24"/>
        </w:rPr>
        <w:t>HAZIRLAMA KILAVUZU</w:t>
      </w:r>
    </w:p>
    <w:p w14:paraId="27AA4E8B" w14:textId="6585C982" w:rsidR="00871A18" w:rsidRPr="00BE081C" w:rsidRDefault="00060F82" w:rsidP="002A7CA0">
      <w:pPr>
        <w:spacing w:after="120" w:line="240" w:lineRule="atLeast"/>
        <w:ind w:right="-2"/>
        <w:jc w:val="both"/>
        <w:rPr>
          <w:rFonts w:ascii="Times New Roman" w:hAnsi="Times New Roman" w:cs="Times New Roman"/>
          <w:iCs/>
          <w:sz w:val="24"/>
          <w:szCs w:val="24"/>
        </w:rPr>
      </w:pPr>
      <w:r w:rsidRPr="00BE081C">
        <w:rPr>
          <w:rFonts w:ascii="Times New Roman" w:eastAsia="Calibri" w:hAnsi="Times New Roman" w:cs="Times New Roman"/>
          <w:b/>
          <w:bCs/>
          <w:noProof/>
          <w:sz w:val="24"/>
          <w:szCs w:val="24"/>
          <w:lang w:eastAsia="tr-TR"/>
        </w:rPr>
        <mc:AlternateContent>
          <mc:Choice Requires="wps">
            <w:drawing>
              <wp:anchor distT="91440" distB="91440" distL="137160" distR="137160" simplePos="0" relativeHeight="251684864" behindDoc="0" locked="0" layoutInCell="0" allowOverlap="1" wp14:anchorId="016B8ED0" wp14:editId="208B9722">
                <wp:simplePos x="0" y="0"/>
                <wp:positionH relativeFrom="margin">
                  <wp:align>left</wp:align>
                </wp:positionH>
                <wp:positionV relativeFrom="margin">
                  <wp:posOffset>1085850</wp:posOffset>
                </wp:positionV>
                <wp:extent cx="406400" cy="6314440"/>
                <wp:effectExtent l="0" t="1270" r="11430" b="11430"/>
                <wp:wrapSquare wrapText="bothSides"/>
                <wp:docPr id="306"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6400" cy="6314440"/>
                        </a:xfrm>
                        <a:prstGeom prst="roundRect">
                          <a:avLst>
                            <a:gd name="adj" fmla="val 13032"/>
                          </a:avLst>
                        </a:prstGeom>
                      </wps:spPr>
                      <wps:style>
                        <a:lnRef idx="2">
                          <a:schemeClr val="accent6"/>
                        </a:lnRef>
                        <a:fillRef idx="1">
                          <a:schemeClr val="lt1"/>
                        </a:fillRef>
                        <a:effectRef idx="0">
                          <a:schemeClr val="accent6"/>
                        </a:effectRef>
                        <a:fontRef idx="minor">
                          <a:schemeClr val="dk1"/>
                        </a:fontRef>
                      </wps:style>
                      <wps:txbx>
                        <w:txbxContent>
                          <w:p w14:paraId="7A6AB0B9" w14:textId="77777777" w:rsidR="00366B20" w:rsidRDefault="00366B20" w:rsidP="00060F82">
                            <w:pPr>
                              <w:spacing w:after="0"/>
                              <w:rPr>
                                <w:rFonts w:asciiTheme="majorHAnsi" w:eastAsiaTheme="majorEastAsia" w:hAnsiTheme="majorHAnsi" w:cstheme="majorBidi"/>
                                <w:i/>
                                <w:iCs/>
                                <w:color w:val="FFFFFF" w:themeColor="background1"/>
                                <w:sz w:val="28"/>
                                <w:szCs w:val="28"/>
                              </w:rPr>
                            </w:pPr>
                            <w:r w:rsidRPr="00661110">
                              <w:rPr>
                                <w:rFonts w:ascii="Times New Roman" w:eastAsia="Calibri" w:hAnsi="Times New Roman" w:cs="Times New Roman"/>
                                <w:b/>
                                <w:sz w:val="24"/>
                                <w:szCs w:val="24"/>
                              </w:rPr>
                              <w:t xml:space="preserve">Madde 1. </w:t>
                            </w:r>
                            <w:r w:rsidRPr="00661110">
                              <w:rPr>
                                <w:rFonts w:ascii="Times New Roman" w:hAnsi="Times New Roman" w:cs="Times New Roman"/>
                                <w:b/>
                                <w:bCs/>
                                <w:sz w:val="24"/>
                                <w:szCs w:val="24"/>
                                <w:lang w:eastAsia="tr-TR"/>
                              </w:rPr>
                              <w:t>Taraflara ilişkin bilgiler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16B8ED0" id="Otomatik Şekil 2" o:spid="_x0000_s1028" style="position:absolute;left:0;text-align:left;margin-left:0;margin-top:85.5pt;width:32pt;height:497.2pt;rotation:90;z-index:251684864;visibility:visible;mso-wrap-style:square;mso-width-percent:0;mso-height-percent:0;mso-wrap-distance-left:10.8pt;mso-wrap-distance-top:7.2pt;mso-wrap-distance-right:10.8pt;mso-wrap-distance-bottom:7.2pt;mso-position-horizontal:lef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" o:allowincell="f" fillcolor="white [3201]" strokecolor="#70ad47 [3209]" strokeweight="1pt">
                <v:stroke joinstyle="miter"/>
                <v:textbox>
                  <w:txbxContent>
                    <w:p w14:paraId="7A6AB0B9" w14:textId="77777777" w:rsidR="00366B20" w:rsidRDefault="00366B20" w:rsidP="00060F82">
                      <w:pPr>
                        <w:spacing w:after="0"/>
                        <w:rPr>
                          <w:rFonts w:asciiTheme="majorHAnsi" w:eastAsiaTheme="majorEastAsia" w:hAnsiTheme="majorHAnsi" w:cstheme="majorBidi"/>
                          <w:i/>
                          <w:iCs/>
                          <w:color w:val="FFFFFF" w:themeColor="background1"/>
                          <w:sz w:val="28"/>
                          <w:szCs w:val="28"/>
                        </w:rPr>
                      </w:pPr>
                      <w:r w:rsidRPr="00661110">
                        <w:rPr>
                          <w:rFonts w:ascii="Times New Roman" w:eastAsia="Calibri" w:hAnsi="Times New Roman" w:cs="Times New Roman"/>
                          <w:b/>
                          <w:sz w:val="24"/>
                          <w:szCs w:val="24"/>
                        </w:rPr>
                        <w:t xml:space="preserve">Madde 1. </w:t>
                      </w:r>
                      <w:r w:rsidRPr="00661110">
                        <w:rPr>
                          <w:rFonts w:ascii="Times New Roman" w:hAnsi="Times New Roman" w:cs="Times New Roman"/>
                          <w:b/>
                          <w:bCs/>
                          <w:sz w:val="24"/>
                          <w:szCs w:val="24"/>
                          <w:lang w:eastAsia="tr-TR"/>
                        </w:rPr>
                        <w:t>Taraflara ilişkin bilgiler</w:t>
                      </w:r>
                    </w:p>
                  </w:txbxContent>
                </v:textbox>
                <w10:wrap type="square" anchorx="margin" anchory="margin"/>
              </v:roundrect>
            </w:pict>
          </mc:Fallback>
        </mc:AlternateContent>
      </w:r>
      <w:r w:rsidR="00871A18" w:rsidRPr="00BE081C">
        <w:rPr>
          <w:rFonts w:ascii="Times New Roman" w:hAnsi="Times New Roman" w:cs="Times New Roman"/>
          <w:iCs/>
          <w:sz w:val="24"/>
          <w:szCs w:val="24"/>
        </w:rPr>
        <w:t xml:space="preserve">Bu kılavuz </w:t>
      </w:r>
      <w:r w:rsidR="00182832" w:rsidRPr="00BE081C">
        <w:rPr>
          <w:rFonts w:ascii="Times New Roman" w:hAnsi="Times New Roman" w:cs="Times New Roman"/>
          <w:iCs/>
          <w:sz w:val="24"/>
          <w:szCs w:val="24"/>
        </w:rPr>
        <w:t>Yetiştirici Grubu</w:t>
      </w:r>
      <w:r w:rsidR="005D6A26" w:rsidRPr="00BE081C">
        <w:rPr>
          <w:rFonts w:ascii="Times New Roman" w:hAnsi="Times New Roman" w:cs="Times New Roman"/>
          <w:iCs/>
          <w:sz w:val="24"/>
          <w:szCs w:val="24"/>
        </w:rPr>
        <w:t xml:space="preserve"> </w:t>
      </w:r>
      <w:r w:rsidR="00182832" w:rsidRPr="00BE081C">
        <w:rPr>
          <w:rFonts w:ascii="Times New Roman" w:hAnsi="Times New Roman" w:cs="Times New Roman"/>
          <w:iCs/>
          <w:sz w:val="24"/>
          <w:szCs w:val="24"/>
        </w:rPr>
        <w:t xml:space="preserve">ile </w:t>
      </w:r>
      <w:r w:rsidR="00B0300C" w:rsidRPr="00BE081C">
        <w:rPr>
          <w:rFonts w:ascii="Times New Roman" w:hAnsi="Times New Roman" w:cs="Times New Roman"/>
          <w:iCs/>
          <w:sz w:val="24"/>
          <w:szCs w:val="24"/>
        </w:rPr>
        <w:t xml:space="preserve">Tohumluk </w:t>
      </w:r>
      <w:r w:rsidR="005D6A26" w:rsidRPr="00BE081C">
        <w:rPr>
          <w:rFonts w:ascii="Times New Roman" w:hAnsi="Times New Roman" w:cs="Times New Roman"/>
          <w:iCs/>
          <w:sz w:val="24"/>
          <w:szCs w:val="24"/>
        </w:rPr>
        <w:t>Tip Sözleşme</w:t>
      </w:r>
      <w:r w:rsidR="00490424" w:rsidRPr="00BE081C">
        <w:rPr>
          <w:rFonts w:ascii="Times New Roman" w:hAnsi="Times New Roman" w:cs="Times New Roman"/>
          <w:iCs/>
          <w:sz w:val="24"/>
          <w:szCs w:val="24"/>
        </w:rPr>
        <w:t>si</w:t>
      </w:r>
      <w:r w:rsidR="005D6A26" w:rsidRPr="00BE081C">
        <w:rPr>
          <w:rFonts w:ascii="Times New Roman" w:hAnsi="Times New Roman" w:cs="Times New Roman"/>
          <w:iCs/>
          <w:sz w:val="24"/>
          <w:szCs w:val="24"/>
        </w:rPr>
        <w:t xml:space="preserve"> </w:t>
      </w:r>
      <w:r w:rsidR="00871A18" w:rsidRPr="00BE081C">
        <w:rPr>
          <w:rFonts w:ascii="Times New Roman" w:hAnsi="Times New Roman" w:cs="Times New Roman"/>
          <w:iCs/>
          <w:sz w:val="24"/>
          <w:szCs w:val="24"/>
        </w:rPr>
        <w:t>düzenlerken kullanılmak üzere hazırlanmıştır. Kılavuzun ekinde tarafların sözleşme kapsamında kullanmaları önerilen formlar yer almaktadır.</w:t>
      </w:r>
      <w:r w:rsidR="00A16D07" w:rsidRPr="00BE081C">
        <w:rPr>
          <w:rFonts w:ascii="Times New Roman" w:hAnsi="Times New Roman" w:cs="Times New Roman"/>
          <w:iCs/>
          <w:sz w:val="24"/>
          <w:szCs w:val="24"/>
        </w:rPr>
        <w:t xml:space="preserve"> Sözleşmeye yazılacak hükümlerin taraflarca mutabakat içinde hazırlanması ve yazılması, imzalanmadan önce çok iyi okunup anlaşılması gerekmektedir. Bakanlıkça hazırlanan tip sözleşmeler örnek niteliğinde olup tarafların ihtiyaç duyacağı asgari kriterler göz önünde bulundurularak hazırlanmıştır. Tip sözleşmelerde eksik kalan hususlar varsa sözleşmenin </w:t>
      </w:r>
      <w:r w:rsidR="00A16D07" w:rsidRPr="00BE081C">
        <w:rPr>
          <w:rFonts w:ascii="Times New Roman" w:hAnsi="Times New Roman" w:cs="Times New Roman"/>
          <w:b/>
          <w:bCs/>
          <w:iCs/>
          <w:sz w:val="24"/>
          <w:szCs w:val="24"/>
        </w:rPr>
        <w:t>Özel Hükümler</w:t>
      </w:r>
      <w:r w:rsidR="00A16D07" w:rsidRPr="00BE081C">
        <w:rPr>
          <w:rFonts w:ascii="Times New Roman" w:hAnsi="Times New Roman" w:cs="Times New Roman"/>
          <w:iCs/>
          <w:sz w:val="24"/>
          <w:szCs w:val="24"/>
        </w:rPr>
        <w:t xml:space="preserve"> başlığı altında bu hususlara yer verilmesi gerekmektedir.  </w:t>
      </w:r>
      <w:r w:rsidR="00871A18" w:rsidRPr="00BE081C">
        <w:rPr>
          <w:rFonts w:ascii="Times New Roman" w:hAnsi="Times New Roman" w:cs="Times New Roman"/>
          <w:iCs/>
          <w:sz w:val="24"/>
          <w:szCs w:val="24"/>
        </w:rPr>
        <w:t xml:space="preserve">  </w:t>
      </w:r>
    </w:p>
    <w:p w14:paraId="34AFCEE0" w14:textId="719B2549" w:rsidR="005B6F50" w:rsidRPr="00BE081C" w:rsidRDefault="003D3C30" w:rsidP="002A7CA0">
      <w:pPr>
        <w:spacing w:after="120" w:line="240" w:lineRule="atLeast"/>
        <w:ind w:right="-2"/>
        <w:jc w:val="both"/>
        <w:rPr>
          <w:rFonts w:ascii="Times New Roman" w:hAnsi="Times New Roman" w:cs="Times New Roman"/>
          <w:b/>
          <w:bCs/>
          <w:iCs/>
          <w:sz w:val="24"/>
          <w:szCs w:val="24"/>
        </w:rPr>
      </w:pPr>
      <w:r w:rsidRPr="00BE081C">
        <w:rPr>
          <w:rFonts w:ascii="Times New Roman" w:hAnsi="Times New Roman" w:cs="Times New Roman"/>
          <w:b/>
          <w:bCs/>
          <w:iCs/>
          <w:sz w:val="24"/>
          <w:szCs w:val="24"/>
        </w:rPr>
        <w:t>Sözleşme</w:t>
      </w:r>
      <w:r w:rsidR="00D74075" w:rsidRPr="00BE081C">
        <w:rPr>
          <w:rFonts w:ascii="Times New Roman" w:hAnsi="Times New Roman" w:cs="Times New Roman"/>
          <w:b/>
          <w:bCs/>
          <w:iCs/>
          <w:sz w:val="24"/>
          <w:szCs w:val="24"/>
        </w:rPr>
        <w:t>ler</w:t>
      </w:r>
      <w:r w:rsidRPr="00BE081C">
        <w:rPr>
          <w:rFonts w:ascii="Times New Roman" w:hAnsi="Times New Roman" w:cs="Times New Roman"/>
          <w:b/>
          <w:bCs/>
          <w:iCs/>
          <w:sz w:val="24"/>
          <w:szCs w:val="24"/>
        </w:rPr>
        <w:t xml:space="preserve">, her bir </w:t>
      </w:r>
      <w:r w:rsidR="002C28CC" w:rsidRPr="00BE081C">
        <w:rPr>
          <w:rFonts w:ascii="Times New Roman" w:hAnsi="Times New Roman" w:cs="Times New Roman"/>
          <w:b/>
          <w:bCs/>
          <w:iCs/>
          <w:sz w:val="24"/>
          <w:szCs w:val="24"/>
        </w:rPr>
        <w:t>tohumluk</w:t>
      </w:r>
      <w:r w:rsidRPr="00BE081C">
        <w:rPr>
          <w:rFonts w:ascii="Times New Roman" w:hAnsi="Times New Roman" w:cs="Times New Roman"/>
          <w:b/>
          <w:bCs/>
          <w:iCs/>
          <w:sz w:val="24"/>
          <w:szCs w:val="24"/>
        </w:rPr>
        <w:t xml:space="preserve"> (tür</w:t>
      </w:r>
      <w:r w:rsidR="00CA5E96" w:rsidRPr="00BE081C">
        <w:rPr>
          <w:rFonts w:ascii="Times New Roman" w:hAnsi="Times New Roman" w:cs="Times New Roman"/>
          <w:b/>
          <w:bCs/>
          <w:iCs/>
          <w:sz w:val="24"/>
          <w:szCs w:val="24"/>
        </w:rPr>
        <w:t xml:space="preserve"> ve/veya</w:t>
      </w:r>
      <w:r w:rsidRPr="00BE081C">
        <w:rPr>
          <w:rFonts w:ascii="Times New Roman" w:hAnsi="Times New Roman" w:cs="Times New Roman"/>
          <w:b/>
          <w:bCs/>
          <w:iCs/>
          <w:sz w:val="24"/>
          <w:szCs w:val="24"/>
        </w:rPr>
        <w:t xml:space="preserve"> çeşit) için ayrı ayrı düzenlenir.</w:t>
      </w:r>
      <w:r w:rsidR="005B6F50" w:rsidRPr="00BE081C">
        <w:rPr>
          <w:rFonts w:ascii="Times New Roman" w:hAnsi="Times New Roman" w:cs="Times New Roman"/>
          <w:b/>
          <w:bCs/>
          <w:iCs/>
          <w:sz w:val="24"/>
          <w:szCs w:val="24"/>
        </w:rPr>
        <w:t xml:space="preserve"> Farklı tür</w:t>
      </w:r>
      <w:r w:rsidR="00CA5E96" w:rsidRPr="00BE081C">
        <w:rPr>
          <w:rFonts w:ascii="Times New Roman" w:hAnsi="Times New Roman" w:cs="Times New Roman"/>
          <w:b/>
          <w:bCs/>
          <w:iCs/>
          <w:sz w:val="24"/>
          <w:szCs w:val="24"/>
        </w:rPr>
        <w:t xml:space="preserve"> ve/veya</w:t>
      </w:r>
      <w:r w:rsidR="005B6F50" w:rsidRPr="00BE081C">
        <w:rPr>
          <w:rFonts w:ascii="Times New Roman" w:hAnsi="Times New Roman" w:cs="Times New Roman"/>
          <w:b/>
          <w:bCs/>
          <w:iCs/>
          <w:sz w:val="24"/>
          <w:szCs w:val="24"/>
        </w:rPr>
        <w:t xml:space="preserve"> çeşit</w:t>
      </w:r>
      <w:r w:rsidR="00CA5E96" w:rsidRPr="00BE081C">
        <w:rPr>
          <w:rFonts w:ascii="Times New Roman" w:hAnsi="Times New Roman" w:cs="Times New Roman"/>
          <w:b/>
          <w:bCs/>
          <w:iCs/>
          <w:sz w:val="24"/>
          <w:szCs w:val="24"/>
        </w:rPr>
        <w:t>le</w:t>
      </w:r>
      <w:r w:rsidR="005B6F50" w:rsidRPr="00BE081C">
        <w:rPr>
          <w:rFonts w:ascii="Times New Roman" w:hAnsi="Times New Roman" w:cs="Times New Roman"/>
          <w:b/>
          <w:bCs/>
          <w:iCs/>
          <w:sz w:val="24"/>
          <w:szCs w:val="24"/>
        </w:rPr>
        <w:t>r tek sözleşmede birleştirilemez.</w:t>
      </w:r>
    </w:p>
    <w:p w14:paraId="3DFE0AF2" w14:textId="67F24BD7" w:rsidR="003D3C30" w:rsidRPr="00BE081C" w:rsidRDefault="00305226" w:rsidP="002A7CA0">
      <w:pPr>
        <w:spacing w:after="120" w:line="240" w:lineRule="atLeast"/>
        <w:ind w:right="-2"/>
        <w:jc w:val="both"/>
        <w:rPr>
          <w:rFonts w:ascii="Times New Roman" w:eastAsia="Calibri" w:hAnsi="Times New Roman" w:cs="Times New Roman"/>
          <w:sz w:val="24"/>
          <w:szCs w:val="24"/>
        </w:rPr>
      </w:pPr>
      <w:r w:rsidRPr="00BE081C">
        <w:rPr>
          <w:rFonts w:ascii="Times New Roman" w:eastAsia="Calibri" w:hAnsi="Times New Roman" w:cs="Times New Roman"/>
          <w:b/>
          <w:bCs/>
          <w:noProof/>
          <w:sz w:val="24"/>
          <w:szCs w:val="24"/>
          <w:lang w:eastAsia="tr-TR"/>
        </w:rPr>
        <mc:AlternateContent>
          <mc:Choice Requires="wps">
            <w:drawing>
              <wp:anchor distT="91440" distB="91440" distL="137160" distR="137160" simplePos="0" relativeHeight="251686912" behindDoc="0" locked="0" layoutInCell="0" allowOverlap="1" wp14:anchorId="7A420328" wp14:editId="55546DB7">
                <wp:simplePos x="0" y="0"/>
                <wp:positionH relativeFrom="margin">
                  <wp:align>left</wp:align>
                </wp:positionH>
                <wp:positionV relativeFrom="margin">
                  <wp:posOffset>2159000</wp:posOffset>
                </wp:positionV>
                <wp:extent cx="406400" cy="6348730"/>
                <wp:effectExtent l="635" t="0" r="13335" b="13335"/>
                <wp:wrapSquare wrapText="bothSides"/>
                <wp:docPr id="1"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6400" cy="6348730"/>
                        </a:xfrm>
                        <a:prstGeom prst="roundRect">
                          <a:avLst>
                            <a:gd name="adj" fmla="val 13032"/>
                          </a:avLst>
                        </a:prstGeom>
                      </wps:spPr>
                      <wps:style>
                        <a:lnRef idx="2">
                          <a:schemeClr val="accent6"/>
                        </a:lnRef>
                        <a:fillRef idx="1">
                          <a:schemeClr val="lt1"/>
                        </a:fillRef>
                        <a:effectRef idx="0">
                          <a:schemeClr val="accent6"/>
                        </a:effectRef>
                        <a:fontRef idx="minor">
                          <a:schemeClr val="dk1"/>
                        </a:fontRef>
                      </wps:style>
                      <wps:txbx>
                        <w:txbxContent>
                          <w:p w14:paraId="2A35A0FB" w14:textId="77777777" w:rsidR="002E62E1" w:rsidRDefault="002E62E1" w:rsidP="00060F82">
                            <w:pPr>
                              <w:spacing w:after="0"/>
                              <w:rPr>
                                <w:rFonts w:ascii="Times New Roman" w:eastAsia="Calibri" w:hAnsi="Times New Roman" w:cs="Times New Roman"/>
                                <w:b/>
                                <w:sz w:val="24"/>
                                <w:szCs w:val="24"/>
                              </w:rPr>
                            </w:pPr>
                            <w:r w:rsidRPr="00661110">
                              <w:rPr>
                                <w:rFonts w:ascii="Times New Roman" w:eastAsia="Calibri" w:hAnsi="Times New Roman" w:cs="Times New Roman"/>
                                <w:b/>
                                <w:sz w:val="24"/>
                                <w:szCs w:val="24"/>
                              </w:rPr>
                              <w:t xml:space="preserve">Madde 2. </w:t>
                            </w:r>
                            <w:bookmarkStart w:id="1" w:name="_Hlk197599015"/>
                            <w:r>
                              <w:rPr>
                                <w:rFonts w:ascii="Times New Roman" w:eastAsia="Calibri" w:hAnsi="Times New Roman" w:cs="Times New Roman"/>
                                <w:b/>
                                <w:sz w:val="24"/>
                                <w:szCs w:val="24"/>
                              </w:rPr>
                              <w:t>Üretime İlişkin Bilgiler</w:t>
                            </w:r>
                            <w:bookmarkEnd w:id="1"/>
                          </w:p>
                          <w:p w14:paraId="666D92C0" w14:textId="77777777" w:rsidR="002E62E1" w:rsidRDefault="002E62E1" w:rsidP="002E62E1">
                            <w:pP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420328" id="_x0000_s1029" style="position:absolute;left:0;text-align:left;margin-left:0;margin-top:170pt;width:32pt;height:499.9pt;rotation:90;z-index:251686912;visibility:visible;mso-wrap-style:square;mso-width-percent:0;mso-height-percent:0;mso-wrap-distance-left:10.8pt;mso-wrap-distance-top:7.2pt;mso-wrap-distance-right:10.8pt;mso-wrap-distance-bottom:7.2pt;mso-position-horizontal:lef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" o:allowincell="f" fillcolor="white [3201]" strokecolor="#70ad47 [3209]" strokeweight="1pt">
                <v:stroke joinstyle="miter"/>
                <v:textbox>
                  <w:txbxContent>
                    <w:p w14:paraId="2A35A0FB" w14:textId="77777777" w:rsidR="002E62E1" w:rsidRDefault="002E62E1" w:rsidP="00060F82">
                      <w:pPr>
                        <w:spacing w:after="0"/>
                        <w:rPr>
                          <w:rFonts w:ascii="Times New Roman" w:eastAsia="Calibri" w:hAnsi="Times New Roman" w:cs="Times New Roman"/>
                          <w:b/>
                          <w:sz w:val="24"/>
                          <w:szCs w:val="24"/>
                        </w:rPr>
                      </w:pPr>
                      <w:r w:rsidRPr="00661110">
                        <w:rPr>
                          <w:rFonts w:ascii="Times New Roman" w:eastAsia="Calibri" w:hAnsi="Times New Roman" w:cs="Times New Roman"/>
                          <w:b/>
                          <w:sz w:val="24"/>
                          <w:szCs w:val="24"/>
                        </w:rPr>
                        <w:t xml:space="preserve">Madde 2. </w:t>
                      </w:r>
                      <w:bookmarkStart w:id="2" w:name="_Hlk197599015"/>
                      <w:r>
                        <w:rPr>
                          <w:rFonts w:ascii="Times New Roman" w:eastAsia="Calibri" w:hAnsi="Times New Roman" w:cs="Times New Roman"/>
                          <w:b/>
                          <w:sz w:val="24"/>
                          <w:szCs w:val="24"/>
                        </w:rPr>
                        <w:t>Üretime İlişkin Bilgiler</w:t>
                      </w:r>
                      <w:bookmarkEnd w:id="2"/>
                    </w:p>
                    <w:p w14:paraId="666D92C0" w14:textId="77777777" w:rsidR="002E62E1" w:rsidRDefault="002E62E1" w:rsidP="002E62E1">
                      <w:pP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D74075" w:rsidRPr="00BE081C">
        <w:rPr>
          <w:rFonts w:ascii="Times New Roman" w:eastAsia="Calibri" w:hAnsi="Times New Roman" w:cs="Times New Roman"/>
          <w:sz w:val="24"/>
          <w:szCs w:val="24"/>
        </w:rPr>
        <w:t>S</w:t>
      </w:r>
      <w:r w:rsidR="003D3C30" w:rsidRPr="00BE081C">
        <w:rPr>
          <w:rFonts w:ascii="Times New Roman" w:eastAsia="Calibri" w:hAnsi="Times New Roman" w:cs="Times New Roman"/>
          <w:sz w:val="24"/>
          <w:szCs w:val="24"/>
        </w:rPr>
        <w:t xml:space="preserve">özleşmenin </w:t>
      </w:r>
      <w:r w:rsidR="003D3C30" w:rsidRPr="00BE081C">
        <w:rPr>
          <w:rFonts w:ascii="Times New Roman" w:eastAsia="Calibri" w:hAnsi="Times New Roman" w:cs="Times New Roman"/>
          <w:b/>
          <w:bCs/>
          <w:sz w:val="24"/>
          <w:szCs w:val="24"/>
        </w:rPr>
        <w:t>Ek.</w:t>
      </w:r>
      <w:r w:rsidR="00D74075" w:rsidRPr="00BE081C">
        <w:rPr>
          <w:rFonts w:ascii="Times New Roman" w:eastAsia="Calibri" w:hAnsi="Times New Roman" w:cs="Times New Roman"/>
          <w:b/>
          <w:bCs/>
          <w:sz w:val="24"/>
          <w:szCs w:val="24"/>
        </w:rPr>
        <w:t>1</w:t>
      </w:r>
      <w:r w:rsidR="003D3C30" w:rsidRPr="00BE081C">
        <w:rPr>
          <w:rFonts w:ascii="Times New Roman" w:eastAsia="Calibri" w:hAnsi="Times New Roman" w:cs="Times New Roman"/>
          <w:b/>
          <w:bCs/>
          <w:sz w:val="24"/>
          <w:szCs w:val="24"/>
        </w:rPr>
        <w:t>’inde</w:t>
      </w:r>
      <w:r w:rsidR="003D3C30" w:rsidRPr="00BE081C">
        <w:rPr>
          <w:rFonts w:ascii="Times New Roman" w:eastAsia="Calibri" w:hAnsi="Times New Roman" w:cs="Times New Roman"/>
          <w:sz w:val="24"/>
          <w:szCs w:val="24"/>
        </w:rPr>
        <w:t xml:space="preserve"> yer alan </w:t>
      </w:r>
      <w:r w:rsidR="00CF4841" w:rsidRPr="00BE081C">
        <w:rPr>
          <w:rFonts w:ascii="Times New Roman" w:eastAsia="Calibri" w:hAnsi="Times New Roman" w:cs="Times New Roman"/>
          <w:b/>
          <w:bCs/>
          <w:sz w:val="24"/>
          <w:szCs w:val="24"/>
        </w:rPr>
        <w:t>“</w:t>
      </w:r>
      <w:r w:rsidR="00D74075" w:rsidRPr="00BE081C">
        <w:rPr>
          <w:rFonts w:ascii="Times New Roman" w:eastAsia="Calibri" w:hAnsi="Times New Roman" w:cs="Times New Roman"/>
          <w:b/>
          <w:bCs/>
          <w:sz w:val="24"/>
          <w:szCs w:val="24"/>
        </w:rPr>
        <w:t>Sözleşme Özet Bilgi Formu</w:t>
      </w:r>
      <w:r w:rsidR="00CF4841" w:rsidRPr="00BE081C">
        <w:rPr>
          <w:rFonts w:ascii="Times New Roman" w:eastAsia="Calibri" w:hAnsi="Times New Roman" w:cs="Times New Roman"/>
          <w:b/>
          <w:bCs/>
          <w:sz w:val="24"/>
          <w:szCs w:val="24"/>
        </w:rPr>
        <w:t>”</w:t>
      </w:r>
      <w:r w:rsidR="00D74075" w:rsidRPr="00BE081C">
        <w:rPr>
          <w:rFonts w:ascii="Times New Roman" w:eastAsia="Calibri" w:hAnsi="Times New Roman" w:cs="Times New Roman"/>
          <w:sz w:val="24"/>
          <w:szCs w:val="24"/>
        </w:rPr>
        <w:t xml:space="preserve"> </w:t>
      </w:r>
      <w:r w:rsidR="003D3C30" w:rsidRPr="00BE081C">
        <w:rPr>
          <w:rFonts w:ascii="Times New Roman" w:eastAsia="Calibri" w:hAnsi="Times New Roman" w:cs="Times New Roman"/>
          <w:sz w:val="24"/>
          <w:szCs w:val="24"/>
        </w:rPr>
        <w:t>sözleşmede yer alan bilgilere uygun olarak doldur</w:t>
      </w:r>
      <w:r w:rsidR="00E6155F" w:rsidRPr="00BE081C">
        <w:rPr>
          <w:rFonts w:ascii="Times New Roman" w:eastAsia="Calibri" w:hAnsi="Times New Roman" w:cs="Times New Roman"/>
          <w:sz w:val="24"/>
          <w:szCs w:val="24"/>
        </w:rPr>
        <w:t>ul</w:t>
      </w:r>
      <w:r w:rsidR="003D3C30" w:rsidRPr="00BE081C">
        <w:rPr>
          <w:rFonts w:ascii="Times New Roman" w:eastAsia="Calibri" w:hAnsi="Times New Roman" w:cs="Times New Roman"/>
          <w:sz w:val="24"/>
          <w:szCs w:val="24"/>
        </w:rPr>
        <w:t>acak</w:t>
      </w:r>
      <w:r w:rsidR="00D74075" w:rsidRPr="00BE081C">
        <w:rPr>
          <w:rFonts w:ascii="Times New Roman" w:eastAsia="Calibri" w:hAnsi="Times New Roman" w:cs="Times New Roman"/>
          <w:sz w:val="24"/>
          <w:szCs w:val="24"/>
        </w:rPr>
        <w:t>tır.</w:t>
      </w:r>
      <w:r w:rsidR="003D3C30" w:rsidRPr="00BE081C">
        <w:rPr>
          <w:rFonts w:ascii="Times New Roman" w:eastAsia="Calibri" w:hAnsi="Times New Roman" w:cs="Times New Roman"/>
          <w:sz w:val="24"/>
          <w:szCs w:val="24"/>
        </w:rPr>
        <w:t xml:space="preserve"> </w:t>
      </w:r>
      <w:r w:rsidR="00D74075" w:rsidRPr="00BE081C">
        <w:rPr>
          <w:rFonts w:ascii="Times New Roman" w:eastAsia="Calibri" w:hAnsi="Times New Roman" w:cs="Times New Roman"/>
          <w:sz w:val="24"/>
          <w:szCs w:val="24"/>
        </w:rPr>
        <w:t xml:space="preserve">Sözleşme Özet Bilgi </w:t>
      </w:r>
      <w:proofErr w:type="spellStart"/>
      <w:r w:rsidR="00D74075" w:rsidRPr="00BE081C">
        <w:rPr>
          <w:rFonts w:ascii="Times New Roman" w:eastAsia="Calibri" w:hAnsi="Times New Roman" w:cs="Times New Roman"/>
          <w:sz w:val="24"/>
          <w:szCs w:val="24"/>
        </w:rPr>
        <w:t>Formu’nda</w:t>
      </w:r>
      <w:proofErr w:type="spellEnd"/>
      <w:r w:rsidR="00D74075" w:rsidRPr="00BE081C">
        <w:rPr>
          <w:rFonts w:ascii="Times New Roman" w:eastAsia="Calibri" w:hAnsi="Times New Roman" w:cs="Times New Roman"/>
          <w:sz w:val="24"/>
          <w:szCs w:val="24"/>
        </w:rPr>
        <w:t xml:space="preserve"> </w:t>
      </w:r>
      <w:r w:rsidR="003D3C30" w:rsidRPr="00BE081C">
        <w:rPr>
          <w:rFonts w:ascii="Times New Roman" w:eastAsia="Calibri" w:hAnsi="Times New Roman" w:cs="Times New Roman"/>
          <w:sz w:val="24"/>
          <w:szCs w:val="24"/>
        </w:rPr>
        <w:t>Bakanlık il/ilçe tarım ve orman müdürlüğü tarafından uyumsuzluk tespit</w:t>
      </w:r>
      <w:r w:rsidR="00D74075" w:rsidRPr="00BE081C">
        <w:rPr>
          <w:rFonts w:ascii="Times New Roman" w:eastAsia="Calibri" w:hAnsi="Times New Roman" w:cs="Times New Roman"/>
          <w:sz w:val="24"/>
          <w:szCs w:val="24"/>
        </w:rPr>
        <w:t xml:space="preserve"> edilmesi</w:t>
      </w:r>
      <w:r w:rsidR="003D3C30" w:rsidRPr="00BE081C">
        <w:rPr>
          <w:rFonts w:ascii="Times New Roman" w:eastAsia="Calibri" w:hAnsi="Times New Roman" w:cs="Times New Roman"/>
          <w:sz w:val="24"/>
          <w:szCs w:val="24"/>
        </w:rPr>
        <w:t xml:space="preserve"> halinde yapılacak bildirimden itibaren </w:t>
      </w:r>
      <w:r w:rsidR="003D3C30" w:rsidRPr="00BE081C">
        <w:rPr>
          <w:rFonts w:ascii="Times New Roman" w:eastAsia="Calibri" w:hAnsi="Times New Roman" w:cs="Times New Roman"/>
          <w:b/>
          <w:bCs/>
          <w:sz w:val="24"/>
          <w:szCs w:val="24"/>
        </w:rPr>
        <w:t>7 (yedi) iş günü</w:t>
      </w:r>
      <w:r w:rsidR="003D3C30" w:rsidRPr="00BE081C">
        <w:rPr>
          <w:rFonts w:ascii="Times New Roman" w:eastAsia="Calibri" w:hAnsi="Times New Roman" w:cs="Times New Roman"/>
          <w:sz w:val="24"/>
          <w:szCs w:val="24"/>
        </w:rPr>
        <w:t xml:space="preserve"> içerisinde </w:t>
      </w:r>
      <w:r w:rsidR="00B07DA7" w:rsidRPr="00BE081C">
        <w:rPr>
          <w:rFonts w:ascii="Times New Roman" w:eastAsia="Calibri" w:hAnsi="Times New Roman" w:cs="Times New Roman"/>
          <w:sz w:val="24"/>
          <w:szCs w:val="24"/>
        </w:rPr>
        <w:t>f</w:t>
      </w:r>
      <w:r w:rsidR="00D74075" w:rsidRPr="00BE081C">
        <w:rPr>
          <w:rFonts w:ascii="Times New Roman" w:eastAsia="Calibri" w:hAnsi="Times New Roman" w:cs="Times New Roman"/>
          <w:sz w:val="24"/>
          <w:szCs w:val="24"/>
        </w:rPr>
        <w:t xml:space="preserve">orm </w:t>
      </w:r>
      <w:r w:rsidR="003D3C30" w:rsidRPr="00BE081C">
        <w:rPr>
          <w:rFonts w:ascii="Times New Roman" w:eastAsia="Calibri" w:hAnsi="Times New Roman" w:cs="Times New Roman"/>
          <w:b/>
          <w:bCs/>
          <w:sz w:val="24"/>
          <w:szCs w:val="24"/>
        </w:rPr>
        <w:t>güncelle</w:t>
      </w:r>
      <w:r w:rsidR="00D74075" w:rsidRPr="00BE081C">
        <w:rPr>
          <w:rFonts w:ascii="Times New Roman" w:eastAsia="Calibri" w:hAnsi="Times New Roman" w:cs="Times New Roman"/>
          <w:b/>
          <w:bCs/>
          <w:sz w:val="24"/>
          <w:szCs w:val="24"/>
        </w:rPr>
        <w:t>n</w:t>
      </w:r>
      <w:r w:rsidR="003D3C30" w:rsidRPr="00BE081C">
        <w:rPr>
          <w:rFonts w:ascii="Times New Roman" w:eastAsia="Calibri" w:hAnsi="Times New Roman" w:cs="Times New Roman"/>
          <w:b/>
          <w:bCs/>
          <w:sz w:val="24"/>
          <w:szCs w:val="24"/>
        </w:rPr>
        <w:t>ip</w:t>
      </w:r>
      <w:r w:rsidR="003D3C30" w:rsidRPr="00BE081C">
        <w:rPr>
          <w:rFonts w:ascii="Times New Roman" w:eastAsia="Calibri" w:hAnsi="Times New Roman" w:cs="Times New Roman"/>
          <w:sz w:val="24"/>
          <w:szCs w:val="24"/>
        </w:rPr>
        <w:t xml:space="preserve"> teslim ed</w:t>
      </w:r>
      <w:r w:rsidR="00D74075" w:rsidRPr="00BE081C">
        <w:rPr>
          <w:rFonts w:ascii="Times New Roman" w:eastAsia="Calibri" w:hAnsi="Times New Roman" w:cs="Times New Roman"/>
          <w:sz w:val="24"/>
          <w:szCs w:val="24"/>
        </w:rPr>
        <w:t>ilecektir.</w:t>
      </w:r>
    </w:p>
    <w:p w14:paraId="0CDD0C3D" w14:textId="02B96C51" w:rsidR="00BB5769" w:rsidRDefault="00BB5769" w:rsidP="002A7CA0">
      <w:pPr>
        <w:pStyle w:val="DipnotMetni"/>
        <w:spacing w:after="120" w:line="240" w:lineRule="atLeast"/>
        <w:ind w:right="-2"/>
        <w:jc w:val="both"/>
        <w:rPr>
          <w:sz w:val="24"/>
          <w:szCs w:val="24"/>
        </w:rPr>
      </w:pPr>
      <w:r w:rsidRPr="00BE081C">
        <w:rPr>
          <w:sz w:val="24"/>
          <w:szCs w:val="24"/>
        </w:rPr>
        <w:t>Sözleşmede yer alan zaman ifadeleri ve sayfa sayıları Rakamla ve Yazıyla belirtilecektir. Örnek: 1 (bir) sayfa, 3 (üç) iş günü gibi.</w:t>
      </w:r>
    </w:p>
    <w:p w14:paraId="3F8E1D01" w14:textId="425FA530" w:rsidR="00305226" w:rsidRDefault="00305226" w:rsidP="002A7CA0">
      <w:pPr>
        <w:pStyle w:val="DipnotMetni"/>
        <w:spacing w:after="120" w:line="240" w:lineRule="atLeast"/>
        <w:ind w:right="-2"/>
        <w:jc w:val="both"/>
        <w:rPr>
          <w:color w:val="0070C0"/>
          <w:sz w:val="24"/>
          <w:szCs w:val="24"/>
        </w:rPr>
      </w:pPr>
      <w:r w:rsidRPr="00BE081C">
        <w:rPr>
          <w:sz w:val="24"/>
          <w:szCs w:val="24"/>
        </w:rPr>
        <w:t xml:space="preserve">Tip sözleşmede bazı maddeler seçenekli olarak düzenlenmiştir. </w:t>
      </w:r>
      <w:r>
        <w:rPr>
          <w:sz w:val="24"/>
          <w:szCs w:val="24"/>
        </w:rPr>
        <w:t>T</w:t>
      </w:r>
      <w:r w:rsidRPr="00BE081C">
        <w:rPr>
          <w:sz w:val="24"/>
          <w:szCs w:val="24"/>
        </w:rPr>
        <w:t>araflarca tercih edilen, üzerinde anlaşmaya varılan seçenek dışındaki diğer seçenekler silinerek metinden çıkarılacak ya da üzerleri çizilmek suretiyle iptal edilecektir. Tercih edilen seçenekte doldurulması gereken kısımlar boş bırakılmayacaktır.</w:t>
      </w:r>
      <w:r w:rsidRPr="00BE081C">
        <w:rPr>
          <w:color w:val="0070C0"/>
          <w:sz w:val="24"/>
          <w:szCs w:val="24"/>
        </w:rPr>
        <w:t xml:space="preserve">  </w:t>
      </w:r>
    </w:p>
    <w:p w14:paraId="5E069D75" w14:textId="77777777" w:rsidR="00366B20" w:rsidRPr="00BE081C" w:rsidRDefault="00366B20" w:rsidP="002A7CA0">
      <w:pPr>
        <w:spacing w:after="120" w:line="240" w:lineRule="atLeast"/>
        <w:ind w:right="-2"/>
        <w:jc w:val="both"/>
        <w:rPr>
          <w:rFonts w:ascii="Times New Roman" w:eastAsia="Calibri" w:hAnsi="Times New Roman" w:cs="Times New Roman"/>
          <w:sz w:val="24"/>
          <w:szCs w:val="24"/>
        </w:rPr>
      </w:pPr>
      <w:r w:rsidRPr="00BE081C">
        <w:rPr>
          <w:rFonts w:ascii="Times New Roman" w:eastAsia="Calibri" w:hAnsi="Times New Roman" w:cs="Times New Roman"/>
          <w:sz w:val="24"/>
          <w:szCs w:val="24"/>
        </w:rPr>
        <w:t>Bu maddede taraflara ilişkin bilgilerin doldurulması gerekmektedir.</w:t>
      </w:r>
    </w:p>
    <w:p w14:paraId="7D1A70EA" w14:textId="023B03B9" w:rsidR="00366B20" w:rsidRPr="00BE081C" w:rsidRDefault="00FB0F05" w:rsidP="002A7CA0">
      <w:pPr>
        <w:spacing w:after="120" w:line="240" w:lineRule="atLeast"/>
        <w:ind w:right="-2"/>
        <w:jc w:val="both"/>
        <w:rPr>
          <w:rFonts w:ascii="Times New Roman" w:eastAsia="Calibri" w:hAnsi="Times New Roman" w:cs="Times New Roman"/>
          <w:b/>
          <w:bCs/>
          <w:sz w:val="24"/>
          <w:szCs w:val="24"/>
        </w:rPr>
      </w:pPr>
      <w:r w:rsidRPr="00BE081C">
        <w:rPr>
          <w:rFonts w:ascii="Times New Roman" w:eastAsia="Calibri" w:hAnsi="Times New Roman" w:cs="Times New Roman"/>
          <w:sz w:val="24"/>
          <w:szCs w:val="24"/>
        </w:rPr>
        <w:t>Bu maddede sözleşme kapsamında yapılacak tohumluk üretimine ilişkin bilgilerin doldurulması gerekmektedir.</w:t>
      </w:r>
    </w:p>
    <w:p w14:paraId="0207CE79" w14:textId="4D64D618" w:rsidR="003D3C30" w:rsidRPr="00BE081C" w:rsidRDefault="00637746" w:rsidP="002A7CA0">
      <w:pPr>
        <w:spacing w:after="120" w:line="240" w:lineRule="atLeast"/>
        <w:ind w:right="-2"/>
        <w:jc w:val="both"/>
        <w:rPr>
          <w:rFonts w:ascii="Times New Roman" w:hAnsi="Times New Roman" w:cs="Times New Roman"/>
          <w:i/>
          <w:color w:val="767171" w:themeColor="background2" w:themeShade="80"/>
          <w:sz w:val="24"/>
          <w:szCs w:val="24"/>
        </w:rPr>
      </w:pPr>
      <w:r w:rsidRPr="00BE081C">
        <w:rPr>
          <w:rFonts w:ascii="Times New Roman" w:eastAsia="Calibri" w:hAnsi="Times New Roman" w:cs="Times New Roman"/>
          <w:b/>
          <w:bCs/>
          <w:sz w:val="24"/>
          <w:szCs w:val="24"/>
        </w:rPr>
        <w:t>Madde 2.1.’de</w:t>
      </w:r>
      <w:r w:rsidRPr="00BE081C">
        <w:rPr>
          <w:rFonts w:ascii="Times New Roman" w:eastAsia="Calibri" w:hAnsi="Times New Roman" w:cs="Times New Roman"/>
          <w:sz w:val="24"/>
          <w:szCs w:val="24"/>
        </w:rPr>
        <w:t xml:space="preserve"> yer alan </w:t>
      </w:r>
      <w:r w:rsidR="00E03B9C" w:rsidRPr="00BE081C">
        <w:rPr>
          <w:rFonts w:ascii="Times New Roman" w:eastAsia="Calibri" w:hAnsi="Times New Roman" w:cs="Times New Roman"/>
          <w:b/>
          <w:sz w:val="24"/>
          <w:szCs w:val="24"/>
        </w:rPr>
        <w:t>Sözleşme Konusu İşin Tanımı ve Kapsamı</w:t>
      </w:r>
      <w:r w:rsidRPr="00BE081C">
        <w:rPr>
          <w:rFonts w:ascii="Times New Roman" w:eastAsia="Calibri" w:hAnsi="Times New Roman" w:cs="Times New Roman"/>
          <w:sz w:val="24"/>
          <w:szCs w:val="24"/>
        </w:rPr>
        <w:t xml:space="preserve"> kısmında yer alan boşluğa </w:t>
      </w:r>
      <w:r w:rsidR="003D3C30" w:rsidRPr="00BE081C">
        <w:rPr>
          <w:rFonts w:ascii="Times New Roman" w:eastAsia="Calibri" w:hAnsi="Times New Roman" w:cs="Times New Roman"/>
          <w:sz w:val="24"/>
          <w:szCs w:val="24"/>
        </w:rPr>
        <w:t xml:space="preserve">sözleşme kapsamında üretilecek </w:t>
      </w:r>
      <w:r w:rsidR="003013A5" w:rsidRPr="00BE081C">
        <w:rPr>
          <w:rFonts w:ascii="Times New Roman" w:eastAsia="Calibri" w:hAnsi="Times New Roman" w:cs="Times New Roman"/>
          <w:b/>
          <w:bCs/>
          <w:sz w:val="24"/>
          <w:szCs w:val="24"/>
        </w:rPr>
        <w:t xml:space="preserve">tohumluğun </w:t>
      </w:r>
      <w:r w:rsidR="003D3C30" w:rsidRPr="00BE081C">
        <w:rPr>
          <w:rFonts w:ascii="Times New Roman" w:eastAsia="Calibri" w:hAnsi="Times New Roman" w:cs="Times New Roman"/>
          <w:b/>
          <w:bCs/>
          <w:sz w:val="24"/>
          <w:szCs w:val="24"/>
        </w:rPr>
        <w:t>tür adı ve</w:t>
      </w:r>
      <w:r w:rsidRPr="00BE081C">
        <w:rPr>
          <w:rFonts w:ascii="Times New Roman" w:eastAsia="Calibri" w:hAnsi="Times New Roman" w:cs="Times New Roman"/>
          <w:b/>
          <w:bCs/>
          <w:sz w:val="24"/>
          <w:szCs w:val="24"/>
        </w:rPr>
        <w:t xml:space="preserve">/veya </w:t>
      </w:r>
      <w:r w:rsidR="003D3C30" w:rsidRPr="00BE081C">
        <w:rPr>
          <w:rFonts w:ascii="Times New Roman" w:eastAsia="Calibri" w:hAnsi="Times New Roman" w:cs="Times New Roman"/>
          <w:b/>
          <w:bCs/>
          <w:sz w:val="24"/>
          <w:szCs w:val="24"/>
        </w:rPr>
        <w:t>çeşit adı</w:t>
      </w:r>
      <w:r w:rsidR="003D3C30" w:rsidRPr="00BE081C">
        <w:rPr>
          <w:rFonts w:ascii="Times New Roman" w:eastAsia="Calibri" w:hAnsi="Times New Roman" w:cs="Times New Roman"/>
          <w:sz w:val="24"/>
          <w:szCs w:val="24"/>
        </w:rPr>
        <w:t xml:space="preserve"> yazılır.</w:t>
      </w:r>
    </w:p>
    <w:p w14:paraId="125BA9D3" w14:textId="77777777" w:rsidR="002A7CA0" w:rsidRPr="004E79B9" w:rsidRDefault="002A7CA0" w:rsidP="002A7CA0">
      <w:pPr>
        <w:spacing w:after="120" w:line="240" w:lineRule="atLeast"/>
        <w:ind w:right="-2"/>
        <w:jc w:val="both"/>
        <w:rPr>
          <w:rFonts w:ascii="Times New Roman" w:hAnsi="Times New Roman" w:cs="Times New Roman"/>
          <w:sz w:val="24"/>
          <w:szCs w:val="24"/>
        </w:rPr>
      </w:pPr>
      <w:bookmarkStart w:id="3" w:name="_Hlk198211777"/>
      <w:r w:rsidRPr="004E79B9">
        <w:rPr>
          <w:rFonts w:ascii="Times New Roman" w:eastAsia="Calibri" w:hAnsi="Times New Roman" w:cs="Times New Roman"/>
          <w:b/>
          <w:bCs/>
          <w:sz w:val="24"/>
          <w:szCs w:val="24"/>
        </w:rPr>
        <w:t>Madde 2.2.’de</w:t>
      </w:r>
      <w:r w:rsidRPr="004E79B9">
        <w:rPr>
          <w:rFonts w:ascii="Times New Roman" w:eastAsia="Calibri" w:hAnsi="Times New Roman" w:cs="Times New Roman"/>
          <w:sz w:val="24"/>
          <w:szCs w:val="24"/>
        </w:rPr>
        <w:t xml:space="preserve"> yer alan tabloda Yetiştirici</w:t>
      </w:r>
      <w:r>
        <w:rPr>
          <w:rFonts w:ascii="Times New Roman" w:eastAsia="Calibri" w:hAnsi="Times New Roman" w:cs="Times New Roman"/>
          <w:sz w:val="24"/>
          <w:szCs w:val="24"/>
        </w:rPr>
        <w:t>nin</w:t>
      </w:r>
      <w:r w:rsidRPr="004E79B9">
        <w:rPr>
          <w:rFonts w:ascii="Times New Roman" w:eastAsia="Calibri" w:hAnsi="Times New Roman" w:cs="Times New Roman"/>
          <w:sz w:val="24"/>
          <w:szCs w:val="24"/>
        </w:rPr>
        <w:t xml:space="preserve"> arazisine/arazilerine ait bilgiler</w:t>
      </w:r>
      <w:r>
        <w:rPr>
          <w:rFonts w:ascii="Times New Roman" w:eastAsia="Calibri" w:hAnsi="Times New Roman" w:cs="Times New Roman"/>
          <w:sz w:val="24"/>
          <w:szCs w:val="24"/>
        </w:rPr>
        <w:t xml:space="preserve"> doldurulacaktır. </w:t>
      </w:r>
      <w:r w:rsidRPr="004E79B9">
        <w:rPr>
          <w:rFonts w:ascii="Times New Roman" w:eastAsia="Calibri" w:hAnsi="Times New Roman" w:cs="Times New Roman"/>
          <w:sz w:val="24"/>
          <w:szCs w:val="24"/>
        </w:rPr>
        <w:t xml:space="preserve">Üretici tarafından talep edilmesi hâlinde, Ayrıca, Üretici tarafından talep edilmesi halinde </w:t>
      </w:r>
      <w:r w:rsidRPr="004E79B9">
        <w:rPr>
          <w:rFonts w:ascii="Times New Roman" w:eastAsia="Calibri" w:hAnsi="Times New Roman" w:cs="Times New Roman"/>
          <w:b/>
          <w:bCs/>
          <w:sz w:val="24"/>
          <w:szCs w:val="24"/>
        </w:rPr>
        <w:t>b</w:t>
      </w:r>
      <w:r w:rsidRPr="004E79B9">
        <w:rPr>
          <w:rFonts w:ascii="Times New Roman" w:hAnsi="Times New Roman" w:cs="Times New Roman"/>
          <w:b/>
          <w:bCs/>
          <w:sz w:val="24"/>
          <w:szCs w:val="24"/>
        </w:rPr>
        <w:t>ir önceki üretim döneminde aynı üretim yerinde hangi ürünü/tohumluğu ürettiğine dair ÇKS belgesi</w:t>
      </w:r>
      <w:r w:rsidRPr="004E79B9">
        <w:rPr>
          <w:rFonts w:ascii="Times New Roman" w:hAnsi="Times New Roman" w:cs="Times New Roman"/>
          <w:sz w:val="24"/>
          <w:szCs w:val="24"/>
        </w:rPr>
        <w:t xml:space="preserve"> ile müteakip yıllarda aynı üretim yerinde </w:t>
      </w:r>
      <w:r w:rsidRPr="004E79B9">
        <w:rPr>
          <w:rFonts w:ascii="Times New Roman" w:hAnsi="Times New Roman" w:cs="Times New Roman"/>
          <w:b/>
          <w:bCs/>
          <w:sz w:val="24"/>
          <w:szCs w:val="24"/>
        </w:rPr>
        <w:t xml:space="preserve">ekim nöbetine, su </w:t>
      </w:r>
      <w:proofErr w:type="spellStart"/>
      <w:r w:rsidRPr="004E79B9">
        <w:rPr>
          <w:rFonts w:ascii="Times New Roman" w:hAnsi="Times New Roman" w:cs="Times New Roman"/>
          <w:b/>
          <w:bCs/>
          <w:sz w:val="24"/>
          <w:szCs w:val="24"/>
        </w:rPr>
        <w:t>kısıtına</w:t>
      </w:r>
      <w:proofErr w:type="spellEnd"/>
      <w:r w:rsidRPr="004E79B9">
        <w:rPr>
          <w:rFonts w:ascii="Times New Roman" w:hAnsi="Times New Roman" w:cs="Times New Roman"/>
          <w:b/>
          <w:bCs/>
          <w:sz w:val="24"/>
          <w:szCs w:val="24"/>
        </w:rPr>
        <w:t xml:space="preserve"> ve üretim planlamasına</w:t>
      </w:r>
      <w:r w:rsidRPr="004E79B9">
        <w:rPr>
          <w:rFonts w:ascii="Times New Roman" w:hAnsi="Times New Roman" w:cs="Times New Roman"/>
          <w:sz w:val="24"/>
          <w:szCs w:val="24"/>
        </w:rPr>
        <w:t xml:space="preserve"> </w:t>
      </w:r>
      <w:r w:rsidRPr="004E79B9">
        <w:rPr>
          <w:rFonts w:ascii="Times New Roman" w:hAnsi="Times New Roman" w:cs="Times New Roman"/>
          <w:b/>
          <w:bCs/>
          <w:sz w:val="24"/>
          <w:szCs w:val="24"/>
        </w:rPr>
        <w:t>göre hangi ürünleri üretmesi gerektiğine ilişkin belgeler</w:t>
      </w:r>
      <w:r w:rsidRPr="004E79B9">
        <w:rPr>
          <w:rFonts w:ascii="Times New Roman" w:hAnsi="Times New Roman" w:cs="Times New Roman"/>
          <w:sz w:val="24"/>
          <w:szCs w:val="24"/>
        </w:rPr>
        <w:t xml:space="preserve"> Yetiştirici tarafından temin edilerek sözleşmenin ekinde yer verilecektir.</w:t>
      </w:r>
    </w:p>
    <w:bookmarkEnd w:id="3"/>
    <w:p w14:paraId="7A64444D" w14:textId="402AD3CC" w:rsidR="003D3C30" w:rsidRPr="00BE081C" w:rsidRDefault="007F308F" w:rsidP="002A7CA0">
      <w:pPr>
        <w:spacing w:after="120" w:line="240" w:lineRule="atLeast"/>
        <w:ind w:right="-2"/>
        <w:jc w:val="both"/>
        <w:rPr>
          <w:rFonts w:ascii="Times New Roman" w:hAnsi="Times New Roman" w:cs="Times New Roman"/>
          <w:sz w:val="24"/>
          <w:szCs w:val="24"/>
        </w:rPr>
      </w:pPr>
      <w:r w:rsidRPr="00BE081C">
        <w:rPr>
          <w:rFonts w:ascii="Times New Roman" w:eastAsia="Calibri" w:hAnsi="Times New Roman" w:cs="Times New Roman"/>
          <w:b/>
          <w:bCs/>
          <w:sz w:val="24"/>
          <w:szCs w:val="24"/>
        </w:rPr>
        <w:t xml:space="preserve">Madde 2.3.’de yer alan Üretim Yöntemi </w:t>
      </w:r>
      <w:r w:rsidRPr="00BE081C">
        <w:rPr>
          <w:rFonts w:ascii="Times New Roman" w:eastAsia="Calibri" w:hAnsi="Times New Roman" w:cs="Times New Roman"/>
          <w:sz w:val="24"/>
          <w:szCs w:val="24"/>
        </w:rPr>
        <w:t>kısmına</w:t>
      </w:r>
      <w:r w:rsidR="003D3C30" w:rsidRPr="00BE081C">
        <w:rPr>
          <w:rFonts w:ascii="Times New Roman" w:eastAsia="Calibri" w:hAnsi="Times New Roman" w:cs="Times New Roman"/>
          <w:sz w:val="24"/>
          <w:szCs w:val="24"/>
        </w:rPr>
        <w:t xml:space="preserve"> </w:t>
      </w:r>
      <w:r w:rsidR="003D3C30" w:rsidRPr="00BE081C">
        <w:rPr>
          <w:rFonts w:ascii="Times New Roman" w:eastAsia="Calibri" w:hAnsi="Times New Roman" w:cs="Times New Roman"/>
          <w:b/>
          <w:bCs/>
          <w:sz w:val="24"/>
          <w:szCs w:val="24"/>
        </w:rPr>
        <w:t xml:space="preserve">konvansiyonel tarım/ iyi tarım uygulamaları / organik tarım/……. vb. </w:t>
      </w:r>
      <w:r w:rsidR="003D3C30" w:rsidRPr="00BE081C">
        <w:rPr>
          <w:rFonts w:ascii="Times New Roman" w:eastAsia="Calibri" w:hAnsi="Times New Roman" w:cs="Times New Roman"/>
          <w:sz w:val="24"/>
          <w:szCs w:val="24"/>
        </w:rPr>
        <w:t>seçeneklerinden biri yazılır.</w:t>
      </w:r>
      <w:r w:rsidR="003D3C30" w:rsidRPr="00BE081C">
        <w:rPr>
          <w:rFonts w:ascii="Times New Roman" w:hAnsi="Times New Roman" w:cs="Times New Roman"/>
          <w:sz w:val="24"/>
          <w:szCs w:val="24"/>
        </w:rPr>
        <w:t xml:space="preserve"> Üretim yönteminin “</w:t>
      </w:r>
      <w:r w:rsidR="003D3C30" w:rsidRPr="00BE081C">
        <w:rPr>
          <w:rFonts w:ascii="Times New Roman" w:eastAsia="Calibri" w:hAnsi="Times New Roman" w:cs="Times New Roman"/>
          <w:sz w:val="24"/>
          <w:szCs w:val="24"/>
        </w:rPr>
        <w:t>iyi tarım uygulamaları” ya da “organik tarım” olması</w:t>
      </w:r>
      <w:r w:rsidRPr="00BE081C">
        <w:rPr>
          <w:rFonts w:ascii="Times New Roman" w:eastAsia="Calibri" w:hAnsi="Times New Roman" w:cs="Times New Roman"/>
          <w:sz w:val="24"/>
          <w:szCs w:val="24"/>
        </w:rPr>
        <w:t xml:space="preserve"> </w:t>
      </w:r>
      <w:r w:rsidRPr="00BE081C">
        <w:rPr>
          <w:rFonts w:ascii="Times New Roman" w:hAnsi="Times New Roman" w:cs="Times New Roman"/>
          <w:bCs/>
          <w:sz w:val="24"/>
          <w:szCs w:val="24"/>
        </w:rPr>
        <w:t>halinde</w:t>
      </w:r>
      <w:r w:rsidR="003D3C30" w:rsidRPr="00BE081C">
        <w:rPr>
          <w:rFonts w:ascii="Times New Roman" w:eastAsia="Calibri" w:hAnsi="Times New Roman" w:cs="Times New Roman"/>
          <w:sz w:val="24"/>
          <w:szCs w:val="24"/>
        </w:rPr>
        <w:t xml:space="preserve"> </w:t>
      </w:r>
      <w:r w:rsidRPr="00BE081C">
        <w:rPr>
          <w:rFonts w:ascii="Times New Roman" w:eastAsia="Calibri" w:hAnsi="Times New Roman" w:cs="Times New Roman"/>
          <w:sz w:val="24"/>
          <w:szCs w:val="24"/>
        </w:rPr>
        <w:t>Ü</w:t>
      </w:r>
      <w:r w:rsidR="003D3C30" w:rsidRPr="00BE081C">
        <w:rPr>
          <w:rFonts w:ascii="Times New Roman" w:eastAsia="Calibri" w:hAnsi="Times New Roman" w:cs="Times New Roman"/>
          <w:sz w:val="24"/>
          <w:szCs w:val="24"/>
        </w:rPr>
        <w:t xml:space="preserve">retici ile kontrol sertifikasyon kuruluşu arasında düzenlenmiş olan sözleşmenin aslına uygun bir örneğine sözleşmenin </w:t>
      </w:r>
      <w:r w:rsidRPr="00BE081C">
        <w:rPr>
          <w:rFonts w:ascii="Times New Roman" w:eastAsia="Calibri" w:hAnsi="Times New Roman" w:cs="Times New Roman"/>
          <w:sz w:val="24"/>
          <w:szCs w:val="24"/>
        </w:rPr>
        <w:t>ekinde</w:t>
      </w:r>
      <w:r w:rsidR="003D3C30" w:rsidRPr="00BE081C">
        <w:rPr>
          <w:rFonts w:ascii="Times New Roman" w:eastAsia="Calibri" w:hAnsi="Times New Roman" w:cs="Times New Roman"/>
          <w:sz w:val="24"/>
          <w:szCs w:val="24"/>
        </w:rPr>
        <w:t xml:space="preserve"> yer verilecektir.</w:t>
      </w:r>
    </w:p>
    <w:p w14:paraId="739D2811" w14:textId="77777777" w:rsidR="003D3C30" w:rsidRPr="00BE081C" w:rsidRDefault="007F308F" w:rsidP="002A7CA0">
      <w:pPr>
        <w:pStyle w:val="DipnotMetni"/>
        <w:spacing w:after="120" w:line="240" w:lineRule="atLeast"/>
        <w:ind w:right="-2"/>
        <w:jc w:val="both"/>
        <w:rPr>
          <w:color w:val="0070C0"/>
          <w:sz w:val="24"/>
          <w:szCs w:val="24"/>
        </w:rPr>
      </w:pPr>
      <w:bookmarkStart w:id="4" w:name="_Hlk166753230"/>
      <w:r w:rsidRPr="00BE081C">
        <w:rPr>
          <w:rFonts w:eastAsia="Calibri"/>
          <w:b/>
          <w:bCs/>
          <w:sz w:val="24"/>
          <w:szCs w:val="24"/>
        </w:rPr>
        <w:t xml:space="preserve">Madde 2.4.’te yer alan Üretim Yılı </w:t>
      </w:r>
      <w:r w:rsidRPr="00BE081C">
        <w:rPr>
          <w:rFonts w:eastAsia="Calibri"/>
          <w:sz w:val="24"/>
          <w:szCs w:val="24"/>
        </w:rPr>
        <w:t xml:space="preserve">kısmına </w:t>
      </w:r>
      <w:r w:rsidR="007E786F" w:rsidRPr="00BE081C">
        <w:rPr>
          <w:sz w:val="24"/>
          <w:szCs w:val="24"/>
        </w:rPr>
        <w:t>tohumluk</w:t>
      </w:r>
      <w:r w:rsidR="003D3C30" w:rsidRPr="00BE081C">
        <w:rPr>
          <w:sz w:val="24"/>
          <w:szCs w:val="24"/>
        </w:rPr>
        <w:t xml:space="preserve"> hasadının gerçekleştirileceği </w:t>
      </w:r>
      <w:r w:rsidR="003D3C30" w:rsidRPr="00BE081C">
        <w:rPr>
          <w:b/>
          <w:sz w:val="24"/>
          <w:szCs w:val="24"/>
        </w:rPr>
        <w:t>yıl/yıllar</w:t>
      </w:r>
      <w:r w:rsidR="003D3C30" w:rsidRPr="00BE081C">
        <w:rPr>
          <w:sz w:val="24"/>
          <w:szCs w:val="24"/>
        </w:rPr>
        <w:t xml:space="preserve"> yazılacaktır.</w:t>
      </w:r>
    </w:p>
    <w:p w14:paraId="150A44D9" w14:textId="192DAF4F" w:rsidR="0052426E" w:rsidRPr="00BE081C" w:rsidRDefault="00305226" w:rsidP="002A7CA0">
      <w:pPr>
        <w:pStyle w:val="DipnotMetni"/>
        <w:spacing w:after="120" w:line="240" w:lineRule="atLeast"/>
        <w:ind w:right="-2"/>
        <w:jc w:val="both"/>
        <w:rPr>
          <w:rFonts w:eastAsia="Calibri"/>
          <w:sz w:val="24"/>
          <w:szCs w:val="24"/>
        </w:rPr>
      </w:pPr>
      <w:bookmarkStart w:id="5" w:name="_Hlk198138900"/>
      <w:bookmarkStart w:id="6" w:name="_Hlk170403573"/>
      <w:bookmarkEnd w:id="4"/>
      <w:r w:rsidRPr="00BE081C">
        <w:rPr>
          <w:rFonts w:eastAsia="Calibri"/>
          <w:b/>
          <w:bCs/>
          <w:noProof/>
          <w:sz w:val="24"/>
          <w:szCs w:val="24"/>
        </w:rPr>
        <w:lastRenderedPageBreak/>
        <mc:AlternateContent>
          <mc:Choice Requires="wps">
            <w:drawing>
              <wp:anchor distT="91440" distB="91440" distL="137160" distR="137160" simplePos="0" relativeHeight="251693056" behindDoc="0" locked="0" layoutInCell="0" allowOverlap="1" wp14:anchorId="7D781456" wp14:editId="73485B9B">
                <wp:simplePos x="0" y="0"/>
                <wp:positionH relativeFrom="margin">
                  <wp:align>left</wp:align>
                </wp:positionH>
                <wp:positionV relativeFrom="margin">
                  <wp:posOffset>234950</wp:posOffset>
                </wp:positionV>
                <wp:extent cx="406400" cy="6282055"/>
                <wp:effectExtent l="0" t="4128" r="27623" b="27622"/>
                <wp:wrapSquare wrapText="bothSides"/>
                <wp:docPr id="7"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6400" cy="6282055"/>
                        </a:xfrm>
                        <a:prstGeom prst="roundRect">
                          <a:avLst>
                            <a:gd name="adj" fmla="val 13032"/>
                          </a:avLst>
                        </a:prstGeom>
                      </wps:spPr>
                      <wps:style>
                        <a:lnRef idx="2">
                          <a:schemeClr val="accent6"/>
                        </a:lnRef>
                        <a:fillRef idx="1">
                          <a:schemeClr val="lt1"/>
                        </a:fillRef>
                        <a:effectRef idx="0">
                          <a:schemeClr val="accent6"/>
                        </a:effectRef>
                        <a:fontRef idx="minor">
                          <a:schemeClr val="dk1"/>
                        </a:fontRef>
                      </wps:style>
                      <wps:txbx>
                        <w:txbxContent>
                          <w:p w14:paraId="3DDD6BCE" w14:textId="77777777" w:rsidR="00173D0C" w:rsidRPr="00661110" w:rsidRDefault="00173D0C" w:rsidP="00060F82">
                            <w:pPr>
                              <w:spacing w:after="0"/>
                              <w:rPr>
                                <w:rFonts w:ascii="Times New Roman" w:eastAsia="Calibri" w:hAnsi="Times New Roman" w:cs="Times New Roman"/>
                                <w:b/>
                                <w:sz w:val="24"/>
                                <w:szCs w:val="24"/>
                              </w:rPr>
                            </w:pPr>
                            <w:r w:rsidRPr="00661110">
                              <w:rPr>
                                <w:rFonts w:ascii="Times New Roman" w:eastAsia="Calibri" w:hAnsi="Times New Roman" w:cs="Times New Roman"/>
                                <w:b/>
                                <w:sz w:val="24"/>
                                <w:szCs w:val="24"/>
                              </w:rPr>
                              <w:t>Madde 4. Üretime İlişkin Yükümlülükler</w:t>
                            </w:r>
                          </w:p>
                          <w:p w14:paraId="727DA16A" w14:textId="77777777" w:rsidR="00173D0C" w:rsidRDefault="00173D0C" w:rsidP="00173D0C">
                            <w:pP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D781456" id="_x0000_s1030" style="position:absolute;left:0;text-align:left;margin-left:0;margin-top:18.5pt;width:32pt;height:494.65pt;rotation:90;z-index:251693056;visibility:visible;mso-wrap-style:square;mso-width-percent:0;mso-height-percent:0;mso-wrap-distance-left:10.8pt;mso-wrap-distance-top:7.2pt;mso-wrap-distance-right:10.8pt;mso-wrap-distance-bottom:7.2pt;mso-position-horizontal:lef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" o:allowincell="f" fillcolor="white [3201]" strokecolor="#70ad47 [3209]" strokeweight="1pt">
                <v:stroke joinstyle="miter"/>
                <v:textbox>
                  <w:txbxContent>
                    <w:p w14:paraId="3DDD6BCE" w14:textId="77777777" w:rsidR="00173D0C" w:rsidRPr="00661110" w:rsidRDefault="00173D0C" w:rsidP="00060F82">
                      <w:pPr>
                        <w:spacing w:after="0"/>
                        <w:rPr>
                          <w:rFonts w:ascii="Times New Roman" w:eastAsia="Calibri" w:hAnsi="Times New Roman" w:cs="Times New Roman"/>
                          <w:b/>
                          <w:sz w:val="24"/>
                          <w:szCs w:val="24"/>
                        </w:rPr>
                      </w:pPr>
                      <w:r w:rsidRPr="00661110">
                        <w:rPr>
                          <w:rFonts w:ascii="Times New Roman" w:eastAsia="Calibri" w:hAnsi="Times New Roman" w:cs="Times New Roman"/>
                          <w:b/>
                          <w:sz w:val="24"/>
                          <w:szCs w:val="24"/>
                        </w:rPr>
                        <w:t>Madde 4. Üretime İlişkin Yükümlülükler</w:t>
                      </w:r>
                    </w:p>
                    <w:p w14:paraId="727DA16A" w14:textId="77777777" w:rsidR="00173D0C" w:rsidRDefault="00173D0C" w:rsidP="00173D0C">
                      <w:pP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bookmarkEnd w:id="5"/>
      <w:r w:rsidRPr="00BE081C">
        <w:rPr>
          <w:rFonts w:eastAsia="Calibri"/>
          <w:b/>
          <w:bCs/>
          <w:noProof/>
          <w:sz w:val="24"/>
          <w:szCs w:val="24"/>
        </w:rPr>
        <mc:AlternateContent>
          <mc:Choice Requires="wps">
            <w:drawing>
              <wp:anchor distT="91440" distB="91440" distL="137160" distR="137160" simplePos="0" relativeHeight="251688960" behindDoc="0" locked="0" layoutInCell="0" allowOverlap="1" wp14:anchorId="5DE6A514" wp14:editId="14381546">
                <wp:simplePos x="0" y="0"/>
                <wp:positionH relativeFrom="margin">
                  <wp:posOffset>2915285</wp:posOffset>
                </wp:positionH>
                <wp:positionV relativeFrom="margin">
                  <wp:posOffset>-2298700</wp:posOffset>
                </wp:positionV>
                <wp:extent cx="406400" cy="6297930"/>
                <wp:effectExtent l="6985" t="0" r="19685" b="19685"/>
                <wp:wrapSquare wrapText="bothSides"/>
                <wp:docPr id="2"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6400" cy="6297930"/>
                        </a:xfrm>
                        <a:prstGeom prst="roundRect">
                          <a:avLst>
                            <a:gd name="adj" fmla="val 13032"/>
                          </a:avLst>
                        </a:prstGeom>
                      </wps:spPr>
                      <wps:style>
                        <a:lnRef idx="2">
                          <a:schemeClr val="accent6"/>
                        </a:lnRef>
                        <a:fillRef idx="1">
                          <a:schemeClr val="lt1"/>
                        </a:fillRef>
                        <a:effectRef idx="0">
                          <a:schemeClr val="accent6"/>
                        </a:effectRef>
                        <a:fontRef idx="minor">
                          <a:schemeClr val="dk1"/>
                        </a:fontRef>
                      </wps:style>
                      <wps:txbx>
                        <w:txbxContent>
                          <w:p w14:paraId="67CE9BD3" w14:textId="77777777" w:rsidR="007B1702" w:rsidRPr="00661110" w:rsidRDefault="007B1702" w:rsidP="00060F82">
                            <w:pPr>
                              <w:spacing w:after="0"/>
                              <w:rPr>
                                <w:rFonts w:ascii="Times New Roman" w:eastAsia="Calibri" w:hAnsi="Times New Roman" w:cs="Times New Roman"/>
                                <w:b/>
                                <w:sz w:val="24"/>
                                <w:szCs w:val="24"/>
                              </w:rPr>
                            </w:pPr>
                            <w:r w:rsidRPr="002D6189">
                              <w:rPr>
                                <w:rFonts w:ascii="Times New Roman" w:eastAsia="Calibri" w:hAnsi="Times New Roman" w:cs="Times New Roman"/>
                                <w:b/>
                                <w:sz w:val="24"/>
                                <w:szCs w:val="24"/>
                              </w:rPr>
                              <w:t>Madde 3. Üretilecek Tohumluğun ve Tohumluk Niteliği Kazanmayan Ürünün Alım Fiyatı</w:t>
                            </w:r>
                          </w:p>
                          <w:p w14:paraId="7C3CCEFB" w14:textId="77777777" w:rsidR="007B1702" w:rsidRDefault="007B1702" w:rsidP="007B1702">
                            <w:pP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DE6A514" id="_x0000_s1031" style="position:absolute;left:0;text-align:left;margin-left:229.55pt;margin-top:-181pt;width:32pt;height:495.9pt;rotation:90;z-index:2516889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" o:allowincell="f" fillcolor="white [3201]" strokecolor="#70ad47 [3209]" strokeweight="1pt">
                <v:stroke joinstyle="miter"/>
                <v:textbox>
                  <w:txbxContent>
                    <w:p w14:paraId="67CE9BD3" w14:textId="77777777" w:rsidR="007B1702" w:rsidRPr="00661110" w:rsidRDefault="007B1702" w:rsidP="00060F82">
                      <w:pPr>
                        <w:spacing w:after="0"/>
                        <w:rPr>
                          <w:rFonts w:ascii="Times New Roman" w:eastAsia="Calibri" w:hAnsi="Times New Roman" w:cs="Times New Roman"/>
                          <w:b/>
                          <w:sz w:val="24"/>
                          <w:szCs w:val="24"/>
                        </w:rPr>
                      </w:pPr>
                      <w:r w:rsidRPr="002D6189">
                        <w:rPr>
                          <w:rFonts w:ascii="Times New Roman" w:eastAsia="Calibri" w:hAnsi="Times New Roman" w:cs="Times New Roman"/>
                          <w:b/>
                          <w:sz w:val="24"/>
                          <w:szCs w:val="24"/>
                        </w:rPr>
                        <w:t>Madde 3. Üretilecek Tohumluğun ve Tohumluk Niteliği Kazanmayan Ürünün Alım Fiyatı</w:t>
                      </w:r>
                    </w:p>
                    <w:p w14:paraId="7C3CCEFB" w14:textId="77777777" w:rsidR="007B1702" w:rsidRDefault="007B1702" w:rsidP="007B1702">
                      <w:pP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52426E" w:rsidRPr="00BE081C">
        <w:rPr>
          <w:rFonts w:eastAsia="Calibri"/>
          <w:b/>
          <w:bCs/>
          <w:sz w:val="24"/>
          <w:szCs w:val="24"/>
        </w:rPr>
        <w:t xml:space="preserve">Üretilecek </w:t>
      </w:r>
      <w:r w:rsidR="00BE081C">
        <w:rPr>
          <w:rFonts w:eastAsia="Calibri"/>
          <w:b/>
          <w:bCs/>
          <w:sz w:val="24"/>
          <w:szCs w:val="24"/>
        </w:rPr>
        <w:t xml:space="preserve">Tahmini </w:t>
      </w:r>
      <w:r w:rsidR="0052426E" w:rsidRPr="00BE081C">
        <w:rPr>
          <w:rFonts w:eastAsia="Calibri"/>
          <w:b/>
          <w:bCs/>
          <w:sz w:val="24"/>
          <w:szCs w:val="24"/>
        </w:rPr>
        <w:t xml:space="preserve">Tohumluk Miktarı </w:t>
      </w:r>
      <w:r w:rsidR="00BE081C" w:rsidRPr="00305226">
        <w:rPr>
          <w:rFonts w:eastAsia="Calibri"/>
          <w:sz w:val="24"/>
          <w:szCs w:val="24"/>
        </w:rPr>
        <w:t>sözleşmenin</w:t>
      </w:r>
      <w:r w:rsidR="00BE081C">
        <w:rPr>
          <w:rFonts w:eastAsia="Calibri"/>
          <w:b/>
          <w:bCs/>
          <w:sz w:val="24"/>
          <w:szCs w:val="24"/>
        </w:rPr>
        <w:t xml:space="preserve"> </w:t>
      </w:r>
      <w:r w:rsidR="00BE081C" w:rsidRPr="00BE081C">
        <w:rPr>
          <w:rFonts w:eastAsia="Calibri"/>
          <w:b/>
          <w:bCs/>
          <w:sz w:val="24"/>
          <w:szCs w:val="24"/>
        </w:rPr>
        <w:t>Ek-2’</w:t>
      </w:r>
      <w:r w:rsidR="00BE081C">
        <w:rPr>
          <w:rFonts w:eastAsia="Calibri"/>
          <w:b/>
          <w:bCs/>
          <w:sz w:val="24"/>
          <w:szCs w:val="24"/>
        </w:rPr>
        <w:t>sin</w:t>
      </w:r>
      <w:r w:rsidR="00BE081C" w:rsidRPr="00BE081C">
        <w:rPr>
          <w:rFonts w:eastAsia="Calibri"/>
          <w:b/>
          <w:bCs/>
          <w:sz w:val="24"/>
          <w:szCs w:val="24"/>
        </w:rPr>
        <w:t xml:space="preserve">de </w:t>
      </w:r>
      <w:r w:rsidR="00BE081C" w:rsidRPr="00305226">
        <w:rPr>
          <w:rFonts w:eastAsia="Calibri"/>
          <w:sz w:val="24"/>
          <w:szCs w:val="24"/>
        </w:rPr>
        <w:t>yer alan tablodaki ilgili</w:t>
      </w:r>
      <w:r w:rsidR="00BE081C">
        <w:rPr>
          <w:rFonts w:eastAsia="Calibri"/>
          <w:b/>
          <w:bCs/>
          <w:sz w:val="24"/>
          <w:szCs w:val="24"/>
        </w:rPr>
        <w:t xml:space="preserve"> </w:t>
      </w:r>
      <w:r w:rsidR="0052426E" w:rsidRPr="00BE081C">
        <w:rPr>
          <w:rFonts w:eastAsia="Calibri"/>
          <w:sz w:val="24"/>
          <w:szCs w:val="24"/>
        </w:rPr>
        <w:t>kısma yazılacak</w:t>
      </w:r>
      <w:r w:rsidR="00BE081C">
        <w:rPr>
          <w:rFonts w:eastAsia="Calibri"/>
          <w:sz w:val="24"/>
          <w:szCs w:val="24"/>
        </w:rPr>
        <w:t>,</w:t>
      </w:r>
      <w:r w:rsidR="0052426E" w:rsidRPr="00BE081C">
        <w:rPr>
          <w:rFonts w:eastAsia="Calibri"/>
          <w:sz w:val="24"/>
          <w:szCs w:val="24"/>
        </w:rPr>
        <w:t xml:space="preserve"> </w:t>
      </w:r>
      <w:r w:rsidRPr="00305226">
        <w:rPr>
          <w:rFonts w:eastAsia="Calibri"/>
          <w:sz w:val="24"/>
          <w:szCs w:val="24"/>
        </w:rPr>
        <w:t>tabloda birimi</w:t>
      </w:r>
      <w:r w:rsidRPr="00BE081C">
        <w:rPr>
          <w:rFonts w:eastAsia="Calibri"/>
          <w:b/>
          <w:bCs/>
          <w:sz w:val="24"/>
          <w:szCs w:val="24"/>
        </w:rPr>
        <w:t xml:space="preserve"> kg </w:t>
      </w:r>
      <w:r w:rsidRPr="00305226">
        <w:rPr>
          <w:rFonts w:eastAsia="Calibri"/>
          <w:sz w:val="24"/>
          <w:szCs w:val="24"/>
        </w:rPr>
        <w:t xml:space="preserve">olarak belirtildiğinden </w:t>
      </w:r>
      <w:bookmarkStart w:id="7" w:name="_Hlk198195849"/>
      <w:r w:rsidRPr="00305226">
        <w:rPr>
          <w:rFonts w:eastAsia="Calibri"/>
          <w:sz w:val="24"/>
          <w:szCs w:val="24"/>
        </w:rPr>
        <w:t>farklı bir birim kullanılması halinde</w:t>
      </w:r>
      <w:r>
        <w:rPr>
          <w:rFonts w:eastAsia="Calibri"/>
          <w:b/>
          <w:bCs/>
          <w:sz w:val="24"/>
          <w:szCs w:val="24"/>
        </w:rPr>
        <w:t xml:space="preserve"> mutlaka </w:t>
      </w:r>
      <w:r w:rsidRPr="00305226">
        <w:rPr>
          <w:rFonts w:eastAsia="Calibri"/>
          <w:sz w:val="24"/>
          <w:szCs w:val="24"/>
        </w:rPr>
        <w:t>belirtilecektir.</w:t>
      </w:r>
    </w:p>
    <w:bookmarkEnd w:id="6"/>
    <w:bookmarkEnd w:id="7"/>
    <w:p w14:paraId="184A32D3" w14:textId="472E62A1" w:rsidR="008632EF" w:rsidRPr="00BE081C" w:rsidRDefault="008632EF" w:rsidP="002A7CA0">
      <w:pPr>
        <w:pStyle w:val="DipnotMetni"/>
        <w:spacing w:after="120" w:line="240" w:lineRule="atLeast"/>
        <w:ind w:right="-2"/>
        <w:jc w:val="both"/>
        <w:rPr>
          <w:rFonts w:eastAsia="Calibri"/>
          <w:bCs/>
          <w:color w:val="000000" w:themeColor="text1"/>
          <w:sz w:val="24"/>
          <w:szCs w:val="24"/>
        </w:rPr>
      </w:pPr>
      <w:r w:rsidRPr="00BE081C">
        <w:rPr>
          <w:rFonts w:eastAsia="Calibri"/>
          <w:bCs/>
          <w:color w:val="000000" w:themeColor="text1"/>
          <w:sz w:val="24"/>
          <w:szCs w:val="24"/>
        </w:rPr>
        <w:t xml:space="preserve">Bu maddede </w:t>
      </w:r>
      <w:r w:rsidRPr="00BE081C">
        <w:rPr>
          <w:rFonts w:eastAsia="Calibri"/>
          <w:bCs/>
          <w:sz w:val="24"/>
          <w:szCs w:val="24"/>
        </w:rPr>
        <w:t>Üretilecek Tohumluğun ve Tohumluk Niteliği Kazanmayan Ürünün Alım Fiyatı bilgilerine yer verilecektir.</w:t>
      </w:r>
    </w:p>
    <w:p w14:paraId="718C76CE" w14:textId="0A5665C8" w:rsidR="008632EF" w:rsidRPr="00BE081C" w:rsidRDefault="008632EF" w:rsidP="002A7CA0">
      <w:pPr>
        <w:spacing w:after="120" w:line="240" w:lineRule="atLeast"/>
        <w:ind w:right="-2"/>
        <w:jc w:val="both"/>
        <w:rPr>
          <w:rFonts w:ascii="Times New Roman" w:eastAsia="Calibri" w:hAnsi="Times New Roman" w:cs="Times New Roman"/>
          <w:bCs/>
          <w:sz w:val="24"/>
          <w:szCs w:val="24"/>
        </w:rPr>
      </w:pPr>
      <w:r w:rsidRPr="00BE081C">
        <w:rPr>
          <w:rFonts w:ascii="Times New Roman" w:eastAsia="Calibri" w:hAnsi="Times New Roman" w:cs="Times New Roman"/>
          <w:bCs/>
          <w:sz w:val="24"/>
          <w:szCs w:val="24"/>
        </w:rPr>
        <w:t xml:space="preserve">Taraflar </w:t>
      </w:r>
      <w:r w:rsidRPr="00BE081C">
        <w:rPr>
          <w:rFonts w:ascii="Times New Roman" w:eastAsia="Calibri" w:hAnsi="Times New Roman" w:cs="Times New Roman"/>
          <w:b/>
          <w:sz w:val="24"/>
          <w:szCs w:val="24"/>
        </w:rPr>
        <w:t>üretilecek tohumluk fiyatını</w:t>
      </w:r>
      <w:r w:rsidRPr="00BE081C">
        <w:rPr>
          <w:rFonts w:ascii="Times New Roman" w:eastAsia="Calibri" w:hAnsi="Times New Roman" w:cs="Times New Roman"/>
          <w:bCs/>
          <w:sz w:val="24"/>
          <w:szCs w:val="24"/>
        </w:rPr>
        <w:t xml:space="preserve"> mutabakat içerisinde sabit bir fiyat üzerinde anlaşarak baştan belirleyebilecekleri gibi, usulü belirtilmek suretiyle teslim tarihinde fiyatlandırabileceklerdir. Fiyatlandırma seçenek olarak sunulmuş olup üzerinde anlaşılan seçenek bırakılacak diğer seçenek silinecek ya da üzeri çizilecektir. Tohumluk fiyatı teslim tarihinde belirlenecek ise </w:t>
      </w:r>
      <w:r w:rsidRPr="00BE081C">
        <w:rPr>
          <w:rFonts w:ascii="Times New Roman" w:eastAsia="Calibri" w:hAnsi="Times New Roman" w:cs="Times New Roman"/>
          <w:b/>
          <w:sz w:val="24"/>
          <w:szCs w:val="24"/>
        </w:rPr>
        <w:t>fiyat belirleme usulü</w:t>
      </w:r>
      <w:r w:rsidRPr="00BE081C">
        <w:rPr>
          <w:rFonts w:ascii="Times New Roman" w:eastAsia="Calibri" w:hAnsi="Times New Roman" w:cs="Times New Roman"/>
          <w:bCs/>
          <w:sz w:val="24"/>
          <w:szCs w:val="24"/>
        </w:rPr>
        <w:t xml:space="preserve"> ilgili kısma </w:t>
      </w:r>
      <w:r w:rsidRPr="00BE081C">
        <w:rPr>
          <w:rFonts w:ascii="Times New Roman" w:eastAsia="Calibri" w:hAnsi="Times New Roman" w:cs="Times New Roman"/>
          <w:b/>
          <w:sz w:val="24"/>
          <w:szCs w:val="24"/>
        </w:rPr>
        <w:t>mutlaka</w:t>
      </w:r>
      <w:r w:rsidRPr="00BE081C">
        <w:rPr>
          <w:rFonts w:ascii="Times New Roman" w:eastAsia="Calibri" w:hAnsi="Times New Roman" w:cs="Times New Roman"/>
          <w:bCs/>
          <w:sz w:val="24"/>
          <w:szCs w:val="24"/>
        </w:rPr>
        <w:t xml:space="preserve"> yazılacaktır.</w:t>
      </w:r>
    </w:p>
    <w:p w14:paraId="36F04695" w14:textId="31136826" w:rsidR="006541F1" w:rsidRPr="005B56E8" w:rsidRDefault="00FA57B5" w:rsidP="002A7CA0">
      <w:pPr>
        <w:spacing w:after="120" w:line="240" w:lineRule="atLeast"/>
        <w:ind w:right="-2"/>
        <w:jc w:val="both"/>
        <w:rPr>
          <w:rFonts w:ascii="Times New Roman" w:eastAsia="Calibri" w:hAnsi="Times New Roman" w:cs="Times New Roman"/>
          <w:bCs/>
          <w:sz w:val="24"/>
          <w:szCs w:val="24"/>
        </w:rPr>
      </w:pPr>
      <w:r w:rsidRPr="00BE081C">
        <w:rPr>
          <w:rFonts w:ascii="Times New Roman" w:eastAsia="Calibri" w:hAnsi="Times New Roman" w:cs="Times New Roman"/>
          <w:b/>
          <w:bCs/>
          <w:noProof/>
          <w:sz w:val="24"/>
          <w:szCs w:val="24"/>
          <w:lang w:eastAsia="tr-TR"/>
        </w:rPr>
        <mc:AlternateContent>
          <mc:Choice Requires="wps">
            <w:drawing>
              <wp:anchor distT="91440" distB="91440" distL="137160" distR="137160" simplePos="0" relativeHeight="251691008" behindDoc="0" locked="0" layoutInCell="0" allowOverlap="1" wp14:anchorId="60DE019F" wp14:editId="508F488E">
                <wp:simplePos x="0" y="0"/>
                <wp:positionH relativeFrom="margin">
                  <wp:align>left</wp:align>
                </wp:positionH>
                <wp:positionV relativeFrom="margin">
                  <wp:posOffset>3507740</wp:posOffset>
                </wp:positionV>
                <wp:extent cx="406400" cy="6303645"/>
                <wp:effectExtent l="4127" t="0" r="16828" b="16827"/>
                <wp:wrapSquare wrapText="bothSides"/>
                <wp:docPr id="10"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6400" cy="6303645"/>
                        </a:xfrm>
                        <a:prstGeom prst="roundRect">
                          <a:avLst>
                            <a:gd name="adj" fmla="val 13032"/>
                          </a:avLst>
                        </a:prstGeom>
                        <a:solidFill>
                          <a:sysClr val="window" lastClr="FFFFFF"/>
                        </a:solidFill>
                        <a:ln w="12700" cap="flat" cmpd="sng" algn="ctr">
                          <a:solidFill>
                            <a:srgbClr val="70AD47"/>
                          </a:solidFill>
                          <a:prstDash val="solid"/>
                          <a:miter lim="800000"/>
                        </a:ln>
                        <a:effectLst/>
                      </wps:spPr>
                      <wps:txbx>
                        <w:txbxContent>
                          <w:p w14:paraId="1185DF51" w14:textId="77777777" w:rsidR="008632EF" w:rsidRPr="00661110" w:rsidRDefault="008632EF" w:rsidP="00060F82">
                            <w:pPr>
                              <w:spacing w:after="0"/>
                              <w:rPr>
                                <w:rFonts w:ascii="Times New Roman" w:eastAsia="Calibri" w:hAnsi="Times New Roman" w:cs="Times New Roman"/>
                                <w:b/>
                                <w:strike/>
                                <w:color w:val="000000" w:themeColor="text1"/>
                                <w:sz w:val="24"/>
                                <w:szCs w:val="24"/>
                              </w:rPr>
                            </w:pPr>
                            <w:r w:rsidRPr="00661110">
                              <w:rPr>
                                <w:rFonts w:ascii="Times New Roman" w:eastAsia="Calibri" w:hAnsi="Times New Roman" w:cs="Times New Roman"/>
                                <w:b/>
                                <w:color w:val="000000" w:themeColor="text1"/>
                                <w:sz w:val="24"/>
                                <w:szCs w:val="24"/>
                              </w:rPr>
                              <w:t>Madde 5. Sağlanacak Nakdi Avans</w:t>
                            </w:r>
                            <w:r w:rsidRPr="00661110">
                              <w:rPr>
                                <w:rFonts w:ascii="Times New Roman" w:eastAsia="Calibri" w:hAnsi="Times New Roman" w:cs="Times New Roman"/>
                                <w:b/>
                                <w:strike/>
                                <w:color w:val="000000" w:themeColor="text1"/>
                                <w:sz w:val="24"/>
                                <w:szCs w:val="24"/>
                              </w:rPr>
                              <w:t xml:space="preserve"> </w:t>
                            </w:r>
                          </w:p>
                          <w:p w14:paraId="57D4F22D" w14:textId="77777777" w:rsidR="008632EF" w:rsidRDefault="008632EF" w:rsidP="008632EF">
                            <w:pP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0DE019F" id="_x0000_s1032" style="position:absolute;left:0;text-align:left;margin-left:0;margin-top:276.2pt;width:32pt;height:496.35pt;rotation:90;z-index:251691008;visibility:visible;mso-wrap-style:square;mso-width-percent:0;mso-height-percent:0;mso-wrap-distance-left:10.8pt;mso-wrap-distance-top:7.2pt;mso-wrap-distance-right:10.8pt;mso-wrap-distance-bottom:7.2pt;mso-position-horizontal:lef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" o:allowincell="f" fillcolor="window" strokecolor="#70ad47" strokeweight="1pt">
                <v:stroke joinstyle="miter"/>
                <v:textbox>
                  <w:txbxContent>
                    <w:p w14:paraId="1185DF51" w14:textId="77777777" w:rsidR="008632EF" w:rsidRPr="00661110" w:rsidRDefault="008632EF" w:rsidP="00060F82">
                      <w:pPr>
                        <w:spacing w:after="0"/>
                        <w:rPr>
                          <w:rFonts w:ascii="Times New Roman" w:eastAsia="Calibri" w:hAnsi="Times New Roman" w:cs="Times New Roman"/>
                          <w:b/>
                          <w:strike/>
                          <w:color w:val="000000" w:themeColor="text1"/>
                          <w:sz w:val="24"/>
                          <w:szCs w:val="24"/>
                        </w:rPr>
                      </w:pPr>
                      <w:r w:rsidRPr="00661110">
                        <w:rPr>
                          <w:rFonts w:ascii="Times New Roman" w:eastAsia="Calibri" w:hAnsi="Times New Roman" w:cs="Times New Roman"/>
                          <w:b/>
                          <w:color w:val="000000" w:themeColor="text1"/>
                          <w:sz w:val="24"/>
                          <w:szCs w:val="24"/>
                        </w:rPr>
                        <w:t>Madde 5. Sağlanacak Nakdi Avans</w:t>
                      </w:r>
                      <w:r w:rsidRPr="00661110">
                        <w:rPr>
                          <w:rFonts w:ascii="Times New Roman" w:eastAsia="Calibri" w:hAnsi="Times New Roman" w:cs="Times New Roman"/>
                          <w:b/>
                          <w:strike/>
                          <w:color w:val="000000" w:themeColor="text1"/>
                          <w:sz w:val="24"/>
                          <w:szCs w:val="24"/>
                        </w:rPr>
                        <w:t xml:space="preserve"> </w:t>
                      </w:r>
                    </w:p>
                    <w:p w14:paraId="57D4F22D" w14:textId="77777777" w:rsidR="008632EF" w:rsidRDefault="008632EF" w:rsidP="008632EF">
                      <w:pP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6541F1">
        <w:rPr>
          <w:rFonts w:ascii="Times New Roman" w:eastAsia="Calibri" w:hAnsi="Times New Roman" w:cs="Times New Roman"/>
          <w:b/>
          <w:sz w:val="24"/>
          <w:szCs w:val="24"/>
        </w:rPr>
        <w:t xml:space="preserve">Taraflar </w:t>
      </w:r>
      <w:r w:rsidR="006541F1" w:rsidRPr="002D6189">
        <w:rPr>
          <w:rFonts w:ascii="Times New Roman" w:eastAsia="Calibri" w:hAnsi="Times New Roman" w:cs="Times New Roman"/>
          <w:b/>
          <w:sz w:val="24"/>
          <w:szCs w:val="24"/>
        </w:rPr>
        <w:t>Tohumluk Niteliği Kazanmayan Ürünün Alım Fiyatı</w:t>
      </w:r>
      <w:r w:rsidR="006541F1">
        <w:rPr>
          <w:rFonts w:ascii="Times New Roman" w:eastAsia="Calibri" w:hAnsi="Times New Roman" w:cs="Times New Roman"/>
          <w:b/>
          <w:color w:val="000000" w:themeColor="text1"/>
          <w:sz w:val="24"/>
          <w:szCs w:val="24"/>
        </w:rPr>
        <w:t xml:space="preserve">nı </w:t>
      </w:r>
      <w:r w:rsidR="006541F1" w:rsidRPr="004345FA">
        <w:rPr>
          <w:rFonts w:ascii="Times New Roman" w:eastAsia="Calibri" w:hAnsi="Times New Roman" w:cs="Times New Roman"/>
          <w:bCs/>
          <w:color w:val="000000" w:themeColor="text1"/>
          <w:sz w:val="24"/>
          <w:szCs w:val="24"/>
        </w:rPr>
        <w:t>yazacaklar ya da</w:t>
      </w:r>
      <w:r w:rsidR="006541F1">
        <w:rPr>
          <w:rFonts w:ascii="Times New Roman" w:eastAsia="Calibri" w:hAnsi="Times New Roman" w:cs="Times New Roman"/>
          <w:b/>
          <w:color w:val="000000" w:themeColor="text1"/>
          <w:sz w:val="24"/>
          <w:szCs w:val="24"/>
        </w:rPr>
        <w:t xml:space="preserve"> </w:t>
      </w:r>
      <w:r w:rsidR="006541F1" w:rsidRPr="005B56E8">
        <w:rPr>
          <w:rFonts w:ascii="Times New Roman" w:eastAsia="Calibri" w:hAnsi="Times New Roman" w:cs="Times New Roman"/>
          <w:bCs/>
          <w:sz w:val="24"/>
          <w:szCs w:val="24"/>
        </w:rPr>
        <w:t>usulü</w:t>
      </w:r>
      <w:r w:rsidR="006541F1">
        <w:rPr>
          <w:rFonts w:ascii="Times New Roman" w:eastAsia="Calibri" w:hAnsi="Times New Roman" w:cs="Times New Roman"/>
          <w:bCs/>
          <w:sz w:val="24"/>
          <w:szCs w:val="24"/>
        </w:rPr>
        <w:t>nü</w:t>
      </w:r>
      <w:r w:rsidR="006541F1" w:rsidRPr="005B56E8">
        <w:rPr>
          <w:rFonts w:ascii="Times New Roman" w:eastAsia="Calibri" w:hAnsi="Times New Roman" w:cs="Times New Roman"/>
          <w:bCs/>
          <w:sz w:val="24"/>
          <w:szCs w:val="24"/>
        </w:rPr>
        <w:t xml:space="preserve"> belirtmek suretiyle teslim tarihinde fiyatlandırabileceklerdir</w:t>
      </w:r>
      <w:r w:rsidR="006541F1">
        <w:rPr>
          <w:rFonts w:ascii="Times New Roman" w:eastAsia="Calibri" w:hAnsi="Times New Roman" w:cs="Times New Roman"/>
          <w:bCs/>
          <w:sz w:val="24"/>
          <w:szCs w:val="24"/>
        </w:rPr>
        <w:t xml:space="preserve">. </w:t>
      </w:r>
      <w:bookmarkStart w:id="8" w:name="_Hlk198195974"/>
      <w:r w:rsidR="006541F1">
        <w:rPr>
          <w:rFonts w:ascii="Times New Roman" w:eastAsia="Calibri" w:hAnsi="Times New Roman" w:cs="Times New Roman"/>
          <w:bCs/>
          <w:sz w:val="24"/>
          <w:szCs w:val="24"/>
        </w:rPr>
        <w:t xml:space="preserve">Bu kısım boş bırakılmayacak fiyat ya da fiyatlandırma usulü </w:t>
      </w:r>
      <w:r w:rsidR="006541F1" w:rsidRPr="00535E16">
        <w:rPr>
          <w:rFonts w:ascii="Times New Roman" w:eastAsia="Calibri" w:hAnsi="Times New Roman" w:cs="Times New Roman"/>
          <w:b/>
          <w:sz w:val="24"/>
          <w:szCs w:val="24"/>
        </w:rPr>
        <w:t>mutlaka</w:t>
      </w:r>
      <w:r w:rsidR="006541F1">
        <w:rPr>
          <w:rFonts w:ascii="Times New Roman" w:eastAsia="Calibri" w:hAnsi="Times New Roman" w:cs="Times New Roman"/>
          <w:bCs/>
          <w:sz w:val="24"/>
          <w:szCs w:val="24"/>
        </w:rPr>
        <w:t xml:space="preserve"> yazılacaktır.</w:t>
      </w:r>
      <w:bookmarkEnd w:id="8"/>
    </w:p>
    <w:p w14:paraId="58620982" w14:textId="2B2BC0ED" w:rsidR="00173D0C" w:rsidRPr="00BE081C" w:rsidRDefault="006408B2" w:rsidP="002A7CA0">
      <w:pPr>
        <w:spacing w:after="120" w:line="240" w:lineRule="atLeast"/>
        <w:ind w:right="-2"/>
        <w:jc w:val="both"/>
        <w:rPr>
          <w:rFonts w:ascii="Times New Roman" w:eastAsia="Calibri" w:hAnsi="Times New Roman" w:cs="Times New Roman"/>
          <w:b/>
          <w:bCs/>
          <w:sz w:val="24"/>
          <w:szCs w:val="24"/>
        </w:rPr>
      </w:pPr>
      <w:r w:rsidRPr="00BE081C">
        <w:rPr>
          <w:rFonts w:ascii="Times New Roman" w:eastAsia="Calibri" w:hAnsi="Times New Roman" w:cs="Times New Roman"/>
          <w:bCs/>
          <w:color w:val="000000" w:themeColor="text1"/>
          <w:sz w:val="24"/>
          <w:szCs w:val="24"/>
        </w:rPr>
        <w:t xml:space="preserve">Bu maddede </w:t>
      </w:r>
      <w:r w:rsidRPr="00BE081C">
        <w:rPr>
          <w:rFonts w:ascii="Times New Roman" w:eastAsia="Calibri" w:hAnsi="Times New Roman" w:cs="Times New Roman"/>
          <w:bCs/>
          <w:sz w:val="24"/>
          <w:szCs w:val="24"/>
        </w:rPr>
        <w:t>üretime ilişkin yükümlülüklere yer verilecektir.</w:t>
      </w:r>
    </w:p>
    <w:p w14:paraId="13697BB9" w14:textId="6F01BF43" w:rsidR="006541F1" w:rsidRPr="006541F1" w:rsidRDefault="006541F1" w:rsidP="002A7CA0">
      <w:pPr>
        <w:spacing w:after="120" w:line="240" w:lineRule="atLeast"/>
        <w:ind w:right="-2"/>
        <w:jc w:val="both"/>
        <w:rPr>
          <w:rFonts w:ascii="Times New Roman" w:eastAsia="Calibri" w:hAnsi="Times New Roman" w:cs="Times New Roman"/>
          <w:sz w:val="24"/>
          <w:szCs w:val="24"/>
        </w:rPr>
      </w:pPr>
      <w:r w:rsidRPr="006541F1">
        <w:rPr>
          <w:rFonts w:ascii="Times New Roman" w:eastAsia="Calibri" w:hAnsi="Times New Roman" w:cs="Times New Roman"/>
          <w:b/>
          <w:bCs/>
          <w:sz w:val="24"/>
          <w:szCs w:val="24"/>
        </w:rPr>
        <w:t xml:space="preserve">Teknik </w:t>
      </w:r>
      <w:bookmarkStart w:id="9" w:name="_Hlk198197126"/>
      <w:r w:rsidRPr="006541F1">
        <w:rPr>
          <w:rFonts w:ascii="Times New Roman" w:eastAsia="Calibri" w:hAnsi="Times New Roman" w:cs="Times New Roman"/>
          <w:b/>
          <w:bCs/>
          <w:sz w:val="24"/>
          <w:szCs w:val="24"/>
        </w:rPr>
        <w:t>şartnameye</w:t>
      </w:r>
      <w:r w:rsidRPr="006541F1">
        <w:rPr>
          <w:rFonts w:ascii="Times New Roman" w:eastAsia="Calibri" w:hAnsi="Times New Roman" w:cs="Times New Roman"/>
          <w:sz w:val="24"/>
          <w:szCs w:val="24"/>
        </w:rPr>
        <w:t xml:space="preserve"> ihtiyaç olup olmadığı </w:t>
      </w:r>
      <w:r w:rsidRPr="006541F1">
        <w:rPr>
          <w:rFonts w:ascii="Times New Roman" w:eastAsia="Calibri" w:hAnsi="Times New Roman" w:cs="Times New Roman"/>
          <w:b/>
          <w:bCs/>
          <w:sz w:val="24"/>
          <w:szCs w:val="24"/>
        </w:rPr>
        <w:t>madde 4.1</w:t>
      </w:r>
      <w:r>
        <w:rPr>
          <w:rFonts w:ascii="Times New Roman" w:eastAsia="Calibri" w:hAnsi="Times New Roman" w:cs="Times New Roman"/>
          <w:sz w:val="24"/>
          <w:szCs w:val="24"/>
        </w:rPr>
        <w:t xml:space="preserve">. de </w:t>
      </w:r>
      <w:r w:rsidRPr="006541F1">
        <w:rPr>
          <w:rFonts w:ascii="Times New Roman" w:eastAsia="Calibri" w:hAnsi="Times New Roman" w:cs="Times New Roman"/>
          <w:sz w:val="24"/>
          <w:szCs w:val="24"/>
        </w:rPr>
        <w:t xml:space="preserve">belirtilecektir. İhtiyaç yoksa </w:t>
      </w:r>
      <w:r w:rsidRPr="006541F1">
        <w:rPr>
          <w:rFonts w:ascii="Times New Roman" w:eastAsia="Calibri" w:hAnsi="Times New Roman" w:cs="Times New Roman"/>
          <w:b/>
          <w:bCs/>
          <w:sz w:val="24"/>
          <w:szCs w:val="24"/>
        </w:rPr>
        <w:t>madde 4.1.1.</w:t>
      </w:r>
      <w:r w:rsidRPr="006541F1">
        <w:rPr>
          <w:rFonts w:ascii="Times New Roman" w:eastAsia="Calibri" w:hAnsi="Times New Roman" w:cs="Times New Roman"/>
          <w:sz w:val="24"/>
          <w:szCs w:val="24"/>
        </w:rPr>
        <w:t xml:space="preserve"> seçilecek, tohumluk üretimi teknik şartname doğrultusunda gerçekleştirilecekse </w:t>
      </w:r>
      <w:r w:rsidRPr="006541F1">
        <w:rPr>
          <w:rFonts w:ascii="Times New Roman" w:eastAsia="Calibri" w:hAnsi="Times New Roman" w:cs="Times New Roman"/>
          <w:b/>
          <w:bCs/>
          <w:sz w:val="24"/>
          <w:szCs w:val="24"/>
        </w:rPr>
        <w:t>madde 4.1.2.</w:t>
      </w:r>
      <w:r w:rsidRPr="006541F1">
        <w:rPr>
          <w:rFonts w:ascii="Times New Roman" w:eastAsia="Calibri" w:hAnsi="Times New Roman" w:cs="Times New Roman"/>
          <w:sz w:val="24"/>
          <w:szCs w:val="24"/>
        </w:rPr>
        <w:t xml:space="preserve"> seçilecek, Üretici tarafından hazırlanacak teknik şartname sözleşme</w:t>
      </w:r>
      <w:r>
        <w:rPr>
          <w:rFonts w:ascii="Times New Roman" w:eastAsia="Calibri" w:hAnsi="Times New Roman" w:cs="Times New Roman"/>
          <w:sz w:val="24"/>
          <w:szCs w:val="24"/>
        </w:rPr>
        <w:t>ye</w:t>
      </w:r>
      <w:r w:rsidRPr="006541F1">
        <w:rPr>
          <w:rFonts w:ascii="Times New Roman" w:eastAsia="Calibri" w:hAnsi="Times New Roman" w:cs="Times New Roman"/>
          <w:sz w:val="24"/>
          <w:szCs w:val="24"/>
        </w:rPr>
        <w:t xml:space="preserve"> ek</w:t>
      </w:r>
      <w:r>
        <w:rPr>
          <w:rFonts w:ascii="Times New Roman" w:eastAsia="Calibri" w:hAnsi="Times New Roman" w:cs="Times New Roman"/>
          <w:sz w:val="24"/>
          <w:szCs w:val="24"/>
        </w:rPr>
        <w:t>lenecektir.</w:t>
      </w:r>
    </w:p>
    <w:p w14:paraId="636FCF6C" w14:textId="50D2F499" w:rsidR="00F6114F" w:rsidRDefault="006541F1" w:rsidP="002A7CA0">
      <w:pPr>
        <w:spacing w:after="120" w:line="240" w:lineRule="atLeast"/>
        <w:ind w:right="-2"/>
        <w:jc w:val="both"/>
        <w:rPr>
          <w:rFonts w:ascii="Times New Roman" w:eastAsia="Calibri" w:hAnsi="Times New Roman" w:cs="Times New Roman"/>
          <w:b/>
          <w:bCs/>
          <w:sz w:val="24"/>
          <w:szCs w:val="24"/>
        </w:rPr>
      </w:pPr>
      <w:r w:rsidRPr="00661110">
        <w:rPr>
          <w:rFonts w:ascii="Times New Roman" w:hAnsi="Times New Roman" w:cs="Times New Roman"/>
          <w:b/>
          <w:bCs/>
          <w:color w:val="000000" w:themeColor="text1"/>
          <w:sz w:val="24"/>
          <w:szCs w:val="24"/>
        </w:rPr>
        <w:t>Teknik Destek</w:t>
      </w:r>
      <w:r>
        <w:rPr>
          <w:rFonts w:ascii="Times New Roman" w:hAnsi="Times New Roman" w:cs="Times New Roman"/>
          <w:b/>
          <w:bCs/>
          <w:color w:val="000000" w:themeColor="text1"/>
          <w:sz w:val="24"/>
          <w:szCs w:val="24"/>
        </w:rPr>
        <w:t xml:space="preserve"> ve Kontrol Hizmetlerine </w:t>
      </w:r>
      <w:r w:rsidRPr="006541F1">
        <w:rPr>
          <w:rFonts w:ascii="Times New Roman" w:hAnsi="Times New Roman" w:cs="Times New Roman"/>
          <w:color w:val="000000" w:themeColor="text1"/>
          <w:sz w:val="24"/>
          <w:szCs w:val="24"/>
        </w:rPr>
        <w:t>ilişkin hususlar</w:t>
      </w:r>
      <w:r w:rsidRPr="00BE081C">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m</w:t>
      </w:r>
      <w:r w:rsidR="00F6114F" w:rsidRPr="00BE081C">
        <w:rPr>
          <w:rFonts w:ascii="Times New Roman" w:eastAsia="Calibri" w:hAnsi="Times New Roman" w:cs="Times New Roman"/>
          <w:b/>
          <w:bCs/>
          <w:sz w:val="24"/>
          <w:szCs w:val="24"/>
        </w:rPr>
        <w:t>adde 4.2.</w:t>
      </w:r>
      <w:r>
        <w:rPr>
          <w:rFonts w:ascii="Times New Roman" w:eastAsia="Calibri" w:hAnsi="Times New Roman" w:cs="Times New Roman"/>
          <w:b/>
          <w:bCs/>
          <w:sz w:val="24"/>
          <w:szCs w:val="24"/>
        </w:rPr>
        <w:t xml:space="preserve"> </w:t>
      </w:r>
      <w:r w:rsidR="00F6114F" w:rsidRPr="006541F1">
        <w:rPr>
          <w:rFonts w:ascii="Times New Roman" w:eastAsia="Calibri" w:hAnsi="Times New Roman" w:cs="Times New Roman"/>
          <w:sz w:val="24"/>
          <w:szCs w:val="24"/>
        </w:rPr>
        <w:t>de</w:t>
      </w:r>
      <w:r w:rsidRPr="006541F1">
        <w:rPr>
          <w:rFonts w:ascii="Times New Roman" w:eastAsia="Calibri" w:hAnsi="Times New Roman" w:cs="Times New Roman"/>
          <w:sz w:val="24"/>
          <w:szCs w:val="24"/>
        </w:rPr>
        <w:t xml:space="preserve"> yer almaktadır.</w:t>
      </w:r>
      <w:r w:rsidR="00F6114F" w:rsidRPr="00BE081C">
        <w:rPr>
          <w:rFonts w:ascii="Times New Roman" w:eastAsia="Calibri" w:hAnsi="Times New Roman" w:cs="Times New Roman"/>
          <w:b/>
          <w:bCs/>
          <w:sz w:val="24"/>
          <w:szCs w:val="24"/>
        </w:rPr>
        <w:t xml:space="preserve"> </w:t>
      </w:r>
    </w:p>
    <w:p w14:paraId="47FE631B" w14:textId="33B6FE7C" w:rsidR="006541F1" w:rsidRPr="00BE081C" w:rsidRDefault="006541F1" w:rsidP="002A7CA0">
      <w:pPr>
        <w:spacing w:after="120" w:line="240" w:lineRule="atLeast"/>
        <w:ind w:right="-2"/>
        <w:jc w:val="both"/>
        <w:rPr>
          <w:rFonts w:ascii="Times New Roman" w:eastAsia="Calibri" w:hAnsi="Times New Roman" w:cs="Times New Roman"/>
          <w:sz w:val="24"/>
          <w:szCs w:val="24"/>
        </w:rPr>
      </w:pPr>
      <w:r w:rsidRPr="00661110">
        <w:rPr>
          <w:rFonts w:ascii="Times New Roman" w:eastAsia="Calibri" w:hAnsi="Times New Roman" w:cs="Times New Roman"/>
          <w:sz w:val="24"/>
          <w:szCs w:val="24"/>
        </w:rPr>
        <w:t xml:space="preserve">Üretici </w:t>
      </w:r>
      <w:r w:rsidRPr="00661110">
        <w:rPr>
          <w:rFonts w:ascii="Times New Roman" w:hAnsi="Times New Roman" w:cs="Times New Roman"/>
          <w:sz w:val="24"/>
          <w:szCs w:val="24"/>
        </w:rPr>
        <w:t xml:space="preserve">tarafından </w:t>
      </w:r>
      <w:r w:rsidRPr="00661110">
        <w:rPr>
          <w:rFonts w:ascii="Times New Roman" w:eastAsia="Calibri" w:hAnsi="Times New Roman" w:cs="Times New Roman"/>
          <w:sz w:val="24"/>
          <w:szCs w:val="24"/>
        </w:rPr>
        <w:t xml:space="preserve">Yetiştiriciye </w:t>
      </w:r>
      <w:r w:rsidRPr="006541F1">
        <w:rPr>
          <w:rFonts w:ascii="Times New Roman" w:hAnsi="Times New Roman" w:cs="Times New Roman"/>
          <w:b/>
          <w:bCs/>
          <w:sz w:val="24"/>
          <w:szCs w:val="24"/>
        </w:rPr>
        <w:t>teknik destek sağlanmayacak</w:t>
      </w:r>
      <w:r>
        <w:rPr>
          <w:rFonts w:ascii="Times New Roman" w:hAnsi="Times New Roman" w:cs="Times New Roman"/>
          <w:sz w:val="24"/>
          <w:szCs w:val="24"/>
        </w:rPr>
        <w:t xml:space="preserve"> ise </w:t>
      </w:r>
      <w:r w:rsidRPr="006541F1">
        <w:rPr>
          <w:rFonts w:ascii="Times New Roman" w:hAnsi="Times New Roman" w:cs="Times New Roman"/>
          <w:b/>
          <w:bCs/>
          <w:sz w:val="24"/>
          <w:szCs w:val="24"/>
        </w:rPr>
        <w:t>madde 4.2.1.</w:t>
      </w:r>
      <w:r>
        <w:rPr>
          <w:rFonts w:ascii="Times New Roman" w:hAnsi="Times New Roman" w:cs="Times New Roman"/>
          <w:sz w:val="24"/>
          <w:szCs w:val="24"/>
        </w:rPr>
        <w:t xml:space="preserve"> seçilecektir.</w:t>
      </w:r>
    </w:p>
    <w:p w14:paraId="6131536E" w14:textId="14E2EBDF" w:rsidR="008C26E4" w:rsidRDefault="006541F1" w:rsidP="002A7CA0">
      <w:pPr>
        <w:spacing w:after="120" w:line="240" w:lineRule="atLeast"/>
        <w:ind w:right="-2"/>
        <w:jc w:val="both"/>
        <w:rPr>
          <w:rFonts w:ascii="Times New Roman" w:eastAsia="Calibri" w:hAnsi="Times New Roman" w:cs="Times New Roman"/>
          <w:sz w:val="24"/>
          <w:szCs w:val="24"/>
        </w:rPr>
      </w:pPr>
      <w:r w:rsidRPr="00661110">
        <w:rPr>
          <w:rFonts w:ascii="Times New Roman" w:eastAsia="Calibri" w:hAnsi="Times New Roman" w:cs="Times New Roman"/>
          <w:sz w:val="24"/>
          <w:szCs w:val="24"/>
        </w:rPr>
        <w:t>Yetiştirici</w:t>
      </w:r>
      <w:r w:rsidRPr="00661110">
        <w:rPr>
          <w:rFonts w:ascii="Times New Roman" w:hAnsi="Times New Roman" w:cs="Times New Roman"/>
          <w:sz w:val="24"/>
          <w:szCs w:val="24"/>
        </w:rPr>
        <w:t xml:space="preserve">, üretimin safhalarıyla ilgili yapması gereken teknik ve kültürel işlemleri </w:t>
      </w:r>
      <w:r w:rsidRPr="00661110">
        <w:rPr>
          <w:rFonts w:ascii="Times New Roman" w:eastAsia="Calibri" w:hAnsi="Times New Roman" w:cs="Times New Roman"/>
          <w:sz w:val="24"/>
          <w:szCs w:val="24"/>
        </w:rPr>
        <w:t xml:space="preserve">Üretici </w:t>
      </w:r>
      <w:r w:rsidRPr="00661110">
        <w:rPr>
          <w:rFonts w:ascii="Times New Roman" w:hAnsi="Times New Roman" w:cs="Times New Roman"/>
          <w:sz w:val="24"/>
          <w:szCs w:val="24"/>
        </w:rPr>
        <w:t>tarafından yetkilendirilmiş teknik personel kontrolünde yapacak</w:t>
      </w:r>
      <w:r>
        <w:rPr>
          <w:rFonts w:ascii="Times New Roman" w:hAnsi="Times New Roman" w:cs="Times New Roman"/>
          <w:sz w:val="24"/>
          <w:szCs w:val="24"/>
        </w:rPr>
        <w:t xml:space="preserve"> ise </w:t>
      </w:r>
      <w:r w:rsidRPr="006541F1">
        <w:rPr>
          <w:rFonts w:ascii="Times New Roman" w:hAnsi="Times New Roman" w:cs="Times New Roman"/>
          <w:b/>
          <w:bCs/>
          <w:sz w:val="24"/>
          <w:szCs w:val="24"/>
        </w:rPr>
        <w:t>m</w:t>
      </w:r>
      <w:r w:rsidR="001C3EF4" w:rsidRPr="00BE081C">
        <w:rPr>
          <w:rFonts w:ascii="Times New Roman" w:eastAsia="Calibri" w:hAnsi="Times New Roman" w:cs="Times New Roman"/>
          <w:b/>
          <w:bCs/>
          <w:sz w:val="24"/>
          <w:szCs w:val="24"/>
        </w:rPr>
        <w:t xml:space="preserve">adde </w:t>
      </w:r>
      <w:r w:rsidR="001C3EF4" w:rsidRPr="00BE081C">
        <w:rPr>
          <w:rFonts w:ascii="Times New Roman" w:eastAsia="Calibri" w:hAnsi="Times New Roman" w:cs="Times New Roman"/>
          <w:b/>
          <w:color w:val="000000" w:themeColor="text1"/>
          <w:sz w:val="24"/>
          <w:szCs w:val="24"/>
        </w:rPr>
        <w:t>4.2.2.</w:t>
      </w:r>
      <w:r w:rsidR="001C3EF4" w:rsidRPr="00BE081C">
        <w:rPr>
          <w:rFonts w:ascii="Times New Roman" w:eastAsia="Calibri" w:hAnsi="Times New Roman" w:cs="Times New Roman"/>
          <w:b/>
          <w:bCs/>
          <w:sz w:val="24"/>
          <w:szCs w:val="24"/>
        </w:rPr>
        <w:t xml:space="preserve"> </w:t>
      </w:r>
      <w:r w:rsidRPr="006541F1">
        <w:rPr>
          <w:rFonts w:ascii="Times New Roman" w:eastAsia="Calibri" w:hAnsi="Times New Roman" w:cs="Times New Roman"/>
          <w:sz w:val="24"/>
          <w:szCs w:val="24"/>
        </w:rPr>
        <w:t>seçilecektir.</w:t>
      </w:r>
      <w:r>
        <w:rPr>
          <w:rFonts w:ascii="Times New Roman" w:eastAsia="Calibri" w:hAnsi="Times New Roman" w:cs="Times New Roman"/>
          <w:b/>
          <w:bCs/>
          <w:sz w:val="24"/>
          <w:szCs w:val="24"/>
        </w:rPr>
        <w:t xml:space="preserve"> Bu seçenek seçildiği takdirde </w:t>
      </w:r>
      <w:r w:rsidR="00A956AE" w:rsidRPr="00BE081C">
        <w:rPr>
          <w:rFonts w:ascii="Times New Roman" w:eastAsia="Calibri" w:hAnsi="Times New Roman" w:cs="Times New Roman"/>
          <w:sz w:val="24"/>
          <w:szCs w:val="24"/>
        </w:rPr>
        <w:t>Üretici</w:t>
      </w:r>
      <w:r w:rsidR="001C3EF4" w:rsidRPr="00BE081C">
        <w:rPr>
          <w:rFonts w:ascii="Times New Roman" w:hAnsi="Times New Roman" w:cs="Times New Roman"/>
          <w:color w:val="000000" w:themeColor="text1"/>
          <w:sz w:val="24"/>
          <w:szCs w:val="24"/>
        </w:rPr>
        <w:t xml:space="preserve"> tarafından </w:t>
      </w:r>
      <w:r w:rsidR="00A956AE" w:rsidRPr="00BE081C">
        <w:rPr>
          <w:rFonts w:ascii="Times New Roman" w:hAnsi="Times New Roman" w:cs="Times New Roman"/>
          <w:color w:val="000000" w:themeColor="text1"/>
          <w:sz w:val="24"/>
          <w:szCs w:val="24"/>
        </w:rPr>
        <w:t>Yetiştirici</w:t>
      </w:r>
      <w:r w:rsidR="001C3EF4" w:rsidRPr="00BE081C">
        <w:rPr>
          <w:rFonts w:ascii="Times New Roman" w:hAnsi="Times New Roman" w:cs="Times New Roman"/>
          <w:color w:val="000000" w:themeColor="text1"/>
          <w:sz w:val="24"/>
          <w:szCs w:val="24"/>
        </w:rPr>
        <w:t>ye bu kişilerin bilgilerinin zamanında iletilmesi önerilmektedir.</w:t>
      </w:r>
      <w:r w:rsidR="00966591" w:rsidRPr="00BE081C">
        <w:rPr>
          <w:rFonts w:ascii="Times New Roman" w:hAnsi="Times New Roman" w:cs="Times New Roman"/>
          <w:color w:val="000000" w:themeColor="text1"/>
          <w:sz w:val="24"/>
          <w:szCs w:val="24"/>
        </w:rPr>
        <w:t xml:space="preserve"> </w:t>
      </w:r>
      <w:r w:rsidR="00987C23" w:rsidRPr="00BE081C">
        <w:rPr>
          <w:rFonts w:ascii="Times New Roman" w:eastAsia="Calibri" w:hAnsi="Times New Roman" w:cs="Times New Roman"/>
          <w:b/>
          <w:bCs/>
          <w:sz w:val="24"/>
          <w:szCs w:val="24"/>
        </w:rPr>
        <w:t>Yetiştirici</w:t>
      </w:r>
      <w:r w:rsidR="00966591" w:rsidRPr="00BE081C">
        <w:rPr>
          <w:rFonts w:ascii="Times New Roman" w:eastAsia="Calibri" w:hAnsi="Times New Roman" w:cs="Times New Roman"/>
          <w:b/>
          <w:bCs/>
          <w:sz w:val="24"/>
          <w:szCs w:val="24"/>
        </w:rPr>
        <w:t xml:space="preserve"> tarafından talep edilmesi halinde</w:t>
      </w:r>
      <w:r w:rsidR="00966591" w:rsidRPr="00BE081C">
        <w:rPr>
          <w:rFonts w:ascii="Times New Roman" w:eastAsia="Calibri" w:hAnsi="Times New Roman" w:cs="Times New Roman"/>
          <w:sz w:val="24"/>
          <w:szCs w:val="24"/>
        </w:rPr>
        <w:t xml:space="preserve"> </w:t>
      </w:r>
      <w:r w:rsidR="008C26E4" w:rsidRPr="00BE081C">
        <w:rPr>
          <w:rFonts w:ascii="Times New Roman" w:eastAsia="Calibri" w:hAnsi="Times New Roman" w:cs="Times New Roman"/>
          <w:sz w:val="24"/>
          <w:szCs w:val="24"/>
        </w:rPr>
        <w:t xml:space="preserve">kılavuzun </w:t>
      </w:r>
      <w:r w:rsidR="008C26E4" w:rsidRPr="00BE081C">
        <w:rPr>
          <w:rFonts w:ascii="Times New Roman" w:eastAsia="Calibri" w:hAnsi="Times New Roman" w:cs="Times New Roman"/>
          <w:b/>
          <w:bCs/>
          <w:sz w:val="24"/>
          <w:szCs w:val="24"/>
        </w:rPr>
        <w:t xml:space="preserve">Ek.6 </w:t>
      </w:r>
      <w:proofErr w:type="spellStart"/>
      <w:r w:rsidR="008C26E4" w:rsidRPr="00BE081C">
        <w:rPr>
          <w:rFonts w:ascii="Times New Roman" w:eastAsia="Calibri" w:hAnsi="Times New Roman" w:cs="Times New Roman"/>
          <w:b/>
          <w:bCs/>
          <w:sz w:val="24"/>
          <w:szCs w:val="24"/>
        </w:rPr>
        <w:t>sında</w:t>
      </w:r>
      <w:proofErr w:type="spellEnd"/>
      <w:r w:rsidR="008C26E4" w:rsidRPr="00BE081C">
        <w:rPr>
          <w:rFonts w:ascii="Times New Roman" w:eastAsia="Calibri" w:hAnsi="Times New Roman" w:cs="Times New Roman"/>
          <w:sz w:val="24"/>
          <w:szCs w:val="24"/>
        </w:rPr>
        <w:t xml:space="preserve"> yer alan </w:t>
      </w:r>
      <w:r w:rsidRPr="006541F1">
        <w:rPr>
          <w:rFonts w:ascii="Times New Roman" w:eastAsia="Calibri" w:hAnsi="Times New Roman" w:cs="Times New Roman"/>
          <w:b/>
          <w:bCs/>
          <w:sz w:val="24"/>
          <w:szCs w:val="24"/>
        </w:rPr>
        <w:t>Teknik Personel Bilgi Formu</w:t>
      </w:r>
      <w:r w:rsidRPr="00BE081C">
        <w:rPr>
          <w:rFonts w:ascii="Times New Roman" w:eastAsia="Calibri" w:hAnsi="Times New Roman" w:cs="Times New Roman"/>
          <w:sz w:val="24"/>
          <w:szCs w:val="24"/>
        </w:rPr>
        <w:t xml:space="preserve"> </w:t>
      </w:r>
      <w:r w:rsidR="008C26E4" w:rsidRPr="00BE081C">
        <w:rPr>
          <w:rFonts w:ascii="Times New Roman" w:eastAsia="Calibri" w:hAnsi="Times New Roman" w:cs="Times New Roman"/>
          <w:sz w:val="24"/>
          <w:szCs w:val="24"/>
        </w:rPr>
        <w:t>hazırlanarak sözleşme ekinde yer verile</w:t>
      </w:r>
      <w:r>
        <w:rPr>
          <w:rFonts w:ascii="Times New Roman" w:eastAsia="Calibri" w:hAnsi="Times New Roman" w:cs="Times New Roman"/>
          <w:sz w:val="24"/>
          <w:szCs w:val="24"/>
        </w:rPr>
        <w:t>cektir.</w:t>
      </w:r>
    </w:p>
    <w:p w14:paraId="607F7E16" w14:textId="03EFC62F" w:rsidR="00FA57B5" w:rsidRPr="006541F1" w:rsidRDefault="00FA57B5" w:rsidP="002A7CA0">
      <w:pPr>
        <w:spacing w:after="120" w:line="240" w:lineRule="atLeast"/>
        <w:ind w:right="-2"/>
        <w:jc w:val="both"/>
        <w:rPr>
          <w:rFonts w:ascii="Times New Roman" w:eastAsia="Calibri" w:hAnsi="Times New Roman" w:cs="Times New Roman"/>
          <w:b/>
          <w:bCs/>
          <w:sz w:val="24"/>
          <w:szCs w:val="24"/>
        </w:rPr>
      </w:pPr>
      <w:r>
        <w:rPr>
          <w:rFonts w:ascii="Times New Roman" w:hAnsi="Times New Roman" w:cs="Times New Roman"/>
          <w:sz w:val="24"/>
          <w:szCs w:val="24"/>
        </w:rPr>
        <w:t>T</w:t>
      </w:r>
      <w:r w:rsidRPr="00661110">
        <w:rPr>
          <w:rFonts w:ascii="Times New Roman" w:hAnsi="Times New Roman" w:cs="Times New Roman"/>
          <w:sz w:val="24"/>
          <w:szCs w:val="24"/>
        </w:rPr>
        <w:t xml:space="preserve">eknik destek </w:t>
      </w:r>
      <w:r>
        <w:rPr>
          <w:rFonts w:ascii="Times New Roman" w:hAnsi="Times New Roman" w:cs="Times New Roman"/>
          <w:sz w:val="24"/>
          <w:szCs w:val="24"/>
        </w:rPr>
        <w:t xml:space="preserve">ve </w:t>
      </w:r>
      <w:r w:rsidRPr="00661110">
        <w:rPr>
          <w:rFonts w:ascii="Times New Roman" w:hAnsi="Times New Roman" w:cs="Times New Roman"/>
          <w:sz w:val="24"/>
          <w:szCs w:val="24"/>
        </w:rPr>
        <w:t xml:space="preserve">kontrol hizmetlerinin maliyeti </w:t>
      </w:r>
      <w:r w:rsidRPr="00661110">
        <w:rPr>
          <w:rFonts w:ascii="Times New Roman" w:eastAsia="Calibri" w:hAnsi="Times New Roman" w:cs="Times New Roman"/>
          <w:sz w:val="24"/>
          <w:szCs w:val="24"/>
        </w:rPr>
        <w:t>Üretici</w:t>
      </w:r>
      <w:r w:rsidRPr="00661110">
        <w:rPr>
          <w:rFonts w:ascii="Times New Roman" w:hAnsi="Times New Roman" w:cs="Times New Roman"/>
          <w:sz w:val="24"/>
          <w:szCs w:val="24"/>
        </w:rPr>
        <w:t xml:space="preserve"> tarafından karşılanacak</w:t>
      </w:r>
      <w:r>
        <w:rPr>
          <w:rFonts w:ascii="Times New Roman" w:hAnsi="Times New Roman" w:cs="Times New Roman"/>
          <w:sz w:val="24"/>
          <w:szCs w:val="24"/>
        </w:rPr>
        <w:t>, bu konuda Yetiştiriciden ücret talep edilmeyecektir.</w:t>
      </w:r>
    </w:p>
    <w:bookmarkEnd w:id="9"/>
    <w:p w14:paraId="076C6135" w14:textId="2677500E" w:rsidR="00FE6F49" w:rsidRPr="00BE081C" w:rsidRDefault="00FE6F49" w:rsidP="002A7CA0">
      <w:pPr>
        <w:spacing w:after="120" w:line="240" w:lineRule="atLeast"/>
        <w:ind w:right="-2"/>
        <w:jc w:val="both"/>
        <w:rPr>
          <w:rFonts w:ascii="Times New Roman" w:eastAsia="Calibri" w:hAnsi="Times New Roman" w:cs="Times New Roman"/>
          <w:b/>
          <w:color w:val="000000" w:themeColor="text1"/>
          <w:sz w:val="24"/>
          <w:szCs w:val="24"/>
        </w:rPr>
      </w:pPr>
      <w:r w:rsidRPr="00BE081C">
        <w:rPr>
          <w:rFonts w:ascii="Times New Roman" w:eastAsia="Calibri" w:hAnsi="Times New Roman" w:cs="Times New Roman"/>
          <w:bCs/>
          <w:color w:val="000000" w:themeColor="text1"/>
          <w:sz w:val="24"/>
          <w:szCs w:val="24"/>
        </w:rPr>
        <w:t xml:space="preserve">Bu maddede Üretici tarafından Yetiştiriciye </w:t>
      </w:r>
      <w:r w:rsidRPr="00BE081C">
        <w:rPr>
          <w:rFonts w:ascii="Times New Roman" w:eastAsia="Calibri" w:hAnsi="Times New Roman" w:cs="Times New Roman"/>
          <w:bCs/>
          <w:sz w:val="24"/>
          <w:szCs w:val="24"/>
        </w:rPr>
        <w:t>sağlanacak nakdi avansa ilişkin bilgilere yer verilecektir.</w:t>
      </w:r>
    </w:p>
    <w:p w14:paraId="6C82D688" w14:textId="0BB29C09" w:rsidR="00DF635A" w:rsidRDefault="00DA29EC" w:rsidP="002A7CA0">
      <w:pPr>
        <w:spacing w:after="120" w:line="240" w:lineRule="atLeast"/>
        <w:ind w:right="-2"/>
        <w:jc w:val="both"/>
        <w:rPr>
          <w:rFonts w:ascii="Times New Roman" w:hAnsi="Times New Roman" w:cs="Times New Roman"/>
          <w:sz w:val="24"/>
          <w:szCs w:val="24"/>
        </w:rPr>
      </w:pPr>
      <w:bookmarkStart w:id="10" w:name="_Hlk198198361"/>
      <w:r w:rsidRPr="00BE081C">
        <w:rPr>
          <w:rFonts w:ascii="Times New Roman" w:eastAsia="Calibri" w:hAnsi="Times New Roman" w:cs="Times New Roman"/>
          <w:b/>
          <w:color w:val="000000" w:themeColor="text1"/>
          <w:sz w:val="24"/>
          <w:szCs w:val="24"/>
        </w:rPr>
        <w:t>“</w:t>
      </w:r>
      <w:r w:rsidR="00966591" w:rsidRPr="00BE081C">
        <w:rPr>
          <w:rFonts w:ascii="Times New Roman" w:eastAsia="Calibri" w:hAnsi="Times New Roman" w:cs="Times New Roman"/>
          <w:b/>
          <w:color w:val="000000" w:themeColor="text1"/>
          <w:sz w:val="24"/>
          <w:szCs w:val="24"/>
        </w:rPr>
        <w:t>Sağlanacak Nakdi Avans</w:t>
      </w:r>
      <w:r w:rsidRPr="00BE081C">
        <w:rPr>
          <w:rFonts w:ascii="Times New Roman" w:eastAsia="Calibri" w:hAnsi="Times New Roman" w:cs="Times New Roman"/>
          <w:b/>
          <w:color w:val="000000" w:themeColor="text1"/>
          <w:sz w:val="24"/>
          <w:szCs w:val="24"/>
        </w:rPr>
        <w:t>”</w:t>
      </w:r>
      <w:r w:rsidR="00966591" w:rsidRPr="00BE081C">
        <w:rPr>
          <w:rFonts w:ascii="Times New Roman" w:eastAsia="Calibri" w:hAnsi="Times New Roman" w:cs="Times New Roman"/>
          <w:b/>
          <w:color w:val="000000" w:themeColor="text1"/>
          <w:sz w:val="24"/>
          <w:szCs w:val="24"/>
        </w:rPr>
        <w:t xml:space="preserve"> </w:t>
      </w:r>
      <w:r w:rsidR="00966591" w:rsidRPr="00BE081C">
        <w:rPr>
          <w:rFonts w:ascii="Times New Roman" w:eastAsia="Calibri" w:hAnsi="Times New Roman" w:cs="Times New Roman"/>
          <w:bCs/>
          <w:color w:val="000000" w:themeColor="text1"/>
          <w:sz w:val="24"/>
          <w:szCs w:val="24"/>
        </w:rPr>
        <w:t>kısmında</w:t>
      </w:r>
      <w:r w:rsidR="00966591" w:rsidRPr="00BE081C">
        <w:rPr>
          <w:rFonts w:ascii="Times New Roman" w:eastAsia="Calibri" w:hAnsi="Times New Roman" w:cs="Times New Roman"/>
          <w:b/>
          <w:color w:val="000000" w:themeColor="text1"/>
          <w:sz w:val="24"/>
          <w:szCs w:val="24"/>
        </w:rPr>
        <w:t xml:space="preserve"> </w:t>
      </w:r>
      <w:r w:rsidR="00FA57B5">
        <w:rPr>
          <w:rFonts w:ascii="Times New Roman" w:eastAsia="Calibri" w:hAnsi="Times New Roman" w:cs="Times New Roman"/>
          <w:b/>
          <w:color w:val="000000" w:themeColor="text1"/>
          <w:sz w:val="24"/>
          <w:szCs w:val="24"/>
        </w:rPr>
        <w:t xml:space="preserve">3 </w:t>
      </w:r>
      <w:r w:rsidR="00421B83">
        <w:rPr>
          <w:rFonts w:ascii="Times New Roman" w:eastAsia="Calibri" w:hAnsi="Times New Roman" w:cs="Times New Roman"/>
          <w:b/>
          <w:color w:val="000000" w:themeColor="text1"/>
          <w:sz w:val="24"/>
          <w:szCs w:val="24"/>
        </w:rPr>
        <w:t>(</w:t>
      </w:r>
      <w:r w:rsidR="00966591" w:rsidRPr="00FA57B5">
        <w:rPr>
          <w:rFonts w:ascii="Times New Roman" w:eastAsia="Calibri" w:hAnsi="Times New Roman" w:cs="Times New Roman"/>
          <w:b/>
          <w:color w:val="000000" w:themeColor="text1"/>
          <w:sz w:val="24"/>
          <w:szCs w:val="24"/>
        </w:rPr>
        <w:t>üç</w:t>
      </w:r>
      <w:r w:rsidR="00421B83">
        <w:rPr>
          <w:rFonts w:ascii="Times New Roman" w:eastAsia="Calibri" w:hAnsi="Times New Roman" w:cs="Times New Roman"/>
          <w:b/>
          <w:color w:val="000000" w:themeColor="text1"/>
          <w:sz w:val="24"/>
          <w:szCs w:val="24"/>
        </w:rPr>
        <w:t>)</w:t>
      </w:r>
      <w:r w:rsidR="00966591" w:rsidRPr="00FA57B5">
        <w:rPr>
          <w:rFonts w:ascii="Times New Roman" w:eastAsia="Calibri" w:hAnsi="Times New Roman" w:cs="Times New Roman"/>
          <w:b/>
          <w:color w:val="000000" w:themeColor="text1"/>
          <w:sz w:val="24"/>
          <w:szCs w:val="24"/>
        </w:rPr>
        <w:t xml:space="preserve"> seçenek</w:t>
      </w:r>
      <w:r w:rsidR="00966591" w:rsidRPr="00BE081C">
        <w:rPr>
          <w:rFonts w:ascii="Times New Roman" w:eastAsia="Calibri" w:hAnsi="Times New Roman" w:cs="Times New Roman"/>
          <w:bCs/>
          <w:color w:val="000000" w:themeColor="text1"/>
          <w:sz w:val="24"/>
          <w:szCs w:val="24"/>
        </w:rPr>
        <w:t xml:space="preserve"> yer almaktadır. </w:t>
      </w:r>
      <w:r w:rsidR="00FA57B5">
        <w:rPr>
          <w:rFonts w:ascii="Times New Roman" w:eastAsia="Calibri" w:hAnsi="Times New Roman" w:cs="Times New Roman"/>
          <w:bCs/>
          <w:color w:val="000000" w:themeColor="text1"/>
          <w:sz w:val="24"/>
          <w:szCs w:val="24"/>
        </w:rPr>
        <w:t xml:space="preserve">Üretici tarafından Yetiştiriciye </w:t>
      </w:r>
      <w:r w:rsidR="00FA57B5" w:rsidRPr="00FA57B5">
        <w:rPr>
          <w:rFonts w:ascii="Times New Roman" w:eastAsia="Calibri" w:hAnsi="Times New Roman" w:cs="Times New Roman"/>
          <w:b/>
          <w:color w:val="000000" w:themeColor="text1"/>
          <w:sz w:val="24"/>
          <w:szCs w:val="24"/>
        </w:rPr>
        <w:t>nakdi avans verilmeyecekse madde 5.1.</w:t>
      </w:r>
      <w:r w:rsidR="00FA57B5">
        <w:rPr>
          <w:rFonts w:ascii="Times New Roman" w:eastAsia="Calibri" w:hAnsi="Times New Roman" w:cs="Times New Roman"/>
          <w:bCs/>
          <w:color w:val="000000" w:themeColor="text1"/>
          <w:sz w:val="24"/>
          <w:szCs w:val="24"/>
        </w:rPr>
        <w:t xml:space="preserve"> seçilecek, </w:t>
      </w:r>
      <w:r w:rsidR="00DF635A">
        <w:rPr>
          <w:rFonts w:ascii="Times New Roman" w:eastAsia="Calibri" w:hAnsi="Times New Roman" w:cs="Times New Roman"/>
          <w:bCs/>
          <w:color w:val="000000" w:themeColor="text1"/>
          <w:sz w:val="24"/>
          <w:szCs w:val="24"/>
        </w:rPr>
        <w:t xml:space="preserve">nakdi avans verilecek ve tek seferde gerçekleşecekse </w:t>
      </w:r>
      <w:r w:rsidR="00DF635A" w:rsidRPr="00FA57B5">
        <w:rPr>
          <w:rFonts w:ascii="Times New Roman" w:eastAsia="Calibri" w:hAnsi="Times New Roman" w:cs="Times New Roman"/>
          <w:b/>
          <w:color w:val="000000" w:themeColor="text1"/>
          <w:sz w:val="24"/>
          <w:szCs w:val="24"/>
        </w:rPr>
        <w:t>madde 5.</w:t>
      </w:r>
      <w:r w:rsidR="00DF635A">
        <w:rPr>
          <w:rFonts w:ascii="Times New Roman" w:eastAsia="Calibri" w:hAnsi="Times New Roman" w:cs="Times New Roman"/>
          <w:b/>
          <w:color w:val="000000" w:themeColor="text1"/>
          <w:sz w:val="24"/>
          <w:szCs w:val="24"/>
        </w:rPr>
        <w:t>2</w:t>
      </w:r>
      <w:r w:rsidR="00DF635A" w:rsidRPr="00FA57B5">
        <w:rPr>
          <w:rFonts w:ascii="Times New Roman" w:eastAsia="Calibri" w:hAnsi="Times New Roman" w:cs="Times New Roman"/>
          <w:b/>
          <w:color w:val="000000" w:themeColor="text1"/>
          <w:sz w:val="24"/>
          <w:szCs w:val="24"/>
        </w:rPr>
        <w:t>.</w:t>
      </w:r>
      <w:r w:rsidR="00DF635A">
        <w:rPr>
          <w:rFonts w:ascii="Times New Roman" w:eastAsia="Calibri" w:hAnsi="Times New Roman" w:cs="Times New Roman"/>
          <w:bCs/>
          <w:color w:val="000000" w:themeColor="text1"/>
          <w:sz w:val="24"/>
          <w:szCs w:val="24"/>
        </w:rPr>
        <w:t xml:space="preserve"> seçilecek, nakdi avans üretimin </w:t>
      </w:r>
      <w:r w:rsidR="00DF635A" w:rsidRPr="00DF635A">
        <w:rPr>
          <w:rFonts w:ascii="Times New Roman" w:eastAsia="Calibri" w:hAnsi="Times New Roman" w:cs="Times New Roman"/>
          <w:b/>
          <w:color w:val="000000" w:themeColor="text1"/>
          <w:sz w:val="24"/>
          <w:szCs w:val="24"/>
        </w:rPr>
        <w:t>farklı aşamalarında ya da farklı tarihlerde verilecekse</w:t>
      </w:r>
      <w:r w:rsidR="00DF635A">
        <w:rPr>
          <w:rFonts w:ascii="Times New Roman" w:eastAsia="Calibri" w:hAnsi="Times New Roman" w:cs="Times New Roman"/>
          <w:bCs/>
          <w:color w:val="000000" w:themeColor="text1"/>
          <w:sz w:val="24"/>
          <w:szCs w:val="24"/>
        </w:rPr>
        <w:t xml:space="preserve"> bu aşamalar ve tarihler yazılmak suretiyle </w:t>
      </w:r>
      <w:r w:rsidR="00DF635A" w:rsidRPr="00DF635A">
        <w:rPr>
          <w:rFonts w:ascii="Times New Roman" w:eastAsia="Calibri" w:hAnsi="Times New Roman" w:cs="Times New Roman"/>
          <w:b/>
          <w:color w:val="000000" w:themeColor="text1"/>
          <w:sz w:val="24"/>
          <w:szCs w:val="24"/>
        </w:rPr>
        <w:t>madde 5.3.</w:t>
      </w:r>
      <w:r w:rsidR="00DF635A">
        <w:rPr>
          <w:rFonts w:ascii="Times New Roman" w:eastAsia="Calibri" w:hAnsi="Times New Roman" w:cs="Times New Roman"/>
          <w:bCs/>
          <w:color w:val="000000" w:themeColor="text1"/>
          <w:sz w:val="24"/>
          <w:szCs w:val="24"/>
        </w:rPr>
        <w:t xml:space="preserve"> seçeneği seçilecektir. </w:t>
      </w:r>
      <w:r w:rsidR="00FA1080" w:rsidRPr="00BE081C">
        <w:rPr>
          <w:rFonts w:ascii="Times New Roman" w:hAnsi="Times New Roman" w:cs="Times New Roman"/>
          <w:sz w:val="24"/>
          <w:szCs w:val="24"/>
        </w:rPr>
        <w:t>Taraflarca tercih edilen, üzerinde anlaşmaya varılan seçenek dışındaki diğer seçenekler silinerek metinden çıkarılacak ya da üzerleri çizilmek suretiyle iptal edilecektir.</w:t>
      </w:r>
    </w:p>
    <w:p w14:paraId="497825EF" w14:textId="52C4A015" w:rsidR="00712E80" w:rsidRDefault="005F4501" w:rsidP="002A7CA0">
      <w:pPr>
        <w:spacing w:after="120" w:line="240" w:lineRule="atLeast"/>
        <w:ind w:right="-2"/>
        <w:jc w:val="both"/>
        <w:rPr>
          <w:rFonts w:ascii="Times New Roman" w:eastAsia="Calibri" w:hAnsi="Times New Roman" w:cs="Times New Roman"/>
          <w:sz w:val="24"/>
          <w:szCs w:val="24"/>
        </w:rPr>
      </w:pPr>
      <w:r w:rsidRPr="00BE081C">
        <w:rPr>
          <w:rFonts w:ascii="Times New Roman" w:eastAsia="Calibri" w:hAnsi="Times New Roman" w:cs="Times New Roman"/>
          <w:sz w:val="24"/>
          <w:szCs w:val="24"/>
        </w:rPr>
        <w:t>Üretici</w:t>
      </w:r>
      <w:r w:rsidR="00AC3E2E" w:rsidRPr="00BE081C">
        <w:rPr>
          <w:rFonts w:ascii="Times New Roman" w:eastAsia="Calibri" w:hAnsi="Times New Roman" w:cs="Times New Roman"/>
          <w:sz w:val="24"/>
          <w:szCs w:val="24"/>
        </w:rPr>
        <w:t xml:space="preserve"> tarafından </w:t>
      </w:r>
      <w:r w:rsidRPr="00BE081C">
        <w:rPr>
          <w:rFonts w:ascii="Times New Roman" w:eastAsia="Calibri" w:hAnsi="Times New Roman" w:cs="Times New Roman"/>
          <w:sz w:val="24"/>
          <w:szCs w:val="24"/>
        </w:rPr>
        <w:t>Yetiştiri</w:t>
      </w:r>
      <w:r w:rsidR="00AC3E2E" w:rsidRPr="00BE081C">
        <w:rPr>
          <w:rFonts w:ascii="Times New Roman" w:eastAsia="Calibri" w:hAnsi="Times New Roman" w:cs="Times New Roman"/>
          <w:sz w:val="24"/>
          <w:szCs w:val="24"/>
        </w:rPr>
        <w:t>ciye</w:t>
      </w:r>
      <w:r w:rsidR="004F1C5D" w:rsidRPr="00BE081C">
        <w:rPr>
          <w:rFonts w:ascii="Times New Roman" w:eastAsia="Calibri" w:hAnsi="Times New Roman" w:cs="Times New Roman"/>
          <w:sz w:val="24"/>
          <w:szCs w:val="24"/>
        </w:rPr>
        <w:t>/Yetiricilere</w:t>
      </w:r>
      <w:r w:rsidR="00AC3E2E" w:rsidRPr="00BE081C">
        <w:rPr>
          <w:rFonts w:ascii="Times New Roman" w:eastAsia="Calibri" w:hAnsi="Times New Roman" w:cs="Times New Roman"/>
          <w:sz w:val="24"/>
          <w:szCs w:val="24"/>
        </w:rPr>
        <w:t xml:space="preserve"> üretimde kullanılacak girdilerin temini için </w:t>
      </w:r>
      <w:r w:rsidR="00FA1080" w:rsidRPr="00BE081C">
        <w:rPr>
          <w:rFonts w:ascii="Times New Roman" w:eastAsia="Calibri" w:hAnsi="Times New Roman" w:cs="Times New Roman"/>
          <w:sz w:val="24"/>
          <w:szCs w:val="24"/>
        </w:rPr>
        <w:t>verilecek</w:t>
      </w:r>
      <w:r w:rsidR="00AC3E2E" w:rsidRPr="00BE081C">
        <w:rPr>
          <w:rFonts w:ascii="Times New Roman" w:eastAsia="Calibri" w:hAnsi="Times New Roman" w:cs="Times New Roman"/>
          <w:sz w:val="24"/>
          <w:szCs w:val="24"/>
        </w:rPr>
        <w:t xml:space="preserve"> nakdi avans </w:t>
      </w:r>
      <w:r w:rsidR="00AC3E2E" w:rsidRPr="00421B83">
        <w:rPr>
          <w:rFonts w:ascii="Times New Roman" w:eastAsia="Calibri" w:hAnsi="Times New Roman" w:cs="Times New Roman"/>
          <w:b/>
          <w:bCs/>
          <w:sz w:val="24"/>
          <w:szCs w:val="24"/>
        </w:rPr>
        <w:t>borç senedi</w:t>
      </w:r>
      <w:r w:rsidR="00AC3E2E" w:rsidRPr="00BE081C">
        <w:rPr>
          <w:rFonts w:ascii="Times New Roman" w:eastAsia="Calibri" w:hAnsi="Times New Roman" w:cs="Times New Roman"/>
          <w:sz w:val="24"/>
          <w:szCs w:val="24"/>
        </w:rPr>
        <w:t xml:space="preserve"> ve bu </w:t>
      </w:r>
      <w:r w:rsidR="00FA1080" w:rsidRPr="00BE081C">
        <w:rPr>
          <w:rFonts w:ascii="Times New Roman" w:eastAsia="Calibri" w:hAnsi="Times New Roman" w:cs="Times New Roman"/>
          <w:sz w:val="24"/>
          <w:szCs w:val="24"/>
        </w:rPr>
        <w:t>kılavuzun</w:t>
      </w:r>
      <w:r w:rsidR="00AC3E2E" w:rsidRPr="00BE081C">
        <w:rPr>
          <w:rFonts w:ascii="Times New Roman" w:eastAsia="Calibri" w:hAnsi="Times New Roman" w:cs="Times New Roman"/>
          <w:sz w:val="24"/>
          <w:szCs w:val="24"/>
        </w:rPr>
        <w:t xml:space="preserve"> </w:t>
      </w:r>
      <w:r w:rsidR="00FA1080" w:rsidRPr="00421B83">
        <w:rPr>
          <w:rFonts w:ascii="Times New Roman" w:eastAsia="Calibri" w:hAnsi="Times New Roman" w:cs="Times New Roman"/>
          <w:b/>
          <w:bCs/>
          <w:sz w:val="24"/>
          <w:szCs w:val="24"/>
        </w:rPr>
        <w:t>ek</w:t>
      </w:r>
      <w:r w:rsidR="00421B83" w:rsidRPr="00421B83">
        <w:rPr>
          <w:rFonts w:ascii="Times New Roman" w:eastAsia="Calibri" w:hAnsi="Times New Roman" w:cs="Times New Roman"/>
          <w:b/>
          <w:bCs/>
          <w:sz w:val="24"/>
          <w:szCs w:val="24"/>
        </w:rPr>
        <w:t xml:space="preserve"> </w:t>
      </w:r>
      <w:r w:rsidR="00015EAA">
        <w:rPr>
          <w:rFonts w:ascii="Times New Roman" w:eastAsia="Calibri" w:hAnsi="Times New Roman" w:cs="Times New Roman"/>
          <w:b/>
          <w:bCs/>
          <w:sz w:val="24"/>
          <w:szCs w:val="24"/>
        </w:rPr>
        <w:t>7</w:t>
      </w:r>
      <w:r w:rsidR="00421B83">
        <w:rPr>
          <w:rFonts w:ascii="Times New Roman" w:eastAsia="Calibri" w:hAnsi="Times New Roman" w:cs="Times New Roman"/>
          <w:sz w:val="24"/>
          <w:szCs w:val="24"/>
        </w:rPr>
        <w:t>’</w:t>
      </w:r>
      <w:r w:rsidR="00015EAA">
        <w:rPr>
          <w:rFonts w:ascii="Times New Roman" w:eastAsia="Calibri" w:hAnsi="Times New Roman" w:cs="Times New Roman"/>
          <w:sz w:val="24"/>
          <w:szCs w:val="24"/>
        </w:rPr>
        <w:t>sinde</w:t>
      </w:r>
      <w:r w:rsidR="00421B83">
        <w:rPr>
          <w:rFonts w:ascii="Times New Roman" w:eastAsia="Calibri" w:hAnsi="Times New Roman" w:cs="Times New Roman"/>
          <w:sz w:val="24"/>
          <w:szCs w:val="24"/>
        </w:rPr>
        <w:t xml:space="preserve"> örneği</w:t>
      </w:r>
      <w:r w:rsidR="00AC3E2E" w:rsidRPr="00BE081C">
        <w:rPr>
          <w:rFonts w:ascii="Times New Roman" w:eastAsia="Calibri" w:hAnsi="Times New Roman" w:cs="Times New Roman"/>
          <w:sz w:val="24"/>
          <w:szCs w:val="24"/>
        </w:rPr>
        <w:t xml:space="preserve"> yer alan</w:t>
      </w:r>
      <w:r w:rsidR="00421B83">
        <w:rPr>
          <w:rFonts w:ascii="Times New Roman" w:eastAsia="Calibri" w:hAnsi="Times New Roman" w:cs="Times New Roman"/>
          <w:sz w:val="24"/>
          <w:szCs w:val="24"/>
        </w:rPr>
        <w:t xml:space="preserve"> </w:t>
      </w:r>
      <w:r w:rsidR="00421B83" w:rsidRPr="00421B83">
        <w:rPr>
          <w:rFonts w:ascii="Times New Roman" w:eastAsia="Calibri" w:hAnsi="Times New Roman" w:cs="Times New Roman"/>
          <w:b/>
          <w:bCs/>
          <w:sz w:val="24"/>
          <w:szCs w:val="24"/>
        </w:rPr>
        <w:t xml:space="preserve">Nakdi </w:t>
      </w:r>
      <w:r w:rsidR="00421B83" w:rsidRPr="00421B83">
        <w:rPr>
          <w:rFonts w:ascii="Times New Roman" w:hAnsi="Times New Roman" w:cs="Times New Roman"/>
          <w:b/>
          <w:bCs/>
          <w:sz w:val="24"/>
          <w:szCs w:val="24"/>
        </w:rPr>
        <w:t xml:space="preserve">Avans </w:t>
      </w:r>
      <w:r w:rsidR="00421B83" w:rsidRPr="00421B83">
        <w:rPr>
          <w:rFonts w:ascii="Times New Roman" w:eastAsia="Calibri" w:hAnsi="Times New Roman" w:cs="Times New Roman"/>
          <w:b/>
          <w:bCs/>
          <w:sz w:val="24"/>
          <w:szCs w:val="24"/>
        </w:rPr>
        <w:t>Teslim/Tesellüm Tutanağı</w:t>
      </w:r>
      <w:r w:rsidR="00421B83" w:rsidRPr="00BE081C">
        <w:rPr>
          <w:rFonts w:ascii="Times New Roman" w:eastAsia="Calibri" w:hAnsi="Times New Roman" w:cs="Times New Roman"/>
          <w:sz w:val="24"/>
          <w:szCs w:val="24"/>
        </w:rPr>
        <w:t xml:space="preserve"> </w:t>
      </w:r>
      <w:r w:rsidR="00AC3E2E" w:rsidRPr="00BE081C">
        <w:rPr>
          <w:rFonts w:ascii="Times New Roman" w:eastAsia="Calibri" w:hAnsi="Times New Roman" w:cs="Times New Roman"/>
          <w:sz w:val="24"/>
          <w:szCs w:val="24"/>
        </w:rPr>
        <w:t xml:space="preserve">karşılığında verilecektir. Tutanak </w:t>
      </w:r>
      <w:r w:rsidR="00421B83">
        <w:rPr>
          <w:rFonts w:ascii="Times New Roman" w:eastAsia="Calibri" w:hAnsi="Times New Roman" w:cs="Times New Roman"/>
          <w:sz w:val="24"/>
          <w:szCs w:val="24"/>
        </w:rPr>
        <w:t xml:space="preserve">her teslimatta </w:t>
      </w:r>
      <w:r w:rsidR="00AC3E2E" w:rsidRPr="00BE081C">
        <w:rPr>
          <w:rFonts w:ascii="Times New Roman" w:eastAsia="Calibri" w:hAnsi="Times New Roman" w:cs="Times New Roman"/>
          <w:sz w:val="24"/>
          <w:szCs w:val="24"/>
        </w:rPr>
        <w:t>iki nüsha düzenlen</w:t>
      </w:r>
      <w:r w:rsidR="00421B83">
        <w:rPr>
          <w:rFonts w:ascii="Times New Roman" w:eastAsia="Calibri" w:hAnsi="Times New Roman" w:cs="Times New Roman"/>
          <w:sz w:val="24"/>
          <w:szCs w:val="24"/>
        </w:rPr>
        <w:t>ecek</w:t>
      </w:r>
      <w:r w:rsidR="00AC3E2E" w:rsidRPr="00BE081C">
        <w:rPr>
          <w:rFonts w:ascii="Times New Roman" w:eastAsia="Calibri" w:hAnsi="Times New Roman" w:cs="Times New Roman"/>
          <w:sz w:val="24"/>
          <w:szCs w:val="24"/>
        </w:rPr>
        <w:t xml:space="preserve">, taraflarca/temsilcilerince </w:t>
      </w:r>
      <w:r w:rsidR="00421B83" w:rsidRPr="00BE081C">
        <w:rPr>
          <w:rFonts w:ascii="Times New Roman" w:eastAsia="Calibri" w:hAnsi="Times New Roman" w:cs="Times New Roman"/>
          <w:b/>
          <w:bCs/>
          <w:noProof/>
          <w:sz w:val="24"/>
          <w:szCs w:val="24"/>
        </w:rPr>
        <w:lastRenderedPageBreak/>
        <mc:AlternateContent>
          <mc:Choice Requires="wps">
            <w:drawing>
              <wp:anchor distT="91440" distB="91440" distL="137160" distR="137160" simplePos="0" relativeHeight="251701248" behindDoc="0" locked="0" layoutInCell="0" allowOverlap="1" wp14:anchorId="7256FF0D" wp14:editId="4A0DE60C">
                <wp:simplePos x="0" y="0"/>
                <wp:positionH relativeFrom="margin">
                  <wp:align>left</wp:align>
                </wp:positionH>
                <wp:positionV relativeFrom="topMargin">
                  <wp:posOffset>-1771650</wp:posOffset>
                </wp:positionV>
                <wp:extent cx="406400" cy="6282055"/>
                <wp:effectExtent l="0" t="4128" r="27623" b="27622"/>
                <wp:wrapSquare wrapText="bothSides"/>
                <wp:docPr id="13"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6400" cy="6282055"/>
                        </a:xfrm>
                        <a:prstGeom prst="roundRect">
                          <a:avLst>
                            <a:gd name="adj" fmla="val 13032"/>
                          </a:avLst>
                        </a:prstGeom>
                        <a:solidFill>
                          <a:sysClr val="window" lastClr="FFFFFF"/>
                        </a:solidFill>
                        <a:ln w="12700" cap="flat" cmpd="sng" algn="ctr">
                          <a:solidFill>
                            <a:srgbClr val="70AD47"/>
                          </a:solidFill>
                          <a:prstDash val="solid"/>
                          <a:miter lim="800000"/>
                        </a:ln>
                        <a:effectLst/>
                      </wps:spPr>
                      <wps:txbx>
                        <w:txbxContent>
                          <w:p w14:paraId="7EA1479C" w14:textId="77777777" w:rsidR="00EB3CD7" w:rsidRPr="00661110" w:rsidRDefault="00EB3CD7" w:rsidP="00060F82">
                            <w:pPr>
                              <w:spacing w:after="0"/>
                              <w:rPr>
                                <w:rFonts w:ascii="Times New Roman" w:eastAsia="Calibri" w:hAnsi="Times New Roman" w:cs="Times New Roman"/>
                                <w:sz w:val="24"/>
                                <w:szCs w:val="24"/>
                              </w:rPr>
                            </w:pPr>
                            <w:r w:rsidRPr="00661110">
                              <w:rPr>
                                <w:rFonts w:ascii="Times New Roman" w:eastAsia="Calibri" w:hAnsi="Times New Roman" w:cs="Times New Roman"/>
                                <w:b/>
                                <w:sz w:val="24"/>
                                <w:szCs w:val="24"/>
                              </w:rPr>
                              <w:t xml:space="preserve">Madde </w:t>
                            </w:r>
                            <w:r>
                              <w:rPr>
                                <w:rFonts w:ascii="Times New Roman" w:eastAsia="Calibri" w:hAnsi="Times New Roman" w:cs="Times New Roman"/>
                                <w:b/>
                                <w:sz w:val="24"/>
                                <w:szCs w:val="24"/>
                              </w:rPr>
                              <w:t>6</w:t>
                            </w:r>
                            <w:r w:rsidRPr="00661110">
                              <w:rPr>
                                <w:rFonts w:ascii="Times New Roman" w:eastAsia="Calibri" w:hAnsi="Times New Roman" w:cs="Times New Roman"/>
                                <w:b/>
                                <w:sz w:val="24"/>
                                <w:szCs w:val="24"/>
                              </w:rPr>
                              <w:t xml:space="preserve">. </w:t>
                            </w:r>
                            <w:r w:rsidRPr="00B57780">
                              <w:rPr>
                                <w:rFonts w:ascii="Times New Roman" w:eastAsia="Calibri" w:hAnsi="Times New Roman" w:cs="Times New Roman"/>
                                <w:b/>
                                <w:sz w:val="24"/>
                                <w:szCs w:val="24"/>
                              </w:rPr>
                              <w:t>Sağlanacak Ayni Avanslar (Girdiler)</w:t>
                            </w:r>
                          </w:p>
                          <w:p w14:paraId="0C45394A" w14:textId="77777777" w:rsidR="00EB3CD7" w:rsidRDefault="00EB3CD7" w:rsidP="00EB3CD7">
                            <w:pP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256FF0D" id="_x0000_s1033" style="position:absolute;left:0;text-align:left;margin-left:0;margin-top:-139.5pt;width:32pt;height:494.65pt;rotation:90;z-index:251701248;visibility:visible;mso-wrap-style:square;mso-width-percent:0;mso-height-percent:0;mso-wrap-distance-left:10.8pt;mso-wrap-distance-top:7.2pt;mso-wrap-distance-right:10.8pt;mso-wrap-distance-bottom:7.2pt;mso-position-horizontal:left;mso-position-horizontal-relative:margin;mso-position-vertical:absolute;mso-position-vertical-relative:top-margin-area;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" o:allowincell="f" fillcolor="window" strokecolor="#70ad47" strokeweight="1pt">
                <v:stroke joinstyle="miter"/>
                <v:textbox>
                  <w:txbxContent>
                    <w:p w14:paraId="7EA1479C" w14:textId="77777777" w:rsidR="00EB3CD7" w:rsidRPr="00661110" w:rsidRDefault="00EB3CD7" w:rsidP="00060F82">
                      <w:pPr>
                        <w:spacing w:after="0"/>
                        <w:rPr>
                          <w:rFonts w:ascii="Times New Roman" w:eastAsia="Calibri" w:hAnsi="Times New Roman" w:cs="Times New Roman"/>
                          <w:sz w:val="24"/>
                          <w:szCs w:val="24"/>
                        </w:rPr>
                      </w:pPr>
                      <w:r w:rsidRPr="00661110">
                        <w:rPr>
                          <w:rFonts w:ascii="Times New Roman" w:eastAsia="Calibri" w:hAnsi="Times New Roman" w:cs="Times New Roman"/>
                          <w:b/>
                          <w:sz w:val="24"/>
                          <w:szCs w:val="24"/>
                        </w:rPr>
                        <w:t xml:space="preserve">Madde </w:t>
                      </w:r>
                      <w:r>
                        <w:rPr>
                          <w:rFonts w:ascii="Times New Roman" w:eastAsia="Calibri" w:hAnsi="Times New Roman" w:cs="Times New Roman"/>
                          <w:b/>
                          <w:sz w:val="24"/>
                          <w:szCs w:val="24"/>
                        </w:rPr>
                        <w:t>6</w:t>
                      </w:r>
                      <w:r w:rsidRPr="00661110">
                        <w:rPr>
                          <w:rFonts w:ascii="Times New Roman" w:eastAsia="Calibri" w:hAnsi="Times New Roman" w:cs="Times New Roman"/>
                          <w:b/>
                          <w:sz w:val="24"/>
                          <w:szCs w:val="24"/>
                        </w:rPr>
                        <w:t xml:space="preserve">. </w:t>
                      </w:r>
                      <w:r w:rsidRPr="00B57780">
                        <w:rPr>
                          <w:rFonts w:ascii="Times New Roman" w:eastAsia="Calibri" w:hAnsi="Times New Roman" w:cs="Times New Roman"/>
                          <w:b/>
                          <w:sz w:val="24"/>
                          <w:szCs w:val="24"/>
                        </w:rPr>
                        <w:t>Sağlanacak Ayni Avanslar (Girdiler)</w:t>
                      </w:r>
                    </w:p>
                    <w:p w14:paraId="0C45394A" w14:textId="77777777" w:rsidR="00EB3CD7" w:rsidRDefault="00EB3CD7" w:rsidP="00EB3CD7">
                      <w:pP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AC3E2E" w:rsidRPr="00BE081C">
        <w:rPr>
          <w:rFonts w:ascii="Times New Roman" w:eastAsia="Calibri" w:hAnsi="Times New Roman" w:cs="Times New Roman"/>
          <w:sz w:val="24"/>
          <w:szCs w:val="24"/>
        </w:rPr>
        <w:t>imzalan</w:t>
      </w:r>
      <w:r w:rsidR="00421B83">
        <w:rPr>
          <w:rFonts w:ascii="Times New Roman" w:eastAsia="Calibri" w:hAnsi="Times New Roman" w:cs="Times New Roman"/>
          <w:sz w:val="24"/>
          <w:szCs w:val="24"/>
        </w:rPr>
        <w:t>acak</w:t>
      </w:r>
      <w:r w:rsidR="00AC3E2E" w:rsidRPr="00BE081C">
        <w:rPr>
          <w:rFonts w:ascii="Times New Roman" w:eastAsia="Calibri" w:hAnsi="Times New Roman" w:cs="Times New Roman"/>
          <w:sz w:val="24"/>
          <w:szCs w:val="24"/>
        </w:rPr>
        <w:t xml:space="preserve"> ve </w:t>
      </w:r>
      <w:r w:rsidR="0096787D" w:rsidRPr="00BE081C">
        <w:rPr>
          <w:rFonts w:ascii="Times New Roman" w:eastAsia="Calibri" w:hAnsi="Times New Roman" w:cs="Times New Roman"/>
          <w:sz w:val="24"/>
          <w:szCs w:val="24"/>
        </w:rPr>
        <w:t xml:space="preserve">taraflarca </w:t>
      </w:r>
      <w:r w:rsidR="00AC3E2E" w:rsidRPr="00BE081C">
        <w:rPr>
          <w:rFonts w:ascii="Times New Roman" w:eastAsia="Calibri" w:hAnsi="Times New Roman" w:cs="Times New Roman"/>
          <w:sz w:val="24"/>
          <w:szCs w:val="24"/>
        </w:rPr>
        <w:t>muhafaza edil</w:t>
      </w:r>
      <w:r w:rsidR="00421B83">
        <w:rPr>
          <w:rFonts w:ascii="Times New Roman" w:eastAsia="Calibri" w:hAnsi="Times New Roman" w:cs="Times New Roman"/>
          <w:sz w:val="24"/>
          <w:szCs w:val="24"/>
        </w:rPr>
        <w:t>ecektir</w:t>
      </w:r>
      <w:r w:rsidR="00AC3E2E" w:rsidRPr="00BE081C">
        <w:rPr>
          <w:rFonts w:ascii="Times New Roman" w:eastAsia="Calibri" w:hAnsi="Times New Roman" w:cs="Times New Roman"/>
          <w:sz w:val="24"/>
          <w:szCs w:val="24"/>
        </w:rPr>
        <w:t>.</w:t>
      </w:r>
      <w:r w:rsidR="00421B83">
        <w:rPr>
          <w:rFonts w:ascii="Times New Roman" w:eastAsia="Calibri" w:hAnsi="Times New Roman" w:cs="Times New Roman"/>
          <w:sz w:val="24"/>
          <w:szCs w:val="24"/>
        </w:rPr>
        <w:t xml:space="preserve"> Nakdi avansın banka havalesiyle gönderilmesi halinde </w:t>
      </w:r>
      <w:r w:rsidR="00341212" w:rsidRPr="00BE081C">
        <w:rPr>
          <w:rFonts w:ascii="Times New Roman" w:eastAsia="Calibri" w:hAnsi="Times New Roman" w:cs="Times New Roman"/>
          <w:b/>
          <w:bCs/>
          <w:noProof/>
          <w:sz w:val="24"/>
          <w:szCs w:val="24"/>
          <w:lang w:eastAsia="tr-TR"/>
        </w:rPr>
        <mc:AlternateContent>
          <mc:Choice Requires="wps">
            <w:drawing>
              <wp:anchor distT="91440" distB="91440" distL="137160" distR="137160" simplePos="0" relativeHeight="251752448" behindDoc="0" locked="0" layoutInCell="0" allowOverlap="1" wp14:anchorId="665D90D0" wp14:editId="1FF66746">
                <wp:simplePos x="0" y="0"/>
                <wp:positionH relativeFrom="margin">
                  <wp:posOffset>2909570</wp:posOffset>
                </wp:positionH>
                <wp:positionV relativeFrom="margin">
                  <wp:posOffset>553085</wp:posOffset>
                </wp:positionV>
                <wp:extent cx="406400" cy="6282055"/>
                <wp:effectExtent l="0" t="4128" r="27623" b="27622"/>
                <wp:wrapSquare wrapText="bothSides"/>
                <wp:docPr id="14"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6400" cy="6282055"/>
                        </a:xfrm>
                        <a:prstGeom prst="roundRect">
                          <a:avLst>
                            <a:gd name="adj" fmla="val 13032"/>
                          </a:avLst>
                        </a:prstGeom>
                        <a:solidFill>
                          <a:sysClr val="window" lastClr="FFFFFF"/>
                        </a:solidFill>
                        <a:ln w="12700" cap="flat" cmpd="sng" algn="ctr">
                          <a:solidFill>
                            <a:srgbClr val="70AD47"/>
                          </a:solidFill>
                          <a:prstDash val="solid"/>
                          <a:miter lim="800000"/>
                        </a:ln>
                        <a:effectLst/>
                      </wps:spPr>
                      <wps:txbx>
                        <w:txbxContent>
                          <w:p w14:paraId="2802EC6E" w14:textId="77777777" w:rsidR="00060F82" w:rsidRPr="00661110" w:rsidRDefault="00060F82" w:rsidP="00060F82">
                            <w:pPr>
                              <w:spacing w:after="0"/>
                              <w:rPr>
                                <w:rFonts w:ascii="Times New Roman" w:eastAsia="Calibri" w:hAnsi="Times New Roman" w:cs="Times New Roman"/>
                                <w:sz w:val="24"/>
                                <w:szCs w:val="24"/>
                              </w:rPr>
                            </w:pPr>
                            <w:r w:rsidRPr="00661110">
                              <w:rPr>
                                <w:rFonts w:ascii="Times New Roman" w:eastAsia="Calibri" w:hAnsi="Times New Roman" w:cs="Times New Roman"/>
                                <w:b/>
                                <w:sz w:val="24"/>
                                <w:szCs w:val="24"/>
                              </w:rPr>
                              <w:t xml:space="preserve">Madde 7. Hasat, Alım Yeri ve Teslimat </w:t>
                            </w:r>
                          </w:p>
                          <w:p w14:paraId="1334F03C" w14:textId="77777777" w:rsidR="00060F82" w:rsidRDefault="00060F82" w:rsidP="00060F82">
                            <w:pP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65D90D0" id="_x0000_s1034" style="position:absolute;left:0;text-align:left;margin-left:229.1pt;margin-top:43.55pt;width:32pt;height:494.65pt;rotation:90;z-index:25175244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" o:allowincell="f" fillcolor="window" strokecolor="#70ad47" strokeweight="1pt">
                <v:stroke joinstyle="miter"/>
                <v:textbox>
                  <w:txbxContent>
                    <w:p w14:paraId="2802EC6E" w14:textId="77777777" w:rsidR="00060F82" w:rsidRPr="00661110" w:rsidRDefault="00060F82" w:rsidP="00060F82">
                      <w:pPr>
                        <w:spacing w:after="0"/>
                        <w:rPr>
                          <w:rFonts w:ascii="Times New Roman" w:eastAsia="Calibri" w:hAnsi="Times New Roman" w:cs="Times New Roman"/>
                          <w:sz w:val="24"/>
                          <w:szCs w:val="24"/>
                        </w:rPr>
                      </w:pPr>
                      <w:r w:rsidRPr="00661110">
                        <w:rPr>
                          <w:rFonts w:ascii="Times New Roman" w:eastAsia="Calibri" w:hAnsi="Times New Roman" w:cs="Times New Roman"/>
                          <w:b/>
                          <w:sz w:val="24"/>
                          <w:szCs w:val="24"/>
                        </w:rPr>
                        <w:t xml:space="preserve">Madde 7. Hasat, Alım Yeri ve Teslimat </w:t>
                      </w:r>
                    </w:p>
                    <w:p w14:paraId="1334F03C" w14:textId="77777777" w:rsidR="00060F82" w:rsidRDefault="00060F82" w:rsidP="00060F82">
                      <w:pP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421B83">
        <w:rPr>
          <w:rFonts w:ascii="Times New Roman" w:eastAsia="Calibri" w:hAnsi="Times New Roman" w:cs="Times New Roman"/>
          <w:sz w:val="24"/>
          <w:szCs w:val="24"/>
        </w:rPr>
        <w:t xml:space="preserve">tutanak düzenlenmesine ihtiyaç yoktur. </w:t>
      </w:r>
    </w:p>
    <w:bookmarkEnd w:id="10"/>
    <w:p w14:paraId="412C667C" w14:textId="41867CA6" w:rsidR="00EB3CD7" w:rsidRPr="00BE081C" w:rsidRDefault="00EB3CD7" w:rsidP="002A7CA0">
      <w:pPr>
        <w:tabs>
          <w:tab w:val="left" w:pos="483"/>
        </w:tabs>
        <w:spacing w:after="120" w:line="240" w:lineRule="atLeast"/>
        <w:ind w:right="-2"/>
        <w:jc w:val="both"/>
        <w:rPr>
          <w:rFonts w:ascii="Times New Roman" w:eastAsia="Calibri" w:hAnsi="Times New Roman" w:cs="Times New Roman"/>
          <w:bCs/>
          <w:color w:val="000000" w:themeColor="text1"/>
          <w:sz w:val="24"/>
          <w:szCs w:val="24"/>
        </w:rPr>
      </w:pPr>
      <w:r w:rsidRPr="00BE081C">
        <w:rPr>
          <w:rFonts w:ascii="Times New Roman" w:eastAsia="Calibri" w:hAnsi="Times New Roman" w:cs="Times New Roman"/>
          <w:bCs/>
          <w:color w:val="000000" w:themeColor="text1"/>
          <w:sz w:val="24"/>
          <w:szCs w:val="24"/>
        </w:rPr>
        <w:t xml:space="preserve">Bu </w:t>
      </w:r>
      <w:bookmarkStart w:id="11" w:name="_Hlk198199535"/>
      <w:r w:rsidRPr="00BE081C">
        <w:rPr>
          <w:rFonts w:ascii="Times New Roman" w:eastAsia="Calibri" w:hAnsi="Times New Roman" w:cs="Times New Roman"/>
          <w:bCs/>
          <w:color w:val="000000" w:themeColor="text1"/>
          <w:sz w:val="24"/>
          <w:szCs w:val="24"/>
        </w:rPr>
        <w:t>maddede Üretici tarafından Yetiştirici</w:t>
      </w:r>
      <w:r w:rsidR="00341212">
        <w:rPr>
          <w:rFonts w:ascii="Times New Roman" w:eastAsia="Calibri" w:hAnsi="Times New Roman" w:cs="Times New Roman"/>
          <w:bCs/>
          <w:color w:val="000000" w:themeColor="text1"/>
          <w:sz w:val="24"/>
          <w:szCs w:val="24"/>
        </w:rPr>
        <w:t>lere</w:t>
      </w:r>
      <w:r w:rsidRPr="00BE081C">
        <w:rPr>
          <w:rFonts w:ascii="Times New Roman" w:eastAsia="Calibri" w:hAnsi="Times New Roman" w:cs="Times New Roman"/>
          <w:bCs/>
          <w:color w:val="000000" w:themeColor="text1"/>
          <w:sz w:val="24"/>
          <w:szCs w:val="24"/>
        </w:rPr>
        <w:t xml:space="preserve"> </w:t>
      </w:r>
      <w:r w:rsidRPr="00BE081C">
        <w:rPr>
          <w:rFonts w:ascii="Times New Roman" w:eastAsia="Calibri" w:hAnsi="Times New Roman" w:cs="Times New Roman"/>
          <w:bCs/>
          <w:sz w:val="24"/>
          <w:szCs w:val="24"/>
        </w:rPr>
        <w:t xml:space="preserve">sağlanacak </w:t>
      </w:r>
      <w:r w:rsidRPr="00421B83">
        <w:rPr>
          <w:rFonts w:ascii="Times New Roman" w:eastAsia="Calibri" w:hAnsi="Times New Roman" w:cs="Times New Roman"/>
          <w:b/>
          <w:sz w:val="24"/>
          <w:szCs w:val="24"/>
        </w:rPr>
        <w:t>ayni avansa</w:t>
      </w:r>
      <w:r w:rsidRPr="00BE081C">
        <w:rPr>
          <w:rFonts w:ascii="Times New Roman" w:eastAsia="Calibri" w:hAnsi="Times New Roman" w:cs="Times New Roman"/>
          <w:bCs/>
          <w:sz w:val="24"/>
          <w:szCs w:val="24"/>
        </w:rPr>
        <w:t xml:space="preserve"> yani </w:t>
      </w:r>
      <w:r w:rsidRPr="00421B83">
        <w:rPr>
          <w:rFonts w:ascii="Times New Roman" w:eastAsia="Calibri" w:hAnsi="Times New Roman" w:cs="Times New Roman"/>
          <w:b/>
          <w:sz w:val="24"/>
          <w:szCs w:val="24"/>
        </w:rPr>
        <w:t>girdilere</w:t>
      </w:r>
      <w:r w:rsidRPr="00BE081C">
        <w:rPr>
          <w:rFonts w:ascii="Times New Roman" w:eastAsia="Calibri" w:hAnsi="Times New Roman" w:cs="Times New Roman"/>
          <w:bCs/>
          <w:sz w:val="24"/>
          <w:szCs w:val="24"/>
        </w:rPr>
        <w:t xml:space="preserve"> ilişkin bilgilere yer verilecektir.</w:t>
      </w:r>
    </w:p>
    <w:p w14:paraId="311E8B92" w14:textId="0322535D" w:rsidR="00FA1080" w:rsidRDefault="00FA1080" w:rsidP="002A7CA0">
      <w:pPr>
        <w:spacing w:after="120" w:line="240" w:lineRule="atLeast"/>
        <w:ind w:right="-2"/>
        <w:jc w:val="both"/>
        <w:rPr>
          <w:rFonts w:ascii="Times New Roman" w:eastAsia="Calibri" w:hAnsi="Times New Roman" w:cs="Times New Roman"/>
          <w:color w:val="000000" w:themeColor="text1"/>
          <w:sz w:val="24"/>
          <w:szCs w:val="24"/>
        </w:rPr>
      </w:pPr>
      <w:r w:rsidRPr="00BE081C">
        <w:rPr>
          <w:rFonts w:ascii="Times New Roman" w:hAnsi="Times New Roman" w:cs="Times New Roman"/>
          <w:color w:val="000000" w:themeColor="text1"/>
          <w:sz w:val="24"/>
          <w:szCs w:val="24"/>
        </w:rPr>
        <w:t xml:space="preserve">Ayni avans, </w:t>
      </w:r>
      <w:r w:rsidRPr="00BE081C">
        <w:rPr>
          <w:rFonts w:ascii="Times New Roman" w:eastAsia="Calibri" w:hAnsi="Times New Roman" w:cs="Times New Roman"/>
          <w:color w:val="000000" w:themeColor="text1"/>
          <w:sz w:val="24"/>
          <w:szCs w:val="24"/>
        </w:rPr>
        <w:t xml:space="preserve">verildiği tarihteki fiyatları üzerinden düzenlenen borç senedi ve </w:t>
      </w:r>
      <w:r w:rsidRPr="00BE081C">
        <w:rPr>
          <w:rFonts w:ascii="Times New Roman" w:eastAsia="Calibri" w:hAnsi="Times New Roman" w:cs="Times New Roman"/>
          <w:sz w:val="24"/>
          <w:szCs w:val="24"/>
        </w:rPr>
        <w:t xml:space="preserve">bu kılavuzun </w:t>
      </w:r>
      <w:r w:rsidRPr="00F464FC">
        <w:rPr>
          <w:rFonts w:ascii="Times New Roman" w:eastAsia="Calibri" w:hAnsi="Times New Roman" w:cs="Times New Roman"/>
          <w:b/>
          <w:bCs/>
          <w:sz w:val="24"/>
          <w:szCs w:val="24"/>
        </w:rPr>
        <w:t>ek</w:t>
      </w:r>
      <w:r w:rsidR="00F464FC" w:rsidRPr="00F464FC">
        <w:rPr>
          <w:rFonts w:ascii="Times New Roman" w:eastAsia="Calibri" w:hAnsi="Times New Roman" w:cs="Times New Roman"/>
          <w:b/>
          <w:bCs/>
          <w:sz w:val="24"/>
          <w:szCs w:val="24"/>
        </w:rPr>
        <w:t xml:space="preserve"> </w:t>
      </w:r>
      <w:r w:rsidR="00015EAA">
        <w:rPr>
          <w:rFonts w:ascii="Times New Roman" w:eastAsia="Calibri" w:hAnsi="Times New Roman" w:cs="Times New Roman"/>
          <w:b/>
          <w:bCs/>
          <w:sz w:val="24"/>
          <w:szCs w:val="24"/>
        </w:rPr>
        <w:t>8</w:t>
      </w:r>
      <w:r w:rsidR="00F464FC">
        <w:rPr>
          <w:rFonts w:ascii="Times New Roman" w:eastAsia="Calibri" w:hAnsi="Times New Roman" w:cs="Times New Roman"/>
          <w:sz w:val="24"/>
          <w:szCs w:val="24"/>
        </w:rPr>
        <w:t>’</w:t>
      </w:r>
      <w:r w:rsidR="00015EAA">
        <w:rPr>
          <w:rFonts w:ascii="Times New Roman" w:eastAsia="Calibri" w:hAnsi="Times New Roman" w:cs="Times New Roman"/>
          <w:sz w:val="24"/>
          <w:szCs w:val="24"/>
        </w:rPr>
        <w:t>inde</w:t>
      </w:r>
      <w:r w:rsidRPr="00BE081C">
        <w:rPr>
          <w:rFonts w:ascii="Times New Roman" w:eastAsia="Calibri" w:hAnsi="Times New Roman" w:cs="Times New Roman"/>
          <w:sz w:val="24"/>
          <w:szCs w:val="24"/>
        </w:rPr>
        <w:t xml:space="preserve"> örneği yer alan </w:t>
      </w:r>
      <w:r w:rsidR="00F464FC" w:rsidRPr="00F464FC">
        <w:rPr>
          <w:rFonts w:ascii="Times New Roman" w:eastAsia="Calibri" w:hAnsi="Times New Roman" w:cs="Times New Roman"/>
          <w:b/>
          <w:bCs/>
          <w:sz w:val="24"/>
          <w:szCs w:val="24"/>
        </w:rPr>
        <w:t xml:space="preserve">Ayni Avans (Girdi) </w:t>
      </w:r>
      <w:r w:rsidR="00F464FC" w:rsidRPr="00F464FC">
        <w:rPr>
          <w:rFonts w:ascii="Times New Roman" w:eastAsia="Calibri" w:hAnsi="Times New Roman" w:cs="Times New Roman"/>
          <w:b/>
          <w:bCs/>
          <w:color w:val="000000" w:themeColor="text1"/>
          <w:sz w:val="24"/>
          <w:szCs w:val="24"/>
        </w:rPr>
        <w:t>Teslim/Tesellüm Tutanağı</w:t>
      </w:r>
      <w:r w:rsidR="00F464FC" w:rsidRPr="00BE081C">
        <w:rPr>
          <w:rFonts w:ascii="Times New Roman" w:eastAsia="Calibri" w:hAnsi="Times New Roman" w:cs="Times New Roman"/>
          <w:color w:val="000000" w:themeColor="text1"/>
          <w:sz w:val="24"/>
          <w:szCs w:val="24"/>
        </w:rPr>
        <w:t xml:space="preserve"> </w:t>
      </w:r>
      <w:r w:rsidRPr="00BE081C">
        <w:rPr>
          <w:rFonts w:ascii="Times New Roman" w:eastAsia="Calibri" w:hAnsi="Times New Roman" w:cs="Times New Roman"/>
          <w:color w:val="000000" w:themeColor="text1"/>
          <w:sz w:val="24"/>
          <w:szCs w:val="24"/>
        </w:rPr>
        <w:t xml:space="preserve">karşılığında verilecektir. </w:t>
      </w:r>
    </w:p>
    <w:p w14:paraId="5DA76662" w14:textId="43C15542" w:rsidR="00341212" w:rsidRPr="00BE081C" w:rsidRDefault="00F464FC" w:rsidP="002A7CA0">
      <w:pPr>
        <w:spacing w:after="120" w:line="240" w:lineRule="atLeast"/>
        <w:ind w:right="-2"/>
        <w:jc w:val="both"/>
        <w:rPr>
          <w:rFonts w:ascii="Times New Roman" w:eastAsia="Times New Roman" w:hAnsi="Times New Roman" w:cs="Times New Roman"/>
          <w:sz w:val="24"/>
          <w:szCs w:val="24"/>
          <w:lang w:eastAsia="tr-TR"/>
        </w:rPr>
      </w:pPr>
      <w:bookmarkStart w:id="12" w:name="_Hlk169008457"/>
      <w:r w:rsidRPr="00933C75">
        <w:rPr>
          <w:rFonts w:ascii="Times New Roman" w:hAnsi="Times New Roman" w:cs="Times New Roman"/>
          <w:sz w:val="24"/>
          <w:szCs w:val="24"/>
        </w:rPr>
        <w:t>Teknik şartnameye aykırı olmamak kaydıyla, p</w:t>
      </w:r>
      <w:r w:rsidRPr="00933C75">
        <w:rPr>
          <w:rFonts w:ascii="Times New Roman" w:eastAsia="Calibri" w:hAnsi="Times New Roman" w:cs="Times New Roman"/>
          <w:sz w:val="24"/>
          <w:szCs w:val="24"/>
        </w:rPr>
        <w:t xml:space="preserve">iyasadan aynı nicelik ve nitelikte girdinin/girdilerin </w:t>
      </w:r>
      <w:r w:rsidRPr="00BE0CBB">
        <w:rPr>
          <w:rFonts w:ascii="Times New Roman" w:eastAsia="Calibri" w:hAnsi="Times New Roman" w:cs="Times New Roman"/>
          <w:b/>
          <w:bCs/>
          <w:sz w:val="24"/>
          <w:szCs w:val="24"/>
        </w:rPr>
        <w:t>(tohum hariç)</w:t>
      </w:r>
      <w:r w:rsidRPr="00933C75">
        <w:rPr>
          <w:rFonts w:ascii="Times New Roman" w:eastAsia="Calibri" w:hAnsi="Times New Roman" w:cs="Times New Roman"/>
          <w:sz w:val="24"/>
          <w:szCs w:val="24"/>
        </w:rPr>
        <w:t xml:space="preserve"> daha uygun fiyata temininin mümkün olması halinde </w:t>
      </w:r>
      <w:r w:rsidRPr="00933C75">
        <w:rPr>
          <w:rFonts w:ascii="Times New Roman" w:hAnsi="Times New Roman" w:cs="Times New Roman"/>
          <w:sz w:val="24"/>
          <w:szCs w:val="24"/>
        </w:rPr>
        <w:t>Yetiştirici söz konusu fiyattan girdiyi/girdileri kabul edip etmemekte serbesttir.</w:t>
      </w:r>
      <w:r w:rsidR="00341212" w:rsidRPr="00341212">
        <w:rPr>
          <w:rFonts w:ascii="Times New Roman" w:eastAsia="Times New Roman" w:hAnsi="Times New Roman" w:cs="Times New Roman"/>
          <w:sz w:val="24"/>
          <w:szCs w:val="24"/>
          <w:lang w:eastAsia="tr-TR"/>
        </w:rPr>
        <w:t xml:space="preserve"> </w:t>
      </w:r>
      <w:r w:rsidR="00341212" w:rsidRPr="00BE081C">
        <w:rPr>
          <w:rFonts w:ascii="Times New Roman" w:eastAsia="Times New Roman" w:hAnsi="Times New Roman" w:cs="Times New Roman"/>
          <w:sz w:val="24"/>
          <w:szCs w:val="24"/>
          <w:lang w:eastAsia="tr-TR"/>
        </w:rPr>
        <w:t>Tohum girdisi sözleşmeli üretimle çoğaltılacak materyal olduğu için Yetiştirici, Üreticinin vereceği bu materyali almak/kullanmak zorundadır.</w:t>
      </w:r>
    </w:p>
    <w:bookmarkEnd w:id="12"/>
    <w:p w14:paraId="03CC8D55" w14:textId="77FF70DB" w:rsidR="00F464FC" w:rsidRPr="00661110" w:rsidRDefault="00F464FC" w:rsidP="002A7CA0">
      <w:pPr>
        <w:spacing w:after="80" w:line="240" w:lineRule="atLeast"/>
        <w:ind w:right="-2"/>
        <w:jc w:val="both"/>
        <w:rPr>
          <w:rFonts w:ascii="Times New Roman" w:hAnsi="Times New Roman" w:cs="Times New Roman"/>
          <w:sz w:val="24"/>
          <w:szCs w:val="24"/>
        </w:rPr>
      </w:pPr>
      <w:r w:rsidRPr="00661110">
        <w:rPr>
          <w:rFonts w:ascii="Times New Roman" w:hAnsi="Times New Roman" w:cs="Times New Roman"/>
          <w:sz w:val="24"/>
          <w:szCs w:val="24"/>
        </w:rPr>
        <w:t xml:space="preserve">Üretici tarafından Yetiştiriciye temin edilen bir girdinin teknik şartnameye uygun olmadığının tespit edilmesi hâlinde Üretici, girdiyi </w:t>
      </w:r>
      <w:r w:rsidRPr="00661110">
        <w:rPr>
          <w:rFonts w:ascii="Times New Roman" w:eastAsia="Calibri" w:hAnsi="Times New Roman" w:cs="Times New Roman"/>
          <w:sz w:val="24"/>
          <w:szCs w:val="24"/>
        </w:rPr>
        <w:t>…….</w:t>
      </w:r>
      <w:r w:rsidRPr="00661110">
        <w:rPr>
          <w:rFonts w:ascii="Times New Roman" w:hAnsi="Times New Roman" w:cs="Times New Roman"/>
          <w:sz w:val="24"/>
          <w:szCs w:val="24"/>
        </w:rPr>
        <w:t xml:space="preserve"> iş günü içerisinde temin etmek zorundadır. Yeniden temin edilen girdinin fiyatı Yetiştiriciye borç olarak yansıtılmayacaktır.</w:t>
      </w:r>
    </w:p>
    <w:p w14:paraId="5956A7A1" w14:textId="4C78403B" w:rsidR="00F464FC" w:rsidRPr="00661110" w:rsidRDefault="00F464FC" w:rsidP="002A7CA0">
      <w:pPr>
        <w:spacing w:after="80" w:line="240" w:lineRule="atLeast"/>
        <w:ind w:right="-2"/>
        <w:jc w:val="both"/>
        <w:rPr>
          <w:rFonts w:ascii="Times New Roman" w:hAnsi="Times New Roman" w:cs="Times New Roman"/>
          <w:sz w:val="24"/>
          <w:szCs w:val="24"/>
        </w:rPr>
      </w:pPr>
      <w:bookmarkStart w:id="13" w:name="_Hlk197681543"/>
      <w:r w:rsidRPr="00661110">
        <w:rPr>
          <w:rFonts w:ascii="Times New Roman" w:eastAsia="Times New Roman" w:hAnsi="Times New Roman" w:cs="Times New Roman"/>
          <w:sz w:val="24"/>
          <w:szCs w:val="24"/>
          <w:lang w:eastAsia="tr-TR"/>
        </w:rPr>
        <w:t xml:space="preserve">Verilen/verilecek ayni avans (girdiler) üretimin yapılacağı yerin dışında kullanılamaz.  </w:t>
      </w:r>
    </w:p>
    <w:p w14:paraId="567AE126" w14:textId="09251508" w:rsidR="00D76869" w:rsidRPr="00BE081C" w:rsidRDefault="00F92B8D" w:rsidP="002A7CA0">
      <w:pPr>
        <w:pStyle w:val="DipnotMetni"/>
        <w:spacing w:after="120" w:line="240" w:lineRule="atLeast"/>
        <w:ind w:right="-2"/>
        <w:jc w:val="both"/>
        <w:rPr>
          <w:rFonts w:eastAsia="Calibri"/>
          <w:b/>
          <w:color w:val="000000" w:themeColor="text1"/>
          <w:sz w:val="24"/>
          <w:szCs w:val="24"/>
        </w:rPr>
      </w:pPr>
      <w:bookmarkStart w:id="14" w:name="_Hlk166754850"/>
      <w:bookmarkStart w:id="15" w:name="_Hlk198200529"/>
      <w:bookmarkEnd w:id="11"/>
      <w:bookmarkEnd w:id="13"/>
      <w:r w:rsidRPr="00BE081C">
        <w:rPr>
          <w:rFonts w:eastAsia="Calibri"/>
          <w:bCs/>
          <w:color w:val="000000" w:themeColor="text1"/>
          <w:sz w:val="24"/>
          <w:szCs w:val="24"/>
        </w:rPr>
        <w:t>Bu maddede hasat işlemleri, alım yeri ve teslimata</w:t>
      </w:r>
      <w:r w:rsidRPr="00BE081C">
        <w:rPr>
          <w:rFonts w:eastAsia="Calibri"/>
          <w:bCs/>
          <w:sz w:val="24"/>
          <w:szCs w:val="24"/>
        </w:rPr>
        <w:t xml:space="preserve"> ilişkin bilgilere yer verilecektir.</w:t>
      </w:r>
    </w:p>
    <w:p w14:paraId="2696B62D" w14:textId="4696E64D" w:rsidR="00CC05D0" w:rsidRPr="00BE081C" w:rsidRDefault="00FA1080" w:rsidP="002A7CA0">
      <w:pPr>
        <w:pStyle w:val="DipnotMetni"/>
        <w:spacing w:after="120" w:line="240" w:lineRule="atLeast"/>
        <w:ind w:right="-2"/>
        <w:jc w:val="both"/>
        <w:rPr>
          <w:sz w:val="24"/>
          <w:szCs w:val="24"/>
        </w:rPr>
      </w:pPr>
      <w:r w:rsidRPr="00BE081C">
        <w:rPr>
          <w:rFonts w:eastAsia="Calibri"/>
          <w:b/>
          <w:color w:val="000000" w:themeColor="text1"/>
          <w:sz w:val="24"/>
          <w:szCs w:val="24"/>
        </w:rPr>
        <w:t>Madde 7.1.</w:t>
      </w:r>
      <w:r w:rsidRPr="00BE081C">
        <w:rPr>
          <w:rFonts w:eastAsia="Calibri"/>
          <w:color w:val="000000" w:themeColor="text1"/>
          <w:sz w:val="24"/>
          <w:szCs w:val="24"/>
        </w:rPr>
        <w:t xml:space="preserve"> </w:t>
      </w:r>
      <w:r w:rsidRPr="00BE081C">
        <w:rPr>
          <w:rFonts w:eastAsia="Calibri"/>
          <w:b/>
          <w:bCs/>
          <w:sz w:val="24"/>
          <w:szCs w:val="24"/>
        </w:rPr>
        <w:t>’</w:t>
      </w:r>
      <w:r w:rsidR="002845FF" w:rsidRPr="00BE081C">
        <w:rPr>
          <w:rFonts w:eastAsia="Calibri"/>
          <w:b/>
          <w:bCs/>
          <w:sz w:val="24"/>
          <w:szCs w:val="24"/>
        </w:rPr>
        <w:t>e</w:t>
      </w:r>
      <w:r w:rsidRPr="00BE081C">
        <w:rPr>
          <w:rFonts w:eastAsia="Calibri"/>
          <w:b/>
          <w:bCs/>
          <w:sz w:val="24"/>
          <w:szCs w:val="24"/>
        </w:rPr>
        <w:t xml:space="preserve"> </w:t>
      </w:r>
      <w:r w:rsidR="00DA29EC" w:rsidRPr="00BE081C">
        <w:rPr>
          <w:rFonts w:eastAsia="Calibri"/>
          <w:b/>
          <w:color w:val="000000" w:themeColor="text1"/>
          <w:sz w:val="24"/>
          <w:szCs w:val="24"/>
        </w:rPr>
        <w:t>“</w:t>
      </w:r>
      <w:r w:rsidR="00862849" w:rsidRPr="00BE081C">
        <w:rPr>
          <w:rFonts w:eastAsia="Calibri"/>
          <w:b/>
          <w:color w:val="000000" w:themeColor="text1"/>
          <w:sz w:val="24"/>
          <w:szCs w:val="24"/>
        </w:rPr>
        <w:t>Tohumluk</w:t>
      </w:r>
      <w:r w:rsidRPr="00BE081C">
        <w:rPr>
          <w:rFonts w:eastAsia="Calibri"/>
          <w:b/>
          <w:color w:val="000000" w:themeColor="text1"/>
          <w:sz w:val="24"/>
          <w:szCs w:val="24"/>
        </w:rPr>
        <w:t xml:space="preserve"> hasadı</w:t>
      </w:r>
      <w:r w:rsidR="00DA29EC" w:rsidRPr="00BE081C">
        <w:rPr>
          <w:rFonts w:eastAsia="Calibri"/>
          <w:b/>
          <w:color w:val="000000" w:themeColor="text1"/>
          <w:sz w:val="24"/>
          <w:szCs w:val="24"/>
        </w:rPr>
        <w:t>”</w:t>
      </w:r>
      <w:r w:rsidRPr="00BE081C">
        <w:rPr>
          <w:rFonts w:eastAsia="Calibri"/>
          <w:color w:val="000000" w:themeColor="text1"/>
          <w:sz w:val="24"/>
          <w:szCs w:val="24"/>
        </w:rPr>
        <w:t xml:space="preserve"> kısmına </w:t>
      </w:r>
      <w:r w:rsidRPr="00BE081C">
        <w:rPr>
          <w:rFonts w:eastAsia="Calibri"/>
          <w:b/>
          <w:bCs/>
          <w:color w:val="000000" w:themeColor="text1"/>
          <w:sz w:val="24"/>
          <w:szCs w:val="24"/>
        </w:rPr>
        <w:t>hasat tarihleri tahmini olarak</w:t>
      </w:r>
      <w:r w:rsidRPr="00BE081C">
        <w:rPr>
          <w:rFonts w:eastAsia="Calibri"/>
          <w:color w:val="000000" w:themeColor="text1"/>
          <w:sz w:val="24"/>
          <w:szCs w:val="24"/>
        </w:rPr>
        <w:t xml:space="preserve"> yazılacak, ayrıca</w:t>
      </w:r>
      <w:r w:rsidR="00CC05D0" w:rsidRPr="00BE081C">
        <w:rPr>
          <w:sz w:val="24"/>
          <w:szCs w:val="24"/>
        </w:rPr>
        <w:t xml:space="preserve"> hasadın “</w:t>
      </w:r>
      <w:r w:rsidR="00CC05D0" w:rsidRPr="00BE081C">
        <w:rPr>
          <w:b/>
          <w:bCs/>
          <w:sz w:val="24"/>
          <w:szCs w:val="24"/>
        </w:rPr>
        <w:t>tek seferde</w:t>
      </w:r>
      <w:r w:rsidR="00CC05D0" w:rsidRPr="00BE081C">
        <w:rPr>
          <w:sz w:val="24"/>
          <w:szCs w:val="24"/>
        </w:rPr>
        <w:t>” mi, “</w:t>
      </w:r>
      <w:r w:rsidR="00CC05D0" w:rsidRPr="00BE081C">
        <w:rPr>
          <w:b/>
          <w:bCs/>
          <w:sz w:val="24"/>
          <w:szCs w:val="24"/>
        </w:rPr>
        <w:t>birden fazla seferde</w:t>
      </w:r>
      <w:r w:rsidR="00CC05D0" w:rsidRPr="00BE081C">
        <w:rPr>
          <w:sz w:val="24"/>
          <w:szCs w:val="24"/>
        </w:rPr>
        <w:t>” mi yapılacağı yazılacaktır.</w:t>
      </w:r>
    </w:p>
    <w:p w14:paraId="1029F63A" w14:textId="33E35F07" w:rsidR="00685B45" w:rsidRDefault="002845FF" w:rsidP="002A7CA0">
      <w:pPr>
        <w:pStyle w:val="DipnotMetni"/>
        <w:spacing w:after="120" w:line="240" w:lineRule="atLeast"/>
        <w:ind w:right="-2"/>
        <w:jc w:val="both"/>
        <w:rPr>
          <w:rFonts w:eastAsia="Calibri"/>
          <w:b/>
          <w:color w:val="000000" w:themeColor="text1"/>
          <w:sz w:val="24"/>
          <w:szCs w:val="24"/>
        </w:rPr>
      </w:pPr>
      <w:bookmarkStart w:id="16" w:name="_Hlk166754873"/>
      <w:bookmarkEnd w:id="14"/>
      <w:r w:rsidRPr="00BE081C">
        <w:rPr>
          <w:rFonts w:eastAsia="Calibri"/>
          <w:b/>
          <w:color w:val="000000" w:themeColor="text1"/>
          <w:sz w:val="24"/>
          <w:szCs w:val="24"/>
        </w:rPr>
        <w:t xml:space="preserve">Madde </w:t>
      </w:r>
      <w:r w:rsidR="00FA1080" w:rsidRPr="00BE081C">
        <w:rPr>
          <w:rFonts w:eastAsia="Calibri"/>
          <w:b/>
          <w:color w:val="000000" w:themeColor="text1"/>
          <w:sz w:val="24"/>
          <w:szCs w:val="24"/>
        </w:rPr>
        <w:t>7.2.</w:t>
      </w:r>
      <w:r w:rsidR="00FA1080" w:rsidRPr="00BE081C">
        <w:rPr>
          <w:rFonts w:eastAsia="Calibri"/>
          <w:color w:val="000000" w:themeColor="text1"/>
          <w:sz w:val="24"/>
          <w:szCs w:val="24"/>
        </w:rPr>
        <w:t xml:space="preserve"> </w:t>
      </w:r>
      <w:r w:rsidRPr="00BE081C">
        <w:rPr>
          <w:rFonts w:eastAsia="Calibri"/>
          <w:b/>
          <w:bCs/>
          <w:sz w:val="24"/>
          <w:szCs w:val="24"/>
        </w:rPr>
        <w:t>’</w:t>
      </w:r>
      <w:r w:rsidR="00685B45">
        <w:rPr>
          <w:rFonts w:eastAsia="Calibri"/>
          <w:b/>
          <w:bCs/>
          <w:sz w:val="24"/>
          <w:szCs w:val="24"/>
        </w:rPr>
        <w:t>y</w:t>
      </w:r>
      <w:r w:rsidRPr="00BE081C">
        <w:rPr>
          <w:rFonts w:eastAsia="Calibri"/>
          <w:b/>
          <w:bCs/>
          <w:sz w:val="24"/>
          <w:szCs w:val="24"/>
        </w:rPr>
        <w:t xml:space="preserve">e </w:t>
      </w:r>
      <w:r w:rsidR="00DA29EC" w:rsidRPr="00BE081C">
        <w:rPr>
          <w:rFonts w:eastAsia="Calibri"/>
          <w:b/>
          <w:color w:val="000000" w:themeColor="text1"/>
          <w:sz w:val="24"/>
          <w:szCs w:val="24"/>
        </w:rPr>
        <w:t>“</w:t>
      </w:r>
      <w:r w:rsidR="00F0612A" w:rsidRPr="00BE081C">
        <w:rPr>
          <w:rFonts w:eastAsia="Calibri"/>
          <w:b/>
          <w:color w:val="000000" w:themeColor="text1"/>
          <w:sz w:val="24"/>
          <w:szCs w:val="24"/>
        </w:rPr>
        <w:t>Tohumluk</w:t>
      </w:r>
      <w:r w:rsidR="00FA1080" w:rsidRPr="00BE081C">
        <w:rPr>
          <w:rFonts w:eastAsia="Calibri"/>
          <w:b/>
          <w:color w:val="000000" w:themeColor="text1"/>
          <w:sz w:val="24"/>
          <w:szCs w:val="24"/>
        </w:rPr>
        <w:t xml:space="preserve"> </w:t>
      </w:r>
      <w:proofErr w:type="spellStart"/>
      <w:r w:rsidR="00FA1080" w:rsidRPr="00BE081C">
        <w:rPr>
          <w:rFonts w:eastAsia="Calibri"/>
          <w:b/>
          <w:color w:val="000000" w:themeColor="text1"/>
          <w:sz w:val="24"/>
          <w:szCs w:val="24"/>
        </w:rPr>
        <w:t>hasadı</w:t>
      </w:r>
      <w:r w:rsidR="00DA29EC" w:rsidRPr="00BE081C">
        <w:rPr>
          <w:rFonts w:eastAsia="Calibri"/>
          <w:b/>
          <w:color w:val="000000" w:themeColor="text1"/>
          <w:sz w:val="24"/>
          <w:szCs w:val="24"/>
        </w:rPr>
        <w:t>”</w:t>
      </w:r>
      <w:r w:rsidR="00685B45">
        <w:rPr>
          <w:rFonts w:eastAsia="Calibri"/>
          <w:b/>
          <w:color w:val="000000" w:themeColor="text1"/>
          <w:sz w:val="24"/>
          <w:szCs w:val="24"/>
        </w:rPr>
        <w:t>nın</w:t>
      </w:r>
      <w:proofErr w:type="spellEnd"/>
      <w:r w:rsidR="00685B45">
        <w:rPr>
          <w:rFonts w:eastAsia="Calibri"/>
          <w:b/>
          <w:color w:val="000000" w:themeColor="text1"/>
          <w:sz w:val="24"/>
          <w:szCs w:val="24"/>
        </w:rPr>
        <w:t xml:space="preserve"> </w:t>
      </w:r>
      <w:r w:rsidR="00685B45">
        <w:rPr>
          <w:rFonts w:eastAsia="Calibri"/>
          <w:color w:val="000000" w:themeColor="text1"/>
          <w:sz w:val="24"/>
          <w:szCs w:val="24"/>
        </w:rPr>
        <w:t>hangi tarafça (</w:t>
      </w:r>
      <w:r w:rsidR="00685B45" w:rsidRPr="00BE081C">
        <w:rPr>
          <w:rFonts w:eastAsia="Calibri"/>
          <w:sz w:val="24"/>
          <w:szCs w:val="24"/>
        </w:rPr>
        <w:t>“</w:t>
      </w:r>
      <w:r w:rsidR="00685B45" w:rsidRPr="00BE081C">
        <w:rPr>
          <w:rFonts w:eastAsia="Calibri"/>
          <w:b/>
          <w:bCs/>
          <w:sz w:val="24"/>
          <w:szCs w:val="24"/>
        </w:rPr>
        <w:t>Yetiştirici</w:t>
      </w:r>
      <w:r w:rsidR="00685B45" w:rsidRPr="00BE081C">
        <w:rPr>
          <w:rFonts w:eastAsia="Calibri"/>
          <w:sz w:val="24"/>
          <w:szCs w:val="24"/>
        </w:rPr>
        <w:t>” ya da “</w:t>
      </w:r>
      <w:r w:rsidR="00685B45" w:rsidRPr="00BE081C">
        <w:rPr>
          <w:rFonts w:eastAsia="Calibri"/>
          <w:b/>
          <w:bCs/>
          <w:sz w:val="24"/>
          <w:szCs w:val="24"/>
        </w:rPr>
        <w:t>Üretici</w:t>
      </w:r>
      <w:r w:rsidR="00685B45" w:rsidRPr="00BE081C">
        <w:rPr>
          <w:rFonts w:eastAsia="Calibri"/>
          <w:sz w:val="24"/>
          <w:szCs w:val="24"/>
        </w:rPr>
        <w:t>”</w:t>
      </w:r>
      <w:r w:rsidR="00685B45">
        <w:rPr>
          <w:rFonts w:eastAsia="Calibri"/>
          <w:sz w:val="24"/>
          <w:szCs w:val="24"/>
        </w:rPr>
        <w:t>)</w:t>
      </w:r>
      <w:r w:rsidRPr="00BE081C">
        <w:rPr>
          <w:rFonts w:eastAsia="Calibri"/>
          <w:color w:val="000000" w:themeColor="text1"/>
          <w:sz w:val="24"/>
          <w:szCs w:val="24"/>
        </w:rPr>
        <w:t xml:space="preserve"> yapılacağı</w:t>
      </w:r>
      <w:r w:rsidR="00685B45">
        <w:rPr>
          <w:rFonts w:eastAsia="Calibri"/>
          <w:color w:val="000000" w:themeColor="text1"/>
          <w:sz w:val="24"/>
          <w:szCs w:val="24"/>
        </w:rPr>
        <w:t xml:space="preserve"> yazılacaktır. Hasat </w:t>
      </w:r>
      <w:bookmarkStart w:id="17" w:name="_Hlk166754894"/>
      <w:bookmarkEnd w:id="16"/>
      <w:r w:rsidR="00685B45">
        <w:rPr>
          <w:rFonts w:eastAsia="Calibri"/>
          <w:color w:val="000000" w:themeColor="text1"/>
          <w:sz w:val="24"/>
          <w:szCs w:val="24"/>
        </w:rPr>
        <w:t xml:space="preserve">Yetiştirici tarafından yapılacaksa, </w:t>
      </w:r>
      <w:r w:rsidR="00685B45" w:rsidRPr="00661110">
        <w:rPr>
          <w:rFonts w:eastAsia="Calibri"/>
          <w:sz w:val="24"/>
          <w:szCs w:val="24"/>
        </w:rPr>
        <w:t>Yetiştirici, hasat zamanının geldiğini hasada başlamadan önce Üretici veya yetkilisine bildirecektir.</w:t>
      </w:r>
    </w:p>
    <w:p w14:paraId="32FF71EC" w14:textId="7BCB828A" w:rsidR="00CC05D0" w:rsidRDefault="002845FF" w:rsidP="002A7CA0">
      <w:pPr>
        <w:pStyle w:val="DipnotMetni"/>
        <w:spacing w:after="120" w:line="240" w:lineRule="atLeast"/>
        <w:ind w:right="-2"/>
        <w:jc w:val="both"/>
        <w:rPr>
          <w:rFonts w:eastAsia="Calibri"/>
          <w:sz w:val="24"/>
          <w:szCs w:val="24"/>
        </w:rPr>
      </w:pPr>
      <w:r w:rsidRPr="00BE081C">
        <w:rPr>
          <w:rFonts w:eastAsia="Calibri"/>
          <w:b/>
          <w:color w:val="000000" w:themeColor="text1"/>
          <w:sz w:val="24"/>
          <w:szCs w:val="24"/>
        </w:rPr>
        <w:t>Madde 7.4.</w:t>
      </w:r>
      <w:r w:rsidRPr="00BE081C">
        <w:rPr>
          <w:rFonts w:eastAsia="Calibri"/>
          <w:color w:val="000000" w:themeColor="text1"/>
          <w:sz w:val="24"/>
          <w:szCs w:val="24"/>
        </w:rPr>
        <w:t xml:space="preserve"> </w:t>
      </w:r>
      <w:r w:rsidRPr="00BE081C">
        <w:rPr>
          <w:rFonts w:eastAsia="Calibri"/>
          <w:b/>
          <w:bCs/>
          <w:sz w:val="24"/>
          <w:szCs w:val="24"/>
        </w:rPr>
        <w:t>’te yer alan</w:t>
      </w:r>
      <w:r w:rsidRPr="00BE081C">
        <w:rPr>
          <w:rFonts w:eastAsia="Calibri"/>
          <w:b/>
          <w:color w:val="000000" w:themeColor="text1"/>
          <w:sz w:val="24"/>
          <w:szCs w:val="24"/>
        </w:rPr>
        <w:t xml:space="preserve"> </w:t>
      </w:r>
      <w:r w:rsidR="00995ED5">
        <w:rPr>
          <w:rFonts w:eastAsia="Calibri"/>
          <w:b/>
          <w:color w:val="000000" w:themeColor="text1"/>
          <w:sz w:val="24"/>
          <w:szCs w:val="24"/>
        </w:rPr>
        <w:t xml:space="preserve">hasat edilen tohumluğun </w:t>
      </w:r>
      <w:r w:rsidR="00DA29EC" w:rsidRPr="00BE081C">
        <w:rPr>
          <w:rFonts w:eastAsia="Calibri"/>
          <w:b/>
          <w:color w:val="000000" w:themeColor="text1"/>
          <w:sz w:val="24"/>
          <w:szCs w:val="24"/>
        </w:rPr>
        <w:t xml:space="preserve">“Alım/Teslim Yeri” </w:t>
      </w:r>
      <w:r w:rsidRPr="00BE081C">
        <w:rPr>
          <w:rFonts w:eastAsia="Calibri"/>
          <w:bCs/>
          <w:color w:val="000000" w:themeColor="text1"/>
          <w:sz w:val="24"/>
          <w:szCs w:val="24"/>
        </w:rPr>
        <w:t xml:space="preserve">kısmına </w:t>
      </w:r>
      <w:r w:rsidR="00CC05D0" w:rsidRPr="00BE081C">
        <w:rPr>
          <w:rFonts w:eastAsia="Calibri"/>
          <w:sz w:val="24"/>
          <w:szCs w:val="24"/>
        </w:rPr>
        <w:t>“</w:t>
      </w:r>
      <w:r w:rsidR="00DA29EC" w:rsidRPr="00BE081C">
        <w:rPr>
          <w:rFonts w:eastAsia="Calibri"/>
          <w:b/>
          <w:bCs/>
          <w:sz w:val="24"/>
          <w:szCs w:val="24"/>
        </w:rPr>
        <w:t>Ü</w:t>
      </w:r>
      <w:r w:rsidR="00CC05D0" w:rsidRPr="00BE081C">
        <w:rPr>
          <w:rFonts w:eastAsia="Calibri"/>
          <w:b/>
          <w:bCs/>
          <w:sz w:val="24"/>
          <w:szCs w:val="24"/>
        </w:rPr>
        <w:t xml:space="preserve">retim yerinde </w:t>
      </w:r>
      <w:r w:rsidR="00C06373" w:rsidRPr="00BE081C">
        <w:rPr>
          <w:rFonts w:eastAsia="Calibri"/>
          <w:b/>
          <w:bCs/>
          <w:sz w:val="24"/>
          <w:szCs w:val="24"/>
        </w:rPr>
        <w:t>Üreticiye</w:t>
      </w:r>
      <w:r w:rsidR="00CC05D0" w:rsidRPr="00BE081C">
        <w:rPr>
          <w:rFonts w:eastAsia="Calibri"/>
          <w:b/>
          <w:bCs/>
          <w:sz w:val="24"/>
          <w:szCs w:val="24"/>
        </w:rPr>
        <w:t xml:space="preserve"> teslimat</w:t>
      </w:r>
      <w:r w:rsidR="00CC05D0" w:rsidRPr="00BE081C">
        <w:rPr>
          <w:rFonts w:eastAsia="Calibri"/>
          <w:sz w:val="24"/>
          <w:szCs w:val="24"/>
        </w:rPr>
        <w:t>” ya da “</w:t>
      </w:r>
      <w:r w:rsidR="00151672" w:rsidRPr="00BE081C">
        <w:rPr>
          <w:rFonts w:eastAsia="Calibri"/>
          <w:b/>
          <w:bCs/>
          <w:sz w:val="24"/>
          <w:szCs w:val="24"/>
        </w:rPr>
        <w:t>Üretici</w:t>
      </w:r>
      <w:r w:rsidR="00CC05D0" w:rsidRPr="00BE081C">
        <w:rPr>
          <w:rFonts w:eastAsia="Calibri"/>
          <w:b/>
          <w:bCs/>
          <w:sz w:val="24"/>
          <w:szCs w:val="24"/>
        </w:rPr>
        <w:t>n</w:t>
      </w:r>
      <w:r w:rsidR="00151672" w:rsidRPr="00BE081C">
        <w:rPr>
          <w:rFonts w:eastAsia="Calibri"/>
          <w:b/>
          <w:bCs/>
          <w:sz w:val="24"/>
          <w:szCs w:val="24"/>
        </w:rPr>
        <w:t>i</w:t>
      </w:r>
      <w:r w:rsidR="00CC05D0" w:rsidRPr="00BE081C">
        <w:rPr>
          <w:rFonts w:eastAsia="Calibri"/>
          <w:b/>
          <w:bCs/>
          <w:sz w:val="24"/>
          <w:szCs w:val="24"/>
        </w:rPr>
        <w:t>n alım yerine teslimat</w:t>
      </w:r>
      <w:r w:rsidR="00CC05D0" w:rsidRPr="00BE081C">
        <w:rPr>
          <w:rFonts w:eastAsia="Calibri"/>
          <w:sz w:val="24"/>
          <w:szCs w:val="24"/>
        </w:rPr>
        <w:t>” yazılacaktır.</w:t>
      </w:r>
      <w:r w:rsidRPr="00BE081C">
        <w:rPr>
          <w:rFonts w:eastAsia="Calibri"/>
          <w:sz w:val="24"/>
          <w:szCs w:val="24"/>
        </w:rPr>
        <w:t xml:space="preserve"> </w:t>
      </w:r>
      <w:r w:rsidR="00D279F2" w:rsidRPr="00BE081C">
        <w:rPr>
          <w:rFonts w:eastAsia="Calibri"/>
          <w:bCs/>
          <w:sz w:val="24"/>
          <w:szCs w:val="24"/>
        </w:rPr>
        <w:t>Üreticinin</w:t>
      </w:r>
      <w:r w:rsidR="00D279F2" w:rsidRPr="00BE081C">
        <w:rPr>
          <w:rFonts w:eastAsia="Calibri"/>
          <w:b/>
          <w:bCs/>
          <w:sz w:val="24"/>
          <w:szCs w:val="24"/>
        </w:rPr>
        <w:t xml:space="preserve"> </w:t>
      </w:r>
      <w:r w:rsidRPr="00BE081C">
        <w:rPr>
          <w:rFonts w:eastAsia="Calibri"/>
          <w:b/>
          <w:bCs/>
          <w:sz w:val="24"/>
          <w:szCs w:val="24"/>
        </w:rPr>
        <w:t xml:space="preserve">alım yerinin neresi </w:t>
      </w:r>
      <w:r w:rsidR="00DA29EC" w:rsidRPr="00BE081C">
        <w:rPr>
          <w:rFonts w:eastAsia="Calibri"/>
          <w:b/>
          <w:bCs/>
          <w:sz w:val="24"/>
          <w:szCs w:val="24"/>
        </w:rPr>
        <w:t>olduğu</w:t>
      </w:r>
      <w:r w:rsidR="00DA29EC" w:rsidRPr="00BE081C">
        <w:rPr>
          <w:rFonts w:eastAsia="Calibri"/>
          <w:sz w:val="24"/>
          <w:szCs w:val="24"/>
        </w:rPr>
        <w:t>na dair ayrıntıya</w:t>
      </w:r>
      <w:r w:rsidRPr="00BE081C">
        <w:rPr>
          <w:rFonts w:eastAsia="Calibri"/>
          <w:sz w:val="24"/>
          <w:szCs w:val="24"/>
        </w:rPr>
        <w:t xml:space="preserve"> da bu kısımda </w:t>
      </w:r>
      <w:r w:rsidR="00DA29EC" w:rsidRPr="00BE081C">
        <w:rPr>
          <w:rFonts w:eastAsia="Calibri"/>
          <w:sz w:val="24"/>
          <w:szCs w:val="24"/>
        </w:rPr>
        <w:t>yer verilecektir.</w:t>
      </w:r>
    </w:p>
    <w:p w14:paraId="694D4FD0" w14:textId="3EE91DFC" w:rsidR="00995ED5" w:rsidRPr="00661110" w:rsidRDefault="00995ED5" w:rsidP="002A7CA0">
      <w:pPr>
        <w:pStyle w:val="AralkYok"/>
        <w:spacing w:after="80" w:line="240" w:lineRule="atLeast"/>
        <w:ind w:right="-2"/>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Madde </w:t>
      </w:r>
      <w:r w:rsidRPr="00AE76FB">
        <w:rPr>
          <w:rFonts w:ascii="Times New Roman" w:eastAsia="Calibri" w:hAnsi="Times New Roman" w:cs="Times New Roman"/>
          <w:b/>
          <w:bCs/>
          <w:sz w:val="24"/>
          <w:szCs w:val="24"/>
        </w:rPr>
        <w:t>7.5.</w:t>
      </w:r>
      <w:r>
        <w:rPr>
          <w:rFonts w:ascii="Times New Roman" w:eastAsia="Calibri" w:hAnsi="Times New Roman" w:cs="Times New Roman"/>
          <w:b/>
          <w:bCs/>
          <w:sz w:val="24"/>
          <w:szCs w:val="24"/>
        </w:rPr>
        <w:t>’te belirtildiği üzere</w:t>
      </w:r>
      <w:r>
        <w:rPr>
          <w:rFonts w:ascii="Times New Roman" w:eastAsia="Calibri" w:hAnsi="Times New Roman" w:cs="Times New Roman"/>
          <w:sz w:val="24"/>
          <w:szCs w:val="24"/>
        </w:rPr>
        <w:t xml:space="preserve"> </w:t>
      </w:r>
      <w:bookmarkStart w:id="18" w:name="_Hlk197681943"/>
      <w:r w:rsidRPr="00995ED5">
        <w:rPr>
          <w:rFonts w:ascii="Times New Roman" w:eastAsia="Calibri" w:hAnsi="Times New Roman" w:cs="Times New Roman"/>
          <w:b/>
          <w:bCs/>
          <w:sz w:val="24"/>
          <w:szCs w:val="24"/>
        </w:rPr>
        <w:t>Üretici/Üretici temsilcisi</w:t>
      </w:r>
      <w:r w:rsidRPr="00661110">
        <w:rPr>
          <w:rFonts w:ascii="Times New Roman" w:eastAsia="Calibri" w:hAnsi="Times New Roman" w:cs="Times New Roman"/>
          <w:sz w:val="24"/>
          <w:szCs w:val="24"/>
        </w:rPr>
        <w:t xml:space="preserve"> tarafından teslim alınan ürünün miktarının ve özelliklerinin yazılı olduğu</w:t>
      </w:r>
      <w:r>
        <w:rPr>
          <w:rFonts w:ascii="Times New Roman" w:eastAsia="Calibri" w:hAnsi="Times New Roman" w:cs="Times New Roman"/>
          <w:sz w:val="24"/>
          <w:szCs w:val="24"/>
        </w:rPr>
        <w:t xml:space="preserve"> </w:t>
      </w:r>
      <w:r w:rsidR="00015EAA">
        <w:rPr>
          <w:rFonts w:ascii="Times New Roman" w:eastAsia="Calibri" w:hAnsi="Times New Roman" w:cs="Times New Roman"/>
          <w:sz w:val="24"/>
          <w:szCs w:val="24"/>
        </w:rPr>
        <w:t xml:space="preserve">bu kılavuzun </w:t>
      </w:r>
      <w:r w:rsidRPr="00995ED5">
        <w:rPr>
          <w:rFonts w:ascii="Times New Roman" w:eastAsia="Calibri" w:hAnsi="Times New Roman" w:cs="Times New Roman"/>
          <w:b/>
          <w:bCs/>
          <w:sz w:val="24"/>
          <w:szCs w:val="24"/>
        </w:rPr>
        <w:t xml:space="preserve">ek </w:t>
      </w:r>
      <w:r w:rsidR="00015EAA">
        <w:rPr>
          <w:rFonts w:ascii="Times New Roman" w:eastAsia="Calibri" w:hAnsi="Times New Roman" w:cs="Times New Roman"/>
          <w:b/>
          <w:bCs/>
          <w:sz w:val="24"/>
          <w:szCs w:val="24"/>
        </w:rPr>
        <w:t>9</w:t>
      </w:r>
      <w:r>
        <w:rPr>
          <w:rFonts w:ascii="Times New Roman" w:eastAsia="Calibri" w:hAnsi="Times New Roman" w:cs="Times New Roman"/>
          <w:sz w:val="24"/>
          <w:szCs w:val="24"/>
        </w:rPr>
        <w:t>’</w:t>
      </w:r>
      <w:r w:rsidR="00015EAA">
        <w:rPr>
          <w:rFonts w:ascii="Times New Roman" w:eastAsia="Calibri" w:hAnsi="Times New Roman" w:cs="Times New Roman"/>
          <w:sz w:val="24"/>
          <w:szCs w:val="24"/>
        </w:rPr>
        <w:t>unda</w:t>
      </w:r>
      <w:r>
        <w:rPr>
          <w:rFonts w:ascii="Times New Roman" w:eastAsia="Calibri" w:hAnsi="Times New Roman" w:cs="Times New Roman"/>
          <w:sz w:val="24"/>
          <w:szCs w:val="24"/>
        </w:rPr>
        <w:t xml:space="preserve"> örneği yer alan </w:t>
      </w:r>
      <w:r>
        <w:rPr>
          <w:rFonts w:ascii="Times New Roman" w:eastAsia="Calibri" w:hAnsi="Times New Roman" w:cs="Times New Roman"/>
          <w:b/>
          <w:sz w:val="24"/>
          <w:szCs w:val="24"/>
        </w:rPr>
        <w:t>Tohumluk</w:t>
      </w:r>
      <w:r w:rsidRPr="00803E75">
        <w:rPr>
          <w:rFonts w:ascii="Times New Roman" w:eastAsia="Calibri" w:hAnsi="Times New Roman" w:cs="Times New Roman"/>
          <w:b/>
          <w:sz w:val="24"/>
          <w:szCs w:val="24"/>
        </w:rPr>
        <w:t xml:space="preserve"> Teslim/Tesellüm Tutanağı</w:t>
      </w:r>
      <w:r w:rsidRPr="00661110">
        <w:rPr>
          <w:rFonts w:ascii="Times New Roman" w:eastAsia="Calibri" w:hAnsi="Times New Roman" w:cs="Times New Roman"/>
          <w:sz w:val="24"/>
          <w:szCs w:val="24"/>
        </w:rPr>
        <w:t xml:space="preserve"> </w:t>
      </w:r>
      <w:r w:rsidRPr="00995ED5">
        <w:rPr>
          <w:rFonts w:ascii="Times New Roman" w:eastAsia="Calibri" w:hAnsi="Times New Roman" w:cs="Times New Roman"/>
          <w:b/>
          <w:bCs/>
          <w:sz w:val="24"/>
          <w:szCs w:val="24"/>
        </w:rPr>
        <w:t>2 (iki)</w:t>
      </w:r>
      <w:r w:rsidRPr="00661110">
        <w:rPr>
          <w:rFonts w:ascii="Times New Roman" w:eastAsia="Calibri" w:hAnsi="Times New Roman" w:cs="Times New Roman"/>
          <w:sz w:val="24"/>
          <w:szCs w:val="24"/>
        </w:rPr>
        <w:t xml:space="preserve"> nüsha olarak düzenlen</w:t>
      </w:r>
      <w:r>
        <w:rPr>
          <w:rFonts w:ascii="Times New Roman" w:eastAsia="Calibri" w:hAnsi="Times New Roman" w:cs="Times New Roman"/>
          <w:sz w:val="24"/>
          <w:szCs w:val="24"/>
        </w:rPr>
        <w:t>ecek ve</w:t>
      </w:r>
      <w:r w:rsidRPr="00661110">
        <w:rPr>
          <w:rFonts w:ascii="Times New Roman" w:eastAsia="Calibri" w:hAnsi="Times New Roman" w:cs="Times New Roman"/>
          <w:sz w:val="24"/>
          <w:szCs w:val="24"/>
        </w:rPr>
        <w:t xml:space="preserve"> bir nüshası Yetiştiriciye/</w:t>
      </w:r>
      <w:r>
        <w:rPr>
          <w:rFonts w:ascii="Times New Roman" w:eastAsia="Calibri" w:hAnsi="Times New Roman" w:cs="Times New Roman"/>
          <w:sz w:val="24"/>
          <w:szCs w:val="24"/>
        </w:rPr>
        <w:t xml:space="preserve">Yetiştirici </w:t>
      </w:r>
      <w:r w:rsidRPr="00661110">
        <w:rPr>
          <w:rFonts w:ascii="Times New Roman" w:eastAsia="Calibri" w:hAnsi="Times New Roman" w:cs="Times New Roman"/>
          <w:sz w:val="24"/>
          <w:szCs w:val="24"/>
        </w:rPr>
        <w:t>temsilcisine veril</w:t>
      </w:r>
      <w:r>
        <w:rPr>
          <w:rFonts w:ascii="Times New Roman" w:eastAsia="Calibri" w:hAnsi="Times New Roman" w:cs="Times New Roman"/>
          <w:sz w:val="24"/>
          <w:szCs w:val="24"/>
        </w:rPr>
        <w:t>ecektir.</w:t>
      </w:r>
      <w:bookmarkEnd w:id="18"/>
    </w:p>
    <w:p w14:paraId="6F0A3398" w14:textId="153EB97D" w:rsidR="002845FF" w:rsidRPr="00BE081C" w:rsidRDefault="002845FF" w:rsidP="002A7CA0">
      <w:pPr>
        <w:spacing w:after="120" w:line="240" w:lineRule="atLeast"/>
        <w:ind w:right="-2"/>
        <w:jc w:val="both"/>
        <w:rPr>
          <w:rFonts w:ascii="Times New Roman" w:eastAsia="Calibri" w:hAnsi="Times New Roman" w:cs="Times New Roman"/>
          <w:color w:val="000000" w:themeColor="text1"/>
          <w:sz w:val="24"/>
          <w:szCs w:val="24"/>
        </w:rPr>
      </w:pPr>
      <w:bookmarkStart w:id="19" w:name="_Hlk166754917"/>
      <w:bookmarkEnd w:id="17"/>
      <w:r w:rsidRPr="00BE081C">
        <w:rPr>
          <w:rFonts w:ascii="Times New Roman" w:eastAsia="Calibri" w:hAnsi="Times New Roman" w:cs="Times New Roman"/>
          <w:b/>
          <w:color w:val="000000" w:themeColor="text1"/>
          <w:sz w:val="24"/>
          <w:szCs w:val="24"/>
        </w:rPr>
        <w:t xml:space="preserve">Madde 7.6. </w:t>
      </w:r>
      <w:r w:rsidRPr="00BE081C">
        <w:rPr>
          <w:rFonts w:ascii="Times New Roman" w:eastAsia="Calibri" w:hAnsi="Times New Roman" w:cs="Times New Roman"/>
          <w:b/>
          <w:bCs/>
          <w:sz w:val="24"/>
          <w:szCs w:val="24"/>
        </w:rPr>
        <w:t>’</w:t>
      </w:r>
      <w:r w:rsidR="00995ED5">
        <w:rPr>
          <w:rFonts w:ascii="Times New Roman" w:eastAsia="Calibri" w:hAnsi="Times New Roman" w:cs="Times New Roman"/>
          <w:b/>
          <w:bCs/>
          <w:sz w:val="24"/>
          <w:szCs w:val="24"/>
        </w:rPr>
        <w:t>y</w:t>
      </w:r>
      <w:r w:rsidRPr="00BE081C">
        <w:rPr>
          <w:rFonts w:ascii="Times New Roman" w:eastAsia="Calibri" w:hAnsi="Times New Roman" w:cs="Times New Roman"/>
          <w:b/>
          <w:bCs/>
          <w:sz w:val="24"/>
          <w:szCs w:val="24"/>
        </w:rPr>
        <w:t>a yer alan</w:t>
      </w:r>
      <w:r w:rsidRPr="00BE081C">
        <w:rPr>
          <w:rFonts w:ascii="Times New Roman" w:eastAsia="Calibri" w:hAnsi="Times New Roman" w:cs="Times New Roman"/>
          <w:b/>
          <w:color w:val="000000" w:themeColor="text1"/>
          <w:sz w:val="24"/>
          <w:szCs w:val="24"/>
        </w:rPr>
        <w:t xml:space="preserve"> </w:t>
      </w:r>
      <w:r w:rsidR="00032A30" w:rsidRPr="00BE081C">
        <w:rPr>
          <w:rFonts w:ascii="Times New Roman" w:eastAsia="Calibri" w:hAnsi="Times New Roman" w:cs="Times New Roman"/>
          <w:b/>
          <w:color w:val="000000" w:themeColor="text1"/>
          <w:sz w:val="24"/>
          <w:szCs w:val="24"/>
        </w:rPr>
        <w:t xml:space="preserve">“Yükleme/Nakliye/Boşaltma İşlemlerinin” </w:t>
      </w:r>
      <w:r w:rsidRPr="00BE081C">
        <w:rPr>
          <w:rFonts w:ascii="Times New Roman" w:eastAsia="Calibri" w:hAnsi="Times New Roman" w:cs="Times New Roman"/>
          <w:bCs/>
          <w:color w:val="000000" w:themeColor="text1"/>
          <w:sz w:val="24"/>
          <w:szCs w:val="24"/>
        </w:rPr>
        <w:t>taraflardan hangisi tarafından yapılacağı</w:t>
      </w:r>
      <w:r w:rsidRPr="00BE081C">
        <w:rPr>
          <w:rFonts w:ascii="Times New Roman" w:eastAsia="Calibri" w:hAnsi="Times New Roman" w:cs="Times New Roman"/>
          <w:b/>
          <w:color w:val="000000" w:themeColor="text1"/>
          <w:sz w:val="24"/>
          <w:szCs w:val="24"/>
        </w:rPr>
        <w:t xml:space="preserve"> </w:t>
      </w:r>
      <w:r w:rsidRPr="00BE081C">
        <w:rPr>
          <w:rFonts w:ascii="Times New Roman" w:eastAsia="Calibri" w:hAnsi="Times New Roman" w:cs="Times New Roman"/>
          <w:color w:val="000000" w:themeColor="text1"/>
          <w:sz w:val="24"/>
          <w:szCs w:val="24"/>
        </w:rPr>
        <w:t>yazılacaktır.</w:t>
      </w:r>
    </w:p>
    <w:p w14:paraId="0CC242C7" w14:textId="00E1FCC0" w:rsidR="00CC05D0" w:rsidRPr="00BE081C" w:rsidRDefault="002845FF" w:rsidP="002A7CA0">
      <w:pPr>
        <w:spacing w:after="120" w:line="240" w:lineRule="atLeast"/>
        <w:ind w:right="-2"/>
        <w:jc w:val="both"/>
        <w:rPr>
          <w:rFonts w:ascii="Times New Roman" w:hAnsi="Times New Roman" w:cs="Times New Roman"/>
          <w:sz w:val="24"/>
          <w:szCs w:val="24"/>
        </w:rPr>
      </w:pPr>
      <w:bookmarkStart w:id="20" w:name="_Hlk166754956"/>
      <w:bookmarkEnd w:id="19"/>
      <w:r w:rsidRPr="00BE081C">
        <w:rPr>
          <w:rFonts w:ascii="Times New Roman" w:eastAsia="Calibri" w:hAnsi="Times New Roman" w:cs="Times New Roman"/>
          <w:b/>
          <w:color w:val="000000" w:themeColor="text1"/>
          <w:sz w:val="24"/>
          <w:szCs w:val="24"/>
        </w:rPr>
        <w:t>Madde 7.7.</w:t>
      </w:r>
      <w:r w:rsidRPr="00BE081C">
        <w:rPr>
          <w:rFonts w:ascii="Times New Roman" w:eastAsia="Calibri" w:hAnsi="Times New Roman" w:cs="Times New Roman"/>
          <w:b/>
          <w:bCs/>
          <w:sz w:val="24"/>
          <w:szCs w:val="24"/>
        </w:rPr>
        <w:t xml:space="preserve"> ’de yer alan</w:t>
      </w:r>
      <w:r w:rsidRPr="00BE081C">
        <w:rPr>
          <w:rFonts w:ascii="Times New Roman" w:eastAsia="Calibri" w:hAnsi="Times New Roman" w:cs="Times New Roman"/>
          <w:b/>
          <w:color w:val="000000" w:themeColor="text1"/>
          <w:sz w:val="24"/>
          <w:szCs w:val="24"/>
        </w:rPr>
        <w:t xml:space="preserve"> </w:t>
      </w:r>
      <w:r w:rsidR="00032A30" w:rsidRPr="00BE081C">
        <w:rPr>
          <w:rFonts w:ascii="Times New Roman" w:eastAsia="Calibri" w:hAnsi="Times New Roman" w:cs="Times New Roman"/>
          <w:b/>
          <w:color w:val="000000" w:themeColor="text1"/>
          <w:sz w:val="24"/>
          <w:szCs w:val="24"/>
        </w:rPr>
        <w:t>“</w:t>
      </w:r>
      <w:r w:rsidRPr="00BE081C">
        <w:rPr>
          <w:rFonts w:ascii="Times New Roman" w:eastAsia="Calibri" w:hAnsi="Times New Roman" w:cs="Times New Roman"/>
          <w:b/>
          <w:bCs/>
          <w:color w:val="000000" w:themeColor="text1"/>
          <w:sz w:val="24"/>
          <w:szCs w:val="24"/>
        </w:rPr>
        <w:t>Yükleme</w:t>
      </w:r>
      <w:r w:rsidR="00032A30" w:rsidRPr="00BE081C">
        <w:rPr>
          <w:rFonts w:ascii="Times New Roman" w:eastAsia="Calibri" w:hAnsi="Times New Roman" w:cs="Times New Roman"/>
          <w:b/>
          <w:bCs/>
          <w:color w:val="000000" w:themeColor="text1"/>
          <w:sz w:val="24"/>
          <w:szCs w:val="24"/>
        </w:rPr>
        <w:t xml:space="preserve">, Nakliye, Boşaltmayı </w:t>
      </w:r>
      <w:r w:rsidR="00995ED5">
        <w:rPr>
          <w:rFonts w:ascii="Times New Roman" w:eastAsia="Calibri" w:hAnsi="Times New Roman" w:cs="Times New Roman"/>
          <w:b/>
          <w:bCs/>
          <w:color w:val="000000" w:themeColor="text1"/>
          <w:sz w:val="24"/>
          <w:szCs w:val="24"/>
        </w:rPr>
        <w:t>d</w:t>
      </w:r>
      <w:r w:rsidR="00032A30" w:rsidRPr="00BE081C">
        <w:rPr>
          <w:rFonts w:ascii="Times New Roman" w:eastAsia="Calibri" w:hAnsi="Times New Roman" w:cs="Times New Roman"/>
          <w:b/>
          <w:bCs/>
          <w:color w:val="000000" w:themeColor="text1"/>
          <w:sz w:val="24"/>
          <w:szCs w:val="24"/>
        </w:rPr>
        <w:t>a İçeren Teslim Masraflarının”</w:t>
      </w:r>
      <w:r w:rsidR="00032A30" w:rsidRPr="00BE081C">
        <w:rPr>
          <w:rFonts w:ascii="Times New Roman" w:eastAsia="Calibri" w:hAnsi="Times New Roman" w:cs="Times New Roman"/>
          <w:color w:val="000000" w:themeColor="text1"/>
          <w:sz w:val="24"/>
          <w:szCs w:val="24"/>
        </w:rPr>
        <w:t xml:space="preserve"> </w:t>
      </w:r>
      <w:r w:rsidRPr="00BE081C">
        <w:rPr>
          <w:rFonts w:ascii="Times New Roman" w:eastAsia="Calibri" w:hAnsi="Times New Roman" w:cs="Times New Roman"/>
          <w:color w:val="000000" w:themeColor="text1"/>
          <w:sz w:val="24"/>
          <w:szCs w:val="24"/>
        </w:rPr>
        <w:t>kimin tarafından karşılanacağı (</w:t>
      </w:r>
      <w:r w:rsidR="00CC05D0" w:rsidRPr="00BE081C">
        <w:rPr>
          <w:rFonts w:ascii="Times New Roman" w:hAnsi="Times New Roman" w:cs="Times New Roman"/>
          <w:sz w:val="24"/>
          <w:szCs w:val="24"/>
        </w:rPr>
        <w:t>“</w:t>
      </w:r>
      <w:r w:rsidR="000B63B6" w:rsidRPr="00BE081C">
        <w:rPr>
          <w:rFonts w:ascii="Times New Roman" w:eastAsia="Calibri" w:hAnsi="Times New Roman" w:cs="Times New Roman"/>
          <w:b/>
          <w:bCs/>
          <w:sz w:val="24"/>
          <w:szCs w:val="24"/>
        </w:rPr>
        <w:t>Yetiştirici</w:t>
      </w:r>
      <w:r w:rsidR="00CC05D0" w:rsidRPr="00BE081C">
        <w:rPr>
          <w:rFonts w:ascii="Times New Roman" w:hAnsi="Times New Roman" w:cs="Times New Roman"/>
          <w:b/>
          <w:bCs/>
          <w:sz w:val="24"/>
          <w:szCs w:val="24"/>
        </w:rPr>
        <w:t xml:space="preserve"> tarafından/</w:t>
      </w:r>
      <w:r w:rsidR="000B63B6" w:rsidRPr="00BE081C">
        <w:rPr>
          <w:rFonts w:ascii="Times New Roman" w:hAnsi="Times New Roman" w:cs="Times New Roman"/>
          <w:b/>
          <w:bCs/>
          <w:sz w:val="24"/>
          <w:szCs w:val="24"/>
        </w:rPr>
        <w:t>Üretici</w:t>
      </w:r>
      <w:r w:rsidR="00CC05D0" w:rsidRPr="00BE081C">
        <w:rPr>
          <w:rFonts w:ascii="Times New Roman" w:hAnsi="Times New Roman" w:cs="Times New Roman"/>
          <w:b/>
          <w:bCs/>
          <w:sz w:val="24"/>
          <w:szCs w:val="24"/>
        </w:rPr>
        <w:t xml:space="preserve"> tarafından/Ortaklaşa</w:t>
      </w:r>
      <w:r w:rsidR="00CC05D0" w:rsidRPr="00BE081C">
        <w:rPr>
          <w:rFonts w:ascii="Times New Roman" w:hAnsi="Times New Roman" w:cs="Times New Roman"/>
          <w:sz w:val="24"/>
          <w:szCs w:val="24"/>
        </w:rPr>
        <w:t>” seçeneklerinden biri</w:t>
      </w:r>
      <w:r w:rsidRPr="00BE081C">
        <w:rPr>
          <w:rFonts w:ascii="Times New Roman" w:hAnsi="Times New Roman" w:cs="Times New Roman"/>
          <w:sz w:val="24"/>
          <w:szCs w:val="24"/>
        </w:rPr>
        <w:t>)</w:t>
      </w:r>
      <w:r w:rsidR="00CC05D0" w:rsidRPr="00BE081C">
        <w:rPr>
          <w:rFonts w:ascii="Times New Roman" w:hAnsi="Times New Roman" w:cs="Times New Roman"/>
          <w:sz w:val="24"/>
          <w:szCs w:val="24"/>
        </w:rPr>
        <w:t xml:space="preserve"> yazılacaktır.</w:t>
      </w:r>
    </w:p>
    <w:p w14:paraId="6A0AB76A" w14:textId="260BE41D" w:rsidR="00995ED5" w:rsidRPr="00661110" w:rsidRDefault="00995ED5" w:rsidP="002A7CA0">
      <w:pPr>
        <w:spacing w:after="80" w:line="240" w:lineRule="atLeast"/>
        <w:ind w:right="-2"/>
        <w:jc w:val="both"/>
        <w:rPr>
          <w:rFonts w:ascii="Times New Roman" w:eastAsia="Calibri" w:hAnsi="Times New Roman" w:cs="Times New Roman"/>
          <w:sz w:val="24"/>
          <w:szCs w:val="24"/>
        </w:rPr>
      </w:pPr>
      <w:bookmarkStart w:id="21" w:name="_Hlk166755018"/>
      <w:bookmarkEnd w:id="20"/>
      <w:r>
        <w:rPr>
          <w:rFonts w:ascii="Times New Roman" w:eastAsia="Calibri" w:hAnsi="Times New Roman" w:cs="Times New Roman"/>
          <w:b/>
          <w:sz w:val="24"/>
          <w:szCs w:val="24"/>
        </w:rPr>
        <w:t xml:space="preserve">Madde </w:t>
      </w:r>
      <w:r w:rsidRPr="00661110">
        <w:rPr>
          <w:rFonts w:ascii="Times New Roman" w:eastAsia="Calibri" w:hAnsi="Times New Roman" w:cs="Times New Roman"/>
          <w:b/>
          <w:sz w:val="24"/>
          <w:szCs w:val="24"/>
        </w:rPr>
        <w:t>7.</w:t>
      </w:r>
      <w:r>
        <w:rPr>
          <w:rFonts w:ascii="Times New Roman" w:eastAsia="Calibri" w:hAnsi="Times New Roman" w:cs="Times New Roman"/>
          <w:b/>
          <w:sz w:val="24"/>
          <w:szCs w:val="24"/>
        </w:rPr>
        <w:t>8</w:t>
      </w:r>
      <w:r w:rsidRPr="00661110">
        <w:rPr>
          <w:rFonts w:ascii="Times New Roman" w:eastAsia="Calibri" w:hAnsi="Times New Roman" w:cs="Times New Roman"/>
          <w:b/>
          <w:sz w:val="24"/>
          <w:szCs w:val="24"/>
        </w:rPr>
        <w:t>.</w:t>
      </w:r>
      <w:r>
        <w:rPr>
          <w:rFonts w:ascii="Times New Roman" w:eastAsia="Calibri" w:hAnsi="Times New Roman" w:cs="Times New Roman"/>
          <w:b/>
          <w:sz w:val="24"/>
          <w:szCs w:val="24"/>
        </w:rPr>
        <w:t>’de belirtildiği üzere</w:t>
      </w:r>
      <w:r w:rsidRPr="00661110">
        <w:rPr>
          <w:rFonts w:ascii="Times New Roman" w:eastAsia="Calibri" w:hAnsi="Times New Roman" w:cs="Times New Roman"/>
          <w:b/>
          <w:sz w:val="24"/>
          <w:szCs w:val="24"/>
        </w:rPr>
        <w:t xml:space="preserve"> </w:t>
      </w:r>
      <w:r w:rsidRPr="00661110">
        <w:rPr>
          <w:rFonts w:ascii="Times New Roman" w:eastAsia="Calibri" w:hAnsi="Times New Roman" w:cs="Times New Roman"/>
          <w:sz w:val="24"/>
          <w:szCs w:val="24"/>
        </w:rPr>
        <w:t xml:space="preserve">Üretici, kendisinden kaynaklı gecikme nedeniyle bozulan tohumluğu almak ya da Yetiştiriciye bedelini ödemekle yükümlüdür. </w:t>
      </w:r>
    </w:p>
    <w:p w14:paraId="2E978436" w14:textId="04A9DD8C" w:rsidR="00AC4958" w:rsidRPr="00BE081C" w:rsidRDefault="00AC4958" w:rsidP="002A7CA0">
      <w:pPr>
        <w:spacing w:after="120" w:line="240" w:lineRule="atLeast"/>
        <w:ind w:right="-2"/>
        <w:jc w:val="both"/>
        <w:rPr>
          <w:rFonts w:ascii="Times New Roman" w:eastAsia="Calibri" w:hAnsi="Times New Roman" w:cs="Times New Roman"/>
          <w:sz w:val="24"/>
          <w:szCs w:val="24"/>
        </w:rPr>
      </w:pPr>
      <w:r w:rsidRPr="00BE081C">
        <w:rPr>
          <w:rFonts w:ascii="Times New Roman" w:eastAsia="Calibri" w:hAnsi="Times New Roman" w:cs="Times New Roman"/>
          <w:b/>
          <w:color w:val="000000" w:themeColor="text1"/>
          <w:sz w:val="24"/>
          <w:szCs w:val="24"/>
        </w:rPr>
        <w:t xml:space="preserve">Madde 7.9.’da </w:t>
      </w:r>
      <w:r w:rsidR="00032A30" w:rsidRPr="00BE081C">
        <w:rPr>
          <w:rFonts w:ascii="Times New Roman" w:eastAsia="Calibri" w:hAnsi="Times New Roman" w:cs="Times New Roman"/>
          <w:b/>
          <w:color w:val="000000" w:themeColor="text1"/>
          <w:sz w:val="24"/>
          <w:szCs w:val="24"/>
        </w:rPr>
        <w:t xml:space="preserve">yer alan </w:t>
      </w:r>
      <w:bookmarkStart w:id="22" w:name="_Hlk166755071"/>
      <w:bookmarkEnd w:id="21"/>
      <w:r w:rsidRPr="00BE081C">
        <w:rPr>
          <w:rFonts w:ascii="Times New Roman" w:eastAsia="Calibri" w:hAnsi="Times New Roman" w:cs="Times New Roman"/>
          <w:b/>
          <w:bCs/>
          <w:sz w:val="24"/>
          <w:szCs w:val="24"/>
        </w:rPr>
        <w:t xml:space="preserve">Hasat </w:t>
      </w:r>
      <w:r w:rsidR="00032A30" w:rsidRPr="00BE081C">
        <w:rPr>
          <w:rFonts w:ascii="Times New Roman" w:eastAsia="Calibri" w:hAnsi="Times New Roman" w:cs="Times New Roman"/>
          <w:b/>
          <w:bCs/>
          <w:sz w:val="24"/>
          <w:szCs w:val="24"/>
        </w:rPr>
        <w:t xml:space="preserve">Edilen </w:t>
      </w:r>
      <w:r w:rsidR="00A7584F" w:rsidRPr="00BE081C">
        <w:rPr>
          <w:rFonts w:ascii="Times New Roman" w:eastAsia="Calibri" w:hAnsi="Times New Roman" w:cs="Times New Roman"/>
          <w:b/>
          <w:bCs/>
          <w:color w:val="000000" w:themeColor="text1"/>
          <w:sz w:val="24"/>
          <w:szCs w:val="24"/>
        </w:rPr>
        <w:t>Tohumluğun</w:t>
      </w:r>
      <w:r w:rsidR="00032A30" w:rsidRPr="00BE081C">
        <w:rPr>
          <w:rFonts w:ascii="Times New Roman" w:eastAsia="Calibri" w:hAnsi="Times New Roman" w:cs="Times New Roman"/>
          <w:b/>
          <w:bCs/>
          <w:sz w:val="24"/>
          <w:szCs w:val="24"/>
        </w:rPr>
        <w:t xml:space="preserve"> Teslimi </w:t>
      </w:r>
      <w:r w:rsidR="00032A30" w:rsidRPr="00BE081C">
        <w:rPr>
          <w:rFonts w:ascii="Times New Roman" w:eastAsia="Calibri" w:hAnsi="Times New Roman" w:cs="Times New Roman"/>
          <w:sz w:val="24"/>
          <w:szCs w:val="24"/>
        </w:rPr>
        <w:t>kısmında</w:t>
      </w:r>
      <w:r w:rsidR="00032A30" w:rsidRPr="00BE081C">
        <w:rPr>
          <w:rFonts w:ascii="Times New Roman" w:eastAsia="Calibri" w:hAnsi="Times New Roman" w:cs="Times New Roman"/>
          <w:b/>
          <w:bCs/>
          <w:sz w:val="24"/>
          <w:szCs w:val="24"/>
        </w:rPr>
        <w:t>;</w:t>
      </w:r>
      <w:r w:rsidR="00032A30" w:rsidRPr="00BE081C">
        <w:rPr>
          <w:rFonts w:ascii="Times New Roman" w:eastAsia="Calibri" w:hAnsi="Times New Roman" w:cs="Times New Roman"/>
          <w:sz w:val="24"/>
          <w:szCs w:val="24"/>
        </w:rPr>
        <w:t xml:space="preserve"> ürünün “</w:t>
      </w:r>
      <w:r w:rsidRPr="00BE081C">
        <w:rPr>
          <w:rFonts w:ascii="Times New Roman" w:eastAsia="Calibri" w:hAnsi="Times New Roman" w:cs="Times New Roman"/>
          <w:b/>
          <w:bCs/>
          <w:sz w:val="24"/>
          <w:szCs w:val="24"/>
        </w:rPr>
        <w:t>dökme</w:t>
      </w:r>
      <w:r w:rsidR="00032A30" w:rsidRPr="00BE081C">
        <w:rPr>
          <w:rFonts w:ascii="Times New Roman" w:eastAsia="Calibri" w:hAnsi="Times New Roman" w:cs="Times New Roman"/>
          <w:b/>
          <w:bCs/>
          <w:sz w:val="24"/>
          <w:szCs w:val="24"/>
        </w:rPr>
        <w:t>”</w:t>
      </w:r>
      <w:r w:rsidRPr="00BE081C">
        <w:rPr>
          <w:rFonts w:ascii="Times New Roman" w:eastAsia="Calibri" w:hAnsi="Times New Roman" w:cs="Times New Roman"/>
          <w:sz w:val="24"/>
          <w:szCs w:val="24"/>
        </w:rPr>
        <w:t xml:space="preserve"> mi ya da </w:t>
      </w:r>
      <w:r w:rsidR="00032A30" w:rsidRPr="00BE081C">
        <w:rPr>
          <w:rFonts w:ascii="Times New Roman" w:eastAsia="Calibri" w:hAnsi="Times New Roman" w:cs="Times New Roman"/>
          <w:sz w:val="24"/>
          <w:szCs w:val="24"/>
        </w:rPr>
        <w:t>“</w:t>
      </w:r>
      <w:r w:rsidRPr="00BE081C">
        <w:rPr>
          <w:rFonts w:ascii="Times New Roman" w:eastAsia="Calibri" w:hAnsi="Times New Roman" w:cs="Times New Roman"/>
          <w:b/>
          <w:bCs/>
          <w:sz w:val="24"/>
          <w:szCs w:val="24"/>
        </w:rPr>
        <w:t>ambalajlı</w:t>
      </w:r>
      <w:r w:rsidR="00032A30" w:rsidRPr="00BE081C">
        <w:rPr>
          <w:rFonts w:ascii="Times New Roman" w:eastAsia="Calibri" w:hAnsi="Times New Roman" w:cs="Times New Roman"/>
          <w:b/>
          <w:bCs/>
          <w:sz w:val="24"/>
          <w:szCs w:val="24"/>
        </w:rPr>
        <w:t>”</w:t>
      </w:r>
      <w:r w:rsidRPr="00BE081C">
        <w:rPr>
          <w:rFonts w:ascii="Times New Roman" w:eastAsia="Calibri" w:hAnsi="Times New Roman" w:cs="Times New Roman"/>
          <w:sz w:val="24"/>
          <w:szCs w:val="24"/>
        </w:rPr>
        <w:t xml:space="preserve"> olarak mı teslim edileceği ile dökme usul</w:t>
      </w:r>
      <w:r w:rsidR="00032A30" w:rsidRPr="00BE081C">
        <w:rPr>
          <w:rFonts w:ascii="Times New Roman" w:eastAsia="Calibri" w:hAnsi="Times New Roman" w:cs="Times New Roman"/>
          <w:sz w:val="24"/>
          <w:szCs w:val="24"/>
        </w:rPr>
        <w:t xml:space="preserve"> teslim</w:t>
      </w:r>
      <w:r w:rsidRPr="00BE081C">
        <w:rPr>
          <w:rFonts w:ascii="Times New Roman" w:eastAsia="Calibri" w:hAnsi="Times New Roman" w:cs="Times New Roman"/>
          <w:sz w:val="24"/>
          <w:szCs w:val="24"/>
        </w:rPr>
        <w:t xml:space="preserve"> şartları ya da ambalaj boyut ve kalite özelliklerine dair hususlara yer verilecektir.</w:t>
      </w:r>
    </w:p>
    <w:bookmarkEnd w:id="15"/>
    <w:bookmarkEnd w:id="22"/>
    <w:p w14:paraId="328C87E8" w14:textId="77777777" w:rsidR="00995ED5" w:rsidRDefault="00995ED5" w:rsidP="002A7CA0">
      <w:pPr>
        <w:spacing w:after="120" w:line="240" w:lineRule="atLeast"/>
        <w:ind w:right="-2"/>
        <w:jc w:val="both"/>
        <w:rPr>
          <w:rFonts w:ascii="Times New Roman" w:eastAsia="Calibri" w:hAnsi="Times New Roman" w:cs="Times New Roman"/>
          <w:bCs/>
          <w:color w:val="000000" w:themeColor="text1"/>
          <w:sz w:val="24"/>
          <w:szCs w:val="24"/>
        </w:rPr>
      </w:pPr>
    </w:p>
    <w:p w14:paraId="3382B693" w14:textId="77777777" w:rsidR="00995ED5" w:rsidRDefault="00995ED5" w:rsidP="002A7CA0">
      <w:pPr>
        <w:spacing w:after="120" w:line="240" w:lineRule="atLeast"/>
        <w:ind w:right="-2"/>
        <w:jc w:val="both"/>
        <w:rPr>
          <w:rFonts w:ascii="Times New Roman" w:eastAsia="Calibri" w:hAnsi="Times New Roman" w:cs="Times New Roman"/>
          <w:bCs/>
          <w:color w:val="000000" w:themeColor="text1"/>
          <w:sz w:val="24"/>
          <w:szCs w:val="24"/>
        </w:rPr>
      </w:pPr>
    </w:p>
    <w:p w14:paraId="103CE3B9" w14:textId="757CF8ED" w:rsidR="00652F62" w:rsidRPr="00BE081C" w:rsidRDefault="005C3C6C" w:rsidP="002A7CA0">
      <w:pPr>
        <w:spacing w:after="120" w:line="240" w:lineRule="atLeast"/>
        <w:ind w:right="-2"/>
        <w:jc w:val="both"/>
        <w:rPr>
          <w:rFonts w:ascii="Times New Roman" w:eastAsia="Calibri" w:hAnsi="Times New Roman" w:cs="Times New Roman"/>
          <w:b/>
          <w:sz w:val="24"/>
          <w:szCs w:val="24"/>
        </w:rPr>
      </w:pPr>
      <w:bookmarkStart w:id="23" w:name="_Hlk166755335"/>
      <w:r w:rsidRPr="00BE081C">
        <w:rPr>
          <w:rFonts w:ascii="Times New Roman" w:eastAsia="Calibri" w:hAnsi="Times New Roman" w:cs="Times New Roman"/>
          <w:b/>
          <w:bCs/>
          <w:noProof/>
          <w:sz w:val="24"/>
          <w:szCs w:val="24"/>
        </w:rPr>
        <w:lastRenderedPageBreak/>
        <mc:AlternateContent>
          <mc:Choice Requires="wps">
            <w:drawing>
              <wp:anchor distT="91440" distB="91440" distL="137160" distR="137160" simplePos="0" relativeHeight="251750400" behindDoc="0" locked="0" layoutInCell="0" allowOverlap="1" wp14:anchorId="4639F184" wp14:editId="6319DBEA">
                <wp:simplePos x="0" y="0"/>
                <wp:positionH relativeFrom="margin">
                  <wp:align>left</wp:align>
                </wp:positionH>
                <wp:positionV relativeFrom="margin">
                  <wp:posOffset>309245</wp:posOffset>
                </wp:positionV>
                <wp:extent cx="406400" cy="6282055"/>
                <wp:effectExtent l="0" t="4128" r="27623" b="27622"/>
                <wp:wrapSquare wrapText="bothSides"/>
                <wp:docPr id="15"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6400" cy="6282055"/>
                        </a:xfrm>
                        <a:prstGeom prst="roundRect">
                          <a:avLst>
                            <a:gd name="adj" fmla="val 13032"/>
                          </a:avLst>
                        </a:prstGeom>
                        <a:solidFill>
                          <a:sysClr val="window" lastClr="FFFFFF"/>
                        </a:solidFill>
                        <a:ln w="12700" cap="flat" cmpd="sng" algn="ctr">
                          <a:solidFill>
                            <a:srgbClr val="70AD47"/>
                          </a:solidFill>
                          <a:prstDash val="solid"/>
                          <a:miter lim="800000"/>
                        </a:ln>
                        <a:effectLst/>
                      </wps:spPr>
                      <wps:txbx>
                        <w:txbxContent>
                          <w:p w14:paraId="096B8449" w14:textId="77777777" w:rsidR="002F4538" w:rsidRPr="00D41193" w:rsidRDefault="002F4538" w:rsidP="00060F82">
                            <w:pPr>
                              <w:spacing w:after="0"/>
                              <w:rPr>
                                <w:rFonts w:ascii="Times New Roman" w:eastAsia="Calibri" w:hAnsi="Times New Roman" w:cs="Times New Roman"/>
                                <w:b/>
                                <w:sz w:val="24"/>
                                <w:szCs w:val="24"/>
                              </w:rPr>
                            </w:pPr>
                            <w:r w:rsidRPr="00D41193">
                              <w:rPr>
                                <w:rFonts w:ascii="Times New Roman" w:eastAsia="Calibri" w:hAnsi="Times New Roman" w:cs="Times New Roman"/>
                                <w:b/>
                                <w:sz w:val="24"/>
                                <w:szCs w:val="24"/>
                              </w:rPr>
                              <w:t>Madde 9. Fesih Koşulları ve Sözleşmenin Yürürlükten Kaldırılması</w:t>
                            </w:r>
                          </w:p>
                          <w:p w14:paraId="7CBE9452" w14:textId="77777777" w:rsidR="002F4538" w:rsidRDefault="002F4538" w:rsidP="002F4538">
                            <w:pP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639F184" id="_x0000_s1035" style="position:absolute;left:0;text-align:left;margin-left:0;margin-top:24.35pt;width:32pt;height:494.65pt;rotation:90;z-index:251750400;visibility:visible;mso-wrap-style:square;mso-width-percent:0;mso-height-percent:0;mso-wrap-distance-left:10.8pt;mso-wrap-distance-top:7.2pt;mso-wrap-distance-right:10.8pt;mso-wrap-distance-bottom:7.2pt;mso-position-horizontal:lef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" o:allowincell="f" fillcolor="window" strokecolor="#70ad47" strokeweight="1pt">
                <v:stroke joinstyle="miter"/>
                <v:textbox>
                  <w:txbxContent>
                    <w:p w14:paraId="096B8449" w14:textId="77777777" w:rsidR="002F4538" w:rsidRPr="00D41193" w:rsidRDefault="002F4538" w:rsidP="00060F82">
                      <w:pPr>
                        <w:spacing w:after="0"/>
                        <w:rPr>
                          <w:rFonts w:ascii="Times New Roman" w:eastAsia="Calibri" w:hAnsi="Times New Roman" w:cs="Times New Roman"/>
                          <w:b/>
                          <w:sz w:val="24"/>
                          <w:szCs w:val="24"/>
                        </w:rPr>
                      </w:pPr>
                      <w:r w:rsidRPr="00D41193">
                        <w:rPr>
                          <w:rFonts w:ascii="Times New Roman" w:eastAsia="Calibri" w:hAnsi="Times New Roman" w:cs="Times New Roman"/>
                          <w:b/>
                          <w:sz w:val="24"/>
                          <w:szCs w:val="24"/>
                        </w:rPr>
                        <w:t>Madde 9. Fesih Koşulları ve Sözleşmenin Yürürlükten Kaldırılması</w:t>
                      </w:r>
                    </w:p>
                    <w:p w14:paraId="7CBE9452" w14:textId="77777777" w:rsidR="002F4538" w:rsidRDefault="002F4538" w:rsidP="002F4538">
                      <w:pP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Pr="00BE081C">
        <w:rPr>
          <w:rFonts w:eastAsia="Calibri"/>
          <w:b/>
          <w:bCs/>
          <w:noProof/>
          <w:sz w:val="24"/>
          <w:szCs w:val="24"/>
        </w:rPr>
        <mc:AlternateContent>
          <mc:Choice Requires="wps">
            <w:drawing>
              <wp:anchor distT="91440" distB="91440" distL="137160" distR="137160" simplePos="0" relativeHeight="251707392" behindDoc="0" locked="0" layoutInCell="0" allowOverlap="1" wp14:anchorId="7766E64D" wp14:editId="59D7F579">
                <wp:simplePos x="0" y="0"/>
                <wp:positionH relativeFrom="margin">
                  <wp:align>left</wp:align>
                </wp:positionH>
                <wp:positionV relativeFrom="margin">
                  <wp:align>top</wp:align>
                </wp:positionV>
                <wp:extent cx="406400" cy="6282055"/>
                <wp:effectExtent l="0" t="4128" r="27623" b="27622"/>
                <wp:wrapSquare wrapText="bothSides"/>
                <wp:docPr id="17"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6400" cy="6282055"/>
                        </a:xfrm>
                        <a:prstGeom prst="roundRect">
                          <a:avLst>
                            <a:gd name="adj" fmla="val 13032"/>
                          </a:avLst>
                        </a:prstGeom>
                        <a:solidFill>
                          <a:sysClr val="window" lastClr="FFFFFF"/>
                        </a:solidFill>
                        <a:ln w="12700" cap="flat" cmpd="sng" algn="ctr">
                          <a:solidFill>
                            <a:srgbClr val="70AD47"/>
                          </a:solidFill>
                          <a:prstDash val="solid"/>
                          <a:miter lim="800000"/>
                        </a:ln>
                        <a:effectLst/>
                      </wps:spPr>
                      <wps:txbx>
                        <w:txbxContent>
                          <w:p w14:paraId="045E2393" w14:textId="77777777" w:rsidR="00652F62" w:rsidRPr="004D7C1B" w:rsidRDefault="00652F62" w:rsidP="00060F82">
                            <w:pPr>
                              <w:spacing w:after="0"/>
                              <w:rPr>
                                <w:rFonts w:ascii="Times New Roman" w:eastAsia="Calibri" w:hAnsi="Times New Roman" w:cs="Times New Roman"/>
                                <w:b/>
                                <w:sz w:val="24"/>
                                <w:szCs w:val="24"/>
                              </w:rPr>
                            </w:pPr>
                            <w:r w:rsidRPr="004D7C1B">
                              <w:rPr>
                                <w:rFonts w:ascii="Times New Roman" w:eastAsia="Calibri" w:hAnsi="Times New Roman" w:cs="Times New Roman"/>
                                <w:b/>
                                <w:sz w:val="24"/>
                                <w:szCs w:val="24"/>
                              </w:rPr>
                              <w:t>Madde 8. Tohumluk Vasfı Kazanamayan Ürün</w:t>
                            </w:r>
                            <w:r w:rsidRPr="004D7C1B">
                              <w:rPr>
                                <w:rStyle w:val="DipnotBavurusu"/>
                                <w:rFonts w:ascii="Times New Roman" w:eastAsia="Calibri" w:hAnsi="Times New Roman" w:cs="Times New Roman"/>
                                <w:b/>
                                <w:sz w:val="24"/>
                                <w:szCs w:val="24"/>
                              </w:rPr>
                              <w:t xml:space="preserve"> </w:t>
                            </w:r>
                          </w:p>
                          <w:p w14:paraId="2A876F68" w14:textId="77777777" w:rsidR="00652F62" w:rsidRDefault="00652F62" w:rsidP="00652F62">
                            <w:pP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766E64D" id="_x0000_s1036" style="position:absolute;left:0;text-align:left;margin-left:0;margin-top:0;width:32pt;height:494.65pt;rotation:90;z-index:251707392;visibility:visible;mso-wrap-style:square;mso-width-percent:0;mso-height-percent:0;mso-wrap-distance-left:10.8pt;mso-wrap-distance-top:7.2pt;mso-wrap-distance-right:10.8pt;mso-wrap-distance-bottom:7.2pt;mso-position-horizontal:left;mso-position-horizontal-relative:margin;mso-position-vertical:top;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" o:allowincell="f" fillcolor="window" strokecolor="#70ad47" strokeweight="1pt">
                <v:stroke joinstyle="miter"/>
                <v:textbox>
                  <w:txbxContent>
                    <w:p w14:paraId="045E2393" w14:textId="77777777" w:rsidR="00652F62" w:rsidRPr="004D7C1B" w:rsidRDefault="00652F62" w:rsidP="00060F82">
                      <w:pPr>
                        <w:spacing w:after="0"/>
                        <w:rPr>
                          <w:rFonts w:ascii="Times New Roman" w:eastAsia="Calibri" w:hAnsi="Times New Roman" w:cs="Times New Roman"/>
                          <w:b/>
                          <w:sz w:val="24"/>
                          <w:szCs w:val="24"/>
                        </w:rPr>
                      </w:pPr>
                      <w:r w:rsidRPr="004D7C1B">
                        <w:rPr>
                          <w:rFonts w:ascii="Times New Roman" w:eastAsia="Calibri" w:hAnsi="Times New Roman" w:cs="Times New Roman"/>
                          <w:b/>
                          <w:sz w:val="24"/>
                          <w:szCs w:val="24"/>
                        </w:rPr>
                        <w:t>Madde 8. Tohumluk Vasfı Kazanamayan Ürün</w:t>
                      </w:r>
                      <w:r w:rsidRPr="004D7C1B">
                        <w:rPr>
                          <w:rStyle w:val="DipnotBavurusu"/>
                          <w:rFonts w:ascii="Times New Roman" w:eastAsia="Calibri" w:hAnsi="Times New Roman" w:cs="Times New Roman"/>
                          <w:b/>
                          <w:sz w:val="24"/>
                          <w:szCs w:val="24"/>
                        </w:rPr>
                        <w:t xml:space="preserve"> </w:t>
                      </w:r>
                    </w:p>
                    <w:p w14:paraId="2A876F68" w14:textId="77777777" w:rsidR="00652F62" w:rsidRDefault="00652F62" w:rsidP="00652F62">
                      <w:pP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bookmarkEnd w:id="23"/>
      <w:r w:rsidR="00652F62" w:rsidRPr="00BE081C">
        <w:rPr>
          <w:rFonts w:ascii="Times New Roman" w:eastAsia="Calibri" w:hAnsi="Times New Roman" w:cs="Times New Roman"/>
          <w:bCs/>
          <w:color w:val="000000" w:themeColor="text1"/>
          <w:sz w:val="24"/>
          <w:szCs w:val="24"/>
        </w:rPr>
        <w:t>Bu maddede tohumluk vasfı kazanamayan ürüne</w:t>
      </w:r>
      <w:r w:rsidR="00652F62" w:rsidRPr="00BE081C">
        <w:rPr>
          <w:rFonts w:ascii="Times New Roman" w:eastAsia="Calibri" w:hAnsi="Times New Roman" w:cs="Times New Roman"/>
          <w:bCs/>
          <w:sz w:val="24"/>
          <w:szCs w:val="24"/>
        </w:rPr>
        <w:t xml:space="preserve"> ilişkin bilgilere yer verilecektir</w:t>
      </w:r>
    </w:p>
    <w:p w14:paraId="0BD8A481" w14:textId="77777777" w:rsidR="00652F62" w:rsidRPr="005C3C6C" w:rsidRDefault="00652F62" w:rsidP="002A7CA0">
      <w:pPr>
        <w:spacing w:after="120" w:line="240" w:lineRule="atLeast"/>
        <w:ind w:right="-2"/>
        <w:jc w:val="both"/>
        <w:rPr>
          <w:rFonts w:ascii="Times New Roman" w:hAnsi="Times New Roman" w:cs="Times New Roman"/>
          <w:b/>
          <w:bCs/>
          <w:sz w:val="24"/>
          <w:szCs w:val="24"/>
        </w:rPr>
      </w:pPr>
      <w:r w:rsidRPr="005C3C6C">
        <w:rPr>
          <w:rFonts w:ascii="Times New Roman" w:eastAsia="Calibri" w:hAnsi="Times New Roman" w:cs="Times New Roman"/>
          <w:b/>
          <w:bCs/>
          <w:noProof/>
          <w:sz w:val="24"/>
          <w:szCs w:val="24"/>
          <w:lang w:eastAsia="tr-TR"/>
        </w:rPr>
        <mc:AlternateContent>
          <mc:Choice Requires="wps">
            <w:drawing>
              <wp:anchor distT="91440" distB="91440" distL="137160" distR="137160" simplePos="0" relativeHeight="251709440" behindDoc="0" locked="0" layoutInCell="0" allowOverlap="1" wp14:anchorId="112BA722" wp14:editId="52B774A7">
                <wp:simplePos x="0" y="0"/>
                <wp:positionH relativeFrom="margin">
                  <wp:posOffset>0</wp:posOffset>
                </wp:positionH>
                <wp:positionV relativeFrom="margin">
                  <wp:posOffset>8120380</wp:posOffset>
                </wp:positionV>
                <wp:extent cx="406400" cy="6282055"/>
                <wp:effectExtent l="0" t="4128" r="27623" b="27622"/>
                <wp:wrapSquare wrapText="bothSides"/>
                <wp:docPr id="18"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6400" cy="6282055"/>
                        </a:xfrm>
                        <a:prstGeom prst="roundRect">
                          <a:avLst>
                            <a:gd name="adj" fmla="val 13032"/>
                          </a:avLst>
                        </a:prstGeom>
                        <a:solidFill>
                          <a:sysClr val="window" lastClr="FFFFFF"/>
                        </a:solidFill>
                        <a:ln w="12700" cap="flat" cmpd="sng" algn="ctr">
                          <a:solidFill>
                            <a:srgbClr val="70AD47"/>
                          </a:solidFill>
                          <a:prstDash val="solid"/>
                          <a:miter lim="800000"/>
                        </a:ln>
                        <a:effectLst/>
                      </wps:spPr>
                      <wps:txbx>
                        <w:txbxContent>
                          <w:p w14:paraId="11B049B2" w14:textId="77777777" w:rsidR="00652F62" w:rsidRPr="00661110" w:rsidRDefault="00652F62" w:rsidP="00652F62">
                            <w:pPr>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t xml:space="preserve">Madde 7. Hasat, Alım Yeri ve Teslimat </w:t>
                            </w:r>
                          </w:p>
                          <w:p w14:paraId="3307EAE9" w14:textId="77777777" w:rsidR="00652F62" w:rsidRDefault="00652F62" w:rsidP="00652F62">
                            <w:pP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12BA722" id="_x0000_s1037" style="position:absolute;left:0;text-align:left;margin-left:0;margin-top:639.4pt;width:32pt;height:494.65pt;rotation:90;z-index:2517094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" o:allowincell="f" fillcolor="window" strokecolor="#70ad47" strokeweight="1pt">
                <v:stroke joinstyle="miter"/>
                <v:textbox>
                  <w:txbxContent>
                    <w:p w14:paraId="11B049B2" w14:textId="77777777" w:rsidR="00652F62" w:rsidRPr="00661110" w:rsidRDefault="00652F62" w:rsidP="00652F62">
                      <w:pPr>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t xml:space="preserve">Madde 7. Hasat, Alım Yeri ve Teslimat </w:t>
                      </w:r>
                    </w:p>
                    <w:p w14:paraId="3307EAE9" w14:textId="77777777" w:rsidR="00652F62" w:rsidRDefault="00652F62" w:rsidP="00652F62">
                      <w:pP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Pr="005C3C6C">
        <w:rPr>
          <w:rFonts w:ascii="Times New Roman" w:hAnsi="Times New Roman" w:cs="Times New Roman"/>
          <w:b/>
          <w:bCs/>
          <w:sz w:val="24"/>
          <w:szCs w:val="24"/>
        </w:rPr>
        <w:t xml:space="preserve">Tohumluk vasfı kazanamayan ürün; </w:t>
      </w:r>
      <w:r w:rsidRPr="005C3C6C">
        <w:rPr>
          <w:rFonts w:ascii="Times New Roman" w:eastAsia="Calibri" w:hAnsi="Times New Roman" w:cs="Times New Roman"/>
          <w:b/>
          <w:bCs/>
          <w:sz w:val="24"/>
          <w:szCs w:val="24"/>
        </w:rPr>
        <w:t xml:space="preserve">tarla kontrolünde tohumluk olamaz olarak belgelendirilen </w:t>
      </w:r>
      <w:r w:rsidRPr="005C3C6C">
        <w:rPr>
          <w:rFonts w:ascii="Times New Roman" w:hAnsi="Times New Roman" w:cs="Times New Roman"/>
          <w:b/>
          <w:bCs/>
          <w:sz w:val="24"/>
          <w:szCs w:val="24"/>
        </w:rPr>
        <w:t>üründür.</w:t>
      </w:r>
    </w:p>
    <w:p w14:paraId="60E603B0" w14:textId="297EB5AE" w:rsidR="00AC4958" w:rsidRPr="00BE081C" w:rsidRDefault="00652F62" w:rsidP="002A7CA0">
      <w:pPr>
        <w:pStyle w:val="DipnotMetni"/>
        <w:spacing w:after="120" w:line="240" w:lineRule="atLeast"/>
        <w:ind w:right="-2"/>
        <w:jc w:val="both"/>
        <w:rPr>
          <w:rFonts w:eastAsia="Calibri"/>
          <w:color w:val="000000" w:themeColor="text1"/>
          <w:sz w:val="24"/>
          <w:szCs w:val="24"/>
        </w:rPr>
      </w:pPr>
      <w:r w:rsidRPr="00BE081C">
        <w:rPr>
          <w:rFonts w:eastAsia="Calibri"/>
          <w:b/>
          <w:bCs/>
          <w:noProof/>
          <w:sz w:val="24"/>
          <w:szCs w:val="24"/>
        </w:rPr>
        <mc:AlternateContent>
          <mc:Choice Requires="wps">
            <w:drawing>
              <wp:anchor distT="91440" distB="91440" distL="137160" distR="137160" simplePos="0" relativeHeight="251705344" behindDoc="0" locked="0" layoutInCell="0" allowOverlap="1" wp14:anchorId="7C2C7915" wp14:editId="2D2E476F">
                <wp:simplePos x="0" y="0"/>
                <wp:positionH relativeFrom="margin">
                  <wp:posOffset>0</wp:posOffset>
                </wp:positionH>
                <wp:positionV relativeFrom="margin">
                  <wp:posOffset>7150735</wp:posOffset>
                </wp:positionV>
                <wp:extent cx="406400" cy="6282055"/>
                <wp:effectExtent l="0" t="4128" r="27623" b="27622"/>
                <wp:wrapSquare wrapText="bothSides"/>
                <wp:docPr id="19"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6400" cy="6282055"/>
                        </a:xfrm>
                        <a:prstGeom prst="roundRect">
                          <a:avLst>
                            <a:gd name="adj" fmla="val 13032"/>
                          </a:avLst>
                        </a:prstGeom>
                        <a:solidFill>
                          <a:sysClr val="window" lastClr="FFFFFF"/>
                        </a:solidFill>
                        <a:ln w="12700" cap="flat" cmpd="sng" algn="ctr">
                          <a:solidFill>
                            <a:srgbClr val="70AD47"/>
                          </a:solidFill>
                          <a:prstDash val="solid"/>
                          <a:miter lim="800000"/>
                        </a:ln>
                        <a:effectLst/>
                      </wps:spPr>
                      <wps:txbx>
                        <w:txbxContent>
                          <w:p w14:paraId="382F36FA" w14:textId="77777777" w:rsidR="00652F62" w:rsidRPr="004D7C1B" w:rsidRDefault="00652F62" w:rsidP="00652F62">
                            <w:pPr>
                              <w:spacing w:after="80" w:line="240" w:lineRule="atLeast"/>
                              <w:jc w:val="both"/>
                              <w:rPr>
                                <w:rFonts w:ascii="Times New Roman" w:eastAsia="Calibri" w:hAnsi="Times New Roman" w:cs="Times New Roman"/>
                                <w:b/>
                                <w:sz w:val="24"/>
                                <w:szCs w:val="24"/>
                              </w:rPr>
                            </w:pPr>
                            <w:r w:rsidRPr="004D7C1B">
                              <w:rPr>
                                <w:rFonts w:ascii="Times New Roman" w:eastAsia="Calibri" w:hAnsi="Times New Roman" w:cs="Times New Roman"/>
                                <w:b/>
                                <w:sz w:val="24"/>
                                <w:szCs w:val="24"/>
                              </w:rPr>
                              <w:t>Madde 8. Tohumluk Vasfı Kazanamayan Ürün</w:t>
                            </w:r>
                            <w:r w:rsidRPr="004D7C1B">
                              <w:rPr>
                                <w:rStyle w:val="DipnotBavurusu"/>
                                <w:rFonts w:ascii="Times New Roman" w:eastAsia="Calibri" w:hAnsi="Times New Roman" w:cs="Times New Roman"/>
                                <w:b/>
                                <w:sz w:val="24"/>
                                <w:szCs w:val="24"/>
                              </w:rPr>
                              <w:t xml:space="preserve"> </w:t>
                            </w:r>
                          </w:p>
                          <w:p w14:paraId="065CF914" w14:textId="77777777" w:rsidR="00652F62" w:rsidRDefault="00652F62" w:rsidP="00652F62">
                            <w:pP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C2C7915" id="_x0000_s1038" style="position:absolute;left:0;text-align:left;margin-left:0;margin-top:563.05pt;width:32pt;height:494.65pt;rotation:90;z-index:25170534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" o:allowincell="f" fillcolor="window" strokecolor="#70ad47" strokeweight="1pt">
                <v:stroke joinstyle="miter"/>
                <v:textbox>
                  <w:txbxContent>
                    <w:p w14:paraId="382F36FA" w14:textId="77777777" w:rsidR="00652F62" w:rsidRPr="004D7C1B" w:rsidRDefault="00652F62" w:rsidP="00652F62">
                      <w:pPr>
                        <w:spacing w:after="80" w:line="240" w:lineRule="atLeast"/>
                        <w:jc w:val="both"/>
                        <w:rPr>
                          <w:rFonts w:ascii="Times New Roman" w:eastAsia="Calibri" w:hAnsi="Times New Roman" w:cs="Times New Roman"/>
                          <w:b/>
                          <w:sz w:val="24"/>
                          <w:szCs w:val="24"/>
                        </w:rPr>
                      </w:pPr>
                      <w:r w:rsidRPr="004D7C1B">
                        <w:rPr>
                          <w:rFonts w:ascii="Times New Roman" w:eastAsia="Calibri" w:hAnsi="Times New Roman" w:cs="Times New Roman"/>
                          <w:b/>
                          <w:sz w:val="24"/>
                          <w:szCs w:val="24"/>
                        </w:rPr>
                        <w:t>Madde 8. Tohumluk Vasfı Kazanamayan Ürün</w:t>
                      </w:r>
                      <w:r w:rsidRPr="004D7C1B">
                        <w:rPr>
                          <w:rStyle w:val="DipnotBavurusu"/>
                          <w:rFonts w:ascii="Times New Roman" w:eastAsia="Calibri" w:hAnsi="Times New Roman" w:cs="Times New Roman"/>
                          <w:b/>
                          <w:sz w:val="24"/>
                          <w:szCs w:val="24"/>
                        </w:rPr>
                        <w:t xml:space="preserve"> </w:t>
                      </w:r>
                    </w:p>
                    <w:p w14:paraId="065CF914" w14:textId="77777777" w:rsidR="00652F62" w:rsidRDefault="00652F62" w:rsidP="00652F62">
                      <w:pP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bookmarkStart w:id="24" w:name="_Hlk166755356"/>
      <w:r w:rsidR="002F4538" w:rsidRPr="00BE081C">
        <w:rPr>
          <w:rFonts w:eastAsia="Calibri"/>
          <w:b/>
          <w:sz w:val="24"/>
          <w:szCs w:val="24"/>
        </w:rPr>
        <w:t>Tohumluk vasfı kazanamayan</w:t>
      </w:r>
      <w:r w:rsidR="002F4538" w:rsidRPr="00BE081C">
        <w:rPr>
          <w:rFonts w:eastAsia="Calibri"/>
          <w:b/>
          <w:bCs/>
          <w:color w:val="000000" w:themeColor="text1"/>
          <w:sz w:val="24"/>
          <w:szCs w:val="24"/>
        </w:rPr>
        <w:t xml:space="preserve"> ürün durumunda </w:t>
      </w:r>
      <w:r w:rsidR="002F4538" w:rsidRPr="00BE081C">
        <w:rPr>
          <w:rFonts w:eastAsia="Calibri"/>
          <w:color w:val="000000" w:themeColor="text1"/>
          <w:sz w:val="24"/>
          <w:szCs w:val="24"/>
        </w:rPr>
        <w:t xml:space="preserve">Üreticiye, </w:t>
      </w:r>
      <w:r w:rsidR="002F4538" w:rsidRPr="00BE081C">
        <w:rPr>
          <w:rFonts w:eastAsia="Calibri"/>
          <w:b/>
          <w:bCs/>
          <w:color w:val="000000" w:themeColor="text1"/>
          <w:sz w:val="24"/>
          <w:szCs w:val="24"/>
        </w:rPr>
        <w:t>2 uygulama</w:t>
      </w:r>
      <w:r w:rsidR="002F4538" w:rsidRPr="00BE081C">
        <w:rPr>
          <w:rFonts w:eastAsia="Calibri"/>
          <w:color w:val="000000" w:themeColor="text1"/>
          <w:sz w:val="24"/>
          <w:szCs w:val="24"/>
        </w:rPr>
        <w:t xml:space="preserve"> sunulmuş olup </w:t>
      </w:r>
      <w:r w:rsidR="002F4538" w:rsidRPr="00BE081C">
        <w:rPr>
          <w:rFonts w:eastAsia="Calibri"/>
          <w:b/>
          <w:bCs/>
          <w:color w:val="000000" w:themeColor="text1"/>
          <w:sz w:val="24"/>
          <w:szCs w:val="24"/>
        </w:rPr>
        <w:t>Üretici, ürünün ve Yetiştiricinin durumuna göre</w:t>
      </w:r>
      <w:r w:rsidR="002F4538" w:rsidRPr="00BE081C">
        <w:rPr>
          <w:rFonts w:eastAsia="Calibri"/>
          <w:color w:val="000000" w:themeColor="text1"/>
          <w:sz w:val="24"/>
          <w:szCs w:val="24"/>
        </w:rPr>
        <w:t xml:space="preserve"> bu uygulamalardan birini tercih edecektir. Bu uygulamaların ikisi de sözleşmede yer alacak, sözleşmeden çıkarılmayacaktır.</w:t>
      </w:r>
    </w:p>
    <w:p w14:paraId="54C00272" w14:textId="6AA510CB" w:rsidR="00C72821" w:rsidRPr="00BE081C" w:rsidRDefault="002F4538" w:rsidP="002A7CA0">
      <w:pPr>
        <w:spacing w:after="120" w:line="240" w:lineRule="atLeast"/>
        <w:ind w:right="-2"/>
        <w:jc w:val="both"/>
        <w:rPr>
          <w:rFonts w:ascii="Times New Roman" w:eastAsia="Calibri" w:hAnsi="Times New Roman" w:cs="Times New Roman"/>
          <w:bCs/>
          <w:sz w:val="24"/>
          <w:szCs w:val="24"/>
        </w:rPr>
      </w:pPr>
      <w:bookmarkStart w:id="25" w:name="_Hlk198139443"/>
      <w:bookmarkStart w:id="26" w:name="_Hlk166755371"/>
      <w:bookmarkEnd w:id="24"/>
      <w:r w:rsidRPr="00BE081C">
        <w:rPr>
          <w:rFonts w:ascii="Times New Roman" w:eastAsia="Calibri" w:hAnsi="Times New Roman" w:cs="Times New Roman"/>
          <w:color w:val="000000" w:themeColor="text1"/>
          <w:sz w:val="24"/>
          <w:szCs w:val="24"/>
        </w:rPr>
        <w:t>Üreticinin</w:t>
      </w:r>
      <w:r w:rsidRPr="00BE081C">
        <w:rPr>
          <w:rFonts w:ascii="Times New Roman" w:eastAsia="Calibri" w:hAnsi="Times New Roman" w:cs="Times New Roman"/>
          <w:b/>
          <w:color w:val="000000" w:themeColor="text1"/>
          <w:sz w:val="24"/>
          <w:szCs w:val="24"/>
        </w:rPr>
        <w:t xml:space="preserve"> </w:t>
      </w:r>
      <w:r w:rsidR="00C72821" w:rsidRPr="00BE081C">
        <w:rPr>
          <w:rFonts w:ascii="Times New Roman" w:eastAsia="Calibri" w:hAnsi="Times New Roman" w:cs="Times New Roman"/>
          <w:b/>
          <w:color w:val="000000" w:themeColor="text1"/>
          <w:sz w:val="24"/>
          <w:szCs w:val="24"/>
        </w:rPr>
        <w:t>Madde 8.1.</w:t>
      </w:r>
      <w:r w:rsidR="00C72821" w:rsidRPr="00BE081C">
        <w:rPr>
          <w:rFonts w:ascii="Times New Roman" w:eastAsia="Calibri" w:hAnsi="Times New Roman" w:cs="Times New Roman"/>
          <w:color w:val="000000" w:themeColor="text1"/>
          <w:sz w:val="24"/>
          <w:szCs w:val="24"/>
        </w:rPr>
        <w:t xml:space="preserve"> de tohumluk vasfı kazanamayan </w:t>
      </w:r>
      <w:r w:rsidR="00C72821" w:rsidRPr="00BE081C">
        <w:rPr>
          <w:rFonts w:ascii="Times New Roman" w:eastAsia="Calibri" w:hAnsi="Times New Roman" w:cs="Times New Roman"/>
          <w:b/>
          <w:bCs/>
          <w:color w:val="000000" w:themeColor="text1"/>
          <w:sz w:val="24"/>
          <w:szCs w:val="24"/>
        </w:rPr>
        <w:t xml:space="preserve">ürünü almayı tercih etmesi </w:t>
      </w:r>
      <w:r w:rsidR="005D3118" w:rsidRPr="00BE081C">
        <w:rPr>
          <w:rFonts w:ascii="Times New Roman" w:eastAsia="Calibri" w:hAnsi="Times New Roman" w:cs="Times New Roman"/>
          <w:b/>
          <w:bCs/>
          <w:color w:val="000000" w:themeColor="text1"/>
          <w:sz w:val="24"/>
          <w:szCs w:val="24"/>
        </w:rPr>
        <w:t>halinde</w:t>
      </w:r>
      <w:r w:rsidR="00C72821" w:rsidRPr="00BE081C">
        <w:rPr>
          <w:rFonts w:ascii="Times New Roman" w:eastAsia="Calibri" w:hAnsi="Times New Roman" w:cs="Times New Roman"/>
          <w:b/>
          <w:bCs/>
          <w:color w:val="000000" w:themeColor="text1"/>
          <w:sz w:val="24"/>
          <w:szCs w:val="24"/>
        </w:rPr>
        <w:t xml:space="preserve"> </w:t>
      </w:r>
      <w:r w:rsidR="00C72821" w:rsidRPr="00BE081C">
        <w:rPr>
          <w:rFonts w:ascii="Times New Roman" w:eastAsia="Calibri" w:hAnsi="Times New Roman" w:cs="Times New Roman"/>
          <w:b/>
          <w:color w:val="000000" w:themeColor="text1"/>
          <w:sz w:val="24"/>
          <w:szCs w:val="24"/>
        </w:rPr>
        <w:t xml:space="preserve">Madde 3.’te </w:t>
      </w:r>
      <w:r w:rsidRPr="00BE081C">
        <w:rPr>
          <w:rFonts w:ascii="Times New Roman" w:eastAsia="Calibri" w:hAnsi="Times New Roman" w:cs="Times New Roman"/>
          <w:b/>
          <w:color w:val="000000" w:themeColor="text1"/>
          <w:sz w:val="24"/>
          <w:szCs w:val="24"/>
        </w:rPr>
        <w:t xml:space="preserve">yer verilen </w:t>
      </w:r>
      <w:r w:rsidR="00C72821" w:rsidRPr="004C1E67">
        <w:rPr>
          <w:rFonts w:ascii="Times New Roman" w:eastAsia="Calibri" w:hAnsi="Times New Roman" w:cs="Times New Roman"/>
          <w:bCs/>
          <w:sz w:val="24"/>
          <w:szCs w:val="24"/>
        </w:rPr>
        <w:t>Tohumluk Niteliği Kazanmayan Ürünün Alım Fiyatı</w:t>
      </w:r>
      <w:r w:rsidRPr="004C1E67">
        <w:rPr>
          <w:rFonts w:ascii="Times New Roman" w:eastAsia="Calibri" w:hAnsi="Times New Roman" w:cs="Times New Roman"/>
          <w:bCs/>
          <w:color w:val="000000" w:themeColor="text1"/>
          <w:sz w:val="24"/>
          <w:szCs w:val="24"/>
        </w:rPr>
        <w:t>/Fiyat Belirleme Usulü</w:t>
      </w:r>
      <w:r w:rsidRPr="00BE081C">
        <w:rPr>
          <w:rFonts w:ascii="Times New Roman" w:eastAsia="Calibri" w:hAnsi="Times New Roman" w:cs="Times New Roman"/>
          <w:b/>
          <w:color w:val="000000" w:themeColor="text1"/>
          <w:sz w:val="24"/>
          <w:szCs w:val="24"/>
        </w:rPr>
        <w:t xml:space="preserve"> </w:t>
      </w:r>
      <w:r w:rsidRPr="004C1E67">
        <w:rPr>
          <w:rFonts w:ascii="Times New Roman" w:eastAsia="Calibri" w:hAnsi="Times New Roman" w:cs="Times New Roman"/>
          <w:bCs/>
          <w:color w:val="000000" w:themeColor="text1"/>
          <w:sz w:val="24"/>
          <w:szCs w:val="24"/>
        </w:rPr>
        <w:t>doğrultusunda bedelini Yetiştiriciye ödemek suretiyle ürünü alacaktır.</w:t>
      </w:r>
      <w:r w:rsidRPr="00BE081C">
        <w:rPr>
          <w:rFonts w:ascii="Times New Roman" w:eastAsia="Calibri" w:hAnsi="Times New Roman" w:cs="Times New Roman"/>
          <w:bCs/>
          <w:sz w:val="24"/>
          <w:szCs w:val="24"/>
        </w:rPr>
        <w:t xml:space="preserve"> </w:t>
      </w:r>
    </w:p>
    <w:bookmarkEnd w:id="25"/>
    <w:p w14:paraId="20D881E7" w14:textId="0A269248" w:rsidR="00C72821" w:rsidRPr="00BE081C" w:rsidRDefault="002F4538" w:rsidP="002A7CA0">
      <w:pPr>
        <w:spacing w:after="120" w:line="240" w:lineRule="atLeast"/>
        <w:ind w:right="-2"/>
        <w:jc w:val="both"/>
        <w:rPr>
          <w:rFonts w:ascii="Times New Roman" w:eastAsia="Times New Roman" w:hAnsi="Times New Roman" w:cs="Times New Roman"/>
          <w:sz w:val="24"/>
          <w:szCs w:val="24"/>
          <w:lang w:eastAsia="tr-TR"/>
        </w:rPr>
      </w:pPr>
      <w:r w:rsidRPr="00BE081C">
        <w:rPr>
          <w:rFonts w:ascii="Times New Roman" w:eastAsia="Calibri" w:hAnsi="Times New Roman" w:cs="Times New Roman"/>
          <w:sz w:val="24"/>
          <w:szCs w:val="24"/>
        </w:rPr>
        <w:t>Ü</w:t>
      </w:r>
      <w:bookmarkStart w:id="27" w:name="_Hlk198139520"/>
      <w:r w:rsidRPr="00BE081C">
        <w:rPr>
          <w:rFonts w:ascii="Times New Roman" w:eastAsia="Calibri" w:hAnsi="Times New Roman" w:cs="Times New Roman"/>
          <w:sz w:val="24"/>
          <w:szCs w:val="24"/>
        </w:rPr>
        <w:t xml:space="preserve">reticinin, </w:t>
      </w:r>
      <w:r w:rsidR="00C72821" w:rsidRPr="00BE081C">
        <w:rPr>
          <w:rFonts w:ascii="Times New Roman" w:eastAsia="Calibri" w:hAnsi="Times New Roman" w:cs="Times New Roman"/>
          <w:b/>
          <w:sz w:val="24"/>
          <w:szCs w:val="24"/>
        </w:rPr>
        <w:t xml:space="preserve">Madde 8.2.’de </w:t>
      </w:r>
      <w:r w:rsidRPr="00BE081C">
        <w:rPr>
          <w:rFonts w:ascii="Times New Roman" w:eastAsia="Calibri" w:hAnsi="Times New Roman" w:cs="Times New Roman"/>
          <w:b/>
          <w:sz w:val="24"/>
          <w:szCs w:val="24"/>
        </w:rPr>
        <w:t xml:space="preserve">yer alan seçeneği tercih ederek </w:t>
      </w:r>
      <w:r w:rsidR="00C72821" w:rsidRPr="00BE081C">
        <w:rPr>
          <w:rFonts w:ascii="Times New Roman" w:eastAsia="Calibri" w:hAnsi="Times New Roman" w:cs="Times New Roman"/>
          <w:sz w:val="24"/>
          <w:szCs w:val="24"/>
        </w:rPr>
        <w:t xml:space="preserve">tohumluk olamaz olarak belgelendirilen </w:t>
      </w:r>
      <w:r w:rsidR="00C72821" w:rsidRPr="00BE081C">
        <w:rPr>
          <w:rFonts w:ascii="Times New Roman" w:eastAsia="Calibri" w:hAnsi="Times New Roman" w:cs="Times New Roman"/>
          <w:b/>
          <w:bCs/>
          <w:sz w:val="24"/>
          <w:szCs w:val="24"/>
        </w:rPr>
        <w:t>ürünü</w:t>
      </w:r>
      <w:r w:rsidR="00C72821" w:rsidRPr="00BE081C">
        <w:rPr>
          <w:rFonts w:ascii="Times New Roman" w:eastAsia="Calibri" w:hAnsi="Times New Roman" w:cs="Times New Roman"/>
          <w:sz w:val="24"/>
          <w:szCs w:val="24"/>
        </w:rPr>
        <w:t xml:space="preserve"> </w:t>
      </w:r>
      <w:r w:rsidR="00C72821" w:rsidRPr="00BE081C">
        <w:rPr>
          <w:rFonts w:ascii="Times New Roman" w:eastAsia="Calibri" w:hAnsi="Times New Roman" w:cs="Times New Roman"/>
          <w:b/>
          <w:bCs/>
          <w:sz w:val="24"/>
          <w:szCs w:val="24"/>
        </w:rPr>
        <w:t>Yetiştiriciye bırakması durumunda</w:t>
      </w:r>
      <w:r w:rsidR="00C72821" w:rsidRPr="00BE081C">
        <w:rPr>
          <w:rFonts w:ascii="Times New Roman" w:eastAsia="Calibri" w:hAnsi="Times New Roman" w:cs="Times New Roman"/>
          <w:sz w:val="24"/>
          <w:szCs w:val="24"/>
        </w:rPr>
        <w:t>;</w:t>
      </w:r>
      <w:r w:rsidRPr="00BE081C">
        <w:rPr>
          <w:rFonts w:ascii="Times New Roman" w:eastAsia="Calibri" w:hAnsi="Times New Roman" w:cs="Times New Roman"/>
          <w:sz w:val="24"/>
          <w:szCs w:val="24"/>
        </w:rPr>
        <w:t xml:space="preserve"> </w:t>
      </w:r>
      <w:r w:rsidR="00C72821" w:rsidRPr="00BE081C">
        <w:rPr>
          <w:rFonts w:ascii="Times New Roman" w:eastAsia="Calibri" w:hAnsi="Times New Roman" w:cs="Times New Roman"/>
          <w:sz w:val="24"/>
          <w:szCs w:val="24"/>
        </w:rPr>
        <w:t>v</w:t>
      </w:r>
      <w:r w:rsidR="00C72821" w:rsidRPr="00BE081C">
        <w:rPr>
          <w:rFonts w:ascii="Times New Roman" w:eastAsia="Times New Roman" w:hAnsi="Times New Roman" w:cs="Times New Roman"/>
          <w:sz w:val="24"/>
          <w:szCs w:val="24"/>
          <w:lang w:eastAsia="tr-TR"/>
        </w:rPr>
        <w:t xml:space="preserve">erilen nakdi avans ile ayni olarak sağlanan girdilerin teslim edildiği tarihte tutanakla kayıt altına alınmış fiyatları üzerinden bedelinin Yetiştirici tarafından </w:t>
      </w:r>
      <w:r w:rsidR="00C72821" w:rsidRPr="00BE081C">
        <w:rPr>
          <w:rFonts w:ascii="Times New Roman" w:eastAsia="Times New Roman" w:hAnsi="Times New Roman" w:cs="Times New Roman"/>
          <w:b/>
          <w:bCs/>
          <w:sz w:val="24"/>
          <w:szCs w:val="24"/>
          <w:lang w:eastAsia="tr-TR"/>
        </w:rPr>
        <w:t xml:space="preserve">kaç </w:t>
      </w:r>
      <w:r w:rsidR="00C72821" w:rsidRPr="00BE081C">
        <w:rPr>
          <w:rFonts w:ascii="Times New Roman" w:eastAsia="Calibri" w:hAnsi="Times New Roman" w:cs="Times New Roman"/>
          <w:b/>
          <w:bCs/>
          <w:sz w:val="24"/>
          <w:szCs w:val="24"/>
        </w:rPr>
        <w:t>iş günü</w:t>
      </w:r>
      <w:r w:rsidR="00C72821" w:rsidRPr="00BE081C">
        <w:rPr>
          <w:rFonts w:ascii="Times New Roman" w:eastAsia="Calibri" w:hAnsi="Times New Roman" w:cs="Times New Roman"/>
          <w:sz w:val="24"/>
          <w:szCs w:val="24"/>
        </w:rPr>
        <w:t xml:space="preserve"> içerisinde Üreticiye ödeneceğine yer verilecektir. </w:t>
      </w:r>
    </w:p>
    <w:bookmarkEnd w:id="27"/>
    <w:p w14:paraId="41EBA66E" w14:textId="19168786" w:rsidR="004C1E67" w:rsidRPr="004E79B9" w:rsidRDefault="004C1E67" w:rsidP="002A7CA0">
      <w:pPr>
        <w:spacing w:after="120" w:line="240" w:lineRule="atLeast"/>
        <w:ind w:right="-2"/>
        <w:jc w:val="both"/>
        <w:rPr>
          <w:rFonts w:ascii="Times New Roman" w:eastAsia="Calibri" w:hAnsi="Times New Roman" w:cs="Times New Roman"/>
          <w:bCs/>
          <w:color w:val="000000" w:themeColor="text1"/>
          <w:sz w:val="24"/>
          <w:szCs w:val="24"/>
        </w:rPr>
      </w:pPr>
      <w:r>
        <w:rPr>
          <w:rFonts w:ascii="Times New Roman" w:eastAsia="Calibri" w:hAnsi="Times New Roman" w:cs="Times New Roman"/>
          <w:b/>
          <w:color w:val="000000" w:themeColor="text1"/>
          <w:sz w:val="24"/>
          <w:szCs w:val="24"/>
        </w:rPr>
        <w:t>Bu maddede</w:t>
      </w:r>
      <w:r w:rsidRPr="0034607E">
        <w:rPr>
          <w:rFonts w:ascii="Times New Roman" w:eastAsia="Calibri" w:hAnsi="Times New Roman" w:cs="Times New Roman"/>
          <w:b/>
          <w:color w:val="000000" w:themeColor="text1"/>
          <w:sz w:val="24"/>
          <w:szCs w:val="24"/>
        </w:rPr>
        <w:t xml:space="preserve"> </w:t>
      </w:r>
      <w:r w:rsidRPr="0034607E">
        <w:rPr>
          <w:rFonts w:ascii="Times New Roman" w:eastAsia="Calibri" w:hAnsi="Times New Roman" w:cs="Times New Roman"/>
          <w:bCs/>
          <w:color w:val="000000" w:themeColor="text1"/>
          <w:sz w:val="24"/>
          <w:szCs w:val="24"/>
        </w:rPr>
        <w:t xml:space="preserve">sözleşmenin mücbir sebepler haricinde </w:t>
      </w:r>
      <w:r w:rsidRPr="0034607E">
        <w:rPr>
          <w:rFonts w:ascii="Times New Roman" w:eastAsia="Calibri" w:hAnsi="Times New Roman" w:cs="Times New Roman"/>
          <w:b/>
          <w:color w:val="000000" w:themeColor="text1"/>
          <w:sz w:val="24"/>
          <w:szCs w:val="24"/>
        </w:rPr>
        <w:t>hangi durumlarda fesih edilebileceğine</w:t>
      </w:r>
      <w:r w:rsidRPr="0034607E">
        <w:rPr>
          <w:rFonts w:ascii="Times New Roman" w:eastAsia="Calibri" w:hAnsi="Times New Roman" w:cs="Times New Roman"/>
          <w:bCs/>
          <w:color w:val="000000" w:themeColor="text1"/>
          <w:sz w:val="24"/>
          <w:szCs w:val="24"/>
        </w:rPr>
        <w:t>, her bir</w:t>
      </w:r>
      <w:r w:rsidRPr="004E79B9">
        <w:rPr>
          <w:rFonts w:ascii="Times New Roman" w:eastAsia="Calibri" w:hAnsi="Times New Roman" w:cs="Times New Roman"/>
          <w:bCs/>
          <w:color w:val="000000" w:themeColor="text1"/>
          <w:sz w:val="24"/>
          <w:szCs w:val="24"/>
        </w:rPr>
        <w:t xml:space="preserve"> durum için mahsuplaşmanın nasıl yapılacağı ve cezai yaptırım uygulanıp uygulanamayacağı hususlarına yer verilmiştir.</w:t>
      </w:r>
    </w:p>
    <w:p w14:paraId="5A70277A" w14:textId="6BA8BA56" w:rsidR="00BB7214" w:rsidRPr="00BE081C" w:rsidRDefault="005C3C6C" w:rsidP="002A7CA0">
      <w:pPr>
        <w:spacing w:after="120" w:line="240" w:lineRule="atLeast"/>
        <w:ind w:right="-2"/>
        <w:jc w:val="both"/>
        <w:rPr>
          <w:rFonts w:ascii="Times New Roman" w:eastAsia="Calibri" w:hAnsi="Times New Roman" w:cs="Times New Roman"/>
          <w:sz w:val="24"/>
          <w:szCs w:val="24"/>
        </w:rPr>
      </w:pPr>
      <w:r w:rsidRPr="00BE081C">
        <w:rPr>
          <w:rFonts w:ascii="Times New Roman" w:eastAsia="Calibri" w:hAnsi="Times New Roman" w:cs="Times New Roman"/>
          <w:b/>
          <w:bCs/>
          <w:noProof/>
          <w:sz w:val="24"/>
          <w:szCs w:val="24"/>
          <w:lang w:eastAsia="tr-TR"/>
        </w:rPr>
        <mc:AlternateContent>
          <mc:Choice Requires="wps">
            <w:drawing>
              <wp:anchor distT="91440" distB="91440" distL="137160" distR="137160" simplePos="0" relativeHeight="251713536" behindDoc="0" locked="0" layoutInCell="0" allowOverlap="1" wp14:anchorId="2451D730" wp14:editId="3433F351">
                <wp:simplePos x="0" y="0"/>
                <wp:positionH relativeFrom="margin">
                  <wp:posOffset>2911475</wp:posOffset>
                </wp:positionH>
                <wp:positionV relativeFrom="margin">
                  <wp:posOffset>4853305</wp:posOffset>
                </wp:positionV>
                <wp:extent cx="406400" cy="6282055"/>
                <wp:effectExtent l="0" t="4128" r="27623" b="27622"/>
                <wp:wrapSquare wrapText="bothSides"/>
                <wp:docPr id="22"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6400" cy="6282055"/>
                        </a:xfrm>
                        <a:prstGeom prst="roundRect">
                          <a:avLst>
                            <a:gd name="adj" fmla="val 13032"/>
                          </a:avLst>
                        </a:prstGeom>
                        <a:solidFill>
                          <a:sysClr val="window" lastClr="FFFFFF"/>
                        </a:solidFill>
                        <a:ln w="12700" cap="flat" cmpd="sng" algn="ctr">
                          <a:solidFill>
                            <a:srgbClr val="70AD47"/>
                          </a:solidFill>
                          <a:prstDash val="solid"/>
                          <a:miter lim="800000"/>
                        </a:ln>
                        <a:effectLst/>
                      </wps:spPr>
                      <wps:txbx>
                        <w:txbxContent>
                          <w:p w14:paraId="5185CD84" w14:textId="77777777" w:rsidR="00A16F73" w:rsidRPr="00661110" w:rsidRDefault="00A16F73" w:rsidP="00060F82">
                            <w:pPr>
                              <w:pStyle w:val="AralkYok"/>
                              <w:spacing w:line="259" w:lineRule="auto"/>
                              <w:rPr>
                                <w:rFonts w:ascii="Times New Roman" w:eastAsia="Calibri" w:hAnsi="Times New Roman" w:cs="Times New Roman"/>
                                <w:b/>
                                <w:sz w:val="24"/>
                                <w:szCs w:val="24"/>
                              </w:rPr>
                            </w:pPr>
                            <w:r w:rsidRPr="00661110">
                              <w:rPr>
                                <w:rFonts w:ascii="Times New Roman" w:eastAsia="Calibri" w:hAnsi="Times New Roman" w:cs="Times New Roman"/>
                                <w:b/>
                                <w:sz w:val="24"/>
                                <w:szCs w:val="24"/>
                              </w:rPr>
                              <w:t>Madde 10. Mücbir Sebeplerle Sözleşmenin Askıya Alınması veya Feshi</w:t>
                            </w:r>
                          </w:p>
                          <w:p w14:paraId="152A2BA7" w14:textId="77777777" w:rsidR="00A16F73" w:rsidRDefault="00A16F73" w:rsidP="00A16F73">
                            <w:pP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451D730" id="_x0000_s1039" style="position:absolute;left:0;text-align:left;margin-left:229.25pt;margin-top:382.15pt;width:32pt;height:494.65pt;rotation:90;z-index:25171353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" o:allowincell="f" fillcolor="window" strokecolor="#70ad47" strokeweight="1pt">
                <v:stroke joinstyle="miter"/>
                <v:textbox>
                  <w:txbxContent>
                    <w:p w14:paraId="5185CD84" w14:textId="77777777" w:rsidR="00A16F73" w:rsidRPr="00661110" w:rsidRDefault="00A16F73" w:rsidP="00060F82">
                      <w:pPr>
                        <w:pStyle w:val="AralkYok"/>
                        <w:spacing w:line="259" w:lineRule="auto"/>
                        <w:rPr>
                          <w:rFonts w:ascii="Times New Roman" w:eastAsia="Calibri" w:hAnsi="Times New Roman" w:cs="Times New Roman"/>
                          <w:b/>
                          <w:sz w:val="24"/>
                          <w:szCs w:val="24"/>
                        </w:rPr>
                      </w:pPr>
                      <w:r w:rsidRPr="00661110">
                        <w:rPr>
                          <w:rFonts w:ascii="Times New Roman" w:eastAsia="Calibri" w:hAnsi="Times New Roman" w:cs="Times New Roman"/>
                          <w:b/>
                          <w:sz w:val="24"/>
                          <w:szCs w:val="24"/>
                        </w:rPr>
                        <w:t>Madde 10. Mücbir Sebeplerle Sözleşmenin Askıya Alınması veya Feshi</w:t>
                      </w:r>
                    </w:p>
                    <w:p w14:paraId="152A2BA7" w14:textId="77777777" w:rsidR="00A16F73" w:rsidRDefault="00A16F73" w:rsidP="00A16F73">
                      <w:pP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BB7214" w:rsidRPr="00BE081C">
        <w:rPr>
          <w:rFonts w:ascii="Times New Roman" w:eastAsia="Calibri" w:hAnsi="Times New Roman" w:cs="Times New Roman"/>
          <w:b/>
          <w:sz w:val="24"/>
          <w:szCs w:val="24"/>
        </w:rPr>
        <w:t xml:space="preserve">Madde 9.3. te </w:t>
      </w:r>
      <w:r w:rsidR="004C1E67" w:rsidRPr="004E79B9">
        <w:rPr>
          <w:rFonts w:ascii="Times New Roman" w:eastAsia="Calibri" w:hAnsi="Times New Roman" w:cs="Times New Roman"/>
          <w:b/>
          <w:sz w:val="24"/>
          <w:szCs w:val="24"/>
        </w:rPr>
        <w:t>belirtildiği üzere</w:t>
      </w:r>
      <w:r w:rsidR="004C1E67">
        <w:rPr>
          <w:rFonts w:ascii="Times New Roman" w:eastAsia="Calibri" w:hAnsi="Times New Roman" w:cs="Times New Roman"/>
          <w:b/>
          <w:sz w:val="24"/>
          <w:szCs w:val="24"/>
        </w:rPr>
        <w:t>;</w:t>
      </w:r>
      <w:r w:rsidR="004C1E67" w:rsidRPr="004E79B9">
        <w:rPr>
          <w:rFonts w:ascii="Times New Roman" w:eastAsia="Calibri" w:hAnsi="Times New Roman" w:cs="Times New Roman"/>
          <w:sz w:val="24"/>
          <w:szCs w:val="24"/>
        </w:rPr>
        <w:t xml:space="preserve"> </w:t>
      </w:r>
      <w:r w:rsidR="004C1E67" w:rsidRPr="00D62500">
        <w:rPr>
          <w:rFonts w:ascii="Times New Roman" w:eastAsia="Times New Roman" w:hAnsi="Times New Roman" w:cs="Times New Roman"/>
          <w:sz w:val="24"/>
          <w:szCs w:val="24"/>
          <w:lang w:eastAsia="tr-TR"/>
        </w:rPr>
        <w:t xml:space="preserve">Yetiştiricinin almış olduğu ayni avansı </w:t>
      </w:r>
      <w:r w:rsidR="004C1E67" w:rsidRPr="0067243B">
        <w:rPr>
          <w:rFonts w:ascii="Times New Roman" w:eastAsia="Times New Roman" w:hAnsi="Times New Roman" w:cs="Times New Roman"/>
          <w:b/>
          <w:bCs/>
          <w:sz w:val="24"/>
          <w:szCs w:val="24"/>
          <w:lang w:eastAsia="tr-TR"/>
        </w:rPr>
        <w:t>üretimin yapılacağı yerin dışında kullandığının tespiti hâlinde</w:t>
      </w:r>
      <w:r w:rsidR="004C1E67" w:rsidRPr="00D62500">
        <w:rPr>
          <w:rFonts w:ascii="Times New Roman" w:eastAsia="Times New Roman" w:hAnsi="Times New Roman" w:cs="Times New Roman"/>
          <w:sz w:val="24"/>
          <w:szCs w:val="24"/>
          <w:lang w:eastAsia="tr-TR"/>
        </w:rPr>
        <w:t xml:space="preserve"> Üretici sözleşmeyi </w:t>
      </w:r>
      <w:r w:rsidR="004C1E67" w:rsidRPr="00AE6892">
        <w:rPr>
          <w:rFonts w:ascii="Times New Roman" w:eastAsia="Times New Roman" w:hAnsi="Times New Roman" w:cs="Times New Roman"/>
          <w:b/>
          <w:bCs/>
          <w:sz w:val="24"/>
          <w:szCs w:val="24"/>
          <w:lang w:eastAsia="tr-TR"/>
        </w:rPr>
        <w:t>fesih hakkına</w:t>
      </w:r>
      <w:r w:rsidR="004C1E67" w:rsidRPr="00D62500">
        <w:rPr>
          <w:rFonts w:ascii="Times New Roman" w:eastAsia="Times New Roman" w:hAnsi="Times New Roman" w:cs="Times New Roman"/>
          <w:sz w:val="24"/>
          <w:szCs w:val="24"/>
          <w:lang w:eastAsia="tr-TR"/>
        </w:rPr>
        <w:t xml:space="preserve"> sahiptir. Fesih hakkının kullanılması durumunda Yetiştiriciye verilen nakdi avansın verildiği tarih ile sözleşmenin fesih edildiği tarihe kadar geçen süreye kadar cari faiz oranından, ayni olarak sağlanan girdilerin</w:t>
      </w:r>
      <w:r w:rsidR="004C1E67">
        <w:rPr>
          <w:rFonts w:ascii="Times New Roman" w:eastAsia="Times New Roman" w:hAnsi="Times New Roman" w:cs="Times New Roman"/>
          <w:sz w:val="24"/>
          <w:szCs w:val="24"/>
          <w:lang w:eastAsia="tr-TR"/>
        </w:rPr>
        <w:t xml:space="preserve"> </w:t>
      </w:r>
      <w:r w:rsidR="004C1E67" w:rsidRPr="00D62500">
        <w:rPr>
          <w:rFonts w:ascii="Times New Roman" w:eastAsia="Times New Roman" w:hAnsi="Times New Roman" w:cs="Times New Roman"/>
          <w:sz w:val="24"/>
          <w:szCs w:val="24"/>
          <w:lang w:eastAsia="tr-TR"/>
        </w:rPr>
        <w:t>sözleşmenin fesih edildiği tarihteki fiyatları üzerinden hesaplanacak bedelleri</w:t>
      </w:r>
      <w:r w:rsidR="004C1E67">
        <w:rPr>
          <w:rFonts w:ascii="Times New Roman" w:eastAsia="Times New Roman" w:hAnsi="Times New Roman" w:cs="Times New Roman"/>
          <w:sz w:val="24"/>
          <w:szCs w:val="24"/>
          <w:lang w:eastAsia="tr-TR"/>
        </w:rPr>
        <w:t>nin</w:t>
      </w:r>
      <w:r w:rsidR="004C1E67" w:rsidRPr="00D62500">
        <w:rPr>
          <w:rFonts w:ascii="Times New Roman" w:eastAsia="Times New Roman" w:hAnsi="Times New Roman" w:cs="Times New Roman"/>
          <w:sz w:val="24"/>
          <w:szCs w:val="24"/>
          <w:lang w:eastAsia="tr-TR"/>
        </w:rPr>
        <w:t xml:space="preserve"> Yetiştirici tarafından </w:t>
      </w:r>
      <w:r w:rsidR="004C1E67" w:rsidRPr="00AE6892">
        <w:rPr>
          <w:rFonts w:ascii="Times New Roman" w:eastAsia="Calibri" w:hAnsi="Times New Roman" w:cs="Times New Roman"/>
          <w:b/>
          <w:bCs/>
          <w:sz w:val="24"/>
          <w:szCs w:val="24"/>
        </w:rPr>
        <w:t>kaç iş günü içerisinde</w:t>
      </w:r>
      <w:r w:rsidR="004C1E67" w:rsidRPr="00D62500">
        <w:rPr>
          <w:rFonts w:ascii="Times New Roman" w:eastAsia="Calibri" w:hAnsi="Times New Roman" w:cs="Times New Roman"/>
          <w:sz w:val="24"/>
          <w:szCs w:val="24"/>
        </w:rPr>
        <w:t xml:space="preserve"> Üreticiye ödenece</w:t>
      </w:r>
      <w:r w:rsidR="004C1E67">
        <w:rPr>
          <w:rFonts w:ascii="Times New Roman" w:eastAsia="Calibri" w:hAnsi="Times New Roman" w:cs="Times New Roman"/>
          <w:sz w:val="24"/>
          <w:szCs w:val="24"/>
        </w:rPr>
        <w:t xml:space="preserve">ği </w:t>
      </w:r>
      <w:r w:rsidRPr="005C3C6C">
        <w:rPr>
          <w:rFonts w:ascii="Times New Roman" w:eastAsia="Calibri" w:hAnsi="Times New Roman" w:cs="Times New Roman"/>
          <w:b/>
          <w:bCs/>
          <w:sz w:val="24"/>
          <w:szCs w:val="24"/>
        </w:rPr>
        <w:t>mutlaka</w:t>
      </w:r>
      <w:r>
        <w:rPr>
          <w:rFonts w:ascii="Times New Roman" w:eastAsia="Calibri" w:hAnsi="Times New Roman" w:cs="Times New Roman"/>
          <w:sz w:val="24"/>
          <w:szCs w:val="24"/>
        </w:rPr>
        <w:t xml:space="preserve"> </w:t>
      </w:r>
      <w:r w:rsidR="004C1E67">
        <w:rPr>
          <w:rFonts w:ascii="Times New Roman" w:eastAsia="Calibri" w:hAnsi="Times New Roman" w:cs="Times New Roman"/>
          <w:sz w:val="24"/>
          <w:szCs w:val="24"/>
        </w:rPr>
        <w:t>belirtilecektir.</w:t>
      </w:r>
    </w:p>
    <w:p w14:paraId="1BA76058" w14:textId="7AB0956C" w:rsidR="00BB7214" w:rsidRPr="00BE081C" w:rsidRDefault="00BB7214" w:rsidP="002A7CA0">
      <w:pPr>
        <w:spacing w:after="120" w:line="240" w:lineRule="atLeast"/>
        <w:ind w:right="-2"/>
        <w:jc w:val="both"/>
        <w:rPr>
          <w:rFonts w:ascii="Times New Roman" w:eastAsia="Calibri" w:hAnsi="Times New Roman" w:cs="Times New Roman"/>
          <w:sz w:val="24"/>
          <w:szCs w:val="24"/>
        </w:rPr>
      </w:pPr>
      <w:r w:rsidRPr="00BE081C">
        <w:rPr>
          <w:rFonts w:ascii="Times New Roman" w:eastAsia="Calibri" w:hAnsi="Times New Roman" w:cs="Times New Roman"/>
          <w:b/>
          <w:sz w:val="24"/>
          <w:szCs w:val="24"/>
        </w:rPr>
        <w:t xml:space="preserve">Madde 9.4. te belirtildiği üzere; </w:t>
      </w:r>
      <w:r w:rsidRPr="00BE081C">
        <w:rPr>
          <w:rFonts w:ascii="Times New Roman" w:eastAsia="Calibri" w:hAnsi="Times New Roman" w:cs="Times New Roman"/>
          <w:sz w:val="24"/>
          <w:szCs w:val="24"/>
        </w:rPr>
        <w:t xml:space="preserve">Üreticinin üretilen tohumluğu teslim almayı ya da sözleşmenin </w:t>
      </w:r>
      <w:r w:rsidRPr="004C1E67">
        <w:rPr>
          <w:rFonts w:ascii="Times New Roman" w:eastAsia="Calibri" w:hAnsi="Times New Roman" w:cs="Times New Roman"/>
          <w:b/>
          <w:bCs/>
          <w:sz w:val="24"/>
          <w:szCs w:val="24"/>
        </w:rPr>
        <w:t>2</w:t>
      </w:r>
      <w:r w:rsidR="004C1E67">
        <w:rPr>
          <w:rFonts w:ascii="Times New Roman" w:eastAsia="Calibri" w:hAnsi="Times New Roman" w:cs="Times New Roman"/>
          <w:b/>
          <w:bCs/>
          <w:sz w:val="24"/>
          <w:szCs w:val="24"/>
        </w:rPr>
        <w:t>.</w:t>
      </w:r>
      <w:r w:rsidRPr="004C1E67">
        <w:rPr>
          <w:rFonts w:ascii="Times New Roman" w:eastAsia="Calibri" w:hAnsi="Times New Roman" w:cs="Times New Roman"/>
          <w:b/>
          <w:bCs/>
          <w:sz w:val="24"/>
          <w:szCs w:val="24"/>
        </w:rPr>
        <w:t>6 ve 3 üncü maddelerinde belirtilen şartlar</w:t>
      </w:r>
      <w:r w:rsidRPr="00BE081C">
        <w:rPr>
          <w:rFonts w:ascii="Times New Roman" w:eastAsia="Calibri" w:hAnsi="Times New Roman" w:cs="Times New Roman"/>
          <w:sz w:val="24"/>
          <w:szCs w:val="24"/>
        </w:rPr>
        <w:t xml:space="preserve"> çerçevesinde ödemeyi yapmaması/ödeme planını aksatması durumlarında Yetiştiricinin sözleşmeyi fesih hakkı doğar. Bu maddeye Üreticinin sözleşme şartlarını </w:t>
      </w:r>
      <w:r w:rsidRPr="00BE081C">
        <w:rPr>
          <w:rFonts w:ascii="Times New Roman" w:eastAsia="Calibri" w:hAnsi="Times New Roman" w:cs="Times New Roman"/>
          <w:b/>
          <w:bCs/>
          <w:sz w:val="24"/>
          <w:szCs w:val="24"/>
        </w:rPr>
        <w:t>kaç defa ihlali</w:t>
      </w:r>
      <w:r w:rsidRPr="00BE081C">
        <w:rPr>
          <w:rFonts w:ascii="Times New Roman" w:eastAsia="Calibri" w:hAnsi="Times New Roman" w:cs="Times New Roman"/>
          <w:sz w:val="24"/>
          <w:szCs w:val="24"/>
        </w:rPr>
        <w:t xml:space="preserve"> halinde sözleşmenin Yetiştirici tarafından fesih edilebileceği yazılacaktır. Sözleşmenin feshi halinde sözleşmenin 15 inci maddesinde belirtilen haklar kullanacaktır. </w:t>
      </w:r>
    </w:p>
    <w:p w14:paraId="7F27CE75" w14:textId="20B02796" w:rsidR="00BB7214" w:rsidRPr="00BE081C" w:rsidRDefault="00BB7214" w:rsidP="002A7CA0">
      <w:pPr>
        <w:spacing w:after="120" w:line="240" w:lineRule="atLeast"/>
        <w:ind w:right="-2"/>
        <w:jc w:val="both"/>
        <w:rPr>
          <w:rFonts w:ascii="Times New Roman" w:eastAsia="Calibri" w:hAnsi="Times New Roman" w:cs="Times New Roman"/>
          <w:sz w:val="24"/>
          <w:szCs w:val="24"/>
        </w:rPr>
      </w:pPr>
      <w:r w:rsidRPr="00BE081C">
        <w:rPr>
          <w:rFonts w:ascii="Times New Roman" w:eastAsia="Calibri" w:hAnsi="Times New Roman" w:cs="Times New Roman"/>
          <w:b/>
          <w:sz w:val="24"/>
          <w:szCs w:val="24"/>
        </w:rPr>
        <w:t xml:space="preserve">Madde 9.5. te belirtildiği üzere;  </w:t>
      </w:r>
      <w:r w:rsidRPr="00BE081C">
        <w:rPr>
          <w:rFonts w:ascii="Times New Roman" w:eastAsia="Calibri" w:hAnsi="Times New Roman" w:cs="Times New Roman"/>
          <w:sz w:val="24"/>
          <w:szCs w:val="24"/>
        </w:rPr>
        <w:t xml:space="preserve">Yetiştiricinin, ürünü </w:t>
      </w:r>
      <w:r w:rsidRPr="00BE081C">
        <w:rPr>
          <w:rFonts w:ascii="Times New Roman" w:eastAsia="Calibri" w:hAnsi="Times New Roman" w:cs="Times New Roman"/>
          <w:b/>
          <w:bCs/>
          <w:sz w:val="24"/>
          <w:szCs w:val="24"/>
        </w:rPr>
        <w:t xml:space="preserve">kaç defa </w:t>
      </w:r>
      <w:r w:rsidRPr="00BE081C">
        <w:rPr>
          <w:rFonts w:ascii="Times New Roman" w:eastAsia="Calibri" w:hAnsi="Times New Roman" w:cs="Times New Roman"/>
          <w:sz w:val="24"/>
          <w:szCs w:val="24"/>
        </w:rPr>
        <w:t xml:space="preserve">uygun şekilde teslim etmemesi ve/veya teslimatı </w:t>
      </w:r>
      <w:r w:rsidRPr="00BE081C">
        <w:rPr>
          <w:rFonts w:ascii="Times New Roman" w:eastAsia="Calibri" w:hAnsi="Times New Roman" w:cs="Times New Roman"/>
          <w:b/>
          <w:bCs/>
          <w:sz w:val="24"/>
          <w:szCs w:val="24"/>
        </w:rPr>
        <w:t>kaç defadan fazla</w:t>
      </w:r>
      <w:r w:rsidRPr="00BE081C">
        <w:rPr>
          <w:rFonts w:ascii="Times New Roman" w:eastAsia="Calibri" w:hAnsi="Times New Roman" w:cs="Times New Roman"/>
          <w:sz w:val="24"/>
          <w:szCs w:val="24"/>
        </w:rPr>
        <w:t xml:space="preserve"> geciktirmesi durumlarında Üreticinin sözleşmeyi fesih edeceği belirtilecektir. Sözleşmenin feshi halinde sözleşmenin 15 inci maddesinde belirtilen haklar kullanacaktır. </w:t>
      </w:r>
    </w:p>
    <w:p w14:paraId="35284B13" w14:textId="5AFEC2C1" w:rsidR="00BB7214" w:rsidRPr="00BE081C" w:rsidRDefault="00BB7214" w:rsidP="002A7CA0">
      <w:pPr>
        <w:spacing w:after="120" w:line="240" w:lineRule="atLeast"/>
        <w:ind w:right="-2"/>
        <w:jc w:val="both"/>
        <w:rPr>
          <w:rFonts w:ascii="Times New Roman" w:eastAsia="Calibri" w:hAnsi="Times New Roman" w:cs="Times New Roman"/>
          <w:sz w:val="24"/>
          <w:szCs w:val="24"/>
        </w:rPr>
      </w:pPr>
      <w:bookmarkStart w:id="28" w:name="_Hlk198201061"/>
      <w:r w:rsidRPr="00BE081C">
        <w:rPr>
          <w:rFonts w:ascii="Times New Roman" w:eastAsia="Calibri" w:hAnsi="Times New Roman" w:cs="Times New Roman"/>
          <w:b/>
          <w:sz w:val="24"/>
          <w:szCs w:val="24"/>
        </w:rPr>
        <w:t>Madde 9.7.</w:t>
      </w:r>
      <w:r w:rsidRPr="00BE081C">
        <w:rPr>
          <w:rFonts w:ascii="Times New Roman" w:eastAsia="Calibri" w:hAnsi="Times New Roman" w:cs="Times New Roman"/>
          <w:sz w:val="24"/>
          <w:szCs w:val="24"/>
        </w:rPr>
        <w:t xml:space="preserve"> </w:t>
      </w:r>
      <w:r w:rsidRPr="00BE081C">
        <w:rPr>
          <w:rFonts w:ascii="Times New Roman" w:eastAsia="Calibri" w:hAnsi="Times New Roman" w:cs="Times New Roman"/>
          <w:b/>
          <w:sz w:val="24"/>
          <w:szCs w:val="24"/>
        </w:rPr>
        <w:t xml:space="preserve">te belirtildiği üzere; </w:t>
      </w:r>
      <w:r w:rsidRPr="00BE081C">
        <w:rPr>
          <w:rFonts w:ascii="Times New Roman" w:hAnsi="Times New Roman" w:cs="Times New Roman"/>
          <w:sz w:val="24"/>
          <w:szCs w:val="24"/>
        </w:rPr>
        <w:t xml:space="preserve">Feshedilen sözleşmeler taraflarca </w:t>
      </w:r>
      <w:r w:rsidR="005C3C6C">
        <w:rPr>
          <w:rFonts w:ascii="Times New Roman" w:hAnsi="Times New Roman" w:cs="Times New Roman"/>
          <w:sz w:val="24"/>
          <w:szCs w:val="24"/>
        </w:rPr>
        <w:t xml:space="preserve">Sözleşmeli Üretimin Usul ve Esasları Hakkında Yönetmelik’te belirtildiği üzere </w:t>
      </w:r>
      <w:r w:rsidRPr="00BE081C">
        <w:rPr>
          <w:rFonts w:ascii="Times New Roman" w:hAnsi="Times New Roman" w:cs="Times New Roman"/>
          <w:sz w:val="24"/>
          <w:szCs w:val="24"/>
        </w:rPr>
        <w:t xml:space="preserve">15 (on beş) iş günü içerisinde Yetiştiricinin Bakanlığın ilgili kayıt sistemi kaydının bulunduğu il/ilçe tarım ve orman müdürlüğüne bildirilecektir. </w:t>
      </w:r>
    </w:p>
    <w:p w14:paraId="2FB81CF8" w14:textId="01A0FAB9" w:rsidR="00FC30D7" w:rsidRPr="00BE081C" w:rsidRDefault="00FC30D7" w:rsidP="002A7CA0">
      <w:pPr>
        <w:spacing w:after="120" w:line="240" w:lineRule="atLeast"/>
        <w:ind w:right="-2"/>
        <w:jc w:val="both"/>
        <w:rPr>
          <w:rFonts w:ascii="Times New Roman" w:eastAsia="Times New Roman" w:hAnsi="Times New Roman" w:cs="Times New Roman"/>
          <w:sz w:val="24"/>
          <w:szCs w:val="24"/>
          <w:lang w:eastAsia="tr-TR"/>
        </w:rPr>
      </w:pPr>
      <w:bookmarkStart w:id="29" w:name="_Hlk166755418"/>
      <w:bookmarkEnd w:id="26"/>
      <w:bookmarkEnd w:id="28"/>
      <w:r w:rsidRPr="00BE081C">
        <w:rPr>
          <w:rFonts w:ascii="Times New Roman" w:eastAsia="Calibri" w:hAnsi="Times New Roman" w:cs="Times New Roman"/>
          <w:sz w:val="24"/>
          <w:szCs w:val="24"/>
        </w:rPr>
        <w:t>Sözleşme kapsamında tarafların mutabakatıyla kabul edilen mücbir sebepler</w:t>
      </w:r>
      <w:r w:rsidRPr="00BE081C">
        <w:rPr>
          <w:rFonts w:ascii="Times New Roman" w:eastAsia="Calibri" w:hAnsi="Times New Roman" w:cs="Times New Roman"/>
          <w:b/>
          <w:sz w:val="24"/>
          <w:szCs w:val="24"/>
        </w:rPr>
        <w:t>;</w:t>
      </w:r>
      <w:r w:rsidRPr="00BE081C">
        <w:rPr>
          <w:rFonts w:ascii="Times New Roman" w:eastAsia="Calibri" w:hAnsi="Times New Roman" w:cs="Times New Roman"/>
          <w:sz w:val="24"/>
          <w:szCs w:val="24"/>
        </w:rPr>
        <w:t xml:space="preserve"> “</w:t>
      </w:r>
      <w:r w:rsidRPr="00BE081C">
        <w:rPr>
          <w:rFonts w:ascii="Times New Roman" w:eastAsia="Times New Roman" w:hAnsi="Times New Roman" w:cs="Times New Roman"/>
          <w:b/>
          <w:bCs/>
          <w:i/>
          <w:iCs/>
          <w:sz w:val="24"/>
          <w:szCs w:val="24"/>
          <w:lang w:eastAsia="tr-TR"/>
        </w:rPr>
        <w:t xml:space="preserve">savaş, ayaklanma, iç karışıklık, terör olayı, patlama, ulaşım veya iletişimin kesintiye uğraması, abluka, ambargo, grev, lokavt ve diğer işçi çatışmaları, isyan gibi hizmetlerin sınırlanması hâlleri, salgın hastalık, deprem, fırtına, kuraklık, yangın, sel veya diğer olumsuz hava koşulları gibi doğal </w:t>
      </w:r>
      <w:proofErr w:type="spellStart"/>
      <w:r w:rsidRPr="00BE081C">
        <w:rPr>
          <w:rFonts w:ascii="Times New Roman" w:eastAsia="Times New Roman" w:hAnsi="Times New Roman" w:cs="Times New Roman"/>
          <w:b/>
          <w:bCs/>
          <w:i/>
          <w:iCs/>
          <w:sz w:val="24"/>
          <w:szCs w:val="24"/>
          <w:lang w:eastAsia="tr-TR"/>
        </w:rPr>
        <w:t>afetler”</w:t>
      </w:r>
      <w:r w:rsidRPr="00BE081C">
        <w:rPr>
          <w:rFonts w:ascii="Times New Roman" w:eastAsia="Times New Roman" w:hAnsi="Times New Roman" w:cs="Times New Roman"/>
          <w:sz w:val="24"/>
          <w:szCs w:val="24"/>
          <w:lang w:eastAsia="tr-TR"/>
        </w:rPr>
        <w:t>dir</w:t>
      </w:r>
      <w:proofErr w:type="spellEnd"/>
      <w:r w:rsidRPr="00BE081C">
        <w:rPr>
          <w:rFonts w:ascii="Times New Roman" w:eastAsia="Times New Roman" w:hAnsi="Times New Roman" w:cs="Times New Roman"/>
          <w:sz w:val="24"/>
          <w:szCs w:val="24"/>
          <w:lang w:eastAsia="tr-TR"/>
        </w:rPr>
        <w:t xml:space="preserve">. </w:t>
      </w:r>
    </w:p>
    <w:p w14:paraId="453C2CB6" w14:textId="1E73E612" w:rsidR="00FC30D7" w:rsidRPr="00BE081C" w:rsidRDefault="00FC30D7" w:rsidP="002A7CA0">
      <w:pPr>
        <w:spacing w:after="120" w:line="240" w:lineRule="atLeast"/>
        <w:ind w:right="-2"/>
        <w:jc w:val="both"/>
        <w:rPr>
          <w:rFonts w:ascii="Times New Roman" w:eastAsia="Times New Roman" w:hAnsi="Times New Roman" w:cs="Times New Roman"/>
          <w:sz w:val="24"/>
          <w:szCs w:val="24"/>
          <w:lang w:eastAsia="tr-TR"/>
        </w:rPr>
      </w:pPr>
      <w:r w:rsidRPr="00BE081C">
        <w:rPr>
          <w:rFonts w:ascii="Times New Roman" w:eastAsia="Times New Roman" w:hAnsi="Times New Roman" w:cs="Times New Roman"/>
          <w:sz w:val="24"/>
          <w:szCs w:val="24"/>
          <w:lang w:eastAsia="tr-TR"/>
        </w:rPr>
        <w:lastRenderedPageBreak/>
        <w:t>Mücbir sebep olayı</w:t>
      </w:r>
      <w:r w:rsidR="005C3C6C">
        <w:rPr>
          <w:rFonts w:ascii="Times New Roman" w:eastAsia="Times New Roman" w:hAnsi="Times New Roman" w:cs="Times New Roman"/>
          <w:sz w:val="24"/>
          <w:szCs w:val="24"/>
          <w:lang w:eastAsia="tr-TR"/>
        </w:rPr>
        <w:t>nın</w:t>
      </w:r>
      <w:r w:rsidRPr="00BE081C">
        <w:rPr>
          <w:rFonts w:ascii="Times New Roman" w:eastAsia="Times New Roman" w:hAnsi="Times New Roman" w:cs="Times New Roman"/>
          <w:sz w:val="24"/>
          <w:szCs w:val="24"/>
          <w:lang w:eastAsia="tr-TR"/>
        </w:rPr>
        <w:t xml:space="preserve"> </w:t>
      </w:r>
      <w:r w:rsidRPr="005C3C6C">
        <w:rPr>
          <w:rFonts w:ascii="Times New Roman" w:eastAsia="Times New Roman" w:hAnsi="Times New Roman" w:cs="Times New Roman"/>
          <w:b/>
          <w:bCs/>
          <w:sz w:val="24"/>
          <w:szCs w:val="24"/>
          <w:lang w:eastAsia="tr-TR"/>
        </w:rPr>
        <w:t>geçici olduğu durumlarda sözleşmenin devam ettirilmesi</w:t>
      </w:r>
      <w:r w:rsidRPr="00BE081C">
        <w:rPr>
          <w:rFonts w:ascii="Times New Roman" w:eastAsia="Times New Roman" w:hAnsi="Times New Roman" w:cs="Times New Roman"/>
          <w:sz w:val="24"/>
          <w:szCs w:val="24"/>
          <w:lang w:eastAsia="tr-TR"/>
        </w:rPr>
        <w:t xml:space="preserve"> esastır. Ancak </w:t>
      </w:r>
      <w:r w:rsidRPr="00491BF4">
        <w:rPr>
          <w:rFonts w:ascii="Times New Roman" w:eastAsia="Times New Roman" w:hAnsi="Times New Roman" w:cs="Times New Roman"/>
          <w:b/>
          <w:bCs/>
          <w:sz w:val="24"/>
          <w:szCs w:val="24"/>
          <w:lang w:eastAsia="tr-TR"/>
        </w:rPr>
        <w:t>kalıcı ve uzun süreli mücbir sebep durumlarında sözleşmenin feshi</w:t>
      </w:r>
      <w:r w:rsidRPr="00BE081C">
        <w:rPr>
          <w:rFonts w:ascii="Times New Roman" w:eastAsia="Times New Roman" w:hAnsi="Times New Roman" w:cs="Times New Roman"/>
          <w:sz w:val="24"/>
          <w:szCs w:val="24"/>
          <w:lang w:eastAsia="tr-TR"/>
        </w:rPr>
        <w:t xml:space="preserve"> zorunluluk haline gelebilir. </w:t>
      </w:r>
    </w:p>
    <w:p w14:paraId="308C1B0F" w14:textId="28C1DA2F" w:rsidR="00FC30D7" w:rsidRPr="00BE081C" w:rsidRDefault="00491BF4" w:rsidP="002A7CA0">
      <w:pPr>
        <w:spacing w:after="120" w:line="240" w:lineRule="atLeast"/>
        <w:ind w:right="-2"/>
        <w:jc w:val="both"/>
        <w:rPr>
          <w:rFonts w:ascii="Times New Roman" w:eastAsia="Calibri" w:hAnsi="Times New Roman" w:cs="Times New Roman"/>
          <w:sz w:val="24"/>
          <w:szCs w:val="24"/>
        </w:rPr>
      </w:pPr>
      <w:r w:rsidRPr="00BE081C">
        <w:rPr>
          <w:rFonts w:ascii="Times New Roman" w:eastAsia="Calibri" w:hAnsi="Times New Roman" w:cs="Times New Roman"/>
          <w:b/>
          <w:bCs/>
          <w:noProof/>
          <w:sz w:val="24"/>
          <w:szCs w:val="24"/>
          <w:lang w:eastAsia="tr-TR"/>
        </w:rPr>
        <mc:AlternateContent>
          <mc:Choice Requires="wps">
            <w:drawing>
              <wp:anchor distT="91440" distB="91440" distL="137160" distR="137160" simplePos="0" relativeHeight="251717632" behindDoc="0" locked="0" layoutInCell="0" allowOverlap="1" wp14:anchorId="551B0A8C" wp14:editId="04FA1BB0">
                <wp:simplePos x="0" y="0"/>
                <wp:positionH relativeFrom="margin">
                  <wp:align>right</wp:align>
                </wp:positionH>
                <wp:positionV relativeFrom="margin">
                  <wp:posOffset>864870</wp:posOffset>
                </wp:positionV>
                <wp:extent cx="406400" cy="6282055"/>
                <wp:effectExtent l="0" t="4128" r="27623" b="27622"/>
                <wp:wrapSquare wrapText="bothSides"/>
                <wp:docPr id="21"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6400" cy="6282055"/>
                        </a:xfrm>
                        <a:prstGeom prst="roundRect">
                          <a:avLst>
                            <a:gd name="adj" fmla="val 13032"/>
                          </a:avLst>
                        </a:prstGeom>
                        <a:solidFill>
                          <a:sysClr val="window" lastClr="FFFFFF"/>
                        </a:solidFill>
                        <a:ln w="12700" cap="flat" cmpd="sng" algn="ctr">
                          <a:solidFill>
                            <a:srgbClr val="70AD47"/>
                          </a:solidFill>
                          <a:prstDash val="solid"/>
                          <a:miter lim="800000"/>
                        </a:ln>
                        <a:effectLst/>
                      </wps:spPr>
                      <wps:txbx>
                        <w:txbxContent>
                          <w:p w14:paraId="4F86D7EA" w14:textId="77777777" w:rsidR="00702F8B" w:rsidRPr="00933C75" w:rsidRDefault="00702F8B" w:rsidP="00060F82">
                            <w:pPr>
                              <w:spacing w:after="0"/>
                              <w:rPr>
                                <w:rFonts w:ascii="Times New Roman" w:eastAsia="Calibri" w:hAnsi="Times New Roman" w:cs="Times New Roman"/>
                                <w:sz w:val="24"/>
                                <w:szCs w:val="24"/>
                              </w:rPr>
                            </w:pPr>
                            <w:r w:rsidRPr="00933C75">
                              <w:rPr>
                                <w:rFonts w:ascii="Times New Roman" w:eastAsia="Calibri" w:hAnsi="Times New Roman" w:cs="Times New Roman"/>
                                <w:b/>
                                <w:sz w:val="24"/>
                                <w:szCs w:val="24"/>
                              </w:rPr>
                              <w:t>Madde 11. Tohumluğun Teslim Edilmemesi/Alınmaması</w:t>
                            </w:r>
                          </w:p>
                          <w:p w14:paraId="03161E81" w14:textId="77777777" w:rsidR="00702F8B" w:rsidRDefault="00702F8B" w:rsidP="00702F8B">
                            <w:pP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51B0A8C" id="_x0000_s1040" style="position:absolute;left:0;text-align:left;margin-left:-19.2pt;margin-top:68.1pt;width:32pt;height:494.65pt;rotation:90;z-index:251717632;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" o:allowincell="f" fillcolor="window" strokecolor="#70ad47" strokeweight="1pt">
                <v:stroke joinstyle="miter"/>
                <v:textbox>
                  <w:txbxContent>
                    <w:p w14:paraId="4F86D7EA" w14:textId="77777777" w:rsidR="00702F8B" w:rsidRPr="00933C75" w:rsidRDefault="00702F8B" w:rsidP="00060F82">
                      <w:pPr>
                        <w:spacing w:after="0"/>
                        <w:rPr>
                          <w:rFonts w:ascii="Times New Roman" w:eastAsia="Calibri" w:hAnsi="Times New Roman" w:cs="Times New Roman"/>
                          <w:sz w:val="24"/>
                          <w:szCs w:val="24"/>
                        </w:rPr>
                      </w:pPr>
                      <w:r w:rsidRPr="00933C75">
                        <w:rPr>
                          <w:rFonts w:ascii="Times New Roman" w:eastAsia="Calibri" w:hAnsi="Times New Roman" w:cs="Times New Roman"/>
                          <w:b/>
                          <w:sz w:val="24"/>
                          <w:szCs w:val="24"/>
                        </w:rPr>
                        <w:t>Madde 11. Tohumluğun Teslim Edilmemesi/Alınmaması</w:t>
                      </w:r>
                    </w:p>
                    <w:p w14:paraId="03161E81" w14:textId="77777777" w:rsidR="00702F8B" w:rsidRDefault="00702F8B" w:rsidP="00702F8B">
                      <w:pP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FC30D7" w:rsidRPr="00BE081C">
        <w:rPr>
          <w:rFonts w:ascii="Times New Roman" w:eastAsia="Times New Roman" w:hAnsi="Times New Roman" w:cs="Times New Roman"/>
          <w:sz w:val="24"/>
          <w:szCs w:val="24"/>
          <w:lang w:eastAsia="tr-TR"/>
        </w:rPr>
        <w:t xml:space="preserve">Bu durumda Madde </w:t>
      </w:r>
      <w:r w:rsidR="00FC30D7" w:rsidRPr="00BE081C">
        <w:rPr>
          <w:rFonts w:ascii="Times New Roman" w:eastAsia="Calibri" w:hAnsi="Times New Roman" w:cs="Times New Roman"/>
          <w:b/>
          <w:sz w:val="24"/>
          <w:szCs w:val="24"/>
        </w:rPr>
        <w:t xml:space="preserve">10.1.1. de belirtildiği üzere </w:t>
      </w:r>
      <w:r w:rsidR="00FC30D7" w:rsidRPr="00BE081C">
        <w:rPr>
          <w:rFonts w:ascii="Times New Roman" w:eastAsia="Calibri" w:hAnsi="Times New Roman" w:cs="Times New Roman"/>
          <w:bCs/>
          <w:sz w:val="24"/>
          <w:szCs w:val="24"/>
        </w:rPr>
        <w:t>m</w:t>
      </w:r>
      <w:r w:rsidR="00FC30D7" w:rsidRPr="00BE081C">
        <w:rPr>
          <w:rFonts w:ascii="Times New Roman" w:eastAsia="Calibri" w:hAnsi="Times New Roman" w:cs="Times New Roman"/>
          <w:sz w:val="24"/>
          <w:szCs w:val="24"/>
        </w:rPr>
        <w:t xml:space="preserve">ücbir sebep olayından etkilenen taraf, mücbir sebep olayını, başladığı tarihi, muhtemel veya potansiyel süresini ve mücbir sebep olayının sözleşme kapsamındaki yükümlülüklere etkisini ve kanıtlarıyla birlikte diğer tarafa bildirecektir. Bu maddeye mücbir sebep olayının başlamasından sonra </w:t>
      </w:r>
      <w:r w:rsidR="00FC30D7" w:rsidRPr="00BE081C">
        <w:rPr>
          <w:rFonts w:ascii="Times New Roman" w:eastAsia="Calibri" w:hAnsi="Times New Roman" w:cs="Times New Roman"/>
          <w:b/>
          <w:bCs/>
          <w:sz w:val="24"/>
          <w:szCs w:val="24"/>
        </w:rPr>
        <w:t xml:space="preserve">kaç </w:t>
      </w:r>
      <w:r w:rsidR="004C1E67">
        <w:rPr>
          <w:rFonts w:ascii="Times New Roman" w:eastAsia="Calibri" w:hAnsi="Times New Roman" w:cs="Times New Roman"/>
          <w:b/>
          <w:bCs/>
          <w:sz w:val="24"/>
          <w:szCs w:val="24"/>
        </w:rPr>
        <w:t xml:space="preserve">iş </w:t>
      </w:r>
      <w:r w:rsidR="00FC30D7" w:rsidRPr="00BE081C">
        <w:rPr>
          <w:rFonts w:ascii="Times New Roman" w:eastAsia="Calibri" w:hAnsi="Times New Roman" w:cs="Times New Roman"/>
          <w:b/>
          <w:bCs/>
          <w:sz w:val="24"/>
          <w:szCs w:val="24"/>
        </w:rPr>
        <w:t>gün</w:t>
      </w:r>
      <w:r w:rsidR="004C1E67">
        <w:rPr>
          <w:rFonts w:ascii="Times New Roman" w:eastAsia="Calibri" w:hAnsi="Times New Roman" w:cs="Times New Roman"/>
          <w:b/>
          <w:bCs/>
          <w:sz w:val="24"/>
          <w:szCs w:val="24"/>
        </w:rPr>
        <w:t>ü</w:t>
      </w:r>
      <w:r w:rsidR="00FC30D7" w:rsidRPr="00BE081C">
        <w:rPr>
          <w:rFonts w:ascii="Times New Roman" w:eastAsia="Calibri" w:hAnsi="Times New Roman" w:cs="Times New Roman"/>
          <w:b/>
          <w:bCs/>
          <w:sz w:val="24"/>
          <w:szCs w:val="24"/>
        </w:rPr>
        <w:t xml:space="preserve"> içerisinde</w:t>
      </w:r>
      <w:r w:rsidR="00FC30D7" w:rsidRPr="00BE081C">
        <w:rPr>
          <w:rFonts w:ascii="Times New Roman" w:eastAsia="Calibri" w:hAnsi="Times New Roman" w:cs="Times New Roman"/>
          <w:sz w:val="24"/>
          <w:szCs w:val="24"/>
        </w:rPr>
        <w:t xml:space="preserve"> diğer tarafa bildirimde bulunulacağı yazılacaktır.</w:t>
      </w:r>
    </w:p>
    <w:p w14:paraId="7D06E0ED" w14:textId="58073D27" w:rsidR="00FC30D7" w:rsidRPr="00BE081C" w:rsidRDefault="00FC30D7" w:rsidP="002A7CA0">
      <w:pPr>
        <w:spacing w:after="120" w:line="240" w:lineRule="atLeast"/>
        <w:ind w:right="-2"/>
        <w:jc w:val="both"/>
        <w:rPr>
          <w:rFonts w:ascii="Times New Roman" w:hAnsi="Times New Roman" w:cs="Times New Roman"/>
          <w:sz w:val="24"/>
          <w:szCs w:val="24"/>
        </w:rPr>
      </w:pPr>
      <w:r w:rsidRPr="00BE081C">
        <w:rPr>
          <w:rFonts w:ascii="Times New Roman" w:eastAsia="Calibri" w:hAnsi="Times New Roman" w:cs="Times New Roman"/>
          <w:b/>
          <w:sz w:val="24"/>
          <w:szCs w:val="24"/>
        </w:rPr>
        <w:t xml:space="preserve">Madde 10.1.4. te belirtildiği üzere </w:t>
      </w:r>
      <w:r w:rsidRPr="00BE081C">
        <w:rPr>
          <w:rFonts w:ascii="Times New Roman" w:eastAsia="Calibri" w:hAnsi="Times New Roman" w:cs="Times New Roman"/>
          <w:bCs/>
          <w:sz w:val="24"/>
          <w:szCs w:val="24"/>
        </w:rPr>
        <w:t>m</w:t>
      </w:r>
      <w:r w:rsidRPr="00BE081C">
        <w:rPr>
          <w:rFonts w:ascii="Times New Roman" w:eastAsia="Calibri" w:hAnsi="Times New Roman" w:cs="Times New Roman"/>
          <w:sz w:val="24"/>
          <w:szCs w:val="24"/>
        </w:rPr>
        <w:t xml:space="preserve">ücbir </w:t>
      </w:r>
      <w:r w:rsidRPr="00BE081C">
        <w:rPr>
          <w:rFonts w:ascii="Times New Roman" w:hAnsi="Times New Roman" w:cs="Times New Roman"/>
          <w:sz w:val="24"/>
          <w:szCs w:val="24"/>
        </w:rPr>
        <w:t xml:space="preserve">sebeplere bağlı olarak tohumluğun zarar gördüğünün </w:t>
      </w:r>
      <w:r w:rsidRPr="004C1E67">
        <w:rPr>
          <w:rFonts w:ascii="Times New Roman" w:hAnsi="Times New Roman" w:cs="Times New Roman"/>
          <w:b/>
          <w:bCs/>
          <w:sz w:val="24"/>
          <w:szCs w:val="24"/>
        </w:rPr>
        <w:t>tarım sigortaları havuzu eksperi tarafından düzenlenecek rapor</w:t>
      </w:r>
      <w:r w:rsidRPr="00BE081C">
        <w:rPr>
          <w:rFonts w:ascii="Times New Roman" w:hAnsi="Times New Roman" w:cs="Times New Roman"/>
          <w:sz w:val="24"/>
          <w:szCs w:val="24"/>
        </w:rPr>
        <w:t xml:space="preserve"> ile belgelendirilmesi gerekmektedir.</w:t>
      </w:r>
    </w:p>
    <w:p w14:paraId="0BEFE98C" w14:textId="218AA476" w:rsidR="00FC30D7" w:rsidRPr="00BE081C" w:rsidRDefault="00FC30D7" w:rsidP="002A7CA0">
      <w:pPr>
        <w:spacing w:after="120" w:line="240" w:lineRule="atLeast"/>
        <w:ind w:right="-2"/>
        <w:jc w:val="both"/>
        <w:rPr>
          <w:rFonts w:ascii="Times New Roman" w:eastAsia="Calibri" w:hAnsi="Times New Roman" w:cs="Times New Roman"/>
          <w:sz w:val="24"/>
          <w:szCs w:val="24"/>
        </w:rPr>
      </w:pPr>
      <w:r w:rsidRPr="00BE081C">
        <w:rPr>
          <w:rFonts w:ascii="Times New Roman" w:eastAsia="Times New Roman" w:hAnsi="Times New Roman" w:cs="Times New Roman"/>
          <w:b/>
          <w:bCs/>
          <w:sz w:val="24"/>
          <w:szCs w:val="24"/>
          <w:lang w:eastAsia="tr-TR"/>
        </w:rPr>
        <w:t>Madde</w:t>
      </w:r>
      <w:r w:rsidRPr="00BE081C">
        <w:rPr>
          <w:rFonts w:ascii="Times New Roman" w:eastAsia="Times New Roman" w:hAnsi="Times New Roman" w:cs="Times New Roman"/>
          <w:sz w:val="24"/>
          <w:szCs w:val="24"/>
          <w:lang w:eastAsia="tr-TR"/>
        </w:rPr>
        <w:t xml:space="preserve"> </w:t>
      </w:r>
      <w:r w:rsidRPr="00BE081C">
        <w:rPr>
          <w:rFonts w:ascii="Times New Roman" w:eastAsia="Calibri" w:hAnsi="Times New Roman" w:cs="Times New Roman"/>
          <w:b/>
          <w:sz w:val="24"/>
          <w:szCs w:val="24"/>
        </w:rPr>
        <w:t xml:space="preserve">10.1.5. te belirtildiği üzere mücbir sebeplere bağlı olarak </w:t>
      </w:r>
      <w:r w:rsidRPr="00BE081C">
        <w:rPr>
          <w:rFonts w:ascii="Times New Roman" w:hAnsi="Times New Roman" w:cs="Times New Roman"/>
          <w:sz w:val="24"/>
          <w:szCs w:val="24"/>
        </w:rPr>
        <w:t xml:space="preserve">sözleşmenin feshi durumunda Yetiştirici, almış olduğu nakdi avans ile </w:t>
      </w:r>
      <w:r w:rsidRPr="00BE081C">
        <w:rPr>
          <w:rFonts w:ascii="Times New Roman" w:eastAsia="Times New Roman" w:hAnsi="Times New Roman" w:cs="Times New Roman"/>
          <w:sz w:val="24"/>
          <w:szCs w:val="24"/>
          <w:lang w:eastAsia="tr-TR"/>
        </w:rPr>
        <w:t xml:space="preserve">ayni olarak sağlanan girdilerin </w:t>
      </w:r>
      <w:bookmarkStart w:id="30" w:name="_Hlk198134130"/>
      <w:r w:rsidRPr="00BE081C">
        <w:rPr>
          <w:rFonts w:ascii="Times New Roman" w:eastAsia="Times New Roman" w:hAnsi="Times New Roman" w:cs="Times New Roman"/>
          <w:b/>
          <w:bCs/>
          <w:sz w:val="24"/>
          <w:szCs w:val="24"/>
          <w:lang w:eastAsia="tr-TR"/>
        </w:rPr>
        <w:t>(tohum bedeli hariç)</w:t>
      </w:r>
      <w:bookmarkEnd w:id="30"/>
      <w:r w:rsidRPr="00BE081C">
        <w:rPr>
          <w:rFonts w:ascii="Times New Roman" w:eastAsia="Times New Roman" w:hAnsi="Times New Roman" w:cs="Times New Roman"/>
          <w:sz w:val="24"/>
          <w:szCs w:val="24"/>
          <w:lang w:eastAsia="tr-TR"/>
        </w:rPr>
        <w:t xml:space="preserve"> teslim edildiği tarihteki fiyatları üzerinden bedelini Üreticiye ödeyecektir. </w:t>
      </w:r>
      <w:r w:rsidRPr="00BE081C">
        <w:rPr>
          <w:rFonts w:ascii="Times New Roman" w:eastAsia="Calibri" w:hAnsi="Times New Roman" w:cs="Times New Roman"/>
          <w:sz w:val="24"/>
          <w:szCs w:val="24"/>
        </w:rPr>
        <w:t xml:space="preserve">Bu maddeye ödemenin </w:t>
      </w:r>
      <w:r w:rsidRPr="00BE081C">
        <w:rPr>
          <w:rFonts w:ascii="Times New Roman" w:eastAsia="Calibri" w:hAnsi="Times New Roman" w:cs="Times New Roman"/>
          <w:b/>
          <w:bCs/>
          <w:sz w:val="24"/>
          <w:szCs w:val="24"/>
        </w:rPr>
        <w:t>kaç iş günü</w:t>
      </w:r>
      <w:r w:rsidRPr="00BE081C">
        <w:rPr>
          <w:rFonts w:ascii="Times New Roman" w:eastAsia="Calibri" w:hAnsi="Times New Roman" w:cs="Times New Roman"/>
          <w:sz w:val="24"/>
          <w:szCs w:val="24"/>
        </w:rPr>
        <w:t xml:space="preserve"> içerisinde yapılacağı yazılacaktır.</w:t>
      </w:r>
    </w:p>
    <w:p w14:paraId="0DDF66AC" w14:textId="4E71CC7C" w:rsidR="00FC30D7" w:rsidRPr="00BE081C" w:rsidRDefault="00FC30D7" w:rsidP="002A7CA0">
      <w:pPr>
        <w:spacing w:after="120" w:line="240" w:lineRule="atLeast"/>
        <w:ind w:right="-2"/>
        <w:jc w:val="both"/>
        <w:rPr>
          <w:rFonts w:ascii="Times New Roman" w:hAnsi="Times New Roman" w:cs="Times New Roman"/>
          <w:sz w:val="24"/>
          <w:szCs w:val="24"/>
        </w:rPr>
      </w:pPr>
      <w:r w:rsidRPr="00BE081C">
        <w:rPr>
          <w:rFonts w:ascii="Times New Roman" w:eastAsia="Calibri" w:hAnsi="Times New Roman" w:cs="Times New Roman"/>
          <w:b/>
          <w:sz w:val="24"/>
          <w:szCs w:val="24"/>
        </w:rPr>
        <w:t xml:space="preserve">Madde 10.2. de belirtildiği üzere </w:t>
      </w:r>
      <w:r w:rsidRPr="00BE081C">
        <w:rPr>
          <w:rFonts w:ascii="Times New Roman" w:eastAsia="Calibri" w:hAnsi="Times New Roman" w:cs="Times New Roman"/>
          <w:bCs/>
          <w:sz w:val="24"/>
          <w:szCs w:val="24"/>
        </w:rPr>
        <w:t>f</w:t>
      </w:r>
      <w:r w:rsidRPr="00BE081C">
        <w:rPr>
          <w:rFonts w:ascii="Times New Roman" w:hAnsi="Times New Roman" w:cs="Times New Roman"/>
          <w:sz w:val="24"/>
          <w:szCs w:val="24"/>
        </w:rPr>
        <w:t xml:space="preserve">eshedilen sözleşmeler taraflarca </w:t>
      </w:r>
      <w:r w:rsidR="00491BF4">
        <w:rPr>
          <w:rFonts w:ascii="Times New Roman" w:hAnsi="Times New Roman" w:cs="Times New Roman"/>
          <w:sz w:val="24"/>
          <w:szCs w:val="24"/>
        </w:rPr>
        <w:t xml:space="preserve">Yönetmelik gereği </w:t>
      </w:r>
      <w:r w:rsidRPr="00BE081C">
        <w:rPr>
          <w:rFonts w:ascii="Times New Roman" w:hAnsi="Times New Roman" w:cs="Times New Roman"/>
          <w:sz w:val="24"/>
          <w:szCs w:val="24"/>
        </w:rPr>
        <w:t>15 (on beş) iş günü içerisinde taraflarca Yetiştiricinin Bakanlığın ilgili kayıt sistemi kaydının bulunduğu il/ilçe tarım ve orman müdürlüğüne bildirilecektir.</w:t>
      </w:r>
    </w:p>
    <w:p w14:paraId="55989D72" w14:textId="3EBEACD0" w:rsidR="00491BF4" w:rsidRPr="00933C75" w:rsidRDefault="00FC30D7" w:rsidP="002A7CA0">
      <w:pPr>
        <w:spacing w:after="80" w:line="240" w:lineRule="atLeast"/>
        <w:ind w:right="-2"/>
        <w:jc w:val="both"/>
        <w:rPr>
          <w:rFonts w:ascii="Times New Roman" w:eastAsia="Calibri" w:hAnsi="Times New Roman" w:cs="Times New Roman"/>
          <w:sz w:val="24"/>
          <w:szCs w:val="24"/>
        </w:rPr>
      </w:pPr>
      <w:r w:rsidRPr="00BE081C">
        <w:rPr>
          <w:rFonts w:ascii="Times New Roman" w:eastAsia="Times New Roman" w:hAnsi="Times New Roman" w:cs="Times New Roman"/>
          <w:b/>
          <w:bCs/>
          <w:sz w:val="24"/>
          <w:szCs w:val="24"/>
          <w:lang w:eastAsia="tr-TR"/>
        </w:rPr>
        <w:t>Madde</w:t>
      </w:r>
      <w:r w:rsidRPr="00BE081C">
        <w:rPr>
          <w:rFonts w:ascii="Times New Roman" w:eastAsia="Calibri" w:hAnsi="Times New Roman" w:cs="Times New Roman"/>
          <w:b/>
          <w:sz w:val="24"/>
          <w:szCs w:val="24"/>
        </w:rPr>
        <w:t xml:space="preserve"> 10.3. te belirtildiği üzere</w:t>
      </w:r>
      <w:r w:rsidRPr="00BE081C">
        <w:rPr>
          <w:rFonts w:ascii="Times New Roman" w:eastAsia="Calibri" w:hAnsi="Times New Roman" w:cs="Times New Roman"/>
          <w:sz w:val="24"/>
          <w:szCs w:val="24"/>
        </w:rPr>
        <w:t xml:space="preserve"> yetiştirici kaynaklı olmayan ve önlenemeyen kısmi zarar/zararlar durumunda </w:t>
      </w:r>
      <w:r w:rsidRPr="00BE081C">
        <w:rPr>
          <w:rFonts w:ascii="Times New Roman" w:hAnsi="Times New Roman" w:cs="Times New Roman"/>
          <w:b/>
          <w:bCs/>
          <w:sz w:val="24"/>
          <w:szCs w:val="24"/>
        </w:rPr>
        <w:t xml:space="preserve">tarım sigortaları havuzu eksperi tarafından </w:t>
      </w:r>
      <w:r w:rsidRPr="00BE081C">
        <w:rPr>
          <w:rFonts w:ascii="Times New Roman" w:eastAsia="Calibri" w:hAnsi="Times New Roman" w:cs="Times New Roman"/>
          <w:b/>
          <w:bCs/>
          <w:sz w:val="24"/>
          <w:szCs w:val="24"/>
        </w:rPr>
        <w:t>düzenlenecek rapora istinaden</w:t>
      </w:r>
      <w:r w:rsidRPr="00BE081C">
        <w:rPr>
          <w:rFonts w:ascii="Times New Roman" w:eastAsia="Calibri" w:hAnsi="Times New Roman" w:cs="Times New Roman"/>
          <w:sz w:val="24"/>
          <w:szCs w:val="24"/>
        </w:rPr>
        <w:t xml:space="preserve"> eksik tohumluk teslimi kabul edilecek ve</w:t>
      </w:r>
      <w:r w:rsidR="00491BF4">
        <w:rPr>
          <w:rFonts w:ascii="Times New Roman" w:eastAsia="Calibri" w:hAnsi="Times New Roman" w:cs="Times New Roman"/>
          <w:sz w:val="24"/>
          <w:szCs w:val="24"/>
        </w:rPr>
        <w:t xml:space="preserve"> </w:t>
      </w:r>
      <w:bookmarkStart w:id="31" w:name="_Hlk198201888"/>
      <w:r w:rsidR="00491BF4">
        <w:rPr>
          <w:rFonts w:ascii="Times New Roman" w:eastAsia="Calibri" w:hAnsi="Times New Roman" w:cs="Times New Roman"/>
          <w:sz w:val="24"/>
          <w:szCs w:val="24"/>
        </w:rPr>
        <w:t xml:space="preserve">Sözleşmenin madde 11.1.’inde belirtilen </w:t>
      </w:r>
      <w:r w:rsidR="00491BF4" w:rsidRPr="008265A6">
        <w:rPr>
          <w:rFonts w:ascii="Times New Roman" w:eastAsia="Calibri" w:hAnsi="Times New Roman" w:cs="Times New Roman"/>
          <w:b/>
          <w:bCs/>
          <w:sz w:val="24"/>
          <w:szCs w:val="24"/>
        </w:rPr>
        <w:t>ceza uygulanmayacaktır.</w:t>
      </w:r>
    </w:p>
    <w:p w14:paraId="5801C55F" w14:textId="4B5B3B9E" w:rsidR="00AC7DCA" w:rsidRPr="00BE081C" w:rsidRDefault="00AC7DCA" w:rsidP="002A7CA0">
      <w:pPr>
        <w:spacing w:after="120" w:line="240" w:lineRule="atLeast"/>
        <w:ind w:right="-2"/>
        <w:jc w:val="both"/>
        <w:rPr>
          <w:rFonts w:ascii="Times New Roman" w:eastAsia="Calibri" w:hAnsi="Times New Roman" w:cs="Times New Roman"/>
          <w:bCs/>
          <w:sz w:val="24"/>
          <w:szCs w:val="24"/>
        </w:rPr>
      </w:pPr>
      <w:bookmarkStart w:id="32" w:name="_Hlk198202580"/>
      <w:bookmarkEnd w:id="31"/>
      <w:r w:rsidRPr="00BE081C">
        <w:rPr>
          <w:rFonts w:ascii="Times New Roman" w:eastAsia="Calibri" w:hAnsi="Times New Roman" w:cs="Times New Roman"/>
          <w:bCs/>
          <w:sz w:val="24"/>
          <w:szCs w:val="24"/>
        </w:rPr>
        <w:t xml:space="preserve">Bu maddede </w:t>
      </w:r>
      <w:r w:rsidRPr="008265A6">
        <w:rPr>
          <w:rFonts w:ascii="Times New Roman" w:eastAsia="Calibri" w:hAnsi="Times New Roman" w:cs="Times New Roman"/>
          <w:b/>
          <w:sz w:val="24"/>
          <w:szCs w:val="24"/>
        </w:rPr>
        <w:t>Tohumluğun Teslim Edilmemesi/Alınmaması</w:t>
      </w:r>
      <w:r w:rsidRPr="00BE081C">
        <w:rPr>
          <w:rFonts w:ascii="Times New Roman" w:eastAsia="Calibri" w:hAnsi="Times New Roman" w:cs="Times New Roman"/>
          <w:b/>
          <w:sz w:val="24"/>
          <w:szCs w:val="24"/>
        </w:rPr>
        <w:t xml:space="preserve"> </w:t>
      </w:r>
      <w:r w:rsidRPr="00BE081C">
        <w:rPr>
          <w:rFonts w:ascii="Times New Roman" w:eastAsia="Calibri" w:hAnsi="Times New Roman" w:cs="Times New Roman"/>
          <w:bCs/>
          <w:sz w:val="24"/>
          <w:szCs w:val="24"/>
        </w:rPr>
        <w:t>durumunda uygulanacak cezai yaptırımlara yer verilmektedir.</w:t>
      </w:r>
    </w:p>
    <w:p w14:paraId="792BE653" w14:textId="3F1C6524" w:rsidR="0081255E" w:rsidRPr="008265A6" w:rsidRDefault="00634D81" w:rsidP="002A7CA0">
      <w:pPr>
        <w:spacing w:after="120" w:line="240" w:lineRule="atLeast"/>
        <w:ind w:right="-2"/>
        <w:jc w:val="both"/>
        <w:rPr>
          <w:rFonts w:ascii="Times New Roman" w:hAnsi="Times New Roman" w:cs="Times New Roman"/>
          <w:bCs/>
          <w:sz w:val="24"/>
          <w:szCs w:val="24"/>
        </w:rPr>
      </w:pPr>
      <w:r w:rsidRPr="00BE081C">
        <w:rPr>
          <w:rFonts w:ascii="Times New Roman" w:eastAsia="Calibri" w:hAnsi="Times New Roman" w:cs="Times New Roman"/>
          <w:b/>
          <w:bCs/>
          <w:noProof/>
          <w:sz w:val="24"/>
          <w:szCs w:val="24"/>
          <w:lang w:eastAsia="tr-TR"/>
        </w:rPr>
        <mc:AlternateContent>
          <mc:Choice Requires="wps">
            <w:drawing>
              <wp:anchor distT="91440" distB="91440" distL="137160" distR="137160" simplePos="0" relativeHeight="251719680" behindDoc="0" locked="0" layoutInCell="0" allowOverlap="1" wp14:anchorId="4A59FAFA" wp14:editId="29ED18CD">
                <wp:simplePos x="0" y="0"/>
                <wp:positionH relativeFrom="margin">
                  <wp:align>right</wp:align>
                </wp:positionH>
                <wp:positionV relativeFrom="margin">
                  <wp:posOffset>5127625</wp:posOffset>
                </wp:positionV>
                <wp:extent cx="406400" cy="6282055"/>
                <wp:effectExtent l="0" t="4128" r="27623" b="27622"/>
                <wp:wrapSquare wrapText="bothSides"/>
                <wp:docPr id="24"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6400" cy="6282055"/>
                        </a:xfrm>
                        <a:prstGeom prst="roundRect">
                          <a:avLst>
                            <a:gd name="adj" fmla="val 13032"/>
                          </a:avLst>
                        </a:prstGeom>
                        <a:solidFill>
                          <a:sysClr val="window" lastClr="FFFFFF"/>
                        </a:solidFill>
                        <a:ln w="12700" cap="flat" cmpd="sng" algn="ctr">
                          <a:solidFill>
                            <a:srgbClr val="70AD47"/>
                          </a:solidFill>
                          <a:prstDash val="solid"/>
                          <a:miter lim="800000"/>
                        </a:ln>
                        <a:effectLst/>
                      </wps:spPr>
                      <wps:txbx>
                        <w:txbxContent>
                          <w:p w14:paraId="430ECA26" w14:textId="77777777" w:rsidR="00D00302" w:rsidRPr="00661110" w:rsidRDefault="00D00302" w:rsidP="00060F82">
                            <w:pPr>
                              <w:spacing w:after="0"/>
                              <w:rPr>
                                <w:rFonts w:ascii="Times New Roman" w:eastAsia="Calibri" w:hAnsi="Times New Roman" w:cs="Times New Roman"/>
                                <w:b/>
                                <w:sz w:val="24"/>
                                <w:szCs w:val="24"/>
                              </w:rPr>
                            </w:pPr>
                            <w:r w:rsidRPr="00661110">
                              <w:rPr>
                                <w:rFonts w:ascii="Times New Roman" w:eastAsia="Calibri" w:hAnsi="Times New Roman" w:cs="Times New Roman"/>
                                <w:b/>
                                <w:sz w:val="24"/>
                                <w:szCs w:val="24"/>
                              </w:rPr>
                              <w:t xml:space="preserve">Madde 12. Ödemeye İlişkin Yükümlülükler </w:t>
                            </w:r>
                            <w:r w:rsidRPr="00661110">
                              <w:rPr>
                                <w:rFonts w:ascii="Times New Roman" w:eastAsia="Calibri" w:hAnsi="Times New Roman" w:cs="Times New Roman"/>
                                <w:b/>
                                <w:color w:val="000000" w:themeColor="text1"/>
                                <w:sz w:val="24"/>
                                <w:szCs w:val="24"/>
                              </w:rPr>
                              <w:t>ve Ödeme Planı</w:t>
                            </w:r>
                          </w:p>
                          <w:p w14:paraId="296DE2EE" w14:textId="77777777" w:rsidR="00D00302" w:rsidRDefault="00D00302" w:rsidP="00D00302">
                            <w:pP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A59FAFA" id="_x0000_s1041" style="position:absolute;left:0;text-align:left;margin-left:-19.2pt;margin-top:403.75pt;width:32pt;height:494.65pt;rotation:90;z-index:251719680;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" o:allowincell="f" fillcolor="window" strokecolor="#70ad47" strokeweight="1pt">
                <v:stroke joinstyle="miter"/>
                <v:textbox>
                  <w:txbxContent>
                    <w:p w14:paraId="430ECA26" w14:textId="77777777" w:rsidR="00D00302" w:rsidRPr="00661110" w:rsidRDefault="00D00302" w:rsidP="00060F82">
                      <w:pPr>
                        <w:spacing w:after="0"/>
                        <w:rPr>
                          <w:rFonts w:ascii="Times New Roman" w:eastAsia="Calibri" w:hAnsi="Times New Roman" w:cs="Times New Roman"/>
                          <w:b/>
                          <w:sz w:val="24"/>
                          <w:szCs w:val="24"/>
                        </w:rPr>
                      </w:pPr>
                      <w:r w:rsidRPr="00661110">
                        <w:rPr>
                          <w:rFonts w:ascii="Times New Roman" w:eastAsia="Calibri" w:hAnsi="Times New Roman" w:cs="Times New Roman"/>
                          <w:b/>
                          <w:sz w:val="24"/>
                          <w:szCs w:val="24"/>
                        </w:rPr>
                        <w:t xml:space="preserve">Madde 12. Ödemeye İlişkin Yükümlülükler </w:t>
                      </w:r>
                      <w:r w:rsidRPr="00661110">
                        <w:rPr>
                          <w:rFonts w:ascii="Times New Roman" w:eastAsia="Calibri" w:hAnsi="Times New Roman" w:cs="Times New Roman"/>
                          <w:b/>
                          <w:color w:val="000000" w:themeColor="text1"/>
                          <w:sz w:val="24"/>
                          <w:szCs w:val="24"/>
                        </w:rPr>
                        <w:t>ve Ödeme Planı</w:t>
                      </w:r>
                    </w:p>
                    <w:p w14:paraId="296DE2EE" w14:textId="77777777" w:rsidR="00D00302" w:rsidRDefault="00D00302" w:rsidP="00D00302">
                      <w:pP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A8225B" w:rsidRPr="00BE081C">
        <w:rPr>
          <w:rFonts w:ascii="Times New Roman" w:eastAsia="Calibri" w:hAnsi="Times New Roman" w:cs="Times New Roman"/>
          <w:b/>
          <w:color w:val="000000" w:themeColor="text1"/>
          <w:sz w:val="24"/>
          <w:szCs w:val="24"/>
        </w:rPr>
        <w:t>Madde 11.1.’de</w:t>
      </w:r>
      <w:r w:rsidR="00A8225B" w:rsidRPr="00BE081C">
        <w:rPr>
          <w:rFonts w:ascii="Times New Roman" w:eastAsia="Calibri" w:hAnsi="Times New Roman" w:cs="Times New Roman"/>
          <w:color w:val="000000" w:themeColor="text1"/>
          <w:sz w:val="24"/>
          <w:szCs w:val="24"/>
        </w:rPr>
        <w:t xml:space="preserve"> Sözleşmenin 10.1’inci maddesinde belirtilen mücbir sebepler dışında</w:t>
      </w:r>
      <w:r w:rsidR="00A8225B" w:rsidRPr="00BE081C">
        <w:rPr>
          <w:rFonts w:ascii="Times New Roman" w:hAnsi="Times New Roman" w:cs="Times New Roman"/>
          <w:color w:val="000000" w:themeColor="text1"/>
          <w:sz w:val="24"/>
          <w:szCs w:val="24"/>
        </w:rPr>
        <w:t xml:space="preserve"> sözleşme kapsamında </w:t>
      </w:r>
      <w:r w:rsidR="00A8225B" w:rsidRPr="00BE081C">
        <w:rPr>
          <w:rFonts w:ascii="Times New Roman" w:hAnsi="Times New Roman" w:cs="Times New Roman"/>
          <w:b/>
          <w:bCs/>
          <w:color w:val="000000" w:themeColor="text1"/>
          <w:sz w:val="24"/>
          <w:szCs w:val="24"/>
        </w:rPr>
        <w:t xml:space="preserve">üretilen </w:t>
      </w:r>
      <w:r w:rsidR="00470F45" w:rsidRPr="00BE081C">
        <w:rPr>
          <w:rFonts w:ascii="Times New Roman" w:hAnsi="Times New Roman" w:cs="Times New Roman"/>
          <w:b/>
          <w:bCs/>
          <w:color w:val="000000" w:themeColor="text1"/>
          <w:sz w:val="24"/>
          <w:szCs w:val="24"/>
        </w:rPr>
        <w:t>tohumluğun</w:t>
      </w:r>
      <w:r w:rsidR="00A8225B" w:rsidRPr="00BE081C">
        <w:rPr>
          <w:rFonts w:ascii="Times New Roman" w:hAnsi="Times New Roman" w:cs="Times New Roman"/>
          <w:b/>
          <w:bCs/>
          <w:color w:val="000000" w:themeColor="text1"/>
          <w:sz w:val="24"/>
          <w:szCs w:val="24"/>
        </w:rPr>
        <w:t xml:space="preserve"> alımından/satımından vazgeçen tarafça</w:t>
      </w:r>
      <w:r w:rsidR="00A8225B" w:rsidRPr="00BE081C">
        <w:rPr>
          <w:rFonts w:ascii="Times New Roman" w:hAnsi="Times New Roman" w:cs="Times New Roman"/>
          <w:color w:val="000000" w:themeColor="text1"/>
          <w:sz w:val="24"/>
          <w:szCs w:val="24"/>
        </w:rPr>
        <w:t xml:space="preserve">, karşı tarafa ödenmek üzere, alımından/satımından kaçınılan </w:t>
      </w:r>
      <w:r w:rsidR="009144EB" w:rsidRPr="00BE081C">
        <w:rPr>
          <w:rFonts w:ascii="Times New Roman" w:hAnsi="Times New Roman" w:cs="Times New Roman"/>
          <w:color w:val="000000" w:themeColor="text1"/>
          <w:sz w:val="24"/>
          <w:szCs w:val="24"/>
        </w:rPr>
        <w:t>tohumluk</w:t>
      </w:r>
      <w:r w:rsidR="00A8225B" w:rsidRPr="00BE081C">
        <w:rPr>
          <w:rFonts w:ascii="Times New Roman" w:hAnsi="Times New Roman" w:cs="Times New Roman"/>
          <w:color w:val="000000" w:themeColor="text1"/>
          <w:sz w:val="24"/>
          <w:szCs w:val="24"/>
        </w:rPr>
        <w:t xml:space="preserve"> miktarının sözleşmedeki bedelinin </w:t>
      </w:r>
      <w:r w:rsidR="00A8225B" w:rsidRPr="008265A6">
        <w:rPr>
          <w:rFonts w:ascii="Times New Roman" w:hAnsi="Times New Roman" w:cs="Times New Roman"/>
          <w:b/>
          <w:sz w:val="24"/>
          <w:szCs w:val="24"/>
        </w:rPr>
        <w:t xml:space="preserve">yüzde </w:t>
      </w:r>
      <w:r w:rsidR="00E6155F" w:rsidRPr="008265A6">
        <w:rPr>
          <w:rFonts w:ascii="Times New Roman" w:hAnsi="Times New Roman" w:cs="Times New Roman"/>
          <w:b/>
          <w:sz w:val="24"/>
          <w:szCs w:val="24"/>
        </w:rPr>
        <w:t>kaçı</w:t>
      </w:r>
      <w:r w:rsidR="00A8225B" w:rsidRPr="008265A6">
        <w:rPr>
          <w:rFonts w:ascii="Times New Roman" w:hAnsi="Times New Roman" w:cs="Times New Roman"/>
          <w:b/>
          <w:sz w:val="24"/>
          <w:szCs w:val="24"/>
        </w:rPr>
        <w:t xml:space="preserve"> oran</w:t>
      </w:r>
      <w:r w:rsidR="00E6155F" w:rsidRPr="008265A6">
        <w:rPr>
          <w:rFonts w:ascii="Times New Roman" w:hAnsi="Times New Roman" w:cs="Times New Roman"/>
          <w:b/>
          <w:sz w:val="24"/>
          <w:szCs w:val="24"/>
        </w:rPr>
        <w:t>ın</w:t>
      </w:r>
      <w:r w:rsidR="00A8225B" w:rsidRPr="008265A6">
        <w:rPr>
          <w:rFonts w:ascii="Times New Roman" w:hAnsi="Times New Roman" w:cs="Times New Roman"/>
          <w:b/>
          <w:sz w:val="24"/>
          <w:szCs w:val="24"/>
        </w:rPr>
        <w:t xml:space="preserve">da </w:t>
      </w:r>
      <w:r w:rsidR="00A8225B" w:rsidRPr="008265A6">
        <w:rPr>
          <w:rFonts w:ascii="Times New Roman" w:hAnsi="Times New Roman" w:cs="Times New Roman"/>
          <w:bCs/>
          <w:sz w:val="24"/>
          <w:szCs w:val="24"/>
        </w:rPr>
        <w:t>ceza ödenece</w:t>
      </w:r>
      <w:r w:rsidR="00E6155F" w:rsidRPr="008265A6">
        <w:rPr>
          <w:rFonts w:ascii="Times New Roman" w:hAnsi="Times New Roman" w:cs="Times New Roman"/>
          <w:bCs/>
          <w:sz w:val="24"/>
          <w:szCs w:val="24"/>
        </w:rPr>
        <w:t xml:space="preserve">ği </w:t>
      </w:r>
      <w:r w:rsidR="00E76DA5" w:rsidRPr="00E76DA5">
        <w:rPr>
          <w:rFonts w:ascii="Times New Roman" w:hAnsi="Times New Roman" w:cs="Times New Roman"/>
          <w:b/>
          <w:sz w:val="24"/>
          <w:szCs w:val="24"/>
        </w:rPr>
        <w:t>mutlaka</w:t>
      </w:r>
      <w:r w:rsidR="00E76DA5">
        <w:rPr>
          <w:rFonts w:ascii="Times New Roman" w:hAnsi="Times New Roman" w:cs="Times New Roman"/>
          <w:bCs/>
          <w:sz w:val="24"/>
          <w:szCs w:val="24"/>
        </w:rPr>
        <w:t xml:space="preserve"> </w:t>
      </w:r>
      <w:r w:rsidR="00E6155F" w:rsidRPr="008265A6">
        <w:rPr>
          <w:rFonts w:ascii="Times New Roman" w:hAnsi="Times New Roman" w:cs="Times New Roman"/>
          <w:bCs/>
          <w:sz w:val="24"/>
          <w:szCs w:val="24"/>
        </w:rPr>
        <w:t>belirtilecektir.</w:t>
      </w:r>
      <w:r w:rsidR="00A8225B" w:rsidRPr="008265A6">
        <w:rPr>
          <w:rFonts w:ascii="Times New Roman" w:hAnsi="Times New Roman" w:cs="Times New Roman"/>
          <w:bCs/>
          <w:sz w:val="24"/>
          <w:szCs w:val="24"/>
        </w:rPr>
        <w:t xml:space="preserve"> </w:t>
      </w:r>
    </w:p>
    <w:bookmarkEnd w:id="29"/>
    <w:p w14:paraId="134F82F9" w14:textId="4F1326A6" w:rsidR="00163523" w:rsidRPr="0081029D" w:rsidRDefault="00163523" w:rsidP="002A7CA0">
      <w:pPr>
        <w:spacing w:after="120" w:line="240" w:lineRule="atLeast"/>
        <w:ind w:right="-2"/>
        <w:jc w:val="both"/>
        <w:rPr>
          <w:rFonts w:ascii="Times New Roman" w:hAnsi="Times New Roman" w:cs="Times New Roman"/>
          <w:b/>
          <w:bCs/>
          <w:sz w:val="24"/>
          <w:szCs w:val="24"/>
        </w:rPr>
      </w:pPr>
      <w:r w:rsidRPr="00163523">
        <w:rPr>
          <w:rFonts w:ascii="Times New Roman" w:hAnsi="Times New Roman" w:cs="Times New Roman"/>
          <w:bCs/>
          <w:sz w:val="24"/>
          <w:szCs w:val="24"/>
        </w:rPr>
        <w:t>Belirlenecek bu oran,</w:t>
      </w:r>
      <w:r w:rsidRPr="0081029D">
        <w:rPr>
          <w:rFonts w:ascii="Times New Roman" w:hAnsi="Times New Roman" w:cs="Times New Roman"/>
          <w:b/>
          <w:sz w:val="24"/>
          <w:szCs w:val="24"/>
        </w:rPr>
        <w:t xml:space="preserve"> </w:t>
      </w:r>
      <w:r w:rsidRPr="00163523">
        <w:rPr>
          <w:rFonts w:ascii="Times New Roman" w:hAnsi="Times New Roman" w:cs="Times New Roman"/>
          <w:b/>
          <w:bCs/>
          <w:sz w:val="24"/>
          <w:szCs w:val="24"/>
        </w:rPr>
        <w:t>Tarım Kanunu’nun 13’üncü maddesinin (d) bendi gereği</w:t>
      </w:r>
      <w:r w:rsidRPr="0081029D">
        <w:rPr>
          <w:rFonts w:ascii="Times New Roman" w:hAnsi="Times New Roman" w:cs="Times New Roman"/>
          <w:b/>
          <w:bCs/>
          <w:sz w:val="24"/>
          <w:szCs w:val="24"/>
        </w:rPr>
        <w:t xml:space="preserve"> alımından/satımından kaçınılan ürün miktarının sözleşmedeki bedelinin yüzde yirmisinden az ve yüzde ellisinden fazla olamaz.</w:t>
      </w:r>
    </w:p>
    <w:p w14:paraId="34E10FBB" w14:textId="0E71D36C" w:rsidR="005D3118" w:rsidRPr="00BE081C" w:rsidRDefault="008265A6" w:rsidP="002A7CA0">
      <w:pPr>
        <w:spacing w:after="120" w:line="240" w:lineRule="atLeast"/>
        <w:ind w:right="-2"/>
        <w:jc w:val="both"/>
        <w:rPr>
          <w:rFonts w:ascii="Times New Roman" w:eastAsia="Times New Roman" w:hAnsi="Times New Roman" w:cs="Times New Roman"/>
          <w:sz w:val="24"/>
          <w:szCs w:val="24"/>
          <w:lang w:eastAsia="tr-TR"/>
        </w:rPr>
      </w:pPr>
      <w:r w:rsidRPr="00E76DA5">
        <w:rPr>
          <w:rFonts w:ascii="Times New Roman" w:eastAsia="Calibri" w:hAnsi="Times New Roman" w:cs="Times New Roman"/>
          <w:b/>
          <w:bCs/>
          <w:sz w:val="24"/>
          <w:szCs w:val="24"/>
        </w:rPr>
        <w:t>Madde 11.2’de</w:t>
      </w:r>
      <w:r>
        <w:rPr>
          <w:rFonts w:ascii="Times New Roman" w:eastAsia="Calibri" w:hAnsi="Times New Roman" w:cs="Times New Roman"/>
          <w:sz w:val="24"/>
          <w:szCs w:val="24"/>
        </w:rPr>
        <w:t xml:space="preserve"> belirtildiği üzere </w:t>
      </w:r>
      <w:r w:rsidRPr="008265A6">
        <w:rPr>
          <w:rStyle w:val="Vurgu"/>
          <w:color w:val="auto"/>
        </w:rPr>
        <w:t xml:space="preserve">Tohumluk materyaller Üreticinin bilgisi ve onayı dışında Yetiştirici tarafından üçüncü kişilere satılamaz. </w:t>
      </w:r>
      <w:r w:rsidR="005D3118" w:rsidRPr="00BE081C">
        <w:rPr>
          <w:rFonts w:ascii="Times New Roman" w:eastAsia="Calibri" w:hAnsi="Times New Roman" w:cs="Times New Roman"/>
          <w:sz w:val="24"/>
          <w:szCs w:val="24"/>
        </w:rPr>
        <w:t xml:space="preserve">Yetiştiricinin sözleşme kapsamında ürettiği tohumluğu başka bir Üreticiye pazarlamak üzere </w:t>
      </w:r>
      <w:r w:rsidR="005D3118" w:rsidRPr="00BE081C">
        <w:rPr>
          <w:rFonts w:ascii="Times New Roman" w:eastAsia="Calibri" w:hAnsi="Times New Roman" w:cs="Times New Roman"/>
          <w:b/>
          <w:bCs/>
          <w:sz w:val="24"/>
          <w:szCs w:val="24"/>
        </w:rPr>
        <w:t xml:space="preserve">sözleşme </w:t>
      </w:r>
      <w:r>
        <w:rPr>
          <w:rFonts w:ascii="Times New Roman" w:eastAsia="Calibri" w:hAnsi="Times New Roman" w:cs="Times New Roman"/>
          <w:b/>
          <w:bCs/>
          <w:sz w:val="24"/>
          <w:szCs w:val="24"/>
        </w:rPr>
        <w:t>ya da satış yaptığının</w:t>
      </w:r>
      <w:r w:rsidR="005D3118" w:rsidRPr="00BE081C">
        <w:rPr>
          <w:rFonts w:ascii="Times New Roman" w:eastAsia="Calibri" w:hAnsi="Times New Roman" w:cs="Times New Roman"/>
          <w:b/>
          <w:bCs/>
          <w:sz w:val="24"/>
          <w:szCs w:val="24"/>
        </w:rPr>
        <w:t xml:space="preserve"> tespiti hal</w:t>
      </w:r>
      <w:r w:rsidR="002E239E">
        <w:rPr>
          <w:rFonts w:ascii="Times New Roman" w:eastAsia="Calibri" w:hAnsi="Times New Roman" w:cs="Times New Roman"/>
          <w:b/>
          <w:bCs/>
          <w:sz w:val="24"/>
          <w:szCs w:val="24"/>
        </w:rPr>
        <w:t>ler</w:t>
      </w:r>
      <w:r w:rsidR="005D3118" w:rsidRPr="00BE081C">
        <w:rPr>
          <w:rFonts w:ascii="Times New Roman" w:eastAsia="Calibri" w:hAnsi="Times New Roman" w:cs="Times New Roman"/>
          <w:b/>
          <w:bCs/>
          <w:sz w:val="24"/>
          <w:szCs w:val="24"/>
        </w:rPr>
        <w:t>inde</w:t>
      </w:r>
      <w:r w:rsidR="005D3118" w:rsidRPr="00BE081C">
        <w:rPr>
          <w:rFonts w:ascii="Times New Roman" w:eastAsia="Calibri" w:hAnsi="Times New Roman" w:cs="Times New Roman"/>
          <w:sz w:val="24"/>
          <w:szCs w:val="24"/>
        </w:rPr>
        <w:t xml:space="preserve"> Üreticinin sözleşmeyi fesih hakkı doğar. </w:t>
      </w:r>
      <w:bookmarkStart w:id="33" w:name="_Hlk159608872"/>
      <w:r w:rsidR="005D3118" w:rsidRPr="00BE081C">
        <w:rPr>
          <w:rFonts w:ascii="Times New Roman" w:eastAsia="Calibri" w:hAnsi="Times New Roman" w:cs="Times New Roman"/>
          <w:sz w:val="24"/>
          <w:szCs w:val="24"/>
        </w:rPr>
        <w:t xml:space="preserve">Bu durumda; </w:t>
      </w:r>
      <w:r w:rsidR="00634D81">
        <w:rPr>
          <w:rFonts w:ascii="Times New Roman" w:eastAsia="Calibri" w:hAnsi="Times New Roman" w:cs="Times New Roman"/>
          <w:sz w:val="24"/>
          <w:szCs w:val="24"/>
        </w:rPr>
        <w:t>S</w:t>
      </w:r>
      <w:r w:rsidR="00634D81" w:rsidRPr="00BE081C">
        <w:rPr>
          <w:rFonts w:ascii="Times New Roman" w:eastAsia="Calibri" w:hAnsi="Times New Roman" w:cs="Times New Roman"/>
          <w:sz w:val="24"/>
          <w:szCs w:val="24"/>
        </w:rPr>
        <w:t xml:space="preserve">özleşmenin 11’inci maddesinde belirlenmiş bulunan ceza koşulu </w:t>
      </w:r>
      <w:r w:rsidR="00634D81">
        <w:rPr>
          <w:rFonts w:ascii="Times New Roman" w:eastAsia="Calibri" w:hAnsi="Times New Roman" w:cs="Times New Roman"/>
          <w:sz w:val="24"/>
          <w:szCs w:val="24"/>
        </w:rPr>
        <w:t xml:space="preserve">satışı gerçekleştirilen tohumluk miktarının sözleşmede yazan bedelinin hesaplanması suretiyle </w:t>
      </w:r>
      <w:r w:rsidR="00634D81" w:rsidRPr="00BE081C">
        <w:rPr>
          <w:rFonts w:ascii="Times New Roman" w:eastAsia="Calibri" w:hAnsi="Times New Roman" w:cs="Times New Roman"/>
          <w:sz w:val="24"/>
          <w:szCs w:val="24"/>
        </w:rPr>
        <w:t>uygulanacak</w:t>
      </w:r>
      <w:r w:rsidR="00634D81">
        <w:rPr>
          <w:rFonts w:ascii="Times New Roman" w:eastAsia="Calibri" w:hAnsi="Times New Roman" w:cs="Times New Roman"/>
          <w:sz w:val="24"/>
          <w:szCs w:val="24"/>
        </w:rPr>
        <w:t xml:space="preserve">, </w:t>
      </w:r>
      <w:r w:rsidR="005D3118" w:rsidRPr="00BE081C">
        <w:rPr>
          <w:rFonts w:ascii="Times New Roman" w:eastAsia="Times New Roman" w:hAnsi="Times New Roman" w:cs="Times New Roman"/>
          <w:sz w:val="24"/>
          <w:szCs w:val="24"/>
          <w:lang w:eastAsia="tr-TR"/>
        </w:rPr>
        <w:t xml:space="preserve">Yetiştiriciye verilen nakdi avansın verildiği tarih ile sözleşmenin fesih edildiği tarihe kadar geçen süreye kadar cari faiz oranından, ayni olarak sağlanan girdilerin sözleşmenin fesih edildiği tarihteki fiyatları üzerinden hesaplanacak bedelleri </w:t>
      </w:r>
      <w:bookmarkEnd w:id="33"/>
      <w:r w:rsidR="002E239E" w:rsidRPr="00BE081C">
        <w:rPr>
          <w:rFonts w:ascii="Times New Roman" w:eastAsia="Times New Roman" w:hAnsi="Times New Roman" w:cs="Times New Roman"/>
          <w:sz w:val="24"/>
          <w:szCs w:val="24"/>
          <w:lang w:eastAsia="tr-TR"/>
        </w:rPr>
        <w:t xml:space="preserve">Yetiştirici tarafından </w:t>
      </w:r>
      <w:r w:rsidR="002E239E" w:rsidRPr="00BE081C">
        <w:rPr>
          <w:rFonts w:ascii="Times New Roman" w:eastAsia="Calibri" w:hAnsi="Times New Roman" w:cs="Times New Roman"/>
          <w:sz w:val="24"/>
          <w:szCs w:val="24"/>
        </w:rPr>
        <w:t>Üreticiye ödenecek</w:t>
      </w:r>
      <w:r w:rsidR="002E239E">
        <w:rPr>
          <w:rFonts w:ascii="Times New Roman" w:eastAsia="Calibri" w:hAnsi="Times New Roman" w:cs="Times New Roman"/>
          <w:sz w:val="24"/>
          <w:szCs w:val="24"/>
        </w:rPr>
        <w:t>tir.</w:t>
      </w:r>
      <w:r w:rsidR="002E239E" w:rsidRPr="00BE081C">
        <w:rPr>
          <w:rFonts w:ascii="Times New Roman" w:eastAsia="Times New Roman" w:hAnsi="Times New Roman" w:cs="Times New Roman"/>
          <w:sz w:val="24"/>
          <w:szCs w:val="24"/>
          <w:lang w:eastAsia="tr-TR"/>
        </w:rPr>
        <w:t xml:space="preserve"> </w:t>
      </w:r>
      <w:r w:rsidR="002E239E">
        <w:rPr>
          <w:rFonts w:ascii="Times New Roman" w:eastAsia="Times New Roman" w:hAnsi="Times New Roman" w:cs="Times New Roman"/>
          <w:sz w:val="24"/>
          <w:szCs w:val="24"/>
          <w:lang w:eastAsia="tr-TR"/>
        </w:rPr>
        <w:t xml:space="preserve">Bu maddeye </w:t>
      </w:r>
      <w:r w:rsidR="002E239E" w:rsidRPr="008861F9">
        <w:rPr>
          <w:rFonts w:ascii="Times New Roman" w:eastAsia="Times New Roman" w:hAnsi="Times New Roman" w:cs="Times New Roman"/>
          <w:b/>
          <w:bCs/>
          <w:sz w:val="24"/>
          <w:szCs w:val="24"/>
          <w:lang w:eastAsia="tr-TR"/>
        </w:rPr>
        <w:t xml:space="preserve">kaç </w:t>
      </w:r>
      <w:r w:rsidR="002E239E">
        <w:rPr>
          <w:rFonts w:ascii="Times New Roman" w:eastAsia="Times New Roman" w:hAnsi="Times New Roman" w:cs="Times New Roman"/>
          <w:b/>
          <w:bCs/>
          <w:sz w:val="24"/>
          <w:szCs w:val="24"/>
          <w:lang w:eastAsia="tr-TR"/>
        </w:rPr>
        <w:t xml:space="preserve">iş </w:t>
      </w:r>
      <w:r w:rsidR="002E239E" w:rsidRPr="008861F9">
        <w:rPr>
          <w:rFonts w:ascii="Times New Roman" w:eastAsia="Times New Roman" w:hAnsi="Times New Roman" w:cs="Times New Roman"/>
          <w:b/>
          <w:bCs/>
          <w:sz w:val="24"/>
          <w:szCs w:val="24"/>
          <w:lang w:eastAsia="tr-TR"/>
        </w:rPr>
        <w:t>gün</w:t>
      </w:r>
      <w:r w:rsidR="002E239E">
        <w:rPr>
          <w:rFonts w:ascii="Times New Roman" w:eastAsia="Times New Roman" w:hAnsi="Times New Roman" w:cs="Times New Roman"/>
          <w:b/>
          <w:bCs/>
          <w:sz w:val="24"/>
          <w:szCs w:val="24"/>
          <w:lang w:eastAsia="tr-TR"/>
        </w:rPr>
        <w:t>ü</w:t>
      </w:r>
      <w:r w:rsidR="002E239E" w:rsidRPr="008861F9">
        <w:rPr>
          <w:rFonts w:ascii="Times New Roman" w:eastAsia="Times New Roman" w:hAnsi="Times New Roman" w:cs="Times New Roman"/>
          <w:b/>
          <w:bCs/>
          <w:sz w:val="24"/>
          <w:szCs w:val="24"/>
          <w:lang w:eastAsia="tr-TR"/>
        </w:rPr>
        <w:t xml:space="preserve"> içerisinde</w:t>
      </w:r>
      <w:r w:rsidR="002E239E">
        <w:rPr>
          <w:rFonts w:ascii="Times New Roman" w:eastAsia="Times New Roman" w:hAnsi="Times New Roman" w:cs="Times New Roman"/>
          <w:sz w:val="24"/>
          <w:szCs w:val="24"/>
          <w:lang w:eastAsia="tr-TR"/>
        </w:rPr>
        <w:t xml:space="preserve"> ödeneceği yazılacaktır.</w:t>
      </w:r>
    </w:p>
    <w:bookmarkEnd w:id="32"/>
    <w:p w14:paraId="2841A32A" w14:textId="0A70E7AB" w:rsidR="00F75443" w:rsidRPr="00BE081C" w:rsidRDefault="00F75443" w:rsidP="002A7CA0">
      <w:pPr>
        <w:spacing w:after="120" w:line="240" w:lineRule="atLeast"/>
        <w:ind w:right="-2"/>
        <w:jc w:val="both"/>
        <w:rPr>
          <w:rFonts w:ascii="Times New Roman" w:eastAsia="Calibri" w:hAnsi="Times New Roman" w:cs="Times New Roman"/>
          <w:bCs/>
          <w:sz w:val="24"/>
          <w:szCs w:val="24"/>
        </w:rPr>
      </w:pPr>
      <w:r w:rsidRPr="00BE081C">
        <w:rPr>
          <w:rFonts w:ascii="Times New Roman" w:eastAsia="Calibri" w:hAnsi="Times New Roman" w:cs="Times New Roman"/>
          <w:bCs/>
          <w:sz w:val="24"/>
          <w:szCs w:val="24"/>
        </w:rPr>
        <w:t xml:space="preserve">Bu maddede Ödemeye İlişkin Yükümlülükler </w:t>
      </w:r>
      <w:r w:rsidRPr="00BE081C">
        <w:rPr>
          <w:rFonts w:ascii="Times New Roman" w:eastAsia="Calibri" w:hAnsi="Times New Roman" w:cs="Times New Roman"/>
          <w:bCs/>
          <w:color w:val="000000" w:themeColor="text1"/>
          <w:sz w:val="24"/>
          <w:szCs w:val="24"/>
        </w:rPr>
        <w:t>ile Ödeme Planına</w:t>
      </w:r>
      <w:r w:rsidRPr="00BE081C">
        <w:rPr>
          <w:rFonts w:ascii="Times New Roman" w:eastAsia="Calibri" w:hAnsi="Times New Roman" w:cs="Times New Roman"/>
          <w:b/>
          <w:color w:val="000000" w:themeColor="text1"/>
          <w:sz w:val="24"/>
          <w:szCs w:val="24"/>
        </w:rPr>
        <w:t xml:space="preserve"> </w:t>
      </w:r>
      <w:r w:rsidRPr="00BE081C">
        <w:rPr>
          <w:rFonts w:ascii="Times New Roman" w:eastAsia="Calibri" w:hAnsi="Times New Roman" w:cs="Times New Roman"/>
          <w:bCs/>
          <w:color w:val="000000" w:themeColor="text1"/>
          <w:sz w:val="24"/>
          <w:szCs w:val="24"/>
        </w:rPr>
        <w:t>ilişkin hususlara</w:t>
      </w:r>
      <w:r w:rsidRPr="00BE081C">
        <w:rPr>
          <w:rFonts w:ascii="Times New Roman" w:eastAsia="Calibri" w:hAnsi="Times New Roman" w:cs="Times New Roman"/>
          <w:b/>
          <w:color w:val="000000" w:themeColor="text1"/>
          <w:sz w:val="24"/>
          <w:szCs w:val="24"/>
        </w:rPr>
        <w:t xml:space="preserve"> </w:t>
      </w:r>
      <w:r w:rsidRPr="00BE081C">
        <w:rPr>
          <w:rFonts w:ascii="Times New Roman" w:eastAsia="Calibri" w:hAnsi="Times New Roman" w:cs="Times New Roman"/>
          <w:bCs/>
          <w:sz w:val="24"/>
          <w:szCs w:val="24"/>
        </w:rPr>
        <w:t>yer verilecektir.</w:t>
      </w:r>
    </w:p>
    <w:p w14:paraId="4E4315EE" w14:textId="2E8E1360" w:rsidR="00E76DA5" w:rsidRDefault="00163523" w:rsidP="002A7CA0">
      <w:pPr>
        <w:spacing w:after="80" w:line="240" w:lineRule="atLeast"/>
        <w:ind w:right="-2"/>
        <w:jc w:val="both"/>
        <w:rPr>
          <w:rFonts w:ascii="Times New Roman" w:eastAsia="Calibri" w:hAnsi="Times New Roman" w:cs="Times New Roman"/>
          <w:sz w:val="24"/>
          <w:szCs w:val="24"/>
        </w:rPr>
      </w:pPr>
      <w:bookmarkStart w:id="34" w:name="_Hlk198140874"/>
      <w:bookmarkStart w:id="35" w:name="_Hlk166755511"/>
      <w:r w:rsidRPr="00163523">
        <w:rPr>
          <w:rFonts w:ascii="Times New Roman" w:eastAsia="Calibri" w:hAnsi="Times New Roman" w:cs="Times New Roman"/>
          <w:b/>
          <w:bCs/>
          <w:sz w:val="24"/>
          <w:szCs w:val="24"/>
        </w:rPr>
        <w:t>Madde 12.1’de</w:t>
      </w:r>
      <w:r w:rsidRPr="00163523">
        <w:rPr>
          <w:rFonts w:ascii="Times New Roman" w:eastAsia="Calibri" w:hAnsi="Times New Roman" w:cs="Times New Roman"/>
          <w:sz w:val="24"/>
          <w:szCs w:val="24"/>
        </w:rPr>
        <w:t xml:space="preserve"> belirtildiği üzere </w:t>
      </w:r>
      <w:r w:rsidRPr="00163523">
        <w:rPr>
          <w:rFonts w:ascii="Times New Roman" w:eastAsia="Calibri" w:hAnsi="Times New Roman" w:cs="Times New Roman"/>
          <w:b/>
          <w:bCs/>
          <w:sz w:val="24"/>
          <w:szCs w:val="24"/>
        </w:rPr>
        <w:t>Ödeme;</w:t>
      </w:r>
      <w:r w:rsidRPr="00163523">
        <w:rPr>
          <w:rFonts w:ascii="Times New Roman" w:eastAsia="Calibri" w:hAnsi="Times New Roman" w:cs="Times New Roman"/>
          <w:sz w:val="24"/>
          <w:szCs w:val="24"/>
        </w:rPr>
        <w:t xml:space="preserve"> </w:t>
      </w:r>
      <w:r w:rsidR="00E76DA5">
        <w:rPr>
          <w:rFonts w:ascii="Times New Roman" w:eastAsia="Calibri" w:hAnsi="Times New Roman" w:cs="Times New Roman"/>
          <w:sz w:val="24"/>
          <w:szCs w:val="24"/>
        </w:rPr>
        <w:t xml:space="preserve">sözleşmenin </w:t>
      </w:r>
      <w:r w:rsidR="00E76DA5" w:rsidRPr="00E76DA5">
        <w:rPr>
          <w:rFonts w:ascii="Times New Roman" w:eastAsia="Calibri" w:hAnsi="Times New Roman" w:cs="Times New Roman"/>
          <w:b/>
          <w:bCs/>
          <w:sz w:val="24"/>
          <w:szCs w:val="24"/>
        </w:rPr>
        <w:t>2.6 maddelerinde</w:t>
      </w:r>
      <w:r w:rsidR="00E76DA5" w:rsidRPr="002F238A">
        <w:rPr>
          <w:rFonts w:ascii="Times New Roman" w:eastAsia="Calibri" w:hAnsi="Times New Roman" w:cs="Times New Roman"/>
          <w:sz w:val="24"/>
          <w:szCs w:val="24"/>
        </w:rPr>
        <w:t xml:space="preserve"> belirtilen </w:t>
      </w:r>
      <w:r w:rsidR="00E76DA5">
        <w:rPr>
          <w:rFonts w:ascii="Times New Roman" w:eastAsia="Calibri" w:hAnsi="Times New Roman" w:cs="Times New Roman"/>
          <w:sz w:val="24"/>
          <w:szCs w:val="24"/>
        </w:rPr>
        <w:t xml:space="preserve">şartlar ve </w:t>
      </w:r>
      <w:proofErr w:type="spellStart"/>
      <w:r w:rsidR="00E76DA5" w:rsidRPr="00E76DA5">
        <w:rPr>
          <w:rFonts w:ascii="Times New Roman" w:eastAsia="Calibri" w:hAnsi="Times New Roman" w:cs="Times New Roman"/>
          <w:b/>
          <w:bCs/>
          <w:sz w:val="24"/>
          <w:szCs w:val="24"/>
        </w:rPr>
        <w:t>ve</w:t>
      </w:r>
      <w:proofErr w:type="spellEnd"/>
      <w:r w:rsidR="00E76DA5" w:rsidRPr="00E76DA5">
        <w:rPr>
          <w:rFonts w:ascii="Times New Roman" w:eastAsia="Calibri" w:hAnsi="Times New Roman" w:cs="Times New Roman"/>
          <w:b/>
          <w:bCs/>
          <w:sz w:val="24"/>
          <w:szCs w:val="24"/>
        </w:rPr>
        <w:t xml:space="preserve"> 3’üncü </w:t>
      </w:r>
      <w:r w:rsidR="00E76DA5">
        <w:rPr>
          <w:rFonts w:ascii="Times New Roman" w:eastAsia="Calibri" w:hAnsi="Times New Roman" w:cs="Times New Roman"/>
          <w:b/>
          <w:bCs/>
          <w:sz w:val="24"/>
          <w:szCs w:val="24"/>
        </w:rPr>
        <w:t>maddesinde belirtilen fiyat üzerinden</w:t>
      </w:r>
      <w:r w:rsidRPr="00163523">
        <w:rPr>
          <w:rFonts w:ascii="Times New Roman" w:eastAsia="Calibri" w:hAnsi="Times New Roman" w:cs="Times New Roman"/>
          <w:sz w:val="24"/>
          <w:szCs w:val="24"/>
        </w:rPr>
        <w:t xml:space="preserve"> yapılacaktır. </w:t>
      </w:r>
    </w:p>
    <w:p w14:paraId="1DF7FE25" w14:textId="6FACFFF5" w:rsidR="00163523" w:rsidRPr="004E79B9" w:rsidRDefault="00163523" w:rsidP="002A7CA0">
      <w:pPr>
        <w:spacing w:after="80" w:line="240" w:lineRule="atLeast"/>
        <w:ind w:right="-2"/>
        <w:jc w:val="both"/>
        <w:rPr>
          <w:rFonts w:ascii="Times New Roman" w:eastAsia="Calibri" w:hAnsi="Times New Roman" w:cs="Times New Roman"/>
          <w:bCs/>
          <w:color w:val="FF0000"/>
          <w:sz w:val="24"/>
          <w:szCs w:val="24"/>
        </w:rPr>
      </w:pPr>
      <w:r w:rsidRPr="00163523">
        <w:rPr>
          <w:rFonts w:ascii="Times New Roman" w:eastAsia="Calibri" w:hAnsi="Times New Roman" w:cs="Times New Roman"/>
          <w:sz w:val="24"/>
          <w:szCs w:val="24"/>
        </w:rPr>
        <w:lastRenderedPageBreak/>
        <w:t>“</w:t>
      </w:r>
      <w:r w:rsidRPr="00163523">
        <w:rPr>
          <w:rFonts w:ascii="Times New Roman" w:eastAsia="Calibri" w:hAnsi="Times New Roman" w:cs="Times New Roman"/>
          <w:bCs/>
          <w:sz w:val="24"/>
          <w:szCs w:val="24"/>
        </w:rPr>
        <w:t xml:space="preserve">Ancak </w:t>
      </w:r>
      <w:proofErr w:type="spellStart"/>
      <w:r w:rsidRPr="00163523">
        <w:rPr>
          <w:rFonts w:ascii="Times New Roman" w:eastAsia="Calibri" w:hAnsi="Times New Roman" w:cs="Times New Roman"/>
          <w:b/>
          <w:sz w:val="24"/>
          <w:szCs w:val="24"/>
        </w:rPr>
        <w:t>hibrit</w:t>
      </w:r>
      <w:proofErr w:type="spellEnd"/>
      <w:r w:rsidRPr="00163523">
        <w:rPr>
          <w:rFonts w:ascii="Times New Roman" w:eastAsia="Calibri" w:hAnsi="Times New Roman" w:cs="Times New Roman"/>
          <w:b/>
          <w:sz w:val="24"/>
          <w:szCs w:val="24"/>
        </w:rPr>
        <w:t xml:space="preserve"> tohumluk üretimlerinde</w:t>
      </w:r>
      <w:r w:rsidRPr="00163523">
        <w:rPr>
          <w:rFonts w:ascii="Times New Roman" w:eastAsia="Calibri" w:hAnsi="Times New Roman" w:cs="Times New Roman"/>
          <w:bCs/>
          <w:sz w:val="24"/>
          <w:szCs w:val="24"/>
        </w:rPr>
        <w:t xml:space="preserve"> TARSİM teminatı kapsamı dışında Yetiştiriciden kaynaklanmayan nedenlerle oluşacak olumsuz koşullarda Üretici, türe ait il müdürlüklerince belirlenen il ürün verim ortalamasının </w:t>
      </w:r>
      <w:bookmarkStart w:id="36" w:name="_Hlk195287829"/>
      <w:r w:rsidRPr="00163523">
        <w:rPr>
          <w:rFonts w:ascii="Times New Roman" w:eastAsia="Calibri" w:hAnsi="Times New Roman" w:cs="Times New Roman"/>
          <w:bCs/>
          <w:sz w:val="24"/>
          <w:szCs w:val="24"/>
        </w:rPr>
        <w:t xml:space="preserve">% …. (….)  </w:t>
      </w:r>
      <w:bookmarkEnd w:id="36"/>
      <w:r w:rsidRPr="00163523">
        <w:rPr>
          <w:rFonts w:ascii="Times New Roman" w:eastAsia="Calibri" w:hAnsi="Times New Roman" w:cs="Times New Roman"/>
          <w:bCs/>
          <w:sz w:val="24"/>
          <w:szCs w:val="24"/>
        </w:rPr>
        <w:t xml:space="preserve">oranındaki miktar üzerinden bedelini Yetiştiriciye ödemeyi taahhüt eder. İfadesi yer almaktadır. Taraflar </w:t>
      </w:r>
      <w:proofErr w:type="spellStart"/>
      <w:r w:rsidRPr="00163523">
        <w:rPr>
          <w:rFonts w:ascii="Times New Roman" w:eastAsia="Calibri" w:hAnsi="Times New Roman" w:cs="Times New Roman"/>
          <w:bCs/>
          <w:sz w:val="24"/>
          <w:szCs w:val="24"/>
        </w:rPr>
        <w:t>iyiniyet</w:t>
      </w:r>
      <w:proofErr w:type="spellEnd"/>
      <w:r w:rsidRPr="00163523">
        <w:rPr>
          <w:rFonts w:ascii="Times New Roman" w:eastAsia="Calibri" w:hAnsi="Times New Roman" w:cs="Times New Roman"/>
          <w:bCs/>
          <w:sz w:val="24"/>
          <w:szCs w:val="24"/>
        </w:rPr>
        <w:t xml:space="preserve"> çerçevesinde ve mutabakatla bu oranı belirleyecek ve bu maddeye yazacaklardır.</w:t>
      </w:r>
      <w:r w:rsidRPr="001337EA">
        <w:rPr>
          <w:rFonts w:ascii="Times New Roman" w:eastAsia="Calibri" w:hAnsi="Times New Roman" w:cs="Times New Roman"/>
          <w:bCs/>
          <w:sz w:val="24"/>
          <w:szCs w:val="24"/>
        </w:rPr>
        <w:t xml:space="preserve"> </w:t>
      </w:r>
    </w:p>
    <w:bookmarkEnd w:id="34"/>
    <w:p w14:paraId="5E3D5490" w14:textId="332D7F29" w:rsidR="00C17DFF" w:rsidRPr="00BE081C" w:rsidRDefault="002E239E" w:rsidP="002A7CA0">
      <w:pPr>
        <w:spacing w:after="120" w:line="240" w:lineRule="atLeast"/>
        <w:ind w:right="-2"/>
        <w:jc w:val="both"/>
        <w:rPr>
          <w:rFonts w:ascii="Times New Roman" w:eastAsia="Calibri" w:hAnsi="Times New Roman" w:cs="Times New Roman"/>
          <w:sz w:val="24"/>
          <w:szCs w:val="24"/>
        </w:rPr>
      </w:pPr>
      <w:r w:rsidRPr="00BE081C">
        <w:rPr>
          <w:rFonts w:eastAsia="Calibri"/>
          <w:b/>
          <w:bCs/>
          <w:noProof/>
          <w:sz w:val="24"/>
          <w:szCs w:val="24"/>
        </w:rPr>
        <mc:AlternateContent>
          <mc:Choice Requires="wps">
            <w:drawing>
              <wp:anchor distT="91440" distB="91440" distL="137160" distR="137160" simplePos="0" relativeHeight="251721728" behindDoc="0" locked="0" layoutInCell="0" allowOverlap="1" wp14:anchorId="7E577861" wp14:editId="13C83F06">
                <wp:simplePos x="0" y="0"/>
                <wp:positionH relativeFrom="margin">
                  <wp:posOffset>2910840</wp:posOffset>
                </wp:positionH>
                <wp:positionV relativeFrom="margin">
                  <wp:posOffset>975995</wp:posOffset>
                </wp:positionV>
                <wp:extent cx="406400" cy="6282055"/>
                <wp:effectExtent l="0" t="4128" r="27623" b="27622"/>
                <wp:wrapSquare wrapText="bothSides"/>
                <wp:docPr id="25"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6400" cy="6282055"/>
                        </a:xfrm>
                        <a:prstGeom prst="roundRect">
                          <a:avLst>
                            <a:gd name="adj" fmla="val 13032"/>
                          </a:avLst>
                        </a:prstGeom>
                        <a:solidFill>
                          <a:sysClr val="window" lastClr="FFFFFF"/>
                        </a:solidFill>
                        <a:ln w="12700" cap="flat" cmpd="sng" algn="ctr">
                          <a:solidFill>
                            <a:srgbClr val="70AD47"/>
                          </a:solidFill>
                          <a:prstDash val="solid"/>
                          <a:miter lim="800000"/>
                        </a:ln>
                        <a:effectLst/>
                      </wps:spPr>
                      <wps:txbx>
                        <w:txbxContent>
                          <w:p w14:paraId="759A8F25" w14:textId="77777777" w:rsidR="00CF31EC" w:rsidRPr="00661110" w:rsidRDefault="00CF31EC" w:rsidP="00060F82">
                            <w:pPr>
                              <w:spacing w:after="0"/>
                              <w:rPr>
                                <w:rFonts w:ascii="Times New Roman" w:eastAsia="Calibri" w:hAnsi="Times New Roman" w:cs="Times New Roman"/>
                                <w:sz w:val="24"/>
                                <w:szCs w:val="24"/>
                              </w:rPr>
                            </w:pPr>
                            <w:r w:rsidRPr="00661110">
                              <w:rPr>
                                <w:rFonts w:ascii="Times New Roman" w:eastAsia="Calibri" w:hAnsi="Times New Roman" w:cs="Times New Roman"/>
                                <w:b/>
                                <w:sz w:val="24"/>
                                <w:szCs w:val="24"/>
                              </w:rPr>
                              <w:t xml:space="preserve">Madde 13. Sigorta </w:t>
                            </w:r>
                          </w:p>
                          <w:p w14:paraId="457282EA" w14:textId="77777777" w:rsidR="00CF31EC" w:rsidRDefault="00CF31EC" w:rsidP="00CF31EC">
                            <w:pP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E577861" id="_x0000_s1042" style="position:absolute;left:0;text-align:left;margin-left:229.2pt;margin-top:76.85pt;width:32pt;height:494.65pt;rotation:90;z-index:25172172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" o:allowincell="f" fillcolor="window" strokecolor="#70ad47" strokeweight="1pt">
                <v:stroke joinstyle="miter"/>
                <v:textbox>
                  <w:txbxContent>
                    <w:p w14:paraId="759A8F25" w14:textId="77777777" w:rsidR="00CF31EC" w:rsidRPr="00661110" w:rsidRDefault="00CF31EC" w:rsidP="00060F82">
                      <w:pPr>
                        <w:spacing w:after="0"/>
                        <w:rPr>
                          <w:rFonts w:ascii="Times New Roman" w:eastAsia="Calibri" w:hAnsi="Times New Roman" w:cs="Times New Roman"/>
                          <w:sz w:val="24"/>
                          <w:szCs w:val="24"/>
                        </w:rPr>
                      </w:pPr>
                      <w:r w:rsidRPr="00661110">
                        <w:rPr>
                          <w:rFonts w:ascii="Times New Roman" w:eastAsia="Calibri" w:hAnsi="Times New Roman" w:cs="Times New Roman"/>
                          <w:b/>
                          <w:sz w:val="24"/>
                          <w:szCs w:val="24"/>
                        </w:rPr>
                        <w:t xml:space="preserve">Madde 13. Sigorta </w:t>
                      </w:r>
                    </w:p>
                    <w:p w14:paraId="457282EA" w14:textId="77777777" w:rsidR="00CF31EC" w:rsidRDefault="00CF31EC" w:rsidP="00CF31EC">
                      <w:pP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C17DFF" w:rsidRPr="00BE081C">
        <w:rPr>
          <w:rFonts w:ascii="Times New Roman" w:eastAsia="Calibri" w:hAnsi="Times New Roman" w:cs="Times New Roman"/>
          <w:sz w:val="24"/>
          <w:szCs w:val="24"/>
        </w:rPr>
        <w:t xml:space="preserve">Üretilen </w:t>
      </w:r>
      <w:r w:rsidR="007F3226" w:rsidRPr="00BE081C">
        <w:rPr>
          <w:rFonts w:ascii="Times New Roman" w:eastAsia="Calibri" w:hAnsi="Times New Roman" w:cs="Times New Roman"/>
          <w:sz w:val="24"/>
          <w:szCs w:val="24"/>
        </w:rPr>
        <w:t>tohumluğun</w:t>
      </w:r>
      <w:r w:rsidR="00C17DFF" w:rsidRPr="00BE081C">
        <w:rPr>
          <w:rFonts w:ascii="Times New Roman" w:eastAsia="Calibri" w:hAnsi="Times New Roman" w:cs="Times New Roman"/>
          <w:sz w:val="24"/>
          <w:szCs w:val="24"/>
        </w:rPr>
        <w:t xml:space="preserve"> tamamı </w:t>
      </w:r>
      <w:r w:rsidR="001108BD" w:rsidRPr="00BE081C">
        <w:rPr>
          <w:rFonts w:ascii="Times New Roman" w:eastAsia="Calibri" w:hAnsi="Times New Roman" w:cs="Times New Roman"/>
          <w:sz w:val="24"/>
          <w:szCs w:val="24"/>
        </w:rPr>
        <w:t>Üreticiye</w:t>
      </w:r>
      <w:r w:rsidR="00C17DFF" w:rsidRPr="00BE081C">
        <w:rPr>
          <w:rFonts w:ascii="Times New Roman" w:eastAsia="Calibri" w:hAnsi="Times New Roman" w:cs="Times New Roman"/>
          <w:sz w:val="24"/>
          <w:szCs w:val="24"/>
        </w:rPr>
        <w:t xml:space="preserve"> teslim edildikten sonra (teslimatın tek seferde yapılmadığı durumlarda ilk teslimatla birlikte) hesaplanacak </w:t>
      </w:r>
      <w:r w:rsidR="007A2D49" w:rsidRPr="00BE081C">
        <w:rPr>
          <w:rFonts w:ascii="Times New Roman" w:eastAsia="Calibri" w:hAnsi="Times New Roman" w:cs="Times New Roman"/>
          <w:sz w:val="24"/>
          <w:szCs w:val="24"/>
        </w:rPr>
        <w:t>tohumluk</w:t>
      </w:r>
      <w:r w:rsidR="00C17DFF" w:rsidRPr="00BE081C">
        <w:rPr>
          <w:rFonts w:ascii="Times New Roman" w:eastAsia="Calibri" w:hAnsi="Times New Roman" w:cs="Times New Roman"/>
          <w:sz w:val="24"/>
          <w:szCs w:val="24"/>
        </w:rPr>
        <w:t xml:space="preserve"> bedelinden, </w:t>
      </w:r>
      <w:r w:rsidR="00D64906" w:rsidRPr="00BE081C">
        <w:rPr>
          <w:rFonts w:ascii="Times New Roman" w:eastAsia="Calibri" w:hAnsi="Times New Roman" w:cs="Times New Roman"/>
          <w:sz w:val="24"/>
          <w:szCs w:val="24"/>
        </w:rPr>
        <w:t>Üretici</w:t>
      </w:r>
      <w:r w:rsidR="00C17DFF" w:rsidRPr="00BE081C">
        <w:rPr>
          <w:rFonts w:ascii="Times New Roman" w:eastAsia="Calibri" w:hAnsi="Times New Roman" w:cs="Times New Roman"/>
          <w:sz w:val="24"/>
          <w:szCs w:val="24"/>
        </w:rPr>
        <w:t xml:space="preserve"> tarafından </w:t>
      </w:r>
      <w:r w:rsidR="0067624B" w:rsidRPr="00BE081C">
        <w:rPr>
          <w:rFonts w:ascii="Times New Roman" w:eastAsia="Calibri" w:hAnsi="Times New Roman" w:cs="Times New Roman"/>
          <w:sz w:val="24"/>
          <w:szCs w:val="24"/>
        </w:rPr>
        <w:t>Yetiştiri</w:t>
      </w:r>
      <w:r w:rsidR="00C17DFF" w:rsidRPr="00BE081C">
        <w:rPr>
          <w:rFonts w:ascii="Times New Roman" w:eastAsia="Calibri" w:hAnsi="Times New Roman" w:cs="Times New Roman"/>
          <w:sz w:val="24"/>
          <w:szCs w:val="24"/>
        </w:rPr>
        <w:t xml:space="preserve">ciye verilen ayni ve nakdi avanslar düşülerek borç senedi </w:t>
      </w:r>
      <w:r w:rsidR="00BC2C99" w:rsidRPr="00BE081C">
        <w:rPr>
          <w:rFonts w:ascii="Times New Roman" w:eastAsia="Calibri" w:hAnsi="Times New Roman" w:cs="Times New Roman"/>
          <w:sz w:val="24"/>
          <w:szCs w:val="24"/>
        </w:rPr>
        <w:t>yetiştirici</w:t>
      </w:r>
      <w:r w:rsidR="00C17DFF" w:rsidRPr="00BE081C">
        <w:rPr>
          <w:rFonts w:ascii="Times New Roman" w:eastAsia="Calibri" w:hAnsi="Times New Roman" w:cs="Times New Roman"/>
          <w:sz w:val="24"/>
          <w:szCs w:val="24"/>
        </w:rPr>
        <w:t xml:space="preserve">ye iade edilecek ve </w:t>
      </w:r>
      <w:proofErr w:type="spellStart"/>
      <w:r w:rsidR="00C17DFF" w:rsidRPr="00BE081C">
        <w:rPr>
          <w:rFonts w:ascii="Times New Roman" w:eastAsia="Calibri" w:hAnsi="Times New Roman" w:cs="Times New Roman"/>
          <w:sz w:val="24"/>
          <w:szCs w:val="24"/>
        </w:rPr>
        <w:t>mahsuplaşılacaktır</w:t>
      </w:r>
      <w:proofErr w:type="spellEnd"/>
      <w:r w:rsidR="00C17DFF" w:rsidRPr="00BE081C">
        <w:rPr>
          <w:rFonts w:ascii="Times New Roman" w:eastAsia="Calibri" w:hAnsi="Times New Roman" w:cs="Times New Roman"/>
          <w:sz w:val="24"/>
          <w:szCs w:val="24"/>
        </w:rPr>
        <w:t xml:space="preserve">. </w:t>
      </w:r>
    </w:p>
    <w:p w14:paraId="71E1F85E" w14:textId="3B1BC3A6" w:rsidR="00C17DFF" w:rsidRPr="00BE081C" w:rsidRDefault="00E76DA5" w:rsidP="002A7CA0">
      <w:pPr>
        <w:spacing w:after="120" w:line="240" w:lineRule="atLeast"/>
        <w:ind w:right="-2"/>
        <w:jc w:val="both"/>
        <w:rPr>
          <w:rFonts w:ascii="Times New Roman" w:eastAsia="Calibri" w:hAnsi="Times New Roman" w:cs="Times New Roman"/>
          <w:sz w:val="24"/>
          <w:szCs w:val="24"/>
        </w:rPr>
      </w:pPr>
      <w:r w:rsidRPr="00BE081C">
        <w:rPr>
          <w:rFonts w:ascii="Times New Roman" w:eastAsia="Calibri" w:hAnsi="Times New Roman" w:cs="Times New Roman"/>
          <w:b/>
          <w:bCs/>
          <w:sz w:val="24"/>
          <w:szCs w:val="24"/>
        </w:rPr>
        <w:t>Madde 12.2’de</w:t>
      </w:r>
      <w:r w:rsidRPr="00BE081C">
        <w:rPr>
          <w:rFonts w:ascii="Times New Roman" w:eastAsia="Calibri" w:hAnsi="Times New Roman" w:cs="Times New Roman"/>
          <w:sz w:val="24"/>
          <w:szCs w:val="24"/>
        </w:rPr>
        <w:t xml:space="preserve"> </w:t>
      </w:r>
      <w:r w:rsidRPr="00E76DA5">
        <w:rPr>
          <w:rFonts w:ascii="Times New Roman" w:eastAsia="Calibri" w:hAnsi="Times New Roman" w:cs="Times New Roman"/>
          <w:b/>
          <w:bCs/>
          <w:sz w:val="24"/>
          <w:szCs w:val="24"/>
        </w:rPr>
        <w:t>yer alan</w:t>
      </w:r>
      <w:r>
        <w:rPr>
          <w:rFonts w:ascii="Times New Roman" w:eastAsia="Calibri" w:hAnsi="Times New Roman" w:cs="Times New Roman"/>
          <w:sz w:val="24"/>
          <w:szCs w:val="24"/>
        </w:rPr>
        <w:t xml:space="preserve"> </w:t>
      </w:r>
      <w:r w:rsidRPr="00933C75">
        <w:rPr>
          <w:rFonts w:ascii="Times New Roman" w:eastAsia="Calibri" w:hAnsi="Times New Roman" w:cs="Times New Roman"/>
          <w:b/>
          <w:sz w:val="24"/>
          <w:szCs w:val="24"/>
        </w:rPr>
        <w:t xml:space="preserve">Diğer Yükümlülükler </w:t>
      </w:r>
      <w:r>
        <w:rPr>
          <w:rFonts w:ascii="Times New Roman" w:eastAsia="Calibri" w:hAnsi="Times New Roman" w:cs="Times New Roman"/>
          <w:b/>
          <w:sz w:val="24"/>
          <w:szCs w:val="24"/>
        </w:rPr>
        <w:t>v</w:t>
      </w:r>
      <w:r w:rsidRPr="00933C75">
        <w:rPr>
          <w:rFonts w:ascii="Times New Roman" w:eastAsia="Calibri" w:hAnsi="Times New Roman" w:cs="Times New Roman"/>
          <w:b/>
          <w:sz w:val="24"/>
          <w:szCs w:val="24"/>
        </w:rPr>
        <w:t>e Ödeme Planı</w:t>
      </w:r>
      <w:r>
        <w:rPr>
          <w:rFonts w:ascii="Times New Roman" w:eastAsia="Calibri" w:hAnsi="Times New Roman" w:cs="Times New Roman"/>
          <w:b/>
          <w:sz w:val="24"/>
          <w:szCs w:val="24"/>
        </w:rPr>
        <w:t xml:space="preserve"> kısmına</w:t>
      </w:r>
      <w:r w:rsidRPr="00BE081C">
        <w:rPr>
          <w:rFonts w:ascii="Times New Roman" w:eastAsia="Calibri" w:hAnsi="Times New Roman" w:cs="Times New Roman"/>
          <w:sz w:val="24"/>
          <w:szCs w:val="24"/>
        </w:rPr>
        <w:t xml:space="preserve"> </w:t>
      </w:r>
      <w:r w:rsidR="00C17DFF" w:rsidRPr="00BE081C">
        <w:rPr>
          <w:rFonts w:ascii="Times New Roman" w:eastAsia="Calibri" w:hAnsi="Times New Roman" w:cs="Times New Roman"/>
          <w:sz w:val="24"/>
          <w:szCs w:val="24"/>
        </w:rPr>
        <w:t>Mahsuplaşma sonunda kalan tutar</w:t>
      </w:r>
      <w:r w:rsidR="00696451" w:rsidRPr="00BE081C">
        <w:rPr>
          <w:rFonts w:ascii="Times New Roman" w:eastAsia="Calibri" w:hAnsi="Times New Roman" w:cs="Times New Roman"/>
          <w:sz w:val="24"/>
          <w:szCs w:val="24"/>
        </w:rPr>
        <w:t xml:space="preserve">ın </w:t>
      </w:r>
      <w:r w:rsidR="00696451" w:rsidRPr="00BE081C">
        <w:rPr>
          <w:rFonts w:ascii="Times New Roman" w:eastAsia="Calibri" w:hAnsi="Times New Roman" w:cs="Times New Roman"/>
          <w:b/>
          <w:bCs/>
          <w:sz w:val="24"/>
          <w:szCs w:val="24"/>
        </w:rPr>
        <w:t>kaç</w:t>
      </w:r>
      <w:r w:rsidR="00C17DFF" w:rsidRPr="00BE081C">
        <w:rPr>
          <w:rStyle w:val="DipnotBavurusu"/>
          <w:rFonts w:ascii="Times New Roman" w:hAnsi="Times New Roman" w:cs="Times New Roman"/>
          <w:b/>
          <w:bCs/>
          <w:sz w:val="24"/>
          <w:szCs w:val="24"/>
        </w:rPr>
        <w:t xml:space="preserve"> </w:t>
      </w:r>
      <w:r w:rsidR="00C17DFF" w:rsidRPr="00BE081C">
        <w:rPr>
          <w:rFonts w:ascii="Times New Roman" w:eastAsia="Calibri" w:hAnsi="Times New Roman" w:cs="Times New Roman"/>
          <w:b/>
          <w:bCs/>
          <w:sz w:val="24"/>
          <w:szCs w:val="24"/>
        </w:rPr>
        <w:t>iş günü</w:t>
      </w:r>
      <w:r w:rsidR="00C17DFF" w:rsidRPr="00BE081C">
        <w:rPr>
          <w:rFonts w:ascii="Times New Roman" w:eastAsia="Calibri" w:hAnsi="Times New Roman" w:cs="Times New Roman"/>
          <w:sz w:val="24"/>
          <w:szCs w:val="24"/>
        </w:rPr>
        <w:t xml:space="preserve"> içerisinde </w:t>
      </w:r>
      <w:r w:rsidR="00B26066" w:rsidRPr="00BE081C">
        <w:rPr>
          <w:rFonts w:ascii="Times New Roman" w:eastAsia="Calibri" w:hAnsi="Times New Roman" w:cs="Times New Roman"/>
          <w:sz w:val="24"/>
          <w:szCs w:val="24"/>
        </w:rPr>
        <w:t>Yetiştiriciye</w:t>
      </w:r>
      <w:r w:rsidR="00696451" w:rsidRPr="00BE081C">
        <w:rPr>
          <w:rFonts w:ascii="Times New Roman" w:eastAsia="Calibri" w:hAnsi="Times New Roman" w:cs="Times New Roman"/>
          <w:sz w:val="24"/>
          <w:szCs w:val="24"/>
        </w:rPr>
        <w:t xml:space="preserve"> ödeneceği, </w:t>
      </w:r>
      <w:r w:rsidR="00C17DFF" w:rsidRPr="00BE081C">
        <w:rPr>
          <w:rFonts w:ascii="Times New Roman" w:eastAsia="Calibri" w:hAnsi="Times New Roman" w:cs="Times New Roman"/>
          <w:b/>
          <w:bCs/>
          <w:sz w:val="24"/>
          <w:szCs w:val="24"/>
        </w:rPr>
        <w:t>peşin</w:t>
      </w:r>
      <w:r w:rsidR="00696451" w:rsidRPr="00BE081C">
        <w:rPr>
          <w:rFonts w:ascii="Times New Roman" w:eastAsia="Calibri" w:hAnsi="Times New Roman" w:cs="Times New Roman"/>
          <w:sz w:val="24"/>
          <w:szCs w:val="24"/>
        </w:rPr>
        <w:t xml:space="preserve"> mi yoksa </w:t>
      </w:r>
      <w:r w:rsidR="00696451" w:rsidRPr="00BE081C">
        <w:rPr>
          <w:rFonts w:ascii="Times New Roman" w:eastAsia="Calibri" w:hAnsi="Times New Roman" w:cs="Times New Roman"/>
          <w:b/>
          <w:bCs/>
          <w:sz w:val="24"/>
          <w:szCs w:val="24"/>
        </w:rPr>
        <w:t>taksitler halinde</w:t>
      </w:r>
      <w:r w:rsidR="00696451" w:rsidRPr="00BE081C">
        <w:rPr>
          <w:rFonts w:ascii="Times New Roman" w:eastAsia="Calibri" w:hAnsi="Times New Roman" w:cs="Times New Roman"/>
          <w:sz w:val="24"/>
          <w:szCs w:val="24"/>
        </w:rPr>
        <w:t xml:space="preserve"> mi ödeneceği,</w:t>
      </w:r>
      <w:r w:rsidR="00C17DFF" w:rsidRPr="00BE081C">
        <w:rPr>
          <w:rFonts w:ascii="Times New Roman" w:eastAsia="Calibri" w:hAnsi="Times New Roman" w:cs="Times New Roman"/>
          <w:sz w:val="24"/>
          <w:szCs w:val="24"/>
        </w:rPr>
        <w:t xml:space="preserve"> </w:t>
      </w:r>
      <w:r w:rsidR="00696451" w:rsidRPr="00BE081C">
        <w:rPr>
          <w:rFonts w:ascii="Times New Roman" w:eastAsia="Calibri" w:hAnsi="Times New Roman" w:cs="Times New Roman"/>
          <w:sz w:val="24"/>
          <w:szCs w:val="24"/>
        </w:rPr>
        <w:t xml:space="preserve">taksitli ödeme yapılacaksa </w:t>
      </w:r>
      <w:r w:rsidR="00696451" w:rsidRPr="00BE081C">
        <w:rPr>
          <w:rFonts w:ascii="Times New Roman" w:eastAsia="Calibri" w:hAnsi="Times New Roman" w:cs="Times New Roman"/>
          <w:b/>
          <w:bCs/>
          <w:sz w:val="24"/>
          <w:szCs w:val="24"/>
        </w:rPr>
        <w:t>ödeme planına</w:t>
      </w:r>
      <w:r w:rsidR="00696451" w:rsidRPr="00BE081C">
        <w:rPr>
          <w:rFonts w:ascii="Times New Roman" w:eastAsia="Calibri" w:hAnsi="Times New Roman" w:cs="Times New Roman"/>
          <w:sz w:val="24"/>
          <w:szCs w:val="24"/>
        </w:rPr>
        <w:t xml:space="preserve"> bu maddede yer verilmesi gerekmektedir.</w:t>
      </w:r>
      <w:r>
        <w:rPr>
          <w:rFonts w:ascii="Times New Roman" w:eastAsia="Calibri" w:hAnsi="Times New Roman" w:cs="Times New Roman"/>
          <w:sz w:val="24"/>
          <w:szCs w:val="24"/>
        </w:rPr>
        <w:t xml:space="preserve"> </w:t>
      </w:r>
    </w:p>
    <w:p w14:paraId="5C2E6721" w14:textId="7A14E059" w:rsidR="00C17DFF" w:rsidRPr="00BE081C" w:rsidRDefault="00C17DFF" w:rsidP="002A7CA0">
      <w:pPr>
        <w:spacing w:after="120" w:line="240" w:lineRule="atLeast"/>
        <w:ind w:right="-2"/>
        <w:jc w:val="both"/>
        <w:rPr>
          <w:rFonts w:ascii="Times New Roman" w:eastAsia="Calibri" w:hAnsi="Times New Roman" w:cs="Times New Roman"/>
          <w:sz w:val="24"/>
          <w:szCs w:val="24"/>
        </w:rPr>
      </w:pPr>
      <w:r w:rsidRPr="00BE081C">
        <w:rPr>
          <w:rFonts w:ascii="Times New Roman" w:eastAsia="Calibri" w:hAnsi="Times New Roman" w:cs="Times New Roman"/>
          <w:sz w:val="24"/>
          <w:szCs w:val="24"/>
        </w:rPr>
        <w:t xml:space="preserve">Ödeme, makbuz karşılığında </w:t>
      </w:r>
      <w:r w:rsidRPr="00B40CF9">
        <w:rPr>
          <w:rFonts w:ascii="Times New Roman" w:eastAsia="Calibri" w:hAnsi="Times New Roman" w:cs="Times New Roman"/>
          <w:b/>
          <w:bCs/>
          <w:sz w:val="24"/>
          <w:szCs w:val="24"/>
        </w:rPr>
        <w:t>nakden yapıla</w:t>
      </w:r>
      <w:r w:rsidR="00696451" w:rsidRPr="00B40CF9">
        <w:rPr>
          <w:rFonts w:ascii="Times New Roman" w:eastAsia="Calibri" w:hAnsi="Times New Roman" w:cs="Times New Roman"/>
          <w:b/>
          <w:bCs/>
          <w:sz w:val="24"/>
          <w:szCs w:val="24"/>
        </w:rPr>
        <w:t>bileceği gibi</w:t>
      </w:r>
      <w:r w:rsidR="00696451" w:rsidRPr="00BE081C">
        <w:rPr>
          <w:rFonts w:ascii="Times New Roman" w:eastAsia="Calibri" w:hAnsi="Times New Roman" w:cs="Times New Roman"/>
          <w:sz w:val="24"/>
          <w:szCs w:val="24"/>
        </w:rPr>
        <w:t xml:space="preserve"> </w:t>
      </w:r>
      <w:r w:rsidR="0016129B" w:rsidRPr="00BE081C">
        <w:rPr>
          <w:rFonts w:ascii="Times New Roman" w:eastAsia="Calibri" w:hAnsi="Times New Roman" w:cs="Times New Roman"/>
          <w:sz w:val="24"/>
          <w:szCs w:val="24"/>
        </w:rPr>
        <w:t>Yetiştirici</w:t>
      </w:r>
      <w:r w:rsidRPr="00BE081C">
        <w:rPr>
          <w:rFonts w:ascii="Times New Roman" w:eastAsia="Calibri" w:hAnsi="Times New Roman" w:cs="Times New Roman"/>
          <w:sz w:val="24"/>
          <w:szCs w:val="24"/>
        </w:rPr>
        <w:t xml:space="preserve">nin </w:t>
      </w:r>
      <w:r w:rsidR="0016129B" w:rsidRPr="00BE081C">
        <w:rPr>
          <w:rFonts w:ascii="Times New Roman" w:eastAsia="Calibri" w:hAnsi="Times New Roman" w:cs="Times New Roman"/>
          <w:sz w:val="24"/>
          <w:szCs w:val="24"/>
        </w:rPr>
        <w:t>Üreticiye</w:t>
      </w:r>
      <w:r w:rsidR="00696451" w:rsidRPr="00BE081C">
        <w:rPr>
          <w:rFonts w:ascii="Times New Roman" w:eastAsia="Calibri" w:hAnsi="Times New Roman" w:cs="Times New Roman"/>
          <w:sz w:val="24"/>
          <w:szCs w:val="24"/>
        </w:rPr>
        <w:t xml:space="preserve"> bildireceği </w:t>
      </w:r>
      <w:r w:rsidRPr="00B40CF9">
        <w:rPr>
          <w:rFonts w:ascii="Times New Roman" w:eastAsia="Calibri" w:hAnsi="Times New Roman" w:cs="Times New Roman"/>
          <w:b/>
          <w:bCs/>
          <w:sz w:val="24"/>
          <w:szCs w:val="24"/>
        </w:rPr>
        <w:t xml:space="preserve">İBAN numarasına </w:t>
      </w:r>
      <w:r w:rsidR="00811AE6" w:rsidRPr="00B40CF9">
        <w:rPr>
          <w:rFonts w:ascii="Times New Roman" w:eastAsia="Calibri" w:hAnsi="Times New Roman" w:cs="Times New Roman"/>
          <w:b/>
          <w:bCs/>
          <w:sz w:val="24"/>
          <w:szCs w:val="24"/>
        </w:rPr>
        <w:t xml:space="preserve">EFT ile </w:t>
      </w:r>
      <w:r w:rsidRPr="00BE081C">
        <w:rPr>
          <w:rFonts w:ascii="Times New Roman" w:eastAsia="Calibri" w:hAnsi="Times New Roman" w:cs="Times New Roman"/>
          <w:sz w:val="24"/>
          <w:szCs w:val="24"/>
        </w:rPr>
        <w:t>gönderile</w:t>
      </w:r>
      <w:r w:rsidR="00696451" w:rsidRPr="00BE081C">
        <w:rPr>
          <w:rFonts w:ascii="Times New Roman" w:eastAsia="Calibri" w:hAnsi="Times New Roman" w:cs="Times New Roman"/>
          <w:sz w:val="24"/>
          <w:szCs w:val="24"/>
        </w:rPr>
        <w:t>bile</w:t>
      </w:r>
      <w:r w:rsidRPr="00BE081C">
        <w:rPr>
          <w:rFonts w:ascii="Times New Roman" w:eastAsia="Calibri" w:hAnsi="Times New Roman" w:cs="Times New Roman"/>
          <w:sz w:val="24"/>
          <w:szCs w:val="24"/>
        </w:rPr>
        <w:t>cektir.</w:t>
      </w:r>
      <w:r w:rsidR="00696451" w:rsidRPr="00BE081C">
        <w:rPr>
          <w:rFonts w:ascii="Times New Roman" w:eastAsia="Calibri" w:hAnsi="Times New Roman" w:cs="Times New Roman"/>
          <w:sz w:val="24"/>
          <w:szCs w:val="24"/>
        </w:rPr>
        <w:t xml:space="preserve"> Bu konu taraflarca mutabakat içinde belirlenecek ve </w:t>
      </w:r>
      <w:r w:rsidR="00696451" w:rsidRPr="00E76DA5">
        <w:rPr>
          <w:rFonts w:ascii="Times New Roman" w:eastAsia="Calibri" w:hAnsi="Times New Roman" w:cs="Times New Roman"/>
          <w:b/>
          <w:bCs/>
          <w:sz w:val="24"/>
          <w:szCs w:val="24"/>
        </w:rPr>
        <w:t>madde</w:t>
      </w:r>
      <w:r w:rsidR="00E76DA5" w:rsidRPr="00E76DA5">
        <w:rPr>
          <w:rFonts w:ascii="Times New Roman" w:eastAsia="Calibri" w:hAnsi="Times New Roman" w:cs="Times New Roman"/>
          <w:b/>
          <w:bCs/>
          <w:sz w:val="24"/>
          <w:szCs w:val="24"/>
        </w:rPr>
        <w:t xml:space="preserve"> 12.2.’</w:t>
      </w:r>
      <w:r w:rsidR="00696451" w:rsidRPr="00E76DA5">
        <w:rPr>
          <w:rFonts w:ascii="Times New Roman" w:eastAsia="Calibri" w:hAnsi="Times New Roman" w:cs="Times New Roman"/>
          <w:b/>
          <w:bCs/>
          <w:sz w:val="24"/>
          <w:szCs w:val="24"/>
        </w:rPr>
        <w:t xml:space="preserve">ye </w:t>
      </w:r>
      <w:r w:rsidR="00696451" w:rsidRPr="00BE081C">
        <w:rPr>
          <w:rFonts w:ascii="Times New Roman" w:eastAsia="Calibri" w:hAnsi="Times New Roman" w:cs="Times New Roman"/>
          <w:sz w:val="24"/>
          <w:szCs w:val="24"/>
        </w:rPr>
        <w:t>yazılacaktır.</w:t>
      </w:r>
    </w:p>
    <w:p w14:paraId="68528BDD" w14:textId="05FCABE1" w:rsidR="00B40CF9" w:rsidRPr="00BE081C" w:rsidRDefault="002E239E" w:rsidP="002A7CA0">
      <w:pPr>
        <w:pStyle w:val="DipnotMetni"/>
        <w:spacing w:after="120" w:line="240" w:lineRule="atLeast"/>
        <w:ind w:right="-2"/>
        <w:jc w:val="both"/>
        <w:rPr>
          <w:sz w:val="24"/>
          <w:szCs w:val="24"/>
        </w:rPr>
      </w:pPr>
      <w:r w:rsidRPr="00BE081C">
        <w:rPr>
          <w:rFonts w:eastAsia="Calibri"/>
          <w:b/>
          <w:bCs/>
          <w:noProof/>
          <w:sz w:val="24"/>
          <w:szCs w:val="24"/>
        </w:rPr>
        <mc:AlternateContent>
          <mc:Choice Requires="wps">
            <w:drawing>
              <wp:anchor distT="91440" distB="91440" distL="137160" distR="137160" simplePos="0" relativeHeight="251723776" behindDoc="0" locked="0" layoutInCell="0" allowOverlap="1" wp14:anchorId="6D673C21" wp14:editId="28E520E2">
                <wp:simplePos x="0" y="0"/>
                <wp:positionH relativeFrom="margin">
                  <wp:align>right</wp:align>
                </wp:positionH>
                <wp:positionV relativeFrom="margin">
                  <wp:posOffset>3965575</wp:posOffset>
                </wp:positionV>
                <wp:extent cx="406400" cy="6282055"/>
                <wp:effectExtent l="0" t="4128" r="27623" b="27622"/>
                <wp:wrapSquare wrapText="bothSides"/>
                <wp:docPr id="26"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6400" cy="6282055"/>
                        </a:xfrm>
                        <a:prstGeom prst="roundRect">
                          <a:avLst>
                            <a:gd name="adj" fmla="val 13032"/>
                          </a:avLst>
                        </a:prstGeom>
                        <a:solidFill>
                          <a:sysClr val="window" lastClr="FFFFFF"/>
                        </a:solidFill>
                        <a:ln w="12700" cap="flat" cmpd="sng" algn="ctr">
                          <a:solidFill>
                            <a:srgbClr val="70AD47"/>
                          </a:solidFill>
                          <a:prstDash val="solid"/>
                          <a:miter lim="800000"/>
                        </a:ln>
                        <a:effectLst/>
                      </wps:spPr>
                      <wps:txbx>
                        <w:txbxContent>
                          <w:p w14:paraId="30403A6C" w14:textId="77777777" w:rsidR="00724A4D" w:rsidRPr="00661110" w:rsidRDefault="00724A4D" w:rsidP="00060F82">
                            <w:pPr>
                              <w:spacing w:after="0"/>
                              <w:rPr>
                                <w:rFonts w:ascii="Times New Roman" w:eastAsia="Calibri" w:hAnsi="Times New Roman" w:cs="Times New Roman"/>
                                <w:sz w:val="24"/>
                                <w:szCs w:val="24"/>
                              </w:rPr>
                            </w:pPr>
                            <w:r w:rsidRPr="00661110">
                              <w:rPr>
                                <w:rFonts w:ascii="Times New Roman" w:eastAsia="Calibri" w:hAnsi="Times New Roman" w:cs="Times New Roman"/>
                                <w:b/>
                                <w:sz w:val="24"/>
                                <w:szCs w:val="24"/>
                              </w:rPr>
                              <w:t>Madde 1</w:t>
                            </w:r>
                            <w:r>
                              <w:rPr>
                                <w:rFonts w:ascii="Times New Roman" w:eastAsia="Calibri" w:hAnsi="Times New Roman" w:cs="Times New Roman"/>
                                <w:b/>
                                <w:sz w:val="24"/>
                                <w:szCs w:val="24"/>
                              </w:rPr>
                              <w:t>4</w:t>
                            </w:r>
                            <w:r w:rsidRPr="0066111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Gizlilik</w:t>
                            </w:r>
                          </w:p>
                          <w:p w14:paraId="2B0E09C4" w14:textId="77777777" w:rsidR="00724A4D" w:rsidRDefault="00724A4D" w:rsidP="00724A4D">
                            <w:pP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D673C21" id="_x0000_s1043" style="position:absolute;left:0;text-align:left;margin-left:-19.2pt;margin-top:312.25pt;width:32pt;height:494.65pt;rotation:90;z-index:251723776;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" o:allowincell="f" fillcolor="window" strokecolor="#70ad47" strokeweight="1pt">
                <v:stroke joinstyle="miter"/>
                <v:textbox>
                  <w:txbxContent>
                    <w:p w14:paraId="30403A6C" w14:textId="77777777" w:rsidR="00724A4D" w:rsidRPr="00661110" w:rsidRDefault="00724A4D" w:rsidP="00060F82">
                      <w:pPr>
                        <w:spacing w:after="0"/>
                        <w:rPr>
                          <w:rFonts w:ascii="Times New Roman" w:eastAsia="Calibri" w:hAnsi="Times New Roman" w:cs="Times New Roman"/>
                          <w:sz w:val="24"/>
                          <w:szCs w:val="24"/>
                        </w:rPr>
                      </w:pPr>
                      <w:r w:rsidRPr="00661110">
                        <w:rPr>
                          <w:rFonts w:ascii="Times New Roman" w:eastAsia="Calibri" w:hAnsi="Times New Roman" w:cs="Times New Roman"/>
                          <w:b/>
                          <w:sz w:val="24"/>
                          <w:szCs w:val="24"/>
                        </w:rPr>
                        <w:t>Madde 1</w:t>
                      </w:r>
                      <w:r>
                        <w:rPr>
                          <w:rFonts w:ascii="Times New Roman" w:eastAsia="Calibri" w:hAnsi="Times New Roman" w:cs="Times New Roman"/>
                          <w:b/>
                          <w:sz w:val="24"/>
                          <w:szCs w:val="24"/>
                        </w:rPr>
                        <w:t>4</w:t>
                      </w:r>
                      <w:r w:rsidRPr="0066111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Gizlilik</w:t>
                      </w:r>
                    </w:p>
                    <w:p w14:paraId="2B0E09C4" w14:textId="77777777" w:rsidR="00724A4D" w:rsidRDefault="00724A4D" w:rsidP="00724A4D">
                      <w:pP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2420CF" w:rsidRPr="00BE081C">
        <w:rPr>
          <w:rFonts w:eastAsia="Calibri"/>
          <w:sz w:val="24"/>
          <w:szCs w:val="24"/>
        </w:rPr>
        <w:t>Üretici</w:t>
      </w:r>
      <w:r w:rsidR="00FE6196" w:rsidRPr="00BE081C">
        <w:rPr>
          <w:sz w:val="24"/>
          <w:szCs w:val="24"/>
        </w:rPr>
        <w:t xml:space="preserve"> tarafından </w:t>
      </w:r>
      <w:r w:rsidR="00955019" w:rsidRPr="00BE081C">
        <w:rPr>
          <w:rFonts w:eastAsia="Calibri"/>
          <w:sz w:val="24"/>
          <w:szCs w:val="24"/>
        </w:rPr>
        <w:t>Yetiştirici</w:t>
      </w:r>
      <w:r w:rsidR="00FE6196" w:rsidRPr="00BE081C">
        <w:rPr>
          <w:sz w:val="24"/>
          <w:szCs w:val="24"/>
        </w:rPr>
        <w:t xml:space="preserve"> adına müstahsil makbuzu düzenlenecektir. </w:t>
      </w:r>
      <w:r w:rsidR="00D551BC" w:rsidRPr="00BE081C">
        <w:rPr>
          <w:rFonts w:eastAsia="Calibri"/>
          <w:sz w:val="24"/>
          <w:szCs w:val="24"/>
        </w:rPr>
        <w:t>Yetiştirici</w:t>
      </w:r>
      <w:r w:rsidR="00FE6196" w:rsidRPr="00BE081C">
        <w:rPr>
          <w:sz w:val="24"/>
          <w:szCs w:val="24"/>
        </w:rPr>
        <w:t xml:space="preserve">nin tacir olması halinde; </w:t>
      </w:r>
      <w:r w:rsidR="00D551BC" w:rsidRPr="00BE081C">
        <w:rPr>
          <w:rFonts w:eastAsia="Calibri"/>
          <w:sz w:val="24"/>
          <w:szCs w:val="24"/>
        </w:rPr>
        <w:t>Yetiştirici</w:t>
      </w:r>
      <w:r w:rsidR="00FE6196" w:rsidRPr="00BE081C">
        <w:rPr>
          <w:sz w:val="24"/>
          <w:szCs w:val="24"/>
        </w:rPr>
        <w:t xml:space="preserve"> tarafından </w:t>
      </w:r>
      <w:r w:rsidR="00D551BC" w:rsidRPr="00BE081C">
        <w:rPr>
          <w:rFonts w:eastAsia="Calibri"/>
          <w:sz w:val="24"/>
          <w:szCs w:val="24"/>
        </w:rPr>
        <w:t>Üretici</w:t>
      </w:r>
      <w:r w:rsidR="00FE6196" w:rsidRPr="00BE081C">
        <w:rPr>
          <w:sz w:val="24"/>
          <w:szCs w:val="24"/>
        </w:rPr>
        <w:t xml:space="preserve"> adına fatura düzenlenecektir. </w:t>
      </w:r>
      <w:r w:rsidR="00FE6196" w:rsidRPr="00BE081C">
        <w:rPr>
          <w:rFonts w:eastAsia="Calibri"/>
          <w:sz w:val="24"/>
          <w:szCs w:val="24"/>
        </w:rPr>
        <w:t>Nakden yapılan ödemelerde tarafların ya da yetkili temsilcilerinin imzaları bulunan ödeme makbuzu düzenlenecek</w:t>
      </w:r>
      <w:r w:rsidR="00B40CF9">
        <w:rPr>
          <w:rFonts w:eastAsia="Calibri"/>
          <w:sz w:val="24"/>
          <w:szCs w:val="24"/>
        </w:rPr>
        <w:t xml:space="preserve">, </w:t>
      </w:r>
      <w:bookmarkStart w:id="37" w:name="_Hlk166527509"/>
      <w:r w:rsidR="00B40CF9">
        <w:rPr>
          <w:rFonts w:eastAsia="Calibri"/>
          <w:b/>
          <w:sz w:val="24"/>
          <w:szCs w:val="24"/>
        </w:rPr>
        <w:t xml:space="preserve">Madde </w:t>
      </w:r>
      <w:r w:rsidR="00B40CF9" w:rsidRPr="00933C75">
        <w:rPr>
          <w:rFonts w:eastAsia="Calibri"/>
          <w:b/>
          <w:sz w:val="24"/>
          <w:szCs w:val="24"/>
        </w:rPr>
        <w:t>13.3.</w:t>
      </w:r>
      <w:r w:rsidR="00B40CF9">
        <w:rPr>
          <w:rFonts w:eastAsia="Calibri"/>
          <w:b/>
          <w:sz w:val="24"/>
          <w:szCs w:val="24"/>
        </w:rPr>
        <w:t>’te belirtildiği üzere</w:t>
      </w:r>
      <w:r w:rsidR="00B40CF9" w:rsidRPr="00933C75">
        <w:rPr>
          <w:rFonts w:eastAsia="Calibri"/>
          <w:b/>
          <w:sz w:val="24"/>
          <w:szCs w:val="24"/>
        </w:rPr>
        <w:t xml:space="preserve"> </w:t>
      </w:r>
      <w:bookmarkEnd w:id="37"/>
      <w:r w:rsidR="00B40CF9" w:rsidRPr="00933C75">
        <w:rPr>
          <w:rFonts w:eastAsia="Calibri"/>
          <w:sz w:val="24"/>
          <w:szCs w:val="24"/>
        </w:rPr>
        <w:t xml:space="preserve">son ürün tesliminden sonra düzenlenen alım satım belgesi </w:t>
      </w:r>
      <w:r w:rsidR="00B40CF9">
        <w:rPr>
          <w:rFonts w:eastAsia="Calibri"/>
          <w:sz w:val="24"/>
          <w:szCs w:val="24"/>
        </w:rPr>
        <w:t xml:space="preserve">(müstahsil makbuzu ya da fatura) </w:t>
      </w:r>
      <w:r w:rsidR="00B40CF9" w:rsidRPr="00933C75">
        <w:rPr>
          <w:sz w:val="24"/>
          <w:szCs w:val="24"/>
        </w:rPr>
        <w:t>Yetiştiricinin Bakanlığın ilgili kayıt sistemi kaydının bulunduğu il/ilçe tarım ve orman müdürlüğüne</w:t>
      </w:r>
      <w:r w:rsidR="00B40CF9" w:rsidRPr="00933C75">
        <w:rPr>
          <w:rFonts w:eastAsia="Calibri"/>
          <w:sz w:val="24"/>
          <w:szCs w:val="24"/>
        </w:rPr>
        <w:t xml:space="preserve"> </w:t>
      </w:r>
      <w:r w:rsidR="00B40CF9" w:rsidRPr="00933C75">
        <w:rPr>
          <w:sz w:val="24"/>
          <w:szCs w:val="24"/>
        </w:rPr>
        <w:t>teslim edilecektir</w:t>
      </w:r>
      <w:r w:rsidR="00B40CF9">
        <w:rPr>
          <w:sz w:val="24"/>
          <w:szCs w:val="24"/>
        </w:rPr>
        <w:t>.</w:t>
      </w:r>
    </w:p>
    <w:p w14:paraId="32BAAC44" w14:textId="07BA0273" w:rsidR="00BD4681" w:rsidRPr="00BE081C" w:rsidRDefault="00BD4681" w:rsidP="002A7CA0">
      <w:pPr>
        <w:pStyle w:val="DipnotMetni"/>
        <w:spacing w:after="120" w:line="240" w:lineRule="atLeast"/>
        <w:ind w:right="-2"/>
        <w:jc w:val="both"/>
        <w:rPr>
          <w:b/>
          <w:iCs/>
          <w:color w:val="000000" w:themeColor="text1"/>
          <w:sz w:val="24"/>
          <w:szCs w:val="24"/>
        </w:rPr>
      </w:pPr>
      <w:bookmarkStart w:id="38" w:name="_Hlk166755554"/>
      <w:bookmarkStart w:id="39" w:name="_Hlk198209050"/>
      <w:bookmarkEnd w:id="35"/>
      <w:r w:rsidRPr="00BE081C">
        <w:rPr>
          <w:rFonts w:eastAsia="Calibri"/>
          <w:bCs/>
          <w:sz w:val="24"/>
          <w:szCs w:val="24"/>
        </w:rPr>
        <w:t xml:space="preserve">Bu maddede sözleşme kapsamında üretilecek tohumluğa yaptırılması gereken sigortaya </w:t>
      </w:r>
      <w:r w:rsidRPr="00BE081C">
        <w:rPr>
          <w:rFonts w:eastAsia="Calibri"/>
          <w:bCs/>
          <w:color w:val="000000" w:themeColor="text1"/>
          <w:sz w:val="24"/>
          <w:szCs w:val="24"/>
        </w:rPr>
        <w:t>ilişkin hususlara</w:t>
      </w:r>
      <w:r w:rsidRPr="00BE081C">
        <w:rPr>
          <w:rFonts w:eastAsia="Calibri"/>
          <w:b/>
          <w:color w:val="000000" w:themeColor="text1"/>
          <w:sz w:val="24"/>
          <w:szCs w:val="24"/>
        </w:rPr>
        <w:t xml:space="preserve"> </w:t>
      </w:r>
      <w:r w:rsidRPr="00BE081C">
        <w:rPr>
          <w:rFonts w:eastAsia="Calibri"/>
          <w:bCs/>
          <w:sz w:val="24"/>
          <w:szCs w:val="24"/>
        </w:rPr>
        <w:t>yer verilecektir.</w:t>
      </w:r>
    </w:p>
    <w:p w14:paraId="2EE688D7" w14:textId="53D7E366" w:rsidR="00FE6196" w:rsidRPr="00BE081C" w:rsidRDefault="002E239E" w:rsidP="002A7CA0">
      <w:pPr>
        <w:pStyle w:val="DipnotMetni"/>
        <w:spacing w:after="120" w:line="240" w:lineRule="atLeast"/>
        <w:ind w:right="-2"/>
        <w:jc w:val="both"/>
        <w:rPr>
          <w:sz w:val="24"/>
          <w:szCs w:val="24"/>
        </w:rPr>
      </w:pPr>
      <w:r w:rsidRPr="006237F3">
        <w:rPr>
          <w:rFonts w:eastAsia="Calibri"/>
          <w:b/>
          <w:bCs/>
          <w:noProof/>
          <w:sz w:val="24"/>
          <w:szCs w:val="24"/>
        </w:rPr>
        <mc:AlternateContent>
          <mc:Choice Requires="wps">
            <w:drawing>
              <wp:anchor distT="91440" distB="91440" distL="137160" distR="137160" simplePos="0" relativeHeight="251754496" behindDoc="0" locked="0" layoutInCell="0" allowOverlap="1" wp14:anchorId="7CD61C1C" wp14:editId="72F07DF9">
                <wp:simplePos x="0" y="0"/>
                <wp:positionH relativeFrom="margin">
                  <wp:posOffset>2894330</wp:posOffset>
                </wp:positionH>
                <wp:positionV relativeFrom="margin">
                  <wp:posOffset>4984750</wp:posOffset>
                </wp:positionV>
                <wp:extent cx="406400" cy="6282055"/>
                <wp:effectExtent l="0" t="4128" r="27623" b="27622"/>
                <wp:wrapSquare wrapText="bothSides"/>
                <wp:docPr id="27"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6400" cy="6282055"/>
                        </a:xfrm>
                        <a:prstGeom prst="roundRect">
                          <a:avLst>
                            <a:gd name="adj" fmla="val 13032"/>
                          </a:avLst>
                        </a:prstGeom>
                        <a:solidFill>
                          <a:sysClr val="window" lastClr="FFFFFF"/>
                        </a:solidFill>
                        <a:ln w="12700" cap="flat" cmpd="sng" algn="ctr">
                          <a:solidFill>
                            <a:srgbClr val="70AD47"/>
                          </a:solidFill>
                          <a:prstDash val="solid"/>
                          <a:miter lim="800000"/>
                        </a:ln>
                        <a:effectLst/>
                      </wps:spPr>
                      <wps:txbx>
                        <w:txbxContent>
                          <w:p w14:paraId="16E122A8" w14:textId="77777777" w:rsidR="00E4519D" w:rsidRPr="00661110" w:rsidRDefault="00E4519D" w:rsidP="00E4519D">
                            <w:pPr>
                              <w:spacing w:after="0" w:line="240" w:lineRule="atLeast"/>
                              <w:jc w:val="both"/>
                              <w:rPr>
                                <w:rFonts w:ascii="Times New Roman" w:eastAsia="Calibri" w:hAnsi="Times New Roman" w:cs="Times New Roman"/>
                                <w:b/>
                                <w:sz w:val="24"/>
                                <w:szCs w:val="24"/>
                              </w:rPr>
                            </w:pPr>
                            <w:r w:rsidRPr="00661110">
                              <w:rPr>
                                <w:rFonts w:ascii="Times New Roman" w:eastAsia="Calibri" w:hAnsi="Times New Roman" w:cs="Times New Roman"/>
                                <w:b/>
                                <w:sz w:val="24"/>
                                <w:szCs w:val="24"/>
                              </w:rPr>
                              <w:t>Madde 15. Anlaşmazlık Durumu</w:t>
                            </w:r>
                          </w:p>
                          <w:p w14:paraId="55FB4FA3" w14:textId="77777777" w:rsidR="00E4519D" w:rsidRDefault="00E4519D" w:rsidP="00E4519D">
                            <w:pP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CD61C1C" id="_x0000_s1044" style="position:absolute;left:0;text-align:left;margin-left:227.9pt;margin-top:392.5pt;width:32pt;height:494.65pt;rotation:90;z-index:25175449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" o:allowincell="f" fillcolor="window" strokecolor="#70ad47" strokeweight="1pt">
                <v:stroke joinstyle="miter"/>
                <v:textbox>
                  <w:txbxContent>
                    <w:p w14:paraId="16E122A8" w14:textId="77777777" w:rsidR="00E4519D" w:rsidRPr="00661110" w:rsidRDefault="00E4519D" w:rsidP="00E4519D">
                      <w:pPr>
                        <w:spacing w:after="0" w:line="240" w:lineRule="atLeast"/>
                        <w:jc w:val="both"/>
                        <w:rPr>
                          <w:rFonts w:ascii="Times New Roman" w:eastAsia="Calibri" w:hAnsi="Times New Roman" w:cs="Times New Roman"/>
                          <w:b/>
                          <w:sz w:val="24"/>
                          <w:szCs w:val="24"/>
                        </w:rPr>
                      </w:pPr>
                      <w:r w:rsidRPr="00661110">
                        <w:rPr>
                          <w:rFonts w:ascii="Times New Roman" w:eastAsia="Calibri" w:hAnsi="Times New Roman" w:cs="Times New Roman"/>
                          <w:b/>
                          <w:sz w:val="24"/>
                          <w:szCs w:val="24"/>
                        </w:rPr>
                        <w:t>Madde 15. Anlaşmazlık Durumu</w:t>
                      </w:r>
                    </w:p>
                    <w:p w14:paraId="55FB4FA3" w14:textId="77777777" w:rsidR="00E4519D" w:rsidRDefault="00E4519D" w:rsidP="00E4519D">
                      <w:pP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696451" w:rsidRPr="00BE081C">
        <w:rPr>
          <w:b/>
          <w:iCs/>
          <w:color w:val="000000" w:themeColor="text1"/>
          <w:sz w:val="24"/>
          <w:szCs w:val="24"/>
        </w:rPr>
        <w:t>Madde 13.1.’</w:t>
      </w:r>
      <w:r w:rsidR="00D950AC" w:rsidRPr="00BE081C">
        <w:rPr>
          <w:b/>
          <w:iCs/>
          <w:color w:val="000000" w:themeColor="text1"/>
          <w:sz w:val="24"/>
          <w:szCs w:val="24"/>
        </w:rPr>
        <w:t>d</w:t>
      </w:r>
      <w:r w:rsidR="00696451" w:rsidRPr="00BE081C">
        <w:rPr>
          <w:b/>
          <w:iCs/>
          <w:color w:val="000000" w:themeColor="text1"/>
          <w:sz w:val="24"/>
          <w:szCs w:val="24"/>
        </w:rPr>
        <w:t xml:space="preserve">e </w:t>
      </w:r>
      <w:r w:rsidR="00D950AC" w:rsidRPr="00BE081C">
        <w:rPr>
          <w:b/>
          <w:iCs/>
          <w:color w:val="000000" w:themeColor="text1"/>
          <w:sz w:val="24"/>
          <w:szCs w:val="24"/>
        </w:rPr>
        <w:t>S</w:t>
      </w:r>
      <w:r w:rsidR="00696451" w:rsidRPr="00BE081C">
        <w:rPr>
          <w:b/>
          <w:iCs/>
          <w:color w:val="000000" w:themeColor="text1"/>
          <w:sz w:val="24"/>
          <w:szCs w:val="24"/>
        </w:rPr>
        <w:t xml:space="preserve">igorta masraflarının kimin tarafından karşılanacağı </w:t>
      </w:r>
      <w:r w:rsidR="00696451" w:rsidRPr="00BE081C">
        <w:rPr>
          <w:iCs/>
          <w:color w:val="000000" w:themeColor="text1"/>
          <w:sz w:val="24"/>
          <w:szCs w:val="24"/>
        </w:rPr>
        <w:t>(</w:t>
      </w:r>
      <w:r w:rsidR="00FE6196" w:rsidRPr="00BE081C">
        <w:rPr>
          <w:rFonts w:eastAsia="Calibri"/>
          <w:sz w:val="24"/>
          <w:szCs w:val="24"/>
        </w:rPr>
        <w:t>“</w:t>
      </w:r>
      <w:r w:rsidR="002B4641" w:rsidRPr="00BE081C">
        <w:rPr>
          <w:rFonts w:eastAsia="Calibri"/>
          <w:b/>
          <w:bCs/>
          <w:sz w:val="24"/>
          <w:szCs w:val="24"/>
        </w:rPr>
        <w:t>Yetiştirici</w:t>
      </w:r>
      <w:r w:rsidR="00FE6196" w:rsidRPr="00BE081C">
        <w:rPr>
          <w:rFonts w:eastAsia="Calibri"/>
          <w:b/>
          <w:bCs/>
          <w:sz w:val="24"/>
          <w:szCs w:val="24"/>
        </w:rPr>
        <w:t xml:space="preserve"> tarafından</w:t>
      </w:r>
      <w:r w:rsidR="00FE6196" w:rsidRPr="00BE081C">
        <w:rPr>
          <w:rFonts w:eastAsia="Calibri"/>
          <w:sz w:val="24"/>
          <w:szCs w:val="24"/>
        </w:rPr>
        <w:t>”</w:t>
      </w:r>
      <w:r w:rsidR="00696451" w:rsidRPr="00BE081C">
        <w:rPr>
          <w:rFonts w:eastAsia="Calibri"/>
          <w:sz w:val="24"/>
          <w:szCs w:val="24"/>
        </w:rPr>
        <w:t xml:space="preserve"> ya da</w:t>
      </w:r>
      <w:r w:rsidR="000B5C80" w:rsidRPr="00BE081C">
        <w:rPr>
          <w:rFonts w:eastAsia="Calibri"/>
          <w:sz w:val="24"/>
          <w:szCs w:val="24"/>
        </w:rPr>
        <w:t xml:space="preserve"> </w:t>
      </w:r>
      <w:r w:rsidR="00FE6196" w:rsidRPr="00BE081C">
        <w:rPr>
          <w:rFonts w:eastAsia="Calibri"/>
          <w:sz w:val="24"/>
          <w:szCs w:val="24"/>
        </w:rPr>
        <w:t>”</w:t>
      </w:r>
      <w:r w:rsidR="0003574D" w:rsidRPr="00BE081C">
        <w:rPr>
          <w:rFonts w:eastAsia="Calibri"/>
          <w:b/>
          <w:bCs/>
          <w:sz w:val="24"/>
          <w:szCs w:val="24"/>
        </w:rPr>
        <w:t>Üretici</w:t>
      </w:r>
      <w:r w:rsidR="00FE6196" w:rsidRPr="00BE081C">
        <w:rPr>
          <w:rFonts w:eastAsia="Calibri"/>
          <w:b/>
          <w:bCs/>
          <w:sz w:val="24"/>
          <w:szCs w:val="24"/>
        </w:rPr>
        <w:t xml:space="preserve"> tarafından</w:t>
      </w:r>
      <w:r w:rsidR="00FE6196" w:rsidRPr="00BE081C">
        <w:rPr>
          <w:rFonts w:eastAsia="Calibri"/>
          <w:sz w:val="24"/>
          <w:szCs w:val="24"/>
        </w:rPr>
        <w:t>”</w:t>
      </w:r>
      <w:r w:rsidR="00696451" w:rsidRPr="00BE081C">
        <w:rPr>
          <w:rFonts w:eastAsia="Calibri"/>
          <w:sz w:val="24"/>
          <w:szCs w:val="24"/>
        </w:rPr>
        <w:t xml:space="preserve"> ya da</w:t>
      </w:r>
      <w:r w:rsidR="000B5C80" w:rsidRPr="00BE081C">
        <w:rPr>
          <w:rFonts w:eastAsia="Calibri"/>
          <w:sz w:val="24"/>
          <w:szCs w:val="24"/>
        </w:rPr>
        <w:t xml:space="preserve"> </w:t>
      </w:r>
      <w:r w:rsidR="00FE6196" w:rsidRPr="00BE081C">
        <w:rPr>
          <w:rFonts w:eastAsia="Calibri"/>
          <w:sz w:val="24"/>
          <w:szCs w:val="24"/>
        </w:rPr>
        <w:t>”</w:t>
      </w:r>
      <w:r w:rsidR="00FE6196" w:rsidRPr="00BE081C">
        <w:rPr>
          <w:rFonts w:eastAsia="Calibri"/>
          <w:b/>
          <w:bCs/>
          <w:sz w:val="24"/>
          <w:szCs w:val="24"/>
        </w:rPr>
        <w:t>Ortaklaşa</w:t>
      </w:r>
      <w:r w:rsidR="00FE6196" w:rsidRPr="00BE081C">
        <w:rPr>
          <w:rFonts w:eastAsia="Calibri"/>
          <w:sz w:val="24"/>
          <w:szCs w:val="24"/>
        </w:rPr>
        <w:t>” seçeneklerinden biri</w:t>
      </w:r>
      <w:r w:rsidR="00696451" w:rsidRPr="00BE081C">
        <w:rPr>
          <w:rFonts w:eastAsia="Calibri"/>
          <w:sz w:val="24"/>
          <w:szCs w:val="24"/>
        </w:rPr>
        <w:t xml:space="preserve">) </w:t>
      </w:r>
      <w:r w:rsidR="00FE6196" w:rsidRPr="00BE081C">
        <w:rPr>
          <w:rFonts w:eastAsia="Calibri"/>
          <w:sz w:val="24"/>
          <w:szCs w:val="24"/>
        </w:rPr>
        <w:t>yazılacaktır.</w:t>
      </w:r>
      <w:r w:rsidR="00811AE6">
        <w:rPr>
          <w:rFonts w:eastAsia="Calibri"/>
          <w:sz w:val="24"/>
          <w:szCs w:val="24"/>
        </w:rPr>
        <w:t xml:space="preserve"> </w:t>
      </w:r>
    </w:p>
    <w:p w14:paraId="5D1C766C" w14:textId="07920FD6" w:rsidR="00FE6196" w:rsidRPr="00BE081C" w:rsidRDefault="00696451" w:rsidP="002A7CA0">
      <w:pPr>
        <w:pStyle w:val="AralkYok"/>
        <w:spacing w:after="120" w:line="240" w:lineRule="atLeast"/>
        <w:ind w:right="-2"/>
        <w:jc w:val="both"/>
        <w:rPr>
          <w:rFonts w:ascii="Times New Roman" w:hAnsi="Times New Roman" w:cs="Times New Roman"/>
          <w:color w:val="000000" w:themeColor="text1"/>
          <w:sz w:val="24"/>
          <w:szCs w:val="24"/>
        </w:rPr>
      </w:pPr>
      <w:bookmarkStart w:id="40" w:name="_Hlk166755715"/>
      <w:bookmarkEnd w:id="38"/>
      <w:r w:rsidRPr="00BE081C">
        <w:rPr>
          <w:rFonts w:ascii="Times New Roman" w:hAnsi="Times New Roman" w:cs="Times New Roman"/>
          <w:b/>
          <w:iCs/>
          <w:color w:val="000000" w:themeColor="text1"/>
          <w:sz w:val="24"/>
          <w:szCs w:val="24"/>
        </w:rPr>
        <w:t>Madde</w:t>
      </w:r>
      <w:r w:rsidRPr="00BE081C">
        <w:rPr>
          <w:rFonts w:ascii="Times New Roman" w:eastAsia="Calibri" w:hAnsi="Times New Roman" w:cs="Times New Roman"/>
          <w:b/>
          <w:color w:val="000000" w:themeColor="text1"/>
          <w:sz w:val="24"/>
          <w:szCs w:val="24"/>
        </w:rPr>
        <w:t xml:space="preserve"> 13.3.’</w:t>
      </w:r>
      <w:r w:rsidR="00D950AC" w:rsidRPr="00BE081C">
        <w:rPr>
          <w:rFonts w:ascii="Times New Roman" w:eastAsia="Calibri" w:hAnsi="Times New Roman" w:cs="Times New Roman"/>
          <w:b/>
          <w:color w:val="000000" w:themeColor="text1"/>
          <w:sz w:val="24"/>
          <w:szCs w:val="24"/>
        </w:rPr>
        <w:t>d</w:t>
      </w:r>
      <w:r w:rsidRPr="00BE081C">
        <w:rPr>
          <w:rFonts w:ascii="Times New Roman" w:eastAsia="Calibri" w:hAnsi="Times New Roman" w:cs="Times New Roman"/>
          <w:b/>
          <w:color w:val="000000" w:themeColor="text1"/>
          <w:sz w:val="24"/>
          <w:szCs w:val="24"/>
        </w:rPr>
        <w:t>e</w:t>
      </w:r>
      <w:r w:rsidRPr="00BE081C">
        <w:rPr>
          <w:rFonts w:ascii="Times New Roman" w:eastAsia="Calibri" w:hAnsi="Times New Roman" w:cs="Times New Roman"/>
          <w:bCs/>
          <w:color w:val="000000" w:themeColor="text1"/>
          <w:sz w:val="24"/>
          <w:szCs w:val="24"/>
        </w:rPr>
        <w:t xml:space="preserve"> </w:t>
      </w:r>
      <w:r w:rsidR="00781EF7" w:rsidRPr="00BE081C">
        <w:rPr>
          <w:rFonts w:ascii="Times New Roman" w:eastAsia="Calibri" w:hAnsi="Times New Roman" w:cs="Times New Roman"/>
          <w:bCs/>
          <w:sz w:val="24"/>
          <w:szCs w:val="24"/>
        </w:rPr>
        <w:t>ekiliş yapılan tohumluğun çıkışının gözlemlenmesinden sonra</w:t>
      </w:r>
      <w:r w:rsidRPr="00BE081C">
        <w:rPr>
          <w:rFonts w:ascii="Times New Roman" w:eastAsia="Calibri" w:hAnsi="Times New Roman" w:cs="Times New Roman"/>
          <w:b/>
          <w:sz w:val="24"/>
          <w:szCs w:val="24"/>
        </w:rPr>
        <w:t xml:space="preserve"> </w:t>
      </w:r>
      <w:r w:rsidRPr="00BE081C">
        <w:rPr>
          <w:rFonts w:ascii="Times New Roman" w:eastAsia="Calibri" w:hAnsi="Times New Roman" w:cs="Times New Roman"/>
          <w:b/>
          <w:color w:val="000000" w:themeColor="text1"/>
          <w:sz w:val="24"/>
          <w:szCs w:val="24"/>
        </w:rPr>
        <w:t>s</w:t>
      </w:r>
      <w:r w:rsidR="00781EF7" w:rsidRPr="00BE081C">
        <w:rPr>
          <w:rFonts w:ascii="Times New Roman" w:eastAsia="Calibri" w:hAnsi="Times New Roman" w:cs="Times New Roman"/>
          <w:color w:val="000000" w:themeColor="text1"/>
          <w:sz w:val="24"/>
          <w:szCs w:val="24"/>
        </w:rPr>
        <w:t>igorta yapıldığında</w:t>
      </w:r>
      <w:r w:rsidRPr="00BE081C">
        <w:rPr>
          <w:rFonts w:ascii="Times New Roman" w:eastAsia="Calibri" w:hAnsi="Times New Roman" w:cs="Times New Roman"/>
          <w:color w:val="000000" w:themeColor="text1"/>
          <w:sz w:val="24"/>
          <w:szCs w:val="24"/>
        </w:rPr>
        <w:t xml:space="preserve">, </w:t>
      </w:r>
      <w:r w:rsidR="001A2751" w:rsidRPr="00BE081C">
        <w:rPr>
          <w:rFonts w:ascii="Times New Roman" w:eastAsia="Calibri" w:hAnsi="Times New Roman" w:cs="Times New Roman"/>
          <w:color w:val="000000" w:themeColor="text1"/>
          <w:sz w:val="24"/>
          <w:szCs w:val="24"/>
        </w:rPr>
        <w:t>“</w:t>
      </w:r>
      <w:r w:rsidRPr="00BE081C">
        <w:rPr>
          <w:rFonts w:ascii="Times New Roman" w:eastAsia="Calibri" w:hAnsi="Times New Roman" w:cs="Times New Roman"/>
          <w:b/>
          <w:bCs/>
          <w:color w:val="000000" w:themeColor="text1"/>
          <w:sz w:val="24"/>
          <w:szCs w:val="24"/>
        </w:rPr>
        <w:t xml:space="preserve">sigorta </w:t>
      </w:r>
      <w:proofErr w:type="spellStart"/>
      <w:r w:rsidRPr="00BE081C">
        <w:rPr>
          <w:rFonts w:ascii="Times New Roman" w:eastAsia="Calibri" w:hAnsi="Times New Roman" w:cs="Times New Roman"/>
          <w:b/>
          <w:bCs/>
          <w:color w:val="000000" w:themeColor="text1"/>
          <w:sz w:val="24"/>
          <w:szCs w:val="24"/>
        </w:rPr>
        <w:t>poliçesi</w:t>
      </w:r>
      <w:r w:rsidR="001A2751" w:rsidRPr="00BE081C">
        <w:rPr>
          <w:rFonts w:ascii="Times New Roman" w:eastAsia="Calibri" w:hAnsi="Times New Roman" w:cs="Times New Roman"/>
          <w:b/>
          <w:bCs/>
          <w:color w:val="000000" w:themeColor="text1"/>
          <w:sz w:val="24"/>
          <w:szCs w:val="24"/>
        </w:rPr>
        <w:t>”</w:t>
      </w:r>
      <w:r w:rsidR="001A2751" w:rsidRPr="00BE081C">
        <w:rPr>
          <w:rFonts w:ascii="Times New Roman" w:eastAsia="Calibri" w:hAnsi="Times New Roman" w:cs="Times New Roman"/>
          <w:color w:val="000000" w:themeColor="text1"/>
          <w:sz w:val="24"/>
          <w:szCs w:val="24"/>
        </w:rPr>
        <w:t>nin</w:t>
      </w:r>
      <w:proofErr w:type="spellEnd"/>
      <w:r w:rsidRPr="00BE081C">
        <w:rPr>
          <w:rFonts w:ascii="Times New Roman" w:eastAsia="Calibri" w:hAnsi="Times New Roman" w:cs="Times New Roman"/>
          <w:color w:val="000000" w:themeColor="text1"/>
          <w:sz w:val="24"/>
          <w:szCs w:val="24"/>
        </w:rPr>
        <w:t xml:space="preserve"> </w:t>
      </w:r>
      <w:r w:rsidRPr="00BE081C">
        <w:rPr>
          <w:rFonts w:ascii="Times New Roman" w:eastAsia="Calibri" w:hAnsi="Times New Roman" w:cs="Times New Roman"/>
          <w:sz w:val="24"/>
          <w:szCs w:val="24"/>
        </w:rPr>
        <w:t xml:space="preserve">son ürün tesliminden sonra düzenlenen </w:t>
      </w:r>
      <w:r w:rsidR="001A2751" w:rsidRPr="00BE081C">
        <w:rPr>
          <w:rFonts w:ascii="Times New Roman" w:eastAsia="Calibri" w:hAnsi="Times New Roman" w:cs="Times New Roman"/>
          <w:sz w:val="24"/>
          <w:szCs w:val="24"/>
        </w:rPr>
        <w:t>“</w:t>
      </w:r>
      <w:r w:rsidRPr="00BE081C">
        <w:rPr>
          <w:rFonts w:ascii="Times New Roman" w:eastAsia="Calibri" w:hAnsi="Times New Roman" w:cs="Times New Roman"/>
          <w:b/>
          <w:bCs/>
          <w:sz w:val="24"/>
          <w:szCs w:val="24"/>
        </w:rPr>
        <w:t>alım satım belgesi</w:t>
      </w:r>
      <w:r w:rsidR="001A2751" w:rsidRPr="00BE081C">
        <w:rPr>
          <w:rFonts w:ascii="Times New Roman" w:eastAsia="Calibri" w:hAnsi="Times New Roman" w:cs="Times New Roman"/>
          <w:b/>
          <w:bCs/>
          <w:sz w:val="24"/>
          <w:szCs w:val="24"/>
        </w:rPr>
        <w:t>”</w:t>
      </w:r>
      <w:r w:rsidRPr="00BE081C">
        <w:rPr>
          <w:rFonts w:ascii="Times New Roman" w:eastAsia="Calibri" w:hAnsi="Times New Roman" w:cs="Times New Roman"/>
          <w:sz w:val="24"/>
          <w:szCs w:val="24"/>
        </w:rPr>
        <w:t xml:space="preserve"> ile birlikte </w:t>
      </w:r>
      <w:r w:rsidR="00E6354A" w:rsidRPr="00BE081C">
        <w:rPr>
          <w:rFonts w:ascii="Times New Roman" w:hAnsi="Times New Roman" w:cs="Times New Roman"/>
          <w:sz w:val="24"/>
          <w:szCs w:val="24"/>
        </w:rPr>
        <w:t>Yetiştiricinin Bakanlığın ilgili kayıt sistemi kaydının bulunduğu il/ilçe tarım ve orman müdürlüğüne</w:t>
      </w:r>
      <w:r w:rsidRPr="00BE081C">
        <w:rPr>
          <w:rFonts w:ascii="Times New Roman" w:eastAsia="Calibri" w:hAnsi="Times New Roman" w:cs="Times New Roman"/>
          <w:sz w:val="24"/>
          <w:szCs w:val="24"/>
        </w:rPr>
        <w:t xml:space="preserve"> </w:t>
      </w:r>
      <w:r w:rsidR="00846822" w:rsidRPr="00BE081C">
        <w:rPr>
          <w:rFonts w:ascii="Times New Roman" w:eastAsia="Calibri" w:hAnsi="Times New Roman" w:cs="Times New Roman"/>
          <w:sz w:val="24"/>
          <w:szCs w:val="24"/>
        </w:rPr>
        <w:t>“</w:t>
      </w:r>
      <w:r w:rsidR="00134B3B" w:rsidRPr="00BE081C">
        <w:rPr>
          <w:rFonts w:ascii="Times New Roman" w:eastAsia="Calibri" w:hAnsi="Times New Roman" w:cs="Times New Roman"/>
          <w:b/>
          <w:bCs/>
          <w:sz w:val="24"/>
          <w:szCs w:val="24"/>
        </w:rPr>
        <w:t>Yetiştiri</w:t>
      </w:r>
      <w:r w:rsidR="00846822" w:rsidRPr="00BE081C">
        <w:rPr>
          <w:rFonts w:ascii="Times New Roman" w:eastAsia="Calibri" w:hAnsi="Times New Roman" w:cs="Times New Roman"/>
          <w:b/>
          <w:bCs/>
          <w:sz w:val="24"/>
          <w:szCs w:val="24"/>
        </w:rPr>
        <w:t>ci</w:t>
      </w:r>
      <w:r w:rsidR="00846822" w:rsidRPr="00BE081C">
        <w:rPr>
          <w:rFonts w:ascii="Times New Roman" w:eastAsia="Calibri" w:hAnsi="Times New Roman" w:cs="Times New Roman"/>
          <w:sz w:val="24"/>
          <w:szCs w:val="24"/>
        </w:rPr>
        <w:t>” tarafından mı</w:t>
      </w:r>
      <w:r w:rsidR="00032A30" w:rsidRPr="00BE081C">
        <w:rPr>
          <w:rFonts w:ascii="Times New Roman" w:eastAsia="Calibri" w:hAnsi="Times New Roman" w:cs="Times New Roman"/>
          <w:sz w:val="24"/>
          <w:szCs w:val="24"/>
        </w:rPr>
        <w:t xml:space="preserve"> </w:t>
      </w:r>
      <w:r w:rsidR="00846822" w:rsidRPr="00BE081C">
        <w:rPr>
          <w:rFonts w:ascii="Times New Roman" w:eastAsia="Calibri" w:hAnsi="Times New Roman" w:cs="Times New Roman"/>
          <w:sz w:val="24"/>
          <w:szCs w:val="24"/>
        </w:rPr>
        <w:t>”</w:t>
      </w:r>
      <w:r w:rsidR="00134B3B" w:rsidRPr="00BE081C">
        <w:rPr>
          <w:rFonts w:ascii="Times New Roman" w:eastAsia="Calibri" w:hAnsi="Times New Roman" w:cs="Times New Roman"/>
          <w:b/>
          <w:bCs/>
          <w:sz w:val="24"/>
          <w:szCs w:val="24"/>
        </w:rPr>
        <w:t xml:space="preserve"> Üretici</w:t>
      </w:r>
      <w:r w:rsidR="00846822" w:rsidRPr="00BE081C">
        <w:rPr>
          <w:rFonts w:ascii="Times New Roman" w:eastAsia="Calibri" w:hAnsi="Times New Roman" w:cs="Times New Roman"/>
          <w:sz w:val="24"/>
          <w:szCs w:val="24"/>
        </w:rPr>
        <w:t xml:space="preserve">” </w:t>
      </w:r>
      <w:r w:rsidRPr="00BE081C">
        <w:rPr>
          <w:rFonts w:ascii="Times New Roman" w:eastAsia="Calibri" w:hAnsi="Times New Roman" w:cs="Times New Roman"/>
          <w:sz w:val="24"/>
          <w:szCs w:val="24"/>
        </w:rPr>
        <w:t>tarafından</w:t>
      </w:r>
      <w:r w:rsidR="00846822" w:rsidRPr="00BE081C">
        <w:rPr>
          <w:rFonts w:ascii="Times New Roman" w:eastAsia="Calibri" w:hAnsi="Times New Roman" w:cs="Times New Roman"/>
          <w:sz w:val="24"/>
          <w:szCs w:val="24"/>
        </w:rPr>
        <w:t xml:space="preserve"> </w:t>
      </w:r>
      <w:r w:rsidR="00846822" w:rsidRPr="00BE081C">
        <w:rPr>
          <w:rFonts w:ascii="Times New Roman" w:eastAsia="Calibri" w:hAnsi="Times New Roman" w:cs="Times New Roman"/>
          <w:color w:val="000000" w:themeColor="text1"/>
          <w:sz w:val="24"/>
          <w:szCs w:val="24"/>
        </w:rPr>
        <w:t>mı</w:t>
      </w:r>
      <w:r w:rsidRPr="00BE081C">
        <w:rPr>
          <w:rFonts w:ascii="Times New Roman" w:eastAsia="Calibri" w:hAnsi="Times New Roman" w:cs="Times New Roman"/>
          <w:color w:val="000000" w:themeColor="text1"/>
          <w:sz w:val="24"/>
          <w:szCs w:val="24"/>
        </w:rPr>
        <w:t xml:space="preserve"> </w:t>
      </w:r>
      <w:r w:rsidRPr="00BE081C">
        <w:rPr>
          <w:rFonts w:ascii="Times New Roman" w:hAnsi="Times New Roman" w:cs="Times New Roman"/>
          <w:color w:val="000000" w:themeColor="text1"/>
          <w:sz w:val="24"/>
          <w:szCs w:val="24"/>
        </w:rPr>
        <w:t>teslim edileceği yazılacaktır</w:t>
      </w:r>
      <w:bookmarkEnd w:id="40"/>
      <w:r w:rsidRPr="00BE081C">
        <w:rPr>
          <w:rFonts w:ascii="Times New Roman" w:hAnsi="Times New Roman" w:cs="Times New Roman"/>
          <w:color w:val="000000" w:themeColor="text1"/>
          <w:sz w:val="24"/>
          <w:szCs w:val="24"/>
        </w:rPr>
        <w:t xml:space="preserve">. </w:t>
      </w:r>
    </w:p>
    <w:p w14:paraId="27F7F0AA" w14:textId="42D2C462" w:rsidR="00FE6196" w:rsidRPr="00BE081C" w:rsidRDefault="00846822" w:rsidP="002A7CA0">
      <w:pPr>
        <w:pStyle w:val="DipnotMetni"/>
        <w:spacing w:after="120" w:line="240" w:lineRule="atLeast"/>
        <w:ind w:right="-2"/>
        <w:jc w:val="both"/>
        <w:rPr>
          <w:sz w:val="24"/>
          <w:szCs w:val="24"/>
        </w:rPr>
      </w:pPr>
      <w:r w:rsidRPr="00BE081C">
        <w:rPr>
          <w:b/>
          <w:iCs/>
          <w:color w:val="000000" w:themeColor="text1"/>
          <w:sz w:val="24"/>
          <w:szCs w:val="24"/>
        </w:rPr>
        <w:t>Madde 13.4</w:t>
      </w:r>
      <w:r w:rsidRPr="00BE081C">
        <w:rPr>
          <w:b/>
          <w:color w:val="000000" w:themeColor="text1"/>
          <w:sz w:val="24"/>
          <w:szCs w:val="24"/>
        </w:rPr>
        <w:t xml:space="preserve">.’te yer alan  </w:t>
      </w:r>
      <w:r w:rsidRPr="00BE081C">
        <w:rPr>
          <w:sz w:val="24"/>
          <w:szCs w:val="24"/>
        </w:rPr>
        <w:t>“</w:t>
      </w:r>
      <w:r w:rsidRPr="00BE081C">
        <w:rPr>
          <w:b/>
          <w:bCs/>
          <w:sz w:val="24"/>
          <w:szCs w:val="24"/>
        </w:rPr>
        <w:t xml:space="preserve">Sigortanın </w:t>
      </w:r>
      <w:r w:rsidR="00670DB3" w:rsidRPr="00BE081C">
        <w:rPr>
          <w:b/>
          <w:bCs/>
          <w:sz w:val="24"/>
          <w:szCs w:val="24"/>
        </w:rPr>
        <w:t>Kapsamı ve Şartları</w:t>
      </w:r>
      <w:r w:rsidRPr="00BE081C">
        <w:rPr>
          <w:sz w:val="24"/>
          <w:szCs w:val="24"/>
        </w:rPr>
        <w:t>” bölümüne;</w:t>
      </w:r>
      <w:r w:rsidRPr="00BE081C">
        <w:rPr>
          <w:color w:val="000000" w:themeColor="text1"/>
          <w:sz w:val="24"/>
          <w:szCs w:val="24"/>
        </w:rPr>
        <w:t xml:space="preserve"> </w:t>
      </w:r>
      <w:r w:rsidR="00E64153" w:rsidRPr="00BE081C">
        <w:rPr>
          <w:sz w:val="24"/>
          <w:szCs w:val="24"/>
        </w:rPr>
        <w:t>s</w:t>
      </w:r>
      <w:r w:rsidR="00FE6196" w:rsidRPr="00BE081C">
        <w:rPr>
          <w:sz w:val="24"/>
          <w:szCs w:val="24"/>
        </w:rPr>
        <w:t>igortalanacak tehlikeler ile isteğe bağlı olarak ek riskleri kapsayan sigorta paketleri tarafların mutabakatıyla belirlenip yazılacaktır.</w:t>
      </w:r>
      <w:r w:rsidR="009A489D">
        <w:rPr>
          <w:sz w:val="24"/>
          <w:szCs w:val="24"/>
        </w:rPr>
        <w:t xml:space="preserve"> Sigortanın Üretici tarafından yaptırılması halinde sigorta bedelinin </w:t>
      </w:r>
      <w:proofErr w:type="spellStart"/>
      <w:r w:rsidR="009A489D">
        <w:rPr>
          <w:sz w:val="24"/>
          <w:szCs w:val="24"/>
        </w:rPr>
        <w:t>mahsuplaşılmasına</w:t>
      </w:r>
      <w:proofErr w:type="spellEnd"/>
      <w:r w:rsidR="009A489D">
        <w:rPr>
          <w:sz w:val="24"/>
          <w:szCs w:val="24"/>
        </w:rPr>
        <w:t xml:space="preserve"> dair bilgiler bu kısma yazılacaktır.</w:t>
      </w:r>
    </w:p>
    <w:p w14:paraId="43BD9AAD" w14:textId="11F1DD27" w:rsidR="002619F9" w:rsidRPr="00BE081C" w:rsidRDefault="00C75DB2" w:rsidP="002A7CA0">
      <w:pPr>
        <w:pStyle w:val="DipnotMetni"/>
        <w:spacing w:after="120" w:line="240" w:lineRule="atLeast"/>
        <w:ind w:right="-2"/>
        <w:jc w:val="both"/>
        <w:rPr>
          <w:rFonts w:eastAsia="Calibri"/>
          <w:b/>
          <w:sz w:val="24"/>
          <w:szCs w:val="24"/>
        </w:rPr>
      </w:pPr>
      <w:bookmarkStart w:id="41" w:name="_Hlk166755851"/>
      <w:bookmarkEnd w:id="39"/>
      <w:r w:rsidRPr="00BE081C">
        <w:rPr>
          <w:rFonts w:eastAsia="Calibri"/>
          <w:sz w:val="24"/>
          <w:szCs w:val="24"/>
        </w:rPr>
        <w:t>Bu maddede; Tarafların, sözleşmenin hüküm ve şartları ile sözleşmeye ek teşkil eden her türlü belgeyi ve özlük bilgilerini karşı tarafın izni olmaksızın üçüncü kişilerle paylaşamayacağı belirtilmiştir.</w:t>
      </w:r>
    </w:p>
    <w:p w14:paraId="2E2EC5F5" w14:textId="0376D42C" w:rsidR="00AA6F8E" w:rsidRPr="00BE081C" w:rsidRDefault="00AA6F8E" w:rsidP="002E239E">
      <w:pPr>
        <w:pStyle w:val="DipnotMetni"/>
        <w:spacing w:after="120" w:line="240" w:lineRule="atLeast"/>
        <w:ind w:right="-2"/>
        <w:jc w:val="both"/>
        <w:rPr>
          <w:b/>
          <w:bCs/>
          <w:sz w:val="24"/>
          <w:szCs w:val="24"/>
        </w:rPr>
      </w:pPr>
      <w:bookmarkStart w:id="42" w:name="_Hlk198210414"/>
      <w:r w:rsidRPr="00BE081C">
        <w:rPr>
          <w:rFonts w:eastAsia="Calibri"/>
          <w:bCs/>
          <w:sz w:val="24"/>
          <w:szCs w:val="24"/>
        </w:rPr>
        <w:t>Bu maddede sözleşmede tarafların taahhüt ettikleri görev ve sorumlulukları</w:t>
      </w:r>
      <w:r w:rsidR="00E4519D">
        <w:rPr>
          <w:rFonts w:eastAsia="Calibri"/>
          <w:bCs/>
          <w:sz w:val="24"/>
          <w:szCs w:val="24"/>
        </w:rPr>
        <w:t xml:space="preserve"> yerine getirmedikleri takdirde ortaya çıkabilecek</w:t>
      </w:r>
      <w:r w:rsidRPr="00BE081C">
        <w:rPr>
          <w:rFonts w:eastAsia="Calibri"/>
          <w:bCs/>
          <w:sz w:val="24"/>
          <w:szCs w:val="24"/>
        </w:rPr>
        <w:t xml:space="preserve"> anlaşmazlık durum</w:t>
      </w:r>
      <w:r w:rsidR="00E4519D">
        <w:rPr>
          <w:rFonts w:eastAsia="Calibri"/>
          <w:bCs/>
          <w:sz w:val="24"/>
          <w:szCs w:val="24"/>
        </w:rPr>
        <w:t>ların</w:t>
      </w:r>
      <w:r w:rsidRPr="00BE081C">
        <w:rPr>
          <w:rFonts w:eastAsia="Calibri"/>
          <w:bCs/>
          <w:sz w:val="24"/>
          <w:szCs w:val="24"/>
        </w:rPr>
        <w:t>da çözüm mekanizmalarına yer verilmiştir.</w:t>
      </w:r>
      <w:r w:rsidR="002E239E">
        <w:rPr>
          <w:rFonts w:eastAsia="Calibri"/>
          <w:bCs/>
          <w:sz w:val="24"/>
          <w:szCs w:val="24"/>
        </w:rPr>
        <w:t xml:space="preserve"> </w:t>
      </w:r>
      <w:bookmarkStart w:id="43" w:name="_Hlk198210240"/>
      <w:bookmarkEnd w:id="42"/>
      <w:r w:rsidRPr="00BE081C">
        <w:rPr>
          <w:rFonts w:eastAsia="Calibri"/>
          <w:b/>
          <w:sz w:val="24"/>
          <w:szCs w:val="24"/>
        </w:rPr>
        <w:t>Anlaşmazlık</w:t>
      </w:r>
      <w:r w:rsidRPr="00BE081C">
        <w:rPr>
          <w:rFonts w:eastAsia="Calibri"/>
          <w:b/>
          <w:bCs/>
          <w:color w:val="000000" w:themeColor="text1"/>
          <w:sz w:val="24"/>
          <w:szCs w:val="24"/>
        </w:rPr>
        <w:t xml:space="preserve"> Durumunda; </w:t>
      </w:r>
      <w:r w:rsidRPr="00BE081C">
        <w:rPr>
          <w:rFonts w:eastAsia="Calibri"/>
          <w:color w:val="000000" w:themeColor="text1"/>
          <w:sz w:val="24"/>
          <w:szCs w:val="24"/>
        </w:rPr>
        <w:t xml:space="preserve">taraflara </w:t>
      </w:r>
      <w:r w:rsidRPr="00BE081C">
        <w:rPr>
          <w:rFonts w:eastAsia="Calibri"/>
          <w:b/>
          <w:bCs/>
          <w:color w:val="000000" w:themeColor="text1"/>
          <w:sz w:val="24"/>
          <w:szCs w:val="24"/>
        </w:rPr>
        <w:t>2 seçenek</w:t>
      </w:r>
      <w:r w:rsidRPr="00BE081C">
        <w:rPr>
          <w:rFonts w:eastAsia="Calibri"/>
          <w:color w:val="000000" w:themeColor="text1"/>
          <w:sz w:val="24"/>
          <w:szCs w:val="24"/>
        </w:rPr>
        <w:t xml:space="preserve"> sunulmuş olup bu seçeneklerden biri tercih edilecektir. </w:t>
      </w:r>
      <w:r w:rsidRPr="00BE081C">
        <w:rPr>
          <w:rFonts w:eastAsia="Calibri"/>
          <w:b/>
          <w:bCs/>
          <w:color w:val="000000" w:themeColor="text1"/>
          <w:sz w:val="24"/>
          <w:szCs w:val="24"/>
        </w:rPr>
        <w:t>Tercih edilen seçenek sözleşmede bırakılacak</w:t>
      </w:r>
      <w:r w:rsidRPr="00BE081C">
        <w:rPr>
          <w:rFonts w:eastAsia="Calibri"/>
          <w:color w:val="000000" w:themeColor="text1"/>
          <w:sz w:val="24"/>
          <w:szCs w:val="24"/>
        </w:rPr>
        <w:t xml:space="preserve">, diğer seçenek üzeri çizilmek suretiyle </w:t>
      </w:r>
      <w:r w:rsidRPr="00BE081C">
        <w:rPr>
          <w:rFonts w:eastAsia="Calibri"/>
          <w:b/>
          <w:bCs/>
          <w:color w:val="000000" w:themeColor="text1"/>
          <w:sz w:val="24"/>
          <w:szCs w:val="24"/>
        </w:rPr>
        <w:t>iptal edilecek</w:t>
      </w:r>
      <w:r w:rsidRPr="00BE081C">
        <w:rPr>
          <w:rFonts w:eastAsia="Calibri"/>
          <w:color w:val="000000" w:themeColor="text1"/>
          <w:sz w:val="24"/>
          <w:szCs w:val="24"/>
        </w:rPr>
        <w:t xml:space="preserve"> ya da silinmek suretiyle sözleşmeden </w:t>
      </w:r>
      <w:r w:rsidRPr="00BE081C">
        <w:rPr>
          <w:rFonts w:eastAsia="Calibri"/>
          <w:b/>
          <w:bCs/>
          <w:color w:val="000000" w:themeColor="text1"/>
          <w:sz w:val="24"/>
          <w:szCs w:val="24"/>
        </w:rPr>
        <w:t>çıkarılacaktır.</w:t>
      </w:r>
    </w:p>
    <w:p w14:paraId="26122913" w14:textId="751BE8F4" w:rsidR="009A489D" w:rsidRDefault="002E239E" w:rsidP="002A7CA0">
      <w:pPr>
        <w:pStyle w:val="DipnotMetni"/>
        <w:spacing w:after="120" w:line="240" w:lineRule="atLeast"/>
        <w:ind w:right="-2"/>
        <w:jc w:val="both"/>
        <w:rPr>
          <w:sz w:val="24"/>
          <w:szCs w:val="24"/>
        </w:rPr>
      </w:pPr>
      <w:r w:rsidRPr="006237F3">
        <w:rPr>
          <w:rFonts w:eastAsia="Calibri"/>
          <w:b/>
          <w:bCs/>
          <w:noProof/>
          <w:sz w:val="24"/>
          <w:szCs w:val="24"/>
        </w:rPr>
        <w:lastRenderedPageBreak/>
        <mc:AlternateContent>
          <mc:Choice Requires="wps">
            <w:drawing>
              <wp:anchor distT="91440" distB="91440" distL="137160" distR="137160" simplePos="0" relativeHeight="251756544" behindDoc="0" locked="0" layoutInCell="0" allowOverlap="1" wp14:anchorId="1B150717" wp14:editId="106D987C">
                <wp:simplePos x="0" y="0"/>
                <wp:positionH relativeFrom="margin">
                  <wp:posOffset>2947035</wp:posOffset>
                </wp:positionH>
                <wp:positionV relativeFrom="margin">
                  <wp:posOffset>8255</wp:posOffset>
                </wp:positionV>
                <wp:extent cx="406400" cy="6282055"/>
                <wp:effectExtent l="0" t="4128" r="27623" b="27622"/>
                <wp:wrapSquare wrapText="bothSides"/>
                <wp:docPr id="8"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6400" cy="6282055"/>
                        </a:xfrm>
                        <a:prstGeom prst="roundRect">
                          <a:avLst>
                            <a:gd name="adj" fmla="val 13032"/>
                          </a:avLst>
                        </a:prstGeom>
                        <a:solidFill>
                          <a:sysClr val="window" lastClr="FFFFFF"/>
                        </a:solidFill>
                        <a:ln w="12700" cap="flat" cmpd="sng" algn="ctr">
                          <a:solidFill>
                            <a:srgbClr val="70AD47"/>
                          </a:solidFill>
                          <a:prstDash val="solid"/>
                          <a:miter lim="800000"/>
                        </a:ln>
                        <a:effectLst/>
                      </wps:spPr>
                      <wps:txbx>
                        <w:txbxContent>
                          <w:p w14:paraId="2EF9B1F7" w14:textId="77777777" w:rsidR="00E4519D" w:rsidRPr="00661110" w:rsidRDefault="00E4519D" w:rsidP="00E4519D">
                            <w:pPr>
                              <w:spacing w:after="0" w:line="240" w:lineRule="atLeast"/>
                              <w:jc w:val="both"/>
                              <w:rPr>
                                <w:rFonts w:ascii="Times New Roman" w:hAnsi="Times New Roman" w:cs="Times New Roman"/>
                                <w:b/>
                                <w:bCs/>
                                <w:sz w:val="24"/>
                                <w:szCs w:val="24"/>
                                <w:lang w:eastAsia="tr-TR"/>
                              </w:rPr>
                            </w:pPr>
                            <w:r w:rsidRPr="00661110">
                              <w:rPr>
                                <w:rFonts w:ascii="Times New Roman" w:hAnsi="Times New Roman" w:cs="Times New Roman"/>
                                <w:b/>
                                <w:bCs/>
                                <w:sz w:val="24"/>
                                <w:szCs w:val="24"/>
                                <w:lang w:eastAsia="tr-TR"/>
                              </w:rPr>
                              <w:t xml:space="preserve">Madde 16. Özel </w:t>
                            </w:r>
                            <w:r>
                              <w:rPr>
                                <w:rFonts w:ascii="Times New Roman" w:hAnsi="Times New Roman" w:cs="Times New Roman"/>
                                <w:b/>
                                <w:bCs/>
                                <w:sz w:val="24"/>
                                <w:szCs w:val="24"/>
                                <w:lang w:eastAsia="tr-TR"/>
                              </w:rPr>
                              <w:t>H</w:t>
                            </w:r>
                            <w:r w:rsidRPr="00661110">
                              <w:rPr>
                                <w:rFonts w:ascii="Times New Roman" w:hAnsi="Times New Roman" w:cs="Times New Roman"/>
                                <w:b/>
                                <w:bCs/>
                                <w:sz w:val="24"/>
                                <w:szCs w:val="24"/>
                                <w:lang w:eastAsia="tr-TR"/>
                              </w:rPr>
                              <w:t>ükümler</w:t>
                            </w:r>
                            <w:r w:rsidRPr="00661110">
                              <w:rPr>
                                <w:rFonts w:ascii="Times New Roman" w:hAnsi="Times New Roman" w:cs="Times New Roman"/>
                                <w:sz w:val="24"/>
                                <w:szCs w:val="24"/>
                              </w:rPr>
                              <w:t xml:space="preserve"> </w:t>
                            </w:r>
                          </w:p>
                          <w:p w14:paraId="3C2D0F72" w14:textId="77777777" w:rsidR="00E4519D" w:rsidRDefault="00E4519D" w:rsidP="00E4519D">
                            <w:pP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B150717" id="_x0000_s1045" style="position:absolute;left:0;text-align:left;margin-left:232.05pt;margin-top:.65pt;width:32pt;height:494.65pt;rotation:90;z-index:25175654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" o:allowincell="f" fillcolor="window" strokecolor="#70ad47" strokeweight="1pt">
                <v:stroke joinstyle="miter"/>
                <v:textbox>
                  <w:txbxContent>
                    <w:p w14:paraId="2EF9B1F7" w14:textId="77777777" w:rsidR="00E4519D" w:rsidRPr="00661110" w:rsidRDefault="00E4519D" w:rsidP="00E4519D">
                      <w:pPr>
                        <w:spacing w:after="0" w:line="240" w:lineRule="atLeast"/>
                        <w:jc w:val="both"/>
                        <w:rPr>
                          <w:rFonts w:ascii="Times New Roman" w:hAnsi="Times New Roman" w:cs="Times New Roman"/>
                          <w:b/>
                          <w:bCs/>
                          <w:sz w:val="24"/>
                          <w:szCs w:val="24"/>
                          <w:lang w:eastAsia="tr-TR"/>
                        </w:rPr>
                      </w:pPr>
                      <w:r w:rsidRPr="00661110">
                        <w:rPr>
                          <w:rFonts w:ascii="Times New Roman" w:hAnsi="Times New Roman" w:cs="Times New Roman"/>
                          <w:b/>
                          <w:bCs/>
                          <w:sz w:val="24"/>
                          <w:szCs w:val="24"/>
                          <w:lang w:eastAsia="tr-TR"/>
                        </w:rPr>
                        <w:t xml:space="preserve">Madde 16. Özel </w:t>
                      </w:r>
                      <w:r>
                        <w:rPr>
                          <w:rFonts w:ascii="Times New Roman" w:hAnsi="Times New Roman" w:cs="Times New Roman"/>
                          <w:b/>
                          <w:bCs/>
                          <w:sz w:val="24"/>
                          <w:szCs w:val="24"/>
                          <w:lang w:eastAsia="tr-TR"/>
                        </w:rPr>
                        <w:t>H</w:t>
                      </w:r>
                      <w:r w:rsidRPr="00661110">
                        <w:rPr>
                          <w:rFonts w:ascii="Times New Roman" w:hAnsi="Times New Roman" w:cs="Times New Roman"/>
                          <w:b/>
                          <w:bCs/>
                          <w:sz w:val="24"/>
                          <w:szCs w:val="24"/>
                          <w:lang w:eastAsia="tr-TR"/>
                        </w:rPr>
                        <w:t>ükümler</w:t>
                      </w:r>
                      <w:r w:rsidRPr="00661110">
                        <w:rPr>
                          <w:rFonts w:ascii="Times New Roman" w:hAnsi="Times New Roman" w:cs="Times New Roman"/>
                          <w:sz w:val="24"/>
                          <w:szCs w:val="24"/>
                        </w:rPr>
                        <w:t xml:space="preserve"> </w:t>
                      </w:r>
                    </w:p>
                    <w:p w14:paraId="3C2D0F72" w14:textId="77777777" w:rsidR="00E4519D" w:rsidRDefault="00E4519D" w:rsidP="00E4519D">
                      <w:pP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E34AB6">
        <w:rPr>
          <w:b/>
          <w:bCs/>
          <w:color w:val="000000" w:themeColor="text1"/>
          <w:sz w:val="24"/>
          <w:szCs w:val="24"/>
        </w:rPr>
        <w:t xml:space="preserve">Madde 15.1.’de </w:t>
      </w:r>
      <w:r w:rsidR="00E34AB6" w:rsidRPr="00661110">
        <w:rPr>
          <w:sz w:val="24"/>
          <w:szCs w:val="24"/>
        </w:rPr>
        <w:t xml:space="preserve">anlaşmazlıkların hallinde 5553 Sayılı Tohumculuk Kanunu gereği </w:t>
      </w:r>
      <w:r w:rsidR="00E34AB6" w:rsidRPr="00E34AB6">
        <w:rPr>
          <w:b/>
          <w:bCs/>
          <w:sz w:val="24"/>
          <w:szCs w:val="24"/>
        </w:rPr>
        <w:t>Türkiye Tohumcular Birliği Hakem Heyeti</w:t>
      </w:r>
      <w:r w:rsidR="00E34AB6" w:rsidRPr="00661110">
        <w:rPr>
          <w:sz w:val="24"/>
          <w:szCs w:val="24"/>
        </w:rPr>
        <w:t xml:space="preserve"> yetkili </w:t>
      </w:r>
      <w:r w:rsidR="00E34AB6">
        <w:rPr>
          <w:sz w:val="24"/>
          <w:szCs w:val="24"/>
        </w:rPr>
        <w:t xml:space="preserve">kılınmaktadır. </w:t>
      </w:r>
      <w:r w:rsidR="00E34AB6" w:rsidRPr="00661110">
        <w:rPr>
          <w:sz w:val="24"/>
          <w:szCs w:val="24"/>
        </w:rPr>
        <w:t>Türkiye Tohumcular Birliği Hakem Heyeti uyuşmazlığı öncelikle arabulucu/uzlaştırıcı sıfatıyla 30 gün içinde çözümler. Bu süre içerisinde uyuşmazlığın çözümlenememesi halinde, hakem sıfatıyla karar verir. Hakem sıfatıyla verilen karar kesin olup mahkemeye götürülemez.</w:t>
      </w:r>
      <w:r w:rsidR="00E34AB6">
        <w:rPr>
          <w:sz w:val="24"/>
          <w:szCs w:val="24"/>
        </w:rPr>
        <w:t xml:space="preserve"> </w:t>
      </w:r>
    </w:p>
    <w:p w14:paraId="01A09A67" w14:textId="34C0BDD0" w:rsidR="00E34AB6" w:rsidRDefault="002E239E" w:rsidP="002A7CA0">
      <w:pPr>
        <w:pStyle w:val="DipnotMetni"/>
        <w:spacing w:after="120" w:line="240" w:lineRule="atLeast"/>
        <w:ind w:right="-2"/>
        <w:jc w:val="both"/>
        <w:rPr>
          <w:b/>
          <w:bCs/>
          <w:color w:val="000000" w:themeColor="text1"/>
          <w:sz w:val="24"/>
          <w:szCs w:val="24"/>
        </w:rPr>
      </w:pPr>
      <w:r w:rsidRPr="006237F3">
        <w:rPr>
          <w:rFonts w:eastAsia="Calibri"/>
          <w:b/>
          <w:bCs/>
          <w:noProof/>
          <w:sz w:val="24"/>
          <w:szCs w:val="24"/>
        </w:rPr>
        <mc:AlternateContent>
          <mc:Choice Requires="wps">
            <w:drawing>
              <wp:anchor distT="91440" distB="91440" distL="137160" distR="137160" simplePos="0" relativeHeight="251758592" behindDoc="0" locked="0" layoutInCell="0" allowOverlap="1" wp14:anchorId="2FDEE79C" wp14:editId="73D5D7FC">
                <wp:simplePos x="0" y="0"/>
                <wp:positionH relativeFrom="margin">
                  <wp:align>right</wp:align>
                </wp:positionH>
                <wp:positionV relativeFrom="margin">
                  <wp:posOffset>1257935</wp:posOffset>
                </wp:positionV>
                <wp:extent cx="406400" cy="6282055"/>
                <wp:effectExtent l="0" t="4128" r="27623" b="27622"/>
                <wp:wrapSquare wrapText="bothSides"/>
                <wp:docPr id="20"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6400" cy="6282055"/>
                        </a:xfrm>
                        <a:prstGeom prst="roundRect">
                          <a:avLst>
                            <a:gd name="adj" fmla="val 13032"/>
                          </a:avLst>
                        </a:prstGeom>
                        <a:solidFill>
                          <a:sysClr val="window" lastClr="FFFFFF"/>
                        </a:solidFill>
                        <a:ln w="12700" cap="flat" cmpd="sng" algn="ctr">
                          <a:solidFill>
                            <a:srgbClr val="70AD47"/>
                          </a:solidFill>
                          <a:prstDash val="solid"/>
                          <a:miter lim="800000"/>
                        </a:ln>
                        <a:effectLst/>
                      </wps:spPr>
                      <wps:txbx>
                        <w:txbxContent>
                          <w:p w14:paraId="1C9E7DCE" w14:textId="77777777" w:rsidR="00E4519D" w:rsidRPr="00661110" w:rsidRDefault="00E4519D" w:rsidP="00E4519D">
                            <w:pPr>
                              <w:spacing w:after="0" w:line="240" w:lineRule="atLeast"/>
                              <w:jc w:val="both"/>
                              <w:rPr>
                                <w:rFonts w:ascii="Times New Roman" w:eastAsia="Calibri" w:hAnsi="Times New Roman" w:cs="Times New Roman"/>
                                <w:b/>
                                <w:sz w:val="24"/>
                                <w:szCs w:val="24"/>
                              </w:rPr>
                            </w:pPr>
                            <w:r w:rsidRPr="00661110">
                              <w:rPr>
                                <w:rFonts w:ascii="Times New Roman" w:eastAsia="Calibri" w:hAnsi="Times New Roman" w:cs="Times New Roman"/>
                                <w:b/>
                                <w:sz w:val="24"/>
                                <w:szCs w:val="24"/>
                              </w:rPr>
                              <w:t>Madde 17. Yürürlük ve Sözleşmenin Geçerlilik Süresi</w:t>
                            </w:r>
                          </w:p>
                          <w:p w14:paraId="074D18D6" w14:textId="77777777" w:rsidR="00E4519D" w:rsidRDefault="00E4519D" w:rsidP="00E4519D">
                            <w:pP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FDEE79C" id="_x0000_s1046" style="position:absolute;left:0;text-align:left;margin-left:-19.2pt;margin-top:99.05pt;width:32pt;height:494.65pt;rotation:90;z-index:251758592;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" o:allowincell="f" fillcolor="window" strokecolor="#70ad47" strokeweight="1pt">
                <v:stroke joinstyle="miter"/>
                <v:textbox>
                  <w:txbxContent>
                    <w:p w14:paraId="1C9E7DCE" w14:textId="77777777" w:rsidR="00E4519D" w:rsidRPr="00661110" w:rsidRDefault="00E4519D" w:rsidP="00E4519D">
                      <w:pPr>
                        <w:spacing w:after="0" w:line="240" w:lineRule="atLeast"/>
                        <w:jc w:val="both"/>
                        <w:rPr>
                          <w:rFonts w:ascii="Times New Roman" w:eastAsia="Calibri" w:hAnsi="Times New Roman" w:cs="Times New Roman"/>
                          <w:b/>
                          <w:sz w:val="24"/>
                          <w:szCs w:val="24"/>
                        </w:rPr>
                      </w:pPr>
                      <w:r w:rsidRPr="00661110">
                        <w:rPr>
                          <w:rFonts w:ascii="Times New Roman" w:eastAsia="Calibri" w:hAnsi="Times New Roman" w:cs="Times New Roman"/>
                          <w:b/>
                          <w:sz w:val="24"/>
                          <w:szCs w:val="24"/>
                        </w:rPr>
                        <w:t>Madde 17. Yürürlük ve Sözleşmenin Geçerlilik Süresi</w:t>
                      </w:r>
                    </w:p>
                    <w:p w14:paraId="074D18D6" w14:textId="77777777" w:rsidR="00E4519D" w:rsidRDefault="00E4519D" w:rsidP="00E4519D">
                      <w:pP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E34AB6">
        <w:rPr>
          <w:rFonts w:eastAsia="Calibri"/>
          <w:b/>
          <w:sz w:val="24"/>
          <w:szCs w:val="24"/>
        </w:rPr>
        <w:t xml:space="preserve">Madde </w:t>
      </w:r>
      <w:r w:rsidR="00E34AB6" w:rsidRPr="00661110">
        <w:rPr>
          <w:rFonts w:eastAsia="Calibri"/>
          <w:b/>
          <w:sz w:val="24"/>
          <w:szCs w:val="24"/>
        </w:rPr>
        <w:t>15.2.</w:t>
      </w:r>
      <w:r w:rsidR="00E34AB6">
        <w:rPr>
          <w:rFonts w:eastAsia="Calibri"/>
          <w:b/>
          <w:sz w:val="24"/>
          <w:szCs w:val="24"/>
        </w:rPr>
        <w:t xml:space="preserve">’de Tarım Kanunu’nun 13’üncü maddesinin e ve f </w:t>
      </w:r>
      <w:proofErr w:type="spellStart"/>
      <w:r w:rsidR="00E34AB6">
        <w:rPr>
          <w:rFonts w:eastAsia="Calibri"/>
          <w:b/>
          <w:sz w:val="24"/>
          <w:szCs w:val="24"/>
        </w:rPr>
        <w:t>bendleri</w:t>
      </w:r>
      <w:proofErr w:type="spellEnd"/>
      <w:r w:rsidR="00E34AB6">
        <w:rPr>
          <w:rFonts w:eastAsia="Calibri"/>
          <w:b/>
          <w:sz w:val="24"/>
          <w:szCs w:val="24"/>
        </w:rPr>
        <w:t xml:space="preserve"> gereği; </w:t>
      </w:r>
      <w:r w:rsidR="00E34AB6" w:rsidRPr="00661110">
        <w:rPr>
          <w:sz w:val="24"/>
          <w:szCs w:val="24"/>
        </w:rPr>
        <w:t>Anlaşmazlık durumlarında çözümüne başvurulacak yetkili arabuluculuk bürosu; sözleşmeli üretim faaliyetinin yapıldığı yerdeki adliye arabuluculuk bürosu, adliye arabuluculuk bürosu kurulmayan yerlerde görevlendirilen sulh hukuk mahkemesi yazı işleri müdürlüğü</w:t>
      </w:r>
      <w:r w:rsidR="00E34AB6">
        <w:rPr>
          <w:sz w:val="24"/>
          <w:szCs w:val="24"/>
        </w:rPr>
        <w:t xml:space="preserve"> olduğu belirtilmiştir.</w:t>
      </w:r>
      <w:r w:rsidR="00E34AB6" w:rsidRPr="00661110">
        <w:rPr>
          <w:sz w:val="24"/>
          <w:szCs w:val="24"/>
        </w:rPr>
        <w:t xml:space="preserve"> Arabulucu ile çözülemeyen anlaşmazlık durumlarında üretimin yapıldığı yerdeki mahkemeler ve icra daireleri yetkili</w:t>
      </w:r>
      <w:r w:rsidR="00E34AB6">
        <w:rPr>
          <w:sz w:val="24"/>
          <w:szCs w:val="24"/>
        </w:rPr>
        <w:t xml:space="preserve"> kılınmaktadır.</w:t>
      </w:r>
    </w:p>
    <w:p w14:paraId="564A3DD0" w14:textId="310D6868" w:rsidR="00E4519D" w:rsidRPr="00661110" w:rsidRDefault="002E239E" w:rsidP="002A7CA0">
      <w:pPr>
        <w:spacing w:after="80" w:line="240" w:lineRule="atLeast"/>
        <w:ind w:right="-2"/>
        <w:jc w:val="both"/>
        <w:rPr>
          <w:rFonts w:ascii="Times New Roman" w:hAnsi="Times New Roman" w:cs="Times New Roman"/>
          <w:sz w:val="24"/>
          <w:szCs w:val="24"/>
          <w:lang w:eastAsia="tr-TR"/>
        </w:rPr>
      </w:pPr>
      <w:r w:rsidRPr="00BE081C">
        <w:rPr>
          <w:rFonts w:eastAsia="Calibri"/>
          <w:b/>
          <w:bCs/>
          <w:noProof/>
          <w:sz w:val="24"/>
          <w:szCs w:val="24"/>
        </w:rPr>
        <mc:AlternateContent>
          <mc:Choice Requires="wps">
            <w:drawing>
              <wp:anchor distT="91440" distB="91440" distL="137160" distR="137160" simplePos="0" relativeHeight="251746304" behindDoc="0" locked="0" layoutInCell="0" allowOverlap="1" wp14:anchorId="07B9B399" wp14:editId="588BC9EC">
                <wp:simplePos x="0" y="0"/>
                <wp:positionH relativeFrom="margin">
                  <wp:align>right</wp:align>
                </wp:positionH>
                <wp:positionV relativeFrom="topMargin">
                  <wp:posOffset>2995295</wp:posOffset>
                </wp:positionV>
                <wp:extent cx="406400" cy="6282055"/>
                <wp:effectExtent l="0" t="4128" r="27623" b="27622"/>
                <wp:wrapSquare wrapText="bothSides"/>
                <wp:docPr id="295"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6400" cy="6282055"/>
                        </a:xfrm>
                        <a:prstGeom prst="roundRect">
                          <a:avLst>
                            <a:gd name="adj" fmla="val 13032"/>
                          </a:avLst>
                        </a:prstGeom>
                        <a:solidFill>
                          <a:sysClr val="window" lastClr="FFFFFF"/>
                        </a:solidFill>
                        <a:ln w="12700" cap="flat" cmpd="sng" algn="ctr">
                          <a:solidFill>
                            <a:srgbClr val="70AD47"/>
                          </a:solidFill>
                          <a:prstDash val="solid"/>
                          <a:miter lim="800000"/>
                        </a:ln>
                        <a:effectLst/>
                      </wps:spPr>
                      <wps:txbx>
                        <w:txbxContent>
                          <w:p w14:paraId="1C55D186" w14:textId="77777777" w:rsidR="00F73797" w:rsidRPr="00661110" w:rsidRDefault="00F73797" w:rsidP="00060F82">
                            <w:pPr>
                              <w:spacing w:after="0"/>
                              <w:rPr>
                                <w:rFonts w:ascii="Times New Roman" w:hAnsi="Times New Roman" w:cs="Times New Roman"/>
                                <w:sz w:val="24"/>
                                <w:szCs w:val="24"/>
                                <w:lang w:eastAsia="tr-TR"/>
                              </w:rPr>
                            </w:pPr>
                            <w:r w:rsidRPr="00661110">
                              <w:rPr>
                                <w:rFonts w:ascii="Times New Roman" w:hAnsi="Times New Roman" w:cs="Times New Roman"/>
                                <w:b/>
                                <w:bCs/>
                                <w:sz w:val="24"/>
                                <w:szCs w:val="24"/>
                                <w:lang w:eastAsia="tr-TR"/>
                              </w:rPr>
                              <w:t xml:space="preserve">Madde 18. Sözleşmenin </w:t>
                            </w:r>
                            <w:r>
                              <w:rPr>
                                <w:rFonts w:ascii="Times New Roman" w:hAnsi="Times New Roman" w:cs="Times New Roman"/>
                                <w:b/>
                                <w:bCs/>
                                <w:sz w:val="24"/>
                                <w:szCs w:val="24"/>
                                <w:lang w:eastAsia="tr-TR"/>
                              </w:rPr>
                              <w:t>İ</w:t>
                            </w:r>
                            <w:r w:rsidRPr="00661110">
                              <w:rPr>
                                <w:rFonts w:ascii="Times New Roman" w:hAnsi="Times New Roman" w:cs="Times New Roman"/>
                                <w:b/>
                                <w:bCs/>
                                <w:sz w:val="24"/>
                                <w:szCs w:val="24"/>
                                <w:lang w:eastAsia="tr-TR"/>
                              </w:rPr>
                              <w:t>mzalanması</w:t>
                            </w:r>
                          </w:p>
                          <w:p w14:paraId="2353C052" w14:textId="77777777" w:rsidR="00F73797" w:rsidRDefault="00F73797" w:rsidP="00F73797">
                            <w:pP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7B9B399" id="_x0000_s1047" style="position:absolute;left:0;text-align:left;margin-left:-19.2pt;margin-top:235.85pt;width:32pt;height:494.65pt;rotation:90;z-index:251746304;visibility:visible;mso-wrap-style:square;mso-width-percent:0;mso-height-percent:0;mso-wrap-distance-left:10.8pt;mso-wrap-distance-top:7.2pt;mso-wrap-distance-right:10.8pt;mso-wrap-distance-bottom:7.2pt;mso-position-horizontal:right;mso-position-horizontal-relative:margin;mso-position-vertical:absolute;mso-position-vertical-relative:top-margin-area;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" o:allowincell="f" fillcolor="window" strokecolor="#70ad47" strokeweight="1pt">
                <v:stroke joinstyle="miter"/>
                <v:textbox>
                  <w:txbxContent>
                    <w:p w14:paraId="1C55D186" w14:textId="77777777" w:rsidR="00F73797" w:rsidRPr="00661110" w:rsidRDefault="00F73797" w:rsidP="00060F82">
                      <w:pPr>
                        <w:spacing w:after="0"/>
                        <w:rPr>
                          <w:rFonts w:ascii="Times New Roman" w:hAnsi="Times New Roman" w:cs="Times New Roman"/>
                          <w:sz w:val="24"/>
                          <w:szCs w:val="24"/>
                          <w:lang w:eastAsia="tr-TR"/>
                        </w:rPr>
                      </w:pPr>
                      <w:r w:rsidRPr="00661110">
                        <w:rPr>
                          <w:rFonts w:ascii="Times New Roman" w:hAnsi="Times New Roman" w:cs="Times New Roman"/>
                          <w:b/>
                          <w:bCs/>
                          <w:sz w:val="24"/>
                          <w:szCs w:val="24"/>
                          <w:lang w:eastAsia="tr-TR"/>
                        </w:rPr>
                        <w:t xml:space="preserve">Madde 18. Sözleşmenin </w:t>
                      </w:r>
                      <w:r>
                        <w:rPr>
                          <w:rFonts w:ascii="Times New Roman" w:hAnsi="Times New Roman" w:cs="Times New Roman"/>
                          <w:b/>
                          <w:bCs/>
                          <w:sz w:val="24"/>
                          <w:szCs w:val="24"/>
                          <w:lang w:eastAsia="tr-TR"/>
                        </w:rPr>
                        <w:t>İ</w:t>
                      </w:r>
                      <w:r w:rsidRPr="00661110">
                        <w:rPr>
                          <w:rFonts w:ascii="Times New Roman" w:hAnsi="Times New Roman" w:cs="Times New Roman"/>
                          <w:b/>
                          <w:bCs/>
                          <w:sz w:val="24"/>
                          <w:szCs w:val="24"/>
                          <w:lang w:eastAsia="tr-TR"/>
                        </w:rPr>
                        <w:t>mzalanması</w:t>
                      </w:r>
                    </w:p>
                    <w:p w14:paraId="2353C052" w14:textId="77777777" w:rsidR="00F73797" w:rsidRDefault="00F73797" w:rsidP="00F73797">
                      <w:pP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E4519D">
        <w:rPr>
          <w:rFonts w:ascii="Times New Roman" w:hAnsi="Times New Roman" w:cs="Times New Roman"/>
          <w:b/>
          <w:sz w:val="24"/>
          <w:szCs w:val="24"/>
          <w:lang w:eastAsia="tr-TR"/>
        </w:rPr>
        <w:t xml:space="preserve">Madde </w:t>
      </w:r>
      <w:r w:rsidR="00E4519D" w:rsidRPr="00661110">
        <w:rPr>
          <w:rFonts w:ascii="Times New Roman" w:hAnsi="Times New Roman" w:cs="Times New Roman"/>
          <w:b/>
          <w:sz w:val="24"/>
          <w:szCs w:val="24"/>
          <w:lang w:eastAsia="tr-TR"/>
        </w:rPr>
        <w:t>15.3.</w:t>
      </w:r>
      <w:r w:rsidR="00E4519D">
        <w:rPr>
          <w:rFonts w:ascii="Times New Roman" w:hAnsi="Times New Roman" w:cs="Times New Roman"/>
          <w:b/>
          <w:sz w:val="24"/>
          <w:szCs w:val="24"/>
          <w:lang w:eastAsia="tr-TR"/>
        </w:rPr>
        <w:t xml:space="preserve">’te </w:t>
      </w:r>
      <w:r w:rsidR="00E4519D" w:rsidRPr="00661110">
        <w:rPr>
          <w:rFonts w:ascii="Times New Roman" w:hAnsi="Times New Roman" w:cs="Times New Roman"/>
          <w:sz w:val="24"/>
          <w:szCs w:val="24"/>
          <w:lang w:eastAsia="tr-TR"/>
        </w:rPr>
        <w:t>Sözleşmede hüküm bulunmayan hallerde sırasıyla 5488 sayılı Tarım Kanunu, 5553 sayılı Tohumculuk Kanunu, Sözleşmeli Üretimin Usul ve Esasları Hakkında Yönetmelik, Türk Borçlar Kanunu ve bu sözleşmeye konu tohumluk bitki türünün sertifikasyon ve pazarlamasına ilişkin mevzuat hükümleri</w:t>
      </w:r>
      <w:r w:rsidR="00E4519D">
        <w:rPr>
          <w:rFonts w:ascii="Times New Roman" w:hAnsi="Times New Roman" w:cs="Times New Roman"/>
          <w:sz w:val="24"/>
          <w:szCs w:val="24"/>
          <w:lang w:eastAsia="tr-TR"/>
        </w:rPr>
        <w:t>nin</w:t>
      </w:r>
      <w:r w:rsidR="00E4519D" w:rsidRPr="00661110">
        <w:rPr>
          <w:rFonts w:ascii="Times New Roman" w:hAnsi="Times New Roman" w:cs="Times New Roman"/>
          <w:sz w:val="24"/>
          <w:szCs w:val="24"/>
          <w:lang w:eastAsia="tr-TR"/>
        </w:rPr>
        <w:t xml:space="preserve"> uygulan</w:t>
      </w:r>
      <w:r w:rsidR="00E4519D">
        <w:rPr>
          <w:rFonts w:ascii="Times New Roman" w:hAnsi="Times New Roman" w:cs="Times New Roman"/>
          <w:sz w:val="24"/>
          <w:szCs w:val="24"/>
          <w:lang w:eastAsia="tr-TR"/>
        </w:rPr>
        <w:t>acağı belirtilmektedi</w:t>
      </w:r>
      <w:r w:rsidR="00E4519D" w:rsidRPr="00661110">
        <w:rPr>
          <w:rFonts w:ascii="Times New Roman" w:hAnsi="Times New Roman" w:cs="Times New Roman"/>
          <w:sz w:val="24"/>
          <w:szCs w:val="24"/>
          <w:lang w:eastAsia="tr-TR"/>
        </w:rPr>
        <w:t>r.</w:t>
      </w:r>
    </w:p>
    <w:bookmarkEnd w:id="43"/>
    <w:p w14:paraId="505EF5D5" w14:textId="54A09F55" w:rsidR="00B85EF2" w:rsidRPr="00BE081C" w:rsidRDefault="007262E7" w:rsidP="002A7CA0">
      <w:pPr>
        <w:pStyle w:val="DipnotMetni"/>
        <w:spacing w:after="120" w:line="240" w:lineRule="atLeast"/>
        <w:ind w:right="-2"/>
        <w:jc w:val="both"/>
        <w:rPr>
          <w:b/>
          <w:bCs/>
          <w:sz w:val="24"/>
          <w:szCs w:val="24"/>
        </w:rPr>
      </w:pPr>
      <w:r w:rsidRPr="00BE081C">
        <w:rPr>
          <w:b/>
          <w:bCs/>
          <w:color w:val="000000" w:themeColor="text1"/>
          <w:sz w:val="24"/>
          <w:szCs w:val="24"/>
        </w:rPr>
        <w:t xml:space="preserve">Özel Hükümler </w:t>
      </w:r>
      <w:r w:rsidRPr="00BE081C">
        <w:rPr>
          <w:color w:val="000000" w:themeColor="text1"/>
          <w:sz w:val="24"/>
          <w:szCs w:val="24"/>
        </w:rPr>
        <w:t>kısmına;</w:t>
      </w:r>
      <w:r w:rsidRPr="00BE081C">
        <w:rPr>
          <w:b/>
          <w:bCs/>
          <w:color w:val="000000" w:themeColor="text1"/>
          <w:sz w:val="24"/>
          <w:szCs w:val="24"/>
        </w:rPr>
        <w:t xml:space="preserve"> </w:t>
      </w:r>
      <w:r w:rsidRPr="00BE081C">
        <w:rPr>
          <w:sz w:val="24"/>
          <w:szCs w:val="24"/>
        </w:rPr>
        <w:t xml:space="preserve">Tarafların mutabakatıyla, </w:t>
      </w:r>
      <w:r w:rsidRPr="00BE081C">
        <w:rPr>
          <w:b/>
          <w:sz w:val="24"/>
          <w:szCs w:val="24"/>
        </w:rPr>
        <w:t>Tohumculuk Kanunu</w:t>
      </w:r>
      <w:r w:rsidRPr="00BE081C">
        <w:rPr>
          <w:sz w:val="24"/>
          <w:szCs w:val="24"/>
        </w:rPr>
        <w:t xml:space="preserve">, </w:t>
      </w:r>
      <w:r w:rsidRPr="00BE081C">
        <w:rPr>
          <w:b/>
          <w:bCs/>
          <w:sz w:val="24"/>
          <w:szCs w:val="24"/>
        </w:rPr>
        <w:t>ilgili</w:t>
      </w:r>
      <w:r w:rsidRPr="00BE081C">
        <w:rPr>
          <w:sz w:val="24"/>
          <w:szCs w:val="24"/>
        </w:rPr>
        <w:t xml:space="preserve"> </w:t>
      </w:r>
      <w:r w:rsidRPr="00BE081C">
        <w:rPr>
          <w:b/>
          <w:bCs/>
          <w:sz w:val="24"/>
          <w:szCs w:val="24"/>
        </w:rPr>
        <w:t xml:space="preserve">ürün mevzuatı </w:t>
      </w:r>
      <w:r w:rsidRPr="00BE081C">
        <w:rPr>
          <w:sz w:val="24"/>
          <w:szCs w:val="24"/>
        </w:rPr>
        <w:t xml:space="preserve">ile </w:t>
      </w:r>
      <w:r w:rsidRPr="00BE081C">
        <w:rPr>
          <w:b/>
          <w:bCs/>
          <w:sz w:val="24"/>
          <w:szCs w:val="24"/>
        </w:rPr>
        <w:t>“Sözleşmeli Üretimin Usul ve Esasları Hakkında Yönetmeliğe”</w:t>
      </w:r>
      <w:r w:rsidRPr="00BE081C">
        <w:rPr>
          <w:sz w:val="24"/>
          <w:szCs w:val="24"/>
        </w:rPr>
        <w:t xml:space="preserve"> aykırı olmamak kaydıyla </w:t>
      </w:r>
      <w:r w:rsidRPr="00BE081C">
        <w:rPr>
          <w:b/>
          <w:bCs/>
          <w:sz w:val="24"/>
          <w:szCs w:val="24"/>
        </w:rPr>
        <w:t>özel hükümler</w:t>
      </w:r>
      <w:r w:rsidRPr="00BE081C">
        <w:rPr>
          <w:sz w:val="24"/>
          <w:szCs w:val="24"/>
        </w:rPr>
        <w:t xml:space="preserve"> ilave edilebilir.</w:t>
      </w:r>
    </w:p>
    <w:p w14:paraId="1501D29E" w14:textId="24A46FDB" w:rsidR="00752ED8" w:rsidRPr="00BE081C" w:rsidRDefault="00810CA0" w:rsidP="002A7CA0">
      <w:pPr>
        <w:pStyle w:val="DipnotMetni"/>
        <w:spacing w:after="120" w:line="240" w:lineRule="atLeast"/>
        <w:ind w:right="-2"/>
        <w:jc w:val="both"/>
        <w:rPr>
          <w:b/>
          <w:bCs/>
          <w:sz w:val="24"/>
          <w:szCs w:val="24"/>
        </w:rPr>
      </w:pPr>
      <w:r w:rsidRPr="00BE081C">
        <w:rPr>
          <w:rFonts w:eastAsia="Calibri"/>
          <w:sz w:val="24"/>
          <w:szCs w:val="24"/>
        </w:rPr>
        <w:t>Sözleşmenin geçerlilik süresi; taraflarca imzalaması ile başlar tohumluk teslimatı ve mahsuplaşma yapıldıktan sonra ödemenin tamamlanması ile bitecektir.</w:t>
      </w:r>
      <w:r w:rsidR="00752ED8" w:rsidRPr="00BE081C">
        <w:rPr>
          <w:rFonts w:eastAsia="Calibri"/>
          <w:b/>
          <w:bCs/>
          <w:noProof/>
          <w:sz w:val="24"/>
          <w:szCs w:val="24"/>
          <w:lang w:eastAsia="en-US"/>
        </w:rPr>
        <mc:AlternateContent>
          <mc:Choice Requires="wps">
            <w:drawing>
              <wp:anchor distT="91440" distB="91440" distL="137160" distR="137160" simplePos="0" relativeHeight="251731968" behindDoc="0" locked="0" layoutInCell="0" allowOverlap="1" wp14:anchorId="2A436826" wp14:editId="76FF3F7C">
                <wp:simplePos x="0" y="0"/>
                <wp:positionH relativeFrom="margin">
                  <wp:posOffset>152400</wp:posOffset>
                </wp:positionH>
                <wp:positionV relativeFrom="margin">
                  <wp:posOffset>7746365</wp:posOffset>
                </wp:positionV>
                <wp:extent cx="406400" cy="6282055"/>
                <wp:effectExtent l="0" t="4128" r="27623" b="27622"/>
                <wp:wrapSquare wrapText="bothSides"/>
                <wp:docPr id="30"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6400" cy="6282055"/>
                        </a:xfrm>
                        <a:prstGeom prst="roundRect">
                          <a:avLst>
                            <a:gd name="adj" fmla="val 13032"/>
                          </a:avLst>
                        </a:prstGeom>
                        <a:solidFill>
                          <a:sysClr val="window" lastClr="FFFFFF"/>
                        </a:solidFill>
                        <a:ln w="12700" cap="flat" cmpd="sng" algn="ctr">
                          <a:solidFill>
                            <a:srgbClr val="70AD47"/>
                          </a:solidFill>
                          <a:prstDash val="solid"/>
                          <a:miter lim="800000"/>
                        </a:ln>
                        <a:effectLst/>
                      </wps:spPr>
                      <wps:txbx>
                        <w:txbxContent>
                          <w:p w14:paraId="32FFB6B1" w14:textId="77777777" w:rsidR="00752ED8" w:rsidRPr="00661110" w:rsidRDefault="00752ED8" w:rsidP="00752ED8">
                            <w:pPr>
                              <w:spacing w:after="80" w:line="240" w:lineRule="atLeast"/>
                              <w:ind w:right="28"/>
                              <w:jc w:val="both"/>
                              <w:rPr>
                                <w:rFonts w:ascii="Times New Roman" w:hAnsi="Times New Roman" w:cs="Times New Roman"/>
                                <w:b/>
                                <w:bCs/>
                                <w:sz w:val="24"/>
                                <w:szCs w:val="24"/>
                                <w:lang w:eastAsia="tr-TR"/>
                              </w:rPr>
                            </w:pPr>
                            <w:r w:rsidRPr="00661110">
                              <w:rPr>
                                <w:rFonts w:ascii="Times New Roman" w:hAnsi="Times New Roman" w:cs="Times New Roman"/>
                                <w:b/>
                                <w:bCs/>
                                <w:sz w:val="24"/>
                                <w:szCs w:val="24"/>
                                <w:lang w:eastAsia="tr-TR"/>
                              </w:rPr>
                              <w:t>Madde 16. Özel hükümler</w:t>
                            </w:r>
                            <w:r w:rsidRPr="00661110">
                              <w:rPr>
                                <w:rFonts w:ascii="Times New Roman" w:hAnsi="Times New Roman" w:cs="Times New Roman"/>
                                <w:sz w:val="24"/>
                                <w:szCs w:val="24"/>
                              </w:rPr>
                              <w:t xml:space="preserve"> </w:t>
                            </w:r>
                          </w:p>
                          <w:p w14:paraId="1710747A" w14:textId="77777777" w:rsidR="00752ED8" w:rsidRDefault="00752ED8" w:rsidP="00752ED8">
                            <w:pP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A436826" id="_x0000_s1048" style="position:absolute;left:0;text-align:left;margin-left:12pt;margin-top:609.95pt;width:32pt;height:494.65pt;rotation:90;z-index:25173196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" o:allowincell="f" fillcolor="window" strokecolor="#70ad47" strokeweight="1pt">
                <v:stroke joinstyle="miter"/>
                <v:textbox>
                  <w:txbxContent>
                    <w:p w14:paraId="32FFB6B1" w14:textId="77777777" w:rsidR="00752ED8" w:rsidRPr="00661110" w:rsidRDefault="00752ED8" w:rsidP="00752ED8">
                      <w:pPr>
                        <w:spacing w:after="80" w:line="240" w:lineRule="atLeast"/>
                        <w:ind w:right="28"/>
                        <w:jc w:val="both"/>
                        <w:rPr>
                          <w:rFonts w:ascii="Times New Roman" w:hAnsi="Times New Roman" w:cs="Times New Roman"/>
                          <w:b/>
                          <w:bCs/>
                          <w:sz w:val="24"/>
                          <w:szCs w:val="24"/>
                          <w:lang w:eastAsia="tr-TR"/>
                        </w:rPr>
                      </w:pPr>
                      <w:r w:rsidRPr="00661110">
                        <w:rPr>
                          <w:rFonts w:ascii="Times New Roman" w:hAnsi="Times New Roman" w:cs="Times New Roman"/>
                          <w:b/>
                          <w:bCs/>
                          <w:sz w:val="24"/>
                          <w:szCs w:val="24"/>
                          <w:lang w:eastAsia="tr-TR"/>
                        </w:rPr>
                        <w:t>Madde 16. Özel hükümler</w:t>
                      </w:r>
                      <w:r w:rsidRPr="00661110">
                        <w:rPr>
                          <w:rFonts w:ascii="Times New Roman" w:hAnsi="Times New Roman" w:cs="Times New Roman"/>
                          <w:sz w:val="24"/>
                          <w:szCs w:val="24"/>
                        </w:rPr>
                        <w:t xml:space="preserve"> </w:t>
                      </w:r>
                    </w:p>
                    <w:p w14:paraId="1710747A" w14:textId="77777777" w:rsidR="00752ED8" w:rsidRDefault="00752ED8" w:rsidP="00752ED8">
                      <w:pP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752ED8" w:rsidRPr="00BE081C">
        <w:rPr>
          <w:rFonts w:eastAsia="Calibri"/>
          <w:b/>
          <w:bCs/>
          <w:noProof/>
          <w:sz w:val="24"/>
          <w:szCs w:val="24"/>
        </w:rPr>
        <mc:AlternateContent>
          <mc:Choice Requires="wps">
            <w:drawing>
              <wp:anchor distT="91440" distB="91440" distL="137160" distR="137160" simplePos="0" relativeHeight="251727872" behindDoc="0" locked="0" layoutInCell="0" allowOverlap="1" wp14:anchorId="5C4BB45D" wp14:editId="5F534380">
                <wp:simplePos x="0" y="0"/>
                <wp:positionH relativeFrom="margin">
                  <wp:posOffset>0</wp:posOffset>
                </wp:positionH>
                <wp:positionV relativeFrom="margin">
                  <wp:posOffset>7593965</wp:posOffset>
                </wp:positionV>
                <wp:extent cx="406400" cy="6282055"/>
                <wp:effectExtent l="0" t="4128" r="27623" b="27622"/>
                <wp:wrapSquare wrapText="bothSides"/>
                <wp:docPr id="28"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6400" cy="6282055"/>
                        </a:xfrm>
                        <a:prstGeom prst="roundRect">
                          <a:avLst>
                            <a:gd name="adj" fmla="val 13032"/>
                          </a:avLst>
                        </a:prstGeom>
                        <a:solidFill>
                          <a:sysClr val="window" lastClr="FFFFFF"/>
                        </a:solidFill>
                        <a:ln w="12700" cap="flat" cmpd="sng" algn="ctr">
                          <a:solidFill>
                            <a:srgbClr val="70AD47"/>
                          </a:solidFill>
                          <a:prstDash val="solid"/>
                          <a:miter lim="800000"/>
                        </a:ln>
                        <a:effectLst/>
                      </wps:spPr>
                      <wps:txbx>
                        <w:txbxContent>
                          <w:p w14:paraId="16DCA8A8" w14:textId="77777777" w:rsidR="00752ED8" w:rsidRPr="00661110" w:rsidRDefault="00752ED8" w:rsidP="00752ED8">
                            <w:pPr>
                              <w:spacing w:after="80" w:line="240" w:lineRule="atLeast"/>
                              <w:ind w:right="28"/>
                              <w:jc w:val="both"/>
                              <w:rPr>
                                <w:rFonts w:ascii="Times New Roman" w:hAnsi="Times New Roman" w:cs="Times New Roman"/>
                                <w:b/>
                                <w:bCs/>
                                <w:sz w:val="24"/>
                                <w:szCs w:val="24"/>
                                <w:lang w:eastAsia="tr-TR"/>
                              </w:rPr>
                            </w:pPr>
                            <w:r w:rsidRPr="00661110">
                              <w:rPr>
                                <w:rFonts w:ascii="Times New Roman" w:hAnsi="Times New Roman" w:cs="Times New Roman"/>
                                <w:b/>
                                <w:bCs/>
                                <w:sz w:val="24"/>
                                <w:szCs w:val="24"/>
                                <w:lang w:eastAsia="tr-TR"/>
                              </w:rPr>
                              <w:t>Madde 16. Özel hükümler</w:t>
                            </w:r>
                            <w:r w:rsidRPr="00661110">
                              <w:rPr>
                                <w:rFonts w:ascii="Times New Roman" w:hAnsi="Times New Roman" w:cs="Times New Roman"/>
                                <w:sz w:val="24"/>
                                <w:szCs w:val="24"/>
                              </w:rPr>
                              <w:t xml:space="preserve"> </w:t>
                            </w:r>
                          </w:p>
                          <w:p w14:paraId="2A3EE789" w14:textId="77777777" w:rsidR="00752ED8" w:rsidRDefault="00752ED8" w:rsidP="00752ED8">
                            <w:pP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C4BB45D" id="_x0000_s1049" style="position:absolute;left:0;text-align:left;margin-left:0;margin-top:597.95pt;width:32pt;height:494.65pt;rotation:90;z-index:25172787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" o:allowincell="f" fillcolor="window" strokecolor="#70ad47" strokeweight="1pt">
                <v:stroke joinstyle="miter"/>
                <v:textbox>
                  <w:txbxContent>
                    <w:p w14:paraId="16DCA8A8" w14:textId="77777777" w:rsidR="00752ED8" w:rsidRPr="00661110" w:rsidRDefault="00752ED8" w:rsidP="00752ED8">
                      <w:pPr>
                        <w:spacing w:after="80" w:line="240" w:lineRule="atLeast"/>
                        <w:ind w:right="28"/>
                        <w:jc w:val="both"/>
                        <w:rPr>
                          <w:rFonts w:ascii="Times New Roman" w:hAnsi="Times New Roman" w:cs="Times New Roman"/>
                          <w:b/>
                          <w:bCs/>
                          <w:sz w:val="24"/>
                          <w:szCs w:val="24"/>
                          <w:lang w:eastAsia="tr-TR"/>
                        </w:rPr>
                      </w:pPr>
                      <w:r w:rsidRPr="00661110">
                        <w:rPr>
                          <w:rFonts w:ascii="Times New Roman" w:hAnsi="Times New Roman" w:cs="Times New Roman"/>
                          <w:b/>
                          <w:bCs/>
                          <w:sz w:val="24"/>
                          <w:szCs w:val="24"/>
                          <w:lang w:eastAsia="tr-TR"/>
                        </w:rPr>
                        <w:t>Madde 16. Özel hükümler</w:t>
                      </w:r>
                      <w:r w:rsidRPr="00661110">
                        <w:rPr>
                          <w:rFonts w:ascii="Times New Roman" w:hAnsi="Times New Roman" w:cs="Times New Roman"/>
                          <w:sz w:val="24"/>
                          <w:szCs w:val="24"/>
                        </w:rPr>
                        <w:t xml:space="preserve"> </w:t>
                      </w:r>
                    </w:p>
                    <w:p w14:paraId="2A3EE789" w14:textId="77777777" w:rsidR="00752ED8" w:rsidRDefault="00752ED8" w:rsidP="00752ED8">
                      <w:pP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AB7D62" w:rsidRPr="00BE081C">
        <w:rPr>
          <w:rFonts w:eastAsia="Calibri"/>
          <w:b/>
          <w:bCs/>
          <w:noProof/>
          <w:sz w:val="24"/>
          <w:szCs w:val="24"/>
        </w:rPr>
        <mc:AlternateContent>
          <mc:Choice Requires="wps">
            <w:drawing>
              <wp:anchor distT="91440" distB="91440" distL="137160" distR="137160" simplePos="0" relativeHeight="251742208" behindDoc="0" locked="0" layoutInCell="0" allowOverlap="1" wp14:anchorId="1E8BBFEA" wp14:editId="724E39D7">
                <wp:simplePos x="0" y="0"/>
                <wp:positionH relativeFrom="margin">
                  <wp:posOffset>0</wp:posOffset>
                </wp:positionH>
                <wp:positionV relativeFrom="margin">
                  <wp:posOffset>8562975</wp:posOffset>
                </wp:positionV>
                <wp:extent cx="406400" cy="6282055"/>
                <wp:effectExtent l="0" t="4128" r="27623" b="27622"/>
                <wp:wrapSquare wrapText="bothSides"/>
                <wp:docPr id="293"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6400" cy="6282055"/>
                        </a:xfrm>
                        <a:prstGeom prst="roundRect">
                          <a:avLst>
                            <a:gd name="adj" fmla="val 13032"/>
                          </a:avLst>
                        </a:prstGeom>
                        <a:solidFill>
                          <a:sysClr val="window" lastClr="FFFFFF"/>
                        </a:solidFill>
                        <a:ln w="12700" cap="flat" cmpd="sng" algn="ctr">
                          <a:solidFill>
                            <a:srgbClr val="70AD47"/>
                          </a:solidFill>
                          <a:prstDash val="solid"/>
                          <a:miter lim="800000"/>
                        </a:ln>
                        <a:effectLst/>
                      </wps:spPr>
                      <wps:txbx>
                        <w:txbxContent>
                          <w:p w14:paraId="7CEA8A85" w14:textId="77777777" w:rsidR="00AB7D62" w:rsidRPr="00661110" w:rsidRDefault="00AB7D62" w:rsidP="00AB7D62">
                            <w:pPr>
                              <w:spacing w:after="80" w:line="240" w:lineRule="atLeast"/>
                              <w:jc w:val="both"/>
                              <w:rPr>
                                <w:rFonts w:ascii="Times New Roman" w:eastAsia="Calibri" w:hAnsi="Times New Roman" w:cs="Times New Roman"/>
                                <w:b/>
                                <w:sz w:val="24"/>
                                <w:szCs w:val="24"/>
                              </w:rPr>
                            </w:pPr>
                            <w:r w:rsidRPr="00661110">
                              <w:rPr>
                                <w:rFonts w:ascii="Times New Roman" w:eastAsia="Calibri" w:hAnsi="Times New Roman" w:cs="Times New Roman"/>
                                <w:b/>
                                <w:sz w:val="24"/>
                                <w:szCs w:val="24"/>
                              </w:rPr>
                              <w:t>Madde 17. Yürürlük ve Sözleşmenin Geçerlilik Süresi</w:t>
                            </w:r>
                          </w:p>
                          <w:p w14:paraId="4CD10E32" w14:textId="77777777" w:rsidR="00AB7D62" w:rsidRDefault="00AB7D62" w:rsidP="00AB7D62">
                            <w:pP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E8BBFEA" id="_x0000_s1050" style="position:absolute;left:0;text-align:left;margin-left:0;margin-top:674.25pt;width:32pt;height:494.65pt;rotation:90;z-index:25174220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" o:allowincell="f" fillcolor="window" strokecolor="#70ad47" strokeweight="1pt">
                <v:stroke joinstyle="miter"/>
                <v:textbox>
                  <w:txbxContent>
                    <w:p w14:paraId="7CEA8A85" w14:textId="77777777" w:rsidR="00AB7D62" w:rsidRPr="00661110" w:rsidRDefault="00AB7D62" w:rsidP="00AB7D62">
                      <w:pPr>
                        <w:spacing w:after="80" w:line="240" w:lineRule="atLeast"/>
                        <w:jc w:val="both"/>
                        <w:rPr>
                          <w:rFonts w:ascii="Times New Roman" w:eastAsia="Calibri" w:hAnsi="Times New Roman" w:cs="Times New Roman"/>
                          <w:b/>
                          <w:sz w:val="24"/>
                          <w:szCs w:val="24"/>
                        </w:rPr>
                      </w:pPr>
                      <w:r w:rsidRPr="00661110">
                        <w:rPr>
                          <w:rFonts w:ascii="Times New Roman" w:eastAsia="Calibri" w:hAnsi="Times New Roman" w:cs="Times New Roman"/>
                          <w:b/>
                          <w:sz w:val="24"/>
                          <w:szCs w:val="24"/>
                        </w:rPr>
                        <w:t>Madde 17. Yürürlük ve Sözleşmenin Geçerlilik Süresi</w:t>
                      </w:r>
                    </w:p>
                    <w:p w14:paraId="4CD10E32" w14:textId="77777777" w:rsidR="00AB7D62" w:rsidRDefault="00AB7D62" w:rsidP="00AB7D62">
                      <w:pP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p w14:paraId="4220D43F" w14:textId="1857D025" w:rsidR="00752ED8" w:rsidRPr="00BE081C" w:rsidRDefault="00F73797" w:rsidP="002A7CA0">
      <w:pPr>
        <w:pStyle w:val="DipnotMetni"/>
        <w:spacing w:after="120" w:line="240" w:lineRule="atLeast"/>
        <w:ind w:right="-2"/>
        <w:jc w:val="both"/>
        <w:rPr>
          <w:b/>
          <w:bCs/>
          <w:sz w:val="24"/>
          <w:szCs w:val="24"/>
        </w:rPr>
      </w:pPr>
      <w:r w:rsidRPr="00BE081C">
        <w:rPr>
          <w:rFonts w:eastAsia="Calibri"/>
          <w:bCs/>
          <w:color w:val="000000" w:themeColor="text1"/>
          <w:sz w:val="24"/>
          <w:szCs w:val="24"/>
        </w:rPr>
        <w:t>Sözleşmeyi geçe</w:t>
      </w:r>
      <w:r w:rsidR="00A305B5">
        <w:rPr>
          <w:rFonts w:eastAsia="Calibri"/>
          <w:bCs/>
          <w:color w:val="000000" w:themeColor="text1"/>
          <w:sz w:val="24"/>
          <w:szCs w:val="24"/>
        </w:rPr>
        <w:t>r</w:t>
      </w:r>
      <w:r w:rsidRPr="00BE081C">
        <w:rPr>
          <w:rFonts w:eastAsia="Calibri"/>
          <w:bCs/>
          <w:color w:val="000000" w:themeColor="text1"/>
          <w:sz w:val="24"/>
          <w:szCs w:val="24"/>
        </w:rPr>
        <w:t>li kılacak unsurların başında tarafların imzası gelmektedir. Bu maddede sözleşmenin imzalanmasına ilişkin bilgilere yer verilmektedir.</w:t>
      </w:r>
      <w:r w:rsidR="00AB7D62" w:rsidRPr="00BE081C">
        <w:rPr>
          <w:rFonts w:eastAsia="Calibri"/>
          <w:b/>
          <w:bCs/>
          <w:noProof/>
          <w:sz w:val="24"/>
          <w:szCs w:val="24"/>
        </w:rPr>
        <mc:AlternateContent>
          <mc:Choice Requires="wps">
            <w:drawing>
              <wp:anchor distT="91440" distB="91440" distL="137160" distR="137160" simplePos="0" relativeHeight="251738112" behindDoc="0" locked="0" layoutInCell="0" allowOverlap="1" wp14:anchorId="530C66F7" wp14:editId="63A30680">
                <wp:simplePos x="0" y="0"/>
                <wp:positionH relativeFrom="margin">
                  <wp:posOffset>0</wp:posOffset>
                </wp:positionH>
                <wp:positionV relativeFrom="margin">
                  <wp:posOffset>8814435</wp:posOffset>
                </wp:positionV>
                <wp:extent cx="406400" cy="6282055"/>
                <wp:effectExtent l="0" t="4128" r="27623" b="27622"/>
                <wp:wrapSquare wrapText="bothSides"/>
                <wp:docPr id="290"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6400" cy="6282055"/>
                        </a:xfrm>
                        <a:prstGeom prst="roundRect">
                          <a:avLst>
                            <a:gd name="adj" fmla="val 13032"/>
                          </a:avLst>
                        </a:prstGeom>
                        <a:solidFill>
                          <a:sysClr val="window" lastClr="FFFFFF"/>
                        </a:solidFill>
                        <a:ln w="12700" cap="flat" cmpd="sng" algn="ctr">
                          <a:solidFill>
                            <a:srgbClr val="70AD47"/>
                          </a:solidFill>
                          <a:prstDash val="solid"/>
                          <a:miter lim="800000"/>
                        </a:ln>
                        <a:effectLst/>
                      </wps:spPr>
                      <wps:txbx>
                        <w:txbxContent>
                          <w:p w14:paraId="3E53754E" w14:textId="77777777" w:rsidR="00AB7D62" w:rsidRPr="00661110" w:rsidRDefault="00AB7D62" w:rsidP="00AB7D62">
                            <w:pPr>
                              <w:spacing w:after="80" w:line="240" w:lineRule="atLeast"/>
                              <w:jc w:val="both"/>
                              <w:rPr>
                                <w:rFonts w:ascii="Times New Roman" w:eastAsia="Calibri" w:hAnsi="Times New Roman" w:cs="Times New Roman"/>
                                <w:b/>
                                <w:sz w:val="24"/>
                                <w:szCs w:val="24"/>
                              </w:rPr>
                            </w:pPr>
                            <w:r w:rsidRPr="00661110">
                              <w:rPr>
                                <w:rFonts w:ascii="Times New Roman" w:eastAsia="Calibri" w:hAnsi="Times New Roman" w:cs="Times New Roman"/>
                                <w:b/>
                                <w:sz w:val="24"/>
                                <w:szCs w:val="24"/>
                              </w:rPr>
                              <w:t>Madde 17. Yürürlük ve Sözleşmenin Geçerlilik Süresi</w:t>
                            </w:r>
                          </w:p>
                          <w:p w14:paraId="22C80974" w14:textId="77777777" w:rsidR="00AB7D62" w:rsidRDefault="00AB7D62" w:rsidP="00AB7D62">
                            <w:pP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30C66F7" id="_x0000_s1051" style="position:absolute;left:0;text-align:left;margin-left:0;margin-top:694.05pt;width:32pt;height:494.65pt;rotation:90;z-index:25173811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" o:allowincell="f" fillcolor="window" strokecolor="#70ad47" strokeweight="1pt">
                <v:stroke joinstyle="miter"/>
                <v:textbox>
                  <w:txbxContent>
                    <w:p w14:paraId="3E53754E" w14:textId="77777777" w:rsidR="00AB7D62" w:rsidRPr="00661110" w:rsidRDefault="00AB7D62" w:rsidP="00AB7D62">
                      <w:pPr>
                        <w:spacing w:after="80" w:line="240" w:lineRule="atLeast"/>
                        <w:jc w:val="both"/>
                        <w:rPr>
                          <w:rFonts w:ascii="Times New Roman" w:eastAsia="Calibri" w:hAnsi="Times New Roman" w:cs="Times New Roman"/>
                          <w:b/>
                          <w:sz w:val="24"/>
                          <w:szCs w:val="24"/>
                        </w:rPr>
                      </w:pPr>
                      <w:r w:rsidRPr="00661110">
                        <w:rPr>
                          <w:rFonts w:ascii="Times New Roman" w:eastAsia="Calibri" w:hAnsi="Times New Roman" w:cs="Times New Roman"/>
                          <w:b/>
                          <w:sz w:val="24"/>
                          <w:szCs w:val="24"/>
                        </w:rPr>
                        <w:t>Madde 17. Yürürlük ve Sözleşmenin Geçerlilik Süresi</w:t>
                      </w:r>
                    </w:p>
                    <w:p w14:paraId="22C80974" w14:textId="77777777" w:rsidR="00AB7D62" w:rsidRDefault="00AB7D62" w:rsidP="00AB7D62">
                      <w:pP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AB7D62" w:rsidRPr="00BE081C">
        <w:rPr>
          <w:rFonts w:eastAsia="Calibri"/>
          <w:b/>
          <w:bCs/>
          <w:noProof/>
          <w:sz w:val="24"/>
          <w:szCs w:val="24"/>
        </w:rPr>
        <mc:AlternateContent>
          <mc:Choice Requires="wps">
            <w:drawing>
              <wp:anchor distT="91440" distB="91440" distL="137160" distR="137160" simplePos="0" relativeHeight="251740160" behindDoc="0" locked="0" layoutInCell="0" allowOverlap="1" wp14:anchorId="44EACC97" wp14:editId="7EB78EE6">
                <wp:simplePos x="0" y="0"/>
                <wp:positionH relativeFrom="margin">
                  <wp:posOffset>4445</wp:posOffset>
                </wp:positionH>
                <wp:positionV relativeFrom="margin">
                  <wp:posOffset>8471535</wp:posOffset>
                </wp:positionV>
                <wp:extent cx="406400" cy="6282055"/>
                <wp:effectExtent l="0" t="4128" r="27623" b="27622"/>
                <wp:wrapSquare wrapText="bothSides"/>
                <wp:docPr id="292"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6400" cy="6282055"/>
                        </a:xfrm>
                        <a:prstGeom prst="roundRect">
                          <a:avLst>
                            <a:gd name="adj" fmla="val 13032"/>
                          </a:avLst>
                        </a:prstGeom>
                        <a:solidFill>
                          <a:sysClr val="window" lastClr="FFFFFF"/>
                        </a:solidFill>
                        <a:ln w="12700" cap="flat" cmpd="sng" algn="ctr">
                          <a:solidFill>
                            <a:srgbClr val="70AD47"/>
                          </a:solidFill>
                          <a:prstDash val="solid"/>
                          <a:miter lim="800000"/>
                        </a:ln>
                        <a:effectLst/>
                      </wps:spPr>
                      <wps:txbx>
                        <w:txbxContent>
                          <w:p w14:paraId="50F842FC" w14:textId="77777777" w:rsidR="00AB7D62" w:rsidRPr="00661110" w:rsidRDefault="00AB7D62" w:rsidP="00AB7D62">
                            <w:pPr>
                              <w:spacing w:after="80" w:line="240" w:lineRule="atLeast"/>
                              <w:jc w:val="both"/>
                              <w:rPr>
                                <w:rFonts w:ascii="Times New Roman" w:eastAsia="Calibri" w:hAnsi="Times New Roman" w:cs="Times New Roman"/>
                                <w:b/>
                                <w:sz w:val="24"/>
                                <w:szCs w:val="24"/>
                              </w:rPr>
                            </w:pPr>
                            <w:r w:rsidRPr="00661110">
                              <w:rPr>
                                <w:rFonts w:ascii="Times New Roman" w:eastAsia="Calibri" w:hAnsi="Times New Roman" w:cs="Times New Roman"/>
                                <w:b/>
                                <w:sz w:val="24"/>
                                <w:szCs w:val="24"/>
                              </w:rPr>
                              <w:t>Madde 17. Yürürlük ve Sözleşmenin Geçerlilik Süresi</w:t>
                            </w:r>
                          </w:p>
                          <w:p w14:paraId="5F2E98E2" w14:textId="77777777" w:rsidR="00AB7D62" w:rsidRDefault="00AB7D62" w:rsidP="00AB7D62">
                            <w:pP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4EACC97" id="_x0000_s1052" style="position:absolute;left:0;text-align:left;margin-left:.35pt;margin-top:667.05pt;width:32pt;height:494.65pt;rotation:90;z-index:2517401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" o:allowincell="f" fillcolor="window" strokecolor="#70ad47" strokeweight="1pt">
                <v:stroke joinstyle="miter"/>
                <v:textbox>
                  <w:txbxContent>
                    <w:p w14:paraId="50F842FC" w14:textId="77777777" w:rsidR="00AB7D62" w:rsidRPr="00661110" w:rsidRDefault="00AB7D62" w:rsidP="00AB7D62">
                      <w:pPr>
                        <w:spacing w:after="80" w:line="240" w:lineRule="atLeast"/>
                        <w:jc w:val="both"/>
                        <w:rPr>
                          <w:rFonts w:ascii="Times New Roman" w:eastAsia="Calibri" w:hAnsi="Times New Roman" w:cs="Times New Roman"/>
                          <w:b/>
                          <w:sz w:val="24"/>
                          <w:szCs w:val="24"/>
                        </w:rPr>
                      </w:pPr>
                      <w:r w:rsidRPr="00661110">
                        <w:rPr>
                          <w:rFonts w:ascii="Times New Roman" w:eastAsia="Calibri" w:hAnsi="Times New Roman" w:cs="Times New Roman"/>
                          <w:b/>
                          <w:sz w:val="24"/>
                          <w:szCs w:val="24"/>
                        </w:rPr>
                        <w:t>Madde 17. Yürürlük ve Sözleşmenin Geçerlilik Süresi</w:t>
                      </w:r>
                    </w:p>
                    <w:p w14:paraId="5F2E98E2" w14:textId="77777777" w:rsidR="00AB7D62" w:rsidRDefault="00AB7D62" w:rsidP="00AB7D62">
                      <w:pP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p w14:paraId="1B7205B8" w14:textId="04214B19" w:rsidR="00C25008" w:rsidRPr="00BE081C" w:rsidRDefault="00C25008" w:rsidP="002A7CA0">
      <w:pPr>
        <w:spacing w:after="120" w:line="240" w:lineRule="atLeast"/>
        <w:ind w:right="-2"/>
        <w:jc w:val="both"/>
        <w:rPr>
          <w:rFonts w:ascii="Times New Roman" w:eastAsia="Calibri" w:hAnsi="Times New Roman" w:cs="Times New Roman"/>
          <w:bCs/>
          <w:color w:val="000000" w:themeColor="text1"/>
          <w:sz w:val="24"/>
          <w:szCs w:val="24"/>
        </w:rPr>
      </w:pPr>
      <w:r w:rsidRPr="00BE081C">
        <w:rPr>
          <w:rFonts w:ascii="Times New Roman" w:eastAsia="Calibri" w:hAnsi="Times New Roman" w:cs="Times New Roman"/>
          <w:b/>
          <w:color w:val="000000" w:themeColor="text1"/>
          <w:sz w:val="24"/>
          <w:szCs w:val="24"/>
        </w:rPr>
        <w:t xml:space="preserve">Madde 18.1.’de </w:t>
      </w:r>
      <w:r w:rsidRPr="00BE081C">
        <w:rPr>
          <w:rFonts w:ascii="Times New Roman" w:eastAsia="Calibri" w:hAnsi="Times New Roman" w:cs="Times New Roman"/>
          <w:bCs/>
          <w:color w:val="000000" w:themeColor="text1"/>
          <w:sz w:val="24"/>
          <w:szCs w:val="24"/>
        </w:rPr>
        <w:t>sözleşmenin</w:t>
      </w:r>
      <w:r w:rsidRPr="00BE081C">
        <w:rPr>
          <w:rFonts w:ascii="Times New Roman" w:eastAsia="Calibri" w:hAnsi="Times New Roman" w:cs="Times New Roman"/>
          <w:b/>
          <w:color w:val="000000" w:themeColor="text1"/>
          <w:sz w:val="24"/>
          <w:szCs w:val="24"/>
        </w:rPr>
        <w:t xml:space="preserve"> kaç sayfadan </w:t>
      </w:r>
      <w:r w:rsidRPr="00BE081C">
        <w:rPr>
          <w:rFonts w:ascii="Times New Roman" w:eastAsia="Calibri" w:hAnsi="Times New Roman" w:cs="Times New Roman"/>
          <w:bCs/>
          <w:color w:val="000000" w:themeColor="text1"/>
          <w:sz w:val="24"/>
          <w:szCs w:val="24"/>
        </w:rPr>
        <w:t xml:space="preserve">oluştuğu </w:t>
      </w:r>
      <w:r w:rsidRPr="00BE081C">
        <w:rPr>
          <w:rFonts w:ascii="Times New Roman" w:eastAsia="Calibri" w:hAnsi="Times New Roman" w:cs="Times New Roman"/>
          <w:b/>
          <w:color w:val="000000" w:themeColor="text1"/>
          <w:sz w:val="24"/>
          <w:szCs w:val="24"/>
        </w:rPr>
        <w:t xml:space="preserve">rakamla ve yazıyla </w:t>
      </w:r>
      <w:r w:rsidRPr="00BE081C">
        <w:rPr>
          <w:rFonts w:ascii="Times New Roman" w:eastAsia="Calibri" w:hAnsi="Times New Roman" w:cs="Times New Roman"/>
          <w:bCs/>
          <w:color w:val="000000" w:themeColor="text1"/>
          <w:sz w:val="24"/>
          <w:szCs w:val="24"/>
        </w:rPr>
        <w:t xml:space="preserve">yazılacaktır. </w:t>
      </w:r>
    </w:p>
    <w:p w14:paraId="00522602" w14:textId="3B0A7EBA" w:rsidR="00C25008" w:rsidRPr="00BE081C" w:rsidRDefault="00C25008" w:rsidP="002A7CA0">
      <w:pPr>
        <w:spacing w:after="120" w:line="240" w:lineRule="atLeast"/>
        <w:ind w:right="-2"/>
        <w:jc w:val="both"/>
        <w:rPr>
          <w:rFonts w:ascii="Times New Roman" w:eastAsia="Calibri" w:hAnsi="Times New Roman" w:cs="Times New Roman"/>
          <w:color w:val="000000" w:themeColor="text1"/>
          <w:sz w:val="24"/>
          <w:szCs w:val="24"/>
        </w:rPr>
      </w:pPr>
      <w:r w:rsidRPr="00BE081C">
        <w:rPr>
          <w:rFonts w:ascii="Times New Roman" w:eastAsia="Calibri" w:hAnsi="Times New Roman" w:cs="Times New Roman"/>
          <w:color w:val="000000" w:themeColor="text1"/>
          <w:sz w:val="24"/>
          <w:szCs w:val="24"/>
        </w:rPr>
        <w:t xml:space="preserve">Sözleşmenin </w:t>
      </w:r>
      <w:r w:rsidRPr="00BE081C">
        <w:rPr>
          <w:rFonts w:ascii="Times New Roman" w:eastAsia="Calibri" w:hAnsi="Times New Roman" w:cs="Times New Roman"/>
          <w:b/>
          <w:bCs/>
          <w:color w:val="000000" w:themeColor="text1"/>
          <w:sz w:val="24"/>
          <w:szCs w:val="24"/>
        </w:rPr>
        <w:t>her sayfası</w:t>
      </w:r>
      <w:r w:rsidRPr="00BE081C">
        <w:rPr>
          <w:rFonts w:ascii="Times New Roman" w:eastAsia="Calibri" w:hAnsi="Times New Roman" w:cs="Times New Roman"/>
          <w:color w:val="000000" w:themeColor="text1"/>
          <w:sz w:val="24"/>
          <w:szCs w:val="24"/>
        </w:rPr>
        <w:t xml:space="preserve"> taraflarca okunup anlaşıldıktan sonra ıslak imza ile imzalanacaktır.  Taraflar sözleşmeyi kendileri imzalayabilecekleri gibi yetkili temsilcileri tarafından da imzalanabilecektir. Bu durumda yetki belgesi ve imza sirkülerine ekte yer verilecektir.</w:t>
      </w:r>
    </w:p>
    <w:p w14:paraId="6A88DD1C" w14:textId="58343F86" w:rsidR="00C25008" w:rsidRPr="00BE081C" w:rsidRDefault="00C25008" w:rsidP="002A7CA0">
      <w:pPr>
        <w:spacing w:after="120" w:line="240" w:lineRule="atLeast"/>
        <w:ind w:right="-2"/>
        <w:jc w:val="both"/>
        <w:rPr>
          <w:rFonts w:ascii="Times New Roman" w:eastAsia="Calibri" w:hAnsi="Times New Roman" w:cs="Times New Roman"/>
          <w:color w:val="000000" w:themeColor="text1"/>
          <w:sz w:val="24"/>
          <w:szCs w:val="24"/>
        </w:rPr>
      </w:pPr>
      <w:r w:rsidRPr="00BE081C">
        <w:rPr>
          <w:rFonts w:ascii="Times New Roman" w:eastAsia="Calibri" w:hAnsi="Times New Roman" w:cs="Times New Roman"/>
          <w:color w:val="000000" w:themeColor="text1"/>
          <w:sz w:val="24"/>
          <w:szCs w:val="24"/>
        </w:rPr>
        <w:t xml:space="preserve">Sözleşmenin </w:t>
      </w:r>
      <w:r w:rsidRPr="00BE081C">
        <w:rPr>
          <w:rFonts w:ascii="Times New Roman" w:hAnsi="Times New Roman" w:cs="Times New Roman"/>
          <w:b/>
          <w:bCs/>
          <w:color w:val="000000" w:themeColor="text1"/>
          <w:sz w:val="24"/>
          <w:szCs w:val="24"/>
        </w:rPr>
        <w:t>ekim veya dikimden önce</w:t>
      </w:r>
      <w:r w:rsidRPr="00BE081C">
        <w:rPr>
          <w:rFonts w:ascii="Times New Roman" w:eastAsia="Calibri" w:hAnsi="Times New Roman" w:cs="Times New Roman"/>
          <w:color w:val="000000" w:themeColor="text1"/>
          <w:sz w:val="24"/>
          <w:szCs w:val="24"/>
        </w:rPr>
        <w:t xml:space="preserve"> imzalanmış olması ve </w:t>
      </w:r>
      <w:r w:rsidRPr="00BE081C">
        <w:rPr>
          <w:rFonts w:ascii="Times New Roman" w:eastAsia="Calibri" w:hAnsi="Times New Roman" w:cs="Times New Roman"/>
          <w:b/>
          <w:bCs/>
          <w:color w:val="000000" w:themeColor="text1"/>
          <w:sz w:val="24"/>
          <w:szCs w:val="24"/>
        </w:rPr>
        <w:t>3 nüsha</w:t>
      </w:r>
      <w:r w:rsidRPr="00BE081C">
        <w:rPr>
          <w:rFonts w:ascii="Times New Roman" w:eastAsia="Calibri" w:hAnsi="Times New Roman" w:cs="Times New Roman"/>
          <w:color w:val="000000" w:themeColor="text1"/>
          <w:sz w:val="24"/>
          <w:szCs w:val="24"/>
        </w:rPr>
        <w:t xml:space="preserve"> olarak düzenlenmesi gerekmektedir. </w:t>
      </w:r>
    </w:p>
    <w:p w14:paraId="1F9778D5" w14:textId="5731F946" w:rsidR="00C25008" w:rsidRPr="00015EAA" w:rsidRDefault="00C25008" w:rsidP="002A7CA0">
      <w:pPr>
        <w:spacing w:after="120" w:line="240" w:lineRule="atLeast"/>
        <w:ind w:right="-2"/>
        <w:jc w:val="both"/>
        <w:rPr>
          <w:rFonts w:ascii="Times New Roman" w:hAnsi="Times New Roman" w:cs="Times New Roman"/>
          <w:sz w:val="24"/>
          <w:szCs w:val="24"/>
        </w:rPr>
      </w:pPr>
      <w:r w:rsidRPr="00BE081C">
        <w:rPr>
          <w:rFonts w:ascii="Times New Roman" w:hAnsi="Times New Roman" w:cs="Times New Roman"/>
          <w:color w:val="000000" w:themeColor="text1"/>
          <w:sz w:val="24"/>
          <w:szCs w:val="24"/>
        </w:rPr>
        <w:t xml:space="preserve">Sözleşmenin bir </w:t>
      </w:r>
      <w:r w:rsidRPr="00015EAA">
        <w:rPr>
          <w:rFonts w:ascii="Times New Roman" w:hAnsi="Times New Roman" w:cs="Times New Roman"/>
          <w:color w:val="000000" w:themeColor="text1"/>
          <w:sz w:val="24"/>
          <w:szCs w:val="24"/>
        </w:rPr>
        <w:t xml:space="preserve">nüshası </w:t>
      </w:r>
      <w:r w:rsidRPr="00015EAA">
        <w:rPr>
          <w:rFonts w:ascii="Times New Roman" w:hAnsi="Times New Roman" w:cs="Times New Roman"/>
          <w:b/>
          <w:bCs/>
          <w:color w:val="000000" w:themeColor="text1"/>
          <w:sz w:val="24"/>
          <w:szCs w:val="24"/>
        </w:rPr>
        <w:t>Yetiştiricide</w:t>
      </w:r>
      <w:r w:rsidRPr="00015EAA">
        <w:rPr>
          <w:rFonts w:ascii="Times New Roman" w:hAnsi="Times New Roman" w:cs="Times New Roman"/>
          <w:color w:val="000000" w:themeColor="text1"/>
          <w:sz w:val="24"/>
          <w:szCs w:val="24"/>
        </w:rPr>
        <w:t xml:space="preserve">, bir nüshası </w:t>
      </w:r>
      <w:r w:rsidRPr="00015EAA">
        <w:rPr>
          <w:rFonts w:ascii="Times New Roman" w:hAnsi="Times New Roman" w:cs="Times New Roman"/>
          <w:b/>
          <w:bCs/>
          <w:color w:val="000000" w:themeColor="text1"/>
          <w:sz w:val="24"/>
          <w:szCs w:val="24"/>
        </w:rPr>
        <w:t xml:space="preserve">Üreticide </w:t>
      </w:r>
      <w:r w:rsidRPr="00015EAA">
        <w:rPr>
          <w:rFonts w:ascii="Times New Roman" w:hAnsi="Times New Roman" w:cs="Times New Roman"/>
          <w:color w:val="000000" w:themeColor="text1"/>
          <w:sz w:val="24"/>
          <w:szCs w:val="24"/>
        </w:rPr>
        <w:t xml:space="preserve">bulunmak kaydıyla, üçüncü nüshası </w:t>
      </w:r>
      <w:r w:rsidRPr="00015EAA">
        <w:rPr>
          <w:rFonts w:ascii="Times New Roman" w:hAnsi="Times New Roman" w:cs="Times New Roman"/>
          <w:b/>
          <w:bCs/>
          <w:sz w:val="24"/>
          <w:szCs w:val="24"/>
        </w:rPr>
        <w:t xml:space="preserve">Üretici </w:t>
      </w:r>
      <w:r w:rsidRPr="00015EAA">
        <w:rPr>
          <w:rFonts w:ascii="Times New Roman" w:hAnsi="Times New Roman" w:cs="Times New Roman"/>
          <w:sz w:val="24"/>
          <w:szCs w:val="24"/>
        </w:rPr>
        <w:t xml:space="preserve">tarafından </w:t>
      </w:r>
      <w:r w:rsidRPr="00015EAA">
        <w:rPr>
          <w:rFonts w:ascii="Times New Roman" w:hAnsi="Times New Roman" w:cs="Times New Roman"/>
          <w:color w:val="000000" w:themeColor="text1"/>
          <w:sz w:val="24"/>
          <w:szCs w:val="24"/>
        </w:rPr>
        <w:t>Yetiştiricinin</w:t>
      </w:r>
      <w:r w:rsidRPr="00015EAA">
        <w:rPr>
          <w:rFonts w:ascii="Times New Roman" w:hAnsi="Times New Roman" w:cs="Times New Roman"/>
          <w:sz w:val="24"/>
          <w:szCs w:val="24"/>
        </w:rPr>
        <w:t xml:space="preserve"> Bakanlığın ilgili kayıt sistemi kaydının bulunduğu il/ilçe tarım ve orman müdürlüğüne tohumluk beyannamesi verilmesi sürecinde beyanname ile birlikte teslim edilecektir.</w:t>
      </w:r>
    </w:p>
    <w:p w14:paraId="3215445B" w14:textId="02C41620" w:rsidR="002C06E1" w:rsidRPr="00BE081C" w:rsidRDefault="002C06E1" w:rsidP="002A7CA0">
      <w:pPr>
        <w:spacing w:after="120" w:line="240" w:lineRule="atLeast"/>
        <w:ind w:right="-2"/>
        <w:jc w:val="both"/>
        <w:rPr>
          <w:rFonts w:ascii="Times New Roman" w:hAnsi="Times New Roman" w:cs="Times New Roman"/>
          <w:sz w:val="24"/>
          <w:szCs w:val="24"/>
        </w:rPr>
      </w:pPr>
      <w:bookmarkStart w:id="44" w:name="_Hlk166760604"/>
      <w:bookmarkEnd w:id="41"/>
      <w:r w:rsidRPr="00015EAA">
        <w:rPr>
          <w:rFonts w:ascii="Times New Roman" w:hAnsi="Times New Roman" w:cs="Times New Roman"/>
          <w:sz w:val="24"/>
          <w:szCs w:val="24"/>
        </w:rPr>
        <w:t>Sözleşmeye dahil olan ve Ek.2’de imzaları bulunan yetiştirici grubu üyelerinden talep edenlere Üretici tarafından bu sözleşme ve ekleri fotokopi ile çoğaltılıp teslim edilecek</w:t>
      </w:r>
      <w:r w:rsidR="00015EAA" w:rsidRPr="00015EAA">
        <w:rPr>
          <w:rFonts w:ascii="Times New Roman" w:hAnsi="Times New Roman" w:cs="Times New Roman"/>
          <w:sz w:val="24"/>
          <w:szCs w:val="24"/>
        </w:rPr>
        <w:t xml:space="preserve"> ya da taranarak elektronik ortamda gönderilecek</w:t>
      </w:r>
      <w:r w:rsidRPr="00015EAA">
        <w:rPr>
          <w:rFonts w:ascii="Times New Roman" w:hAnsi="Times New Roman" w:cs="Times New Roman"/>
          <w:sz w:val="24"/>
          <w:szCs w:val="24"/>
        </w:rPr>
        <w:t>tir.</w:t>
      </w:r>
    </w:p>
    <w:p w14:paraId="4C42CF9A" w14:textId="2803BDE9" w:rsidR="004F1C5D" w:rsidRPr="00BE081C" w:rsidRDefault="004F1C5D" w:rsidP="002A7CA0">
      <w:pPr>
        <w:spacing w:after="120" w:line="240" w:lineRule="atLeast"/>
        <w:ind w:right="-2"/>
        <w:jc w:val="both"/>
        <w:rPr>
          <w:rFonts w:ascii="Times New Roman" w:eastAsia="Calibri" w:hAnsi="Times New Roman" w:cs="Times New Roman"/>
          <w:sz w:val="24"/>
          <w:szCs w:val="24"/>
        </w:rPr>
      </w:pPr>
      <w:r w:rsidRPr="00BE081C">
        <w:rPr>
          <w:rFonts w:ascii="Times New Roman" w:hAnsi="Times New Roman" w:cs="Times New Roman"/>
          <w:sz w:val="24"/>
          <w:szCs w:val="24"/>
        </w:rPr>
        <w:t>Farklı il ve/veya ilçelerden üreticilerin sözleşmeye dahil olması halinde üçüncü nüshanın ıslak imzalı aslını göstermek suretiyle fotokopi ile çoğaltılmış suretleri sözleşmeye dahil olan yetiştiricilerin kaydının bulunduğu her bir ilçe tarım ve orman müdürlüğüne Üretici tarafından teslim edilecektir.</w:t>
      </w:r>
    </w:p>
    <w:p w14:paraId="6CE04177" w14:textId="504D201C" w:rsidR="00137DC9" w:rsidRPr="00BE081C" w:rsidRDefault="002E239E" w:rsidP="002A7CA0">
      <w:pPr>
        <w:spacing w:after="120" w:line="240" w:lineRule="atLeast"/>
        <w:ind w:right="-2"/>
        <w:jc w:val="both"/>
        <w:rPr>
          <w:rFonts w:ascii="Times New Roman" w:hAnsi="Times New Roman" w:cs="Times New Roman"/>
          <w:sz w:val="24"/>
          <w:szCs w:val="24"/>
        </w:rPr>
      </w:pPr>
      <w:bookmarkStart w:id="45" w:name="_Hlk166760688"/>
      <w:bookmarkEnd w:id="44"/>
      <w:r w:rsidRPr="00E63708">
        <w:rPr>
          <w:rFonts w:ascii="Times New Roman" w:eastAsia="Calibri" w:hAnsi="Times New Roman" w:cs="Times New Roman"/>
          <w:bCs/>
          <w:noProof/>
          <w:sz w:val="24"/>
          <w:szCs w:val="24"/>
        </w:rPr>
        <w:lastRenderedPageBreak/>
        <mc:AlternateContent>
          <mc:Choice Requires="wps">
            <w:drawing>
              <wp:anchor distT="91440" distB="91440" distL="137160" distR="137160" simplePos="0" relativeHeight="251760640" behindDoc="0" locked="0" layoutInCell="0" allowOverlap="1" wp14:anchorId="38137AAF" wp14:editId="4AE0EA5B">
                <wp:simplePos x="0" y="0"/>
                <wp:positionH relativeFrom="margin">
                  <wp:align>right</wp:align>
                </wp:positionH>
                <wp:positionV relativeFrom="margin">
                  <wp:posOffset>-2922905</wp:posOffset>
                </wp:positionV>
                <wp:extent cx="406400" cy="6294755"/>
                <wp:effectExtent l="8572" t="0" r="21273" b="21272"/>
                <wp:wrapSquare wrapText="bothSides"/>
                <wp:docPr id="31"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6400" cy="6294755"/>
                        </a:xfrm>
                        <a:prstGeom prst="roundRect">
                          <a:avLst>
                            <a:gd name="adj" fmla="val 13032"/>
                          </a:avLst>
                        </a:prstGeom>
                        <a:solidFill>
                          <a:sysClr val="window" lastClr="FFFFFF"/>
                        </a:solidFill>
                        <a:ln w="12700" cap="flat" cmpd="sng" algn="ctr">
                          <a:solidFill>
                            <a:srgbClr val="70AD47"/>
                          </a:solidFill>
                          <a:prstDash val="solid"/>
                          <a:miter lim="800000"/>
                        </a:ln>
                        <a:effectLst/>
                      </wps:spPr>
                      <wps:txbx>
                        <w:txbxContent>
                          <w:p w14:paraId="35A110E6" w14:textId="77777777" w:rsidR="002E239E" w:rsidRPr="004E79B9" w:rsidRDefault="002E239E" w:rsidP="002E239E">
                            <w:pPr>
                              <w:spacing w:after="0" w:line="240" w:lineRule="atLeast"/>
                              <w:jc w:val="both"/>
                              <w:rPr>
                                <w:rFonts w:ascii="Times New Roman" w:hAnsi="Times New Roman" w:cs="Times New Roman"/>
                                <w:b/>
                                <w:bCs/>
                                <w:sz w:val="24"/>
                                <w:szCs w:val="24"/>
                              </w:rPr>
                            </w:pPr>
                            <w:r w:rsidRPr="004E79B9">
                              <w:rPr>
                                <w:rFonts w:ascii="Times New Roman" w:hAnsi="Times New Roman" w:cs="Times New Roman"/>
                                <w:b/>
                                <w:bCs/>
                                <w:sz w:val="24"/>
                                <w:szCs w:val="24"/>
                              </w:rPr>
                              <w:t>Sözleşmenin Ekleri</w:t>
                            </w:r>
                          </w:p>
                          <w:p w14:paraId="7F1215A0" w14:textId="77777777" w:rsidR="002E239E" w:rsidRPr="00661110" w:rsidRDefault="002E239E" w:rsidP="002E239E">
                            <w:pPr>
                              <w:widowControl w:val="0"/>
                              <w:spacing w:after="80" w:line="240" w:lineRule="atLeast"/>
                              <w:jc w:val="both"/>
                              <w:rPr>
                                <w:rFonts w:ascii="Times New Roman" w:hAnsi="Times New Roman" w:cs="Times New Roman"/>
                                <w:sz w:val="24"/>
                                <w:szCs w:val="24"/>
                                <w:lang w:eastAsia="tr-TR"/>
                              </w:rPr>
                            </w:pPr>
                          </w:p>
                          <w:p w14:paraId="73D4A5AA" w14:textId="77777777" w:rsidR="002E239E" w:rsidRDefault="002E239E" w:rsidP="002E239E">
                            <w:pP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8137AAF" id="_x0000_s1053" style="position:absolute;left:0;text-align:left;margin-left:-19.2pt;margin-top:-230.15pt;width:32pt;height:495.65pt;rotation:90;z-index:251760640;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" o:allowincell="f" fillcolor="window" strokecolor="#70ad47" strokeweight="1pt">
                <v:stroke joinstyle="miter"/>
                <v:textbox>
                  <w:txbxContent>
                    <w:p w14:paraId="35A110E6" w14:textId="77777777" w:rsidR="002E239E" w:rsidRPr="004E79B9" w:rsidRDefault="002E239E" w:rsidP="002E239E">
                      <w:pPr>
                        <w:spacing w:after="0" w:line="240" w:lineRule="atLeast"/>
                        <w:jc w:val="both"/>
                        <w:rPr>
                          <w:rFonts w:ascii="Times New Roman" w:hAnsi="Times New Roman" w:cs="Times New Roman"/>
                          <w:b/>
                          <w:bCs/>
                          <w:sz w:val="24"/>
                          <w:szCs w:val="24"/>
                        </w:rPr>
                      </w:pPr>
                      <w:r w:rsidRPr="004E79B9">
                        <w:rPr>
                          <w:rFonts w:ascii="Times New Roman" w:hAnsi="Times New Roman" w:cs="Times New Roman"/>
                          <w:b/>
                          <w:bCs/>
                          <w:sz w:val="24"/>
                          <w:szCs w:val="24"/>
                        </w:rPr>
                        <w:t>Sözleşmenin Ekleri</w:t>
                      </w:r>
                    </w:p>
                    <w:p w14:paraId="7F1215A0" w14:textId="77777777" w:rsidR="002E239E" w:rsidRPr="00661110" w:rsidRDefault="002E239E" w:rsidP="002E239E">
                      <w:pPr>
                        <w:widowControl w:val="0"/>
                        <w:spacing w:after="80" w:line="240" w:lineRule="atLeast"/>
                        <w:jc w:val="both"/>
                        <w:rPr>
                          <w:rFonts w:ascii="Times New Roman" w:hAnsi="Times New Roman" w:cs="Times New Roman"/>
                          <w:sz w:val="24"/>
                          <w:szCs w:val="24"/>
                          <w:lang w:eastAsia="tr-TR"/>
                        </w:rPr>
                      </w:pPr>
                    </w:p>
                    <w:p w14:paraId="73D4A5AA" w14:textId="77777777" w:rsidR="002E239E" w:rsidRDefault="002E239E" w:rsidP="002E239E">
                      <w:pP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97034F" w:rsidRPr="00BE081C">
        <w:rPr>
          <w:rFonts w:ascii="Times New Roman" w:hAnsi="Times New Roman" w:cs="Times New Roman"/>
          <w:sz w:val="24"/>
          <w:szCs w:val="24"/>
        </w:rPr>
        <w:t xml:space="preserve">Sözleşmenin eklerinin neler olduğu ve her bir </w:t>
      </w:r>
      <w:proofErr w:type="spellStart"/>
      <w:r w:rsidR="0097034F" w:rsidRPr="00BE081C">
        <w:rPr>
          <w:rFonts w:ascii="Times New Roman" w:hAnsi="Times New Roman" w:cs="Times New Roman"/>
          <w:sz w:val="24"/>
          <w:szCs w:val="24"/>
        </w:rPr>
        <w:t>ek’in</w:t>
      </w:r>
      <w:proofErr w:type="spellEnd"/>
      <w:r w:rsidR="0097034F" w:rsidRPr="00BE081C">
        <w:rPr>
          <w:rFonts w:ascii="Times New Roman" w:hAnsi="Times New Roman" w:cs="Times New Roman"/>
          <w:sz w:val="24"/>
          <w:szCs w:val="24"/>
        </w:rPr>
        <w:t xml:space="preserve"> kaç sayfadan oluştuğu </w:t>
      </w:r>
      <w:r w:rsidR="00670DB3" w:rsidRPr="00BE081C">
        <w:rPr>
          <w:rFonts w:ascii="Times New Roman" w:hAnsi="Times New Roman" w:cs="Times New Roman"/>
          <w:sz w:val="24"/>
          <w:szCs w:val="24"/>
        </w:rPr>
        <w:t>“</w:t>
      </w:r>
      <w:r w:rsidR="00670DB3" w:rsidRPr="00BE081C">
        <w:rPr>
          <w:rFonts w:ascii="Times New Roman" w:hAnsi="Times New Roman" w:cs="Times New Roman"/>
          <w:b/>
          <w:bCs/>
          <w:sz w:val="24"/>
          <w:szCs w:val="24"/>
        </w:rPr>
        <w:t>Sözleşmenin Ekleri”</w:t>
      </w:r>
      <w:r w:rsidR="00670DB3" w:rsidRPr="00BE081C">
        <w:rPr>
          <w:rFonts w:ascii="Times New Roman" w:hAnsi="Times New Roman" w:cs="Times New Roman"/>
          <w:sz w:val="24"/>
          <w:szCs w:val="24"/>
        </w:rPr>
        <w:t xml:space="preserve"> </w:t>
      </w:r>
      <w:r w:rsidR="0097034F" w:rsidRPr="00BE081C">
        <w:rPr>
          <w:rFonts w:ascii="Times New Roman" w:hAnsi="Times New Roman" w:cs="Times New Roman"/>
          <w:sz w:val="24"/>
          <w:szCs w:val="24"/>
        </w:rPr>
        <w:t xml:space="preserve">bölümünde </w:t>
      </w:r>
      <w:r w:rsidR="007658CA" w:rsidRPr="00BE081C">
        <w:rPr>
          <w:rFonts w:ascii="Times New Roman" w:hAnsi="Times New Roman" w:cs="Times New Roman"/>
          <w:sz w:val="24"/>
          <w:szCs w:val="24"/>
        </w:rPr>
        <w:t xml:space="preserve">aşağıdaki örnekteki gibi </w:t>
      </w:r>
      <w:r w:rsidR="0097034F" w:rsidRPr="00BE081C">
        <w:rPr>
          <w:rFonts w:ascii="Times New Roman" w:hAnsi="Times New Roman" w:cs="Times New Roman"/>
          <w:sz w:val="24"/>
          <w:szCs w:val="24"/>
        </w:rPr>
        <w:t xml:space="preserve">liste halinde belirtilecektir. </w:t>
      </w:r>
    </w:p>
    <w:bookmarkEnd w:id="45"/>
    <w:p w14:paraId="28D8FEFC" w14:textId="6FA34D57" w:rsidR="00E6155F" w:rsidRPr="00BE081C" w:rsidRDefault="00CC05D0" w:rsidP="002A7CA0">
      <w:pPr>
        <w:spacing w:after="120" w:line="240" w:lineRule="atLeast"/>
        <w:ind w:right="-2"/>
        <w:jc w:val="both"/>
        <w:rPr>
          <w:rFonts w:ascii="Times New Roman" w:eastAsia="Calibri" w:hAnsi="Times New Roman" w:cs="Times New Roman"/>
          <w:sz w:val="24"/>
          <w:szCs w:val="24"/>
        </w:rPr>
      </w:pPr>
      <w:r w:rsidRPr="00BE081C">
        <w:rPr>
          <w:rFonts w:ascii="Times New Roman" w:eastAsia="Calibri" w:hAnsi="Times New Roman" w:cs="Times New Roman"/>
          <w:sz w:val="24"/>
          <w:szCs w:val="24"/>
        </w:rPr>
        <w:t xml:space="preserve">Ek.1 </w:t>
      </w:r>
      <w:r w:rsidR="00E6155F" w:rsidRPr="00BE081C">
        <w:rPr>
          <w:rFonts w:ascii="Times New Roman" w:eastAsia="Calibri" w:hAnsi="Times New Roman" w:cs="Times New Roman"/>
          <w:sz w:val="24"/>
          <w:szCs w:val="24"/>
        </w:rPr>
        <w:t xml:space="preserve">Sözleşme özet bilgi formu </w:t>
      </w:r>
      <w:proofErr w:type="gramStart"/>
      <w:r w:rsidR="00E6155F" w:rsidRPr="00BE081C">
        <w:rPr>
          <w:rFonts w:ascii="Times New Roman" w:eastAsia="Calibri" w:hAnsi="Times New Roman" w:cs="Times New Roman"/>
          <w:sz w:val="24"/>
          <w:szCs w:val="24"/>
        </w:rPr>
        <w:t>[….</w:t>
      </w:r>
      <w:proofErr w:type="gramEnd"/>
      <w:r w:rsidR="00E6155F" w:rsidRPr="00BE081C">
        <w:rPr>
          <w:rFonts w:ascii="Times New Roman" w:eastAsia="Calibri" w:hAnsi="Times New Roman" w:cs="Times New Roman"/>
          <w:sz w:val="24"/>
          <w:szCs w:val="24"/>
        </w:rPr>
        <w:t>(.…) sayfa]</w:t>
      </w:r>
    </w:p>
    <w:p w14:paraId="672F3F88" w14:textId="2988260C" w:rsidR="00D775D5" w:rsidRPr="00BE081C" w:rsidRDefault="00E6155F" w:rsidP="002A7CA0">
      <w:pPr>
        <w:spacing w:after="120" w:line="240" w:lineRule="atLeast"/>
        <w:ind w:right="-2"/>
        <w:jc w:val="both"/>
        <w:rPr>
          <w:rFonts w:ascii="Times New Roman" w:hAnsi="Times New Roman" w:cs="Times New Roman"/>
          <w:iCs/>
          <w:sz w:val="24"/>
          <w:szCs w:val="24"/>
        </w:rPr>
      </w:pPr>
      <w:r w:rsidRPr="00BE081C">
        <w:rPr>
          <w:rFonts w:ascii="Times New Roman" w:eastAsia="Calibri" w:hAnsi="Times New Roman" w:cs="Times New Roman"/>
          <w:sz w:val="24"/>
          <w:szCs w:val="24"/>
        </w:rPr>
        <w:t xml:space="preserve">Ek.2 </w:t>
      </w:r>
      <w:r w:rsidR="00D775D5" w:rsidRPr="00BE081C">
        <w:rPr>
          <w:rFonts w:ascii="Times New Roman" w:hAnsi="Times New Roman" w:cs="Times New Roman"/>
          <w:sz w:val="24"/>
          <w:szCs w:val="24"/>
        </w:rPr>
        <w:t>Yetiştirici grubu üye listesi ve Sözleşmeli üretimin yapılacağı yerler</w:t>
      </w:r>
      <w:r w:rsidR="00D775D5" w:rsidRPr="00BE081C">
        <w:rPr>
          <w:rFonts w:ascii="Times New Roman" w:hAnsi="Times New Roman" w:cs="Times New Roman"/>
          <w:iCs/>
          <w:sz w:val="24"/>
          <w:szCs w:val="24"/>
        </w:rPr>
        <w:t xml:space="preserve"> </w:t>
      </w:r>
      <w:proofErr w:type="gramStart"/>
      <w:r w:rsidR="00D775D5" w:rsidRPr="00BE081C">
        <w:rPr>
          <w:rFonts w:ascii="Times New Roman" w:eastAsia="Calibri" w:hAnsi="Times New Roman" w:cs="Times New Roman"/>
          <w:sz w:val="24"/>
          <w:szCs w:val="24"/>
        </w:rPr>
        <w:t>[….</w:t>
      </w:r>
      <w:proofErr w:type="gramEnd"/>
      <w:r w:rsidR="00D775D5" w:rsidRPr="00BE081C">
        <w:rPr>
          <w:rFonts w:ascii="Times New Roman" w:eastAsia="Calibri" w:hAnsi="Times New Roman" w:cs="Times New Roman"/>
          <w:sz w:val="24"/>
          <w:szCs w:val="24"/>
        </w:rPr>
        <w:t>(.…) sayfa]</w:t>
      </w:r>
    </w:p>
    <w:p w14:paraId="2B615E90" w14:textId="1196A2A0" w:rsidR="00CC05D0" w:rsidRPr="00BE081C" w:rsidRDefault="00D775D5" w:rsidP="002A7CA0">
      <w:pPr>
        <w:spacing w:after="120" w:line="240" w:lineRule="atLeast"/>
        <w:ind w:right="-2"/>
        <w:jc w:val="both"/>
        <w:rPr>
          <w:rFonts w:ascii="Times New Roman" w:eastAsia="Calibri" w:hAnsi="Times New Roman" w:cs="Times New Roman"/>
          <w:sz w:val="24"/>
          <w:szCs w:val="24"/>
        </w:rPr>
      </w:pPr>
      <w:r w:rsidRPr="00BE081C">
        <w:rPr>
          <w:rFonts w:ascii="Times New Roman" w:eastAsia="Calibri" w:hAnsi="Times New Roman" w:cs="Times New Roman"/>
          <w:sz w:val="24"/>
          <w:szCs w:val="24"/>
        </w:rPr>
        <w:t xml:space="preserve">Ek.3 </w:t>
      </w:r>
      <w:r w:rsidR="00CC05D0" w:rsidRPr="00BE081C">
        <w:rPr>
          <w:rFonts w:ascii="Times New Roman" w:eastAsia="Calibri" w:hAnsi="Times New Roman" w:cs="Times New Roman"/>
          <w:sz w:val="24"/>
          <w:szCs w:val="24"/>
        </w:rPr>
        <w:t xml:space="preserve">İmza sirküleri ve/veya yetki belgeleri </w:t>
      </w:r>
      <w:proofErr w:type="gramStart"/>
      <w:r w:rsidR="00CC05D0" w:rsidRPr="00BE081C">
        <w:rPr>
          <w:rFonts w:ascii="Times New Roman" w:eastAsia="Calibri" w:hAnsi="Times New Roman" w:cs="Times New Roman"/>
          <w:sz w:val="24"/>
          <w:szCs w:val="24"/>
        </w:rPr>
        <w:t>[….</w:t>
      </w:r>
      <w:proofErr w:type="gramEnd"/>
      <w:r w:rsidR="00CC05D0" w:rsidRPr="00BE081C">
        <w:rPr>
          <w:rFonts w:ascii="Times New Roman" w:eastAsia="Calibri" w:hAnsi="Times New Roman" w:cs="Times New Roman"/>
          <w:sz w:val="24"/>
          <w:szCs w:val="24"/>
        </w:rPr>
        <w:t>(.…)sayfa]</w:t>
      </w:r>
    </w:p>
    <w:p w14:paraId="75B0E53E" w14:textId="4B269A93" w:rsidR="00CC05D0" w:rsidRPr="00BE081C" w:rsidRDefault="00CC05D0" w:rsidP="002A7CA0">
      <w:pPr>
        <w:spacing w:after="120" w:line="240" w:lineRule="atLeast"/>
        <w:ind w:right="-2"/>
        <w:jc w:val="both"/>
        <w:rPr>
          <w:rFonts w:ascii="Times New Roman" w:eastAsia="Calibri" w:hAnsi="Times New Roman" w:cs="Times New Roman"/>
          <w:sz w:val="24"/>
          <w:szCs w:val="24"/>
        </w:rPr>
      </w:pPr>
      <w:r w:rsidRPr="00BE081C">
        <w:rPr>
          <w:rFonts w:ascii="Times New Roman" w:eastAsia="Calibri" w:hAnsi="Times New Roman" w:cs="Times New Roman"/>
          <w:sz w:val="24"/>
          <w:szCs w:val="24"/>
        </w:rPr>
        <w:t>Ek.</w:t>
      </w:r>
      <w:r w:rsidR="00D775D5" w:rsidRPr="00BE081C">
        <w:rPr>
          <w:rFonts w:ascii="Times New Roman" w:eastAsia="Calibri" w:hAnsi="Times New Roman" w:cs="Times New Roman"/>
          <w:sz w:val="24"/>
          <w:szCs w:val="24"/>
        </w:rPr>
        <w:t>4</w:t>
      </w:r>
      <w:r w:rsidRPr="00BE081C">
        <w:rPr>
          <w:rFonts w:ascii="Times New Roman" w:eastAsia="Calibri" w:hAnsi="Times New Roman" w:cs="Times New Roman"/>
          <w:sz w:val="24"/>
          <w:szCs w:val="24"/>
        </w:rPr>
        <w:t xml:space="preserve"> Bir önceki yıla ait ÇKS belgesi ve </w:t>
      </w:r>
      <w:r w:rsidR="00160960" w:rsidRPr="00BE081C">
        <w:rPr>
          <w:rFonts w:ascii="Times New Roman" w:eastAsia="Calibri" w:hAnsi="Times New Roman" w:cs="Times New Roman"/>
          <w:sz w:val="24"/>
          <w:szCs w:val="24"/>
        </w:rPr>
        <w:t>Yetiştirici</w:t>
      </w:r>
      <w:r w:rsidRPr="00BE081C">
        <w:rPr>
          <w:rFonts w:ascii="Times New Roman" w:eastAsia="Calibri" w:hAnsi="Times New Roman" w:cs="Times New Roman"/>
          <w:sz w:val="24"/>
          <w:szCs w:val="24"/>
        </w:rPr>
        <w:t xml:space="preserve">den istenen diğer belgeler </w:t>
      </w:r>
      <w:proofErr w:type="gramStart"/>
      <w:r w:rsidRPr="00BE081C">
        <w:rPr>
          <w:rFonts w:ascii="Times New Roman" w:eastAsia="Calibri" w:hAnsi="Times New Roman" w:cs="Times New Roman"/>
          <w:sz w:val="24"/>
          <w:szCs w:val="24"/>
        </w:rPr>
        <w:t>[….</w:t>
      </w:r>
      <w:proofErr w:type="gramEnd"/>
      <w:r w:rsidRPr="00BE081C">
        <w:rPr>
          <w:rFonts w:ascii="Times New Roman" w:eastAsia="Calibri" w:hAnsi="Times New Roman" w:cs="Times New Roman"/>
          <w:sz w:val="24"/>
          <w:szCs w:val="24"/>
        </w:rPr>
        <w:t>(.…) sayfa]</w:t>
      </w:r>
    </w:p>
    <w:p w14:paraId="1E577C67" w14:textId="0CA71200" w:rsidR="00CC05D0" w:rsidRPr="00BE081C" w:rsidRDefault="00CC05D0" w:rsidP="002A7CA0">
      <w:pPr>
        <w:spacing w:after="120" w:line="240" w:lineRule="atLeast"/>
        <w:ind w:right="-2"/>
        <w:jc w:val="both"/>
        <w:rPr>
          <w:rFonts w:ascii="Times New Roman" w:eastAsia="Calibri" w:hAnsi="Times New Roman" w:cs="Times New Roman"/>
          <w:sz w:val="24"/>
          <w:szCs w:val="24"/>
        </w:rPr>
      </w:pPr>
      <w:r w:rsidRPr="00BE081C">
        <w:rPr>
          <w:rFonts w:ascii="Times New Roman" w:eastAsia="Calibri" w:hAnsi="Times New Roman" w:cs="Times New Roman"/>
          <w:sz w:val="24"/>
          <w:szCs w:val="24"/>
        </w:rPr>
        <w:t>Ek.</w:t>
      </w:r>
      <w:r w:rsidR="00D775D5" w:rsidRPr="00BE081C">
        <w:rPr>
          <w:rFonts w:ascii="Times New Roman" w:eastAsia="Calibri" w:hAnsi="Times New Roman" w:cs="Times New Roman"/>
          <w:sz w:val="24"/>
          <w:szCs w:val="24"/>
        </w:rPr>
        <w:t>5</w:t>
      </w:r>
      <w:r w:rsidRPr="00BE081C">
        <w:rPr>
          <w:rFonts w:ascii="Times New Roman" w:eastAsia="Calibri" w:hAnsi="Times New Roman" w:cs="Times New Roman"/>
          <w:sz w:val="24"/>
          <w:szCs w:val="24"/>
        </w:rPr>
        <w:t xml:space="preserve"> İyi tarım uygulamaları/Organik tarım kontrol sertifikasyon kuruluşu sözleşmesi </w:t>
      </w:r>
      <w:proofErr w:type="gramStart"/>
      <w:r w:rsidRPr="00BE081C">
        <w:rPr>
          <w:rFonts w:ascii="Times New Roman" w:eastAsia="Calibri" w:hAnsi="Times New Roman" w:cs="Times New Roman"/>
          <w:sz w:val="24"/>
          <w:szCs w:val="24"/>
        </w:rPr>
        <w:t>[….</w:t>
      </w:r>
      <w:proofErr w:type="gramEnd"/>
      <w:r w:rsidRPr="00BE081C">
        <w:rPr>
          <w:rFonts w:ascii="Times New Roman" w:eastAsia="Calibri" w:hAnsi="Times New Roman" w:cs="Times New Roman"/>
          <w:sz w:val="24"/>
          <w:szCs w:val="24"/>
        </w:rPr>
        <w:t>(.…) sayfa]</w:t>
      </w:r>
    </w:p>
    <w:p w14:paraId="1D4C3F15" w14:textId="31F2A652" w:rsidR="00CC05D0" w:rsidRPr="00BE081C" w:rsidRDefault="00CC05D0" w:rsidP="002A7CA0">
      <w:pPr>
        <w:spacing w:after="120" w:line="240" w:lineRule="atLeast"/>
        <w:ind w:right="-2"/>
        <w:jc w:val="both"/>
        <w:rPr>
          <w:rFonts w:ascii="Times New Roman" w:eastAsia="Calibri" w:hAnsi="Times New Roman" w:cs="Times New Roman"/>
          <w:sz w:val="24"/>
          <w:szCs w:val="24"/>
        </w:rPr>
      </w:pPr>
      <w:r w:rsidRPr="00BE081C">
        <w:rPr>
          <w:rFonts w:ascii="Times New Roman" w:eastAsia="Calibri" w:hAnsi="Times New Roman" w:cs="Times New Roman"/>
          <w:sz w:val="24"/>
          <w:szCs w:val="24"/>
        </w:rPr>
        <w:t>Ek.</w:t>
      </w:r>
      <w:r w:rsidR="00D775D5" w:rsidRPr="00BE081C">
        <w:rPr>
          <w:rFonts w:ascii="Times New Roman" w:eastAsia="Calibri" w:hAnsi="Times New Roman" w:cs="Times New Roman"/>
          <w:sz w:val="24"/>
          <w:szCs w:val="24"/>
        </w:rPr>
        <w:t>6</w:t>
      </w:r>
      <w:r w:rsidRPr="00BE081C">
        <w:rPr>
          <w:rFonts w:ascii="Times New Roman" w:eastAsia="Calibri" w:hAnsi="Times New Roman" w:cs="Times New Roman"/>
          <w:sz w:val="24"/>
          <w:szCs w:val="24"/>
        </w:rPr>
        <w:t xml:space="preserve"> </w:t>
      </w:r>
      <w:r w:rsidR="00132817" w:rsidRPr="00BE081C">
        <w:rPr>
          <w:rFonts w:ascii="Times New Roman" w:eastAsia="Calibri" w:hAnsi="Times New Roman" w:cs="Times New Roman"/>
          <w:sz w:val="24"/>
          <w:szCs w:val="24"/>
        </w:rPr>
        <w:t>Tohumluk</w:t>
      </w:r>
      <w:r w:rsidR="006D0EFC">
        <w:rPr>
          <w:rFonts w:ascii="Times New Roman" w:eastAsia="Calibri" w:hAnsi="Times New Roman" w:cs="Times New Roman"/>
          <w:sz w:val="24"/>
          <w:szCs w:val="24"/>
        </w:rPr>
        <w:t xml:space="preserve"> üretimi</w:t>
      </w:r>
      <w:r w:rsidRPr="00BE081C">
        <w:rPr>
          <w:rFonts w:ascii="Times New Roman" w:eastAsia="Calibri" w:hAnsi="Times New Roman" w:cs="Times New Roman"/>
          <w:sz w:val="24"/>
          <w:szCs w:val="24"/>
        </w:rPr>
        <w:t xml:space="preserve"> teknik </w:t>
      </w:r>
      <w:proofErr w:type="gramStart"/>
      <w:r w:rsidRPr="00BE081C">
        <w:rPr>
          <w:rFonts w:ascii="Times New Roman" w:eastAsia="Calibri" w:hAnsi="Times New Roman" w:cs="Times New Roman"/>
          <w:sz w:val="24"/>
          <w:szCs w:val="24"/>
        </w:rPr>
        <w:t>şartnamesi  [….</w:t>
      </w:r>
      <w:proofErr w:type="gramEnd"/>
      <w:r w:rsidRPr="00BE081C">
        <w:rPr>
          <w:rFonts w:ascii="Times New Roman" w:eastAsia="Calibri" w:hAnsi="Times New Roman" w:cs="Times New Roman"/>
          <w:sz w:val="24"/>
          <w:szCs w:val="24"/>
        </w:rPr>
        <w:t>(.…) sayfa]</w:t>
      </w:r>
    </w:p>
    <w:p w14:paraId="111CBCEF" w14:textId="23DEA1B2" w:rsidR="00CC05D0" w:rsidRPr="00BE081C" w:rsidRDefault="00CC05D0" w:rsidP="002A7CA0">
      <w:pPr>
        <w:spacing w:after="120" w:line="240" w:lineRule="atLeast"/>
        <w:ind w:right="-2"/>
        <w:jc w:val="both"/>
        <w:rPr>
          <w:rFonts w:ascii="Times New Roman" w:eastAsia="Calibri" w:hAnsi="Times New Roman" w:cs="Times New Roman"/>
          <w:sz w:val="24"/>
          <w:szCs w:val="24"/>
        </w:rPr>
      </w:pPr>
      <w:r w:rsidRPr="00BE081C">
        <w:rPr>
          <w:rFonts w:ascii="Times New Roman" w:eastAsia="Calibri" w:hAnsi="Times New Roman" w:cs="Times New Roman"/>
          <w:sz w:val="24"/>
          <w:szCs w:val="24"/>
        </w:rPr>
        <w:t>Ek.</w:t>
      </w:r>
      <w:r w:rsidR="00D775D5" w:rsidRPr="00BE081C">
        <w:rPr>
          <w:rFonts w:ascii="Times New Roman" w:eastAsia="Calibri" w:hAnsi="Times New Roman" w:cs="Times New Roman"/>
          <w:sz w:val="24"/>
          <w:szCs w:val="24"/>
        </w:rPr>
        <w:t>7</w:t>
      </w:r>
      <w:r w:rsidRPr="00BE081C">
        <w:rPr>
          <w:rFonts w:ascii="Times New Roman" w:eastAsia="Calibri" w:hAnsi="Times New Roman" w:cs="Times New Roman"/>
          <w:sz w:val="24"/>
          <w:szCs w:val="24"/>
        </w:rPr>
        <w:t xml:space="preserve"> Teknik </w:t>
      </w:r>
      <w:r w:rsidR="008C4D8E" w:rsidRPr="00BE081C">
        <w:rPr>
          <w:rFonts w:ascii="Times New Roman" w:eastAsia="Calibri" w:hAnsi="Times New Roman" w:cs="Times New Roman"/>
          <w:sz w:val="24"/>
          <w:szCs w:val="24"/>
        </w:rPr>
        <w:t>personel</w:t>
      </w:r>
      <w:r w:rsidR="00F71B2D" w:rsidRPr="00BE081C">
        <w:rPr>
          <w:rFonts w:ascii="Times New Roman" w:eastAsia="Calibri" w:hAnsi="Times New Roman" w:cs="Times New Roman"/>
          <w:sz w:val="24"/>
          <w:szCs w:val="24"/>
        </w:rPr>
        <w:t xml:space="preserve"> bi</w:t>
      </w:r>
      <w:r w:rsidRPr="00BE081C">
        <w:rPr>
          <w:rFonts w:ascii="Times New Roman" w:eastAsia="Calibri" w:hAnsi="Times New Roman" w:cs="Times New Roman"/>
          <w:sz w:val="24"/>
          <w:szCs w:val="24"/>
        </w:rPr>
        <w:t>lgi</w:t>
      </w:r>
      <w:r w:rsidR="006541F1">
        <w:rPr>
          <w:rFonts w:ascii="Times New Roman" w:eastAsia="Calibri" w:hAnsi="Times New Roman" w:cs="Times New Roman"/>
          <w:sz w:val="24"/>
          <w:szCs w:val="24"/>
        </w:rPr>
        <w:t xml:space="preserve"> formu</w:t>
      </w:r>
      <w:r w:rsidRPr="00BE081C">
        <w:rPr>
          <w:rFonts w:ascii="Times New Roman" w:eastAsia="Calibri" w:hAnsi="Times New Roman" w:cs="Times New Roman"/>
          <w:sz w:val="24"/>
          <w:szCs w:val="24"/>
        </w:rPr>
        <w:t xml:space="preserve"> </w:t>
      </w:r>
      <w:proofErr w:type="gramStart"/>
      <w:r w:rsidRPr="00BE081C">
        <w:rPr>
          <w:rFonts w:ascii="Times New Roman" w:eastAsia="Calibri" w:hAnsi="Times New Roman" w:cs="Times New Roman"/>
          <w:sz w:val="24"/>
          <w:szCs w:val="24"/>
        </w:rPr>
        <w:t>[….</w:t>
      </w:r>
      <w:proofErr w:type="gramEnd"/>
      <w:r w:rsidRPr="00BE081C">
        <w:rPr>
          <w:rFonts w:ascii="Times New Roman" w:eastAsia="Calibri" w:hAnsi="Times New Roman" w:cs="Times New Roman"/>
          <w:sz w:val="24"/>
          <w:szCs w:val="24"/>
        </w:rPr>
        <w:t>(.…) sayfa]</w:t>
      </w:r>
    </w:p>
    <w:p w14:paraId="1688C810" w14:textId="18BD7A0F" w:rsidR="00CC05D0" w:rsidRPr="00BE081C" w:rsidRDefault="00CC05D0" w:rsidP="002A7CA0">
      <w:pPr>
        <w:spacing w:after="120" w:line="240" w:lineRule="atLeast"/>
        <w:ind w:right="-2"/>
        <w:jc w:val="both"/>
        <w:rPr>
          <w:rFonts w:ascii="Times New Roman" w:eastAsia="Calibri" w:hAnsi="Times New Roman" w:cs="Times New Roman"/>
          <w:sz w:val="24"/>
          <w:szCs w:val="24"/>
        </w:rPr>
      </w:pPr>
      <w:r w:rsidRPr="00BE081C">
        <w:rPr>
          <w:rFonts w:ascii="Times New Roman" w:eastAsia="Calibri" w:hAnsi="Times New Roman" w:cs="Times New Roman"/>
          <w:sz w:val="24"/>
          <w:szCs w:val="24"/>
        </w:rPr>
        <w:t>Ek.</w:t>
      </w:r>
      <w:r w:rsidR="006D0EFC">
        <w:rPr>
          <w:rFonts w:ascii="Times New Roman" w:eastAsia="Calibri" w:hAnsi="Times New Roman" w:cs="Times New Roman"/>
          <w:sz w:val="24"/>
          <w:szCs w:val="24"/>
        </w:rPr>
        <w:t>8</w:t>
      </w:r>
      <w:r w:rsidRPr="00BE081C">
        <w:rPr>
          <w:rFonts w:ascii="Times New Roman" w:eastAsia="Calibri" w:hAnsi="Times New Roman" w:cs="Times New Roman"/>
          <w:sz w:val="24"/>
          <w:szCs w:val="24"/>
        </w:rPr>
        <w:t xml:space="preserve"> Nakdi </w:t>
      </w:r>
      <w:r w:rsidRPr="00BE081C">
        <w:rPr>
          <w:rFonts w:ascii="Times New Roman" w:hAnsi="Times New Roman" w:cs="Times New Roman"/>
          <w:sz w:val="24"/>
          <w:szCs w:val="24"/>
        </w:rPr>
        <w:t xml:space="preserve">avans </w:t>
      </w:r>
      <w:r w:rsidRPr="00BE081C">
        <w:rPr>
          <w:rFonts w:ascii="Times New Roman" w:eastAsia="Calibri" w:hAnsi="Times New Roman" w:cs="Times New Roman"/>
          <w:sz w:val="24"/>
          <w:szCs w:val="24"/>
        </w:rPr>
        <w:t xml:space="preserve">teslim/tesellüm tutanağı </w:t>
      </w:r>
      <w:proofErr w:type="gramStart"/>
      <w:r w:rsidRPr="00BE081C">
        <w:rPr>
          <w:rFonts w:ascii="Times New Roman" w:eastAsia="Calibri" w:hAnsi="Times New Roman" w:cs="Times New Roman"/>
          <w:sz w:val="24"/>
          <w:szCs w:val="24"/>
        </w:rPr>
        <w:t>[….</w:t>
      </w:r>
      <w:proofErr w:type="gramEnd"/>
      <w:r w:rsidRPr="00BE081C">
        <w:rPr>
          <w:rFonts w:ascii="Times New Roman" w:eastAsia="Calibri" w:hAnsi="Times New Roman" w:cs="Times New Roman"/>
          <w:sz w:val="24"/>
          <w:szCs w:val="24"/>
        </w:rPr>
        <w:t>(.…) sayfa]</w:t>
      </w:r>
    </w:p>
    <w:p w14:paraId="186FB9E0" w14:textId="0A574A4C" w:rsidR="00CC05D0" w:rsidRPr="00BE081C" w:rsidRDefault="00CC05D0" w:rsidP="002A7CA0">
      <w:pPr>
        <w:spacing w:after="120" w:line="240" w:lineRule="atLeast"/>
        <w:ind w:right="-2"/>
        <w:jc w:val="both"/>
        <w:rPr>
          <w:rFonts w:ascii="Times New Roman" w:eastAsia="Calibri" w:hAnsi="Times New Roman" w:cs="Times New Roman"/>
          <w:sz w:val="24"/>
          <w:szCs w:val="24"/>
        </w:rPr>
      </w:pPr>
      <w:r w:rsidRPr="00BE081C">
        <w:rPr>
          <w:rFonts w:ascii="Times New Roman" w:eastAsia="Calibri" w:hAnsi="Times New Roman" w:cs="Times New Roman"/>
          <w:sz w:val="24"/>
          <w:szCs w:val="24"/>
        </w:rPr>
        <w:t>Ek.</w:t>
      </w:r>
      <w:r w:rsidR="006D0EFC">
        <w:rPr>
          <w:rFonts w:ascii="Times New Roman" w:eastAsia="Calibri" w:hAnsi="Times New Roman" w:cs="Times New Roman"/>
          <w:sz w:val="24"/>
          <w:szCs w:val="24"/>
        </w:rPr>
        <w:t>9</w:t>
      </w:r>
      <w:r w:rsidRPr="00BE081C">
        <w:rPr>
          <w:rFonts w:ascii="Times New Roman" w:eastAsia="Calibri" w:hAnsi="Times New Roman" w:cs="Times New Roman"/>
          <w:sz w:val="24"/>
          <w:szCs w:val="24"/>
        </w:rPr>
        <w:t xml:space="preserve"> A</w:t>
      </w:r>
      <w:r w:rsidRPr="00BE081C">
        <w:rPr>
          <w:rFonts w:ascii="Times New Roman" w:hAnsi="Times New Roman" w:cs="Times New Roman"/>
          <w:sz w:val="24"/>
          <w:szCs w:val="24"/>
        </w:rPr>
        <w:t xml:space="preserve">yni avans (girdi) </w:t>
      </w:r>
      <w:r w:rsidRPr="00BE081C">
        <w:rPr>
          <w:rFonts w:ascii="Times New Roman" w:eastAsia="Calibri" w:hAnsi="Times New Roman" w:cs="Times New Roman"/>
          <w:sz w:val="24"/>
          <w:szCs w:val="24"/>
        </w:rPr>
        <w:t xml:space="preserve">teslim/tesellüm tutanağı </w:t>
      </w:r>
      <w:proofErr w:type="gramStart"/>
      <w:r w:rsidRPr="00BE081C">
        <w:rPr>
          <w:rFonts w:ascii="Times New Roman" w:eastAsia="Calibri" w:hAnsi="Times New Roman" w:cs="Times New Roman"/>
          <w:sz w:val="24"/>
          <w:szCs w:val="24"/>
        </w:rPr>
        <w:t>[….</w:t>
      </w:r>
      <w:proofErr w:type="gramEnd"/>
      <w:r w:rsidRPr="00BE081C">
        <w:rPr>
          <w:rFonts w:ascii="Times New Roman" w:eastAsia="Calibri" w:hAnsi="Times New Roman" w:cs="Times New Roman"/>
          <w:sz w:val="24"/>
          <w:szCs w:val="24"/>
        </w:rPr>
        <w:t>(.…) sayfa]</w:t>
      </w:r>
    </w:p>
    <w:p w14:paraId="113A725C" w14:textId="4D5CD5EB" w:rsidR="00CC05D0" w:rsidRPr="00BE081C" w:rsidRDefault="00CC05D0" w:rsidP="002A7CA0">
      <w:pPr>
        <w:spacing w:after="120" w:line="240" w:lineRule="atLeast"/>
        <w:ind w:right="-2"/>
        <w:jc w:val="both"/>
        <w:rPr>
          <w:rFonts w:ascii="Times New Roman" w:eastAsia="Calibri" w:hAnsi="Times New Roman" w:cs="Times New Roman"/>
          <w:sz w:val="24"/>
          <w:szCs w:val="24"/>
        </w:rPr>
      </w:pPr>
      <w:r w:rsidRPr="00BE081C">
        <w:rPr>
          <w:rFonts w:ascii="Times New Roman" w:eastAsia="Calibri" w:hAnsi="Times New Roman" w:cs="Times New Roman"/>
          <w:sz w:val="24"/>
          <w:szCs w:val="24"/>
        </w:rPr>
        <w:t>Ek.</w:t>
      </w:r>
      <w:r w:rsidR="00C738C9" w:rsidRPr="00BE081C">
        <w:rPr>
          <w:rFonts w:ascii="Times New Roman" w:eastAsia="Calibri" w:hAnsi="Times New Roman" w:cs="Times New Roman"/>
          <w:sz w:val="24"/>
          <w:szCs w:val="24"/>
        </w:rPr>
        <w:t>1</w:t>
      </w:r>
      <w:r w:rsidR="006D0EFC">
        <w:rPr>
          <w:rFonts w:ascii="Times New Roman" w:eastAsia="Calibri" w:hAnsi="Times New Roman" w:cs="Times New Roman"/>
          <w:sz w:val="24"/>
          <w:szCs w:val="24"/>
        </w:rPr>
        <w:t>0</w:t>
      </w:r>
      <w:r w:rsidRPr="00BE081C">
        <w:rPr>
          <w:rFonts w:ascii="Times New Roman" w:eastAsia="Calibri" w:hAnsi="Times New Roman" w:cs="Times New Roman"/>
          <w:sz w:val="24"/>
          <w:szCs w:val="24"/>
        </w:rPr>
        <w:t xml:space="preserve"> </w:t>
      </w:r>
      <w:r w:rsidR="00E47BAA" w:rsidRPr="00BE081C">
        <w:rPr>
          <w:rFonts w:ascii="Times New Roman" w:eastAsia="Calibri" w:hAnsi="Times New Roman" w:cs="Times New Roman"/>
          <w:sz w:val="24"/>
          <w:szCs w:val="24"/>
        </w:rPr>
        <w:t>Tohumluk</w:t>
      </w:r>
      <w:r w:rsidRPr="00BE081C">
        <w:rPr>
          <w:rFonts w:ascii="Times New Roman" w:eastAsia="Calibri" w:hAnsi="Times New Roman" w:cs="Times New Roman"/>
          <w:sz w:val="24"/>
          <w:szCs w:val="24"/>
        </w:rPr>
        <w:t xml:space="preserve"> teslim/tesellüm tutanağı </w:t>
      </w:r>
      <w:proofErr w:type="gramStart"/>
      <w:r w:rsidRPr="00BE081C">
        <w:rPr>
          <w:rFonts w:ascii="Times New Roman" w:eastAsia="Calibri" w:hAnsi="Times New Roman" w:cs="Times New Roman"/>
          <w:sz w:val="24"/>
          <w:szCs w:val="24"/>
        </w:rPr>
        <w:t>[….</w:t>
      </w:r>
      <w:proofErr w:type="gramEnd"/>
      <w:r w:rsidRPr="00BE081C">
        <w:rPr>
          <w:rFonts w:ascii="Times New Roman" w:eastAsia="Calibri" w:hAnsi="Times New Roman" w:cs="Times New Roman"/>
          <w:sz w:val="24"/>
          <w:szCs w:val="24"/>
        </w:rPr>
        <w:t>(.…) sayfa]</w:t>
      </w:r>
    </w:p>
    <w:p w14:paraId="0A41FECE" w14:textId="5182C449" w:rsidR="00CC05D0" w:rsidRPr="00BE081C" w:rsidRDefault="00CC05D0" w:rsidP="002A7CA0">
      <w:pPr>
        <w:spacing w:after="120" w:line="240" w:lineRule="atLeast"/>
        <w:ind w:right="-2"/>
        <w:jc w:val="both"/>
        <w:rPr>
          <w:rFonts w:ascii="Times New Roman" w:eastAsia="Calibri" w:hAnsi="Times New Roman" w:cs="Times New Roman"/>
          <w:sz w:val="24"/>
          <w:szCs w:val="24"/>
        </w:rPr>
      </w:pPr>
      <w:r w:rsidRPr="00BE081C">
        <w:rPr>
          <w:rFonts w:ascii="Times New Roman" w:eastAsia="Calibri" w:hAnsi="Times New Roman" w:cs="Times New Roman"/>
          <w:sz w:val="24"/>
          <w:szCs w:val="24"/>
        </w:rPr>
        <w:t>Ek.</w:t>
      </w:r>
      <w:r w:rsidR="00E6155F" w:rsidRPr="00BE081C">
        <w:rPr>
          <w:rFonts w:ascii="Times New Roman" w:eastAsia="Calibri" w:hAnsi="Times New Roman" w:cs="Times New Roman"/>
          <w:sz w:val="24"/>
          <w:szCs w:val="24"/>
        </w:rPr>
        <w:t>1</w:t>
      </w:r>
      <w:r w:rsidR="006D0EFC">
        <w:rPr>
          <w:rFonts w:ascii="Times New Roman" w:eastAsia="Calibri" w:hAnsi="Times New Roman" w:cs="Times New Roman"/>
          <w:sz w:val="24"/>
          <w:szCs w:val="24"/>
        </w:rPr>
        <w:t>1</w:t>
      </w:r>
      <w:r w:rsidRPr="00BE081C">
        <w:rPr>
          <w:rFonts w:ascii="Times New Roman" w:eastAsia="Calibri" w:hAnsi="Times New Roman" w:cs="Times New Roman"/>
          <w:sz w:val="24"/>
          <w:szCs w:val="24"/>
        </w:rPr>
        <w:t xml:space="preserve"> Sigorta poliçesi </w:t>
      </w:r>
      <w:proofErr w:type="gramStart"/>
      <w:r w:rsidRPr="00BE081C">
        <w:rPr>
          <w:rFonts w:ascii="Times New Roman" w:eastAsia="Calibri" w:hAnsi="Times New Roman" w:cs="Times New Roman"/>
          <w:sz w:val="24"/>
          <w:szCs w:val="24"/>
        </w:rPr>
        <w:t>[….</w:t>
      </w:r>
      <w:proofErr w:type="gramEnd"/>
      <w:r w:rsidRPr="00BE081C">
        <w:rPr>
          <w:rFonts w:ascii="Times New Roman" w:eastAsia="Calibri" w:hAnsi="Times New Roman" w:cs="Times New Roman"/>
          <w:sz w:val="24"/>
          <w:szCs w:val="24"/>
        </w:rPr>
        <w:t>(.…) sayfa]</w:t>
      </w:r>
    </w:p>
    <w:p w14:paraId="20D8CDF9" w14:textId="4428BDEB" w:rsidR="00CC05D0" w:rsidRPr="00BE081C" w:rsidRDefault="00CC05D0" w:rsidP="002A7CA0">
      <w:pPr>
        <w:spacing w:after="120" w:line="240" w:lineRule="atLeast"/>
        <w:ind w:right="-2"/>
        <w:jc w:val="both"/>
        <w:rPr>
          <w:rFonts w:ascii="Times New Roman" w:eastAsia="Calibri" w:hAnsi="Times New Roman" w:cs="Times New Roman"/>
          <w:sz w:val="24"/>
          <w:szCs w:val="24"/>
        </w:rPr>
      </w:pPr>
      <w:r w:rsidRPr="00BE081C">
        <w:rPr>
          <w:rFonts w:ascii="Times New Roman" w:eastAsia="Calibri" w:hAnsi="Times New Roman" w:cs="Times New Roman"/>
          <w:sz w:val="24"/>
          <w:szCs w:val="24"/>
        </w:rPr>
        <w:t>Ek.1</w:t>
      </w:r>
      <w:r w:rsidR="006D0EFC">
        <w:rPr>
          <w:rFonts w:ascii="Times New Roman" w:eastAsia="Calibri" w:hAnsi="Times New Roman" w:cs="Times New Roman"/>
          <w:sz w:val="24"/>
          <w:szCs w:val="24"/>
        </w:rPr>
        <w:t>2</w:t>
      </w:r>
      <w:r w:rsidRPr="00BE081C">
        <w:rPr>
          <w:rFonts w:ascii="Times New Roman" w:eastAsia="Calibri" w:hAnsi="Times New Roman" w:cs="Times New Roman"/>
          <w:sz w:val="24"/>
          <w:szCs w:val="24"/>
        </w:rPr>
        <w:t xml:space="preserve"> Diğer belgeler </w:t>
      </w:r>
      <w:proofErr w:type="gramStart"/>
      <w:r w:rsidRPr="00BE081C">
        <w:rPr>
          <w:rFonts w:ascii="Times New Roman" w:eastAsia="Calibri" w:hAnsi="Times New Roman" w:cs="Times New Roman"/>
          <w:sz w:val="24"/>
          <w:szCs w:val="24"/>
        </w:rPr>
        <w:t>[….</w:t>
      </w:r>
      <w:proofErr w:type="gramEnd"/>
      <w:r w:rsidRPr="00BE081C">
        <w:rPr>
          <w:rFonts w:ascii="Times New Roman" w:eastAsia="Calibri" w:hAnsi="Times New Roman" w:cs="Times New Roman"/>
          <w:sz w:val="24"/>
          <w:szCs w:val="24"/>
        </w:rPr>
        <w:t>(.…) sayfa]</w:t>
      </w:r>
    </w:p>
    <w:p w14:paraId="2A8ABC9D" w14:textId="77777777" w:rsidR="00594DD2" w:rsidRPr="00BE081C" w:rsidRDefault="00594DD2" w:rsidP="00E6155F">
      <w:pPr>
        <w:spacing w:after="240" w:line="240" w:lineRule="atLeast"/>
        <w:ind w:right="-426"/>
        <w:rPr>
          <w:rFonts w:ascii="Times New Roman" w:hAnsi="Times New Roman" w:cs="Times New Roman"/>
          <w:b/>
          <w:strike/>
          <w:sz w:val="24"/>
          <w:szCs w:val="24"/>
        </w:rPr>
        <w:sectPr w:rsidR="00594DD2" w:rsidRPr="00BE081C" w:rsidSect="002A7CA0">
          <w:footerReference w:type="default" r:id="rId12"/>
          <w:pgSz w:w="11906" w:h="16838"/>
          <w:pgMar w:top="1134" w:right="567" w:bottom="567" w:left="1418" w:header="709" w:footer="340" w:gutter="0"/>
          <w:pgNumType w:fmt="numberInDash" w:start="0"/>
          <w:cols w:space="708"/>
          <w:titlePg/>
          <w:docGrid w:linePitch="360"/>
        </w:sectPr>
      </w:pPr>
    </w:p>
    <w:p w14:paraId="61DA6D6F" w14:textId="0B306C6C" w:rsidR="00CC05D0" w:rsidRPr="00BE081C" w:rsidRDefault="00532328" w:rsidP="002F1EB1">
      <w:pPr>
        <w:spacing w:after="0" w:line="240" w:lineRule="auto"/>
        <w:ind w:right="-426"/>
        <w:rPr>
          <w:rFonts w:ascii="Times New Roman" w:hAnsi="Times New Roman" w:cs="Times New Roman"/>
          <w:b/>
          <w:sz w:val="24"/>
          <w:szCs w:val="24"/>
        </w:rPr>
      </w:pPr>
      <w:r w:rsidRPr="00BE081C">
        <w:rPr>
          <w:rFonts w:ascii="Times New Roman" w:hAnsi="Times New Roman" w:cs="Times New Roman"/>
          <w:b/>
          <w:sz w:val="24"/>
          <w:szCs w:val="24"/>
        </w:rPr>
        <w:lastRenderedPageBreak/>
        <w:t xml:space="preserve">Ek-1 </w:t>
      </w:r>
      <w:r w:rsidR="00CC05D0" w:rsidRPr="00BE081C">
        <w:rPr>
          <w:rFonts w:ascii="Times New Roman" w:hAnsi="Times New Roman" w:cs="Times New Roman"/>
          <w:b/>
          <w:sz w:val="24"/>
          <w:szCs w:val="24"/>
        </w:rPr>
        <w:t xml:space="preserve">Sözleşme Özet Bilgi Formu </w:t>
      </w:r>
      <w:r w:rsidR="00CC05D0" w:rsidRPr="00BE081C">
        <w:rPr>
          <w:rStyle w:val="DipnotBavurusu"/>
          <w:rFonts w:ascii="Times New Roman" w:hAnsi="Times New Roman" w:cs="Times New Roman"/>
          <w:b/>
        </w:rPr>
        <w:footnoteReference w:id="1"/>
      </w:r>
    </w:p>
    <w:p w14:paraId="5BBC1C3C" w14:textId="77777777" w:rsidR="00D775D5" w:rsidRPr="00BE081C" w:rsidRDefault="00D775D5" w:rsidP="002F1EB1">
      <w:pPr>
        <w:spacing w:after="0" w:line="240" w:lineRule="auto"/>
        <w:ind w:right="-426"/>
        <w:rPr>
          <w:rFonts w:ascii="Times New Roman" w:hAnsi="Times New Roman" w:cs="Times New Roman"/>
          <w:b/>
          <w:sz w:val="24"/>
          <w:szCs w:val="24"/>
        </w:rPr>
      </w:pPr>
    </w:p>
    <w:tbl>
      <w:tblPr>
        <w:tblStyle w:val="TabloKlavuzu"/>
        <w:tblW w:w="15219" w:type="dxa"/>
        <w:tblLook w:val="04A0" w:firstRow="1" w:lastRow="0" w:firstColumn="1" w:lastColumn="0" w:noHBand="0" w:noVBand="1"/>
      </w:tblPr>
      <w:tblGrid>
        <w:gridCol w:w="2098"/>
        <w:gridCol w:w="3968"/>
        <w:gridCol w:w="9153"/>
      </w:tblGrid>
      <w:tr w:rsidR="00D775D5" w:rsidRPr="00BE081C" w14:paraId="61A452C1" w14:textId="77777777" w:rsidTr="000B6B90">
        <w:trPr>
          <w:trHeight w:val="334"/>
        </w:trPr>
        <w:tc>
          <w:tcPr>
            <w:tcW w:w="2098" w:type="dxa"/>
            <w:vMerge w:val="restart"/>
            <w:vAlign w:val="center"/>
          </w:tcPr>
          <w:p w14:paraId="77EAB2E0" w14:textId="77777777" w:rsidR="00D775D5" w:rsidRPr="00BE081C" w:rsidRDefault="00D775D5" w:rsidP="006D783F">
            <w:pPr>
              <w:ind w:left="28"/>
              <w:rPr>
                <w:rFonts w:ascii="Times New Roman" w:hAnsi="Times New Roman" w:cs="Times New Roman"/>
                <w:sz w:val="24"/>
                <w:szCs w:val="24"/>
              </w:rPr>
            </w:pPr>
            <w:bookmarkStart w:id="47" w:name="_Hlk159612183"/>
            <w:r w:rsidRPr="00BE081C">
              <w:rPr>
                <w:rFonts w:ascii="Times New Roman" w:hAnsi="Times New Roman" w:cs="Times New Roman"/>
                <w:sz w:val="24"/>
                <w:szCs w:val="24"/>
              </w:rPr>
              <w:t>ÜRETİCİNİN</w:t>
            </w:r>
          </w:p>
        </w:tc>
        <w:tc>
          <w:tcPr>
            <w:tcW w:w="3967" w:type="dxa"/>
            <w:vAlign w:val="center"/>
          </w:tcPr>
          <w:p w14:paraId="01DD2EB2" w14:textId="77777777" w:rsidR="00D775D5" w:rsidRPr="00BE081C" w:rsidRDefault="00D775D5" w:rsidP="006D783F">
            <w:pPr>
              <w:ind w:left="28"/>
              <w:rPr>
                <w:rFonts w:ascii="Times New Roman" w:hAnsi="Times New Roman" w:cs="Times New Roman"/>
                <w:sz w:val="24"/>
                <w:szCs w:val="24"/>
              </w:rPr>
            </w:pPr>
            <w:r w:rsidRPr="00BE081C">
              <w:rPr>
                <w:rFonts w:ascii="Times New Roman" w:hAnsi="Times New Roman" w:cs="Times New Roman"/>
                <w:sz w:val="24"/>
                <w:szCs w:val="24"/>
              </w:rPr>
              <w:t>Adı, Soyadı/ Unvanı</w:t>
            </w:r>
          </w:p>
        </w:tc>
        <w:tc>
          <w:tcPr>
            <w:tcW w:w="9153" w:type="dxa"/>
            <w:vAlign w:val="center"/>
          </w:tcPr>
          <w:p w14:paraId="1D5504C2" w14:textId="77777777" w:rsidR="00D775D5" w:rsidRPr="00BE081C" w:rsidRDefault="00D775D5" w:rsidP="006D783F">
            <w:pPr>
              <w:ind w:left="28"/>
              <w:rPr>
                <w:rFonts w:ascii="Times New Roman" w:hAnsi="Times New Roman" w:cs="Times New Roman"/>
                <w:sz w:val="24"/>
                <w:szCs w:val="24"/>
              </w:rPr>
            </w:pPr>
          </w:p>
        </w:tc>
      </w:tr>
      <w:tr w:rsidR="00D775D5" w:rsidRPr="00BE081C" w14:paraId="09B6502A" w14:textId="77777777" w:rsidTr="000B6B90">
        <w:trPr>
          <w:trHeight w:val="334"/>
        </w:trPr>
        <w:tc>
          <w:tcPr>
            <w:tcW w:w="2098" w:type="dxa"/>
            <w:vMerge/>
            <w:vAlign w:val="center"/>
          </w:tcPr>
          <w:p w14:paraId="7807A381" w14:textId="77777777" w:rsidR="00D775D5" w:rsidRPr="00BE081C" w:rsidRDefault="00D775D5" w:rsidP="006D783F">
            <w:pPr>
              <w:ind w:left="28"/>
              <w:rPr>
                <w:rFonts w:ascii="Times New Roman" w:hAnsi="Times New Roman" w:cs="Times New Roman"/>
                <w:sz w:val="24"/>
                <w:szCs w:val="24"/>
              </w:rPr>
            </w:pPr>
          </w:p>
        </w:tc>
        <w:tc>
          <w:tcPr>
            <w:tcW w:w="3967" w:type="dxa"/>
            <w:vAlign w:val="center"/>
          </w:tcPr>
          <w:p w14:paraId="5818938F" w14:textId="77777777" w:rsidR="00D775D5" w:rsidRPr="00BE081C" w:rsidRDefault="00D775D5" w:rsidP="006D783F">
            <w:pPr>
              <w:ind w:left="28"/>
              <w:rPr>
                <w:rFonts w:ascii="Times New Roman" w:hAnsi="Times New Roman" w:cs="Times New Roman"/>
                <w:sz w:val="24"/>
                <w:szCs w:val="24"/>
              </w:rPr>
            </w:pPr>
            <w:proofErr w:type="gramStart"/>
            <w:r w:rsidRPr="00BE081C">
              <w:rPr>
                <w:rFonts w:ascii="Times New Roman" w:hAnsi="Times New Roman" w:cs="Times New Roman"/>
                <w:sz w:val="24"/>
                <w:szCs w:val="24"/>
              </w:rPr>
              <w:t>TC</w:t>
            </w:r>
            <w:proofErr w:type="gramEnd"/>
            <w:r w:rsidRPr="00BE081C">
              <w:rPr>
                <w:rFonts w:ascii="Times New Roman" w:hAnsi="Times New Roman" w:cs="Times New Roman"/>
                <w:sz w:val="24"/>
                <w:szCs w:val="24"/>
              </w:rPr>
              <w:t xml:space="preserve"> Kimlik No/ Vergi No</w:t>
            </w:r>
          </w:p>
        </w:tc>
        <w:tc>
          <w:tcPr>
            <w:tcW w:w="9153" w:type="dxa"/>
            <w:vAlign w:val="center"/>
          </w:tcPr>
          <w:p w14:paraId="41E1ACFD" w14:textId="77777777" w:rsidR="00D775D5" w:rsidRPr="00BE081C" w:rsidRDefault="00D775D5" w:rsidP="006D783F">
            <w:pPr>
              <w:ind w:left="28"/>
              <w:rPr>
                <w:rFonts w:ascii="Times New Roman" w:hAnsi="Times New Roman" w:cs="Times New Roman"/>
                <w:sz w:val="24"/>
                <w:szCs w:val="24"/>
              </w:rPr>
            </w:pPr>
          </w:p>
        </w:tc>
      </w:tr>
      <w:tr w:rsidR="00D775D5" w:rsidRPr="00BE081C" w14:paraId="655CD842" w14:textId="77777777" w:rsidTr="000B6B90">
        <w:trPr>
          <w:trHeight w:val="334"/>
        </w:trPr>
        <w:tc>
          <w:tcPr>
            <w:tcW w:w="2098" w:type="dxa"/>
            <w:vMerge/>
            <w:vAlign w:val="center"/>
          </w:tcPr>
          <w:p w14:paraId="322DFE1A" w14:textId="77777777" w:rsidR="00D775D5" w:rsidRPr="00BE081C" w:rsidRDefault="00D775D5" w:rsidP="006D783F">
            <w:pPr>
              <w:ind w:left="28"/>
              <w:rPr>
                <w:rFonts w:ascii="Times New Roman" w:hAnsi="Times New Roman" w:cs="Times New Roman"/>
                <w:sz w:val="24"/>
                <w:szCs w:val="24"/>
              </w:rPr>
            </w:pPr>
          </w:p>
        </w:tc>
        <w:tc>
          <w:tcPr>
            <w:tcW w:w="3967" w:type="dxa"/>
            <w:vAlign w:val="center"/>
          </w:tcPr>
          <w:p w14:paraId="2979F0AE" w14:textId="77777777" w:rsidR="00D775D5" w:rsidRPr="00BE081C" w:rsidRDefault="00D775D5" w:rsidP="006D783F">
            <w:pPr>
              <w:ind w:left="28"/>
              <w:rPr>
                <w:rFonts w:ascii="Times New Roman" w:hAnsi="Times New Roman" w:cs="Times New Roman"/>
                <w:sz w:val="24"/>
                <w:szCs w:val="24"/>
              </w:rPr>
            </w:pPr>
            <w:r w:rsidRPr="00BE081C">
              <w:rPr>
                <w:rFonts w:ascii="Times New Roman" w:hAnsi="Times New Roman" w:cs="Times New Roman"/>
                <w:sz w:val="24"/>
                <w:szCs w:val="24"/>
              </w:rPr>
              <w:t>Telefon No</w:t>
            </w:r>
          </w:p>
        </w:tc>
        <w:tc>
          <w:tcPr>
            <w:tcW w:w="9153" w:type="dxa"/>
            <w:vAlign w:val="center"/>
          </w:tcPr>
          <w:p w14:paraId="461316C2" w14:textId="77777777" w:rsidR="00D775D5" w:rsidRPr="00BE081C" w:rsidRDefault="00D775D5" w:rsidP="006D783F">
            <w:pPr>
              <w:ind w:left="28"/>
              <w:rPr>
                <w:rFonts w:ascii="Times New Roman" w:hAnsi="Times New Roman" w:cs="Times New Roman"/>
                <w:sz w:val="24"/>
                <w:szCs w:val="24"/>
              </w:rPr>
            </w:pPr>
          </w:p>
        </w:tc>
      </w:tr>
      <w:tr w:rsidR="00D775D5" w:rsidRPr="00BE081C" w14:paraId="1C3D618B" w14:textId="77777777" w:rsidTr="000B6B90">
        <w:trPr>
          <w:trHeight w:val="334"/>
        </w:trPr>
        <w:tc>
          <w:tcPr>
            <w:tcW w:w="2098" w:type="dxa"/>
            <w:vMerge/>
            <w:vAlign w:val="center"/>
          </w:tcPr>
          <w:p w14:paraId="35E13644" w14:textId="77777777" w:rsidR="00D775D5" w:rsidRPr="00BE081C" w:rsidRDefault="00D775D5" w:rsidP="006D783F">
            <w:pPr>
              <w:ind w:left="28"/>
              <w:rPr>
                <w:rFonts w:ascii="Times New Roman" w:hAnsi="Times New Roman" w:cs="Times New Roman"/>
                <w:sz w:val="24"/>
                <w:szCs w:val="24"/>
              </w:rPr>
            </w:pPr>
          </w:p>
        </w:tc>
        <w:tc>
          <w:tcPr>
            <w:tcW w:w="3967" w:type="dxa"/>
            <w:vAlign w:val="center"/>
          </w:tcPr>
          <w:p w14:paraId="1BEBA3D3" w14:textId="77777777" w:rsidR="00D775D5" w:rsidRPr="00BE081C" w:rsidRDefault="00D775D5" w:rsidP="006D783F">
            <w:pPr>
              <w:ind w:left="28"/>
              <w:rPr>
                <w:rFonts w:ascii="Times New Roman" w:hAnsi="Times New Roman" w:cs="Times New Roman"/>
                <w:sz w:val="24"/>
                <w:szCs w:val="24"/>
              </w:rPr>
            </w:pPr>
            <w:r w:rsidRPr="00BE081C">
              <w:rPr>
                <w:rFonts w:ascii="Times New Roman" w:hAnsi="Times New Roman" w:cs="Times New Roman"/>
                <w:sz w:val="24"/>
                <w:szCs w:val="24"/>
              </w:rPr>
              <w:t>Tebligata Esas Adresi</w:t>
            </w:r>
          </w:p>
        </w:tc>
        <w:tc>
          <w:tcPr>
            <w:tcW w:w="9153" w:type="dxa"/>
            <w:vAlign w:val="center"/>
          </w:tcPr>
          <w:p w14:paraId="39F89651" w14:textId="77777777" w:rsidR="00D775D5" w:rsidRPr="00BE081C" w:rsidRDefault="00D775D5" w:rsidP="006D783F">
            <w:pPr>
              <w:ind w:left="28"/>
              <w:rPr>
                <w:rFonts w:ascii="Times New Roman" w:hAnsi="Times New Roman" w:cs="Times New Roman"/>
                <w:sz w:val="24"/>
                <w:szCs w:val="24"/>
              </w:rPr>
            </w:pPr>
          </w:p>
          <w:p w14:paraId="10AB71E7" w14:textId="77777777" w:rsidR="00D775D5" w:rsidRPr="00BE081C" w:rsidRDefault="00D775D5" w:rsidP="006D783F">
            <w:pPr>
              <w:ind w:left="28"/>
              <w:rPr>
                <w:rFonts w:ascii="Times New Roman" w:hAnsi="Times New Roman" w:cs="Times New Roman"/>
                <w:sz w:val="24"/>
                <w:szCs w:val="24"/>
              </w:rPr>
            </w:pPr>
          </w:p>
        </w:tc>
      </w:tr>
      <w:tr w:rsidR="00D775D5" w:rsidRPr="00BE081C" w14:paraId="6CEF3785" w14:textId="77777777" w:rsidTr="000B6B90">
        <w:trPr>
          <w:trHeight w:val="319"/>
        </w:trPr>
        <w:tc>
          <w:tcPr>
            <w:tcW w:w="2098" w:type="dxa"/>
            <w:vMerge w:val="restart"/>
            <w:vAlign w:val="center"/>
          </w:tcPr>
          <w:p w14:paraId="79D3D4EE" w14:textId="77777777" w:rsidR="00D775D5" w:rsidRPr="00BE081C" w:rsidRDefault="00D775D5" w:rsidP="006D783F">
            <w:pPr>
              <w:ind w:left="28"/>
              <w:rPr>
                <w:rFonts w:ascii="Times New Roman" w:hAnsi="Times New Roman" w:cs="Times New Roman"/>
                <w:sz w:val="24"/>
                <w:szCs w:val="24"/>
              </w:rPr>
            </w:pPr>
            <w:r w:rsidRPr="00BE081C">
              <w:rPr>
                <w:rFonts w:ascii="Times New Roman" w:hAnsi="Times New Roman" w:cs="Times New Roman"/>
                <w:sz w:val="24"/>
                <w:szCs w:val="24"/>
              </w:rPr>
              <w:t xml:space="preserve">TOHUMLUĞUN </w:t>
            </w:r>
          </w:p>
        </w:tc>
        <w:tc>
          <w:tcPr>
            <w:tcW w:w="3967" w:type="dxa"/>
            <w:vAlign w:val="center"/>
          </w:tcPr>
          <w:p w14:paraId="4E9C9A95" w14:textId="77777777" w:rsidR="00D775D5" w:rsidRPr="00BE081C" w:rsidRDefault="00D775D5" w:rsidP="006D783F">
            <w:pPr>
              <w:ind w:left="28"/>
              <w:rPr>
                <w:rFonts w:ascii="Times New Roman" w:hAnsi="Times New Roman" w:cs="Times New Roman"/>
                <w:sz w:val="24"/>
                <w:szCs w:val="24"/>
              </w:rPr>
            </w:pPr>
            <w:r w:rsidRPr="00BE081C">
              <w:rPr>
                <w:rFonts w:ascii="Times New Roman" w:hAnsi="Times New Roman" w:cs="Times New Roman"/>
                <w:sz w:val="24"/>
                <w:szCs w:val="24"/>
              </w:rPr>
              <w:t>Kullanım Şekli / Türü / Çeşidi</w:t>
            </w:r>
          </w:p>
        </w:tc>
        <w:tc>
          <w:tcPr>
            <w:tcW w:w="9153" w:type="dxa"/>
            <w:vAlign w:val="center"/>
          </w:tcPr>
          <w:p w14:paraId="68E32429" w14:textId="77777777" w:rsidR="00D775D5" w:rsidRPr="00BE081C" w:rsidRDefault="00D775D5" w:rsidP="006D783F">
            <w:pPr>
              <w:ind w:left="28"/>
              <w:rPr>
                <w:rFonts w:ascii="Times New Roman" w:hAnsi="Times New Roman" w:cs="Times New Roman"/>
                <w:sz w:val="24"/>
                <w:szCs w:val="24"/>
              </w:rPr>
            </w:pPr>
          </w:p>
        </w:tc>
      </w:tr>
      <w:tr w:rsidR="00D775D5" w:rsidRPr="00BE081C" w14:paraId="3A4FBA40" w14:textId="77777777" w:rsidTr="000B6B90">
        <w:trPr>
          <w:trHeight w:val="451"/>
        </w:trPr>
        <w:tc>
          <w:tcPr>
            <w:tcW w:w="2098" w:type="dxa"/>
            <w:vMerge/>
            <w:vAlign w:val="center"/>
          </w:tcPr>
          <w:p w14:paraId="3031E879" w14:textId="77777777" w:rsidR="00D775D5" w:rsidRPr="00BE081C" w:rsidRDefault="00D775D5" w:rsidP="006D783F">
            <w:pPr>
              <w:ind w:left="28"/>
              <w:rPr>
                <w:rFonts w:ascii="Times New Roman" w:hAnsi="Times New Roman" w:cs="Times New Roman"/>
                <w:sz w:val="24"/>
                <w:szCs w:val="24"/>
              </w:rPr>
            </w:pPr>
          </w:p>
        </w:tc>
        <w:tc>
          <w:tcPr>
            <w:tcW w:w="3967" w:type="dxa"/>
            <w:vAlign w:val="center"/>
          </w:tcPr>
          <w:p w14:paraId="05B026E1" w14:textId="77777777" w:rsidR="00D775D5" w:rsidRPr="00BE081C" w:rsidRDefault="00D775D5" w:rsidP="006D783F">
            <w:pPr>
              <w:ind w:left="28"/>
              <w:rPr>
                <w:rFonts w:ascii="Times New Roman" w:hAnsi="Times New Roman" w:cs="Times New Roman"/>
                <w:sz w:val="24"/>
                <w:szCs w:val="24"/>
              </w:rPr>
            </w:pPr>
            <w:r w:rsidRPr="00BE081C">
              <w:rPr>
                <w:rFonts w:ascii="Times New Roman" w:hAnsi="Times New Roman" w:cs="Times New Roman"/>
                <w:sz w:val="24"/>
                <w:szCs w:val="24"/>
              </w:rPr>
              <w:t>Üretim Yöntemi</w:t>
            </w:r>
          </w:p>
        </w:tc>
        <w:tc>
          <w:tcPr>
            <w:tcW w:w="9153" w:type="dxa"/>
            <w:vAlign w:val="center"/>
          </w:tcPr>
          <w:p w14:paraId="51D02CB3" w14:textId="77777777" w:rsidR="00D775D5" w:rsidRPr="00BE081C" w:rsidRDefault="003F582B" w:rsidP="006D783F">
            <w:pPr>
              <w:jc w:val="both"/>
              <w:rPr>
                <w:rFonts w:ascii="Times New Roman" w:hAnsi="Times New Roman" w:cs="Times New Roman"/>
                <w:sz w:val="24"/>
                <w:szCs w:val="24"/>
              </w:rPr>
            </w:pPr>
            <w:sdt>
              <w:sdtPr>
                <w:rPr>
                  <w:rFonts w:ascii="Times New Roman" w:hAnsi="Times New Roman" w:cs="Times New Roman"/>
                  <w:sz w:val="24"/>
                  <w:szCs w:val="24"/>
                </w:rPr>
                <w:id w:val="3949098"/>
                <w14:checkbox>
                  <w14:checked w14:val="0"/>
                  <w14:checkedState w14:val="2612" w14:font="MS Gothic"/>
                  <w14:uncheckedState w14:val="2610" w14:font="MS Gothic"/>
                </w14:checkbox>
              </w:sdtPr>
              <w:sdtEndPr/>
              <w:sdtContent>
                <w:r w:rsidR="00D775D5" w:rsidRPr="00BE081C">
                  <w:rPr>
                    <w:rFonts w:ascii="Segoe UI Symbol" w:eastAsia="MS Gothic" w:hAnsi="Segoe UI Symbol" w:cs="Segoe UI Symbol"/>
                    <w:sz w:val="24"/>
                    <w:szCs w:val="24"/>
                  </w:rPr>
                  <w:t>☐</w:t>
                </w:r>
              </w:sdtContent>
            </w:sdt>
            <w:r w:rsidR="00D775D5" w:rsidRPr="00BE081C">
              <w:rPr>
                <w:rFonts w:ascii="Times New Roman" w:hAnsi="Times New Roman" w:cs="Times New Roman"/>
                <w:sz w:val="24"/>
                <w:szCs w:val="24"/>
              </w:rPr>
              <w:t xml:space="preserve">Konvansiyonel  </w:t>
            </w:r>
            <w:sdt>
              <w:sdtPr>
                <w:rPr>
                  <w:rFonts w:ascii="Times New Roman" w:hAnsi="Times New Roman" w:cs="Times New Roman"/>
                  <w:sz w:val="24"/>
                  <w:szCs w:val="24"/>
                </w:rPr>
                <w:id w:val="-1778716134"/>
                <w14:checkbox>
                  <w14:checked w14:val="0"/>
                  <w14:checkedState w14:val="2612" w14:font="MS Gothic"/>
                  <w14:uncheckedState w14:val="2610" w14:font="MS Gothic"/>
                </w14:checkbox>
              </w:sdtPr>
              <w:sdtEndPr/>
              <w:sdtContent>
                <w:r w:rsidR="00D775D5" w:rsidRPr="00BE081C">
                  <w:rPr>
                    <w:rFonts w:ascii="Segoe UI Symbol" w:eastAsia="MS Gothic" w:hAnsi="Segoe UI Symbol" w:cs="Segoe UI Symbol"/>
                    <w:sz w:val="24"/>
                    <w:szCs w:val="24"/>
                  </w:rPr>
                  <w:t>☐</w:t>
                </w:r>
              </w:sdtContent>
            </w:sdt>
            <w:r w:rsidR="00D775D5" w:rsidRPr="00BE081C">
              <w:rPr>
                <w:rFonts w:ascii="Times New Roman" w:hAnsi="Times New Roman" w:cs="Times New Roman"/>
                <w:sz w:val="24"/>
                <w:szCs w:val="24"/>
              </w:rPr>
              <w:t xml:space="preserve"> İyi Tarım </w:t>
            </w:r>
            <w:proofErr w:type="spellStart"/>
            <w:r w:rsidR="00D775D5" w:rsidRPr="00BE081C">
              <w:rPr>
                <w:rFonts w:ascii="Times New Roman" w:hAnsi="Times New Roman" w:cs="Times New Roman"/>
                <w:sz w:val="24"/>
                <w:szCs w:val="24"/>
              </w:rPr>
              <w:t>Uyg</w:t>
            </w:r>
            <w:proofErr w:type="spellEnd"/>
            <w:r w:rsidR="00D775D5" w:rsidRPr="00BE081C">
              <w:rPr>
                <w:rFonts w:ascii="Times New Roman" w:hAnsi="Times New Roman" w:cs="Times New Roman"/>
                <w:sz w:val="24"/>
                <w:szCs w:val="24"/>
              </w:rPr>
              <w:t xml:space="preserve">. </w:t>
            </w:r>
            <w:sdt>
              <w:sdtPr>
                <w:rPr>
                  <w:rFonts w:ascii="Times New Roman" w:hAnsi="Times New Roman" w:cs="Times New Roman"/>
                  <w:sz w:val="24"/>
                  <w:szCs w:val="24"/>
                </w:rPr>
                <w:id w:val="915675373"/>
                <w14:checkbox>
                  <w14:checked w14:val="0"/>
                  <w14:checkedState w14:val="2612" w14:font="MS Gothic"/>
                  <w14:uncheckedState w14:val="2610" w14:font="MS Gothic"/>
                </w14:checkbox>
              </w:sdtPr>
              <w:sdtEndPr/>
              <w:sdtContent>
                <w:r w:rsidR="00D775D5" w:rsidRPr="00BE081C">
                  <w:rPr>
                    <w:rFonts w:ascii="Segoe UI Symbol" w:eastAsia="MS Gothic" w:hAnsi="Segoe UI Symbol" w:cs="Segoe UI Symbol"/>
                    <w:sz w:val="24"/>
                    <w:szCs w:val="24"/>
                  </w:rPr>
                  <w:t>☐</w:t>
                </w:r>
              </w:sdtContent>
            </w:sdt>
            <w:r w:rsidR="00D775D5" w:rsidRPr="00BE081C">
              <w:rPr>
                <w:rFonts w:ascii="Times New Roman" w:hAnsi="Times New Roman" w:cs="Times New Roman"/>
                <w:sz w:val="24"/>
                <w:szCs w:val="24"/>
              </w:rPr>
              <w:t xml:space="preserve"> Organik Tarım </w:t>
            </w:r>
            <w:sdt>
              <w:sdtPr>
                <w:rPr>
                  <w:rFonts w:ascii="Times New Roman" w:hAnsi="Times New Roman" w:cs="Times New Roman"/>
                  <w:sz w:val="24"/>
                  <w:szCs w:val="24"/>
                </w:rPr>
                <w:id w:val="-2060009941"/>
                <w14:checkbox>
                  <w14:checked w14:val="0"/>
                  <w14:checkedState w14:val="2612" w14:font="MS Gothic"/>
                  <w14:uncheckedState w14:val="2610" w14:font="MS Gothic"/>
                </w14:checkbox>
              </w:sdtPr>
              <w:sdtEndPr/>
              <w:sdtContent>
                <w:r w:rsidR="00D775D5" w:rsidRPr="00BE081C">
                  <w:rPr>
                    <w:rFonts w:ascii="Segoe UI Symbol" w:eastAsia="MS Gothic" w:hAnsi="Segoe UI Symbol" w:cs="Segoe UI Symbol"/>
                    <w:sz w:val="24"/>
                    <w:szCs w:val="24"/>
                  </w:rPr>
                  <w:t>☐</w:t>
                </w:r>
              </w:sdtContent>
            </w:sdt>
            <w:r w:rsidR="00D775D5" w:rsidRPr="00BE081C">
              <w:rPr>
                <w:rFonts w:ascii="Times New Roman" w:hAnsi="Times New Roman" w:cs="Times New Roman"/>
                <w:sz w:val="24"/>
                <w:szCs w:val="24"/>
              </w:rPr>
              <w:t xml:space="preserve"> Diğer ………………</w:t>
            </w:r>
            <w:proofErr w:type="gramStart"/>
            <w:r w:rsidR="00D775D5" w:rsidRPr="00BE081C">
              <w:rPr>
                <w:rFonts w:ascii="Times New Roman" w:hAnsi="Times New Roman" w:cs="Times New Roman"/>
                <w:sz w:val="24"/>
                <w:szCs w:val="24"/>
              </w:rPr>
              <w:t>…….</w:t>
            </w:r>
            <w:proofErr w:type="gramEnd"/>
          </w:p>
        </w:tc>
      </w:tr>
      <w:tr w:rsidR="00D775D5" w:rsidRPr="00BE081C" w14:paraId="49CBA6FA" w14:textId="77777777" w:rsidTr="000B6B90">
        <w:trPr>
          <w:trHeight w:val="315"/>
        </w:trPr>
        <w:tc>
          <w:tcPr>
            <w:tcW w:w="6066" w:type="dxa"/>
            <w:gridSpan w:val="2"/>
            <w:vAlign w:val="center"/>
          </w:tcPr>
          <w:p w14:paraId="1FA90052" w14:textId="77777777" w:rsidR="00D775D5" w:rsidRPr="00BE081C" w:rsidRDefault="00D775D5" w:rsidP="006D783F">
            <w:pPr>
              <w:ind w:left="28"/>
              <w:rPr>
                <w:rFonts w:ascii="Times New Roman" w:hAnsi="Times New Roman" w:cs="Times New Roman"/>
                <w:sz w:val="24"/>
                <w:szCs w:val="24"/>
              </w:rPr>
            </w:pPr>
            <w:r w:rsidRPr="00BE081C">
              <w:rPr>
                <w:rFonts w:ascii="Times New Roman" w:hAnsi="Times New Roman" w:cs="Times New Roman"/>
                <w:sz w:val="24"/>
                <w:szCs w:val="24"/>
              </w:rPr>
              <w:t>Sözleşme Başlangıç Tarihi</w:t>
            </w:r>
          </w:p>
        </w:tc>
        <w:tc>
          <w:tcPr>
            <w:tcW w:w="9153" w:type="dxa"/>
            <w:vAlign w:val="center"/>
          </w:tcPr>
          <w:p w14:paraId="317DFFD0" w14:textId="77777777" w:rsidR="00D775D5" w:rsidRPr="00BE081C" w:rsidRDefault="00D775D5" w:rsidP="006D783F">
            <w:pPr>
              <w:ind w:left="28"/>
              <w:rPr>
                <w:rFonts w:ascii="Times New Roman" w:hAnsi="Times New Roman" w:cs="Times New Roman"/>
                <w:sz w:val="24"/>
                <w:szCs w:val="24"/>
              </w:rPr>
            </w:pPr>
          </w:p>
        </w:tc>
      </w:tr>
      <w:tr w:rsidR="00D775D5" w:rsidRPr="00BE081C" w14:paraId="44F309C2" w14:textId="77777777" w:rsidTr="000B6B90">
        <w:trPr>
          <w:trHeight w:val="336"/>
        </w:trPr>
        <w:tc>
          <w:tcPr>
            <w:tcW w:w="6066" w:type="dxa"/>
            <w:gridSpan w:val="2"/>
            <w:vAlign w:val="center"/>
          </w:tcPr>
          <w:p w14:paraId="24D1AB8D" w14:textId="77777777" w:rsidR="00D775D5" w:rsidRPr="00BE081C" w:rsidRDefault="00D775D5" w:rsidP="006D783F">
            <w:pPr>
              <w:ind w:left="28"/>
              <w:rPr>
                <w:rFonts w:ascii="Times New Roman" w:hAnsi="Times New Roman" w:cs="Times New Roman"/>
                <w:sz w:val="24"/>
                <w:szCs w:val="24"/>
              </w:rPr>
            </w:pPr>
            <w:r w:rsidRPr="00BE081C">
              <w:rPr>
                <w:rFonts w:ascii="Times New Roman" w:hAnsi="Times New Roman" w:cs="Times New Roman"/>
                <w:sz w:val="24"/>
                <w:szCs w:val="24"/>
              </w:rPr>
              <w:t>Sözleşme Bitiş Tarihi</w:t>
            </w:r>
          </w:p>
        </w:tc>
        <w:tc>
          <w:tcPr>
            <w:tcW w:w="9153" w:type="dxa"/>
            <w:vAlign w:val="center"/>
          </w:tcPr>
          <w:p w14:paraId="1AAEF4D3" w14:textId="77777777" w:rsidR="00D775D5" w:rsidRPr="00BE081C" w:rsidRDefault="00D775D5" w:rsidP="006D783F">
            <w:pPr>
              <w:ind w:left="28"/>
              <w:rPr>
                <w:rFonts w:ascii="Times New Roman" w:hAnsi="Times New Roman" w:cs="Times New Roman"/>
                <w:sz w:val="24"/>
                <w:szCs w:val="24"/>
              </w:rPr>
            </w:pPr>
          </w:p>
        </w:tc>
      </w:tr>
      <w:tr w:rsidR="00D775D5" w:rsidRPr="00BE081C" w14:paraId="4882E75F" w14:textId="77777777" w:rsidTr="000B6B90">
        <w:trPr>
          <w:trHeight w:val="337"/>
        </w:trPr>
        <w:tc>
          <w:tcPr>
            <w:tcW w:w="6066" w:type="dxa"/>
            <w:gridSpan w:val="2"/>
            <w:vAlign w:val="center"/>
          </w:tcPr>
          <w:p w14:paraId="3ACA3FC7" w14:textId="77777777" w:rsidR="00D775D5" w:rsidRPr="00BE081C" w:rsidRDefault="00D775D5" w:rsidP="006D783F">
            <w:pPr>
              <w:ind w:left="28"/>
              <w:rPr>
                <w:rFonts w:ascii="Times New Roman" w:hAnsi="Times New Roman" w:cs="Times New Roman"/>
                <w:sz w:val="24"/>
                <w:szCs w:val="24"/>
              </w:rPr>
            </w:pPr>
            <w:r w:rsidRPr="00BE081C">
              <w:rPr>
                <w:rFonts w:ascii="Times New Roman" w:hAnsi="Times New Roman" w:cs="Times New Roman"/>
                <w:sz w:val="24"/>
                <w:szCs w:val="24"/>
              </w:rPr>
              <w:t>Sözleşme Birim Fiyatı (TL)</w:t>
            </w:r>
          </w:p>
        </w:tc>
        <w:tc>
          <w:tcPr>
            <w:tcW w:w="9153" w:type="dxa"/>
            <w:vAlign w:val="center"/>
          </w:tcPr>
          <w:p w14:paraId="7BFD8922" w14:textId="77777777" w:rsidR="00D775D5" w:rsidRPr="00BE081C" w:rsidRDefault="00D775D5" w:rsidP="006D783F">
            <w:pPr>
              <w:ind w:left="28"/>
              <w:rPr>
                <w:rFonts w:ascii="Times New Roman" w:hAnsi="Times New Roman" w:cs="Times New Roman"/>
                <w:sz w:val="24"/>
                <w:szCs w:val="24"/>
              </w:rPr>
            </w:pPr>
          </w:p>
        </w:tc>
      </w:tr>
      <w:tr w:rsidR="00D775D5" w:rsidRPr="00BE081C" w14:paraId="4E765DB7" w14:textId="77777777" w:rsidTr="000B6B90">
        <w:trPr>
          <w:trHeight w:val="552"/>
        </w:trPr>
        <w:tc>
          <w:tcPr>
            <w:tcW w:w="6066" w:type="dxa"/>
            <w:gridSpan w:val="2"/>
            <w:vAlign w:val="center"/>
          </w:tcPr>
          <w:p w14:paraId="60F2F177" w14:textId="77777777" w:rsidR="00D775D5" w:rsidRPr="00BE081C" w:rsidRDefault="00D775D5" w:rsidP="006D783F">
            <w:pPr>
              <w:ind w:left="28"/>
              <w:rPr>
                <w:rFonts w:ascii="Times New Roman" w:hAnsi="Times New Roman" w:cs="Times New Roman"/>
                <w:sz w:val="24"/>
                <w:szCs w:val="24"/>
              </w:rPr>
            </w:pPr>
            <w:r w:rsidRPr="00BE081C">
              <w:rPr>
                <w:rFonts w:ascii="Times New Roman" w:hAnsi="Times New Roman" w:cs="Times New Roman"/>
                <w:sz w:val="24"/>
                <w:szCs w:val="24"/>
              </w:rPr>
              <w:t xml:space="preserve">Yetiştiricilere Avans Veriliyor Mu? </w:t>
            </w:r>
          </w:p>
        </w:tc>
        <w:tc>
          <w:tcPr>
            <w:tcW w:w="9153" w:type="dxa"/>
            <w:vAlign w:val="center"/>
          </w:tcPr>
          <w:p w14:paraId="632646C8" w14:textId="77777777" w:rsidR="00D775D5" w:rsidRPr="00BE081C" w:rsidRDefault="00D775D5" w:rsidP="006D783F">
            <w:pPr>
              <w:jc w:val="both"/>
              <w:rPr>
                <w:rFonts w:ascii="Times New Roman" w:hAnsi="Times New Roman" w:cs="Times New Roman"/>
                <w:sz w:val="24"/>
                <w:szCs w:val="24"/>
              </w:rPr>
            </w:pPr>
            <w:r w:rsidRPr="00BE081C">
              <w:rPr>
                <w:rFonts w:ascii="Times New Roman" w:hAnsi="Times New Roman" w:cs="Times New Roman"/>
                <w:sz w:val="24"/>
                <w:szCs w:val="24"/>
              </w:rPr>
              <w:t xml:space="preserve">   </w:t>
            </w:r>
            <w:sdt>
              <w:sdtPr>
                <w:rPr>
                  <w:rFonts w:ascii="Times New Roman" w:hAnsi="Times New Roman" w:cs="Times New Roman"/>
                  <w:sz w:val="24"/>
                  <w:szCs w:val="24"/>
                </w:rPr>
                <w:id w:val="-324045636"/>
                <w14:checkbox>
                  <w14:checked w14:val="0"/>
                  <w14:checkedState w14:val="2612" w14:font="MS Gothic"/>
                  <w14:uncheckedState w14:val="2610" w14:font="MS Gothic"/>
                </w14:checkbox>
              </w:sdtPr>
              <w:sdtEndPr/>
              <w:sdtContent>
                <w:r w:rsidRPr="00BE081C">
                  <w:rPr>
                    <w:rFonts w:ascii="Segoe UI Symbol" w:eastAsia="MS Gothic" w:hAnsi="Segoe UI Symbol" w:cs="Segoe UI Symbol"/>
                    <w:sz w:val="24"/>
                    <w:szCs w:val="24"/>
                  </w:rPr>
                  <w:t>☐</w:t>
                </w:r>
              </w:sdtContent>
            </w:sdt>
            <w:r w:rsidRPr="00BE081C">
              <w:rPr>
                <w:rFonts w:ascii="Times New Roman" w:hAnsi="Times New Roman" w:cs="Times New Roman"/>
                <w:sz w:val="24"/>
                <w:szCs w:val="24"/>
              </w:rPr>
              <w:t xml:space="preserve">  Evet                      </w:t>
            </w:r>
            <w:sdt>
              <w:sdtPr>
                <w:rPr>
                  <w:rFonts w:ascii="Times New Roman" w:hAnsi="Times New Roman" w:cs="Times New Roman"/>
                  <w:sz w:val="24"/>
                  <w:szCs w:val="24"/>
                </w:rPr>
                <w:id w:val="-1334680687"/>
                <w14:checkbox>
                  <w14:checked w14:val="0"/>
                  <w14:checkedState w14:val="2612" w14:font="MS Gothic"/>
                  <w14:uncheckedState w14:val="2610" w14:font="MS Gothic"/>
                </w14:checkbox>
              </w:sdtPr>
              <w:sdtEndPr/>
              <w:sdtContent>
                <w:r w:rsidRPr="00BE081C">
                  <w:rPr>
                    <w:rFonts w:ascii="Segoe UI Symbol" w:eastAsia="MS Gothic" w:hAnsi="Segoe UI Symbol" w:cs="Segoe UI Symbol"/>
                    <w:sz w:val="24"/>
                    <w:szCs w:val="24"/>
                  </w:rPr>
                  <w:t>☐</w:t>
                </w:r>
              </w:sdtContent>
            </w:sdt>
            <w:r w:rsidRPr="00BE081C">
              <w:rPr>
                <w:rFonts w:ascii="Times New Roman" w:hAnsi="Times New Roman" w:cs="Times New Roman"/>
                <w:sz w:val="24"/>
                <w:szCs w:val="24"/>
              </w:rPr>
              <w:t xml:space="preserve">  Hayır</w:t>
            </w:r>
          </w:p>
        </w:tc>
      </w:tr>
      <w:tr w:rsidR="00D775D5" w:rsidRPr="00BE081C" w14:paraId="63CEE528" w14:textId="77777777" w:rsidTr="000B6B90">
        <w:trPr>
          <w:trHeight w:val="490"/>
        </w:trPr>
        <w:tc>
          <w:tcPr>
            <w:tcW w:w="6066" w:type="dxa"/>
            <w:gridSpan w:val="2"/>
            <w:vAlign w:val="center"/>
          </w:tcPr>
          <w:p w14:paraId="2DF6275F" w14:textId="77777777" w:rsidR="00D775D5" w:rsidRPr="00BE081C" w:rsidRDefault="00D775D5" w:rsidP="006D783F">
            <w:pPr>
              <w:ind w:left="28"/>
              <w:rPr>
                <w:rFonts w:ascii="Times New Roman" w:hAnsi="Times New Roman" w:cs="Times New Roman"/>
                <w:sz w:val="24"/>
                <w:szCs w:val="24"/>
              </w:rPr>
            </w:pPr>
            <w:r w:rsidRPr="00BE081C">
              <w:rPr>
                <w:rFonts w:ascii="Times New Roman" w:hAnsi="Times New Roman" w:cs="Times New Roman"/>
                <w:sz w:val="24"/>
                <w:szCs w:val="24"/>
              </w:rPr>
              <w:t>Verilen Avansın Türü</w:t>
            </w:r>
          </w:p>
        </w:tc>
        <w:tc>
          <w:tcPr>
            <w:tcW w:w="9153" w:type="dxa"/>
            <w:vAlign w:val="center"/>
          </w:tcPr>
          <w:p w14:paraId="575144F2" w14:textId="77777777" w:rsidR="00D775D5" w:rsidRPr="00BE081C" w:rsidRDefault="00D775D5" w:rsidP="006D783F">
            <w:pPr>
              <w:jc w:val="both"/>
              <w:rPr>
                <w:rFonts w:ascii="Times New Roman" w:hAnsi="Times New Roman" w:cs="Times New Roman"/>
                <w:sz w:val="24"/>
                <w:szCs w:val="24"/>
              </w:rPr>
            </w:pPr>
            <w:r w:rsidRPr="00BE081C">
              <w:rPr>
                <w:rFonts w:ascii="Times New Roman" w:hAnsi="Times New Roman" w:cs="Times New Roman"/>
                <w:sz w:val="24"/>
                <w:szCs w:val="24"/>
              </w:rPr>
              <w:t xml:space="preserve">   </w:t>
            </w:r>
            <w:sdt>
              <w:sdtPr>
                <w:rPr>
                  <w:rFonts w:ascii="Times New Roman" w:hAnsi="Times New Roman" w:cs="Times New Roman"/>
                  <w:sz w:val="24"/>
                  <w:szCs w:val="24"/>
                </w:rPr>
                <w:id w:val="115033811"/>
                <w14:checkbox>
                  <w14:checked w14:val="0"/>
                  <w14:checkedState w14:val="2612" w14:font="MS Gothic"/>
                  <w14:uncheckedState w14:val="2610" w14:font="MS Gothic"/>
                </w14:checkbox>
              </w:sdtPr>
              <w:sdtEndPr/>
              <w:sdtContent>
                <w:r w:rsidRPr="00BE081C">
                  <w:rPr>
                    <w:rFonts w:ascii="Segoe UI Symbol" w:eastAsia="MS Gothic" w:hAnsi="Segoe UI Symbol" w:cs="Segoe UI Symbol"/>
                    <w:sz w:val="24"/>
                    <w:szCs w:val="24"/>
                  </w:rPr>
                  <w:t>☐</w:t>
                </w:r>
              </w:sdtContent>
            </w:sdt>
            <w:r w:rsidRPr="00BE081C">
              <w:rPr>
                <w:rFonts w:ascii="Times New Roman" w:hAnsi="Times New Roman" w:cs="Times New Roman"/>
                <w:sz w:val="24"/>
                <w:szCs w:val="24"/>
              </w:rPr>
              <w:t xml:space="preserve">  Ayni                     </w:t>
            </w:r>
            <w:sdt>
              <w:sdtPr>
                <w:rPr>
                  <w:rFonts w:ascii="Times New Roman" w:hAnsi="Times New Roman" w:cs="Times New Roman"/>
                  <w:sz w:val="24"/>
                  <w:szCs w:val="24"/>
                </w:rPr>
                <w:id w:val="1721479624"/>
                <w14:checkbox>
                  <w14:checked w14:val="0"/>
                  <w14:checkedState w14:val="2612" w14:font="MS Gothic"/>
                  <w14:uncheckedState w14:val="2610" w14:font="MS Gothic"/>
                </w14:checkbox>
              </w:sdtPr>
              <w:sdtEndPr/>
              <w:sdtContent>
                <w:r w:rsidRPr="00BE081C">
                  <w:rPr>
                    <w:rFonts w:ascii="Segoe UI Symbol" w:eastAsia="MS Gothic" w:hAnsi="Segoe UI Symbol" w:cs="Segoe UI Symbol"/>
                    <w:sz w:val="24"/>
                    <w:szCs w:val="24"/>
                  </w:rPr>
                  <w:t>☐</w:t>
                </w:r>
              </w:sdtContent>
            </w:sdt>
            <w:r w:rsidRPr="00BE081C">
              <w:rPr>
                <w:rFonts w:ascii="Times New Roman" w:hAnsi="Times New Roman" w:cs="Times New Roman"/>
                <w:sz w:val="24"/>
                <w:szCs w:val="24"/>
              </w:rPr>
              <w:t xml:space="preserve">  Nakdi</w:t>
            </w:r>
          </w:p>
        </w:tc>
      </w:tr>
      <w:bookmarkEnd w:id="47"/>
    </w:tbl>
    <w:p w14:paraId="7AE3C2AA" w14:textId="2CC43220" w:rsidR="009242AC" w:rsidRPr="00BE081C" w:rsidRDefault="009242AC" w:rsidP="009242AC">
      <w:pPr>
        <w:spacing w:after="120" w:line="240" w:lineRule="atLeast"/>
        <w:ind w:right="-284"/>
        <w:rPr>
          <w:rFonts w:ascii="Times New Roman" w:hAnsi="Times New Roman" w:cs="Times New Roman"/>
          <w:b/>
          <w:sz w:val="24"/>
          <w:szCs w:val="24"/>
        </w:rPr>
      </w:pPr>
    </w:p>
    <w:p w14:paraId="7DC3CA5E" w14:textId="5B3762B2" w:rsidR="00D775D5" w:rsidRPr="00BE081C" w:rsidRDefault="00D775D5" w:rsidP="009242AC">
      <w:pPr>
        <w:spacing w:after="120" w:line="240" w:lineRule="atLeast"/>
        <w:ind w:right="-284"/>
        <w:rPr>
          <w:rFonts w:ascii="Times New Roman" w:hAnsi="Times New Roman" w:cs="Times New Roman"/>
          <w:b/>
          <w:sz w:val="24"/>
          <w:szCs w:val="24"/>
        </w:rPr>
      </w:pPr>
    </w:p>
    <w:p w14:paraId="76D22BE4" w14:textId="77777777" w:rsidR="00D775D5" w:rsidRPr="00BE081C" w:rsidRDefault="00D775D5" w:rsidP="009242AC">
      <w:pPr>
        <w:spacing w:after="120" w:line="240" w:lineRule="atLeast"/>
        <w:ind w:right="-284"/>
        <w:rPr>
          <w:rFonts w:ascii="Times New Roman" w:hAnsi="Times New Roman" w:cs="Times New Roman"/>
          <w:b/>
          <w:sz w:val="24"/>
          <w:szCs w:val="24"/>
        </w:rPr>
      </w:pPr>
    </w:p>
    <w:tbl>
      <w:tblPr>
        <w:tblStyle w:val="TabloKlavuzu"/>
        <w:tblW w:w="9921" w:type="dxa"/>
        <w:tblInd w:w="6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0"/>
      </w:tblGrid>
      <w:tr w:rsidR="009242AC" w:rsidRPr="00BE081C" w14:paraId="438FFEFC" w14:textId="77777777" w:rsidTr="00C63D1B">
        <w:tc>
          <w:tcPr>
            <w:tcW w:w="4961" w:type="dxa"/>
          </w:tcPr>
          <w:p w14:paraId="0EAFDC83" w14:textId="77777777" w:rsidR="009242AC" w:rsidRPr="00BE081C" w:rsidRDefault="009242AC" w:rsidP="00F21EA3">
            <w:pPr>
              <w:jc w:val="center"/>
              <w:rPr>
                <w:rFonts w:ascii="Times New Roman" w:hAnsi="Times New Roman" w:cs="Times New Roman"/>
                <w:b/>
                <w:sz w:val="24"/>
                <w:szCs w:val="24"/>
              </w:rPr>
            </w:pPr>
            <w:r w:rsidRPr="00BE081C">
              <w:rPr>
                <w:rFonts w:ascii="Times New Roman" w:eastAsia="Calibri" w:hAnsi="Times New Roman" w:cs="Times New Roman"/>
                <w:b/>
                <w:sz w:val="24"/>
                <w:szCs w:val="24"/>
                <w:u w:val="single"/>
              </w:rPr>
              <w:t xml:space="preserve">ÜRETİCİ/ÜRETİCİ TEMSİLCİSİ </w:t>
            </w:r>
          </w:p>
        </w:tc>
        <w:tc>
          <w:tcPr>
            <w:tcW w:w="4960" w:type="dxa"/>
          </w:tcPr>
          <w:p w14:paraId="0BAB3EAC" w14:textId="1F895DD1" w:rsidR="009242AC" w:rsidRPr="00BE081C" w:rsidRDefault="009242AC" w:rsidP="00F21EA3">
            <w:pPr>
              <w:jc w:val="center"/>
              <w:rPr>
                <w:rFonts w:ascii="Times New Roman" w:hAnsi="Times New Roman" w:cs="Times New Roman"/>
                <w:b/>
                <w:sz w:val="24"/>
                <w:szCs w:val="24"/>
              </w:rPr>
            </w:pPr>
          </w:p>
        </w:tc>
      </w:tr>
      <w:tr w:rsidR="009242AC" w:rsidRPr="00BE081C" w14:paraId="6C7550BC" w14:textId="77777777" w:rsidTr="00C63D1B">
        <w:tc>
          <w:tcPr>
            <w:tcW w:w="4961" w:type="dxa"/>
          </w:tcPr>
          <w:p w14:paraId="0635F3B9" w14:textId="77777777" w:rsidR="009242AC" w:rsidRPr="00BE081C" w:rsidRDefault="009242AC" w:rsidP="00F21EA3">
            <w:pPr>
              <w:jc w:val="center"/>
              <w:rPr>
                <w:rFonts w:ascii="Times New Roman" w:eastAsia="Calibri" w:hAnsi="Times New Roman" w:cs="Times New Roman"/>
                <w:b/>
                <w:color w:val="000000" w:themeColor="text1"/>
                <w:sz w:val="24"/>
                <w:szCs w:val="24"/>
              </w:rPr>
            </w:pPr>
            <w:r w:rsidRPr="00BE081C">
              <w:rPr>
                <w:rFonts w:ascii="Times New Roman" w:eastAsia="Calibri" w:hAnsi="Times New Roman" w:cs="Times New Roman"/>
                <w:b/>
                <w:color w:val="000000" w:themeColor="text1"/>
                <w:sz w:val="24"/>
                <w:szCs w:val="24"/>
              </w:rPr>
              <w:t>Adı-Soyadı / Unvanı</w:t>
            </w:r>
          </w:p>
          <w:p w14:paraId="5ED3C271" w14:textId="77777777" w:rsidR="009242AC" w:rsidRPr="00BE081C" w:rsidRDefault="009242AC" w:rsidP="00F21EA3">
            <w:pPr>
              <w:jc w:val="center"/>
              <w:rPr>
                <w:rFonts w:ascii="Times New Roman" w:hAnsi="Times New Roman" w:cs="Times New Roman"/>
                <w:b/>
                <w:color w:val="000000" w:themeColor="text1"/>
                <w:sz w:val="24"/>
                <w:szCs w:val="24"/>
              </w:rPr>
            </w:pPr>
          </w:p>
        </w:tc>
        <w:tc>
          <w:tcPr>
            <w:tcW w:w="4960" w:type="dxa"/>
          </w:tcPr>
          <w:p w14:paraId="7CD758C4" w14:textId="73E0E182" w:rsidR="009242AC" w:rsidRPr="00BE081C" w:rsidRDefault="009242AC" w:rsidP="00F21EA3">
            <w:pPr>
              <w:jc w:val="center"/>
              <w:rPr>
                <w:rFonts w:ascii="Times New Roman" w:hAnsi="Times New Roman" w:cs="Times New Roman"/>
                <w:b/>
                <w:color w:val="000000" w:themeColor="text1"/>
                <w:sz w:val="24"/>
                <w:szCs w:val="24"/>
              </w:rPr>
            </w:pPr>
          </w:p>
        </w:tc>
      </w:tr>
      <w:tr w:rsidR="009242AC" w:rsidRPr="00BE081C" w14:paraId="42810250" w14:textId="77777777" w:rsidTr="00C63D1B">
        <w:tc>
          <w:tcPr>
            <w:tcW w:w="4961" w:type="dxa"/>
          </w:tcPr>
          <w:p w14:paraId="6BA72E1C" w14:textId="77777777" w:rsidR="009242AC" w:rsidRPr="00BE081C" w:rsidRDefault="009242AC" w:rsidP="00F21EA3">
            <w:pPr>
              <w:jc w:val="center"/>
              <w:rPr>
                <w:rFonts w:ascii="Times New Roman" w:hAnsi="Times New Roman" w:cs="Times New Roman"/>
                <w:b/>
                <w:color w:val="000000" w:themeColor="text1"/>
                <w:sz w:val="24"/>
                <w:szCs w:val="24"/>
              </w:rPr>
            </w:pPr>
            <w:proofErr w:type="gramStart"/>
            <w:r w:rsidRPr="00BE081C">
              <w:rPr>
                <w:rFonts w:ascii="Times New Roman" w:eastAsia="Calibri" w:hAnsi="Times New Roman" w:cs="Times New Roman"/>
                <w:b/>
                <w:color w:val="000000" w:themeColor="text1"/>
                <w:sz w:val="24"/>
                <w:szCs w:val="24"/>
              </w:rPr>
              <w:t>….</w:t>
            </w:r>
            <w:proofErr w:type="gramEnd"/>
            <w:r w:rsidRPr="00BE081C">
              <w:rPr>
                <w:rFonts w:ascii="Times New Roman" w:eastAsia="Calibri" w:hAnsi="Times New Roman" w:cs="Times New Roman"/>
                <w:b/>
                <w:color w:val="000000" w:themeColor="text1"/>
                <w:sz w:val="24"/>
                <w:szCs w:val="24"/>
              </w:rPr>
              <w:t>/…./20..</w:t>
            </w:r>
          </w:p>
        </w:tc>
        <w:tc>
          <w:tcPr>
            <w:tcW w:w="4960" w:type="dxa"/>
          </w:tcPr>
          <w:p w14:paraId="07A0E515" w14:textId="1538219E" w:rsidR="009242AC" w:rsidRPr="00BE081C" w:rsidRDefault="009242AC" w:rsidP="00F21EA3">
            <w:pPr>
              <w:jc w:val="center"/>
              <w:rPr>
                <w:rFonts w:ascii="Times New Roman" w:hAnsi="Times New Roman" w:cs="Times New Roman"/>
                <w:b/>
                <w:color w:val="000000" w:themeColor="text1"/>
                <w:sz w:val="24"/>
                <w:szCs w:val="24"/>
              </w:rPr>
            </w:pPr>
          </w:p>
        </w:tc>
      </w:tr>
      <w:tr w:rsidR="009242AC" w:rsidRPr="00BE081C" w14:paraId="020CF5BC" w14:textId="77777777" w:rsidTr="00C63D1B">
        <w:tc>
          <w:tcPr>
            <w:tcW w:w="4961" w:type="dxa"/>
          </w:tcPr>
          <w:p w14:paraId="6A428CEE" w14:textId="77777777" w:rsidR="009242AC" w:rsidRPr="00BE081C" w:rsidRDefault="009242AC" w:rsidP="00F21EA3">
            <w:pPr>
              <w:jc w:val="center"/>
              <w:rPr>
                <w:rFonts w:ascii="Times New Roman" w:hAnsi="Times New Roman" w:cs="Times New Roman"/>
                <w:b/>
                <w:color w:val="000000" w:themeColor="text1"/>
                <w:sz w:val="24"/>
                <w:szCs w:val="24"/>
              </w:rPr>
            </w:pPr>
          </w:p>
          <w:p w14:paraId="16256672" w14:textId="77777777" w:rsidR="009242AC" w:rsidRPr="00BE081C" w:rsidRDefault="009242AC" w:rsidP="00F21EA3">
            <w:pPr>
              <w:jc w:val="center"/>
              <w:rPr>
                <w:rFonts w:ascii="Times New Roman" w:hAnsi="Times New Roman" w:cs="Times New Roman"/>
                <w:b/>
                <w:color w:val="000000" w:themeColor="text1"/>
                <w:sz w:val="24"/>
                <w:szCs w:val="24"/>
              </w:rPr>
            </w:pPr>
            <w:r w:rsidRPr="00BE081C">
              <w:rPr>
                <w:rFonts w:ascii="Times New Roman" w:hAnsi="Times New Roman" w:cs="Times New Roman"/>
                <w:b/>
                <w:color w:val="000000" w:themeColor="text1"/>
                <w:sz w:val="24"/>
                <w:szCs w:val="24"/>
              </w:rPr>
              <w:t>İmza</w:t>
            </w:r>
          </w:p>
        </w:tc>
        <w:tc>
          <w:tcPr>
            <w:tcW w:w="4960" w:type="dxa"/>
          </w:tcPr>
          <w:p w14:paraId="7E46ED5D" w14:textId="256E5D20" w:rsidR="009242AC" w:rsidRPr="00BE081C" w:rsidRDefault="009242AC" w:rsidP="00F21EA3">
            <w:pPr>
              <w:jc w:val="center"/>
              <w:rPr>
                <w:rFonts w:ascii="Times New Roman" w:hAnsi="Times New Roman" w:cs="Times New Roman"/>
                <w:b/>
                <w:color w:val="000000" w:themeColor="text1"/>
                <w:sz w:val="24"/>
                <w:szCs w:val="24"/>
              </w:rPr>
            </w:pPr>
          </w:p>
        </w:tc>
      </w:tr>
    </w:tbl>
    <w:p w14:paraId="7CC3DE6C" w14:textId="77777777" w:rsidR="005F4FD6" w:rsidRPr="00BE081C" w:rsidRDefault="005F4FD6" w:rsidP="00594DD2">
      <w:pPr>
        <w:spacing w:after="120" w:line="240" w:lineRule="atLeast"/>
        <w:ind w:right="-284"/>
        <w:rPr>
          <w:rFonts w:ascii="Times New Roman" w:hAnsi="Times New Roman" w:cs="Times New Roman"/>
          <w:b/>
          <w:color w:val="000000" w:themeColor="text1"/>
          <w:sz w:val="16"/>
          <w:szCs w:val="16"/>
        </w:rPr>
        <w:sectPr w:rsidR="005F4FD6" w:rsidRPr="00BE081C" w:rsidSect="005F4FD6">
          <w:pgSz w:w="16838" w:h="11906" w:orient="landscape"/>
          <w:pgMar w:top="1134" w:right="1134" w:bottom="851" w:left="851" w:header="709" w:footer="709" w:gutter="0"/>
          <w:pgNumType w:fmt="numberInDash"/>
          <w:cols w:space="708"/>
          <w:docGrid w:linePitch="360"/>
        </w:sectPr>
      </w:pPr>
    </w:p>
    <w:p w14:paraId="61F7E32B" w14:textId="63A59997" w:rsidR="00645183" w:rsidRPr="00BE081C" w:rsidRDefault="00D775D5" w:rsidP="00D775D5">
      <w:pPr>
        <w:spacing w:after="120" w:line="240" w:lineRule="atLeast"/>
        <w:ind w:right="-284"/>
        <w:rPr>
          <w:rFonts w:ascii="Times New Roman" w:hAnsi="Times New Roman" w:cs="Times New Roman"/>
          <w:iCs/>
          <w:sz w:val="24"/>
          <w:szCs w:val="24"/>
        </w:rPr>
      </w:pPr>
      <w:r w:rsidRPr="00BE081C">
        <w:rPr>
          <w:rFonts w:ascii="Times New Roman" w:hAnsi="Times New Roman" w:cs="Times New Roman"/>
          <w:b/>
          <w:sz w:val="24"/>
          <w:szCs w:val="24"/>
        </w:rPr>
        <w:lastRenderedPageBreak/>
        <w:t>Ek.2 Yetiştirici Grubu Üye Listesi ve Sözleşmeli Üretimin Yapılacağı Yerler</w:t>
      </w:r>
      <w:r w:rsidRPr="00BE081C">
        <w:rPr>
          <w:rFonts w:ascii="Times New Roman" w:hAnsi="Times New Roman" w:cs="Times New Roman"/>
          <w:iCs/>
          <w:sz w:val="24"/>
          <w:szCs w:val="24"/>
        </w:rPr>
        <w:t xml:space="preserve"> </w:t>
      </w:r>
    </w:p>
    <w:tbl>
      <w:tblPr>
        <w:tblW w:w="15685" w:type="dxa"/>
        <w:tblInd w:w="-289" w:type="dxa"/>
        <w:tblCellMar>
          <w:left w:w="70" w:type="dxa"/>
          <w:right w:w="70" w:type="dxa"/>
        </w:tblCellMar>
        <w:tblLook w:val="04A0" w:firstRow="1" w:lastRow="0" w:firstColumn="1" w:lastColumn="0" w:noHBand="0" w:noVBand="1"/>
      </w:tblPr>
      <w:tblGrid>
        <w:gridCol w:w="527"/>
        <w:gridCol w:w="2353"/>
        <w:gridCol w:w="1778"/>
        <w:gridCol w:w="1319"/>
        <w:gridCol w:w="2094"/>
        <w:gridCol w:w="1785"/>
        <w:gridCol w:w="2035"/>
        <w:gridCol w:w="1335"/>
        <w:gridCol w:w="1470"/>
        <w:gridCol w:w="989"/>
      </w:tblGrid>
      <w:tr w:rsidR="00645183" w:rsidRPr="00BE081C" w14:paraId="342E28FF" w14:textId="77777777" w:rsidTr="000B6B90">
        <w:trPr>
          <w:trHeight w:val="255"/>
        </w:trPr>
        <w:tc>
          <w:tcPr>
            <w:tcW w:w="1568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C2AE209" w14:textId="77777777" w:rsidR="00645183" w:rsidRPr="00BE081C" w:rsidRDefault="00645183" w:rsidP="004B106F">
            <w:pPr>
              <w:spacing w:after="0" w:line="240" w:lineRule="auto"/>
              <w:rPr>
                <w:rFonts w:ascii="Times New Roman" w:eastAsia="Times New Roman" w:hAnsi="Times New Roman" w:cs="Times New Roman"/>
                <w:b/>
                <w:bCs/>
                <w:color w:val="000000"/>
                <w:sz w:val="24"/>
                <w:szCs w:val="24"/>
                <w:lang w:eastAsia="tr-TR"/>
              </w:rPr>
            </w:pPr>
            <w:bookmarkStart w:id="48" w:name="RANGE!A1"/>
            <w:r w:rsidRPr="00BE081C">
              <w:rPr>
                <w:rFonts w:ascii="Times New Roman" w:eastAsia="Times New Roman" w:hAnsi="Times New Roman" w:cs="Times New Roman"/>
                <w:b/>
                <w:bCs/>
                <w:color w:val="000000"/>
                <w:sz w:val="24"/>
                <w:szCs w:val="24"/>
                <w:lang w:eastAsia="tr-TR"/>
              </w:rPr>
              <w:t>İli/</w:t>
            </w:r>
            <w:proofErr w:type="gramStart"/>
            <w:r w:rsidRPr="00BE081C">
              <w:rPr>
                <w:rFonts w:ascii="Times New Roman" w:eastAsia="Times New Roman" w:hAnsi="Times New Roman" w:cs="Times New Roman"/>
                <w:b/>
                <w:bCs/>
                <w:color w:val="000000"/>
                <w:sz w:val="24"/>
                <w:szCs w:val="24"/>
                <w:lang w:eastAsia="tr-TR"/>
              </w:rPr>
              <w:t>İlçesi:…</w:t>
            </w:r>
            <w:proofErr w:type="gramEnd"/>
            <w:r w:rsidRPr="00BE081C">
              <w:rPr>
                <w:rFonts w:ascii="Times New Roman" w:eastAsia="Times New Roman" w:hAnsi="Times New Roman" w:cs="Times New Roman"/>
                <w:b/>
                <w:bCs/>
                <w:color w:val="000000"/>
                <w:sz w:val="24"/>
                <w:szCs w:val="24"/>
                <w:lang w:eastAsia="tr-TR"/>
              </w:rPr>
              <w:t>………………………………………..</w:t>
            </w:r>
            <w:bookmarkEnd w:id="48"/>
          </w:p>
        </w:tc>
      </w:tr>
      <w:tr w:rsidR="00645183" w:rsidRPr="00BE081C" w14:paraId="00EAEA90" w14:textId="77777777" w:rsidTr="000B6B90">
        <w:trPr>
          <w:trHeight w:val="742"/>
        </w:trPr>
        <w:tc>
          <w:tcPr>
            <w:tcW w:w="527" w:type="dxa"/>
            <w:vMerge w:val="restart"/>
            <w:tcBorders>
              <w:top w:val="nil"/>
              <w:left w:val="single" w:sz="4" w:space="0" w:color="auto"/>
              <w:right w:val="single" w:sz="4" w:space="0" w:color="auto"/>
            </w:tcBorders>
            <w:shd w:val="clear" w:color="auto" w:fill="auto"/>
            <w:vAlign w:val="center"/>
            <w:hideMark/>
          </w:tcPr>
          <w:p w14:paraId="69E77B2D" w14:textId="77777777" w:rsidR="00645183" w:rsidRPr="00BE081C" w:rsidRDefault="00645183" w:rsidP="004B106F">
            <w:pPr>
              <w:spacing w:after="0" w:line="240" w:lineRule="auto"/>
              <w:jc w:val="center"/>
              <w:rPr>
                <w:rFonts w:ascii="Times New Roman" w:eastAsia="Times New Roman" w:hAnsi="Times New Roman" w:cs="Times New Roman"/>
                <w:color w:val="000000"/>
                <w:sz w:val="24"/>
                <w:szCs w:val="24"/>
                <w:lang w:eastAsia="tr-TR"/>
              </w:rPr>
            </w:pPr>
            <w:bookmarkStart w:id="49" w:name="RANGE!A2"/>
            <w:r w:rsidRPr="00BE081C">
              <w:rPr>
                <w:rFonts w:ascii="Times New Roman" w:eastAsia="Times New Roman" w:hAnsi="Times New Roman" w:cs="Times New Roman"/>
                <w:color w:val="000000"/>
                <w:sz w:val="24"/>
                <w:szCs w:val="24"/>
                <w:lang w:eastAsia="tr-TR"/>
              </w:rPr>
              <w:t> </w:t>
            </w:r>
          </w:p>
          <w:bookmarkEnd w:id="49"/>
          <w:p w14:paraId="706D648E" w14:textId="77777777" w:rsidR="00645183" w:rsidRPr="00BE081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2353" w:type="dxa"/>
            <w:vMerge w:val="restart"/>
            <w:tcBorders>
              <w:top w:val="nil"/>
              <w:left w:val="nil"/>
              <w:right w:val="single" w:sz="4" w:space="0" w:color="auto"/>
            </w:tcBorders>
            <w:shd w:val="clear" w:color="auto" w:fill="auto"/>
            <w:vAlign w:val="center"/>
            <w:hideMark/>
          </w:tcPr>
          <w:p w14:paraId="2FB79B6A" w14:textId="77777777" w:rsidR="00645183" w:rsidRPr="00BE081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Adı Soyadı/Unvanı</w:t>
            </w:r>
          </w:p>
          <w:p w14:paraId="31D206DA" w14:textId="77777777" w:rsidR="00645183" w:rsidRPr="00BE081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778" w:type="dxa"/>
            <w:vMerge w:val="restart"/>
            <w:tcBorders>
              <w:top w:val="nil"/>
              <w:left w:val="nil"/>
              <w:right w:val="single" w:sz="4" w:space="0" w:color="auto"/>
            </w:tcBorders>
            <w:shd w:val="clear" w:color="auto" w:fill="auto"/>
            <w:vAlign w:val="center"/>
            <w:hideMark/>
          </w:tcPr>
          <w:p w14:paraId="615DAEC3" w14:textId="77777777" w:rsidR="00645183" w:rsidRPr="00BE081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T.C. Kimlik/ Vergi/ Ticaret Sicil Numarası*</w:t>
            </w:r>
          </w:p>
          <w:p w14:paraId="62065950" w14:textId="77777777" w:rsidR="00645183" w:rsidRPr="00BE081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319" w:type="dxa"/>
            <w:vMerge w:val="restart"/>
            <w:tcBorders>
              <w:top w:val="nil"/>
              <w:left w:val="nil"/>
              <w:right w:val="single" w:sz="4" w:space="0" w:color="auto"/>
            </w:tcBorders>
            <w:shd w:val="clear" w:color="auto" w:fill="auto"/>
            <w:vAlign w:val="center"/>
            <w:hideMark/>
          </w:tcPr>
          <w:p w14:paraId="289D302D" w14:textId="77777777" w:rsidR="00645183" w:rsidRPr="00BE081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Telefon No</w:t>
            </w:r>
          </w:p>
          <w:p w14:paraId="314DE738" w14:textId="77777777" w:rsidR="00645183" w:rsidRPr="00BE081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2094" w:type="dxa"/>
            <w:vMerge w:val="restart"/>
            <w:tcBorders>
              <w:top w:val="nil"/>
              <w:left w:val="nil"/>
              <w:right w:val="single" w:sz="4" w:space="0" w:color="auto"/>
            </w:tcBorders>
            <w:shd w:val="clear" w:color="auto" w:fill="auto"/>
            <w:vAlign w:val="center"/>
            <w:hideMark/>
          </w:tcPr>
          <w:p w14:paraId="14AC2404" w14:textId="77777777" w:rsidR="00645183" w:rsidRPr="00BE081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Köy/Mahalle Adı</w:t>
            </w:r>
          </w:p>
          <w:p w14:paraId="2AEE6AAC" w14:textId="77777777" w:rsidR="00645183" w:rsidRPr="00BE081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783" w:type="dxa"/>
            <w:vMerge w:val="restart"/>
            <w:tcBorders>
              <w:top w:val="nil"/>
              <w:left w:val="nil"/>
              <w:right w:val="single" w:sz="4" w:space="0" w:color="auto"/>
            </w:tcBorders>
            <w:shd w:val="clear" w:color="auto" w:fill="auto"/>
            <w:vAlign w:val="center"/>
            <w:hideMark/>
          </w:tcPr>
          <w:p w14:paraId="177F0B53" w14:textId="77777777" w:rsidR="00645183" w:rsidRPr="00BE081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Ada/Parsel No</w:t>
            </w:r>
          </w:p>
          <w:p w14:paraId="7FE22386" w14:textId="77777777" w:rsidR="00645183" w:rsidRPr="00BE081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2035" w:type="dxa"/>
            <w:vMerge w:val="restart"/>
            <w:tcBorders>
              <w:top w:val="nil"/>
              <w:left w:val="nil"/>
              <w:right w:val="single" w:sz="4" w:space="0" w:color="auto"/>
            </w:tcBorders>
            <w:shd w:val="clear" w:color="auto" w:fill="auto"/>
            <w:vAlign w:val="center"/>
            <w:hideMark/>
          </w:tcPr>
          <w:p w14:paraId="2179CA9C" w14:textId="77777777" w:rsidR="00645183" w:rsidRPr="00BE081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Kullanılacak Alan (da)</w:t>
            </w:r>
          </w:p>
          <w:p w14:paraId="585E911F" w14:textId="77777777" w:rsidR="00645183" w:rsidRPr="00BE081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2805" w:type="dxa"/>
            <w:gridSpan w:val="2"/>
            <w:tcBorders>
              <w:top w:val="single" w:sz="4" w:space="0" w:color="auto"/>
              <w:left w:val="nil"/>
              <w:bottom w:val="single" w:sz="4" w:space="0" w:color="auto"/>
              <w:right w:val="single" w:sz="4" w:space="0" w:color="000000"/>
            </w:tcBorders>
            <w:shd w:val="clear" w:color="auto" w:fill="auto"/>
            <w:vAlign w:val="center"/>
            <w:hideMark/>
          </w:tcPr>
          <w:p w14:paraId="3EF232EB" w14:textId="77777777" w:rsidR="00645183" w:rsidRPr="00BE081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xml:space="preserve">Üretilecek Tohumluğun </w:t>
            </w:r>
          </w:p>
        </w:tc>
        <w:tc>
          <w:tcPr>
            <w:tcW w:w="988" w:type="dxa"/>
            <w:vMerge w:val="restart"/>
            <w:tcBorders>
              <w:top w:val="nil"/>
              <w:left w:val="nil"/>
              <w:right w:val="single" w:sz="4" w:space="0" w:color="auto"/>
            </w:tcBorders>
            <w:shd w:val="clear" w:color="auto" w:fill="auto"/>
            <w:vAlign w:val="center"/>
            <w:hideMark/>
          </w:tcPr>
          <w:p w14:paraId="6C984759" w14:textId="77777777" w:rsidR="00645183" w:rsidRPr="00BE081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İmza</w:t>
            </w:r>
          </w:p>
          <w:p w14:paraId="28F60357" w14:textId="77777777" w:rsidR="00645183" w:rsidRPr="00BE081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r>
      <w:tr w:rsidR="00645183" w:rsidRPr="00BE081C" w14:paraId="19AD5BC9" w14:textId="77777777" w:rsidTr="000B6B90">
        <w:trPr>
          <w:trHeight w:val="742"/>
        </w:trPr>
        <w:tc>
          <w:tcPr>
            <w:tcW w:w="527" w:type="dxa"/>
            <w:vMerge/>
            <w:tcBorders>
              <w:left w:val="single" w:sz="4" w:space="0" w:color="auto"/>
              <w:bottom w:val="single" w:sz="4" w:space="0" w:color="auto"/>
              <w:right w:val="single" w:sz="4" w:space="0" w:color="auto"/>
            </w:tcBorders>
            <w:shd w:val="clear" w:color="auto" w:fill="auto"/>
            <w:vAlign w:val="center"/>
            <w:hideMark/>
          </w:tcPr>
          <w:p w14:paraId="4F355481" w14:textId="77777777" w:rsidR="00645183" w:rsidRPr="00BE081C" w:rsidRDefault="00645183" w:rsidP="004B106F">
            <w:pPr>
              <w:spacing w:after="0" w:line="240" w:lineRule="auto"/>
              <w:jc w:val="center"/>
              <w:rPr>
                <w:rFonts w:ascii="Times New Roman" w:eastAsia="Times New Roman" w:hAnsi="Times New Roman" w:cs="Times New Roman"/>
                <w:color w:val="000000"/>
                <w:sz w:val="24"/>
                <w:szCs w:val="24"/>
                <w:lang w:eastAsia="tr-TR"/>
              </w:rPr>
            </w:pPr>
          </w:p>
        </w:tc>
        <w:tc>
          <w:tcPr>
            <w:tcW w:w="2353" w:type="dxa"/>
            <w:vMerge/>
            <w:tcBorders>
              <w:left w:val="nil"/>
              <w:bottom w:val="single" w:sz="4" w:space="0" w:color="auto"/>
              <w:right w:val="single" w:sz="4" w:space="0" w:color="auto"/>
            </w:tcBorders>
            <w:shd w:val="clear" w:color="auto" w:fill="auto"/>
            <w:vAlign w:val="center"/>
            <w:hideMark/>
          </w:tcPr>
          <w:p w14:paraId="4BF7A990" w14:textId="77777777" w:rsidR="00645183" w:rsidRPr="00BE081C" w:rsidRDefault="00645183" w:rsidP="004B106F">
            <w:pPr>
              <w:spacing w:after="0" w:line="240" w:lineRule="auto"/>
              <w:jc w:val="center"/>
              <w:rPr>
                <w:rFonts w:ascii="Times New Roman" w:eastAsia="Times New Roman" w:hAnsi="Times New Roman" w:cs="Times New Roman"/>
                <w:color w:val="000000"/>
                <w:sz w:val="24"/>
                <w:szCs w:val="24"/>
                <w:lang w:eastAsia="tr-TR"/>
              </w:rPr>
            </w:pPr>
          </w:p>
        </w:tc>
        <w:tc>
          <w:tcPr>
            <w:tcW w:w="1778" w:type="dxa"/>
            <w:vMerge/>
            <w:tcBorders>
              <w:left w:val="nil"/>
              <w:bottom w:val="single" w:sz="4" w:space="0" w:color="auto"/>
              <w:right w:val="single" w:sz="4" w:space="0" w:color="auto"/>
            </w:tcBorders>
            <w:shd w:val="clear" w:color="auto" w:fill="auto"/>
            <w:vAlign w:val="center"/>
            <w:hideMark/>
          </w:tcPr>
          <w:p w14:paraId="7730D04D" w14:textId="77777777" w:rsidR="00645183" w:rsidRPr="00BE081C" w:rsidRDefault="00645183" w:rsidP="004B106F">
            <w:pPr>
              <w:spacing w:after="0" w:line="240" w:lineRule="auto"/>
              <w:jc w:val="center"/>
              <w:rPr>
                <w:rFonts w:ascii="Times New Roman" w:eastAsia="Times New Roman" w:hAnsi="Times New Roman" w:cs="Times New Roman"/>
                <w:color w:val="000000"/>
                <w:sz w:val="24"/>
                <w:szCs w:val="24"/>
                <w:lang w:eastAsia="tr-TR"/>
              </w:rPr>
            </w:pPr>
          </w:p>
        </w:tc>
        <w:tc>
          <w:tcPr>
            <w:tcW w:w="1319" w:type="dxa"/>
            <w:vMerge/>
            <w:tcBorders>
              <w:left w:val="nil"/>
              <w:bottom w:val="single" w:sz="4" w:space="0" w:color="auto"/>
              <w:right w:val="single" w:sz="4" w:space="0" w:color="auto"/>
            </w:tcBorders>
            <w:shd w:val="clear" w:color="auto" w:fill="auto"/>
            <w:vAlign w:val="center"/>
            <w:hideMark/>
          </w:tcPr>
          <w:p w14:paraId="26B415C2" w14:textId="77777777" w:rsidR="00645183" w:rsidRPr="00BE081C" w:rsidRDefault="00645183" w:rsidP="004B106F">
            <w:pPr>
              <w:spacing w:after="0" w:line="240" w:lineRule="auto"/>
              <w:jc w:val="center"/>
              <w:rPr>
                <w:rFonts w:ascii="Times New Roman" w:eastAsia="Times New Roman" w:hAnsi="Times New Roman" w:cs="Times New Roman"/>
                <w:color w:val="000000"/>
                <w:sz w:val="24"/>
                <w:szCs w:val="24"/>
                <w:lang w:eastAsia="tr-TR"/>
              </w:rPr>
            </w:pPr>
          </w:p>
        </w:tc>
        <w:tc>
          <w:tcPr>
            <w:tcW w:w="2094" w:type="dxa"/>
            <w:vMerge/>
            <w:tcBorders>
              <w:left w:val="nil"/>
              <w:bottom w:val="single" w:sz="4" w:space="0" w:color="auto"/>
              <w:right w:val="single" w:sz="4" w:space="0" w:color="auto"/>
            </w:tcBorders>
            <w:shd w:val="clear" w:color="auto" w:fill="auto"/>
            <w:vAlign w:val="center"/>
            <w:hideMark/>
          </w:tcPr>
          <w:p w14:paraId="65B369A6" w14:textId="77777777" w:rsidR="00645183" w:rsidRPr="00BE081C" w:rsidRDefault="00645183" w:rsidP="004B106F">
            <w:pPr>
              <w:spacing w:after="0" w:line="240" w:lineRule="auto"/>
              <w:jc w:val="center"/>
              <w:rPr>
                <w:rFonts w:ascii="Times New Roman" w:eastAsia="Times New Roman" w:hAnsi="Times New Roman" w:cs="Times New Roman"/>
                <w:color w:val="000000"/>
                <w:sz w:val="24"/>
                <w:szCs w:val="24"/>
                <w:lang w:eastAsia="tr-TR"/>
              </w:rPr>
            </w:pPr>
          </w:p>
        </w:tc>
        <w:tc>
          <w:tcPr>
            <w:tcW w:w="1783" w:type="dxa"/>
            <w:vMerge/>
            <w:tcBorders>
              <w:left w:val="nil"/>
              <w:bottom w:val="single" w:sz="4" w:space="0" w:color="auto"/>
              <w:right w:val="single" w:sz="4" w:space="0" w:color="auto"/>
            </w:tcBorders>
            <w:shd w:val="clear" w:color="auto" w:fill="auto"/>
            <w:vAlign w:val="center"/>
            <w:hideMark/>
          </w:tcPr>
          <w:p w14:paraId="2EE8EBA8" w14:textId="77777777" w:rsidR="00645183" w:rsidRPr="00BE081C" w:rsidRDefault="00645183" w:rsidP="004B106F">
            <w:pPr>
              <w:spacing w:after="0" w:line="240" w:lineRule="auto"/>
              <w:jc w:val="center"/>
              <w:rPr>
                <w:rFonts w:ascii="Times New Roman" w:eastAsia="Times New Roman" w:hAnsi="Times New Roman" w:cs="Times New Roman"/>
                <w:color w:val="000000"/>
                <w:sz w:val="24"/>
                <w:szCs w:val="24"/>
                <w:lang w:eastAsia="tr-TR"/>
              </w:rPr>
            </w:pPr>
          </w:p>
        </w:tc>
        <w:tc>
          <w:tcPr>
            <w:tcW w:w="2035" w:type="dxa"/>
            <w:vMerge/>
            <w:tcBorders>
              <w:left w:val="nil"/>
              <w:bottom w:val="single" w:sz="4" w:space="0" w:color="auto"/>
              <w:right w:val="single" w:sz="4" w:space="0" w:color="auto"/>
            </w:tcBorders>
            <w:shd w:val="clear" w:color="auto" w:fill="auto"/>
            <w:vAlign w:val="center"/>
            <w:hideMark/>
          </w:tcPr>
          <w:p w14:paraId="38A56A84" w14:textId="77777777" w:rsidR="00645183" w:rsidRPr="00BE081C" w:rsidRDefault="00645183" w:rsidP="004B106F">
            <w:pPr>
              <w:spacing w:after="0" w:line="240" w:lineRule="auto"/>
              <w:jc w:val="center"/>
              <w:rPr>
                <w:rFonts w:ascii="Times New Roman" w:eastAsia="Times New Roman" w:hAnsi="Times New Roman" w:cs="Times New Roman"/>
                <w:color w:val="000000"/>
                <w:sz w:val="24"/>
                <w:szCs w:val="24"/>
                <w:lang w:eastAsia="tr-TR"/>
              </w:rPr>
            </w:pPr>
          </w:p>
        </w:tc>
        <w:tc>
          <w:tcPr>
            <w:tcW w:w="1335" w:type="dxa"/>
            <w:tcBorders>
              <w:top w:val="nil"/>
              <w:left w:val="nil"/>
              <w:bottom w:val="single" w:sz="4" w:space="0" w:color="auto"/>
              <w:right w:val="single" w:sz="4" w:space="0" w:color="auto"/>
            </w:tcBorders>
            <w:shd w:val="clear" w:color="auto" w:fill="auto"/>
            <w:vAlign w:val="center"/>
            <w:hideMark/>
          </w:tcPr>
          <w:p w14:paraId="3CF425AA" w14:textId="77777777" w:rsidR="00645183" w:rsidRPr="00BE081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xml:space="preserve">Tahmini Miktarı </w:t>
            </w:r>
          </w:p>
        </w:tc>
        <w:tc>
          <w:tcPr>
            <w:tcW w:w="1470" w:type="dxa"/>
            <w:tcBorders>
              <w:top w:val="nil"/>
              <w:left w:val="nil"/>
              <w:bottom w:val="single" w:sz="4" w:space="0" w:color="auto"/>
              <w:right w:val="single" w:sz="4" w:space="0" w:color="auto"/>
            </w:tcBorders>
            <w:shd w:val="clear" w:color="auto" w:fill="auto"/>
            <w:tcMar>
              <w:left w:w="34" w:type="dxa"/>
              <w:right w:w="34" w:type="dxa"/>
            </w:tcMar>
            <w:vAlign w:val="center"/>
            <w:hideMark/>
          </w:tcPr>
          <w:p w14:paraId="7D55D12E" w14:textId="25C0FC3F" w:rsidR="00645183" w:rsidRPr="00BE081C" w:rsidRDefault="00645183" w:rsidP="004B106F">
            <w:pPr>
              <w:spacing w:after="0" w:line="240" w:lineRule="auto"/>
              <w:jc w:val="center"/>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Birimi (Kg)</w:t>
            </w:r>
            <w:r w:rsidR="00CE5BEE" w:rsidRPr="00BE081C">
              <w:rPr>
                <w:rFonts w:ascii="Times New Roman" w:eastAsia="Times New Roman" w:hAnsi="Times New Roman" w:cs="Times New Roman"/>
                <w:color w:val="000000"/>
                <w:sz w:val="24"/>
                <w:szCs w:val="24"/>
                <w:lang w:eastAsia="tr-TR"/>
              </w:rPr>
              <w:t>**</w:t>
            </w:r>
          </w:p>
        </w:tc>
        <w:tc>
          <w:tcPr>
            <w:tcW w:w="988" w:type="dxa"/>
            <w:vMerge/>
            <w:tcBorders>
              <w:left w:val="nil"/>
              <w:bottom w:val="single" w:sz="4" w:space="0" w:color="auto"/>
              <w:right w:val="single" w:sz="4" w:space="0" w:color="auto"/>
            </w:tcBorders>
            <w:shd w:val="clear" w:color="auto" w:fill="auto"/>
            <w:vAlign w:val="center"/>
            <w:hideMark/>
          </w:tcPr>
          <w:p w14:paraId="6046DD87" w14:textId="77777777" w:rsidR="00645183" w:rsidRPr="00BE081C" w:rsidRDefault="00645183" w:rsidP="004B106F">
            <w:pPr>
              <w:spacing w:after="0" w:line="240" w:lineRule="auto"/>
              <w:jc w:val="center"/>
              <w:rPr>
                <w:rFonts w:ascii="Times New Roman" w:eastAsia="Times New Roman" w:hAnsi="Times New Roman" w:cs="Times New Roman"/>
                <w:color w:val="000000"/>
                <w:sz w:val="24"/>
                <w:szCs w:val="24"/>
                <w:lang w:eastAsia="tr-TR"/>
              </w:rPr>
            </w:pPr>
          </w:p>
        </w:tc>
      </w:tr>
      <w:tr w:rsidR="00645183" w:rsidRPr="00BE081C" w14:paraId="7FF04C59" w14:textId="77777777" w:rsidTr="000B6B90">
        <w:trPr>
          <w:trHeight w:val="255"/>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2AA6FC65"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1</w:t>
            </w:r>
          </w:p>
        </w:tc>
        <w:tc>
          <w:tcPr>
            <w:tcW w:w="2353" w:type="dxa"/>
            <w:tcBorders>
              <w:top w:val="nil"/>
              <w:left w:val="nil"/>
              <w:bottom w:val="single" w:sz="4" w:space="0" w:color="auto"/>
              <w:right w:val="single" w:sz="4" w:space="0" w:color="auto"/>
            </w:tcBorders>
            <w:shd w:val="clear" w:color="auto" w:fill="auto"/>
            <w:vAlign w:val="center"/>
            <w:hideMark/>
          </w:tcPr>
          <w:p w14:paraId="632D8861"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778" w:type="dxa"/>
            <w:tcBorders>
              <w:top w:val="nil"/>
              <w:left w:val="nil"/>
              <w:bottom w:val="single" w:sz="4" w:space="0" w:color="auto"/>
              <w:right w:val="single" w:sz="4" w:space="0" w:color="auto"/>
            </w:tcBorders>
            <w:shd w:val="clear" w:color="auto" w:fill="auto"/>
            <w:vAlign w:val="center"/>
            <w:hideMark/>
          </w:tcPr>
          <w:p w14:paraId="64D5DB56"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319" w:type="dxa"/>
            <w:tcBorders>
              <w:top w:val="nil"/>
              <w:left w:val="nil"/>
              <w:bottom w:val="single" w:sz="4" w:space="0" w:color="auto"/>
              <w:right w:val="single" w:sz="4" w:space="0" w:color="auto"/>
            </w:tcBorders>
            <w:shd w:val="clear" w:color="auto" w:fill="auto"/>
            <w:vAlign w:val="center"/>
            <w:hideMark/>
          </w:tcPr>
          <w:p w14:paraId="7B4C53DF"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2094" w:type="dxa"/>
            <w:tcBorders>
              <w:top w:val="nil"/>
              <w:left w:val="nil"/>
              <w:bottom w:val="single" w:sz="4" w:space="0" w:color="auto"/>
              <w:right w:val="single" w:sz="4" w:space="0" w:color="auto"/>
            </w:tcBorders>
            <w:shd w:val="clear" w:color="auto" w:fill="auto"/>
            <w:vAlign w:val="center"/>
            <w:hideMark/>
          </w:tcPr>
          <w:p w14:paraId="3A3A85DA"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783" w:type="dxa"/>
            <w:tcBorders>
              <w:top w:val="nil"/>
              <w:left w:val="nil"/>
              <w:bottom w:val="single" w:sz="4" w:space="0" w:color="auto"/>
              <w:right w:val="single" w:sz="4" w:space="0" w:color="auto"/>
            </w:tcBorders>
            <w:shd w:val="clear" w:color="auto" w:fill="auto"/>
            <w:vAlign w:val="center"/>
            <w:hideMark/>
          </w:tcPr>
          <w:p w14:paraId="722DCF23"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2035" w:type="dxa"/>
            <w:tcBorders>
              <w:top w:val="nil"/>
              <w:left w:val="nil"/>
              <w:bottom w:val="single" w:sz="4" w:space="0" w:color="auto"/>
              <w:right w:val="single" w:sz="4" w:space="0" w:color="auto"/>
            </w:tcBorders>
            <w:shd w:val="clear" w:color="auto" w:fill="auto"/>
            <w:vAlign w:val="center"/>
            <w:hideMark/>
          </w:tcPr>
          <w:p w14:paraId="627074D6"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335" w:type="dxa"/>
            <w:tcBorders>
              <w:top w:val="nil"/>
              <w:left w:val="nil"/>
              <w:bottom w:val="single" w:sz="4" w:space="0" w:color="auto"/>
              <w:right w:val="single" w:sz="4" w:space="0" w:color="auto"/>
            </w:tcBorders>
            <w:shd w:val="clear" w:color="auto" w:fill="auto"/>
            <w:vAlign w:val="center"/>
            <w:hideMark/>
          </w:tcPr>
          <w:p w14:paraId="0F3F3127"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470" w:type="dxa"/>
            <w:tcBorders>
              <w:top w:val="nil"/>
              <w:left w:val="nil"/>
              <w:bottom w:val="single" w:sz="4" w:space="0" w:color="auto"/>
              <w:right w:val="single" w:sz="4" w:space="0" w:color="auto"/>
            </w:tcBorders>
            <w:shd w:val="clear" w:color="auto" w:fill="auto"/>
            <w:vAlign w:val="center"/>
            <w:hideMark/>
          </w:tcPr>
          <w:p w14:paraId="064D5EDE"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988" w:type="dxa"/>
            <w:tcBorders>
              <w:top w:val="nil"/>
              <w:left w:val="nil"/>
              <w:bottom w:val="single" w:sz="4" w:space="0" w:color="auto"/>
              <w:right w:val="single" w:sz="4" w:space="0" w:color="auto"/>
            </w:tcBorders>
            <w:shd w:val="clear" w:color="auto" w:fill="auto"/>
            <w:vAlign w:val="center"/>
            <w:hideMark/>
          </w:tcPr>
          <w:p w14:paraId="613D18E1"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r>
      <w:tr w:rsidR="00645183" w:rsidRPr="00BE081C" w14:paraId="74FCB669" w14:textId="77777777" w:rsidTr="000B6B90">
        <w:trPr>
          <w:trHeight w:val="255"/>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40ADDFA7"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2</w:t>
            </w:r>
          </w:p>
        </w:tc>
        <w:tc>
          <w:tcPr>
            <w:tcW w:w="2353" w:type="dxa"/>
            <w:tcBorders>
              <w:top w:val="nil"/>
              <w:left w:val="nil"/>
              <w:bottom w:val="single" w:sz="4" w:space="0" w:color="auto"/>
              <w:right w:val="single" w:sz="4" w:space="0" w:color="auto"/>
            </w:tcBorders>
            <w:shd w:val="clear" w:color="auto" w:fill="auto"/>
            <w:vAlign w:val="center"/>
            <w:hideMark/>
          </w:tcPr>
          <w:p w14:paraId="6969E41B"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778" w:type="dxa"/>
            <w:tcBorders>
              <w:top w:val="nil"/>
              <w:left w:val="nil"/>
              <w:bottom w:val="single" w:sz="4" w:space="0" w:color="auto"/>
              <w:right w:val="single" w:sz="4" w:space="0" w:color="auto"/>
            </w:tcBorders>
            <w:shd w:val="clear" w:color="auto" w:fill="auto"/>
            <w:vAlign w:val="center"/>
            <w:hideMark/>
          </w:tcPr>
          <w:p w14:paraId="1E60C2DE"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319" w:type="dxa"/>
            <w:tcBorders>
              <w:top w:val="nil"/>
              <w:left w:val="nil"/>
              <w:bottom w:val="single" w:sz="4" w:space="0" w:color="auto"/>
              <w:right w:val="single" w:sz="4" w:space="0" w:color="auto"/>
            </w:tcBorders>
            <w:shd w:val="clear" w:color="auto" w:fill="auto"/>
            <w:vAlign w:val="center"/>
            <w:hideMark/>
          </w:tcPr>
          <w:p w14:paraId="01207713"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2094" w:type="dxa"/>
            <w:tcBorders>
              <w:top w:val="nil"/>
              <w:left w:val="nil"/>
              <w:bottom w:val="single" w:sz="4" w:space="0" w:color="auto"/>
              <w:right w:val="single" w:sz="4" w:space="0" w:color="auto"/>
            </w:tcBorders>
            <w:shd w:val="clear" w:color="auto" w:fill="auto"/>
            <w:vAlign w:val="center"/>
            <w:hideMark/>
          </w:tcPr>
          <w:p w14:paraId="5584BEC3"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783" w:type="dxa"/>
            <w:tcBorders>
              <w:top w:val="nil"/>
              <w:left w:val="nil"/>
              <w:bottom w:val="single" w:sz="4" w:space="0" w:color="auto"/>
              <w:right w:val="single" w:sz="4" w:space="0" w:color="auto"/>
            </w:tcBorders>
            <w:shd w:val="clear" w:color="auto" w:fill="auto"/>
            <w:vAlign w:val="center"/>
            <w:hideMark/>
          </w:tcPr>
          <w:p w14:paraId="609714C8"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2035" w:type="dxa"/>
            <w:tcBorders>
              <w:top w:val="nil"/>
              <w:left w:val="nil"/>
              <w:bottom w:val="single" w:sz="4" w:space="0" w:color="auto"/>
              <w:right w:val="single" w:sz="4" w:space="0" w:color="auto"/>
            </w:tcBorders>
            <w:shd w:val="clear" w:color="auto" w:fill="auto"/>
            <w:vAlign w:val="center"/>
            <w:hideMark/>
          </w:tcPr>
          <w:p w14:paraId="1F052F13"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335" w:type="dxa"/>
            <w:tcBorders>
              <w:top w:val="nil"/>
              <w:left w:val="nil"/>
              <w:bottom w:val="single" w:sz="4" w:space="0" w:color="auto"/>
              <w:right w:val="single" w:sz="4" w:space="0" w:color="auto"/>
            </w:tcBorders>
            <w:shd w:val="clear" w:color="auto" w:fill="auto"/>
            <w:vAlign w:val="center"/>
            <w:hideMark/>
          </w:tcPr>
          <w:p w14:paraId="24EBAD64"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470" w:type="dxa"/>
            <w:tcBorders>
              <w:top w:val="nil"/>
              <w:left w:val="nil"/>
              <w:bottom w:val="single" w:sz="4" w:space="0" w:color="auto"/>
              <w:right w:val="single" w:sz="4" w:space="0" w:color="auto"/>
            </w:tcBorders>
            <w:shd w:val="clear" w:color="auto" w:fill="auto"/>
            <w:vAlign w:val="center"/>
            <w:hideMark/>
          </w:tcPr>
          <w:p w14:paraId="0067A5BB"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988" w:type="dxa"/>
            <w:tcBorders>
              <w:top w:val="nil"/>
              <w:left w:val="nil"/>
              <w:bottom w:val="single" w:sz="4" w:space="0" w:color="auto"/>
              <w:right w:val="single" w:sz="4" w:space="0" w:color="auto"/>
            </w:tcBorders>
            <w:shd w:val="clear" w:color="auto" w:fill="auto"/>
            <w:vAlign w:val="center"/>
            <w:hideMark/>
          </w:tcPr>
          <w:p w14:paraId="234DA697"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r>
      <w:tr w:rsidR="00645183" w:rsidRPr="00BE081C" w14:paraId="6160C12E" w14:textId="77777777" w:rsidTr="000B6B90">
        <w:trPr>
          <w:trHeight w:val="255"/>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1DEED448"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3</w:t>
            </w:r>
          </w:p>
        </w:tc>
        <w:tc>
          <w:tcPr>
            <w:tcW w:w="2353" w:type="dxa"/>
            <w:tcBorders>
              <w:top w:val="nil"/>
              <w:left w:val="nil"/>
              <w:bottom w:val="single" w:sz="4" w:space="0" w:color="auto"/>
              <w:right w:val="single" w:sz="4" w:space="0" w:color="auto"/>
            </w:tcBorders>
            <w:shd w:val="clear" w:color="auto" w:fill="auto"/>
            <w:vAlign w:val="center"/>
            <w:hideMark/>
          </w:tcPr>
          <w:p w14:paraId="6E5284A0"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778" w:type="dxa"/>
            <w:tcBorders>
              <w:top w:val="nil"/>
              <w:left w:val="nil"/>
              <w:bottom w:val="single" w:sz="4" w:space="0" w:color="auto"/>
              <w:right w:val="single" w:sz="4" w:space="0" w:color="auto"/>
            </w:tcBorders>
            <w:shd w:val="clear" w:color="auto" w:fill="auto"/>
            <w:vAlign w:val="center"/>
            <w:hideMark/>
          </w:tcPr>
          <w:p w14:paraId="6EB6F059"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319" w:type="dxa"/>
            <w:tcBorders>
              <w:top w:val="nil"/>
              <w:left w:val="nil"/>
              <w:bottom w:val="single" w:sz="4" w:space="0" w:color="auto"/>
              <w:right w:val="single" w:sz="4" w:space="0" w:color="auto"/>
            </w:tcBorders>
            <w:shd w:val="clear" w:color="auto" w:fill="auto"/>
            <w:vAlign w:val="center"/>
            <w:hideMark/>
          </w:tcPr>
          <w:p w14:paraId="7B2F7AD8"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2094" w:type="dxa"/>
            <w:tcBorders>
              <w:top w:val="nil"/>
              <w:left w:val="nil"/>
              <w:bottom w:val="single" w:sz="4" w:space="0" w:color="auto"/>
              <w:right w:val="single" w:sz="4" w:space="0" w:color="auto"/>
            </w:tcBorders>
            <w:shd w:val="clear" w:color="auto" w:fill="auto"/>
            <w:vAlign w:val="center"/>
            <w:hideMark/>
          </w:tcPr>
          <w:p w14:paraId="67889BB0"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783" w:type="dxa"/>
            <w:tcBorders>
              <w:top w:val="nil"/>
              <w:left w:val="nil"/>
              <w:bottom w:val="single" w:sz="4" w:space="0" w:color="auto"/>
              <w:right w:val="single" w:sz="4" w:space="0" w:color="auto"/>
            </w:tcBorders>
            <w:shd w:val="clear" w:color="auto" w:fill="auto"/>
            <w:vAlign w:val="center"/>
            <w:hideMark/>
          </w:tcPr>
          <w:p w14:paraId="7EC9AC70"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2035" w:type="dxa"/>
            <w:tcBorders>
              <w:top w:val="nil"/>
              <w:left w:val="nil"/>
              <w:bottom w:val="single" w:sz="4" w:space="0" w:color="auto"/>
              <w:right w:val="single" w:sz="4" w:space="0" w:color="auto"/>
            </w:tcBorders>
            <w:shd w:val="clear" w:color="auto" w:fill="auto"/>
            <w:vAlign w:val="center"/>
            <w:hideMark/>
          </w:tcPr>
          <w:p w14:paraId="19E94E69"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335" w:type="dxa"/>
            <w:tcBorders>
              <w:top w:val="nil"/>
              <w:left w:val="nil"/>
              <w:bottom w:val="single" w:sz="4" w:space="0" w:color="auto"/>
              <w:right w:val="single" w:sz="4" w:space="0" w:color="auto"/>
            </w:tcBorders>
            <w:shd w:val="clear" w:color="auto" w:fill="auto"/>
            <w:vAlign w:val="center"/>
            <w:hideMark/>
          </w:tcPr>
          <w:p w14:paraId="2671C03A"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470" w:type="dxa"/>
            <w:tcBorders>
              <w:top w:val="nil"/>
              <w:left w:val="nil"/>
              <w:bottom w:val="single" w:sz="4" w:space="0" w:color="auto"/>
              <w:right w:val="single" w:sz="4" w:space="0" w:color="auto"/>
            </w:tcBorders>
            <w:shd w:val="clear" w:color="auto" w:fill="auto"/>
            <w:vAlign w:val="center"/>
            <w:hideMark/>
          </w:tcPr>
          <w:p w14:paraId="74E83FBE"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988" w:type="dxa"/>
            <w:tcBorders>
              <w:top w:val="nil"/>
              <w:left w:val="nil"/>
              <w:bottom w:val="single" w:sz="4" w:space="0" w:color="auto"/>
              <w:right w:val="single" w:sz="4" w:space="0" w:color="auto"/>
            </w:tcBorders>
            <w:shd w:val="clear" w:color="auto" w:fill="auto"/>
            <w:vAlign w:val="center"/>
            <w:hideMark/>
          </w:tcPr>
          <w:p w14:paraId="0CE25197"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r>
      <w:tr w:rsidR="00645183" w:rsidRPr="00BE081C" w14:paraId="0B2B74CF" w14:textId="77777777" w:rsidTr="000B6B90">
        <w:trPr>
          <w:trHeight w:val="255"/>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57DFEBCF"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4</w:t>
            </w:r>
          </w:p>
        </w:tc>
        <w:tc>
          <w:tcPr>
            <w:tcW w:w="2353" w:type="dxa"/>
            <w:tcBorders>
              <w:top w:val="nil"/>
              <w:left w:val="nil"/>
              <w:bottom w:val="single" w:sz="4" w:space="0" w:color="auto"/>
              <w:right w:val="single" w:sz="4" w:space="0" w:color="auto"/>
            </w:tcBorders>
            <w:shd w:val="clear" w:color="auto" w:fill="auto"/>
            <w:vAlign w:val="center"/>
            <w:hideMark/>
          </w:tcPr>
          <w:p w14:paraId="446645D5"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778" w:type="dxa"/>
            <w:tcBorders>
              <w:top w:val="nil"/>
              <w:left w:val="nil"/>
              <w:bottom w:val="single" w:sz="4" w:space="0" w:color="auto"/>
              <w:right w:val="single" w:sz="4" w:space="0" w:color="auto"/>
            </w:tcBorders>
            <w:shd w:val="clear" w:color="auto" w:fill="auto"/>
            <w:vAlign w:val="center"/>
            <w:hideMark/>
          </w:tcPr>
          <w:p w14:paraId="2291C9DB"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319" w:type="dxa"/>
            <w:tcBorders>
              <w:top w:val="nil"/>
              <w:left w:val="nil"/>
              <w:bottom w:val="single" w:sz="4" w:space="0" w:color="auto"/>
              <w:right w:val="single" w:sz="4" w:space="0" w:color="auto"/>
            </w:tcBorders>
            <w:shd w:val="clear" w:color="auto" w:fill="auto"/>
            <w:vAlign w:val="center"/>
            <w:hideMark/>
          </w:tcPr>
          <w:p w14:paraId="4DF9A95B"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2094" w:type="dxa"/>
            <w:tcBorders>
              <w:top w:val="nil"/>
              <w:left w:val="nil"/>
              <w:bottom w:val="single" w:sz="4" w:space="0" w:color="auto"/>
              <w:right w:val="single" w:sz="4" w:space="0" w:color="auto"/>
            </w:tcBorders>
            <w:shd w:val="clear" w:color="auto" w:fill="auto"/>
            <w:vAlign w:val="center"/>
            <w:hideMark/>
          </w:tcPr>
          <w:p w14:paraId="7DE2D6E1"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783" w:type="dxa"/>
            <w:tcBorders>
              <w:top w:val="nil"/>
              <w:left w:val="nil"/>
              <w:bottom w:val="single" w:sz="4" w:space="0" w:color="auto"/>
              <w:right w:val="single" w:sz="4" w:space="0" w:color="auto"/>
            </w:tcBorders>
            <w:shd w:val="clear" w:color="auto" w:fill="auto"/>
            <w:vAlign w:val="center"/>
            <w:hideMark/>
          </w:tcPr>
          <w:p w14:paraId="025A793E"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2035" w:type="dxa"/>
            <w:tcBorders>
              <w:top w:val="nil"/>
              <w:left w:val="nil"/>
              <w:bottom w:val="single" w:sz="4" w:space="0" w:color="auto"/>
              <w:right w:val="single" w:sz="4" w:space="0" w:color="auto"/>
            </w:tcBorders>
            <w:shd w:val="clear" w:color="auto" w:fill="auto"/>
            <w:vAlign w:val="center"/>
            <w:hideMark/>
          </w:tcPr>
          <w:p w14:paraId="63E9EA9B"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335" w:type="dxa"/>
            <w:tcBorders>
              <w:top w:val="nil"/>
              <w:left w:val="nil"/>
              <w:bottom w:val="single" w:sz="4" w:space="0" w:color="auto"/>
              <w:right w:val="single" w:sz="4" w:space="0" w:color="auto"/>
            </w:tcBorders>
            <w:shd w:val="clear" w:color="auto" w:fill="auto"/>
            <w:vAlign w:val="center"/>
            <w:hideMark/>
          </w:tcPr>
          <w:p w14:paraId="1FDA2729"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470" w:type="dxa"/>
            <w:tcBorders>
              <w:top w:val="nil"/>
              <w:left w:val="nil"/>
              <w:bottom w:val="single" w:sz="4" w:space="0" w:color="auto"/>
              <w:right w:val="single" w:sz="4" w:space="0" w:color="auto"/>
            </w:tcBorders>
            <w:shd w:val="clear" w:color="auto" w:fill="auto"/>
            <w:vAlign w:val="center"/>
            <w:hideMark/>
          </w:tcPr>
          <w:p w14:paraId="0F1D1B20"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988" w:type="dxa"/>
            <w:tcBorders>
              <w:top w:val="nil"/>
              <w:left w:val="nil"/>
              <w:bottom w:val="single" w:sz="4" w:space="0" w:color="auto"/>
              <w:right w:val="single" w:sz="4" w:space="0" w:color="auto"/>
            </w:tcBorders>
            <w:shd w:val="clear" w:color="auto" w:fill="auto"/>
            <w:vAlign w:val="center"/>
            <w:hideMark/>
          </w:tcPr>
          <w:p w14:paraId="6AA65C2F"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r>
      <w:tr w:rsidR="00645183" w:rsidRPr="00BE081C" w14:paraId="5BE9F83A" w14:textId="77777777" w:rsidTr="000B6B90">
        <w:trPr>
          <w:trHeight w:val="255"/>
        </w:trPr>
        <w:tc>
          <w:tcPr>
            <w:tcW w:w="1568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D2CD4BC" w14:textId="77777777" w:rsidR="00645183" w:rsidRPr="00BE081C" w:rsidRDefault="00645183" w:rsidP="004B106F">
            <w:pPr>
              <w:spacing w:after="0" w:line="240" w:lineRule="auto"/>
              <w:rPr>
                <w:rFonts w:ascii="Times New Roman" w:eastAsia="Times New Roman" w:hAnsi="Times New Roman" w:cs="Times New Roman"/>
                <w:b/>
                <w:bCs/>
                <w:color w:val="000000"/>
                <w:sz w:val="24"/>
                <w:szCs w:val="24"/>
                <w:lang w:eastAsia="tr-TR"/>
              </w:rPr>
            </w:pPr>
            <w:r w:rsidRPr="00BE081C">
              <w:rPr>
                <w:rFonts w:ascii="Times New Roman" w:eastAsia="Times New Roman" w:hAnsi="Times New Roman" w:cs="Times New Roman"/>
                <w:b/>
                <w:bCs/>
                <w:color w:val="000000"/>
                <w:sz w:val="24"/>
                <w:szCs w:val="24"/>
                <w:lang w:eastAsia="tr-TR"/>
              </w:rPr>
              <w:t>İli/</w:t>
            </w:r>
            <w:proofErr w:type="gramStart"/>
            <w:r w:rsidRPr="00BE081C">
              <w:rPr>
                <w:rFonts w:ascii="Times New Roman" w:eastAsia="Times New Roman" w:hAnsi="Times New Roman" w:cs="Times New Roman"/>
                <w:b/>
                <w:bCs/>
                <w:color w:val="000000"/>
                <w:sz w:val="24"/>
                <w:szCs w:val="24"/>
                <w:lang w:eastAsia="tr-TR"/>
              </w:rPr>
              <w:t>İlçesi:…</w:t>
            </w:r>
            <w:proofErr w:type="gramEnd"/>
            <w:r w:rsidRPr="00BE081C">
              <w:rPr>
                <w:rFonts w:ascii="Times New Roman" w:eastAsia="Times New Roman" w:hAnsi="Times New Roman" w:cs="Times New Roman"/>
                <w:b/>
                <w:bCs/>
                <w:color w:val="000000"/>
                <w:sz w:val="24"/>
                <w:szCs w:val="24"/>
                <w:lang w:eastAsia="tr-TR"/>
              </w:rPr>
              <w:t>………………………………………..</w:t>
            </w:r>
          </w:p>
        </w:tc>
      </w:tr>
      <w:tr w:rsidR="00645183" w:rsidRPr="00BE081C" w14:paraId="51E80895" w14:textId="77777777" w:rsidTr="000B6B90">
        <w:trPr>
          <w:trHeight w:val="255"/>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39E4B14C" w14:textId="77777777" w:rsidR="00645183" w:rsidRPr="00BE081C" w:rsidRDefault="00645183" w:rsidP="004B106F">
            <w:pPr>
              <w:spacing w:after="0" w:line="240" w:lineRule="auto"/>
              <w:rPr>
                <w:rFonts w:ascii="Times New Roman" w:eastAsia="Times New Roman" w:hAnsi="Times New Roman" w:cs="Times New Roman"/>
                <w:color w:val="000000"/>
                <w:sz w:val="24"/>
                <w:szCs w:val="24"/>
                <w:u w:val="single"/>
                <w:lang w:eastAsia="tr-TR"/>
              </w:rPr>
            </w:pPr>
            <w:r w:rsidRPr="00BE081C">
              <w:rPr>
                <w:rFonts w:ascii="Times New Roman" w:eastAsia="Times New Roman" w:hAnsi="Times New Roman" w:cs="Times New Roman"/>
                <w:color w:val="000000"/>
                <w:sz w:val="24"/>
                <w:szCs w:val="24"/>
                <w:u w:val="single"/>
                <w:lang w:eastAsia="tr-TR"/>
              </w:rPr>
              <w:t>5</w:t>
            </w:r>
          </w:p>
        </w:tc>
        <w:tc>
          <w:tcPr>
            <w:tcW w:w="2353" w:type="dxa"/>
            <w:tcBorders>
              <w:top w:val="nil"/>
              <w:left w:val="nil"/>
              <w:bottom w:val="single" w:sz="4" w:space="0" w:color="auto"/>
              <w:right w:val="single" w:sz="4" w:space="0" w:color="auto"/>
            </w:tcBorders>
            <w:shd w:val="clear" w:color="auto" w:fill="auto"/>
            <w:vAlign w:val="center"/>
            <w:hideMark/>
          </w:tcPr>
          <w:p w14:paraId="15727D7D"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778" w:type="dxa"/>
            <w:tcBorders>
              <w:top w:val="nil"/>
              <w:left w:val="nil"/>
              <w:bottom w:val="single" w:sz="4" w:space="0" w:color="auto"/>
              <w:right w:val="single" w:sz="4" w:space="0" w:color="auto"/>
            </w:tcBorders>
            <w:shd w:val="clear" w:color="auto" w:fill="auto"/>
            <w:vAlign w:val="center"/>
            <w:hideMark/>
          </w:tcPr>
          <w:p w14:paraId="6444E5D2"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319" w:type="dxa"/>
            <w:tcBorders>
              <w:top w:val="nil"/>
              <w:left w:val="nil"/>
              <w:bottom w:val="single" w:sz="4" w:space="0" w:color="auto"/>
              <w:right w:val="single" w:sz="4" w:space="0" w:color="auto"/>
            </w:tcBorders>
            <w:shd w:val="clear" w:color="auto" w:fill="auto"/>
            <w:vAlign w:val="center"/>
            <w:hideMark/>
          </w:tcPr>
          <w:p w14:paraId="42319915"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2094" w:type="dxa"/>
            <w:tcBorders>
              <w:top w:val="nil"/>
              <w:left w:val="nil"/>
              <w:bottom w:val="single" w:sz="4" w:space="0" w:color="auto"/>
              <w:right w:val="single" w:sz="4" w:space="0" w:color="auto"/>
            </w:tcBorders>
            <w:shd w:val="clear" w:color="auto" w:fill="auto"/>
            <w:vAlign w:val="center"/>
            <w:hideMark/>
          </w:tcPr>
          <w:p w14:paraId="03CA94C6"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783" w:type="dxa"/>
            <w:tcBorders>
              <w:top w:val="nil"/>
              <w:left w:val="nil"/>
              <w:bottom w:val="single" w:sz="4" w:space="0" w:color="auto"/>
              <w:right w:val="single" w:sz="4" w:space="0" w:color="auto"/>
            </w:tcBorders>
            <w:shd w:val="clear" w:color="auto" w:fill="auto"/>
            <w:vAlign w:val="center"/>
            <w:hideMark/>
          </w:tcPr>
          <w:p w14:paraId="0DBA10C0"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2035" w:type="dxa"/>
            <w:tcBorders>
              <w:top w:val="nil"/>
              <w:left w:val="nil"/>
              <w:bottom w:val="single" w:sz="4" w:space="0" w:color="auto"/>
              <w:right w:val="single" w:sz="4" w:space="0" w:color="auto"/>
            </w:tcBorders>
            <w:shd w:val="clear" w:color="auto" w:fill="auto"/>
            <w:vAlign w:val="center"/>
            <w:hideMark/>
          </w:tcPr>
          <w:p w14:paraId="36215EA8"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335" w:type="dxa"/>
            <w:tcBorders>
              <w:top w:val="nil"/>
              <w:left w:val="nil"/>
              <w:bottom w:val="single" w:sz="4" w:space="0" w:color="auto"/>
              <w:right w:val="single" w:sz="4" w:space="0" w:color="auto"/>
            </w:tcBorders>
            <w:shd w:val="clear" w:color="auto" w:fill="auto"/>
            <w:vAlign w:val="center"/>
            <w:hideMark/>
          </w:tcPr>
          <w:p w14:paraId="393922C1"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470" w:type="dxa"/>
            <w:tcBorders>
              <w:top w:val="nil"/>
              <w:left w:val="nil"/>
              <w:bottom w:val="single" w:sz="4" w:space="0" w:color="auto"/>
              <w:right w:val="single" w:sz="4" w:space="0" w:color="auto"/>
            </w:tcBorders>
            <w:shd w:val="clear" w:color="auto" w:fill="auto"/>
            <w:vAlign w:val="center"/>
            <w:hideMark/>
          </w:tcPr>
          <w:p w14:paraId="5FF72A24"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988" w:type="dxa"/>
            <w:tcBorders>
              <w:top w:val="nil"/>
              <w:left w:val="nil"/>
              <w:bottom w:val="single" w:sz="4" w:space="0" w:color="auto"/>
              <w:right w:val="single" w:sz="4" w:space="0" w:color="auto"/>
            </w:tcBorders>
            <w:shd w:val="clear" w:color="auto" w:fill="auto"/>
            <w:vAlign w:val="center"/>
            <w:hideMark/>
          </w:tcPr>
          <w:p w14:paraId="281893BA"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r>
      <w:tr w:rsidR="00645183" w:rsidRPr="00BE081C" w14:paraId="0076A488" w14:textId="77777777" w:rsidTr="000B6B90">
        <w:trPr>
          <w:trHeight w:val="255"/>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4D9E16F1" w14:textId="77777777" w:rsidR="00645183" w:rsidRPr="00BE081C" w:rsidRDefault="00645183" w:rsidP="004B106F">
            <w:pPr>
              <w:spacing w:after="0" w:line="240" w:lineRule="auto"/>
              <w:rPr>
                <w:rFonts w:ascii="Times New Roman" w:eastAsia="Times New Roman" w:hAnsi="Times New Roman" w:cs="Times New Roman"/>
                <w:color w:val="000000"/>
                <w:sz w:val="24"/>
                <w:szCs w:val="24"/>
                <w:u w:val="single"/>
                <w:lang w:eastAsia="tr-TR"/>
              </w:rPr>
            </w:pPr>
            <w:r w:rsidRPr="00BE081C">
              <w:rPr>
                <w:rFonts w:ascii="Times New Roman" w:eastAsia="Times New Roman" w:hAnsi="Times New Roman" w:cs="Times New Roman"/>
                <w:color w:val="000000"/>
                <w:sz w:val="24"/>
                <w:szCs w:val="24"/>
                <w:u w:val="single"/>
                <w:lang w:eastAsia="tr-TR"/>
              </w:rPr>
              <w:t>6</w:t>
            </w:r>
          </w:p>
        </w:tc>
        <w:tc>
          <w:tcPr>
            <w:tcW w:w="2353" w:type="dxa"/>
            <w:tcBorders>
              <w:top w:val="nil"/>
              <w:left w:val="nil"/>
              <w:bottom w:val="single" w:sz="4" w:space="0" w:color="auto"/>
              <w:right w:val="single" w:sz="4" w:space="0" w:color="auto"/>
            </w:tcBorders>
            <w:shd w:val="clear" w:color="auto" w:fill="auto"/>
            <w:vAlign w:val="center"/>
            <w:hideMark/>
          </w:tcPr>
          <w:p w14:paraId="44E2FB16"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778" w:type="dxa"/>
            <w:tcBorders>
              <w:top w:val="nil"/>
              <w:left w:val="nil"/>
              <w:bottom w:val="single" w:sz="4" w:space="0" w:color="auto"/>
              <w:right w:val="single" w:sz="4" w:space="0" w:color="auto"/>
            </w:tcBorders>
            <w:shd w:val="clear" w:color="auto" w:fill="auto"/>
            <w:vAlign w:val="center"/>
            <w:hideMark/>
          </w:tcPr>
          <w:p w14:paraId="52C7452C"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319" w:type="dxa"/>
            <w:tcBorders>
              <w:top w:val="nil"/>
              <w:left w:val="nil"/>
              <w:bottom w:val="single" w:sz="4" w:space="0" w:color="auto"/>
              <w:right w:val="single" w:sz="4" w:space="0" w:color="auto"/>
            </w:tcBorders>
            <w:shd w:val="clear" w:color="auto" w:fill="auto"/>
            <w:vAlign w:val="center"/>
            <w:hideMark/>
          </w:tcPr>
          <w:p w14:paraId="41B57C14"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2094" w:type="dxa"/>
            <w:tcBorders>
              <w:top w:val="nil"/>
              <w:left w:val="nil"/>
              <w:bottom w:val="single" w:sz="4" w:space="0" w:color="auto"/>
              <w:right w:val="single" w:sz="4" w:space="0" w:color="auto"/>
            </w:tcBorders>
            <w:shd w:val="clear" w:color="auto" w:fill="auto"/>
            <w:vAlign w:val="center"/>
            <w:hideMark/>
          </w:tcPr>
          <w:p w14:paraId="6A65F5F6"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783" w:type="dxa"/>
            <w:tcBorders>
              <w:top w:val="nil"/>
              <w:left w:val="nil"/>
              <w:bottom w:val="single" w:sz="4" w:space="0" w:color="auto"/>
              <w:right w:val="single" w:sz="4" w:space="0" w:color="auto"/>
            </w:tcBorders>
            <w:shd w:val="clear" w:color="auto" w:fill="auto"/>
            <w:vAlign w:val="center"/>
            <w:hideMark/>
          </w:tcPr>
          <w:p w14:paraId="6499D161"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2035" w:type="dxa"/>
            <w:tcBorders>
              <w:top w:val="nil"/>
              <w:left w:val="nil"/>
              <w:bottom w:val="single" w:sz="4" w:space="0" w:color="auto"/>
              <w:right w:val="single" w:sz="4" w:space="0" w:color="auto"/>
            </w:tcBorders>
            <w:shd w:val="clear" w:color="auto" w:fill="auto"/>
            <w:vAlign w:val="center"/>
            <w:hideMark/>
          </w:tcPr>
          <w:p w14:paraId="7C026F78"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335" w:type="dxa"/>
            <w:tcBorders>
              <w:top w:val="nil"/>
              <w:left w:val="nil"/>
              <w:bottom w:val="single" w:sz="4" w:space="0" w:color="auto"/>
              <w:right w:val="single" w:sz="4" w:space="0" w:color="auto"/>
            </w:tcBorders>
            <w:shd w:val="clear" w:color="auto" w:fill="auto"/>
            <w:vAlign w:val="center"/>
            <w:hideMark/>
          </w:tcPr>
          <w:p w14:paraId="047B4AC1"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470" w:type="dxa"/>
            <w:tcBorders>
              <w:top w:val="nil"/>
              <w:left w:val="nil"/>
              <w:bottom w:val="single" w:sz="4" w:space="0" w:color="auto"/>
              <w:right w:val="single" w:sz="4" w:space="0" w:color="auto"/>
            </w:tcBorders>
            <w:shd w:val="clear" w:color="auto" w:fill="auto"/>
            <w:vAlign w:val="center"/>
            <w:hideMark/>
          </w:tcPr>
          <w:p w14:paraId="08EF80D8"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988" w:type="dxa"/>
            <w:tcBorders>
              <w:top w:val="nil"/>
              <w:left w:val="nil"/>
              <w:bottom w:val="single" w:sz="4" w:space="0" w:color="auto"/>
              <w:right w:val="single" w:sz="4" w:space="0" w:color="auto"/>
            </w:tcBorders>
            <w:shd w:val="clear" w:color="auto" w:fill="auto"/>
            <w:vAlign w:val="center"/>
            <w:hideMark/>
          </w:tcPr>
          <w:p w14:paraId="672E90D2"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r>
      <w:tr w:rsidR="00645183" w:rsidRPr="00BE081C" w14:paraId="5309508F" w14:textId="77777777" w:rsidTr="000B6B90">
        <w:trPr>
          <w:trHeight w:val="255"/>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62929985" w14:textId="77777777" w:rsidR="00645183" w:rsidRPr="00BE081C" w:rsidRDefault="00645183" w:rsidP="004B106F">
            <w:pPr>
              <w:spacing w:after="0" w:line="240" w:lineRule="auto"/>
              <w:rPr>
                <w:rFonts w:ascii="Times New Roman" w:eastAsia="Times New Roman" w:hAnsi="Times New Roman" w:cs="Times New Roman"/>
                <w:color w:val="000000"/>
                <w:sz w:val="24"/>
                <w:szCs w:val="24"/>
                <w:u w:val="single"/>
                <w:lang w:eastAsia="tr-TR"/>
              </w:rPr>
            </w:pPr>
            <w:r w:rsidRPr="00BE081C">
              <w:rPr>
                <w:rFonts w:ascii="Times New Roman" w:eastAsia="Times New Roman" w:hAnsi="Times New Roman" w:cs="Times New Roman"/>
                <w:color w:val="000000"/>
                <w:sz w:val="24"/>
                <w:szCs w:val="24"/>
                <w:u w:val="single"/>
                <w:lang w:eastAsia="tr-TR"/>
              </w:rPr>
              <w:t>7</w:t>
            </w:r>
          </w:p>
        </w:tc>
        <w:tc>
          <w:tcPr>
            <w:tcW w:w="2353" w:type="dxa"/>
            <w:tcBorders>
              <w:top w:val="nil"/>
              <w:left w:val="nil"/>
              <w:bottom w:val="single" w:sz="4" w:space="0" w:color="auto"/>
              <w:right w:val="single" w:sz="4" w:space="0" w:color="auto"/>
            </w:tcBorders>
            <w:shd w:val="clear" w:color="auto" w:fill="auto"/>
            <w:vAlign w:val="center"/>
            <w:hideMark/>
          </w:tcPr>
          <w:p w14:paraId="2D18724A"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778" w:type="dxa"/>
            <w:tcBorders>
              <w:top w:val="nil"/>
              <w:left w:val="nil"/>
              <w:bottom w:val="single" w:sz="4" w:space="0" w:color="auto"/>
              <w:right w:val="single" w:sz="4" w:space="0" w:color="auto"/>
            </w:tcBorders>
            <w:shd w:val="clear" w:color="auto" w:fill="auto"/>
            <w:vAlign w:val="center"/>
            <w:hideMark/>
          </w:tcPr>
          <w:p w14:paraId="1DE54033"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319" w:type="dxa"/>
            <w:tcBorders>
              <w:top w:val="nil"/>
              <w:left w:val="nil"/>
              <w:bottom w:val="single" w:sz="4" w:space="0" w:color="auto"/>
              <w:right w:val="single" w:sz="4" w:space="0" w:color="auto"/>
            </w:tcBorders>
            <w:shd w:val="clear" w:color="auto" w:fill="auto"/>
            <w:vAlign w:val="center"/>
            <w:hideMark/>
          </w:tcPr>
          <w:p w14:paraId="7EDCAAA8"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2094" w:type="dxa"/>
            <w:tcBorders>
              <w:top w:val="nil"/>
              <w:left w:val="nil"/>
              <w:bottom w:val="single" w:sz="4" w:space="0" w:color="auto"/>
              <w:right w:val="single" w:sz="4" w:space="0" w:color="auto"/>
            </w:tcBorders>
            <w:shd w:val="clear" w:color="auto" w:fill="auto"/>
            <w:vAlign w:val="center"/>
            <w:hideMark/>
          </w:tcPr>
          <w:p w14:paraId="728BEFD5"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783" w:type="dxa"/>
            <w:tcBorders>
              <w:top w:val="nil"/>
              <w:left w:val="nil"/>
              <w:bottom w:val="single" w:sz="4" w:space="0" w:color="auto"/>
              <w:right w:val="single" w:sz="4" w:space="0" w:color="auto"/>
            </w:tcBorders>
            <w:shd w:val="clear" w:color="auto" w:fill="auto"/>
            <w:vAlign w:val="center"/>
            <w:hideMark/>
          </w:tcPr>
          <w:p w14:paraId="7D7CA181"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2035" w:type="dxa"/>
            <w:tcBorders>
              <w:top w:val="nil"/>
              <w:left w:val="nil"/>
              <w:bottom w:val="single" w:sz="4" w:space="0" w:color="auto"/>
              <w:right w:val="single" w:sz="4" w:space="0" w:color="auto"/>
            </w:tcBorders>
            <w:shd w:val="clear" w:color="auto" w:fill="auto"/>
            <w:vAlign w:val="center"/>
            <w:hideMark/>
          </w:tcPr>
          <w:p w14:paraId="314CDE0E"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335" w:type="dxa"/>
            <w:tcBorders>
              <w:top w:val="nil"/>
              <w:left w:val="nil"/>
              <w:bottom w:val="single" w:sz="4" w:space="0" w:color="auto"/>
              <w:right w:val="single" w:sz="4" w:space="0" w:color="auto"/>
            </w:tcBorders>
            <w:shd w:val="clear" w:color="auto" w:fill="auto"/>
            <w:vAlign w:val="center"/>
            <w:hideMark/>
          </w:tcPr>
          <w:p w14:paraId="6CEF933A"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470" w:type="dxa"/>
            <w:tcBorders>
              <w:top w:val="nil"/>
              <w:left w:val="nil"/>
              <w:bottom w:val="single" w:sz="4" w:space="0" w:color="auto"/>
              <w:right w:val="single" w:sz="4" w:space="0" w:color="auto"/>
            </w:tcBorders>
            <w:shd w:val="clear" w:color="auto" w:fill="auto"/>
            <w:vAlign w:val="center"/>
            <w:hideMark/>
          </w:tcPr>
          <w:p w14:paraId="3DF01799"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988" w:type="dxa"/>
            <w:tcBorders>
              <w:top w:val="nil"/>
              <w:left w:val="nil"/>
              <w:bottom w:val="single" w:sz="4" w:space="0" w:color="auto"/>
              <w:right w:val="single" w:sz="4" w:space="0" w:color="auto"/>
            </w:tcBorders>
            <w:shd w:val="clear" w:color="auto" w:fill="auto"/>
            <w:vAlign w:val="center"/>
            <w:hideMark/>
          </w:tcPr>
          <w:p w14:paraId="3EC6286A"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r>
      <w:tr w:rsidR="00645183" w:rsidRPr="00BE081C" w14:paraId="01004895" w14:textId="77777777" w:rsidTr="000B6B90">
        <w:trPr>
          <w:trHeight w:val="255"/>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276466ED" w14:textId="77777777" w:rsidR="00645183" w:rsidRPr="00BE081C" w:rsidRDefault="00645183" w:rsidP="004B106F">
            <w:pPr>
              <w:spacing w:after="0" w:line="240" w:lineRule="auto"/>
              <w:rPr>
                <w:rFonts w:ascii="Times New Roman" w:eastAsia="Times New Roman" w:hAnsi="Times New Roman" w:cs="Times New Roman"/>
                <w:color w:val="000000"/>
                <w:sz w:val="24"/>
                <w:szCs w:val="24"/>
                <w:u w:val="single"/>
                <w:lang w:eastAsia="tr-TR"/>
              </w:rPr>
            </w:pPr>
            <w:r w:rsidRPr="00BE081C">
              <w:rPr>
                <w:rFonts w:ascii="Times New Roman" w:eastAsia="Times New Roman" w:hAnsi="Times New Roman" w:cs="Times New Roman"/>
                <w:color w:val="000000"/>
                <w:sz w:val="24"/>
                <w:szCs w:val="24"/>
                <w:u w:val="single"/>
                <w:lang w:eastAsia="tr-TR"/>
              </w:rPr>
              <w:t>.</w:t>
            </w:r>
          </w:p>
        </w:tc>
        <w:tc>
          <w:tcPr>
            <w:tcW w:w="2353" w:type="dxa"/>
            <w:tcBorders>
              <w:top w:val="nil"/>
              <w:left w:val="nil"/>
              <w:bottom w:val="single" w:sz="4" w:space="0" w:color="auto"/>
              <w:right w:val="single" w:sz="4" w:space="0" w:color="auto"/>
            </w:tcBorders>
            <w:shd w:val="clear" w:color="auto" w:fill="auto"/>
            <w:vAlign w:val="center"/>
            <w:hideMark/>
          </w:tcPr>
          <w:p w14:paraId="51CD57EE"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778" w:type="dxa"/>
            <w:tcBorders>
              <w:top w:val="nil"/>
              <w:left w:val="nil"/>
              <w:bottom w:val="single" w:sz="4" w:space="0" w:color="auto"/>
              <w:right w:val="single" w:sz="4" w:space="0" w:color="auto"/>
            </w:tcBorders>
            <w:shd w:val="clear" w:color="auto" w:fill="auto"/>
            <w:vAlign w:val="center"/>
            <w:hideMark/>
          </w:tcPr>
          <w:p w14:paraId="4DB32A64"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319" w:type="dxa"/>
            <w:tcBorders>
              <w:top w:val="nil"/>
              <w:left w:val="nil"/>
              <w:bottom w:val="single" w:sz="4" w:space="0" w:color="auto"/>
              <w:right w:val="single" w:sz="4" w:space="0" w:color="auto"/>
            </w:tcBorders>
            <w:shd w:val="clear" w:color="auto" w:fill="auto"/>
            <w:vAlign w:val="center"/>
            <w:hideMark/>
          </w:tcPr>
          <w:p w14:paraId="6D6E0B80"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2094" w:type="dxa"/>
            <w:tcBorders>
              <w:top w:val="nil"/>
              <w:left w:val="nil"/>
              <w:bottom w:val="single" w:sz="4" w:space="0" w:color="auto"/>
              <w:right w:val="single" w:sz="4" w:space="0" w:color="auto"/>
            </w:tcBorders>
            <w:shd w:val="clear" w:color="auto" w:fill="auto"/>
            <w:vAlign w:val="center"/>
            <w:hideMark/>
          </w:tcPr>
          <w:p w14:paraId="31BC3126"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783" w:type="dxa"/>
            <w:tcBorders>
              <w:top w:val="nil"/>
              <w:left w:val="nil"/>
              <w:bottom w:val="single" w:sz="4" w:space="0" w:color="auto"/>
              <w:right w:val="single" w:sz="4" w:space="0" w:color="auto"/>
            </w:tcBorders>
            <w:shd w:val="clear" w:color="auto" w:fill="auto"/>
            <w:vAlign w:val="center"/>
            <w:hideMark/>
          </w:tcPr>
          <w:p w14:paraId="1BB65E31"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2035" w:type="dxa"/>
            <w:tcBorders>
              <w:top w:val="nil"/>
              <w:left w:val="nil"/>
              <w:bottom w:val="single" w:sz="4" w:space="0" w:color="auto"/>
              <w:right w:val="single" w:sz="4" w:space="0" w:color="auto"/>
            </w:tcBorders>
            <w:shd w:val="clear" w:color="auto" w:fill="auto"/>
            <w:vAlign w:val="center"/>
            <w:hideMark/>
          </w:tcPr>
          <w:p w14:paraId="3E483A0B"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335" w:type="dxa"/>
            <w:tcBorders>
              <w:top w:val="nil"/>
              <w:left w:val="nil"/>
              <w:bottom w:val="single" w:sz="4" w:space="0" w:color="auto"/>
              <w:right w:val="single" w:sz="4" w:space="0" w:color="auto"/>
            </w:tcBorders>
            <w:shd w:val="clear" w:color="auto" w:fill="auto"/>
            <w:vAlign w:val="center"/>
            <w:hideMark/>
          </w:tcPr>
          <w:p w14:paraId="73E79355"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470" w:type="dxa"/>
            <w:tcBorders>
              <w:top w:val="nil"/>
              <w:left w:val="nil"/>
              <w:bottom w:val="single" w:sz="4" w:space="0" w:color="auto"/>
              <w:right w:val="single" w:sz="4" w:space="0" w:color="auto"/>
            </w:tcBorders>
            <w:shd w:val="clear" w:color="auto" w:fill="auto"/>
            <w:vAlign w:val="center"/>
            <w:hideMark/>
          </w:tcPr>
          <w:p w14:paraId="160C0DD5"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988" w:type="dxa"/>
            <w:tcBorders>
              <w:top w:val="nil"/>
              <w:left w:val="nil"/>
              <w:bottom w:val="single" w:sz="4" w:space="0" w:color="auto"/>
              <w:right w:val="single" w:sz="4" w:space="0" w:color="auto"/>
            </w:tcBorders>
            <w:shd w:val="clear" w:color="auto" w:fill="auto"/>
            <w:vAlign w:val="center"/>
            <w:hideMark/>
          </w:tcPr>
          <w:p w14:paraId="677B51DC"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r>
      <w:tr w:rsidR="00645183" w:rsidRPr="00BE081C" w14:paraId="25B93D50" w14:textId="77777777" w:rsidTr="000B6B90">
        <w:trPr>
          <w:trHeight w:val="255"/>
        </w:trPr>
        <w:tc>
          <w:tcPr>
            <w:tcW w:w="98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2ED1F93" w14:textId="77777777" w:rsidR="00645183" w:rsidRPr="00BE081C" w:rsidRDefault="00645183" w:rsidP="004B106F">
            <w:pPr>
              <w:spacing w:after="0" w:line="240" w:lineRule="auto"/>
              <w:jc w:val="center"/>
              <w:rPr>
                <w:rFonts w:ascii="Times New Roman" w:eastAsia="Times New Roman" w:hAnsi="Times New Roman" w:cs="Times New Roman"/>
                <w:b/>
                <w:bCs/>
                <w:color w:val="000000"/>
                <w:sz w:val="24"/>
                <w:szCs w:val="24"/>
                <w:lang w:eastAsia="tr-TR"/>
              </w:rPr>
            </w:pPr>
            <w:r w:rsidRPr="00BE081C">
              <w:rPr>
                <w:rFonts w:ascii="Times New Roman" w:eastAsia="Times New Roman" w:hAnsi="Times New Roman" w:cs="Times New Roman"/>
                <w:b/>
                <w:bCs/>
                <w:color w:val="000000"/>
                <w:sz w:val="24"/>
                <w:szCs w:val="24"/>
                <w:lang w:eastAsia="tr-TR"/>
              </w:rPr>
              <w:t>TOPLAM</w:t>
            </w:r>
          </w:p>
        </w:tc>
        <w:tc>
          <w:tcPr>
            <w:tcW w:w="2035" w:type="dxa"/>
            <w:tcBorders>
              <w:top w:val="nil"/>
              <w:left w:val="nil"/>
              <w:bottom w:val="single" w:sz="4" w:space="0" w:color="auto"/>
              <w:right w:val="single" w:sz="4" w:space="0" w:color="auto"/>
            </w:tcBorders>
            <w:shd w:val="clear" w:color="auto" w:fill="auto"/>
            <w:vAlign w:val="center"/>
            <w:hideMark/>
          </w:tcPr>
          <w:p w14:paraId="5DE0FAA8"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335" w:type="dxa"/>
            <w:tcBorders>
              <w:top w:val="nil"/>
              <w:left w:val="nil"/>
              <w:bottom w:val="single" w:sz="4" w:space="0" w:color="auto"/>
              <w:right w:val="single" w:sz="4" w:space="0" w:color="auto"/>
            </w:tcBorders>
            <w:shd w:val="clear" w:color="auto" w:fill="auto"/>
            <w:vAlign w:val="center"/>
            <w:hideMark/>
          </w:tcPr>
          <w:p w14:paraId="1AFCE379"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1470" w:type="dxa"/>
            <w:tcBorders>
              <w:top w:val="nil"/>
              <w:left w:val="nil"/>
              <w:bottom w:val="single" w:sz="4" w:space="0" w:color="auto"/>
              <w:right w:val="single" w:sz="4" w:space="0" w:color="auto"/>
            </w:tcBorders>
            <w:shd w:val="clear" w:color="auto" w:fill="auto"/>
            <w:vAlign w:val="center"/>
            <w:hideMark/>
          </w:tcPr>
          <w:p w14:paraId="72AF5B6A"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c>
          <w:tcPr>
            <w:tcW w:w="988" w:type="dxa"/>
            <w:tcBorders>
              <w:top w:val="nil"/>
              <w:left w:val="nil"/>
              <w:bottom w:val="single" w:sz="4" w:space="0" w:color="auto"/>
              <w:right w:val="single" w:sz="4" w:space="0" w:color="auto"/>
            </w:tcBorders>
            <w:shd w:val="clear" w:color="auto" w:fill="auto"/>
            <w:vAlign w:val="center"/>
            <w:hideMark/>
          </w:tcPr>
          <w:p w14:paraId="4C52F621" w14:textId="77777777" w:rsidR="00645183" w:rsidRPr="00BE081C" w:rsidRDefault="00645183" w:rsidP="004B106F">
            <w:pPr>
              <w:spacing w:after="0" w:line="240" w:lineRule="auto"/>
              <w:rPr>
                <w:rFonts w:ascii="Times New Roman" w:eastAsia="Times New Roman" w:hAnsi="Times New Roman" w:cs="Times New Roman"/>
                <w:color w:val="000000"/>
                <w:sz w:val="24"/>
                <w:szCs w:val="24"/>
                <w:lang w:eastAsia="tr-TR"/>
              </w:rPr>
            </w:pPr>
            <w:r w:rsidRPr="00BE081C">
              <w:rPr>
                <w:rFonts w:ascii="Times New Roman" w:eastAsia="Times New Roman" w:hAnsi="Times New Roman" w:cs="Times New Roman"/>
                <w:color w:val="000000"/>
                <w:sz w:val="24"/>
                <w:szCs w:val="24"/>
                <w:lang w:eastAsia="tr-TR"/>
              </w:rPr>
              <w:t> </w:t>
            </w:r>
          </w:p>
        </w:tc>
      </w:tr>
    </w:tbl>
    <w:p w14:paraId="63022486" w14:textId="77777777" w:rsidR="00645183" w:rsidRPr="00BE081C" w:rsidRDefault="00645183" w:rsidP="00D775D5">
      <w:pPr>
        <w:spacing w:after="120" w:line="240" w:lineRule="atLeast"/>
        <w:ind w:right="-284"/>
        <w:rPr>
          <w:rFonts w:ascii="Times New Roman" w:hAnsi="Times New Roman" w:cs="Times New Roman"/>
          <w:iCs/>
          <w:sz w:val="24"/>
          <w:szCs w:val="24"/>
        </w:rPr>
      </w:pPr>
    </w:p>
    <w:p w14:paraId="528E25D0" w14:textId="77777777" w:rsidR="009625C0" w:rsidRPr="00B25E01" w:rsidRDefault="009625C0" w:rsidP="009625C0">
      <w:pPr>
        <w:spacing w:after="0" w:line="240" w:lineRule="atLeast"/>
        <w:jc w:val="both"/>
        <w:rPr>
          <w:rFonts w:ascii="Times New Roman" w:hAnsi="Times New Roman" w:cs="Times New Roman"/>
          <w:i/>
          <w:iCs/>
          <w:sz w:val="24"/>
          <w:szCs w:val="24"/>
        </w:rPr>
      </w:pPr>
      <w:r w:rsidRPr="00B25E01">
        <w:rPr>
          <w:rFonts w:ascii="Times New Roman" w:hAnsi="Times New Roman" w:cs="Times New Roman"/>
          <w:i/>
          <w:iCs/>
          <w:sz w:val="24"/>
          <w:szCs w:val="24"/>
        </w:rPr>
        <w:t xml:space="preserve">Yetiştiricilerin birden fazla arazisini bu sözleşme kapsamında sözleşmeli üretimde kullanacak olması halinde her bir arazisine ait bilgilerin ve üretilecek tahmini tohumluk miktarının ayrı satırlarda belirtilmesi gerekmektedir.  </w:t>
      </w:r>
    </w:p>
    <w:p w14:paraId="324D76C7" w14:textId="77777777" w:rsidR="009625C0" w:rsidRPr="00B25E01" w:rsidRDefault="009625C0" w:rsidP="009625C0">
      <w:pPr>
        <w:spacing w:after="0" w:line="240" w:lineRule="atLeast"/>
        <w:jc w:val="both"/>
        <w:rPr>
          <w:rFonts w:ascii="Times New Roman" w:hAnsi="Times New Roman" w:cs="Times New Roman"/>
          <w:i/>
          <w:iCs/>
          <w:sz w:val="24"/>
          <w:szCs w:val="24"/>
        </w:rPr>
      </w:pPr>
      <w:r w:rsidRPr="00B25E01">
        <w:rPr>
          <w:rFonts w:ascii="Times New Roman" w:hAnsi="Times New Roman" w:cs="Times New Roman"/>
          <w:i/>
          <w:iCs/>
          <w:sz w:val="24"/>
          <w:szCs w:val="24"/>
        </w:rPr>
        <w:t>Farklı il ve/veya ilçelerden yetiştiricilerin sözleşmeye dahil olması halinde yetiştiriciler yukarıdaki tabloda il ve/veya ilçe bazında ayrı ayrı gruplandırılarak listelenecektir.</w:t>
      </w:r>
    </w:p>
    <w:p w14:paraId="60D27E71" w14:textId="77777777" w:rsidR="009625C0" w:rsidRPr="00B25E01" w:rsidRDefault="009625C0" w:rsidP="009625C0">
      <w:pPr>
        <w:spacing w:after="0" w:line="240" w:lineRule="atLeast"/>
        <w:jc w:val="both"/>
        <w:rPr>
          <w:rFonts w:ascii="Times New Roman" w:hAnsi="Times New Roman" w:cs="Times New Roman"/>
          <w:i/>
          <w:iCs/>
          <w:sz w:val="24"/>
          <w:szCs w:val="24"/>
        </w:rPr>
      </w:pPr>
      <w:bookmarkStart w:id="50" w:name="_Hlk159612999"/>
      <w:r w:rsidRPr="00B25E01">
        <w:rPr>
          <w:rFonts w:ascii="Times New Roman" w:hAnsi="Times New Roman" w:cs="Times New Roman"/>
          <w:i/>
          <w:iCs/>
          <w:sz w:val="24"/>
          <w:szCs w:val="24"/>
        </w:rPr>
        <w:t>* Bu alana istenen bilgilerden sadece birinin yazılması yeterlidir.</w:t>
      </w:r>
    </w:p>
    <w:p w14:paraId="0649A034" w14:textId="77777777" w:rsidR="009625C0" w:rsidRPr="00B25E01" w:rsidRDefault="009625C0" w:rsidP="009625C0">
      <w:pPr>
        <w:spacing w:after="0" w:line="240" w:lineRule="atLeast"/>
        <w:jc w:val="both"/>
        <w:rPr>
          <w:rFonts w:ascii="Times New Roman" w:hAnsi="Times New Roman" w:cs="Times New Roman"/>
          <w:b/>
          <w:i/>
          <w:iCs/>
          <w:sz w:val="24"/>
          <w:szCs w:val="24"/>
        </w:rPr>
      </w:pPr>
      <w:r w:rsidRPr="00B25E01">
        <w:rPr>
          <w:rFonts w:ascii="Times New Roman" w:hAnsi="Times New Roman" w:cs="Times New Roman"/>
          <w:i/>
          <w:iCs/>
          <w:sz w:val="24"/>
          <w:szCs w:val="24"/>
        </w:rPr>
        <w:t>** Kg’dan başka bir birim kullanılacaksa mutlaka belirtilecektir.</w:t>
      </w:r>
      <w:bookmarkEnd w:id="50"/>
    </w:p>
    <w:p w14:paraId="1FF00AD3" w14:textId="77777777" w:rsidR="00D775D5" w:rsidRPr="00BE081C" w:rsidRDefault="00D775D5" w:rsidP="00D775D5">
      <w:pPr>
        <w:spacing w:after="120" w:line="240" w:lineRule="atLeast"/>
        <w:jc w:val="both"/>
        <w:rPr>
          <w:rFonts w:ascii="Times New Roman" w:hAnsi="Times New Roman" w:cs="Times New Roman"/>
          <w:b/>
          <w:sz w:val="24"/>
          <w:szCs w:val="24"/>
        </w:rPr>
      </w:pPr>
    </w:p>
    <w:tbl>
      <w:tblPr>
        <w:tblStyle w:val="TabloKlavuzu"/>
        <w:tblW w:w="21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8"/>
        <w:gridCol w:w="7138"/>
        <w:gridCol w:w="7138"/>
      </w:tblGrid>
      <w:tr w:rsidR="00D775D5" w:rsidRPr="00BE081C" w14:paraId="0500BD01" w14:textId="77777777" w:rsidTr="006D783F">
        <w:tc>
          <w:tcPr>
            <w:tcW w:w="7138" w:type="dxa"/>
          </w:tcPr>
          <w:p w14:paraId="56DC1372" w14:textId="77777777" w:rsidR="00D775D5" w:rsidRPr="00BE081C" w:rsidRDefault="00D775D5" w:rsidP="006D783F">
            <w:pPr>
              <w:spacing w:line="240" w:lineRule="atLeast"/>
              <w:jc w:val="center"/>
              <w:rPr>
                <w:rFonts w:ascii="Times New Roman" w:hAnsi="Times New Roman" w:cs="Times New Roman"/>
                <w:b/>
                <w:sz w:val="24"/>
                <w:szCs w:val="24"/>
              </w:rPr>
            </w:pPr>
          </w:p>
        </w:tc>
        <w:tc>
          <w:tcPr>
            <w:tcW w:w="7138" w:type="dxa"/>
          </w:tcPr>
          <w:p w14:paraId="53E2F19A" w14:textId="77777777" w:rsidR="00D775D5" w:rsidRPr="00BE081C" w:rsidRDefault="00D775D5" w:rsidP="006D783F">
            <w:pPr>
              <w:spacing w:line="240" w:lineRule="atLeast"/>
              <w:jc w:val="center"/>
              <w:rPr>
                <w:rFonts w:ascii="Times New Roman" w:eastAsia="Calibri" w:hAnsi="Times New Roman" w:cs="Times New Roman"/>
                <w:b/>
                <w:sz w:val="24"/>
                <w:szCs w:val="24"/>
                <w:u w:val="single"/>
              </w:rPr>
            </w:pPr>
            <w:r w:rsidRPr="00BE081C">
              <w:rPr>
                <w:rFonts w:ascii="Times New Roman" w:eastAsia="Calibri" w:hAnsi="Times New Roman" w:cs="Times New Roman"/>
                <w:b/>
                <w:sz w:val="24"/>
                <w:szCs w:val="24"/>
                <w:u w:val="single"/>
              </w:rPr>
              <w:t>ÜRETİCİ/ ÜRETİCİ TEMSİLCİSİ</w:t>
            </w:r>
          </w:p>
        </w:tc>
        <w:tc>
          <w:tcPr>
            <w:tcW w:w="7138" w:type="dxa"/>
          </w:tcPr>
          <w:p w14:paraId="445B7E15" w14:textId="77777777" w:rsidR="00D775D5" w:rsidRPr="00BE081C" w:rsidRDefault="00D775D5" w:rsidP="006D783F">
            <w:pPr>
              <w:spacing w:line="240" w:lineRule="atLeast"/>
              <w:jc w:val="center"/>
              <w:rPr>
                <w:rFonts w:ascii="Times New Roman" w:hAnsi="Times New Roman" w:cs="Times New Roman"/>
                <w:b/>
                <w:sz w:val="24"/>
                <w:szCs w:val="24"/>
              </w:rPr>
            </w:pPr>
            <w:r w:rsidRPr="00BE081C">
              <w:rPr>
                <w:rFonts w:ascii="Times New Roman" w:eastAsia="Calibri" w:hAnsi="Times New Roman" w:cs="Times New Roman"/>
                <w:b/>
                <w:sz w:val="24"/>
                <w:szCs w:val="24"/>
                <w:u w:val="single"/>
              </w:rPr>
              <w:t>ÜRETİCİ</w:t>
            </w:r>
          </w:p>
        </w:tc>
      </w:tr>
      <w:tr w:rsidR="00D775D5" w:rsidRPr="00BE081C" w14:paraId="4369BCF8" w14:textId="77777777" w:rsidTr="006D783F">
        <w:tc>
          <w:tcPr>
            <w:tcW w:w="7138" w:type="dxa"/>
          </w:tcPr>
          <w:p w14:paraId="085F8CE2" w14:textId="77777777" w:rsidR="00D775D5" w:rsidRPr="00BE081C" w:rsidRDefault="00D775D5" w:rsidP="006D783F">
            <w:pPr>
              <w:spacing w:line="240" w:lineRule="atLeast"/>
              <w:jc w:val="center"/>
              <w:rPr>
                <w:rFonts w:ascii="Times New Roman" w:hAnsi="Times New Roman" w:cs="Times New Roman"/>
                <w:b/>
                <w:sz w:val="24"/>
                <w:szCs w:val="24"/>
              </w:rPr>
            </w:pPr>
          </w:p>
        </w:tc>
        <w:tc>
          <w:tcPr>
            <w:tcW w:w="7138" w:type="dxa"/>
          </w:tcPr>
          <w:p w14:paraId="54AC7272" w14:textId="77777777" w:rsidR="00D775D5" w:rsidRPr="00BE081C" w:rsidRDefault="00D775D5" w:rsidP="006D783F">
            <w:pPr>
              <w:spacing w:line="240" w:lineRule="atLeast"/>
              <w:jc w:val="center"/>
              <w:rPr>
                <w:rFonts w:ascii="Times New Roman" w:eastAsia="Calibri" w:hAnsi="Times New Roman" w:cs="Times New Roman"/>
                <w:b/>
                <w:sz w:val="24"/>
                <w:szCs w:val="24"/>
              </w:rPr>
            </w:pPr>
            <w:r w:rsidRPr="00BE081C">
              <w:rPr>
                <w:rFonts w:ascii="Times New Roman" w:eastAsia="Calibri" w:hAnsi="Times New Roman" w:cs="Times New Roman"/>
                <w:b/>
                <w:sz w:val="24"/>
                <w:szCs w:val="24"/>
              </w:rPr>
              <w:t>Adı-Soyadı / Unvanı</w:t>
            </w:r>
          </w:p>
        </w:tc>
        <w:tc>
          <w:tcPr>
            <w:tcW w:w="7138" w:type="dxa"/>
          </w:tcPr>
          <w:p w14:paraId="76AF7007" w14:textId="77777777" w:rsidR="00D775D5" w:rsidRPr="00BE081C" w:rsidRDefault="00D775D5" w:rsidP="006D783F">
            <w:pPr>
              <w:spacing w:line="240" w:lineRule="atLeast"/>
              <w:jc w:val="center"/>
              <w:rPr>
                <w:rFonts w:ascii="Times New Roman" w:hAnsi="Times New Roman" w:cs="Times New Roman"/>
                <w:b/>
                <w:sz w:val="24"/>
                <w:szCs w:val="24"/>
              </w:rPr>
            </w:pPr>
            <w:r w:rsidRPr="00BE081C">
              <w:rPr>
                <w:rFonts w:ascii="Times New Roman" w:eastAsia="Calibri" w:hAnsi="Times New Roman" w:cs="Times New Roman"/>
                <w:b/>
                <w:sz w:val="24"/>
                <w:szCs w:val="24"/>
              </w:rPr>
              <w:t>Adı-Soyadı / Unvanı</w:t>
            </w:r>
          </w:p>
        </w:tc>
      </w:tr>
      <w:tr w:rsidR="00D775D5" w:rsidRPr="00BE081C" w14:paraId="2E736625" w14:textId="77777777" w:rsidTr="006D783F">
        <w:tc>
          <w:tcPr>
            <w:tcW w:w="7138" w:type="dxa"/>
          </w:tcPr>
          <w:p w14:paraId="4A835CD2" w14:textId="77777777" w:rsidR="00D775D5" w:rsidRPr="00BE081C" w:rsidRDefault="00D775D5" w:rsidP="006D783F">
            <w:pPr>
              <w:spacing w:line="240" w:lineRule="atLeast"/>
              <w:jc w:val="center"/>
              <w:rPr>
                <w:rFonts w:ascii="Times New Roman" w:hAnsi="Times New Roman" w:cs="Times New Roman"/>
                <w:b/>
                <w:sz w:val="24"/>
                <w:szCs w:val="24"/>
              </w:rPr>
            </w:pPr>
          </w:p>
        </w:tc>
        <w:tc>
          <w:tcPr>
            <w:tcW w:w="7138" w:type="dxa"/>
          </w:tcPr>
          <w:p w14:paraId="2C8CBF41" w14:textId="77777777" w:rsidR="00D775D5" w:rsidRPr="00BE081C" w:rsidRDefault="00D775D5" w:rsidP="006D783F">
            <w:pPr>
              <w:spacing w:line="240" w:lineRule="atLeast"/>
              <w:jc w:val="center"/>
              <w:rPr>
                <w:rFonts w:ascii="Times New Roman" w:eastAsia="Calibri" w:hAnsi="Times New Roman" w:cs="Times New Roman"/>
                <w:b/>
                <w:sz w:val="24"/>
                <w:szCs w:val="24"/>
              </w:rPr>
            </w:pPr>
            <w:proofErr w:type="gramStart"/>
            <w:r w:rsidRPr="00BE081C">
              <w:rPr>
                <w:rFonts w:ascii="Times New Roman" w:eastAsia="Calibri" w:hAnsi="Times New Roman" w:cs="Times New Roman"/>
                <w:b/>
                <w:sz w:val="24"/>
                <w:szCs w:val="24"/>
              </w:rPr>
              <w:t>….</w:t>
            </w:r>
            <w:proofErr w:type="gramEnd"/>
            <w:r w:rsidRPr="00BE081C">
              <w:rPr>
                <w:rFonts w:ascii="Times New Roman" w:eastAsia="Calibri" w:hAnsi="Times New Roman" w:cs="Times New Roman"/>
                <w:b/>
                <w:sz w:val="24"/>
                <w:szCs w:val="24"/>
              </w:rPr>
              <w:t>/…./20..</w:t>
            </w:r>
          </w:p>
        </w:tc>
        <w:tc>
          <w:tcPr>
            <w:tcW w:w="7138" w:type="dxa"/>
          </w:tcPr>
          <w:p w14:paraId="2E91E7B9" w14:textId="77777777" w:rsidR="00D775D5" w:rsidRPr="00BE081C" w:rsidRDefault="00D775D5" w:rsidP="006D783F">
            <w:pPr>
              <w:spacing w:line="240" w:lineRule="atLeast"/>
              <w:jc w:val="center"/>
              <w:rPr>
                <w:rFonts w:ascii="Times New Roman" w:hAnsi="Times New Roman" w:cs="Times New Roman"/>
                <w:b/>
                <w:sz w:val="24"/>
                <w:szCs w:val="24"/>
              </w:rPr>
            </w:pPr>
            <w:proofErr w:type="gramStart"/>
            <w:r w:rsidRPr="00BE081C">
              <w:rPr>
                <w:rFonts w:ascii="Times New Roman" w:eastAsia="Calibri" w:hAnsi="Times New Roman" w:cs="Times New Roman"/>
                <w:b/>
                <w:sz w:val="24"/>
                <w:szCs w:val="24"/>
              </w:rPr>
              <w:t>….</w:t>
            </w:r>
            <w:proofErr w:type="gramEnd"/>
            <w:r w:rsidRPr="00BE081C">
              <w:rPr>
                <w:rFonts w:ascii="Times New Roman" w:eastAsia="Calibri" w:hAnsi="Times New Roman" w:cs="Times New Roman"/>
                <w:b/>
                <w:sz w:val="24"/>
                <w:szCs w:val="24"/>
              </w:rPr>
              <w:t>/…./20..</w:t>
            </w:r>
          </w:p>
        </w:tc>
      </w:tr>
      <w:tr w:rsidR="00D775D5" w:rsidRPr="00BE081C" w14:paraId="272B100A" w14:textId="77777777" w:rsidTr="006D783F">
        <w:trPr>
          <w:trHeight w:val="521"/>
        </w:trPr>
        <w:tc>
          <w:tcPr>
            <w:tcW w:w="7138" w:type="dxa"/>
          </w:tcPr>
          <w:p w14:paraId="1C226D4A" w14:textId="77777777" w:rsidR="00D775D5" w:rsidRPr="00BE081C" w:rsidRDefault="00D775D5" w:rsidP="006D783F">
            <w:pPr>
              <w:spacing w:line="240" w:lineRule="atLeast"/>
              <w:jc w:val="center"/>
              <w:rPr>
                <w:rFonts w:ascii="Times New Roman" w:hAnsi="Times New Roman" w:cs="Times New Roman"/>
                <w:b/>
                <w:sz w:val="24"/>
                <w:szCs w:val="24"/>
              </w:rPr>
            </w:pPr>
          </w:p>
        </w:tc>
        <w:tc>
          <w:tcPr>
            <w:tcW w:w="7138" w:type="dxa"/>
          </w:tcPr>
          <w:p w14:paraId="6FC76D2C" w14:textId="77777777" w:rsidR="00D775D5" w:rsidRPr="00BE081C" w:rsidRDefault="00D775D5" w:rsidP="006D783F">
            <w:pPr>
              <w:spacing w:after="120" w:line="240" w:lineRule="atLeast"/>
              <w:jc w:val="center"/>
              <w:rPr>
                <w:rFonts w:ascii="Times New Roman" w:hAnsi="Times New Roman" w:cs="Times New Roman"/>
                <w:b/>
                <w:sz w:val="24"/>
                <w:szCs w:val="24"/>
              </w:rPr>
            </w:pPr>
          </w:p>
          <w:p w14:paraId="50B42127" w14:textId="77777777" w:rsidR="00D775D5" w:rsidRPr="00BE081C" w:rsidRDefault="00D775D5" w:rsidP="006D783F">
            <w:pPr>
              <w:spacing w:line="240" w:lineRule="atLeast"/>
              <w:jc w:val="center"/>
              <w:rPr>
                <w:rFonts w:ascii="Times New Roman" w:hAnsi="Times New Roman" w:cs="Times New Roman"/>
                <w:b/>
                <w:sz w:val="24"/>
                <w:szCs w:val="24"/>
              </w:rPr>
            </w:pPr>
            <w:r w:rsidRPr="00BE081C">
              <w:rPr>
                <w:rFonts w:ascii="Times New Roman" w:hAnsi="Times New Roman" w:cs="Times New Roman"/>
                <w:b/>
                <w:sz w:val="24"/>
                <w:szCs w:val="24"/>
              </w:rPr>
              <w:t>İmza</w:t>
            </w:r>
          </w:p>
        </w:tc>
        <w:tc>
          <w:tcPr>
            <w:tcW w:w="7138" w:type="dxa"/>
          </w:tcPr>
          <w:p w14:paraId="2968ABDD" w14:textId="77777777" w:rsidR="00D775D5" w:rsidRPr="00BE081C" w:rsidRDefault="00D775D5" w:rsidP="006D783F">
            <w:pPr>
              <w:spacing w:line="240" w:lineRule="atLeast"/>
              <w:jc w:val="center"/>
              <w:rPr>
                <w:rFonts w:ascii="Times New Roman" w:hAnsi="Times New Roman" w:cs="Times New Roman"/>
                <w:b/>
                <w:sz w:val="24"/>
                <w:szCs w:val="24"/>
              </w:rPr>
            </w:pPr>
          </w:p>
          <w:p w14:paraId="2F95F6D5" w14:textId="77777777" w:rsidR="00D775D5" w:rsidRPr="00BE081C" w:rsidRDefault="00D775D5" w:rsidP="006D783F">
            <w:pPr>
              <w:spacing w:line="240" w:lineRule="atLeast"/>
              <w:jc w:val="center"/>
              <w:rPr>
                <w:rFonts w:ascii="Times New Roman" w:hAnsi="Times New Roman" w:cs="Times New Roman"/>
                <w:b/>
                <w:sz w:val="24"/>
                <w:szCs w:val="24"/>
              </w:rPr>
            </w:pPr>
            <w:r w:rsidRPr="00BE081C">
              <w:rPr>
                <w:rFonts w:ascii="Times New Roman" w:hAnsi="Times New Roman" w:cs="Times New Roman"/>
                <w:b/>
                <w:sz w:val="24"/>
                <w:szCs w:val="24"/>
              </w:rPr>
              <w:t>İmza</w:t>
            </w:r>
          </w:p>
        </w:tc>
      </w:tr>
    </w:tbl>
    <w:p w14:paraId="501AB1BA" w14:textId="77777777" w:rsidR="00D775D5" w:rsidRPr="00BE081C" w:rsidRDefault="00D775D5" w:rsidP="001F4F1B">
      <w:pPr>
        <w:spacing w:after="120" w:line="240" w:lineRule="atLeast"/>
        <w:ind w:right="-425"/>
        <w:jc w:val="both"/>
        <w:rPr>
          <w:rFonts w:ascii="Times New Roman" w:hAnsi="Times New Roman" w:cs="Times New Roman"/>
          <w:b/>
          <w:sz w:val="24"/>
          <w:szCs w:val="24"/>
        </w:rPr>
      </w:pPr>
    </w:p>
    <w:p w14:paraId="76588D31" w14:textId="77777777" w:rsidR="00D775D5" w:rsidRPr="00BE081C" w:rsidRDefault="00D775D5" w:rsidP="001F4F1B">
      <w:pPr>
        <w:spacing w:after="120" w:line="240" w:lineRule="atLeast"/>
        <w:ind w:right="-425"/>
        <w:jc w:val="both"/>
        <w:rPr>
          <w:rFonts w:ascii="Times New Roman" w:hAnsi="Times New Roman" w:cs="Times New Roman"/>
          <w:b/>
          <w:sz w:val="24"/>
          <w:szCs w:val="24"/>
        </w:rPr>
        <w:sectPr w:rsidR="00D775D5" w:rsidRPr="00BE081C" w:rsidSect="00D775D5">
          <w:pgSz w:w="16838" w:h="11906" w:orient="landscape"/>
          <w:pgMar w:top="1134" w:right="1134" w:bottom="851" w:left="851" w:header="709" w:footer="709" w:gutter="0"/>
          <w:pgNumType w:fmt="numberInDash"/>
          <w:cols w:space="708"/>
          <w:docGrid w:linePitch="360"/>
        </w:sectPr>
      </w:pPr>
    </w:p>
    <w:p w14:paraId="6E21CC5C" w14:textId="0A764598" w:rsidR="00532328" w:rsidRPr="00BE081C" w:rsidRDefault="003D4833" w:rsidP="001F4F1B">
      <w:pPr>
        <w:spacing w:after="120" w:line="240" w:lineRule="atLeast"/>
        <w:ind w:right="-425"/>
        <w:jc w:val="both"/>
        <w:rPr>
          <w:rFonts w:ascii="Times New Roman" w:eastAsia="Calibri" w:hAnsi="Times New Roman" w:cs="Times New Roman"/>
          <w:b/>
          <w:sz w:val="24"/>
          <w:szCs w:val="24"/>
        </w:rPr>
      </w:pPr>
      <w:r w:rsidRPr="00BE081C">
        <w:rPr>
          <w:rFonts w:ascii="Times New Roman" w:hAnsi="Times New Roman" w:cs="Times New Roman"/>
          <w:b/>
          <w:sz w:val="24"/>
          <w:szCs w:val="24"/>
        </w:rPr>
        <w:lastRenderedPageBreak/>
        <w:t>Ek-</w:t>
      </w:r>
      <w:r w:rsidR="00D775D5" w:rsidRPr="00BE081C">
        <w:rPr>
          <w:rFonts w:ascii="Times New Roman" w:hAnsi="Times New Roman" w:cs="Times New Roman"/>
          <w:b/>
          <w:sz w:val="24"/>
          <w:szCs w:val="24"/>
        </w:rPr>
        <w:t>3</w:t>
      </w:r>
      <w:r w:rsidRPr="00BE081C">
        <w:rPr>
          <w:rFonts w:ascii="Times New Roman" w:hAnsi="Times New Roman" w:cs="Times New Roman"/>
          <w:b/>
          <w:sz w:val="24"/>
          <w:szCs w:val="24"/>
        </w:rPr>
        <w:t xml:space="preserve"> </w:t>
      </w:r>
      <w:r w:rsidR="00532328" w:rsidRPr="00BE081C">
        <w:rPr>
          <w:rFonts w:ascii="Times New Roman" w:eastAsia="Calibri" w:hAnsi="Times New Roman" w:cs="Times New Roman"/>
          <w:b/>
          <w:sz w:val="24"/>
          <w:szCs w:val="24"/>
        </w:rPr>
        <w:t xml:space="preserve">İmza </w:t>
      </w:r>
      <w:r w:rsidR="00670DB3" w:rsidRPr="00BE081C">
        <w:rPr>
          <w:rFonts w:ascii="Times New Roman" w:eastAsia="Calibri" w:hAnsi="Times New Roman" w:cs="Times New Roman"/>
          <w:b/>
          <w:sz w:val="24"/>
          <w:szCs w:val="24"/>
        </w:rPr>
        <w:t xml:space="preserve">Sirküleri </w:t>
      </w:r>
      <w:r w:rsidR="00532328" w:rsidRPr="00BE081C">
        <w:rPr>
          <w:rFonts w:ascii="Times New Roman" w:eastAsia="Calibri" w:hAnsi="Times New Roman" w:cs="Times New Roman"/>
          <w:b/>
          <w:sz w:val="24"/>
          <w:szCs w:val="24"/>
        </w:rPr>
        <w:t xml:space="preserve">ve/veya </w:t>
      </w:r>
      <w:r w:rsidR="00670DB3" w:rsidRPr="00BE081C">
        <w:rPr>
          <w:rFonts w:ascii="Times New Roman" w:eastAsia="Calibri" w:hAnsi="Times New Roman" w:cs="Times New Roman"/>
          <w:b/>
          <w:sz w:val="24"/>
          <w:szCs w:val="24"/>
        </w:rPr>
        <w:t>Yetki Belgeleri</w:t>
      </w:r>
    </w:p>
    <w:p w14:paraId="7FFDFBAE" w14:textId="688C39D1" w:rsidR="00CC05D0" w:rsidRPr="00BE081C" w:rsidRDefault="00532328" w:rsidP="001F4F1B">
      <w:pPr>
        <w:spacing w:after="120" w:line="240" w:lineRule="atLeast"/>
        <w:ind w:right="-425"/>
        <w:rPr>
          <w:rFonts w:ascii="Times New Roman" w:hAnsi="Times New Roman" w:cs="Times New Roman"/>
          <w:b/>
          <w:iCs/>
          <w:sz w:val="24"/>
          <w:szCs w:val="24"/>
        </w:rPr>
      </w:pPr>
      <w:r w:rsidRPr="00BE081C">
        <w:rPr>
          <w:rFonts w:ascii="Times New Roman" w:hAnsi="Times New Roman" w:cs="Times New Roman"/>
          <w:iCs/>
          <w:sz w:val="24"/>
          <w:szCs w:val="24"/>
        </w:rPr>
        <w:t>Taraflardan birinin ya da her ikisinin de tüzel kişilik olması durumunda eklenecektir.</w:t>
      </w:r>
    </w:p>
    <w:p w14:paraId="7997152B" w14:textId="746258B0" w:rsidR="00CC05D0" w:rsidRPr="00BE081C" w:rsidRDefault="00963A1C" w:rsidP="001F4F1B">
      <w:pPr>
        <w:spacing w:after="120" w:line="240" w:lineRule="atLeast"/>
        <w:ind w:right="-425"/>
        <w:jc w:val="both"/>
        <w:rPr>
          <w:rFonts w:ascii="Times New Roman" w:hAnsi="Times New Roman" w:cs="Times New Roman"/>
          <w:b/>
          <w:sz w:val="24"/>
          <w:szCs w:val="24"/>
        </w:rPr>
      </w:pPr>
      <w:r w:rsidRPr="00BE081C">
        <w:rPr>
          <w:rFonts w:ascii="Times New Roman" w:hAnsi="Times New Roman" w:cs="Times New Roman"/>
          <w:b/>
          <w:sz w:val="24"/>
          <w:szCs w:val="24"/>
        </w:rPr>
        <w:t>Ek-</w:t>
      </w:r>
      <w:r w:rsidR="00D775D5" w:rsidRPr="00BE081C">
        <w:rPr>
          <w:rFonts w:ascii="Times New Roman" w:hAnsi="Times New Roman" w:cs="Times New Roman"/>
          <w:b/>
          <w:sz w:val="24"/>
          <w:szCs w:val="24"/>
        </w:rPr>
        <w:t>4</w:t>
      </w:r>
      <w:r w:rsidRPr="00BE081C">
        <w:rPr>
          <w:rFonts w:ascii="Times New Roman" w:hAnsi="Times New Roman" w:cs="Times New Roman"/>
          <w:b/>
          <w:sz w:val="24"/>
          <w:szCs w:val="24"/>
        </w:rPr>
        <w:t xml:space="preserve"> </w:t>
      </w:r>
      <w:r w:rsidR="00CC05D0" w:rsidRPr="00BE081C">
        <w:rPr>
          <w:rFonts w:ascii="Times New Roman" w:hAnsi="Times New Roman" w:cs="Times New Roman"/>
          <w:b/>
          <w:sz w:val="24"/>
          <w:szCs w:val="24"/>
        </w:rPr>
        <w:t xml:space="preserve">Bir Önceki Yıla Ait ÇKS Belgesi ve </w:t>
      </w:r>
      <w:r w:rsidR="0049415F" w:rsidRPr="00BE081C">
        <w:rPr>
          <w:rFonts w:ascii="Times New Roman" w:hAnsi="Times New Roman" w:cs="Times New Roman"/>
          <w:b/>
          <w:sz w:val="24"/>
          <w:szCs w:val="24"/>
        </w:rPr>
        <w:t>Yetiştiri</w:t>
      </w:r>
      <w:r w:rsidR="00CC05D0" w:rsidRPr="00BE081C">
        <w:rPr>
          <w:rFonts w:ascii="Times New Roman" w:hAnsi="Times New Roman" w:cs="Times New Roman"/>
          <w:b/>
          <w:sz w:val="24"/>
          <w:szCs w:val="24"/>
        </w:rPr>
        <w:t>ciden İstenen Diğer Belgeler</w:t>
      </w:r>
    </w:p>
    <w:p w14:paraId="34141872" w14:textId="4CE47D52" w:rsidR="00CC05D0" w:rsidRPr="00BE081C" w:rsidRDefault="00EC0F53" w:rsidP="001F4F1B">
      <w:pPr>
        <w:spacing w:after="120" w:line="240" w:lineRule="atLeast"/>
        <w:ind w:right="-425"/>
        <w:jc w:val="both"/>
        <w:rPr>
          <w:rFonts w:ascii="Times New Roman" w:hAnsi="Times New Roman" w:cs="Times New Roman"/>
          <w:iCs/>
          <w:sz w:val="24"/>
          <w:szCs w:val="24"/>
        </w:rPr>
      </w:pPr>
      <w:r w:rsidRPr="00BE081C">
        <w:rPr>
          <w:rFonts w:ascii="Times New Roman" w:hAnsi="Times New Roman" w:cs="Times New Roman"/>
          <w:iCs/>
          <w:sz w:val="24"/>
          <w:szCs w:val="24"/>
        </w:rPr>
        <w:t>Üretici</w:t>
      </w:r>
      <w:r w:rsidR="00CC05D0" w:rsidRPr="00BE081C">
        <w:rPr>
          <w:rFonts w:ascii="Times New Roman" w:hAnsi="Times New Roman" w:cs="Times New Roman"/>
          <w:iCs/>
          <w:sz w:val="24"/>
          <w:szCs w:val="24"/>
        </w:rPr>
        <w:t xml:space="preserve"> tarafından istenmesi halinde eklenecektir.</w:t>
      </w:r>
    </w:p>
    <w:p w14:paraId="0490E116" w14:textId="74A6F0A2" w:rsidR="00CC05D0" w:rsidRPr="00BE081C" w:rsidRDefault="00D04716" w:rsidP="001F4F1B">
      <w:pPr>
        <w:spacing w:after="120" w:line="240" w:lineRule="atLeast"/>
        <w:ind w:right="-425"/>
        <w:jc w:val="both"/>
        <w:rPr>
          <w:rFonts w:ascii="Times New Roman" w:eastAsia="Calibri" w:hAnsi="Times New Roman" w:cs="Times New Roman"/>
          <w:b/>
          <w:sz w:val="24"/>
          <w:szCs w:val="24"/>
        </w:rPr>
      </w:pPr>
      <w:r w:rsidRPr="00BE081C">
        <w:rPr>
          <w:rFonts w:ascii="Times New Roman" w:hAnsi="Times New Roman" w:cs="Times New Roman"/>
          <w:b/>
          <w:sz w:val="24"/>
          <w:szCs w:val="24"/>
        </w:rPr>
        <w:t>Ek-</w:t>
      </w:r>
      <w:r w:rsidR="00D775D5" w:rsidRPr="00BE081C">
        <w:rPr>
          <w:rFonts w:ascii="Times New Roman" w:hAnsi="Times New Roman" w:cs="Times New Roman"/>
          <w:b/>
          <w:sz w:val="24"/>
          <w:szCs w:val="24"/>
        </w:rPr>
        <w:t>5</w:t>
      </w:r>
      <w:r w:rsidRPr="00BE081C">
        <w:rPr>
          <w:rFonts w:ascii="Times New Roman" w:hAnsi="Times New Roman" w:cs="Times New Roman"/>
          <w:b/>
          <w:sz w:val="24"/>
          <w:szCs w:val="24"/>
        </w:rPr>
        <w:t xml:space="preserve"> </w:t>
      </w:r>
      <w:r w:rsidR="00CC05D0" w:rsidRPr="00BE081C">
        <w:rPr>
          <w:rFonts w:ascii="Times New Roman" w:eastAsia="Calibri" w:hAnsi="Times New Roman" w:cs="Times New Roman"/>
          <w:b/>
          <w:sz w:val="24"/>
          <w:szCs w:val="24"/>
        </w:rPr>
        <w:t>İyi Tarım Uygulamaları/Organik Tarım Kontrol Sertifikasyon Kuruluşu Sözleşmesi</w:t>
      </w:r>
    </w:p>
    <w:p w14:paraId="4517C4B6" w14:textId="74C6E93D" w:rsidR="00CC05D0" w:rsidRPr="00BE081C" w:rsidRDefault="00CC05D0" w:rsidP="001F4F1B">
      <w:pPr>
        <w:spacing w:after="120" w:line="240" w:lineRule="atLeast"/>
        <w:ind w:right="-425"/>
        <w:jc w:val="both"/>
        <w:rPr>
          <w:rFonts w:ascii="Times New Roman" w:eastAsia="Calibri" w:hAnsi="Times New Roman" w:cs="Times New Roman"/>
          <w:sz w:val="24"/>
          <w:szCs w:val="24"/>
        </w:rPr>
      </w:pPr>
      <w:r w:rsidRPr="00BE081C">
        <w:rPr>
          <w:rFonts w:ascii="Times New Roman" w:hAnsi="Times New Roman" w:cs="Times New Roman"/>
          <w:sz w:val="24"/>
          <w:szCs w:val="24"/>
        </w:rPr>
        <w:t>Üretim yönteminin “</w:t>
      </w:r>
      <w:r w:rsidRPr="00BE081C">
        <w:rPr>
          <w:rFonts w:ascii="Times New Roman" w:eastAsia="Calibri" w:hAnsi="Times New Roman" w:cs="Times New Roman"/>
          <w:sz w:val="24"/>
          <w:szCs w:val="24"/>
        </w:rPr>
        <w:t xml:space="preserve">iyi tarım uygulamaları” ya da “organik tarım” olması halinde </w:t>
      </w:r>
      <w:r w:rsidR="003C74AE" w:rsidRPr="00BE081C">
        <w:rPr>
          <w:rFonts w:ascii="Times New Roman" w:eastAsia="Calibri" w:hAnsi="Times New Roman" w:cs="Times New Roman"/>
          <w:sz w:val="24"/>
          <w:szCs w:val="24"/>
        </w:rPr>
        <w:t>yetiştirici</w:t>
      </w:r>
      <w:r w:rsidRPr="00BE081C">
        <w:rPr>
          <w:rFonts w:ascii="Times New Roman" w:eastAsia="Calibri" w:hAnsi="Times New Roman" w:cs="Times New Roman"/>
          <w:sz w:val="24"/>
          <w:szCs w:val="24"/>
        </w:rPr>
        <w:t xml:space="preserve"> ile kontrol sertifikasyon kuruluşu arasında düzenlenmiş olan sözleşme eklenecektir.</w:t>
      </w:r>
    </w:p>
    <w:p w14:paraId="76D7BB59" w14:textId="6488FB4D" w:rsidR="00CC05D0" w:rsidRPr="00BE081C" w:rsidRDefault="002005D7" w:rsidP="001F4F1B">
      <w:pPr>
        <w:spacing w:after="120" w:line="240" w:lineRule="atLeast"/>
        <w:ind w:right="-425"/>
        <w:jc w:val="both"/>
        <w:rPr>
          <w:rFonts w:ascii="Times New Roman" w:hAnsi="Times New Roman" w:cs="Times New Roman"/>
          <w:b/>
          <w:sz w:val="24"/>
          <w:szCs w:val="24"/>
        </w:rPr>
      </w:pPr>
      <w:r w:rsidRPr="00BE081C">
        <w:rPr>
          <w:rFonts w:ascii="Times New Roman" w:hAnsi="Times New Roman" w:cs="Times New Roman"/>
          <w:b/>
          <w:sz w:val="24"/>
          <w:szCs w:val="24"/>
        </w:rPr>
        <w:t>Ek-</w:t>
      </w:r>
      <w:r w:rsidR="00D775D5" w:rsidRPr="00BE081C">
        <w:rPr>
          <w:rFonts w:ascii="Times New Roman" w:hAnsi="Times New Roman" w:cs="Times New Roman"/>
          <w:b/>
          <w:sz w:val="24"/>
          <w:szCs w:val="24"/>
        </w:rPr>
        <w:t>6</w:t>
      </w:r>
      <w:r w:rsidRPr="00BE081C">
        <w:rPr>
          <w:rFonts w:ascii="Times New Roman" w:hAnsi="Times New Roman" w:cs="Times New Roman"/>
          <w:b/>
          <w:sz w:val="24"/>
          <w:szCs w:val="24"/>
        </w:rPr>
        <w:t xml:space="preserve"> </w:t>
      </w:r>
      <w:r w:rsidR="001B0E3A" w:rsidRPr="00BE081C">
        <w:rPr>
          <w:rFonts w:ascii="Times New Roman" w:hAnsi="Times New Roman" w:cs="Times New Roman"/>
          <w:b/>
          <w:sz w:val="24"/>
          <w:szCs w:val="24"/>
        </w:rPr>
        <w:t>Tohumluk</w:t>
      </w:r>
      <w:r w:rsidR="00CC05D0" w:rsidRPr="00BE081C">
        <w:rPr>
          <w:rFonts w:ascii="Times New Roman" w:hAnsi="Times New Roman" w:cs="Times New Roman"/>
          <w:b/>
          <w:sz w:val="24"/>
          <w:szCs w:val="24"/>
        </w:rPr>
        <w:t xml:space="preserve"> Teknik Şartnamesi</w:t>
      </w:r>
    </w:p>
    <w:p w14:paraId="4D3B3B7E" w14:textId="62255E73" w:rsidR="00CC05D0" w:rsidRPr="00BE081C" w:rsidRDefault="00B90F64" w:rsidP="001F4F1B">
      <w:pPr>
        <w:spacing w:after="120" w:line="240" w:lineRule="atLeast"/>
        <w:ind w:right="-425"/>
        <w:jc w:val="both"/>
        <w:rPr>
          <w:rFonts w:ascii="Times New Roman" w:hAnsi="Times New Roman" w:cs="Times New Roman"/>
          <w:iCs/>
          <w:sz w:val="24"/>
          <w:szCs w:val="24"/>
        </w:rPr>
      </w:pPr>
      <w:r w:rsidRPr="00BE081C">
        <w:rPr>
          <w:rFonts w:ascii="Times New Roman" w:hAnsi="Times New Roman" w:cs="Times New Roman"/>
          <w:iCs/>
          <w:sz w:val="24"/>
          <w:szCs w:val="24"/>
        </w:rPr>
        <w:t>Üretici</w:t>
      </w:r>
      <w:r w:rsidR="00CC05D0" w:rsidRPr="00BE081C">
        <w:rPr>
          <w:rFonts w:ascii="Times New Roman" w:hAnsi="Times New Roman" w:cs="Times New Roman"/>
          <w:iCs/>
          <w:sz w:val="24"/>
          <w:szCs w:val="24"/>
        </w:rPr>
        <w:t xml:space="preserve"> tarafından</w:t>
      </w:r>
      <w:r w:rsidR="00760AB9" w:rsidRPr="00BE081C">
        <w:rPr>
          <w:rFonts w:ascii="Times New Roman" w:hAnsi="Times New Roman" w:cs="Times New Roman"/>
          <w:iCs/>
          <w:sz w:val="24"/>
          <w:szCs w:val="24"/>
        </w:rPr>
        <w:t>,</w:t>
      </w:r>
      <w:r w:rsidR="00CC05D0" w:rsidRPr="00BE081C">
        <w:rPr>
          <w:rFonts w:ascii="Times New Roman" w:hAnsi="Times New Roman" w:cs="Times New Roman"/>
          <w:iCs/>
          <w:sz w:val="24"/>
          <w:szCs w:val="24"/>
        </w:rPr>
        <w:t xml:space="preserve"> üretilecek </w:t>
      </w:r>
      <w:r w:rsidR="00760AB9" w:rsidRPr="00BE081C">
        <w:rPr>
          <w:rFonts w:ascii="Times New Roman" w:hAnsi="Times New Roman" w:cs="Times New Roman"/>
          <w:iCs/>
          <w:sz w:val="24"/>
          <w:szCs w:val="24"/>
        </w:rPr>
        <w:t>tohumluk</w:t>
      </w:r>
      <w:r w:rsidR="00CC05D0" w:rsidRPr="00BE081C">
        <w:rPr>
          <w:rFonts w:ascii="Times New Roman" w:hAnsi="Times New Roman" w:cs="Times New Roman"/>
          <w:iCs/>
          <w:sz w:val="24"/>
          <w:szCs w:val="24"/>
        </w:rPr>
        <w:t xml:space="preserve"> için teknik şartname hazırlanmış ise taraflarca her sayfası imzalanacak, son sayfası </w:t>
      </w:r>
      <w:r w:rsidR="00803E75" w:rsidRPr="00BE081C">
        <w:rPr>
          <w:rFonts w:ascii="Times New Roman" w:hAnsi="Times New Roman" w:cs="Times New Roman"/>
          <w:iCs/>
          <w:sz w:val="24"/>
          <w:szCs w:val="24"/>
        </w:rPr>
        <w:t>taraflarca</w:t>
      </w:r>
      <w:r w:rsidR="00CC05D0" w:rsidRPr="00BE081C">
        <w:rPr>
          <w:rFonts w:ascii="Times New Roman" w:hAnsi="Times New Roman" w:cs="Times New Roman"/>
          <w:iCs/>
          <w:sz w:val="24"/>
          <w:szCs w:val="24"/>
        </w:rPr>
        <w:t xml:space="preserve"> imzalanacak ve sözleşmeye eklenecektir.</w:t>
      </w:r>
    </w:p>
    <w:p w14:paraId="17422219" w14:textId="2CC72357" w:rsidR="00803E75" w:rsidRPr="00BE081C" w:rsidRDefault="006D0EFC" w:rsidP="001F4F1B">
      <w:pPr>
        <w:spacing w:after="120" w:line="240" w:lineRule="atLeast"/>
        <w:ind w:right="-425"/>
        <w:jc w:val="both"/>
        <w:rPr>
          <w:rFonts w:ascii="Times New Roman" w:eastAsia="Calibri" w:hAnsi="Times New Roman" w:cs="Times New Roman"/>
          <w:b/>
          <w:sz w:val="24"/>
          <w:szCs w:val="24"/>
        </w:rPr>
      </w:pPr>
      <w:r w:rsidRPr="00BE081C">
        <w:rPr>
          <w:rFonts w:ascii="Times New Roman" w:eastAsia="Calibri" w:hAnsi="Times New Roman" w:cs="Times New Roman"/>
          <w:i/>
          <w:noProof/>
          <w:sz w:val="24"/>
          <w:szCs w:val="24"/>
          <w:lang w:eastAsia="tr-TR"/>
        </w:rPr>
        <mc:AlternateContent>
          <mc:Choice Requires="wps">
            <w:drawing>
              <wp:anchor distT="45720" distB="45720" distL="114300" distR="114300" simplePos="0" relativeHeight="251659264" behindDoc="0" locked="0" layoutInCell="1" allowOverlap="1" wp14:anchorId="62D4061A" wp14:editId="6EEA063F">
                <wp:simplePos x="0" y="0"/>
                <wp:positionH relativeFrom="margin">
                  <wp:posOffset>-21590</wp:posOffset>
                </wp:positionH>
                <wp:positionV relativeFrom="paragraph">
                  <wp:posOffset>264160</wp:posOffset>
                </wp:positionV>
                <wp:extent cx="6474460" cy="2760345"/>
                <wp:effectExtent l="0" t="0" r="21590" b="2095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2760345"/>
                        </a:xfrm>
                        <a:prstGeom prst="rect">
                          <a:avLst/>
                        </a:prstGeom>
                        <a:solidFill>
                          <a:srgbClr val="FFFFFF"/>
                        </a:solidFill>
                        <a:ln w="9525">
                          <a:solidFill>
                            <a:srgbClr val="000000"/>
                          </a:solidFill>
                          <a:miter lim="800000"/>
                          <a:headEnd/>
                          <a:tailEnd/>
                        </a:ln>
                      </wps:spPr>
                      <wps:txbx>
                        <w:txbxContent>
                          <w:tbl>
                            <w:tblPr>
                              <w:tblW w:w="9918" w:type="dxa"/>
                              <w:tblCellMar>
                                <w:left w:w="70" w:type="dxa"/>
                                <w:right w:w="70" w:type="dxa"/>
                              </w:tblCellMar>
                              <w:tblLook w:val="04A0" w:firstRow="1" w:lastRow="0" w:firstColumn="1" w:lastColumn="0" w:noHBand="0" w:noVBand="1"/>
                            </w:tblPr>
                            <w:tblGrid>
                              <w:gridCol w:w="2062"/>
                              <w:gridCol w:w="2895"/>
                              <w:gridCol w:w="4961"/>
                            </w:tblGrid>
                            <w:tr w:rsidR="00803E75" w:rsidRPr="00490424" w14:paraId="07537D6A" w14:textId="77777777" w:rsidTr="00C738C9">
                              <w:trPr>
                                <w:trHeight w:val="471"/>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89A388" w14:textId="637D141D" w:rsidR="00803E75" w:rsidRPr="00490424" w:rsidRDefault="00C738C9" w:rsidP="0059129E">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Calibri" w:hAnsi="Times New Roman" w:cs="Times New Roman"/>
                                      <w:b/>
                                      <w:bCs/>
                                      <w:color w:val="000000"/>
                                      <w:sz w:val="24"/>
                                      <w:szCs w:val="24"/>
                                      <w:lang w:eastAsia="tr-TR"/>
                                    </w:rPr>
                                    <w:t>Ek-</w:t>
                                  </w:r>
                                  <w:r w:rsidR="00D775D5">
                                    <w:rPr>
                                      <w:rFonts w:ascii="Times New Roman" w:eastAsia="Calibri" w:hAnsi="Times New Roman" w:cs="Times New Roman"/>
                                      <w:b/>
                                      <w:bCs/>
                                      <w:color w:val="000000"/>
                                      <w:sz w:val="24"/>
                                      <w:szCs w:val="24"/>
                                      <w:lang w:eastAsia="tr-TR"/>
                                    </w:rPr>
                                    <w:t>7</w:t>
                                  </w:r>
                                  <w:r>
                                    <w:rPr>
                                      <w:rFonts w:ascii="Times New Roman" w:eastAsia="Calibri" w:hAnsi="Times New Roman" w:cs="Times New Roman"/>
                                      <w:b/>
                                      <w:bCs/>
                                      <w:color w:val="000000"/>
                                      <w:sz w:val="24"/>
                                      <w:szCs w:val="24"/>
                                      <w:lang w:eastAsia="tr-TR"/>
                                    </w:rPr>
                                    <w:t xml:space="preserve"> </w:t>
                                  </w:r>
                                  <w:r w:rsidR="001F0452">
                                    <w:rPr>
                                      <w:rFonts w:ascii="Times New Roman" w:eastAsia="Calibri" w:hAnsi="Times New Roman" w:cs="Times New Roman"/>
                                      <w:b/>
                                      <w:bCs/>
                                      <w:color w:val="000000"/>
                                      <w:sz w:val="24"/>
                                      <w:szCs w:val="24"/>
                                      <w:lang w:eastAsia="tr-TR"/>
                                    </w:rPr>
                                    <w:t>Üretici</w:t>
                                  </w:r>
                                  <w:r w:rsidR="00803E75" w:rsidRPr="00490424">
                                    <w:rPr>
                                      <w:rFonts w:ascii="Times New Roman" w:eastAsia="Calibri" w:hAnsi="Times New Roman" w:cs="Times New Roman"/>
                                      <w:b/>
                                      <w:bCs/>
                                      <w:color w:val="000000"/>
                                      <w:sz w:val="24"/>
                                      <w:szCs w:val="24"/>
                                      <w:lang w:eastAsia="tr-TR"/>
                                    </w:rPr>
                                    <w:t xml:space="preserve"> tarafından yetkilendirilen teknik </w:t>
                                  </w:r>
                                  <w:r w:rsidR="0059129E">
                                    <w:rPr>
                                      <w:rFonts w:ascii="Times New Roman" w:eastAsia="Calibri" w:hAnsi="Times New Roman" w:cs="Times New Roman"/>
                                      <w:b/>
                                      <w:bCs/>
                                      <w:color w:val="000000"/>
                                      <w:sz w:val="24"/>
                                      <w:szCs w:val="24"/>
                                      <w:lang w:eastAsia="tr-TR"/>
                                    </w:rPr>
                                    <w:t>personel</w:t>
                                  </w:r>
                                  <w:r w:rsidR="00803E75" w:rsidRPr="00490424">
                                    <w:rPr>
                                      <w:rFonts w:ascii="Times New Roman" w:eastAsia="Calibri" w:hAnsi="Times New Roman" w:cs="Times New Roman"/>
                                      <w:b/>
                                      <w:bCs/>
                                      <w:color w:val="000000"/>
                                      <w:sz w:val="24"/>
                                      <w:szCs w:val="24"/>
                                      <w:lang w:eastAsia="tr-TR"/>
                                    </w:rPr>
                                    <w:t>;</w:t>
                                  </w:r>
                                </w:p>
                              </w:tc>
                            </w:tr>
                            <w:tr w:rsidR="00803E75" w:rsidRPr="00490424" w14:paraId="58AE650C" w14:textId="77777777" w:rsidTr="00C738C9">
                              <w:trPr>
                                <w:trHeight w:val="362"/>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FEF94A" w14:textId="6E08A648" w:rsidR="00803E75" w:rsidRPr="00490424" w:rsidRDefault="00803E75" w:rsidP="00490424">
                                  <w:pPr>
                                    <w:spacing w:after="0" w:line="240" w:lineRule="auto"/>
                                    <w:rPr>
                                      <w:rFonts w:ascii="Times New Roman" w:eastAsia="Times New Roman" w:hAnsi="Times New Roman" w:cs="Times New Roman"/>
                                      <w:b/>
                                      <w:bCs/>
                                      <w:color w:val="000000"/>
                                      <w:sz w:val="24"/>
                                      <w:szCs w:val="24"/>
                                      <w:lang w:eastAsia="tr-TR"/>
                                    </w:rPr>
                                  </w:pPr>
                                  <w:r w:rsidRPr="00490424">
                                    <w:rPr>
                                      <w:rFonts w:ascii="Times New Roman" w:eastAsia="Calibri" w:hAnsi="Times New Roman" w:cs="Times New Roman"/>
                                      <w:b/>
                                      <w:bCs/>
                                      <w:color w:val="000000"/>
                                      <w:sz w:val="24"/>
                                      <w:szCs w:val="24"/>
                                      <w:lang w:eastAsia="tr-TR"/>
                                    </w:rPr>
                                    <w:t>Adı, Soyadı:</w:t>
                                  </w:r>
                                </w:p>
                              </w:tc>
                            </w:tr>
                            <w:tr w:rsidR="00803E75" w:rsidRPr="00490424" w14:paraId="5969471C" w14:textId="77777777" w:rsidTr="00C738C9">
                              <w:trPr>
                                <w:trHeight w:val="344"/>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675D0B" w14:textId="77777777" w:rsidR="00803E75" w:rsidRPr="00490424" w:rsidRDefault="00803E75" w:rsidP="00490424">
                                  <w:pPr>
                                    <w:spacing w:after="0" w:line="240" w:lineRule="auto"/>
                                    <w:rPr>
                                      <w:rFonts w:ascii="Times New Roman" w:eastAsia="Times New Roman" w:hAnsi="Times New Roman" w:cs="Times New Roman"/>
                                      <w:b/>
                                      <w:bCs/>
                                      <w:color w:val="000000"/>
                                      <w:sz w:val="24"/>
                                      <w:szCs w:val="24"/>
                                      <w:lang w:eastAsia="tr-TR"/>
                                    </w:rPr>
                                  </w:pPr>
                                  <w:proofErr w:type="gramStart"/>
                                  <w:r w:rsidRPr="00490424">
                                    <w:rPr>
                                      <w:rFonts w:ascii="Times New Roman" w:eastAsia="Calibri" w:hAnsi="Times New Roman" w:cs="Times New Roman"/>
                                      <w:b/>
                                      <w:bCs/>
                                      <w:color w:val="000000"/>
                                      <w:sz w:val="24"/>
                                      <w:szCs w:val="24"/>
                                      <w:lang w:eastAsia="tr-TR"/>
                                    </w:rPr>
                                    <w:t>TC</w:t>
                                  </w:r>
                                  <w:proofErr w:type="gramEnd"/>
                                  <w:r w:rsidRPr="00490424">
                                    <w:rPr>
                                      <w:rFonts w:ascii="Times New Roman" w:eastAsia="Calibri" w:hAnsi="Times New Roman" w:cs="Times New Roman"/>
                                      <w:b/>
                                      <w:bCs/>
                                      <w:color w:val="000000"/>
                                      <w:sz w:val="24"/>
                                      <w:szCs w:val="24"/>
                                      <w:lang w:eastAsia="tr-TR"/>
                                    </w:rPr>
                                    <w:t xml:space="preserve"> Kimlik No:</w:t>
                                  </w:r>
                                </w:p>
                              </w:tc>
                            </w:tr>
                            <w:tr w:rsidR="00803E75" w:rsidRPr="00490424" w14:paraId="619B3769" w14:textId="77777777" w:rsidTr="00F71B2D">
                              <w:trPr>
                                <w:trHeight w:val="362"/>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D9EE64" w14:textId="77777777" w:rsidR="00803E75" w:rsidRPr="00490424" w:rsidRDefault="00803E75" w:rsidP="00490424">
                                  <w:pPr>
                                    <w:spacing w:after="0" w:line="240" w:lineRule="auto"/>
                                    <w:rPr>
                                      <w:rFonts w:ascii="Times New Roman" w:eastAsia="Times New Roman" w:hAnsi="Times New Roman" w:cs="Times New Roman"/>
                                      <w:b/>
                                      <w:bCs/>
                                      <w:color w:val="000000"/>
                                      <w:sz w:val="24"/>
                                      <w:szCs w:val="24"/>
                                      <w:lang w:eastAsia="tr-TR"/>
                                    </w:rPr>
                                  </w:pPr>
                                  <w:r w:rsidRPr="00490424">
                                    <w:rPr>
                                      <w:rFonts w:ascii="Times New Roman" w:eastAsia="Calibri" w:hAnsi="Times New Roman" w:cs="Times New Roman"/>
                                      <w:b/>
                                      <w:bCs/>
                                      <w:color w:val="000000"/>
                                      <w:sz w:val="24"/>
                                      <w:szCs w:val="24"/>
                                      <w:lang w:eastAsia="tr-TR"/>
                                    </w:rPr>
                                    <w:t xml:space="preserve">Telefon No: </w:t>
                                  </w:r>
                                </w:p>
                              </w:tc>
                            </w:tr>
                            <w:tr w:rsidR="00803E75" w:rsidRPr="00490424" w14:paraId="4299C1AB" w14:textId="77777777" w:rsidTr="00F71B2D">
                              <w:trPr>
                                <w:trHeight w:val="354"/>
                              </w:trPr>
                              <w:tc>
                                <w:tcPr>
                                  <w:tcW w:w="4957" w:type="dxa"/>
                                  <w:gridSpan w:val="2"/>
                                  <w:tcBorders>
                                    <w:top w:val="single" w:sz="4" w:space="0" w:color="auto"/>
                                    <w:left w:val="single" w:sz="4" w:space="0" w:color="auto"/>
                                  </w:tcBorders>
                                  <w:shd w:val="clear" w:color="auto" w:fill="auto"/>
                                  <w:vAlign w:val="center"/>
                                </w:tcPr>
                                <w:p w14:paraId="1AA9A31E" w14:textId="5D35ED27" w:rsidR="00803E75" w:rsidRPr="00490424" w:rsidRDefault="00803E75" w:rsidP="00490424">
                                  <w:pPr>
                                    <w:spacing w:after="0" w:line="240" w:lineRule="auto"/>
                                    <w:jc w:val="center"/>
                                    <w:rPr>
                                      <w:rFonts w:ascii="Times New Roman" w:eastAsia="Times New Roman" w:hAnsi="Times New Roman" w:cs="Times New Roman"/>
                                      <w:b/>
                                      <w:bCs/>
                                      <w:color w:val="000000"/>
                                      <w:sz w:val="24"/>
                                      <w:szCs w:val="24"/>
                                      <w:u w:val="single"/>
                                      <w:lang w:eastAsia="tr-TR"/>
                                    </w:rPr>
                                  </w:pPr>
                                </w:p>
                              </w:tc>
                              <w:tc>
                                <w:tcPr>
                                  <w:tcW w:w="4961" w:type="dxa"/>
                                  <w:tcBorders>
                                    <w:top w:val="single" w:sz="4" w:space="0" w:color="auto"/>
                                    <w:right w:val="single" w:sz="4" w:space="0" w:color="auto"/>
                                  </w:tcBorders>
                                  <w:shd w:val="clear" w:color="auto" w:fill="auto"/>
                                  <w:vAlign w:val="center"/>
                                  <w:hideMark/>
                                </w:tcPr>
                                <w:p w14:paraId="4B958846" w14:textId="576FF550" w:rsidR="00803E75" w:rsidRPr="00490424" w:rsidRDefault="001B20DE" w:rsidP="001B20DE">
                                  <w:pPr>
                                    <w:spacing w:after="0" w:line="240" w:lineRule="auto"/>
                                    <w:jc w:val="center"/>
                                    <w:rPr>
                                      <w:rFonts w:ascii="Times New Roman" w:eastAsia="Times New Roman" w:hAnsi="Times New Roman" w:cs="Times New Roman"/>
                                      <w:b/>
                                      <w:bCs/>
                                      <w:color w:val="000000"/>
                                      <w:sz w:val="24"/>
                                      <w:szCs w:val="24"/>
                                      <w:u w:val="single"/>
                                      <w:lang w:eastAsia="tr-TR"/>
                                    </w:rPr>
                                  </w:pPr>
                                  <w:r>
                                    <w:rPr>
                                      <w:rFonts w:ascii="Times New Roman" w:eastAsia="Calibri" w:hAnsi="Times New Roman" w:cs="Times New Roman"/>
                                      <w:b/>
                                      <w:bCs/>
                                      <w:color w:val="000000"/>
                                      <w:sz w:val="24"/>
                                      <w:szCs w:val="24"/>
                                      <w:u w:val="single"/>
                                      <w:lang w:eastAsia="tr-TR"/>
                                    </w:rPr>
                                    <w:t>Üretici</w:t>
                                  </w:r>
                                  <w:r w:rsidR="00803E75" w:rsidRPr="00490424">
                                    <w:rPr>
                                      <w:rFonts w:ascii="Times New Roman" w:eastAsia="Calibri" w:hAnsi="Times New Roman" w:cs="Times New Roman"/>
                                      <w:b/>
                                      <w:bCs/>
                                      <w:color w:val="000000"/>
                                      <w:sz w:val="24"/>
                                      <w:szCs w:val="24"/>
                                      <w:u w:val="single"/>
                                      <w:lang w:eastAsia="tr-TR"/>
                                    </w:rPr>
                                    <w:t>/</w:t>
                                  </w:r>
                                  <w:r w:rsidR="0051481B">
                                    <w:rPr>
                                      <w:rFonts w:ascii="Times New Roman" w:eastAsia="Calibri" w:hAnsi="Times New Roman" w:cs="Times New Roman"/>
                                      <w:b/>
                                      <w:bCs/>
                                      <w:color w:val="000000"/>
                                      <w:sz w:val="24"/>
                                      <w:szCs w:val="24"/>
                                      <w:u w:val="single"/>
                                      <w:lang w:eastAsia="tr-TR"/>
                                    </w:rPr>
                                    <w:t xml:space="preserve"> </w:t>
                                  </w:r>
                                  <w:r>
                                    <w:rPr>
                                      <w:rFonts w:ascii="Times New Roman" w:eastAsia="Calibri" w:hAnsi="Times New Roman" w:cs="Times New Roman"/>
                                      <w:b/>
                                      <w:bCs/>
                                      <w:color w:val="000000"/>
                                      <w:sz w:val="24"/>
                                      <w:szCs w:val="24"/>
                                      <w:u w:val="single"/>
                                      <w:lang w:eastAsia="tr-TR"/>
                                    </w:rPr>
                                    <w:t>Üretici</w:t>
                                  </w:r>
                                  <w:r w:rsidR="00803E75" w:rsidRPr="00490424">
                                    <w:rPr>
                                      <w:rFonts w:ascii="Times New Roman" w:eastAsia="Calibri" w:hAnsi="Times New Roman" w:cs="Times New Roman"/>
                                      <w:b/>
                                      <w:bCs/>
                                      <w:color w:val="000000"/>
                                      <w:sz w:val="24"/>
                                      <w:szCs w:val="24"/>
                                      <w:u w:val="single"/>
                                      <w:lang w:eastAsia="tr-TR"/>
                                    </w:rPr>
                                    <w:t xml:space="preserve"> Temsilcisi</w:t>
                                  </w:r>
                                </w:p>
                              </w:tc>
                            </w:tr>
                            <w:tr w:rsidR="00803E75" w:rsidRPr="00490424" w14:paraId="0C04E671" w14:textId="77777777" w:rsidTr="00F71B2D">
                              <w:trPr>
                                <w:trHeight w:val="176"/>
                              </w:trPr>
                              <w:tc>
                                <w:tcPr>
                                  <w:tcW w:w="4957" w:type="dxa"/>
                                  <w:gridSpan w:val="2"/>
                                  <w:tcBorders>
                                    <w:left w:val="single" w:sz="4" w:space="0" w:color="auto"/>
                                    <w:bottom w:val="single" w:sz="4" w:space="0" w:color="auto"/>
                                  </w:tcBorders>
                                  <w:shd w:val="clear" w:color="auto" w:fill="auto"/>
                                  <w:vAlign w:val="center"/>
                                </w:tcPr>
                                <w:p w14:paraId="1FA7879A" w14:textId="3A2A6A53" w:rsidR="00F25234" w:rsidRPr="00490424" w:rsidRDefault="00F25234" w:rsidP="00490424">
                                  <w:pPr>
                                    <w:spacing w:after="0" w:line="240" w:lineRule="auto"/>
                                    <w:jc w:val="center"/>
                                    <w:rPr>
                                      <w:rFonts w:ascii="Times New Roman" w:eastAsia="Times New Roman" w:hAnsi="Times New Roman" w:cs="Times New Roman"/>
                                      <w:b/>
                                      <w:bCs/>
                                      <w:color w:val="000000"/>
                                      <w:sz w:val="24"/>
                                      <w:szCs w:val="24"/>
                                      <w:lang w:eastAsia="tr-TR"/>
                                    </w:rPr>
                                  </w:pPr>
                                </w:p>
                              </w:tc>
                              <w:tc>
                                <w:tcPr>
                                  <w:tcW w:w="4961" w:type="dxa"/>
                                  <w:tcBorders>
                                    <w:bottom w:val="single" w:sz="4" w:space="0" w:color="auto"/>
                                    <w:right w:val="single" w:sz="4" w:space="0" w:color="auto"/>
                                  </w:tcBorders>
                                  <w:shd w:val="clear" w:color="auto" w:fill="auto"/>
                                  <w:vAlign w:val="center"/>
                                  <w:hideMark/>
                                </w:tcPr>
                                <w:p w14:paraId="57F379AE" w14:textId="77777777" w:rsidR="00803E75" w:rsidRDefault="00803E75" w:rsidP="00490424">
                                  <w:pPr>
                                    <w:spacing w:after="0" w:line="240" w:lineRule="auto"/>
                                    <w:jc w:val="center"/>
                                    <w:rPr>
                                      <w:rFonts w:ascii="Times New Roman" w:eastAsia="Calibri" w:hAnsi="Times New Roman" w:cs="Times New Roman"/>
                                      <w:b/>
                                      <w:bCs/>
                                      <w:color w:val="000000"/>
                                      <w:sz w:val="24"/>
                                      <w:szCs w:val="24"/>
                                      <w:lang w:eastAsia="tr-TR"/>
                                    </w:rPr>
                                  </w:pPr>
                                  <w:r w:rsidRPr="00490424">
                                    <w:rPr>
                                      <w:rFonts w:ascii="Times New Roman" w:eastAsia="Calibri" w:hAnsi="Times New Roman" w:cs="Times New Roman"/>
                                      <w:b/>
                                      <w:bCs/>
                                      <w:color w:val="000000"/>
                                      <w:sz w:val="24"/>
                                      <w:szCs w:val="24"/>
                                      <w:lang w:eastAsia="tr-TR"/>
                                    </w:rPr>
                                    <w:t>Adı-Soyadı / Unvanı</w:t>
                                  </w:r>
                                </w:p>
                                <w:p w14:paraId="0BACE59C" w14:textId="77777777" w:rsidR="005871E6" w:rsidRDefault="005871E6" w:rsidP="00490424">
                                  <w:pPr>
                                    <w:spacing w:after="0" w:line="240" w:lineRule="auto"/>
                                    <w:jc w:val="center"/>
                                    <w:rPr>
                                      <w:rFonts w:ascii="Times New Roman" w:eastAsia="Calibri" w:hAnsi="Times New Roman" w:cs="Times New Roman"/>
                                      <w:b/>
                                      <w:bCs/>
                                      <w:color w:val="000000"/>
                                      <w:sz w:val="24"/>
                                      <w:szCs w:val="24"/>
                                      <w:lang w:eastAsia="tr-TR"/>
                                    </w:rPr>
                                  </w:pPr>
                                </w:p>
                                <w:p w14:paraId="443D0009" w14:textId="116FDE39" w:rsidR="0051481B" w:rsidRDefault="0051481B" w:rsidP="00490424">
                                  <w:pPr>
                                    <w:spacing w:after="0" w:line="240" w:lineRule="auto"/>
                                    <w:jc w:val="center"/>
                                    <w:rPr>
                                      <w:rFonts w:ascii="Times New Roman" w:eastAsia="Calibri" w:hAnsi="Times New Roman" w:cs="Times New Roman"/>
                                      <w:b/>
                                      <w:bCs/>
                                      <w:color w:val="000000"/>
                                      <w:sz w:val="24"/>
                                      <w:szCs w:val="24"/>
                                      <w:lang w:eastAsia="tr-TR"/>
                                    </w:rPr>
                                  </w:pPr>
                                  <w:proofErr w:type="gramStart"/>
                                  <w:r w:rsidRPr="00490424">
                                    <w:rPr>
                                      <w:rFonts w:ascii="Times New Roman" w:eastAsia="Calibri" w:hAnsi="Times New Roman" w:cs="Times New Roman"/>
                                      <w:b/>
                                      <w:bCs/>
                                      <w:color w:val="000000"/>
                                      <w:sz w:val="24"/>
                                      <w:szCs w:val="24"/>
                                      <w:lang w:eastAsia="tr-TR"/>
                                    </w:rPr>
                                    <w:t>….</w:t>
                                  </w:r>
                                  <w:proofErr w:type="gramEnd"/>
                                  <w:r w:rsidRPr="00490424">
                                    <w:rPr>
                                      <w:rFonts w:ascii="Times New Roman" w:eastAsia="Calibri" w:hAnsi="Times New Roman" w:cs="Times New Roman"/>
                                      <w:b/>
                                      <w:bCs/>
                                      <w:color w:val="000000"/>
                                      <w:sz w:val="24"/>
                                      <w:szCs w:val="24"/>
                                      <w:lang w:eastAsia="tr-TR"/>
                                    </w:rPr>
                                    <w:t>/…./20..</w:t>
                                  </w:r>
                                </w:p>
                                <w:p w14:paraId="2806C6F7" w14:textId="77777777" w:rsidR="0051481B" w:rsidRDefault="0051481B" w:rsidP="00490424">
                                  <w:pPr>
                                    <w:spacing w:after="0" w:line="240" w:lineRule="auto"/>
                                    <w:jc w:val="center"/>
                                    <w:rPr>
                                      <w:rFonts w:ascii="Times New Roman" w:eastAsia="Calibri" w:hAnsi="Times New Roman" w:cs="Times New Roman"/>
                                      <w:b/>
                                      <w:bCs/>
                                      <w:color w:val="000000"/>
                                      <w:sz w:val="24"/>
                                      <w:szCs w:val="24"/>
                                      <w:lang w:eastAsia="tr-TR"/>
                                    </w:rPr>
                                  </w:pPr>
                                </w:p>
                                <w:p w14:paraId="7909E78C" w14:textId="270BC294" w:rsidR="0051481B" w:rsidRPr="00490424" w:rsidRDefault="0051481B" w:rsidP="00490424">
                                  <w:pPr>
                                    <w:spacing w:after="0" w:line="240" w:lineRule="auto"/>
                                    <w:jc w:val="center"/>
                                    <w:rPr>
                                      <w:rFonts w:ascii="Times New Roman" w:eastAsia="Times New Roman" w:hAnsi="Times New Roman" w:cs="Times New Roman"/>
                                      <w:b/>
                                      <w:bCs/>
                                      <w:color w:val="000000"/>
                                      <w:sz w:val="24"/>
                                      <w:szCs w:val="24"/>
                                      <w:lang w:eastAsia="tr-TR"/>
                                    </w:rPr>
                                  </w:pPr>
                                  <w:r w:rsidRPr="00490424">
                                    <w:rPr>
                                      <w:rFonts w:ascii="Times New Roman" w:eastAsia="Times New Roman" w:hAnsi="Times New Roman" w:cs="Times New Roman"/>
                                      <w:b/>
                                      <w:bCs/>
                                      <w:color w:val="000000"/>
                                      <w:sz w:val="24"/>
                                      <w:szCs w:val="24"/>
                                      <w:lang w:eastAsia="tr-TR"/>
                                    </w:rPr>
                                    <w:t>İmza</w:t>
                                  </w:r>
                                </w:p>
                              </w:tc>
                            </w:tr>
                            <w:tr w:rsidR="00803E75" w:rsidRPr="00490424" w14:paraId="0B7E6138" w14:textId="77777777" w:rsidTr="00F71B2D">
                              <w:trPr>
                                <w:trHeight w:val="176"/>
                              </w:trPr>
                              <w:tc>
                                <w:tcPr>
                                  <w:tcW w:w="2062" w:type="dxa"/>
                                  <w:tcBorders>
                                    <w:top w:val="single" w:sz="4" w:space="0" w:color="auto"/>
                                    <w:left w:val="nil"/>
                                    <w:bottom w:val="nil"/>
                                    <w:right w:val="nil"/>
                                  </w:tcBorders>
                                  <w:shd w:val="clear" w:color="auto" w:fill="auto"/>
                                  <w:vAlign w:val="center"/>
                                  <w:hideMark/>
                                </w:tcPr>
                                <w:p w14:paraId="50B9A6AE" w14:textId="232EC1D7" w:rsidR="00803E75" w:rsidRPr="00490424" w:rsidRDefault="00803E75" w:rsidP="00490424">
                                  <w:pPr>
                                    <w:spacing w:after="0" w:line="240" w:lineRule="auto"/>
                                    <w:jc w:val="center"/>
                                    <w:rPr>
                                      <w:rFonts w:ascii="Times New Roman" w:eastAsia="Times New Roman" w:hAnsi="Times New Roman" w:cs="Times New Roman"/>
                                      <w:b/>
                                      <w:bCs/>
                                      <w:color w:val="000000"/>
                                      <w:sz w:val="24"/>
                                      <w:szCs w:val="24"/>
                                      <w:lang w:eastAsia="tr-TR"/>
                                    </w:rPr>
                                  </w:pPr>
                                </w:p>
                              </w:tc>
                              <w:tc>
                                <w:tcPr>
                                  <w:tcW w:w="7856" w:type="dxa"/>
                                  <w:gridSpan w:val="2"/>
                                  <w:tcBorders>
                                    <w:top w:val="single" w:sz="4" w:space="0" w:color="auto"/>
                                    <w:left w:val="nil"/>
                                    <w:bottom w:val="nil"/>
                                    <w:right w:val="nil"/>
                                  </w:tcBorders>
                                  <w:shd w:val="clear" w:color="auto" w:fill="auto"/>
                                  <w:vAlign w:val="center"/>
                                  <w:hideMark/>
                                </w:tcPr>
                                <w:p w14:paraId="7D3C405E" w14:textId="2AA374D3" w:rsidR="00803E75" w:rsidRPr="00490424" w:rsidRDefault="00803E75" w:rsidP="00490424">
                                  <w:pPr>
                                    <w:spacing w:after="0" w:line="240" w:lineRule="auto"/>
                                    <w:jc w:val="center"/>
                                    <w:rPr>
                                      <w:rFonts w:ascii="Times New Roman" w:eastAsia="Times New Roman" w:hAnsi="Times New Roman" w:cs="Times New Roman"/>
                                      <w:b/>
                                      <w:bCs/>
                                      <w:color w:val="000000"/>
                                      <w:sz w:val="24"/>
                                      <w:szCs w:val="24"/>
                                      <w:lang w:eastAsia="tr-TR"/>
                                    </w:rPr>
                                  </w:pPr>
                                </w:p>
                              </w:tc>
                            </w:tr>
                          </w:tbl>
                          <w:p w14:paraId="46CEC5AF" w14:textId="45E1287D" w:rsidR="00803E75" w:rsidRPr="00803E75" w:rsidRDefault="00DA29EC" w:rsidP="00803E75">
                            <w:pPr>
                              <w:pStyle w:val="DipnotMetni"/>
                              <w:jc w:val="both"/>
                              <w:rPr>
                                <w:i/>
                                <w:iCs/>
                                <w:sz w:val="24"/>
                                <w:szCs w:val="24"/>
                              </w:rPr>
                            </w:pPr>
                            <w:r>
                              <w:rPr>
                                <w:rFonts w:eastAsia="Calibri"/>
                                <w:i/>
                                <w:iCs/>
                                <w:sz w:val="24"/>
                                <w:szCs w:val="24"/>
                              </w:rPr>
                              <w:t>(</w:t>
                            </w:r>
                            <w:r w:rsidR="001D2D1F">
                              <w:rPr>
                                <w:rFonts w:eastAsia="Calibri"/>
                                <w:i/>
                                <w:iCs/>
                                <w:sz w:val="24"/>
                                <w:szCs w:val="24"/>
                              </w:rPr>
                              <w:t>Üretici</w:t>
                            </w:r>
                            <w:r w:rsidR="00803E75" w:rsidRPr="00803E75">
                              <w:rPr>
                                <w:rFonts w:eastAsia="Calibri"/>
                                <w:i/>
                                <w:iCs/>
                                <w:sz w:val="24"/>
                                <w:szCs w:val="24"/>
                              </w:rPr>
                              <w:t xml:space="preserve"> tarafından teknik destek sağlanacak</w:t>
                            </w:r>
                            <w:r w:rsidR="006D0EFC">
                              <w:rPr>
                                <w:rFonts w:eastAsia="Calibri"/>
                                <w:i/>
                                <w:iCs/>
                                <w:sz w:val="24"/>
                                <w:szCs w:val="24"/>
                              </w:rPr>
                              <w:t>/üretim yeri kontrolü yapılacak</w:t>
                            </w:r>
                            <w:r w:rsidR="00803E75" w:rsidRPr="00803E75">
                              <w:rPr>
                                <w:rFonts w:eastAsia="Calibri"/>
                                <w:i/>
                                <w:iCs/>
                                <w:sz w:val="24"/>
                                <w:szCs w:val="24"/>
                              </w:rPr>
                              <w:t>sa bu belge düzenlenecek ve sözleşmeye eklenecektir.</w:t>
                            </w:r>
                            <w:r>
                              <w:rPr>
                                <w:rFonts w:eastAsia="Calibri"/>
                                <w:i/>
                                <w:iCs/>
                                <w:sz w:val="24"/>
                                <w:szCs w:val="24"/>
                              </w:rPr>
                              <w:t>)</w:t>
                            </w:r>
                          </w:p>
                          <w:p w14:paraId="0582A8C3" w14:textId="77777777" w:rsidR="00803E75" w:rsidRDefault="00803E75" w:rsidP="00803E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4061A" id="_x0000_s1054" type="#_x0000_t202" style="position:absolute;left:0;text-align:left;margin-left:-1.7pt;margin-top:20.8pt;width:509.8pt;height:217.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">
                <v:textbox>
                  <w:txbxContent>
                    <w:tbl>
                      <w:tblPr>
                        <w:tblW w:w="9918" w:type="dxa"/>
                        <w:tblCellMar>
                          <w:left w:w="70" w:type="dxa"/>
                          <w:right w:w="70" w:type="dxa"/>
                        </w:tblCellMar>
                        <w:tblLook w:val="04A0" w:firstRow="1" w:lastRow="0" w:firstColumn="1" w:lastColumn="0" w:noHBand="0" w:noVBand="1"/>
                      </w:tblPr>
                      <w:tblGrid>
                        <w:gridCol w:w="2062"/>
                        <w:gridCol w:w="2895"/>
                        <w:gridCol w:w="4961"/>
                      </w:tblGrid>
                      <w:tr w:rsidR="00803E75" w:rsidRPr="00490424" w14:paraId="07537D6A" w14:textId="77777777" w:rsidTr="00C738C9">
                        <w:trPr>
                          <w:trHeight w:val="471"/>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89A388" w14:textId="637D141D" w:rsidR="00803E75" w:rsidRPr="00490424" w:rsidRDefault="00C738C9" w:rsidP="0059129E">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Calibri" w:hAnsi="Times New Roman" w:cs="Times New Roman"/>
                                <w:b/>
                                <w:bCs/>
                                <w:color w:val="000000"/>
                                <w:sz w:val="24"/>
                                <w:szCs w:val="24"/>
                                <w:lang w:eastAsia="tr-TR"/>
                              </w:rPr>
                              <w:t>Ek-</w:t>
                            </w:r>
                            <w:r w:rsidR="00D775D5">
                              <w:rPr>
                                <w:rFonts w:ascii="Times New Roman" w:eastAsia="Calibri" w:hAnsi="Times New Roman" w:cs="Times New Roman"/>
                                <w:b/>
                                <w:bCs/>
                                <w:color w:val="000000"/>
                                <w:sz w:val="24"/>
                                <w:szCs w:val="24"/>
                                <w:lang w:eastAsia="tr-TR"/>
                              </w:rPr>
                              <w:t>7</w:t>
                            </w:r>
                            <w:r>
                              <w:rPr>
                                <w:rFonts w:ascii="Times New Roman" w:eastAsia="Calibri" w:hAnsi="Times New Roman" w:cs="Times New Roman"/>
                                <w:b/>
                                <w:bCs/>
                                <w:color w:val="000000"/>
                                <w:sz w:val="24"/>
                                <w:szCs w:val="24"/>
                                <w:lang w:eastAsia="tr-TR"/>
                              </w:rPr>
                              <w:t xml:space="preserve"> </w:t>
                            </w:r>
                            <w:r w:rsidR="001F0452">
                              <w:rPr>
                                <w:rFonts w:ascii="Times New Roman" w:eastAsia="Calibri" w:hAnsi="Times New Roman" w:cs="Times New Roman"/>
                                <w:b/>
                                <w:bCs/>
                                <w:color w:val="000000"/>
                                <w:sz w:val="24"/>
                                <w:szCs w:val="24"/>
                                <w:lang w:eastAsia="tr-TR"/>
                              </w:rPr>
                              <w:t>Üretici</w:t>
                            </w:r>
                            <w:r w:rsidR="00803E75" w:rsidRPr="00490424">
                              <w:rPr>
                                <w:rFonts w:ascii="Times New Roman" w:eastAsia="Calibri" w:hAnsi="Times New Roman" w:cs="Times New Roman"/>
                                <w:b/>
                                <w:bCs/>
                                <w:color w:val="000000"/>
                                <w:sz w:val="24"/>
                                <w:szCs w:val="24"/>
                                <w:lang w:eastAsia="tr-TR"/>
                              </w:rPr>
                              <w:t xml:space="preserve"> tarafından yetkilendirilen teknik </w:t>
                            </w:r>
                            <w:r w:rsidR="0059129E">
                              <w:rPr>
                                <w:rFonts w:ascii="Times New Roman" w:eastAsia="Calibri" w:hAnsi="Times New Roman" w:cs="Times New Roman"/>
                                <w:b/>
                                <w:bCs/>
                                <w:color w:val="000000"/>
                                <w:sz w:val="24"/>
                                <w:szCs w:val="24"/>
                                <w:lang w:eastAsia="tr-TR"/>
                              </w:rPr>
                              <w:t>personel</w:t>
                            </w:r>
                            <w:r w:rsidR="00803E75" w:rsidRPr="00490424">
                              <w:rPr>
                                <w:rFonts w:ascii="Times New Roman" w:eastAsia="Calibri" w:hAnsi="Times New Roman" w:cs="Times New Roman"/>
                                <w:b/>
                                <w:bCs/>
                                <w:color w:val="000000"/>
                                <w:sz w:val="24"/>
                                <w:szCs w:val="24"/>
                                <w:lang w:eastAsia="tr-TR"/>
                              </w:rPr>
                              <w:t>;</w:t>
                            </w:r>
                          </w:p>
                        </w:tc>
                      </w:tr>
                      <w:tr w:rsidR="00803E75" w:rsidRPr="00490424" w14:paraId="58AE650C" w14:textId="77777777" w:rsidTr="00C738C9">
                        <w:trPr>
                          <w:trHeight w:val="362"/>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FEF94A" w14:textId="6E08A648" w:rsidR="00803E75" w:rsidRPr="00490424" w:rsidRDefault="00803E75" w:rsidP="00490424">
                            <w:pPr>
                              <w:spacing w:after="0" w:line="240" w:lineRule="auto"/>
                              <w:rPr>
                                <w:rFonts w:ascii="Times New Roman" w:eastAsia="Times New Roman" w:hAnsi="Times New Roman" w:cs="Times New Roman"/>
                                <w:b/>
                                <w:bCs/>
                                <w:color w:val="000000"/>
                                <w:sz w:val="24"/>
                                <w:szCs w:val="24"/>
                                <w:lang w:eastAsia="tr-TR"/>
                              </w:rPr>
                            </w:pPr>
                            <w:r w:rsidRPr="00490424">
                              <w:rPr>
                                <w:rFonts w:ascii="Times New Roman" w:eastAsia="Calibri" w:hAnsi="Times New Roman" w:cs="Times New Roman"/>
                                <w:b/>
                                <w:bCs/>
                                <w:color w:val="000000"/>
                                <w:sz w:val="24"/>
                                <w:szCs w:val="24"/>
                                <w:lang w:eastAsia="tr-TR"/>
                              </w:rPr>
                              <w:t>Adı, Soyadı:</w:t>
                            </w:r>
                          </w:p>
                        </w:tc>
                      </w:tr>
                      <w:tr w:rsidR="00803E75" w:rsidRPr="00490424" w14:paraId="5969471C" w14:textId="77777777" w:rsidTr="00C738C9">
                        <w:trPr>
                          <w:trHeight w:val="344"/>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675D0B" w14:textId="77777777" w:rsidR="00803E75" w:rsidRPr="00490424" w:rsidRDefault="00803E75" w:rsidP="00490424">
                            <w:pPr>
                              <w:spacing w:after="0" w:line="240" w:lineRule="auto"/>
                              <w:rPr>
                                <w:rFonts w:ascii="Times New Roman" w:eastAsia="Times New Roman" w:hAnsi="Times New Roman" w:cs="Times New Roman"/>
                                <w:b/>
                                <w:bCs/>
                                <w:color w:val="000000"/>
                                <w:sz w:val="24"/>
                                <w:szCs w:val="24"/>
                                <w:lang w:eastAsia="tr-TR"/>
                              </w:rPr>
                            </w:pPr>
                            <w:proofErr w:type="gramStart"/>
                            <w:r w:rsidRPr="00490424">
                              <w:rPr>
                                <w:rFonts w:ascii="Times New Roman" w:eastAsia="Calibri" w:hAnsi="Times New Roman" w:cs="Times New Roman"/>
                                <w:b/>
                                <w:bCs/>
                                <w:color w:val="000000"/>
                                <w:sz w:val="24"/>
                                <w:szCs w:val="24"/>
                                <w:lang w:eastAsia="tr-TR"/>
                              </w:rPr>
                              <w:t>TC</w:t>
                            </w:r>
                            <w:proofErr w:type="gramEnd"/>
                            <w:r w:rsidRPr="00490424">
                              <w:rPr>
                                <w:rFonts w:ascii="Times New Roman" w:eastAsia="Calibri" w:hAnsi="Times New Roman" w:cs="Times New Roman"/>
                                <w:b/>
                                <w:bCs/>
                                <w:color w:val="000000"/>
                                <w:sz w:val="24"/>
                                <w:szCs w:val="24"/>
                                <w:lang w:eastAsia="tr-TR"/>
                              </w:rPr>
                              <w:t xml:space="preserve"> Kimlik No:</w:t>
                            </w:r>
                          </w:p>
                        </w:tc>
                      </w:tr>
                      <w:tr w:rsidR="00803E75" w:rsidRPr="00490424" w14:paraId="619B3769" w14:textId="77777777" w:rsidTr="00F71B2D">
                        <w:trPr>
                          <w:trHeight w:val="362"/>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D9EE64" w14:textId="77777777" w:rsidR="00803E75" w:rsidRPr="00490424" w:rsidRDefault="00803E75" w:rsidP="00490424">
                            <w:pPr>
                              <w:spacing w:after="0" w:line="240" w:lineRule="auto"/>
                              <w:rPr>
                                <w:rFonts w:ascii="Times New Roman" w:eastAsia="Times New Roman" w:hAnsi="Times New Roman" w:cs="Times New Roman"/>
                                <w:b/>
                                <w:bCs/>
                                <w:color w:val="000000"/>
                                <w:sz w:val="24"/>
                                <w:szCs w:val="24"/>
                                <w:lang w:eastAsia="tr-TR"/>
                              </w:rPr>
                            </w:pPr>
                            <w:r w:rsidRPr="00490424">
                              <w:rPr>
                                <w:rFonts w:ascii="Times New Roman" w:eastAsia="Calibri" w:hAnsi="Times New Roman" w:cs="Times New Roman"/>
                                <w:b/>
                                <w:bCs/>
                                <w:color w:val="000000"/>
                                <w:sz w:val="24"/>
                                <w:szCs w:val="24"/>
                                <w:lang w:eastAsia="tr-TR"/>
                              </w:rPr>
                              <w:t xml:space="preserve">Telefon No: </w:t>
                            </w:r>
                          </w:p>
                        </w:tc>
                      </w:tr>
                      <w:tr w:rsidR="00803E75" w:rsidRPr="00490424" w14:paraId="4299C1AB" w14:textId="77777777" w:rsidTr="00F71B2D">
                        <w:trPr>
                          <w:trHeight w:val="354"/>
                        </w:trPr>
                        <w:tc>
                          <w:tcPr>
                            <w:tcW w:w="4957" w:type="dxa"/>
                            <w:gridSpan w:val="2"/>
                            <w:tcBorders>
                              <w:top w:val="single" w:sz="4" w:space="0" w:color="auto"/>
                              <w:left w:val="single" w:sz="4" w:space="0" w:color="auto"/>
                            </w:tcBorders>
                            <w:shd w:val="clear" w:color="auto" w:fill="auto"/>
                            <w:vAlign w:val="center"/>
                          </w:tcPr>
                          <w:p w14:paraId="1AA9A31E" w14:textId="5D35ED27" w:rsidR="00803E75" w:rsidRPr="00490424" w:rsidRDefault="00803E75" w:rsidP="00490424">
                            <w:pPr>
                              <w:spacing w:after="0" w:line="240" w:lineRule="auto"/>
                              <w:jc w:val="center"/>
                              <w:rPr>
                                <w:rFonts w:ascii="Times New Roman" w:eastAsia="Times New Roman" w:hAnsi="Times New Roman" w:cs="Times New Roman"/>
                                <w:b/>
                                <w:bCs/>
                                <w:color w:val="000000"/>
                                <w:sz w:val="24"/>
                                <w:szCs w:val="24"/>
                                <w:u w:val="single"/>
                                <w:lang w:eastAsia="tr-TR"/>
                              </w:rPr>
                            </w:pPr>
                          </w:p>
                        </w:tc>
                        <w:tc>
                          <w:tcPr>
                            <w:tcW w:w="4961" w:type="dxa"/>
                            <w:tcBorders>
                              <w:top w:val="single" w:sz="4" w:space="0" w:color="auto"/>
                              <w:right w:val="single" w:sz="4" w:space="0" w:color="auto"/>
                            </w:tcBorders>
                            <w:shd w:val="clear" w:color="auto" w:fill="auto"/>
                            <w:vAlign w:val="center"/>
                            <w:hideMark/>
                          </w:tcPr>
                          <w:p w14:paraId="4B958846" w14:textId="576FF550" w:rsidR="00803E75" w:rsidRPr="00490424" w:rsidRDefault="001B20DE" w:rsidP="001B20DE">
                            <w:pPr>
                              <w:spacing w:after="0" w:line="240" w:lineRule="auto"/>
                              <w:jc w:val="center"/>
                              <w:rPr>
                                <w:rFonts w:ascii="Times New Roman" w:eastAsia="Times New Roman" w:hAnsi="Times New Roman" w:cs="Times New Roman"/>
                                <w:b/>
                                <w:bCs/>
                                <w:color w:val="000000"/>
                                <w:sz w:val="24"/>
                                <w:szCs w:val="24"/>
                                <w:u w:val="single"/>
                                <w:lang w:eastAsia="tr-TR"/>
                              </w:rPr>
                            </w:pPr>
                            <w:r>
                              <w:rPr>
                                <w:rFonts w:ascii="Times New Roman" w:eastAsia="Calibri" w:hAnsi="Times New Roman" w:cs="Times New Roman"/>
                                <w:b/>
                                <w:bCs/>
                                <w:color w:val="000000"/>
                                <w:sz w:val="24"/>
                                <w:szCs w:val="24"/>
                                <w:u w:val="single"/>
                                <w:lang w:eastAsia="tr-TR"/>
                              </w:rPr>
                              <w:t>Üretici</w:t>
                            </w:r>
                            <w:r w:rsidR="00803E75" w:rsidRPr="00490424">
                              <w:rPr>
                                <w:rFonts w:ascii="Times New Roman" w:eastAsia="Calibri" w:hAnsi="Times New Roman" w:cs="Times New Roman"/>
                                <w:b/>
                                <w:bCs/>
                                <w:color w:val="000000"/>
                                <w:sz w:val="24"/>
                                <w:szCs w:val="24"/>
                                <w:u w:val="single"/>
                                <w:lang w:eastAsia="tr-TR"/>
                              </w:rPr>
                              <w:t>/</w:t>
                            </w:r>
                            <w:r w:rsidR="0051481B">
                              <w:rPr>
                                <w:rFonts w:ascii="Times New Roman" w:eastAsia="Calibri" w:hAnsi="Times New Roman" w:cs="Times New Roman"/>
                                <w:b/>
                                <w:bCs/>
                                <w:color w:val="000000"/>
                                <w:sz w:val="24"/>
                                <w:szCs w:val="24"/>
                                <w:u w:val="single"/>
                                <w:lang w:eastAsia="tr-TR"/>
                              </w:rPr>
                              <w:t xml:space="preserve"> </w:t>
                            </w:r>
                            <w:r>
                              <w:rPr>
                                <w:rFonts w:ascii="Times New Roman" w:eastAsia="Calibri" w:hAnsi="Times New Roman" w:cs="Times New Roman"/>
                                <w:b/>
                                <w:bCs/>
                                <w:color w:val="000000"/>
                                <w:sz w:val="24"/>
                                <w:szCs w:val="24"/>
                                <w:u w:val="single"/>
                                <w:lang w:eastAsia="tr-TR"/>
                              </w:rPr>
                              <w:t>Üretici</w:t>
                            </w:r>
                            <w:r w:rsidR="00803E75" w:rsidRPr="00490424">
                              <w:rPr>
                                <w:rFonts w:ascii="Times New Roman" w:eastAsia="Calibri" w:hAnsi="Times New Roman" w:cs="Times New Roman"/>
                                <w:b/>
                                <w:bCs/>
                                <w:color w:val="000000"/>
                                <w:sz w:val="24"/>
                                <w:szCs w:val="24"/>
                                <w:u w:val="single"/>
                                <w:lang w:eastAsia="tr-TR"/>
                              </w:rPr>
                              <w:t xml:space="preserve"> Temsilcisi</w:t>
                            </w:r>
                          </w:p>
                        </w:tc>
                      </w:tr>
                      <w:tr w:rsidR="00803E75" w:rsidRPr="00490424" w14:paraId="0C04E671" w14:textId="77777777" w:rsidTr="00F71B2D">
                        <w:trPr>
                          <w:trHeight w:val="176"/>
                        </w:trPr>
                        <w:tc>
                          <w:tcPr>
                            <w:tcW w:w="4957" w:type="dxa"/>
                            <w:gridSpan w:val="2"/>
                            <w:tcBorders>
                              <w:left w:val="single" w:sz="4" w:space="0" w:color="auto"/>
                              <w:bottom w:val="single" w:sz="4" w:space="0" w:color="auto"/>
                            </w:tcBorders>
                            <w:shd w:val="clear" w:color="auto" w:fill="auto"/>
                            <w:vAlign w:val="center"/>
                          </w:tcPr>
                          <w:p w14:paraId="1FA7879A" w14:textId="3A2A6A53" w:rsidR="00F25234" w:rsidRPr="00490424" w:rsidRDefault="00F25234" w:rsidP="00490424">
                            <w:pPr>
                              <w:spacing w:after="0" w:line="240" w:lineRule="auto"/>
                              <w:jc w:val="center"/>
                              <w:rPr>
                                <w:rFonts w:ascii="Times New Roman" w:eastAsia="Times New Roman" w:hAnsi="Times New Roman" w:cs="Times New Roman"/>
                                <w:b/>
                                <w:bCs/>
                                <w:color w:val="000000"/>
                                <w:sz w:val="24"/>
                                <w:szCs w:val="24"/>
                                <w:lang w:eastAsia="tr-TR"/>
                              </w:rPr>
                            </w:pPr>
                          </w:p>
                        </w:tc>
                        <w:tc>
                          <w:tcPr>
                            <w:tcW w:w="4961" w:type="dxa"/>
                            <w:tcBorders>
                              <w:bottom w:val="single" w:sz="4" w:space="0" w:color="auto"/>
                              <w:right w:val="single" w:sz="4" w:space="0" w:color="auto"/>
                            </w:tcBorders>
                            <w:shd w:val="clear" w:color="auto" w:fill="auto"/>
                            <w:vAlign w:val="center"/>
                            <w:hideMark/>
                          </w:tcPr>
                          <w:p w14:paraId="57F379AE" w14:textId="77777777" w:rsidR="00803E75" w:rsidRDefault="00803E75" w:rsidP="00490424">
                            <w:pPr>
                              <w:spacing w:after="0" w:line="240" w:lineRule="auto"/>
                              <w:jc w:val="center"/>
                              <w:rPr>
                                <w:rFonts w:ascii="Times New Roman" w:eastAsia="Calibri" w:hAnsi="Times New Roman" w:cs="Times New Roman"/>
                                <w:b/>
                                <w:bCs/>
                                <w:color w:val="000000"/>
                                <w:sz w:val="24"/>
                                <w:szCs w:val="24"/>
                                <w:lang w:eastAsia="tr-TR"/>
                              </w:rPr>
                            </w:pPr>
                            <w:r w:rsidRPr="00490424">
                              <w:rPr>
                                <w:rFonts w:ascii="Times New Roman" w:eastAsia="Calibri" w:hAnsi="Times New Roman" w:cs="Times New Roman"/>
                                <w:b/>
                                <w:bCs/>
                                <w:color w:val="000000"/>
                                <w:sz w:val="24"/>
                                <w:szCs w:val="24"/>
                                <w:lang w:eastAsia="tr-TR"/>
                              </w:rPr>
                              <w:t>Adı-Soyadı / Unvanı</w:t>
                            </w:r>
                          </w:p>
                          <w:p w14:paraId="0BACE59C" w14:textId="77777777" w:rsidR="005871E6" w:rsidRDefault="005871E6" w:rsidP="00490424">
                            <w:pPr>
                              <w:spacing w:after="0" w:line="240" w:lineRule="auto"/>
                              <w:jc w:val="center"/>
                              <w:rPr>
                                <w:rFonts w:ascii="Times New Roman" w:eastAsia="Calibri" w:hAnsi="Times New Roman" w:cs="Times New Roman"/>
                                <w:b/>
                                <w:bCs/>
                                <w:color w:val="000000"/>
                                <w:sz w:val="24"/>
                                <w:szCs w:val="24"/>
                                <w:lang w:eastAsia="tr-TR"/>
                              </w:rPr>
                            </w:pPr>
                          </w:p>
                          <w:p w14:paraId="443D0009" w14:textId="116FDE39" w:rsidR="0051481B" w:rsidRDefault="0051481B" w:rsidP="00490424">
                            <w:pPr>
                              <w:spacing w:after="0" w:line="240" w:lineRule="auto"/>
                              <w:jc w:val="center"/>
                              <w:rPr>
                                <w:rFonts w:ascii="Times New Roman" w:eastAsia="Calibri" w:hAnsi="Times New Roman" w:cs="Times New Roman"/>
                                <w:b/>
                                <w:bCs/>
                                <w:color w:val="000000"/>
                                <w:sz w:val="24"/>
                                <w:szCs w:val="24"/>
                                <w:lang w:eastAsia="tr-TR"/>
                              </w:rPr>
                            </w:pPr>
                            <w:proofErr w:type="gramStart"/>
                            <w:r w:rsidRPr="00490424">
                              <w:rPr>
                                <w:rFonts w:ascii="Times New Roman" w:eastAsia="Calibri" w:hAnsi="Times New Roman" w:cs="Times New Roman"/>
                                <w:b/>
                                <w:bCs/>
                                <w:color w:val="000000"/>
                                <w:sz w:val="24"/>
                                <w:szCs w:val="24"/>
                                <w:lang w:eastAsia="tr-TR"/>
                              </w:rPr>
                              <w:t>….</w:t>
                            </w:r>
                            <w:proofErr w:type="gramEnd"/>
                            <w:r w:rsidRPr="00490424">
                              <w:rPr>
                                <w:rFonts w:ascii="Times New Roman" w:eastAsia="Calibri" w:hAnsi="Times New Roman" w:cs="Times New Roman"/>
                                <w:b/>
                                <w:bCs/>
                                <w:color w:val="000000"/>
                                <w:sz w:val="24"/>
                                <w:szCs w:val="24"/>
                                <w:lang w:eastAsia="tr-TR"/>
                              </w:rPr>
                              <w:t>/…./20..</w:t>
                            </w:r>
                          </w:p>
                          <w:p w14:paraId="2806C6F7" w14:textId="77777777" w:rsidR="0051481B" w:rsidRDefault="0051481B" w:rsidP="00490424">
                            <w:pPr>
                              <w:spacing w:after="0" w:line="240" w:lineRule="auto"/>
                              <w:jc w:val="center"/>
                              <w:rPr>
                                <w:rFonts w:ascii="Times New Roman" w:eastAsia="Calibri" w:hAnsi="Times New Roman" w:cs="Times New Roman"/>
                                <w:b/>
                                <w:bCs/>
                                <w:color w:val="000000"/>
                                <w:sz w:val="24"/>
                                <w:szCs w:val="24"/>
                                <w:lang w:eastAsia="tr-TR"/>
                              </w:rPr>
                            </w:pPr>
                          </w:p>
                          <w:p w14:paraId="7909E78C" w14:textId="270BC294" w:rsidR="0051481B" w:rsidRPr="00490424" w:rsidRDefault="0051481B" w:rsidP="00490424">
                            <w:pPr>
                              <w:spacing w:after="0" w:line="240" w:lineRule="auto"/>
                              <w:jc w:val="center"/>
                              <w:rPr>
                                <w:rFonts w:ascii="Times New Roman" w:eastAsia="Times New Roman" w:hAnsi="Times New Roman" w:cs="Times New Roman"/>
                                <w:b/>
                                <w:bCs/>
                                <w:color w:val="000000"/>
                                <w:sz w:val="24"/>
                                <w:szCs w:val="24"/>
                                <w:lang w:eastAsia="tr-TR"/>
                              </w:rPr>
                            </w:pPr>
                            <w:r w:rsidRPr="00490424">
                              <w:rPr>
                                <w:rFonts w:ascii="Times New Roman" w:eastAsia="Times New Roman" w:hAnsi="Times New Roman" w:cs="Times New Roman"/>
                                <w:b/>
                                <w:bCs/>
                                <w:color w:val="000000"/>
                                <w:sz w:val="24"/>
                                <w:szCs w:val="24"/>
                                <w:lang w:eastAsia="tr-TR"/>
                              </w:rPr>
                              <w:t>İmza</w:t>
                            </w:r>
                          </w:p>
                        </w:tc>
                      </w:tr>
                      <w:tr w:rsidR="00803E75" w:rsidRPr="00490424" w14:paraId="0B7E6138" w14:textId="77777777" w:rsidTr="00F71B2D">
                        <w:trPr>
                          <w:trHeight w:val="176"/>
                        </w:trPr>
                        <w:tc>
                          <w:tcPr>
                            <w:tcW w:w="2062" w:type="dxa"/>
                            <w:tcBorders>
                              <w:top w:val="single" w:sz="4" w:space="0" w:color="auto"/>
                              <w:left w:val="nil"/>
                              <w:bottom w:val="nil"/>
                              <w:right w:val="nil"/>
                            </w:tcBorders>
                            <w:shd w:val="clear" w:color="auto" w:fill="auto"/>
                            <w:vAlign w:val="center"/>
                            <w:hideMark/>
                          </w:tcPr>
                          <w:p w14:paraId="50B9A6AE" w14:textId="232EC1D7" w:rsidR="00803E75" w:rsidRPr="00490424" w:rsidRDefault="00803E75" w:rsidP="00490424">
                            <w:pPr>
                              <w:spacing w:after="0" w:line="240" w:lineRule="auto"/>
                              <w:jc w:val="center"/>
                              <w:rPr>
                                <w:rFonts w:ascii="Times New Roman" w:eastAsia="Times New Roman" w:hAnsi="Times New Roman" w:cs="Times New Roman"/>
                                <w:b/>
                                <w:bCs/>
                                <w:color w:val="000000"/>
                                <w:sz w:val="24"/>
                                <w:szCs w:val="24"/>
                                <w:lang w:eastAsia="tr-TR"/>
                              </w:rPr>
                            </w:pPr>
                          </w:p>
                        </w:tc>
                        <w:tc>
                          <w:tcPr>
                            <w:tcW w:w="7856" w:type="dxa"/>
                            <w:gridSpan w:val="2"/>
                            <w:tcBorders>
                              <w:top w:val="single" w:sz="4" w:space="0" w:color="auto"/>
                              <w:left w:val="nil"/>
                              <w:bottom w:val="nil"/>
                              <w:right w:val="nil"/>
                            </w:tcBorders>
                            <w:shd w:val="clear" w:color="auto" w:fill="auto"/>
                            <w:vAlign w:val="center"/>
                            <w:hideMark/>
                          </w:tcPr>
                          <w:p w14:paraId="7D3C405E" w14:textId="2AA374D3" w:rsidR="00803E75" w:rsidRPr="00490424" w:rsidRDefault="00803E75" w:rsidP="00490424">
                            <w:pPr>
                              <w:spacing w:after="0" w:line="240" w:lineRule="auto"/>
                              <w:jc w:val="center"/>
                              <w:rPr>
                                <w:rFonts w:ascii="Times New Roman" w:eastAsia="Times New Roman" w:hAnsi="Times New Roman" w:cs="Times New Roman"/>
                                <w:b/>
                                <w:bCs/>
                                <w:color w:val="000000"/>
                                <w:sz w:val="24"/>
                                <w:szCs w:val="24"/>
                                <w:lang w:eastAsia="tr-TR"/>
                              </w:rPr>
                            </w:pPr>
                          </w:p>
                        </w:tc>
                      </w:tr>
                    </w:tbl>
                    <w:p w14:paraId="46CEC5AF" w14:textId="45E1287D" w:rsidR="00803E75" w:rsidRPr="00803E75" w:rsidRDefault="00DA29EC" w:rsidP="00803E75">
                      <w:pPr>
                        <w:pStyle w:val="DipnotMetni"/>
                        <w:jc w:val="both"/>
                        <w:rPr>
                          <w:i/>
                          <w:iCs/>
                          <w:sz w:val="24"/>
                          <w:szCs w:val="24"/>
                        </w:rPr>
                      </w:pPr>
                      <w:r>
                        <w:rPr>
                          <w:rFonts w:eastAsia="Calibri"/>
                          <w:i/>
                          <w:iCs/>
                          <w:sz w:val="24"/>
                          <w:szCs w:val="24"/>
                        </w:rPr>
                        <w:t>(</w:t>
                      </w:r>
                      <w:r w:rsidR="001D2D1F">
                        <w:rPr>
                          <w:rFonts w:eastAsia="Calibri"/>
                          <w:i/>
                          <w:iCs/>
                          <w:sz w:val="24"/>
                          <w:szCs w:val="24"/>
                        </w:rPr>
                        <w:t>Üretici</w:t>
                      </w:r>
                      <w:r w:rsidR="00803E75" w:rsidRPr="00803E75">
                        <w:rPr>
                          <w:rFonts w:eastAsia="Calibri"/>
                          <w:i/>
                          <w:iCs/>
                          <w:sz w:val="24"/>
                          <w:szCs w:val="24"/>
                        </w:rPr>
                        <w:t xml:space="preserve"> tarafından teknik destek sağlanacak</w:t>
                      </w:r>
                      <w:r w:rsidR="006D0EFC">
                        <w:rPr>
                          <w:rFonts w:eastAsia="Calibri"/>
                          <w:i/>
                          <w:iCs/>
                          <w:sz w:val="24"/>
                          <w:szCs w:val="24"/>
                        </w:rPr>
                        <w:t>/üretim yeri kontrolü yapılacak</w:t>
                      </w:r>
                      <w:r w:rsidR="00803E75" w:rsidRPr="00803E75">
                        <w:rPr>
                          <w:rFonts w:eastAsia="Calibri"/>
                          <w:i/>
                          <w:iCs/>
                          <w:sz w:val="24"/>
                          <w:szCs w:val="24"/>
                        </w:rPr>
                        <w:t>sa bu belge düzenlenecek ve sözleşmeye eklenecektir.</w:t>
                      </w:r>
                      <w:r>
                        <w:rPr>
                          <w:rFonts w:eastAsia="Calibri"/>
                          <w:i/>
                          <w:iCs/>
                          <w:sz w:val="24"/>
                          <w:szCs w:val="24"/>
                        </w:rPr>
                        <w:t>)</w:t>
                      </w:r>
                    </w:p>
                    <w:p w14:paraId="0582A8C3" w14:textId="77777777" w:rsidR="00803E75" w:rsidRDefault="00803E75" w:rsidP="00803E75"/>
                  </w:txbxContent>
                </v:textbox>
                <w10:wrap type="square" anchorx="margin"/>
              </v:shape>
            </w:pict>
          </mc:Fallback>
        </mc:AlternateContent>
      </w:r>
      <w:r w:rsidR="00C63D1B" w:rsidRPr="00BE081C">
        <w:rPr>
          <w:rFonts w:ascii="Times New Roman" w:eastAsia="Calibri" w:hAnsi="Times New Roman" w:cs="Times New Roman"/>
          <w:b/>
          <w:sz w:val="24"/>
          <w:szCs w:val="24"/>
        </w:rPr>
        <w:t>Ek-7 Teknik Personel Bilgi</w:t>
      </w:r>
      <w:r w:rsidR="006541F1">
        <w:rPr>
          <w:rFonts w:ascii="Times New Roman" w:eastAsia="Calibri" w:hAnsi="Times New Roman" w:cs="Times New Roman"/>
          <w:b/>
          <w:sz w:val="24"/>
          <w:szCs w:val="24"/>
        </w:rPr>
        <w:t xml:space="preserve"> Formu</w:t>
      </w:r>
      <w:r w:rsidR="00C63D1B" w:rsidRPr="00BE081C">
        <w:rPr>
          <w:rFonts w:ascii="Times New Roman" w:eastAsia="Calibri" w:hAnsi="Times New Roman" w:cs="Times New Roman"/>
          <w:i/>
          <w:noProof/>
          <w:sz w:val="24"/>
          <w:szCs w:val="24"/>
          <w:lang w:eastAsia="tr-TR"/>
        </w:rPr>
        <w:t xml:space="preserve"> </w:t>
      </w:r>
    </w:p>
    <w:p w14:paraId="1B0F22FB" w14:textId="6D09856D" w:rsidR="00F25234" w:rsidRPr="00BE081C" w:rsidRDefault="000B6B90" w:rsidP="00E6155F">
      <w:pPr>
        <w:spacing w:after="240" w:line="240" w:lineRule="atLeast"/>
        <w:ind w:right="-426"/>
        <w:jc w:val="both"/>
        <w:rPr>
          <w:rFonts w:ascii="Times New Roman" w:hAnsi="Times New Roman" w:cs="Times New Roman"/>
          <w:i/>
          <w:sz w:val="24"/>
          <w:szCs w:val="24"/>
        </w:rPr>
      </w:pPr>
      <w:r w:rsidRPr="00BE081C">
        <w:rPr>
          <w:rFonts w:ascii="Times New Roman" w:hAnsi="Times New Roman" w:cs="Times New Roman"/>
          <w:b/>
          <w:noProof/>
          <w:sz w:val="24"/>
          <w:szCs w:val="24"/>
          <w:lang w:eastAsia="tr-TR"/>
        </w:rPr>
        <mc:AlternateContent>
          <mc:Choice Requires="wps">
            <w:drawing>
              <wp:inline distT="0" distB="0" distL="0" distR="0" wp14:anchorId="21509D5C" wp14:editId="00D9CA7A">
                <wp:extent cx="6469812" cy="3665519"/>
                <wp:effectExtent l="0" t="0" r="26670" b="11430"/>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812" cy="3665519"/>
                        </a:xfrm>
                        <a:prstGeom prst="rect">
                          <a:avLst/>
                        </a:prstGeom>
                        <a:solidFill>
                          <a:srgbClr val="FFFFFF"/>
                        </a:solidFill>
                        <a:ln w="9525">
                          <a:solidFill>
                            <a:srgbClr val="000000"/>
                          </a:solidFill>
                          <a:miter lim="800000"/>
                          <a:headEnd/>
                          <a:tailEnd/>
                        </a:ln>
                      </wps:spPr>
                      <wps:txbx>
                        <w:txbxContent>
                          <w:p w14:paraId="78DB2C6C" w14:textId="77777777" w:rsidR="000B6B90" w:rsidRPr="00803E75" w:rsidRDefault="000B6B90" w:rsidP="000B6B90">
                            <w:pPr>
                              <w:spacing w:after="240" w:line="240" w:lineRule="atLeast"/>
                              <w:ind w:right="-426"/>
                              <w:jc w:val="both"/>
                              <w:rPr>
                                <w:rFonts w:ascii="Times New Roman" w:hAnsi="Times New Roman" w:cs="Times New Roman"/>
                                <w:b/>
                                <w:sz w:val="24"/>
                                <w:szCs w:val="24"/>
                              </w:rPr>
                            </w:pPr>
                            <w:r w:rsidRPr="00803E75">
                              <w:rPr>
                                <w:rFonts w:ascii="Times New Roman" w:hAnsi="Times New Roman" w:cs="Times New Roman"/>
                                <w:b/>
                                <w:sz w:val="24"/>
                                <w:szCs w:val="24"/>
                              </w:rPr>
                              <w:t>Ek-</w:t>
                            </w:r>
                            <w:r>
                              <w:rPr>
                                <w:rFonts w:ascii="Times New Roman" w:hAnsi="Times New Roman" w:cs="Times New Roman"/>
                                <w:b/>
                                <w:sz w:val="24"/>
                                <w:szCs w:val="24"/>
                              </w:rPr>
                              <w:t>8</w:t>
                            </w:r>
                            <w:r w:rsidRPr="00803E75">
                              <w:rPr>
                                <w:rFonts w:ascii="Times New Roman" w:hAnsi="Times New Roman" w:cs="Times New Roman"/>
                                <w:b/>
                                <w:sz w:val="24"/>
                                <w:szCs w:val="24"/>
                              </w:rPr>
                              <w:t xml:space="preserve"> Nakdi Avans Teslim/Tesellüm Tutanağı </w:t>
                            </w:r>
                          </w:p>
                          <w:p w14:paraId="0B4410FE" w14:textId="77777777" w:rsidR="000B6B90" w:rsidRPr="00803E75" w:rsidRDefault="000B6B90" w:rsidP="000B6B90">
                            <w:pPr>
                              <w:spacing w:after="240" w:line="240" w:lineRule="atLeast"/>
                              <w:ind w:right="14"/>
                              <w:jc w:val="both"/>
                              <w:rPr>
                                <w:rFonts w:ascii="Times New Roman" w:hAnsi="Times New Roman" w:cs="Times New Roman"/>
                                <w:sz w:val="24"/>
                                <w:szCs w:val="24"/>
                              </w:rPr>
                            </w:pPr>
                            <w:r w:rsidRPr="00803E75">
                              <w:rPr>
                                <w:rFonts w:ascii="Times New Roman" w:hAnsi="Times New Roman" w:cs="Times New Roman"/>
                                <w:b/>
                                <w:sz w:val="24"/>
                                <w:szCs w:val="24"/>
                              </w:rPr>
                              <w:tab/>
                            </w:r>
                            <w:r w:rsidRPr="00803E75">
                              <w:rPr>
                                <w:rFonts w:ascii="Times New Roman" w:hAnsi="Times New Roman" w:cs="Times New Roman"/>
                                <w:sz w:val="24"/>
                                <w:szCs w:val="24"/>
                              </w:rPr>
                              <w:t xml:space="preserve">…………………………….. </w:t>
                            </w:r>
                            <w:r>
                              <w:rPr>
                                <w:rFonts w:ascii="Times New Roman" w:hAnsi="Times New Roman" w:cs="Times New Roman"/>
                                <w:sz w:val="24"/>
                                <w:szCs w:val="24"/>
                              </w:rPr>
                              <w:t xml:space="preserve">Tohumluğu </w:t>
                            </w:r>
                            <w:r w:rsidRPr="00803E75">
                              <w:rPr>
                                <w:rFonts w:ascii="Times New Roman" w:hAnsi="Times New Roman" w:cs="Times New Roman"/>
                                <w:sz w:val="24"/>
                                <w:szCs w:val="24"/>
                              </w:rPr>
                              <w:t xml:space="preserve">Üretim Sözleşmesi kapsamında üretilecek </w:t>
                            </w:r>
                            <w:r>
                              <w:rPr>
                                <w:rFonts w:ascii="Times New Roman" w:hAnsi="Times New Roman" w:cs="Times New Roman"/>
                                <w:sz w:val="24"/>
                                <w:szCs w:val="24"/>
                              </w:rPr>
                              <w:t>tohumluğu</w:t>
                            </w:r>
                            <w:r w:rsidRPr="00803E75">
                              <w:rPr>
                                <w:rFonts w:ascii="Times New Roman" w:hAnsi="Times New Roman" w:cs="Times New Roman"/>
                                <w:sz w:val="24"/>
                                <w:szCs w:val="24"/>
                              </w:rPr>
                              <w:t>n teslimi/tesellümü sonrasında mahsuplaşmak üzere …………</w:t>
                            </w:r>
                            <w:proofErr w:type="gramStart"/>
                            <w:r w:rsidRPr="00803E75">
                              <w:rPr>
                                <w:rFonts w:ascii="Times New Roman" w:hAnsi="Times New Roman" w:cs="Times New Roman"/>
                                <w:sz w:val="24"/>
                                <w:szCs w:val="24"/>
                              </w:rPr>
                              <w:t>…….</w:t>
                            </w:r>
                            <w:proofErr w:type="gramEnd"/>
                            <w:r w:rsidRPr="00803E75">
                              <w:rPr>
                                <w:rFonts w:ascii="Times New Roman" w:hAnsi="Times New Roman" w:cs="Times New Roman"/>
                                <w:sz w:val="24"/>
                                <w:szCs w:val="24"/>
                              </w:rPr>
                              <w:t xml:space="preserve">.TL nakdi avansı borç senedi karşılığında verdim/aldım.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585"/>
                            </w:tblGrid>
                            <w:tr w:rsidR="000B6B90" w:rsidRPr="00803E75" w14:paraId="2E13D0FE" w14:textId="77777777" w:rsidTr="00670DB3">
                              <w:tc>
                                <w:tcPr>
                                  <w:tcW w:w="4783" w:type="dxa"/>
                                </w:tcPr>
                                <w:p w14:paraId="4D4C8729" w14:textId="77777777" w:rsidR="000B6B90" w:rsidRPr="00803E75" w:rsidRDefault="000B6B90" w:rsidP="00670DB3">
                                  <w:pPr>
                                    <w:spacing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ALAN</w:t>
                                  </w:r>
                                </w:p>
                              </w:tc>
                              <w:tc>
                                <w:tcPr>
                                  <w:tcW w:w="4585" w:type="dxa"/>
                                </w:tcPr>
                                <w:p w14:paraId="0BEA1427" w14:textId="77777777" w:rsidR="000B6B90" w:rsidRPr="00803E75" w:rsidRDefault="000B6B90" w:rsidP="00670DB3">
                                  <w:pPr>
                                    <w:spacing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EDEN</w:t>
                                  </w:r>
                                </w:p>
                              </w:tc>
                            </w:tr>
                            <w:tr w:rsidR="000B6B90" w:rsidRPr="00803E75" w14:paraId="5325D579" w14:textId="77777777" w:rsidTr="00670DB3">
                              <w:tc>
                                <w:tcPr>
                                  <w:tcW w:w="4783" w:type="dxa"/>
                                </w:tcPr>
                                <w:p w14:paraId="49457C49" w14:textId="77777777" w:rsidR="000B6B90" w:rsidRPr="00803E75" w:rsidRDefault="000B6B90" w:rsidP="001B36D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Pr>
                                      <w:rFonts w:ascii="Times New Roman" w:eastAsia="Calibri" w:hAnsi="Times New Roman" w:cs="Times New Roman"/>
                                      <w:b/>
                                      <w:sz w:val="24"/>
                                      <w:szCs w:val="24"/>
                                    </w:rPr>
                                    <w:t>Yetiştiri</w:t>
                                  </w:r>
                                  <w:r w:rsidRPr="00803E75">
                                    <w:rPr>
                                      <w:rFonts w:ascii="Times New Roman" w:eastAsia="Calibri" w:hAnsi="Times New Roman" w:cs="Times New Roman"/>
                                      <w:b/>
                                      <w:sz w:val="24"/>
                                      <w:szCs w:val="24"/>
                                    </w:rPr>
                                    <w:t>ci/</w:t>
                                  </w:r>
                                  <w:r>
                                    <w:rPr>
                                      <w:rFonts w:ascii="Times New Roman" w:eastAsia="Calibri" w:hAnsi="Times New Roman" w:cs="Times New Roman"/>
                                      <w:b/>
                                      <w:sz w:val="24"/>
                                      <w:szCs w:val="24"/>
                                    </w:rPr>
                                    <w:t xml:space="preserve"> Yetiştiri</w:t>
                                  </w:r>
                                  <w:r w:rsidRPr="00803E75">
                                    <w:rPr>
                                      <w:rFonts w:ascii="Times New Roman" w:eastAsia="Calibri" w:hAnsi="Times New Roman" w:cs="Times New Roman"/>
                                      <w:b/>
                                      <w:sz w:val="24"/>
                                      <w:szCs w:val="24"/>
                                    </w:rPr>
                                    <w:t>ci Temsilcisi)</w:t>
                                  </w:r>
                                </w:p>
                              </w:tc>
                              <w:tc>
                                <w:tcPr>
                                  <w:tcW w:w="4585" w:type="dxa"/>
                                </w:tcPr>
                                <w:p w14:paraId="09BDD876" w14:textId="77777777" w:rsidR="000B6B90" w:rsidRPr="00803E75" w:rsidRDefault="000B6B90"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(Üretici/Üretici Temsilcisi)</w:t>
                                  </w:r>
                                </w:p>
                              </w:tc>
                            </w:tr>
                            <w:tr w:rsidR="000B6B90" w:rsidRPr="00803E75" w14:paraId="48A6E224" w14:textId="77777777" w:rsidTr="00670DB3">
                              <w:tc>
                                <w:tcPr>
                                  <w:tcW w:w="4783" w:type="dxa"/>
                                </w:tcPr>
                                <w:p w14:paraId="6D7B5C0B" w14:textId="77777777" w:rsidR="000B6B90" w:rsidRPr="00803E75" w:rsidRDefault="000B6B90"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c>
                                <w:tcPr>
                                  <w:tcW w:w="4585" w:type="dxa"/>
                                </w:tcPr>
                                <w:p w14:paraId="30871113" w14:textId="77777777" w:rsidR="000B6B90" w:rsidRPr="00803E75" w:rsidRDefault="000B6B90"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r>
                            <w:tr w:rsidR="000B6B90" w:rsidRPr="00803E75" w14:paraId="0A150860" w14:textId="77777777" w:rsidTr="00670DB3">
                              <w:tc>
                                <w:tcPr>
                                  <w:tcW w:w="4783" w:type="dxa"/>
                                </w:tcPr>
                                <w:p w14:paraId="453E498F" w14:textId="77777777" w:rsidR="000B6B90" w:rsidRDefault="000B6B90" w:rsidP="00670DB3">
                                  <w:pPr>
                                    <w:spacing w:line="240" w:lineRule="atLeast"/>
                                    <w:ind w:right="-425"/>
                                    <w:jc w:val="center"/>
                                    <w:rPr>
                                      <w:rFonts w:ascii="Times New Roman" w:eastAsia="Calibri" w:hAnsi="Times New Roman" w:cs="Times New Roman"/>
                                      <w:b/>
                                      <w:sz w:val="24"/>
                                      <w:szCs w:val="24"/>
                                    </w:rPr>
                                  </w:pPr>
                                </w:p>
                                <w:p w14:paraId="0198BB8F" w14:textId="77777777" w:rsidR="000B6B90" w:rsidRPr="00803E75" w:rsidRDefault="000B6B90"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c>
                                <w:tcPr>
                                  <w:tcW w:w="4585" w:type="dxa"/>
                                </w:tcPr>
                                <w:p w14:paraId="5B6010CC" w14:textId="77777777" w:rsidR="000B6B90" w:rsidRDefault="000B6B90" w:rsidP="00670DB3">
                                  <w:pPr>
                                    <w:spacing w:line="240" w:lineRule="atLeast"/>
                                    <w:ind w:right="-425"/>
                                    <w:jc w:val="center"/>
                                    <w:rPr>
                                      <w:rFonts w:ascii="Times New Roman" w:eastAsia="Calibri" w:hAnsi="Times New Roman" w:cs="Times New Roman"/>
                                      <w:b/>
                                      <w:sz w:val="24"/>
                                      <w:szCs w:val="24"/>
                                    </w:rPr>
                                  </w:pPr>
                                </w:p>
                                <w:p w14:paraId="0F7156A1" w14:textId="77777777" w:rsidR="000B6B90" w:rsidRPr="00803E75" w:rsidRDefault="000B6B90"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r>
                            <w:tr w:rsidR="000B6B90" w:rsidRPr="00803E75" w14:paraId="65CF86A5" w14:textId="77777777" w:rsidTr="00670DB3">
                              <w:tc>
                                <w:tcPr>
                                  <w:tcW w:w="4783" w:type="dxa"/>
                                </w:tcPr>
                                <w:p w14:paraId="63EF12F4" w14:textId="77777777" w:rsidR="000B6B90" w:rsidRPr="00803E75" w:rsidRDefault="000B6B90" w:rsidP="00670DB3">
                                  <w:pPr>
                                    <w:spacing w:line="240" w:lineRule="atLeast"/>
                                    <w:ind w:right="-425"/>
                                    <w:jc w:val="center"/>
                                    <w:rPr>
                                      <w:rFonts w:ascii="Times New Roman" w:hAnsi="Times New Roman" w:cs="Times New Roman"/>
                                      <w:b/>
                                      <w:sz w:val="24"/>
                                      <w:szCs w:val="24"/>
                                    </w:rPr>
                                  </w:pPr>
                                </w:p>
                                <w:p w14:paraId="65B710CD" w14:textId="77777777" w:rsidR="000B6B90" w:rsidRPr="00803E75" w:rsidRDefault="000B6B90" w:rsidP="00670DB3">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c>
                                <w:tcPr>
                                  <w:tcW w:w="4585" w:type="dxa"/>
                                </w:tcPr>
                                <w:p w14:paraId="3B0C7379" w14:textId="77777777" w:rsidR="000B6B90" w:rsidRPr="00803E75" w:rsidRDefault="000B6B90" w:rsidP="00670DB3">
                                  <w:pPr>
                                    <w:spacing w:line="240" w:lineRule="atLeast"/>
                                    <w:ind w:right="-425"/>
                                    <w:jc w:val="center"/>
                                    <w:rPr>
                                      <w:rFonts w:ascii="Times New Roman" w:hAnsi="Times New Roman" w:cs="Times New Roman"/>
                                      <w:b/>
                                      <w:sz w:val="24"/>
                                      <w:szCs w:val="24"/>
                                    </w:rPr>
                                  </w:pPr>
                                </w:p>
                                <w:p w14:paraId="67B6AB1E" w14:textId="77777777" w:rsidR="000B6B90" w:rsidRPr="00803E75" w:rsidRDefault="000B6B90" w:rsidP="00670DB3">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r>
                          </w:tbl>
                          <w:p w14:paraId="656D6598" w14:textId="77777777" w:rsidR="000B6B90" w:rsidRDefault="000B6B90" w:rsidP="000B6B90">
                            <w:pPr>
                              <w:jc w:val="both"/>
                              <w:rPr>
                                <w:rFonts w:ascii="Times New Roman" w:hAnsi="Times New Roman" w:cs="Times New Roman"/>
                                <w:i/>
                                <w:iCs/>
                                <w:sz w:val="24"/>
                                <w:szCs w:val="24"/>
                              </w:rPr>
                            </w:pPr>
                          </w:p>
                          <w:p w14:paraId="30DF6983" w14:textId="77777777" w:rsidR="000B6B90" w:rsidRPr="001B36E1" w:rsidRDefault="000B6B90" w:rsidP="000B6B90">
                            <w:pPr>
                              <w:jc w:val="both"/>
                              <w:rPr>
                                <w:i/>
                                <w:iCs/>
                              </w:rPr>
                            </w:pPr>
                            <w:r w:rsidRPr="001B36E1">
                              <w:rPr>
                                <w:rFonts w:ascii="Times New Roman" w:hAnsi="Times New Roman" w:cs="Times New Roman"/>
                                <w:i/>
                                <w:iCs/>
                                <w:sz w:val="24"/>
                                <w:szCs w:val="24"/>
                              </w:rPr>
                              <w:t xml:space="preserve">(Bu </w:t>
                            </w:r>
                            <w:r w:rsidRPr="001B36E1">
                              <w:rPr>
                                <w:rFonts w:ascii="Times New Roman" w:eastAsia="Calibri" w:hAnsi="Times New Roman" w:cs="Times New Roman"/>
                                <w:i/>
                                <w:iCs/>
                                <w:sz w:val="24"/>
                                <w:szCs w:val="24"/>
                              </w:rPr>
                              <w:t xml:space="preserve">tutanak iki nüsha düzenlenir, taraflarca/temsilcilerince imzalanır ve birer nüsha olarak taraflarca muhafaza edilir. </w:t>
                            </w:r>
                            <w:r w:rsidRPr="001B36E1">
                              <w:rPr>
                                <w:rFonts w:ascii="Times New Roman" w:hAnsi="Times New Roman" w:cs="Times New Roman"/>
                                <w:i/>
                                <w:iCs/>
                                <w:sz w:val="24"/>
                                <w:szCs w:val="24"/>
                              </w:rPr>
                              <w:t>Nakdi avansın bir defada değil üretim aşamalarına göre madde 5.</w:t>
                            </w:r>
                            <w:r>
                              <w:rPr>
                                <w:rFonts w:ascii="Times New Roman" w:hAnsi="Times New Roman" w:cs="Times New Roman"/>
                                <w:i/>
                                <w:iCs/>
                                <w:sz w:val="24"/>
                                <w:szCs w:val="24"/>
                              </w:rPr>
                              <w:t>1.</w:t>
                            </w:r>
                            <w:r w:rsidRPr="001B36E1">
                              <w:rPr>
                                <w:rFonts w:ascii="Times New Roman" w:hAnsi="Times New Roman" w:cs="Times New Roman"/>
                                <w:i/>
                                <w:iCs/>
                                <w:sz w:val="24"/>
                                <w:szCs w:val="24"/>
                              </w:rPr>
                              <w:t xml:space="preserve">3’te yer alan </w:t>
                            </w:r>
                            <w:r w:rsidRPr="001B36E1">
                              <w:rPr>
                                <w:rFonts w:ascii="Times New Roman" w:eastAsia="Calibri" w:hAnsi="Times New Roman" w:cs="Times New Roman"/>
                                <w:i/>
                                <w:iCs/>
                                <w:sz w:val="24"/>
                                <w:szCs w:val="24"/>
                              </w:rPr>
                              <w:t>Nakdi Avans Ödeme Planında belirtildiği</w:t>
                            </w:r>
                            <w:r w:rsidRPr="001B36E1">
                              <w:rPr>
                                <w:rFonts w:ascii="Times New Roman" w:hAnsi="Times New Roman" w:cs="Times New Roman"/>
                                <w:i/>
                                <w:iCs/>
                                <w:sz w:val="24"/>
                                <w:szCs w:val="24"/>
                              </w:rPr>
                              <w:t xml:space="preserve"> şekilde verilmesi/alınması halinde her bir teslim/tesellüm için bu tutanak ayrı ayrı düzenlenecektir. Teslim/tesellüm işleri tarafların temsilcileri tarafından yapılacak ise taraflar birbirlerinden imzalı yetki belgesi talep edebilirler.)</w:t>
                            </w:r>
                          </w:p>
                          <w:p w14:paraId="05DF92A5" w14:textId="77777777" w:rsidR="000B6B90" w:rsidRPr="00670DB3" w:rsidRDefault="000B6B90" w:rsidP="000B6B90">
                            <w:pPr>
                              <w:jc w:val="both"/>
                              <w:rPr>
                                <w:i/>
                                <w:iCs/>
                              </w:rPr>
                            </w:pPr>
                          </w:p>
                        </w:txbxContent>
                      </wps:txbx>
                      <wps:bodyPr rot="0" vert="horz" wrap="square" lIns="91440" tIns="45720" rIns="91440" bIns="45720" anchor="t" anchorCtr="0">
                        <a:noAutofit/>
                      </wps:bodyPr>
                    </wps:wsp>
                  </a:graphicData>
                </a:graphic>
              </wp:inline>
            </w:drawing>
          </mc:Choice>
          <mc:Fallback>
            <w:pict>
              <v:shape w14:anchorId="21509D5C" id="Metin Kutusu 2" o:spid="_x0000_s1055" type="#_x0000_t202" style="width:509.45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">
                <v:textbox>
                  <w:txbxContent>
                    <w:p w14:paraId="78DB2C6C" w14:textId="77777777" w:rsidR="000B6B90" w:rsidRPr="00803E75" w:rsidRDefault="000B6B90" w:rsidP="000B6B90">
                      <w:pPr>
                        <w:spacing w:after="240" w:line="240" w:lineRule="atLeast"/>
                        <w:ind w:right="-426"/>
                        <w:jc w:val="both"/>
                        <w:rPr>
                          <w:rFonts w:ascii="Times New Roman" w:hAnsi="Times New Roman" w:cs="Times New Roman"/>
                          <w:b/>
                          <w:sz w:val="24"/>
                          <w:szCs w:val="24"/>
                        </w:rPr>
                      </w:pPr>
                      <w:r w:rsidRPr="00803E75">
                        <w:rPr>
                          <w:rFonts w:ascii="Times New Roman" w:hAnsi="Times New Roman" w:cs="Times New Roman"/>
                          <w:b/>
                          <w:sz w:val="24"/>
                          <w:szCs w:val="24"/>
                        </w:rPr>
                        <w:t>Ek-</w:t>
                      </w:r>
                      <w:r>
                        <w:rPr>
                          <w:rFonts w:ascii="Times New Roman" w:hAnsi="Times New Roman" w:cs="Times New Roman"/>
                          <w:b/>
                          <w:sz w:val="24"/>
                          <w:szCs w:val="24"/>
                        </w:rPr>
                        <w:t>8</w:t>
                      </w:r>
                      <w:r w:rsidRPr="00803E75">
                        <w:rPr>
                          <w:rFonts w:ascii="Times New Roman" w:hAnsi="Times New Roman" w:cs="Times New Roman"/>
                          <w:b/>
                          <w:sz w:val="24"/>
                          <w:szCs w:val="24"/>
                        </w:rPr>
                        <w:t xml:space="preserve"> Nakdi Avans Teslim/Tesellüm Tutanağı </w:t>
                      </w:r>
                    </w:p>
                    <w:p w14:paraId="0B4410FE" w14:textId="77777777" w:rsidR="000B6B90" w:rsidRPr="00803E75" w:rsidRDefault="000B6B90" w:rsidP="000B6B90">
                      <w:pPr>
                        <w:spacing w:after="240" w:line="240" w:lineRule="atLeast"/>
                        <w:ind w:right="14"/>
                        <w:jc w:val="both"/>
                        <w:rPr>
                          <w:rFonts w:ascii="Times New Roman" w:hAnsi="Times New Roman" w:cs="Times New Roman"/>
                          <w:sz w:val="24"/>
                          <w:szCs w:val="24"/>
                        </w:rPr>
                      </w:pPr>
                      <w:r w:rsidRPr="00803E75">
                        <w:rPr>
                          <w:rFonts w:ascii="Times New Roman" w:hAnsi="Times New Roman" w:cs="Times New Roman"/>
                          <w:b/>
                          <w:sz w:val="24"/>
                          <w:szCs w:val="24"/>
                        </w:rPr>
                        <w:tab/>
                      </w:r>
                      <w:r w:rsidRPr="00803E75">
                        <w:rPr>
                          <w:rFonts w:ascii="Times New Roman" w:hAnsi="Times New Roman" w:cs="Times New Roman"/>
                          <w:sz w:val="24"/>
                          <w:szCs w:val="24"/>
                        </w:rPr>
                        <w:t xml:space="preserve">…………………………….. </w:t>
                      </w:r>
                      <w:r>
                        <w:rPr>
                          <w:rFonts w:ascii="Times New Roman" w:hAnsi="Times New Roman" w:cs="Times New Roman"/>
                          <w:sz w:val="24"/>
                          <w:szCs w:val="24"/>
                        </w:rPr>
                        <w:t xml:space="preserve">Tohumluğu </w:t>
                      </w:r>
                      <w:r w:rsidRPr="00803E75">
                        <w:rPr>
                          <w:rFonts w:ascii="Times New Roman" w:hAnsi="Times New Roman" w:cs="Times New Roman"/>
                          <w:sz w:val="24"/>
                          <w:szCs w:val="24"/>
                        </w:rPr>
                        <w:t xml:space="preserve">Üretim Sözleşmesi kapsamında üretilecek </w:t>
                      </w:r>
                      <w:r>
                        <w:rPr>
                          <w:rFonts w:ascii="Times New Roman" w:hAnsi="Times New Roman" w:cs="Times New Roman"/>
                          <w:sz w:val="24"/>
                          <w:szCs w:val="24"/>
                        </w:rPr>
                        <w:t>tohumluğu</w:t>
                      </w:r>
                      <w:r w:rsidRPr="00803E75">
                        <w:rPr>
                          <w:rFonts w:ascii="Times New Roman" w:hAnsi="Times New Roman" w:cs="Times New Roman"/>
                          <w:sz w:val="24"/>
                          <w:szCs w:val="24"/>
                        </w:rPr>
                        <w:t>n teslimi/tesellümü sonrasında mahsuplaşmak üzere …………</w:t>
                      </w:r>
                      <w:proofErr w:type="gramStart"/>
                      <w:r w:rsidRPr="00803E75">
                        <w:rPr>
                          <w:rFonts w:ascii="Times New Roman" w:hAnsi="Times New Roman" w:cs="Times New Roman"/>
                          <w:sz w:val="24"/>
                          <w:szCs w:val="24"/>
                        </w:rPr>
                        <w:t>…….</w:t>
                      </w:r>
                      <w:proofErr w:type="gramEnd"/>
                      <w:r w:rsidRPr="00803E75">
                        <w:rPr>
                          <w:rFonts w:ascii="Times New Roman" w:hAnsi="Times New Roman" w:cs="Times New Roman"/>
                          <w:sz w:val="24"/>
                          <w:szCs w:val="24"/>
                        </w:rPr>
                        <w:t xml:space="preserve">.TL nakdi avansı borç senedi karşılığında verdim/aldım.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585"/>
                      </w:tblGrid>
                      <w:tr w:rsidR="000B6B90" w:rsidRPr="00803E75" w14:paraId="2E13D0FE" w14:textId="77777777" w:rsidTr="00670DB3">
                        <w:tc>
                          <w:tcPr>
                            <w:tcW w:w="4783" w:type="dxa"/>
                          </w:tcPr>
                          <w:p w14:paraId="4D4C8729" w14:textId="77777777" w:rsidR="000B6B90" w:rsidRPr="00803E75" w:rsidRDefault="000B6B90" w:rsidP="00670DB3">
                            <w:pPr>
                              <w:spacing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ALAN</w:t>
                            </w:r>
                          </w:p>
                        </w:tc>
                        <w:tc>
                          <w:tcPr>
                            <w:tcW w:w="4585" w:type="dxa"/>
                          </w:tcPr>
                          <w:p w14:paraId="0BEA1427" w14:textId="77777777" w:rsidR="000B6B90" w:rsidRPr="00803E75" w:rsidRDefault="000B6B90" w:rsidP="00670DB3">
                            <w:pPr>
                              <w:spacing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EDEN</w:t>
                            </w:r>
                          </w:p>
                        </w:tc>
                      </w:tr>
                      <w:tr w:rsidR="000B6B90" w:rsidRPr="00803E75" w14:paraId="5325D579" w14:textId="77777777" w:rsidTr="00670DB3">
                        <w:tc>
                          <w:tcPr>
                            <w:tcW w:w="4783" w:type="dxa"/>
                          </w:tcPr>
                          <w:p w14:paraId="49457C49" w14:textId="77777777" w:rsidR="000B6B90" w:rsidRPr="00803E75" w:rsidRDefault="000B6B90" w:rsidP="001B36D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Pr>
                                <w:rFonts w:ascii="Times New Roman" w:eastAsia="Calibri" w:hAnsi="Times New Roman" w:cs="Times New Roman"/>
                                <w:b/>
                                <w:sz w:val="24"/>
                                <w:szCs w:val="24"/>
                              </w:rPr>
                              <w:t>Yetiştiri</w:t>
                            </w:r>
                            <w:r w:rsidRPr="00803E75">
                              <w:rPr>
                                <w:rFonts w:ascii="Times New Roman" w:eastAsia="Calibri" w:hAnsi="Times New Roman" w:cs="Times New Roman"/>
                                <w:b/>
                                <w:sz w:val="24"/>
                                <w:szCs w:val="24"/>
                              </w:rPr>
                              <w:t>ci/</w:t>
                            </w:r>
                            <w:r>
                              <w:rPr>
                                <w:rFonts w:ascii="Times New Roman" w:eastAsia="Calibri" w:hAnsi="Times New Roman" w:cs="Times New Roman"/>
                                <w:b/>
                                <w:sz w:val="24"/>
                                <w:szCs w:val="24"/>
                              </w:rPr>
                              <w:t xml:space="preserve"> Yetiştiri</w:t>
                            </w:r>
                            <w:r w:rsidRPr="00803E75">
                              <w:rPr>
                                <w:rFonts w:ascii="Times New Roman" w:eastAsia="Calibri" w:hAnsi="Times New Roman" w:cs="Times New Roman"/>
                                <w:b/>
                                <w:sz w:val="24"/>
                                <w:szCs w:val="24"/>
                              </w:rPr>
                              <w:t>ci Temsilcisi)</w:t>
                            </w:r>
                          </w:p>
                        </w:tc>
                        <w:tc>
                          <w:tcPr>
                            <w:tcW w:w="4585" w:type="dxa"/>
                          </w:tcPr>
                          <w:p w14:paraId="09BDD876" w14:textId="77777777" w:rsidR="000B6B90" w:rsidRPr="00803E75" w:rsidRDefault="000B6B90"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(Üretici/Üretici Temsilcisi)</w:t>
                            </w:r>
                          </w:p>
                        </w:tc>
                      </w:tr>
                      <w:tr w:rsidR="000B6B90" w:rsidRPr="00803E75" w14:paraId="48A6E224" w14:textId="77777777" w:rsidTr="00670DB3">
                        <w:tc>
                          <w:tcPr>
                            <w:tcW w:w="4783" w:type="dxa"/>
                          </w:tcPr>
                          <w:p w14:paraId="6D7B5C0B" w14:textId="77777777" w:rsidR="000B6B90" w:rsidRPr="00803E75" w:rsidRDefault="000B6B90"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c>
                          <w:tcPr>
                            <w:tcW w:w="4585" w:type="dxa"/>
                          </w:tcPr>
                          <w:p w14:paraId="30871113" w14:textId="77777777" w:rsidR="000B6B90" w:rsidRPr="00803E75" w:rsidRDefault="000B6B90"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r>
                      <w:tr w:rsidR="000B6B90" w:rsidRPr="00803E75" w14:paraId="0A150860" w14:textId="77777777" w:rsidTr="00670DB3">
                        <w:tc>
                          <w:tcPr>
                            <w:tcW w:w="4783" w:type="dxa"/>
                          </w:tcPr>
                          <w:p w14:paraId="453E498F" w14:textId="77777777" w:rsidR="000B6B90" w:rsidRDefault="000B6B90" w:rsidP="00670DB3">
                            <w:pPr>
                              <w:spacing w:line="240" w:lineRule="atLeast"/>
                              <w:ind w:right="-425"/>
                              <w:jc w:val="center"/>
                              <w:rPr>
                                <w:rFonts w:ascii="Times New Roman" w:eastAsia="Calibri" w:hAnsi="Times New Roman" w:cs="Times New Roman"/>
                                <w:b/>
                                <w:sz w:val="24"/>
                                <w:szCs w:val="24"/>
                              </w:rPr>
                            </w:pPr>
                          </w:p>
                          <w:p w14:paraId="0198BB8F" w14:textId="77777777" w:rsidR="000B6B90" w:rsidRPr="00803E75" w:rsidRDefault="000B6B90"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c>
                          <w:tcPr>
                            <w:tcW w:w="4585" w:type="dxa"/>
                          </w:tcPr>
                          <w:p w14:paraId="5B6010CC" w14:textId="77777777" w:rsidR="000B6B90" w:rsidRDefault="000B6B90" w:rsidP="00670DB3">
                            <w:pPr>
                              <w:spacing w:line="240" w:lineRule="atLeast"/>
                              <w:ind w:right="-425"/>
                              <w:jc w:val="center"/>
                              <w:rPr>
                                <w:rFonts w:ascii="Times New Roman" w:eastAsia="Calibri" w:hAnsi="Times New Roman" w:cs="Times New Roman"/>
                                <w:b/>
                                <w:sz w:val="24"/>
                                <w:szCs w:val="24"/>
                              </w:rPr>
                            </w:pPr>
                          </w:p>
                          <w:p w14:paraId="0F7156A1" w14:textId="77777777" w:rsidR="000B6B90" w:rsidRPr="00803E75" w:rsidRDefault="000B6B90"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r>
                      <w:tr w:rsidR="000B6B90" w:rsidRPr="00803E75" w14:paraId="65CF86A5" w14:textId="77777777" w:rsidTr="00670DB3">
                        <w:tc>
                          <w:tcPr>
                            <w:tcW w:w="4783" w:type="dxa"/>
                          </w:tcPr>
                          <w:p w14:paraId="63EF12F4" w14:textId="77777777" w:rsidR="000B6B90" w:rsidRPr="00803E75" w:rsidRDefault="000B6B90" w:rsidP="00670DB3">
                            <w:pPr>
                              <w:spacing w:line="240" w:lineRule="atLeast"/>
                              <w:ind w:right="-425"/>
                              <w:jc w:val="center"/>
                              <w:rPr>
                                <w:rFonts w:ascii="Times New Roman" w:hAnsi="Times New Roman" w:cs="Times New Roman"/>
                                <w:b/>
                                <w:sz w:val="24"/>
                                <w:szCs w:val="24"/>
                              </w:rPr>
                            </w:pPr>
                          </w:p>
                          <w:p w14:paraId="65B710CD" w14:textId="77777777" w:rsidR="000B6B90" w:rsidRPr="00803E75" w:rsidRDefault="000B6B90" w:rsidP="00670DB3">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c>
                          <w:tcPr>
                            <w:tcW w:w="4585" w:type="dxa"/>
                          </w:tcPr>
                          <w:p w14:paraId="3B0C7379" w14:textId="77777777" w:rsidR="000B6B90" w:rsidRPr="00803E75" w:rsidRDefault="000B6B90" w:rsidP="00670DB3">
                            <w:pPr>
                              <w:spacing w:line="240" w:lineRule="atLeast"/>
                              <w:ind w:right="-425"/>
                              <w:jc w:val="center"/>
                              <w:rPr>
                                <w:rFonts w:ascii="Times New Roman" w:hAnsi="Times New Roman" w:cs="Times New Roman"/>
                                <w:b/>
                                <w:sz w:val="24"/>
                                <w:szCs w:val="24"/>
                              </w:rPr>
                            </w:pPr>
                          </w:p>
                          <w:p w14:paraId="67B6AB1E" w14:textId="77777777" w:rsidR="000B6B90" w:rsidRPr="00803E75" w:rsidRDefault="000B6B90" w:rsidP="00670DB3">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r>
                    </w:tbl>
                    <w:p w14:paraId="656D6598" w14:textId="77777777" w:rsidR="000B6B90" w:rsidRDefault="000B6B90" w:rsidP="000B6B90">
                      <w:pPr>
                        <w:jc w:val="both"/>
                        <w:rPr>
                          <w:rFonts w:ascii="Times New Roman" w:hAnsi="Times New Roman" w:cs="Times New Roman"/>
                          <w:i/>
                          <w:iCs/>
                          <w:sz w:val="24"/>
                          <w:szCs w:val="24"/>
                        </w:rPr>
                      </w:pPr>
                    </w:p>
                    <w:p w14:paraId="30DF6983" w14:textId="77777777" w:rsidR="000B6B90" w:rsidRPr="001B36E1" w:rsidRDefault="000B6B90" w:rsidP="000B6B90">
                      <w:pPr>
                        <w:jc w:val="both"/>
                        <w:rPr>
                          <w:i/>
                          <w:iCs/>
                        </w:rPr>
                      </w:pPr>
                      <w:r w:rsidRPr="001B36E1">
                        <w:rPr>
                          <w:rFonts w:ascii="Times New Roman" w:hAnsi="Times New Roman" w:cs="Times New Roman"/>
                          <w:i/>
                          <w:iCs/>
                          <w:sz w:val="24"/>
                          <w:szCs w:val="24"/>
                        </w:rPr>
                        <w:t xml:space="preserve">(Bu </w:t>
                      </w:r>
                      <w:r w:rsidRPr="001B36E1">
                        <w:rPr>
                          <w:rFonts w:ascii="Times New Roman" w:eastAsia="Calibri" w:hAnsi="Times New Roman" w:cs="Times New Roman"/>
                          <w:i/>
                          <w:iCs/>
                          <w:sz w:val="24"/>
                          <w:szCs w:val="24"/>
                        </w:rPr>
                        <w:t xml:space="preserve">tutanak iki nüsha düzenlenir, taraflarca/temsilcilerince imzalanır ve birer nüsha olarak taraflarca muhafaza edilir. </w:t>
                      </w:r>
                      <w:r w:rsidRPr="001B36E1">
                        <w:rPr>
                          <w:rFonts w:ascii="Times New Roman" w:hAnsi="Times New Roman" w:cs="Times New Roman"/>
                          <w:i/>
                          <w:iCs/>
                          <w:sz w:val="24"/>
                          <w:szCs w:val="24"/>
                        </w:rPr>
                        <w:t>Nakdi avansın bir defada değil üretim aşamalarına göre madde 5.</w:t>
                      </w:r>
                      <w:r>
                        <w:rPr>
                          <w:rFonts w:ascii="Times New Roman" w:hAnsi="Times New Roman" w:cs="Times New Roman"/>
                          <w:i/>
                          <w:iCs/>
                          <w:sz w:val="24"/>
                          <w:szCs w:val="24"/>
                        </w:rPr>
                        <w:t>1.</w:t>
                      </w:r>
                      <w:r w:rsidRPr="001B36E1">
                        <w:rPr>
                          <w:rFonts w:ascii="Times New Roman" w:hAnsi="Times New Roman" w:cs="Times New Roman"/>
                          <w:i/>
                          <w:iCs/>
                          <w:sz w:val="24"/>
                          <w:szCs w:val="24"/>
                        </w:rPr>
                        <w:t xml:space="preserve">3’te yer alan </w:t>
                      </w:r>
                      <w:r w:rsidRPr="001B36E1">
                        <w:rPr>
                          <w:rFonts w:ascii="Times New Roman" w:eastAsia="Calibri" w:hAnsi="Times New Roman" w:cs="Times New Roman"/>
                          <w:i/>
                          <w:iCs/>
                          <w:sz w:val="24"/>
                          <w:szCs w:val="24"/>
                        </w:rPr>
                        <w:t>Nakdi Avans Ödeme Planında belirtildiği</w:t>
                      </w:r>
                      <w:r w:rsidRPr="001B36E1">
                        <w:rPr>
                          <w:rFonts w:ascii="Times New Roman" w:hAnsi="Times New Roman" w:cs="Times New Roman"/>
                          <w:i/>
                          <w:iCs/>
                          <w:sz w:val="24"/>
                          <w:szCs w:val="24"/>
                        </w:rPr>
                        <w:t xml:space="preserve"> şekilde verilmesi/alınması halinde her bir teslim/tesellüm için bu tutanak ayrı ayrı düzenlenecektir. Teslim/tesellüm işleri tarafların temsilcileri tarafından yapılacak ise taraflar birbirlerinden imzalı yetki belgesi talep edebilirler.)</w:t>
                      </w:r>
                    </w:p>
                    <w:p w14:paraId="05DF92A5" w14:textId="77777777" w:rsidR="000B6B90" w:rsidRPr="00670DB3" w:rsidRDefault="000B6B90" w:rsidP="000B6B90">
                      <w:pPr>
                        <w:jc w:val="both"/>
                        <w:rPr>
                          <w:i/>
                          <w:iCs/>
                        </w:rPr>
                      </w:pPr>
                    </w:p>
                  </w:txbxContent>
                </v:textbox>
                <w10:anchorlock/>
              </v:shape>
            </w:pict>
          </mc:Fallback>
        </mc:AlternateContent>
      </w:r>
    </w:p>
    <w:p w14:paraId="3A590468" w14:textId="6EAA37AC" w:rsidR="00CF1A39" w:rsidRPr="00BE081C" w:rsidRDefault="000B6B90" w:rsidP="00E6155F">
      <w:pPr>
        <w:spacing w:after="240" w:line="240" w:lineRule="atLeast"/>
        <w:ind w:right="-426"/>
        <w:jc w:val="both"/>
        <w:rPr>
          <w:rFonts w:ascii="Times New Roman" w:eastAsia="Calibri" w:hAnsi="Times New Roman" w:cs="Times New Roman"/>
          <w:b/>
          <w:sz w:val="24"/>
          <w:szCs w:val="24"/>
        </w:rPr>
      </w:pPr>
      <w:r w:rsidRPr="00BE081C">
        <w:rPr>
          <w:rFonts w:ascii="Times New Roman" w:eastAsia="Calibri" w:hAnsi="Times New Roman" w:cs="Times New Roman"/>
          <w:b/>
          <w:noProof/>
          <w:sz w:val="24"/>
          <w:szCs w:val="24"/>
          <w:lang w:eastAsia="tr-TR"/>
        </w:rPr>
        <w:lastRenderedPageBreak/>
        <mc:AlternateContent>
          <mc:Choice Requires="wps">
            <w:drawing>
              <wp:anchor distT="0" distB="0" distL="114300" distR="114300" simplePos="0" relativeHeight="251682816" behindDoc="1" locked="0" layoutInCell="1" allowOverlap="1" wp14:anchorId="78A2CF30" wp14:editId="1326C4FD">
                <wp:simplePos x="0" y="0"/>
                <wp:positionH relativeFrom="margin">
                  <wp:align>left</wp:align>
                </wp:positionH>
                <wp:positionV relativeFrom="margin">
                  <wp:posOffset>4675098</wp:posOffset>
                </wp:positionV>
                <wp:extent cx="6375400" cy="4018915"/>
                <wp:effectExtent l="0" t="0" r="25400" b="19685"/>
                <wp:wrapTight wrapText="bothSides">
                  <wp:wrapPolygon edited="0">
                    <wp:start x="0" y="0"/>
                    <wp:lineTo x="0" y="21603"/>
                    <wp:lineTo x="21622" y="21603"/>
                    <wp:lineTo x="21622" y="0"/>
                    <wp:lineTo x="0" y="0"/>
                  </wp:wrapPolygon>
                </wp:wrapTight>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018915"/>
                        </a:xfrm>
                        <a:prstGeom prst="rect">
                          <a:avLst/>
                        </a:prstGeom>
                        <a:solidFill>
                          <a:srgbClr val="FFFFFF"/>
                        </a:solidFill>
                        <a:ln w="9525">
                          <a:solidFill>
                            <a:srgbClr val="000000"/>
                          </a:solidFill>
                          <a:miter lim="800000"/>
                          <a:headEnd/>
                          <a:tailEnd/>
                        </a:ln>
                      </wps:spPr>
                      <wps:txbx>
                        <w:txbxContent>
                          <w:p w14:paraId="0C451E2C" w14:textId="4203D7EB" w:rsidR="00F25234" w:rsidRPr="00803E75" w:rsidRDefault="00F25234" w:rsidP="00F25234">
                            <w:pPr>
                              <w:spacing w:after="120" w:line="240" w:lineRule="atLeast"/>
                              <w:ind w:right="-425"/>
                              <w:jc w:val="both"/>
                              <w:rPr>
                                <w:rFonts w:ascii="Times New Roman" w:eastAsia="Calibri" w:hAnsi="Times New Roman" w:cs="Times New Roman"/>
                                <w:b/>
                                <w:sz w:val="24"/>
                                <w:szCs w:val="24"/>
                              </w:rPr>
                            </w:pPr>
                            <w:r w:rsidRPr="00803E75">
                              <w:rPr>
                                <w:rFonts w:ascii="Times New Roman" w:eastAsia="Calibri" w:hAnsi="Times New Roman" w:cs="Times New Roman"/>
                                <w:b/>
                                <w:sz w:val="24"/>
                                <w:szCs w:val="24"/>
                              </w:rPr>
                              <w:t>Ek-</w:t>
                            </w:r>
                            <w:r w:rsidR="00C738C9">
                              <w:rPr>
                                <w:rFonts w:ascii="Times New Roman" w:eastAsia="Calibri" w:hAnsi="Times New Roman" w:cs="Times New Roman"/>
                                <w:b/>
                                <w:sz w:val="24"/>
                                <w:szCs w:val="24"/>
                              </w:rPr>
                              <w:t>1</w:t>
                            </w:r>
                            <w:r w:rsidR="006D0EFC">
                              <w:rPr>
                                <w:rFonts w:ascii="Times New Roman" w:eastAsia="Calibri" w:hAnsi="Times New Roman" w:cs="Times New Roman"/>
                                <w:b/>
                                <w:sz w:val="24"/>
                                <w:szCs w:val="24"/>
                              </w:rPr>
                              <w:t>0</w:t>
                            </w:r>
                            <w:r w:rsidRPr="00803E75">
                              <w:rPr>
                                <w:rFonts w:ascii="Times New Roman" w:eastAsia="Calibri" w:hAnsi="Times New Roman" w:cs="Times New Roman"/>
                                <w:b/>
                                <w:sz w:val="24"/>
                                <w:szCs w:val="24"/>
                              </w:rPr>
                              <w:t xml:space="preserve"> </w:t>
                            </w:r>
                            <w:r w:rsidR="005E60FF">
                              <w:rPr>
                                <w:rFonts w:ascii="Times New Roman" w:eastAsia="Calibri" w:hAnsi="Times New Roman" w:cs="Times New Roman"/>
                                <w:b/>
                                <w:sz w:val="24"/>
                                <w:szCs w:val="24"/>
                              </w:rPr>
                              <w:t>Tohumluk</w:t>
                            </w:r>
                            <w:r w:rsidRPr="00803E75">
                              <w:rPr>
                                <w:rFonts w:ascii="Times New Roman" w:eastAsia="Calibri" w:hAnsi="Times New Roman" w:cs="Times New Roman"/>
                                <w:b/>
                                <w:sz w:val="24"/>
                                <w:szCs w:val="24"/>
                              </w:rPr>
                              <w:t xml:space="preserve"> Teslim/Tesellüm Tutanağı</w:t>
                            </w:r>
                          </w:p>
                          <w:p w14:paraId="52A33C53" w14:textId="4C0165FB" w:rsidR="00F25234" w:rsidRPr="00F66BBE" w:rsidRDefault="00F25234" w:rsidP="00192744">
                            <w:pPr>
                              <w:spacing w:after="240" w:line="240" w:lineRule="atLeast"/>
                              <w:ind w:right="-426"/>
                              <w:rPr>
                                <w:rFonts w:ascii="Times New Roman" w:eastAsia="Calibri" w:hAnsi="Times New Roman" w:cs="Times New Roman"/>
                                <w:bCs/>
                                <w:sz w:val="24"/>
                                <w:szCs w:val="24"/>
                              </w:rPr>
                            </w:pPr>
                            <w:r w:rsidRPr="00F66BBE">
                              <w:rPr>
                                <w:rFonts w:ascii="Times New Roman" w:eastAsia="Calibri" w:hAnsi="Times New Roman" w:cs="Times New Roman"/>
                                <w:bCs/>
                                <w:sz w:val="24"/>
                                <w:szCs w:val="24"/>
                              </w:rPr>
                              <w:tab/>
                              <w:t>………………………</w:t>
                            </w:r>
                            <w:r w:rsidR="005D3118">
                              <w:rPr>
                                <w:rFonts w:ascii="Times New Roman" w:eastAsia="Calibri" w:hAnsi="Times New Roman" w:cs="Times New Roman"/>
                                <w:bCs/>
                                <w:sz w:val="24"/>
                                <w:szCs w:val="24"/>
                              </w:rPr>
                              <w:t>Tohumluğu</w:t>
                            </w:r>
                            <w:r w:rsidRPr="00F66BBE">
                              <w:rPr>
                                <w:rFonts w:ascii="Times New Roman" w:eastAsia="Calibri" w:hAnsi="Times New Roman" w:cs="Times New Roman"/>
                                <w:bCs/>
                                <w:sz w:val="24"/>
                                <w:szCs w:val="24"/>
                              </w:rPr>
                              <w:t xml:space="preserve"> Üretim Sözleşmesi kapsamında üretilen, aşağıda miktarı ve özellikleri belirtilen </w:t>
                            </w:r>
                            <w:r w:rsidR="008B2120">
                              <w:rPr>
                                <w:rFonts w:ascii="Times New Roman" w:eastAsia="Calibri" w:hAnsi="Times New Roman" w:cs="Times New Roman"/>
                                <w:bCs/>
                                <w:sz w:val="24"/>
                                <w:szCs w:val="24"/>
                              </w:rPr>
                              <w:t>tohumluğu</w:t>
                            </w:r>
                            <w:r w:rsidRPr="00F66BBE">
                              <w:rPr>
                                <w:rFonts w:ascii="Times New Roman" w:eastAsia="Calibri" w:hAnsi="Times New Roman" w:cs="Times New Roman"/>
                                <w:bCs/>
                                <w:sz w:val="24"/>
                                <w:szCs w:val="24"/>
                              </w:rPr>
                              <w:t xml:space="preserve"> teslim ettim/teslim aldım.</w:t>
                            </w:r>
                          </w:p>
                          <w:tbl>
                            <w:tblPr>
                              <w:tblStyle w:val="TabloKlavuzu"/>
                              <w:tblW w:w="0" w:type="auto"/>
                              <w:tblInd w:w="-5" w:type="dxa"/>
                              <w:tblLook w:val="04A0" w:firstRow="1" w:lastRow="0" w:firstColumn="1" w:lastColumn="0" w:noHBand="0" w:noVBand="1"/>
                            </w:tblPr>
                            <w:tblGrid>
                              <w:gridCol w:w="2287"/>
                              <w:gridCol w:w="2144"/>
                              <w:gridCol w:w="419"/>
                              <w:gridCol w:w="2007"/>
                              <w:gridCol w:w="2215"/>
                              <w:gridCol w:w="74"/>
                            </w:tblGrid>
                            <w:tr w:rsidR="00F25234" w14:paraId="4F530236" w14:textId="77777777" w:rsidTr="00F66BBE">
                              <w:trPr>
                                <w:trHeight w:val="786"/>
                              </w:trPr>
                              <w:tc>
                                <w:tcPr>
                                  <w:tcW w:w="2287" w:type="dxa"/>
                                  <w:vAlign w:val="center"/>
                                </w:tcPr>
                                <w:p w14:paraId="5B4E1AC9" w14:textId="77777777" w:rsidR="00F25234" w:rsidRDefault="00F25234"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Miktar</w:t>
                                  </w:r>
                                </w:p>
                              </w:tc>
                              <w:tc>
                                <w:tcPr>
                                  <w:tcW w:w="2563" w:type="dxa"/>
                                  <w:gridSpan w:val="2"/>
                                  <w:vAlign w:val="center"/>
                                </w:tcPr>
                                <w:p w14:paraId="5E667AAB" w14:textId="77777777" w:rsidR="00F25234" w:rsidRDefault="00F25234"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Birim</w:t>
                                  </w:r>
                                </w:p>
                                <w:p w14:paraId="1C7CD04F" w14:textId="260BD715" w:rsidR="00F25234" w:rsidRDefault="008B2120"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(kg veya ton</w:t>
                                  </w:r>
                                  <w:r w:rsidR="00F25234">
                                    <w:rPr>
                                      <w:rFonts w:ascii="Times New Roman" w:eastAsia="Calibri" w:hAnsi="Times New Roman" w:cs="Times New Roman"/>
                                      <w:b/>
                                      <w:sz w:val="24"/>
                                      <w:szCs w:val="24"/>
                                    </w:rPr>
                                    <w:t>)</w:t>
                                  </w:r>
                                </w:p>
                              </w:tc>
                              <w:tc>
                                <w:tcPr>
                                  <w:tcW w:w="2007" w:type="dxa"/>
                                  <w:vAlign w:val="center"/>
                                </w:tcPr>
                                <w:p w14:paraId="7B502689" w14:textId="77777777" w:rsidR="00F25234" w:rsidRDefault="00F25234"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Ölçüm Sonucu</w:t>
                                  </w:r>
                                </w:p>
                              </w:tc>
                              <w:tc>
                                <w:tcPr>
                                  <w:tcW w:w="2284" w:type="dxa"/>
                                  <w:gridSpan w:val="2"/>
                                  <w:vAlign w:val="center"/>
                                </w:tcPr>
                                <w:p w14:paraId="4CE34CAE" w14:textId="77777777" w:rsidR="00F25234" w:rsidRDefault="00F25234"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Özellik </w:t>
                                  </w:r>
                                </w:p>
                                <w:p w14:paraId="4701933D" w14:textId="77777777" w:rsidR="00F25234" w:rsidRDefault="00F25234"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(randıman, irilik,</w:t>
                                  </w:r>
                                </w:p>
                                <w:p w14:paraId="227A77CF" w14:textId="77777777" w:rsidR="00F25234" w:rsidRDefault="00F25234"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kalibre vb.)</w:t>
                                  </w:r>
                                </w:p>
                              </w:tc>
                            </w:tr>
                            <w:tr w:rsidR="00F25234" w14:paraId="222F4C04" w14:textId="77777777" w:rsidTr="00F66BBE">
                              <w:trPr>
                                <w:trHeight w:val="268"/>
                              </w:trPr>
                              <w:tc>
                                <w:tcPr>
                                  <w:tcW w:w="2287" w:type="dxa"/>
                                  <w:vAlign w:val="center"/>
                                </w:tcPr>
                                <w:p w14:paraId="3E88AC6E"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563" w:type="dxa"/>
                                  <w:gridSpan w:val="2"/>
                                  <w:vAlign w:val="center"/>
                                </w:tcPr>
                                <w:p w14:paraId="1C4BD77F"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007" w:type="dxa"/>
                                  <w:vAlign w:val="center"/>
                                </w:tcPr>
                                <w:p w14:paraId="2496ED51"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284" w:type="dxa"/>
                                  <w:gridSpan w:val="2"/>
                                  <w:vAlign w:val="center"/>
                                </w:tcPr>
                                <w:p w14:paraId="4D1B0F85" w14:textId="77777777" w:rsidR="00F25234" w:rsidRDefault="00F25234" w:rsidP="00CF4841">
                                  <w:pPr>
                                    <w:spacing w:line="240" w:lineRule="atLeast"/>
                                    <w:ind w:right="-425"/>
                                    <w:jc w:val="both"/>
                                    <w:rPr>
                                      <w:rFonts w:ascii="Times New Roman" w:eastAsia="Calibri" w:hAnsi="Times New Roman" w:cs="Times New Roman"/>
                                      <w:b/>
                                      <w:sz w:val="24"/>
                                      <w:szCs w:val="24"/>
                                    </w:rPr>
                                  </w:pPr>
                                </w:p>
                              </w:tc>
                            </w:tr>
                            <w:tr w:rsidR="00F25234" w14:paraId="3197E6FC" w14:textId="77777777" w:rsidTr="00F66BBE">
                              <w:trPr>
                                <w:trHeight w:val="268"/>
                              </w:trPr>
                              <w:tc>
                                <w:tcPr>
                                  <w:tcW w:w="2287" w:type="dxa"/>
                                  <w:vAlign w:val="center"/>
                                </w:tcPr>
                                <w:p w14:paraId="0B84021C"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563" w:type="dxa"/>
                                  <w:gridSpan w:val="2"/>
                                  <w:vAlign w:val="center"/>
                                </w:tcPr>
                                <w:p w14:paraId="625198AD"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007" w:type="dxa"/>
                                  <w:vAlign w:val="center"/>
                                </w:tcPr>
                                <w:p w14:paraId="6F5B2100"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284" w:type="dxa"/>
                                  <w:gridSpan w:val="2"/>
                                  <w:vAlign w:val="center"/>
                                </w:tcPr>
                                <w:p w14:paraId="160DFC62" w14:textId="77777777" w:rsidR="00F25234" w:rsidRDefault="00F25234" w:rsidP="00CF4841">
                                  <w:pPr>
                                    <w:spacing w:line="240" w:lineRule="atLeast"/>
                                    <w:ind w:right="-425"/>
                                    <w:jc w:val="both"/>
                                    <w:rPr>
                                      <w:rFonts w:ascii="Times New Roman" w:eastAsia="Calibri" w:hAnsi="Times New Roman" w:cs="Times New Roman"/>
                                      <w:b/>
                                      <w:sz w:val="24"/>
                                      <w:szCs w:val="24"/>
                                    </w:rPr>
                                  </w:pPr>
                                </w:p>
                              </w:tc>
                            </w:tr>
                            <w:tr w:rsidR="00F25234" w14:paraId="630AC09F" w14:textId="77777777" w:rsidTr="00F66BBE">
                              <w:trPr>
                                <w:trHeight w:val="258"/>
                              </w:trPr>
                              <w:tc>
                                <w:tcPr>
                                  <w:tcW w:w="2287" w:type="dxa"/>
                                  <w:vAlign w:val="center"/>
                                </w:tcPr>
                                <w:p w14:paraId="2B8531E8"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563" w:type="dxa"/>
                                  <w:gridSpan w:val="2"/>
                                  <w:vAlign w:val="center"/>
                                </w:tcPr>
                                <w:p w14:paraId="2FD85B63"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007" w:type="dxa"/>
                                  <w:vAlign w:val="center"/>
                                </w:tcPr>
                                <w:p w14:paraId="1A36B118"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284" w:type="dxa"/>
                                  <w:gridSpan w:val="2"/>
                                  <w:vAlign w:val="center"/>
                                </w:tcPr>
                                <w:p w14:paraId="3F34AE2D" w14:textId="77777777" w:rsidR="00F25234" w:rsidRDefault="00F25234" w:rsidP="00CF4841">
                                  <w:pPr>
                                    <w:spacing w:line="240" w:lineRule="atLeast"/>
                                    <w:ind w:right="-425"/>
                                    <w:jc w:val="both"/>
                                    <w:rPr>
                                      <w:rFonts w:ascii="Times New Roman" w:eastAsia="Calibri" w:hAnsi="Times New Roman" w:cs="Times New Roman"/>
                                      <w:b/>
                                      <w:sz w:val="24"/>
                                      <w:szCs w:val="24"/>
                                    </w:rPr>
                                  </w:pPr>
                                </w:p>
                              </w:tc>
                            </w:tr>
                            <w:tr w:rsidR="00F25234" w:rsidRPr="00803E75" w14:paraId="13140DD7" w14:textId="77777777" w:rsidTr="00F6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4431" w:type="dxa"/>
                                  <w:gridSpan w:val="2"/>
                                </w:tcPr>
                                <w:p w14:paraId="2E8C9085" w14:textId="77777777" w:rsidR="00F25234" w:rsidRPr="00803E75" w:rsidRDefault="00F25234" w:rsidP="00F66BBE">
                                  <w:pPr>
                                    <w:spacing w:before="120"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ALAN</w:t>
                                  </w:r>
                                </w:p>
                              </w:tc>
                              <w:tc>
                                <w:tcPr>
                                  <w:tcW w:w="4641" w:type="dxa"/>
                                  <w:gridSpan w:val="3"/>
                                </w:tcPr>
                                <w:p w14:paraId="61910259" w14:textId="77777777" w:rsidR="00F25234" w:rsidRPr="00803E75" w:rsidRDefault="00F25234" w:rsidP="00F66BBE">
                                  <w:pPr>
                                    <w:spacing w:before="120"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EDEN</w:t>
                                  </w:r>
                                </w:p>
                              </w:tc>
                            </w:tr>
                            <w:tr w:rsidR="00F25234" w:rsidRPr="00803E75" w14:paraId="78AC4EF9" w14:textId="77777777" w:rsidTr="00F6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4431" w:type="dxa"/>
                                  <w:gridSpan w:val="2"/>
                                </w:tcPr>
                                <w:p w14:paraId="0363AE1A" w14:textId="2223A04F"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sidR="003C73B9" w:rsidRPr="00803E75">
                                    <w:rPr>
                                      <w:rFonts w:ascii="Times New Roman" w:eastAsia="Calibri" w:hAnsi="Times New Roman" w:cs="Times New Roman"/>
                                      <w:b/>
                                      <w:sz w:val="24"/>
                                      <w:szCs w:val="24"/>
                                    </w:rPr>
                                    <w:t>Üretici/Üretici Temsilcisi</w:t>
                                  </w:r>
                                  <w:r w:rsidRPr="00803E75">
                                    <w:rPr>
                                      <w:rFonts w:ascii="Times New Roman" w:eastAsia="Calibri" w:hAnsi="Times New Roman" w:cs="Times New Roman"/>
                                      <w:b/>
                                      <w:sz w:val="24"/>
                                      <w:szCs w:val="24"/>
                                    </w:rPr>
                                    <w:t xml:space="preserve">) </w:t>
                                  </w:r>
                                </w:p>
                              </w:tc>
                              <w:tc>
                                <w:tcPr>
                                  <w:tcW w:w="4641" w:type="dxa"/>
                                  <w:gridSpan w:val="3"/>
                                </w:tcPr>
                                <w:p w14:paraId="221AC961" w14:textId="0669250C"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sidR="003C73B9">
                                    <w:rPr>
                                      <w:rFonts w:ascii="Times New Roman" w:eastAsia="Calibri" w:hAnsi="Times New Roman" w:cs="Times New Roman"/>
                                      <w:b/>
                                      <w:sz w:val="24"/>
                                      <w:szCs w:val="24"/>
                                    </w:rPr>
                                    <w:t>Yetiştiri</w:t>
                                  </w:r>
                                  <w:r w:rsidR="003C73B9" w:rsidRPr="00803E75">
                                    <w:rPr>
                                      <w:rFonts w:ascii="Times New Roman" w:eastAsia="Calibri" w:hAnsi="Times New Roman" w:cs="Times New Roman"/>
                                      <w:b/>
                                      <w:sz w:val="24"/>
                                      <w:szCs w:val="24"/>
                                    </w:rPr>
                                    <w:t>ci/</w:t>
                                  </w:r>
                                  <w:r w:rsidR="003C73B9">
                                    <w:rPr>
                                      <w:rFonts w:ascii="Times New Roman" w:eastAsia="Calibri" w:hAnsi="Times New Roman" w:cs="Times New Roman"/>
                                      <w:b/>
                                      <w:sz w:val="24"/>
                                      <w:szCs w:val="24"/>
                                    </w:rPr>
                                    <w:t xml:space="preserve"> Yetiştiri</w:t>
                                  </w:r>
                                  <w:r w:rsidR="003C73B9" w:rsidRPr="00803E75">
                                    <w:rPr>
                                      <w:rFonts w:ascii="Times New Roman" w:eastAsia="Calibri" w:hAnsi="Times New Roman" w:cs="Times New Roman"/>
                                      <w:b/>
                                      <w:sz w:val="24"/>
                                      <w:szCs w:val="24"/>
                                    </w:rPr>
                                    <w:t>ci Temsilcisi</w:t>
                                  </w:r>
                                  <w:r w:rsidRPr="00803E75">
                                    <w:rPr>
                                      <w:rFonts w:ascii="Times New Roman" w:eastAsia="Calibri" w:hAnsi="Times New Roman" w:cs="Times New Roman"/>
                                      <w:b/>
                                      <w:sz w:val="24"/>
                                      <w:szCs w:val="24"/>
                                    </w:rPr>
                                    <w:t>)</w:t>
                                  </w:r>
                                </w:p>
                              </w:tc>
                            </w:tr>
                            <w:tr w:rsidR="00F25234" w:rsidRPr="00803E75" w14:paraId="4A7CCFEF" w14:textId="77777777" w:rsidTr="00F6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4431" w:type="dxa"/>
                                  <w:gridSpan w:val="2"/>
                                </w:tcPr>
                                <w:p w14:paraId="055EA444"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c>
                                <w:tcPr>
                                  <w:tcW w:w="4641" w:type="dxa"/>
                                  <w:gridSpan w:val="3"/>
                                </w:tcPr>
                                <w:p w14:paraId="1AD07748"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r>
                            <w:tr w:rsidR="00F25234" w:rsidRPr="00803E75" w14:paraId="0216D5D4" w14:textId="77777777" w:rsidTr="00F6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4431" w:type="dxa"/>
                                  <w:gridSpan w:val="2"/>
                                </w:tcPr>
                                <w:p w14:paraId="6E5237E4" w14:textId="77777777" w:rsidR="00F71B2D" w:rsidRDefault="00F71B2D" w:rsidP="00670DB3">
                                  <w:pPr>
                                    <w:spacing w:line="240" w:lineRule="atLeast"/>
                                    <w:ind w:right="-425"/>
                                    <w:jc w:val="center"/>
                                    <w:rPr>
                                      <w:rFonts w:ascii="Times New Roman" w:eastAsia="Calibri" w:hAnsi="Times New Roman" w:cs="Times New Roman"/>
                                      <w:b/>
                                      <w:sz w:val="24"/>
                                      <w:szCs w:val="24"/>
                                    </w:rPr>
                                  </w:pPr>
                                </w:p>
                                <w:p w14:paraId="3141E84E" w14:textId="0CC4A09C" w:rsidR="00F25234" w:rsidRPr="00803E75" w:rsidRDefault="00F25234"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c>
                                <w:tcPr>
                                  <w:tcW w:w="4641" w:type="dxa"/>
                                  <w:gridSpan w:val="3"/>
                                </w:tcPr>
                                <w:p w14:paraId="54FA3B3E" w14:textId="77777777" w:rsidR="00F71B2D" w:rsidRDefault="00F71B2D" w:rsidP="00670DB3">
                                  <w:pPr>
                                    <w:spacing w:line="240" w:lineRule="atLeast"/>
                                    <w:ind w:right="-425"/>
                                    <w:jc w:val="center"/>
                                    <w:rPr>
                                      <w:rFonts w:ascii="Times New Roman" w:eastAsia="Calibri" w:hAnsi="Times New Roman" w:cs="Times New Roman"/>
                                      <w:b/>
                                      <w:sz w:val="24"/>
                                      <w:szCs w:val="24"/>
                                    </w:rPr>
                                  </w:pPr>
                                </w:p>
                                <w:p w14:paraId="4879C211" w14:textId="63372102" w:rsidR="00F25234" w:rsidRPr="00803E75" w:rsidRDefault="00F25234"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r>
                            <w:tr w:rsidR="00F25234" w:rsidRPr="00803E75" w14:paraId="27E499BD" w14:textId="77777777" w:rsidTr="00F6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4431" w:type="dxa"/>
                                  <w:gridSpan w:val="2"/>
                                </w:tcPr>
                                <w:p w14:paraId="4115DCB7" w14:textId="77777777" w:rsidR="00F25234" w:rsidRDefault="00F25234" w:rsidP="00CF4841">
                                  <w:pPr>
                                    <w:spacing w:line="240" w:lineRule="atLeast"/>
                                    <w:ind w:right="-425"/>
                                    <w:jc w:val="center"/>
                                    <w:rPr>
                                      <w:rFonts w:ascii="Times New Roman" w:hAnsi="Times New Roman" w:cs="Times New Roman"/>
                                      <w:b/>
                                      <w:sz w:val="24"/>
                                      <w:szCs w:val="24"/>
                                    </w:rPr>
                                  </w:pPr>
                                </w:p>
                                <w:p w14:paraId="7EC122E2" w14:textId="77777777" w:rsidR="00F25234" w:rsidRPr="00803E75" w:rsidRDefault="00F25234" w:rsidP="00CF4841">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c>
                                <w:tcPr>
                                  <w:tcW w:w="4641" w:type="dxa"/>
                                  <w:gridSpan w:val="3"/>
                                </w:tcPr>
                                <w:p w14:paraId="5264371B" w14:textId="77777777" w:rsidR="00F25234" w:rsidRPr="00803E75" w:rsidRDefault="00F25234" w:rsidP="00CF4841">
                                  <w:pPr>
                                    <w:spacing w:line="240" w:lineRule="atLeast"/>
                                    <w:ind w:right="-425"/>
                                    <w:jc w:val="center"/>
                                    <w:rPr>
                                      <w:rFonts w:ascii="Times New Roman" w:hAnsi="Times New Roman" w:cs="Times New Roman"/>
                                      <w:b/>
                                      <w:sz w:val="24"/>
                                      <w:szCs w:val="24"/>
                                    </w:rPr>
                                  </w:pPr>
                                </w:p>
                                <w:p w14:paraId="69A2DC26" w14:textId="77777777" w:rsidR="00F25234" w:rsidRPr="00803E75" w:rsidRDefault="00F25234" w:rsidP="00CF4841">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r>
                          </w:tbl>
                          <w:p w14:paraId="07EAABC6" w14:textId="77777777" w:rsidR="00F25234" w:rsidRDefault="00F25234" w:rsidP="00F25234">
                            <w:pPr>
                              <w:spacing w:after="0" w:line="240" w:lineRule="atLeast"/>
                              <w:ind w:right="136"/>
                              <w:jc w:val="both"/>
                              <w:rPr>
                                <w:rFonts w:ascii="Times New Roman" w:eastAsia="Calibri" w:hAnsi="Times New Roman" w:cs="Times New Roman"/>
                                <w:i/>
                                <w:iCs/>
                                <w:sz w:val="24"/>
                                <w:szCs w:val="24"/>
                              </w:rPr>
                            </w:pPr>
                          </w:p>
                          <w:p w14:paraId="50CC82AD" w14:textId="13FFD703" w:rsidR="00F25234" w:rsidRPr="001F4F1B" w:rsidRDefault="00F25234" w:rsidP="00F25234">
                            <w:pPr>
                              <w:spacing w:after="0" w:line="240" w:lineRule="atLeast"/>
                              <w:ind w:right="136"/>
                              <w:jc w:val="both"/>
                              <w:rPr>
                                <w:rFonts w:ascii="Times New Roman" w:hAnsi="Times New Roman" w:cs="Times New Roman"/>
                                <w:b/>
                                <w:i/>
                                <w:iCs/>
                                <w:sz w:val="24"/>
                                <w:szCs w:val="24"/>
                              </w:rPr>
                            </w:pPr>
                            <w:r w:rsidRPr="001F4F1B">
                              <w:rPr>
                                <w:rFonts w:ascii="Times New Roman" w:eastAsia="Calibri" w:hAnsi="Times New Roman" w:cs="Times New Roman"/>
                                <w:i/>
                                <w:iCs/>
                                <w:sz w:val="24"/>
                                <w:szCs w:val="24"/>
                              </w:rPr>
                              <w:t xml:space="preserve">(Bu tutanak </w:t>
                            </w:r>
                            <w:r w:rsidR="002E6E4E">
                              <w:rPr>
                                <w:rFonts w:ascii="Times New Roman" w:eastAsia="Calibri" w:hAnsi="Times New Roman" w:cs="Times New Roman"/>
                                <w:i/>
                                <w:iCs/>
                                <w:sz w:val="24"/>
                                <w:szCs w:val="24"/>
                              </w:rPr>
                              <w:t>Üretici</w:t>
                            </w:r>
                            <w:r w:rsidRPr="001F4F1B">
                              <w:rPr>
                                <w:rFonts w:ascii="Times New Roman" w:eastAsia="Calibri" w:hAnsi="Times New Roman" w:cs="Times New Roman"/>
                                <w:i/>
                                <w:iCs/>
                                <w:sz w:val="24"/>
                                <w:szCs w:val="24"/>
                              </w:rPr>
                              <w:t xml:space="preserve">/temsilcisi tarafından 2 (iki) nüsha olarak düzenlenir, bir nüshası </w:t>
                            </w:r>
                            <w:r w:rsidR="00A2688C">
                              <w:rPr>
                                <w:rFonts w:ascii="Times New Roman" w:eastAsia="Calibri" w:hAnsi="Times New Roman" w:cs="Times New Roman"/>
                                <w:i/>
                                <w:iCs/>
                                <w:sz w:val="24"/>
                                <w:szCs w:val="24"/>
                              </w:rPr>
                              <w:t>Yetiştiri</w:t>
                            </w:r>
                            <w:r w:rsidRPr="001F4F1B">
                              <w:rPr>
                                <w:rFonts w:ascii="Times New Roman" w:eastAsia="Calibri" w:hAnsi="Times New Roman" w:cs="Times New Roman"/>
                                <w:i/>
                                <w:iCs/>
                                <w:sz w:val="24"/>
                                <w:szCs w:val="24"/>
                              </w:rPr>
                              <w:t>ciye/temsilcisine verilir.</w:t>
                            </w:r>
                            <w:r w:rsidRPr="001F4F1B">
                              <w:rPr>
                                <w:rFonts w:ascii="Times New Roman" w:eastAsia="Calibri" w:hAnsi="Times New Roman" w:cs="Times New Roman"/>
                                <w:i/>
                                <w:iCs/>
                                <w:color w:val="FF0000"/>
                                <w:sz w:val="24"/>
                                <w:szCs w:val="24"/>
                              </w:rPr>
                              <w:t xml:space="preserve"> </w:t>
                            </w:r>
                            <w:r w:rsidRPr="001F4F1B">
                              <w:rPr>
                                <w:rFonts w:ascii="Times New Roman" w:hAnsi="Times New Roman" w:cs="Times New Roman"/>
                                <w:i/>
                                <w:iCs/>
                                <w:sz w:val="24"/>
                                <w:szCs w:val="24"/>
                              </w:rPr>
                              <w:t xml:space="preserve">Teslim/tesellüm işleri tarafların temsilcileri tarafından yapılacak ise taraflar </w:t>
                            </w:r>
                            <w:r w:rsidR="00A305B5">
                              <w:rPr>
                                <w:rFonts w:ascii="Times New Roman" w:hAnsi="Times New Roman" w:cs="Times New Roman"/>
                                <w:i/>
                                <w:iCs/>
                                <w:sz w:val="24"/>
                                <w:szCs w:val="24"/>
                              </w:rPr>
                              <w:t>temsilcilerden</w:t>
                            </w:r>
                            <w:r w:rsidRPr="001F4F1B">
                              <w:rPr>
                                <w:rFonts w:ascii="Times New Roman" w:hAnsi="Times New Roman" w:cs="Times New Roman"/>
                                <w:i/>
                                <w:iCs/>
                                <w:sz w:val="24"/>
                                <w:szCs w:val="24"/>
                              </w:rPr>
                              <w:t xml:space="preserve"> imzalı yetki belgesi talep edebilirler.)</w:t>
                            </w:r>
                          </w:p>
                          <w:p w14:paraId="50BE0615" w14:textId="77777777" w:rsidR="00F25234" w:rsidRDefault="00F25234" w:rsidP="00F2523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8A2CF30" id="_x0000_s1056" type="#_x0000_t202" style="position:absolute;left:0;text-align:left;margin-left:0;margin-top:368.1pt;width:502pt;height:316.45pt;z-index:-2516336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">
                <v:textbox>
                  <w:txbxContent>
                    <w:p w14:paraId="0C451E2C" w14:textId="4203D7EB" w:rsidR="00F25234" w:rsidRPr="00803E75" w:rsidRDefault="00F25234" w:rsidP="00F25234">
                      <w:pPr>
                        <w:spacing w:after="120" w:line="240" w:lineRule="atLeast"/>
                        <w:ind w:right="-425"/>
                        <w:jc w:val="both"/>
                        <w:rPr>
                          <w:rFonts w:ascii="Times New Roman" w:eastAsia="Calibri" w:hAnsi="Times New Roman" w:cs="Times New Roman"/>
                          <w:b/>
                          <w:sz w:val="24"/>
                          <w:szCs w:val="24"/>
                        </w:rPr>
                      </w:pPr>
                      <w:r w:rsidRPr="00803E75">
                        <w:rPr>
                          <w:rFonts w:ascii="Times New Roman" w:eastAsia="Calibri" w:hAnsi="Times New Roman" w:cs="Times New Roman"/>
                          <w:b/>
                          <w:sz w:val="24"/>
                          <w:szCs w:val="24"/>
                        </w:rPr>
                        <w:t>Ek-</w:t>
                      </w:r>
                      <w:r w:rsidR="00C738C9">
                        <w:rPr>
                          <w:rFonts w:ascii="Times New Roman" w:eastAsia="Calibri" w:hAnsi="Times New Roman" w:cs="Times New Roman"/>
                          <w:b/>
                          <w:sz w:val="24"/>
                          <w:szCs w:val="24"/>
                        </w:rPr>
                        <w:t>1</w:t>
                      </w:r>
                      <w:r w:rsidR="006D0EFC">
                        <w:rPr>
                          <w:rFonts w:ascii="Times New Roman" w:eastAsia="Calibri" w:hAnsi="Times New Roman" w:cs="Times New Roman"/>
                          <w:b/>
                          <w:sz w:val="24"/>
                          <w:szCs w:val="24"/>
                        </w:rPr>
                        <w:t>0</w:t>
                      </w:r>
                      <w:r w:rsidRPr="00803E75">
                        <w:rPr>
                          <w:rFonts w:ascii="Times New Roman" w:eastAsia="Calibri" w:hAnsi="Times New Roman" w:cs="Times New Roman"/>
                          <w:b/>
                          <w:sz w:val="24"/>
                          <w:szCs w:val="24"/>
                        </w:rPr>
                        <w:t xml:space="preserve"> </w:t>
                      </w:r>
                      <w:r w:rsidR="005E60FF">
                        <w:rPr>
                          <w:rFonts w:ascii="Times New Roman" w:eastAsia="Calibri" w:hAnsi="Times New Roman" w:cs="Times New Roman"/>
                          <w:b/>
                          <w:sz w:val="24"/>
                          <w:szCs w:val="24"/>
                        </w:rPr>
                        <w:t>Tohumluk</w:t>
                      </w:r>
                      <w:r w:rsidRPr="00803E75">
                        <w:rPr>
                          <w:rFonts w:ascii="Times New Roman" w:eastAsia="Calibri" w:hAnsi="Times New Roman" w:cs="Times New Roman"/>
                          <w:b/>
                          <w:sz w:val="24"/>
                          <w:szCs w:val="24"/>
                        </w:rPr>
                        <w:t xml:space="preserve"> Teslim/Tesellüm Tutanağı</w:t>
                      </w:r>
                    </w:p>
                    <w:p w14:paraId="52A33C53" w14:textId="4C0165FB" w:rsidR="00F25234" w:rsidRPr="00F66BBE" w:rsidRDefault="00F25234" w:rsidP="00192744">
                      <w:pPr>
                        <w:spacing w:after="240" w:line="240" w:lineRule="atLeast"/>
                        <w:ind w:right="-426"/>
                        <w:rPr>
                          <w:rFonts w:ascii="Times New Roman" w:eastAsia="Calibri" w:hAnsi="Times New Roman" w:cs="Times New Roman"/>
                          <w:bCs/>
                          <w:sz w:val="24"/>
                          <w:szCs w:val="24"/>
                        </w:rPr>
                      </w:pPr>
                      <w:r w:rsidRPr="00F66BBE">
                        <w:rPr>
                          <w:rFonts w:ascii="Times New Roman" w:eastAsia="Calibri" w:hAnsi="Times New Roman" w:cs="Times New Roman"/>
                          <w:bCs/>
                          <w:sz w:val="24"/>
                          <w:szCs w:val="24"/>
                        </w:rPr>
                        <w:tab/>
                        <w:t>………………………</w:t>
                      </w:r>
                      <w:r w:rsidR="005D3118">
                        <w:rPr>
                          <w:rFonts w:ascii="Times New Roman" w:eastAsia="Calibri" w:hAnsi="Times New Roman" w:cs="Times New Roman"/>
                          <w:bCs/>
                          <w:sz w:val="24"/>
                          <w:szCs w:val="24"/>
                        </w:rPr>
                        <w:t>Tohumluğu</w:t>
                      </w:r>
                      <w:r w:rsidRPr="00F66BBE">
                        <w:rPr>
                          <w:rFonts w:ascii="Times New Roman" w:eastAsia="Calibri" w:hAnsi="Times New Roman" w:cs="Times New Roman"/>
                          <w:bCs/>
                          <w:sz w:val="24"/>
                          <w:szCs w:val="24"/>
                        </w:rPr>
                        <w:t xml:space="preserve"> Üretim Sözleşmesi kapsamında üretilen, aşağıda miktarı ve özellikleri belirtilen </w:t>
                      </w:r>
                      <w:r w:rsidR="008B2120">
                        <w:rPr>
                          <w:rFonts w:ascii="Times New Roman" w:eastAsia="Calibri" w:hAnsi="Times New Roman" w:cs="Times New Roman"/>
                          <w:bCs/>
                          <w:sz w:val="24"/>
                          <w:szCs w:val="24"/>
                        </w:rPr>
                        <w:t>tohumluğu</w:t>
                      </w:r>
                      <w:r w:rsidRPr="00F66BBE">
                        <w:rPr>
                          <w:rFonts w:ascii="Times New Roman" w:eastAsia="Calibri" w:hAnsi="Times New Roman" w:cs="Times New Roman"/>
                          <w:bCs/>
                          <w:sz w:val="24"/>
                          <w:szCs w:val="24"/>
                        </w:rPr>
                        <w:t xml:space="preserve"> teslim ettim/teslim aldım.</w:t>
                      </w:r>
                    </w:p>
                    <w:tbl>
                      <w:tblPr>
                        <w:tblStyle w:val="TabloKlavuzu"/>
                        <w:tblW w:w="0" w:type="auto"/>
                        <w:tblInd w:w="-5" w:type="dxa"/>
                        <w:tblLook w:val="04A0" w:firstRow="1" w:lastRow="0" w:firstColumn="1" w:lastColumn="0" w:noHBand="0" w:noVBand="1"/>
                      </w:tblPr>
                      <w:tblGrid>
                        <w:gridCol w:w="2287"/>
                        <w:gridCol w:w="2144"/>
                        <w:gridCol w:w="419"/>
                        <w:gridCol w:w="2007"/>
                        <w:gridCol w:w="2215"/>
                        <w:gridCol w:w="74"/>
                      </w:tblGrid>
                      <w:tr w:rsidR="00F25234" w14:paraId="4F530236" w14:textId="77777777" w:rsidTr="00F66BBE">
                        <w:trPr>
                          <w:trHeight w:val="786"/>
                        </w:trPr>
                        <w:tc>
                          <w:tcPr>
                            <w:tcW w:w="2287" w:type="dxa"/>
                            <w:vAlign w:val="center"/>
                          </w:tcPr>
                          <w:p w14:paraId="5B4E1AC9" w14:textId="77777777" w:rsidR="00F25234" w:rsidRDefault="00F25234"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Miktar</w:t>
                            </w:r>
                          </w:p>
                        </w:tc>
                        <w:tc>
                          <w:tcPr>
                            <w:tcW w:w="2563" w:type="dxa"/>
                            <w:gridSpan w:val="2"/>
                            <w:vAlign w:val="center"/>
                          </w:tcPr>
                          <w:p w14:paraId="5E667AAB" w14:textId="77777777" w:rsidR="00F25234" w:rsidRDefault="00F25234"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Birim</w:t>
                            </w:r>
                          </w:p>
                          <w:p w14:paraId="1C7CD04F" w14:textId="260BD715" w:rsidR="00F25234" w:rsidRDefault="008B2120"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(kg veya ton</w:t>
                            </w:r>
                            <w:r w:rsidR="00F25234">
                              <w:rPr>
                                <w:rFonts w:ascii="Times New Roman" w:eastAsia="Calibri" w:hAnsi="Times New Roman" w:cs="Times New Roman"/>
                                <w:b/>
                                <w:sz w:val="24"/>
                                <w:szCs w:val="24"/>
                              </w:rPr>
                              <w:t>)</w:t>
                            </w:r>
                          </w:p>
                        </w:tc>
                        <w:tc>
                          <w:tcPr>
                            <w:tcW w:w="2007" w:type="dxa"/>
                            <w:vAlign w:val="center"/>
                          </w:tcPr>
                          <w:p w14:paraId="7B502689" w14:textId="77777777" w:rsidR="00F25234" w:rsidRDefault="00F25234"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Ölçüm Sonucu</w:t>
                            </w:r>
                          </w:p>
                        </w:tc>
                        <w:tc>
                          <w:tcPr>
                            <w:tcW w:w="2284" w:type="dxa"/>
                            <w:gridSpan w:val="2"/>
                            <w:vAlign w:val="center"/>
                          </w:tcPr>
                          <w:p w14:paraId="4CE34CAE" w14:textId="77777777" w:rsidR="00F25234" w:rsidRDefault="00F25234"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Özellik </w:t>
                            </w:r>
                          </w:p>
                          <w:p w14:paraId="4701933D" w14:textId="77777777" w:rsidR="00F25234" w:rsidRDefault="00F25234"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(randıman, irilik,</w:t>
                            </w:r>
                          </w:p>
                          <w:p w14:paraId="227A77CF" w14:textId="77777777" w:rsidR="00F25234" w:rsidRDefault="00F25234" w:rsidP="00CF4841">
                            <w:pPr>
                              <w:spacing w:line="240" w:lineRule="atLeast"/>
                              <w:ind w:right="33"/>
                              <w:jc w:val="center"/>
                              <w:rPr>
                                <w:rFonts w:ascii="Times New Roman" w:eastAsia="Calibri" w:hAnsi="Times New Roman" w:cs="Times New Roman"/>
                                <w:b/>
                                <w:sz w:val="24"/>
                                <w:szCs w:val="24"/>
                              </w:rPr>
                            </w:pPr>
                            <w:r>
                              <w:rPr>
                                <w:rFonts w:ascii="Times New Roman" w:eastAsia="Calibri" w:hAnsi="Times New Roman" w:cs="Times New Roman"/>
                                <w:b/>
                                <w:sz w:val="24"/>
                                <w:szCs w:val="24"/>
                              </w:rPr>
                              <w:t>kalibre vb.)</w:t>
                            </w:r>
                          </w:p>
                        </w:tc>
                      </w:tr>
                      <w:tr w:rsidR="00F25234" w14:paraId="222F4C04" w14:textId="77777777" w:rsidTr="00F66BBE">
                        <w:trPr>
                          <w:trHeight w:val="268"/>
                        </w:trPr>
                        <w:tc>
                          <w:tcPr>
                            <w:tcW w:w="2287" w:type="dxa"/>
                            <w:vAlign w:val="center"/>
                          </w:tcPr>
                          <w:p w14:paraId="3E88AC6E"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563" w:type="dxa"/>
                            <w:gridSpan w:val="2"/>
                            <w:vAlign w:val="center"/>
                          </w:tcPr>
                          <w:p w14:paraId="1C4BD77F"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007" w:type="dxa"/>
                            <w:vAlign w:val="center"/>
                          </w:tcPr>
                          <w:p w14:paraId="2496ED51"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284" w:type="dxa"/>
                            <w:gridSpan w:val="2"/>
                            <w:vAlign w:val="center"/>
                          </w:tcPr>
                          <w:p w14:paraId="4D1B0F85" w14:textId="77777777" w:rsidR="00F25234" w:rsidRDefault="00F25234" w:rsidP="00CF4841">
                            <w:pPr>
                              <w:spacing w:line="240" w:lineRule="atLeast"/>
                              <w:ind w:right="-425"/>
                              <w:jc w:val="both"/>
                              <w:rPr>
                                <w:rFonts w:ascii="Times New Roman" w:eastAsia="Calibri" w:hAnsi="Times New Roman" w:cs="Times New Roman"/>
                                <w:b/>
                                <w:sz w:val="24"/>
                                <w:szCs w:val="24"/>
                              </w:rPr>
                            </w:pPr>
                          </w:p>
                        </w:tc>
                      </w:tr>
                      <w:tr w:rsidR="00F25234" w14:paraId="3197E6FC" w14:textId="77777777" w:rsidTr="00F66BBE">
                        <w:trPr>
                          <w:trHeight w:val="268"/>
                        </w:trPr>
                        <w:tc>
                          <w:tcPr>
                            <w:tcW w:w="2287" w:type="dxa"/>
                            <w:vAlign w:val="center"/>
                          </w:tcPr>
                          <w:p w14:paraId="0B84021C"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563" w:type="dxa"/>
                            <w:gridSpan w:val="2"/>
                            <w:vAlign w:val="center"/>
                          </w:tcPr>
                          <w:p w14:paraId="625198AD"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007" w:type="dxa"/>
                            <w:vAlign w:val="center"/>
                          </w:tcPr>
                          <w:p w14:paraId="6F5B2100"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284" w:type="dxa"/>
                            <w:gridSpan w:val="2"/>
                            <w:vAlign w:val="center"/>
                          </w:tcPr>
                          <w:p w14:paraId="160DFC62" w14:textId="77777777" w:rsidR="00F25234" w:rsidRDefault="00F25234" w:rsidP="00CF4841">
                            <w:pPr>
                              <w:spacing w:line="240" w:lineRule="atLeast"/>
                              <w:ind w:right="-425"/>
                              <w:jc w:val="both"/>
                              <w:rPr>
                                <w:rFonts w:ascii="Times New Roman" w:eastAsia="Calibri" w:hAnsi="Times New Roman" w:cs="Times New Roman"/>
                                <w:b/>
                                <w:sz w:val="24"/>
                                <w:szCs w:val="24"/>
                              </w:rPr>
                            </w:pPr>
                          </w:p>
                        </w:tc>
                      </w:tr>
                      <w:tr w:rsidR="00F25234" w14:paraId="630AC09F" w14:textId="77777777" w:rsidTr="00F66BBE">
                        <w:trPr>
                          <w:trHeight w:val="258"/>
                        </w:trPr>
                        <w:tc>
                          <w:tcPr>
                            <w:tcW w:w="2287" w:type="dxa"/>
                            <w:vAlign w:val="center"/>
                          </w:tcPr>
                          <w:p w14:paraId="2B8531E8"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563" w:type="dxa"/>
                            <w:gridSpan w:val="2"/>
                            <w:vAlign w:val="center"/>
                          </w:tcPr>
                          <w:p w14:paraId="2FD85B63"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007" w:type="dxa"/>
                            <w:vAlign w:val="center"/>
                          </w:tcPr>
                          <w:p w14:paraId="1A36B118" w14:textId="77777777" w:rsidR="00F25234" w:rsidRDefault="00F25234" w:rsidP="00CF4841">
                            <w:pPr>
                              <w:spacing w:line="240" w:lineRule="atLeast"/>
                              <w:ind w:right="-425"/>
                              <w:jc w:val="both"/>
                              <w:rPr>
                                <w:rFonts w:ascii="Times New Roman" w:eastAsia="Calibri" w:hAnsi="Times New Roman" w:cs="Times New Roman"/>
                                <w:b/>
                                <w:sz w:val="24"/>
                                <w:szCs w:val="24"/>
                              </w:rPr>
                            </w:pPr>
                          </w:p>
                        </w:tc>
                        <w:tc>
                          <w:tcPr>
                            <w:tcW w:w="2284" w:type="dxa"/>
                            <w:gridSpan w:val="2"/>
                            <w:vAlign w:val="center"/>
                          </w:tcPr>
                          <w:p w14:paraId="3F34AE2D" w14:textId="77777777" w:rsidR="00F25234" w:rsidRDefault="00F25234" w:rsidP="00CF4841">
                            <w:pPr>
                              <w:spacing w:line="240" w:lineRule="atLeast"/>
                              <w:ind w:right="-425"/>
                              <w:jc w:val="both"/>
                              <w:rPr>
                                <w:rFonts w:ascii="Times New Roman" w:eastAsia="Calibri" w:hAnsi="Times New Roman" w:cs="Times New Roman"/>
                                <w:b/>
                                <w:sz w:val="24"/>
                                <w:szCs w:val="24"/>
                              </w:rPr>
                            </w:pPr>
                          </w:p>
                        </w:tc>
                      </w:tr>
                      <w:tr w:rsidR="00F25234" w:rsidRPr="00803E75" w14:paraId="13140DD7" w14:textId="77777777" w:rsidTr="00F6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4431" w:type="dxa"/>
                            <w:gridSpan w:val="2"/>
                          </w:tcPr>
                          <w:p w14:paraId="2E8C9085" w14:textId="77777777" w:rsidR="00F25234" w:rsidRPr="00803E75" w:rsidRDefault="00F25234" w:rsidP="00F66BBE">
                            <w:pPr>
                              <w:spacing w:before="120"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ALAN</w:t>
                            </w:r>
                          </w:p>
                        </w:tc>
                        <w:tc>
                          <w:tcPr>
                            <w:tcW w:w="4641" w:type="dxa"/>
                            <w:gridSpan w:val="3"/>
                          </w:tcPr>
                          <w:p w14:paraId="61910259" w14:textId="77777777" w:rsidR="00F25234" w:rsidRPr="00803E75" w:rsidRDefault="00F25234" w:rsidP="00F66BBE">
                            <w:pPr>
                              <w:spacing w:before="120"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EDEN</w:t>
                            </w:r>
                          </w:p>
                        </w:tc>
                      </w:tr>
                      <w:tr w:rsidR="00F25234" w:rsidRPr="00803E75" w14:paraId="78AC4EF9" w14:textId="77777777" w:rsidTr="00F6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4431" w:type="dxa"/>
                            <w:gridSpan w:val="2"/>
                          </w:tcPr>
                          <w:p w14:paraId="0363AE1A" w14:textId="2223A04F"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sidR="003C73B9" w:rsidRPr="00803E75">
                              <w:rPr>
                                <w:rFonts w:ascii="Times New Roman" w:eastAsia="Calibri" w:hAnsi="Times New Roman" w:cs="Times New Roman"/>
                                <w:b/>
                                <w:sz w:val="24"/>
                                <w:szCs w:val="24"/>
                              </w:rPr>
                              <w:t>Üretici/Üretici Temsilcisi</w:t>
                            </w:r>
                            <w:r w:rsidRPr="00803E75">
                              <w:rPr>
                                <w:rFonts w:ascii="Times New Roman" w:eastAsia="Calibri" w:hAnsi="Times New Roman" w:cs="Times New Roman"/>
                                <w:b/>
                                <w:sz w:val="24"/>
                                <w:szCs w:val="24"/>
                              </w:rPr>
                              <w:t xml:space="preserve">) </w:t>
                            </w:r>
                          </w:p>
                        </w:tc>
                        <w:tc>
                          <w:tcPr>
                            <w:tcW w:w="4641" w:type="dxa"/>
                            <w:gridSpan w:val="3"/>
                          </w:tcPr>
                          <w:p w14:paraId="221AC961" w14:textId="0669250C"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sidR="003C73B9">
                              <w:rPr>
                                <w:rFonts w:ascii="Times New Roman" w:eastAsia="Calibri" w:hAnsi="Times New Roman" w:cs="Times New Roman"/>
                                <w:b/>
                                <w:sz w:val="24"/>
                                <w:szCs w:val="24"/>
                              </w:rPr>
                              <w:t>Yetiştiri</w:t>
                            </w:r>
                            <w:r w:rsidR="003C73B9" w:rsidRPr="00803E75">
                              <w:rPr>
                                <w:rFonts w:ascii="Times New Roman" w:eastAsia="Calibri" w:hAnsi="Times New Roman" w:cs="Times New Roman"/>
                                <w:b/>
                                <w:sz w:val="24"/>
                                <w:szCs w:val="24"/>
                              </w:rPr>
                              <w:t>ci/</w:t>
                            </w:r>
                            <w:r w:rsidR="003C73B9">
                              <w:rPr>
                                <w:rFonts w:ascii="Times New Roman" w:eastAsia="Calibri" w:hAnsi="Times New Roman" w:cs="Times New Roman"/>
                                <w:b/>
                                <w:sz w:val="24"/>
                                <w:szCs w:val="24"/>
                              </w:rPr>
                              <w:t xml:space="preserve"> Yetiştiri</w:t>
                            </w:r>
                            <w:r w:rsidR="003C73B9" w:rsidRPr="00803E75">
                              <w:rPr>
                                <w:rFonts w:ascii="Times New Roman" w:eastAsia="Calibri" w:hAnsi="Times New Roman" w:cs="Times New Roman"/>
                                <w:b/>
                                <w:sz w:val="24"/>
                                <w:szCs w:val="24"/>
                              </w:rPr>
                              <w:t>ci Temsilcisi</w:t>
                            </w:r>
                            <w:r w:rsidRPr="00803E75">
                              <w:rPr>
                                <w:rFonts w:ascii="Times New Roman" w:eastAsia="Calibri" w:hAnsi="Times New Roman" w:cs="Times New Roman"/>
                                <w:b/>
                                <w:sz w:val="24"/>
                                <w:szCs w:val="24"/>
                              </w:rPr>
                              <w:t>)</w:t>
                            </w:r>
                          </w:p>
                        </w:tc>
                      </w:tr>
                      <w:tr w:rsidR="00F25234" w:rsidRPr="00803E75" w14:paraId="4A7CCFEF" w14:textId="77777777" w:rsidTr="00F6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4431" w:type="dxa"/>
                            <w:gridSpan w:val="2"/>
                          </w:tcPr>
                          <w:p w14:paraId="055EA444"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c>
                          <w:tcPr>
                            <w:tcW w:w="4641" w:type="dxa"/>
                            <w:gridSpan w:val="3"/>
                          </w:tcPr>
                          <w:p w14:paraId="1AD07748"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r>
                      <w:tr w:rsidR="00F25234" w:rsidRPr="00803E75" w14:paraId="0216D5D4" w14:textId="77777777" w:rsidTr="00F6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4431" w:type="dxa"/>
                            <w:gridSpan w:val="2"/>
                          </w:tcPr>
                          <w:p w14:paraId="6E5237E4" w14:textId="77777777" w:rsidR="00F71B2D" w:rsidRDefault="00F71B2D" w:rsidP="00670DB3">
                            <w:pPr>
                              <w:spacing w:line="240" w:lineRule="atLeast"/>
                              <w:ind w:right="-425"/>
                              <w:jc w:val="center"/>
                              <w:rPr>
                                <w:rFonts w:ascii="Times New Roman" w:eastAsia="Calibri" w:hAnsi="Times New Roman" w:cs="Times New Roman"/>
                                <w:b/>
                                <w:sz w:val="24"/>
                                <w:szCs w:val="24"/>
                              </w:rPr>
                            </w:pPr>
                          </w:p>
                          <w:p w14:paraId="3141E84E" w14:textId="0CC4A09C" w:rsidR="00F25234" w:rsidRPr="00803E75" w:rsidRDefault="00F25234"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c>
                          <w:tcPr>
                            <w:tcW w:w="4641" w:type="dxa"/>
                            <w:gridSpan w:val="3"/>
                          </w:tcPr>
                          <w:p w14:paraId="54FA3B3E" w14:textId="77777777" w:rsidR="00F71B2D" w:rsidRDefault="00F71B2D" w:rsidP="00670DB3">
                            <w:pPr>
                              <w:spacing w:line="240" w:lineRule="atLeast"/>
                              <w:ind w:right="-425"/>
                              <w:jc w:val="center"/>
                              <w:rPr>
                                <w:rFonts w:ascii="Times New Roman" w:eastAsia="Calibri" w:hAnsi="Times New Roman" w:cs="Times New Roman"/>
                                <w:b/>
                                <w:sz w:val="24"/>
                                <w:szCs w:val="24"/>
                              </w:rPr>
                            </w:pPr>
                          </w:p>
                          <w:p w14:paraId="4879C211" w14:textId="63372102" w:rsidR="00F25234" w:rsidRPr="00803E75" w:rsidRDefault="00F25234"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r>
                      <w:tr w:rsidR="00F25234" w:rsidRPr="00803E75" w14:paraId="27E499BD" w14:textId="77777777" w:rsidTr="00F66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4431" w:type="dxa"/>
                            <w:gridSpan w:val="2"/>
                          </w:tcPr>
                          <w:p w14:paraId="4115DCB7" w14:textId="77777777" w:rsidR="00F25234" w:rsidRDefault="00F25234" w:rsidP="00CF4841">
                            <w:pPr>
                              <w:spacing w:line="240" w:lineRule="atLeast"/>
                              <w:ind w:right="-425"/>
                              <w:jc w:val="center"/>
                              <w:rPr>
                                <w:rFonts w:ascii="Times New Roman" w:hAnsi="Times New Roman" w:cs="Times New Roman"/>
                                <w:b/>
                                <w:sz w:val="24"/>
                                <w:szCs w:val="24"/>
                              </w:rPr>
                            </w:pPr>
                          </w:p>
                          <w:p w14:paraId="7EC122E2" w14:textId="77777777" w:rsidR="00F25234" w:rsidRPr="00803E75" w:rsidRDefault="00F25234" w:rsidP="00CF4841">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c>
                          <w:tcPr>
                            <w:tcW w:w="4641" w:type="dxa"/>
                            <w:gridSpan w:val="3"/>
                          </w:tcPr>
                          <w:p w14:paraId="5264371B" w14:textId="77777777" w:rsidR="00F25234" w:rsidRPr="00803E75" w:rsidRDefault="00F25234" w:rsidP="00CF4841">
                            <w:pPr>
                              <w:spacing w:line="240" w:lineRule="atLeast"/>
                              <w:ind w:right="-425"/>
                              <w:jc w:val="center"/>
                              <w:rPr>
                                <w:rFonts w:ascii="Times New Roman" w:hAnsi="Times New Roman" w:cs="Times New Roman"/>
                                <w:b/>
                                <w:sz w:val="24"/>
                                <w:szCs w:val="24"/>
                              </w:rPr>
                            </w:pPr>
                          </w:p>
                          <w:p w14:paraId="69A2DC26" w14:textId="77777777" w:rsidR="00F25234" w:rsidRPr="00803E75" w:rsidRDefault="00F25234" w:rsidP="00CF4841">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r>
                    </w:tbl>
                    <w:p w14:paraId="07EAABC6" w14:textId="77777777" w:rsidR="00F25234" w:rsidRDefault="00F25234" w:rsidP="00F25234">
                      <w:pPr>
                        <w:spacing w:after="0" w:line="240" w:lineRule="atLeast"/>
                        <w:ind w:right="136"/>
                        <w:jc w:val="both"/>
                        <w:rPr>
                          <w:rFonts w:ascii="Times New Roman" w:eastAsia="Calibri" w:hAnsi="Times New Roman" w:cs="Times New Roman"/>
                          <w:i/>
                          <w:iCs/>
                          <w:sz w:val="24"/>
                          <w:szCs w:val="24"/>
                        </w:rPr>
                      </w:pPr>
                    </w:p>
                    <w:p w14:paraId="50CC82AD" w14:textId="13FFD703" w:rsidR="00F25234" w:rsidRPr="001F4F1B" w:rsidRDefault="00F25234" w:rsidP="00F25234">
                      <w:pPr>
                        <w:spacing w:after="0" w:line="240" w:lineRule="atLeast"/>
                        <w:ind w:right="136"/>
                        <w:jc w:val="both"/>
                        <w:rPr>
                          <w:rFonts w:ascii="Times New Roman" w:hAnsi="Times New Roman" w:cs="Times New Roman"/>
                          <w:b/>
                          <w:i/>
                          <w:iCs/>
                          <w:sz w:val="24"/>
                          <w:szCs w:val="24"/>
                        </w:rPr>
                      </w:pPr>
                      <w:r w:rsidRPr="001F4F1B">
                        <w:rPr>
                          <w:rFonts w:ascii="Times New Roman" w:eastAsia="Calibri" w:hAnsi="Times New Roman" w:cs="Times New Roman"/>
                          <w:i/>
                          <w:iCs/>
                          <w:sz w:val="24"/>
                          <w:szCs w:val="24"/>
                        </w:rPr>
                        <w:t xml:space="preserve">(Bu tutanak </w:t>
                      </w:r>
                      <w:r w:rsidR="002E6E4E">
                        <w:rPr>
                          <w:rFonts w:ascii="Times New Roman" w:eastAsia="Calibri" w:hAnsi="Times New Roman" w:cs="Times New Roman"/>
                          <w:i/>
                          <w:iCs/>
                          <w:sz w:val="24"/>
                          <w:szCs w:val="24"/>
                        </w:rPr>
                        <w:t>Üretici</w:t>
                      </w:r>
                      <w:r w:rsidRPr="001F4F1B">
                        <w:rPr>
                          <w:rFonts w:ascii="Times New Roman" w:eastAsia="Calibri" w:hAnsi="Times New Roman" w:cs="Times New Roman"/>
                          <w:i/>
                          <w:iCs/>
                          <w:sz w:val="24"/>
                          <w:szCs w:val="24"/>
                        </w:rPr>
                        <w:t xml:space="preserve">/temsilcisi tarafından 2 (iki) nüsha olarak düzenlenir, bir nüshası </w:t>
                      </w:r>
                      <w:r w:rsidR="00A2688C">
                        <w:rPr>
                          <w:rFonts w:ascii="Times New Roman" w:eastAsia="Calibri" w:hAnsi="Times New Roman" w:cs="Times New Roman"/>
                          <w:i/>
                          <w:iCs/>
                          <w:sz w:val="24"/>
                          <w:szCs w:val="24"/>
                        </w:rPr>
                        <w:t>Yetiştiri</w:t>
                      </w:r>
                      <w:r w:rsidRPr="001F4F1B">
                        <w:rPr>
                          <w:rFonts w:ascii="Times New Roman" w:eastAsia="Calibri" w:hAnsi="Times New Roman" w:cs="Times New Roman"/>
                          <w:i/>
                          <w:iCs/>
                          <w:sz w:val="24"/>
                          <w:szCs w:val="24"/>
                        </w:rPr>
                        <w:t>ciye/temsilcisine verilir.</w:t>
                      </w:r>
                      <w:r w:rsidRPr="001F4F1B">
                        <w:rPr>
                          <w:rFonts w:ascii="Times New Roman" w:eastAsia="Calibri" w:hAnsi="Times New Roman" w:cs="Times New Roman"/>
                          <w:i/>
                          <w:iCs/>
                          <w:color w:val="FF0000"/>
                          <w:sz w:val="24"/>
                          <w:szCs w:val="24"/>
                        </w:rPr>
                        <w:t xml:space="preserve"> </w:t>
                      </w:r>
                      <w:r w:rsidRPr="001F4F1B">
                        <w:rPr>
                          <w:rFonts w:ascii="Times New Roman" w:hAnsi="Times New Roman" w:cs="Times New Roman"/>
                          <w:i/>
                          <w:iCs/>
                          <w:sz w:val="24"/>
                          <w:szCs w:val="24"/>
                        </w:rPr>
                        <w:t xml:space="preserve">Teslim/tesellüm işleri tarafların temsilcileri tarafından yapılacak ise taraflar </w:t>
                      </w:r>
                      <w:r w:rsidR="00A305B5">
                        <w:rPr>
                          <w:rFonts w:ascii="Times New Roman" w:hAnsi="Times New Roman" w:cs="Times New Roman"/>
                          <w:i/>
                          <w:iCs/>
                          <w:sz w:val="24"/>
                          <w:szCs w:val="24"/>
                        </w:rPr>
                        <w:t>temsilcilerden</w:t>
                      </w:r>
                      <w:r w:rsidRPr="001F4F1B">
                        <w:rPr>
                          <w:rFonts w:ascii="Times New Roman" w:hAnsi="Times New Roman" w:cs="Times New Roman"/>
                          <w:i/>
                          <w:iCs/>
                          <w:sz w:val="24"/>
                          <w:szCs w:val="24"/>
                        </w:rPr>
                        <w:t xml:space="preserve"> imzalı yetki belgesi talep edebilirler.)</w:t>
                      </w:r>
                    </w:p>
                    <w:p w14:paraId="50BE0615" w14:textId="77777777" w:rsidR="00F25234" w:rsidRDefault="00F25234" w:rsidP="00F25234"/>
                  </w:txbxContent>
                </v:textbox>
                <w10:wrap type="tight" anchorx="margin" anchory="margin"/>
              </v:shape>
            </w:pict>
          </mc:Fallback>
        </mc:AlternateContent>
      </w:r>
      <w:r w:rsidRPr="00BE081C">
        <w:rPr>
          <w:rFonts w:ascii="Times New Roman" w:hAnsi="Times New Roman" w:cs="Times New Roman"/>
          <w:b/>
          <w:noProof/>
          <w:sz w:val="24"/>
          <w:szCs w:val="24"/>
          <w:lang w:eastAsia="tr-TR"/>
        </w:rPr>
        <mc:AlternateContent>
          <mc:Choice Requires="wps">
            <w:drawing>
              <wp:anchor distT="45720" distB="45720" distL="114300" distR="114300" simplePos="0" relativeHeight="251680768" behindDoc="1" locked="0" layoutInCell="1" allowOverlap="1" wp14:anchorId="771B6DCD" wp14:editId="64B5FC5C">
                <wp:simplePos x="0" y="0"/>
                <wp:positionH relativeFrom="margin">
                  <wp:align>left</wp:align>
                </wp:positionH>
                <wp:positionV relativeFrom="paragraph">
                  <wp:posOffset>252</wp:posOffset>
                </wp:positionV>
                <wp:extent cx="6394450" cy="4465320"/>
                <wp:effectExtent l="0" t="0" r="25400" b="11430"/>
                <wp:wrapTight wrapText="bothSides">
                  <wp:wrapPolygon edited="0">
                    <wp:start x="0" y="0"/>
                    <wp:lineTo x="0" y="21563"/>
                    <wp:lineTo x="21621" y="21563"/>
                    <wp:lineTo x="21621" y="0"/>
                    <wp:lineTo x="0" y="0"/>
                  </wp:wrapPolygon>
                </wp:wrapTight>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4465320"/>
                        </a:xfrm>
                        <a:prstGeom prst="rect">
                          <a:avLst/>
                        </a:prstGeom>
                        <a:solidFill>
                          <a:srgbClr val="FFFFFF"/>
                        </a:solidFill>
                        <a:ln w="9525">
                          <a:solidFill>
                            <a:srgbClr val="000000"/>
                          </a:solidFill>
                          <a:miter lim="800000"/>
                          <a:headEnd/>
                          <a:tailEnd/>
                        </a:ln>
                      </wps:spPr>
                      <wps:txbx>
                        <w:txbxContent>
                          <w:p w14:paraId="4E9C7401" w14:textId="7EFC8E93" w:rsidR="00F25234" w:rsidRPr="00803E75" w:rsidRDefault="00F25234" w:rsidP="00F25234">
                            <w:pPr>
                              <w:spacing w:after="120" w:line="240" w:lineRule="atLeast"/>
                              <w:ind w:right="-425"/>
                              <w:jc w:val="both"/>
                              <w:rPr>
                                <w:rFonts w:ascii="Times New Roman" w:hAnsi="Times New Roman" w:cs="Times New Roman"/>
                                <w:b/>
                                <w:sz w:val="24"/>
                                <w:szCs w:val="24"/>
                              </w:rPr>
                            </w:pPr>
                            <w:r w:rsidRPr="00803E75">
                              <w:rPr>
                                <w:rFonts w:ascii="Times New Roman" w:hAnsi="Times New Roman" w:cs="Times New Roman"/>
                                <w:b/>
                                <w:sz w:val="24"/>
                                <w:szCs w:val="24"/>
                              </w:rPr>
                              <w:t>Ek-</w:t>
                            </w:r>
                            <w:r w:rsidR="006D0EFC">
                              <w:rPr>
                                <w:rFonts w:ascii="Times New Roman" w:hAnsi="Times New Roman" w:cs="Times New Roman"/>
                                <w:b/>
                                <w:sz w:val="24"/>
                                <w:szCs w:val="24"/>
                              </w:rPr>
                              <w:t>9</w:t>
                            </w:r>
                            <w:r w:rsidRPr="00803E75">
                              <w:rPr>
                                <w:rFonts w:ascii="Times New Roman" w:hAnsi="Times New Roman" w:cs="Times New Roman"/>
                                <w:b/>
                                <w:sz w:val="24"/>
                                <w:szCs w:val="24"/>
                              </w:rPr>
                              <w:t xml:space="preserve"> Ayni Avans (Girdi) Teslim/Tesellüm Tutanağı</w:t>
                            </w:r>
                          </w:p>
                          <w:tbl>
                            <w:tblPr>
                              <w:tblW w:w="9794" w:type="dxa"/>
                              <w:tblInd w:w="-5" w:type="dxa"/>
                              <w:tblCellMar>
                                <w:left w:w="70" w:type="dxa"/>
                                <w:right w:w="70" w:type="dxa"/>
                              </w:tblCellMar>
                              <w:tblLook w:val="04A0" w:firstRow="1" w:lastRow="0" w:firstColumn="1" w:lastColumn="0" w:noHBand="0" w:noVBand="1"/>
                            </w:tblPr>
                            <w:tblGrid>
                              <w:gridCol w:w="3847"/>
                              <w:gridCol w:w="1120"/>
                              <w:gridCol w:w="1412"/>
                              <w:gridCol w:w="1194"/>
                              <w:gridCol w:w="987"/>
                              <w:gridCol w:w="1234"/>
                            </w:tblGrid>
                            <w:tr w:rsidR="00F25234" w:rsidRPr="00803E75" w14:paraId="5F6FD420" w14:textId="77777777" w:rsidTr="00AA5E84">
                              <w:trPr>
                                <w:trHeight w:val="708"/>
                              </w:trPr>
                              <w:tc>
                                <w:tcPr>
                                  <w:tcW w:w="3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26D3" w14:textId="77777777" w:rsidR="00F25234" w:rsidRPr="00803E75"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Ayni Avans (Girdi) Adı</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3AD4C0A" w14:textId="77777777" w:rsidR="00F25234" w:rsidRPr="00803E75"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Miktarı</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4A4AD7E0" w14:textId="77777777" w:rsidR="00F25234" w:rsidRDefault="00F25234" w:rsidP="00F66BBE">
                                  <w:pPr>
                                    <w:spacing w:after="0" w:line="240" w:lineRule="atLeast"/>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 xml:space="preserve">Birimi </w:t>
                                  </w:r>
                                </w:p>
                                <w:p w14:paraId="344887B7" w14:textId="77777777" w:rsidR="00F25234" w:rsidRPr="00803E75" w:rsidRDefault="00F25234" w:rsidP="00F66BBE">
                                  <w:pPr>
                                    <w:spacing w:after="0" w:line="240" w:lineRule="atLeast"/>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(Ton, Kg, Gram, Adet vb.)</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5D8B3B10" w14:textId="77777777" w:rsidR="00F25234" w:rsidRPr="00803E75"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Birim Fiyatı (TL)</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4165CEDF" w14:textId="77777777" w:rsidR="00F25234" w:rsidRPr="00803E75"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Tutarı (TL)</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79BE16BA" w14:textId="77777777" w:rsidR="00F25234"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Verildiği</w:t>
                                  </w:r>
                                </w:p>
                                <w:p w14:paraId="0C7AD5FC" w14:textId="77777777" w:rsidR="00F25234" w:rsidRPr="00803E75"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Tarih</w:t>
                                  </w:r>
                                </w:p>
                              </w:tc>
                            </w:tr>
                            <w:tr w:rsidR="00F25234" w:rsidRPr="00803E75" w14:paraId="03153EFD" w14:textId="77777777" w:rsidTr="00AA5E84">
                              <w:trPr>
                                <w:trHeight w:val="175"/>
                              </w:trPr>
                              <w:tc>
                                <w:tcPr>
                                  <w:tcW w:w="3847" w:type="dxa"/>
                                  <w:tcBorders>
                                    <w:top w:val="nil"/>
                                    <w:left w:val="single" w:sz="4" w:space="0" w:color="auto"/>
                                    <w:bottom w:val="single" w:sz="4" w:space="0" w:color="auto"/>
                                    <w:right w:val="single" w:sz="4" w:space="0" w:color="auto"/>
                                  </w:tcBorders>
                                  <w:shd w:val="clear" w:color="auto" w:fill="auto"/>
                                  <w:noWrap/>
                                  <w:vAlign w:val="bottom"/>
                                  <w:hideMark/>
                                </w:tcPr>
                                <w:p w14:paraId="32E0E295" w14:textId="00AE4282"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xml:space="preserve">……………….. </w:t>
                                  </w:r>
                                  <w:r w:rsidR="000D58B8">
                                    <w:rPr>
                                      <w:rFonts w:ascii="Times New Roman" w:eastAsia="Times New Roman" w:hAnsi="Times New Roman" w:cs="Times New Roman"/>
                                      <w:sz w:val="24"/>
                                      <w:szCs w:val="24"/>
                                      <w:lang w:eastAsia="tr-TR"/>
                                    </w:rPr>
                                    <w:t>Tohumu</w:t>
                                  </w:r>
                                </w:p>
                              </w:tc>
                              <w:tc>
                                <w:tcPr>
                                  <w:tcW w:w="1120" w:type="dxa"/>
                                  <w:tcBorders>
                                    <w:top w:val="nil"/>
                                    <w:left w:val="nil"/>
                                    <w:bottom w:val="single" w:sz="4" w:space="0" w:color="auto"/>
                                    <w:right w:val="single" w:sz="4" w:space="0" w:color="auto"/>
                                  </w:tcBorders>
                                  <w:shd w:val="clear" w:color="auto" w:fill="auto"/>
                                  <w:noWrap/>
                                  <w:vAlign w:val="bottom"/>
                                  <w:hideMark/>
                                </w:tcPr>
                                <w:p w14:paraId="786140C6"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412" w:type="dxa"/>
                                  <w:tcBorders>
                                    <w:top w:val="nil"/>
                                    <w:left w:val="nil"/>
                                    <w:bottom w:val="single" w:sz="4" w:space="0" w:color="auto"/>
                                    <w:right w:val="single" w:sz="4" w:space="0" w:color="auto"/>
                                  </w:tcBorders>
                                  <w:shd w:val="clear" w:color="auto" w:fill="auto"/>
                                  <w:noWrap/>
                                  <w:vAlign w:val="bottom"/>
                                  <w:hideMark/>
                                </w:tcPr>
                                <w:p w14:paraId="45FED32E"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194" w:type="dxa"/>
                                  <w:tcBorders>
                                    <w:top w:val="nil"/>
                                    <w:left w:val="nil"/>
                                    <w:bottom w:val="single" w:sz="4" w:space="0" w:color="auto"/>
                                    <w:right w:val="single" w:sz="4" w:space="0" w:color="auto"/>
                                  </w:tcBorders>
                                  <w:shd w:val="clear" w:color="auto" w:fill="auto"/>
                                  <w:noWrap/>
                                  <w:vAlign w:val="bottom"/>
                                  <w:hideMark/>
                                </w:tcPr>
                                <w:p w14:paraId="5BF8713D"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987" w:type="dxa"/>
                                  <w:tcBorders>
                                    <w:top w:val="nil"/>
                                    <w:left w:val="nil"/>
                                    <w:bottom w:val="single" w:sz="4" w:space="0" w:color="auto"/>
                                    <w:right w:val="single" w:sz="4" w:space="0" w:color="auto"/>
                                  </w:tcBorders>
                                  <w:shd w:val="clear" w:color="auto" w:fill="auto"/>
                                  <w:noWrap/>
                                  <w:vAlign w:val="bottom"/>
                                  <w:hideMark/>
                                </w:tcPr>
                                <w:p w14:paraId="651D0FB8"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234" w:type="dxa"/>
                                  <w:tcBorders>
                                    <w:top w:val="nil"/>
                                    <w:left w:val="nil"/>
                                    <w:bottom w:val="single" w:sz="4" w:space="0" w:color="auto"/>
                                    <w:right w:val="single" w:sz="4" w:space="0" w:color="auto"/>
                                  </w:tcBorders>
                                  <w:shd w:val="clear" w:color="auto" w:fill="auto"/>
                                  <w:noWrap/>
                                  <w:vAlign w:val="bottom"/>
                                  <w:hideMark/>
                                </w:tcPr>
                                <w:p w14:paraId="26F0E887"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roofErr w:type="gramStart"/>
                                  <w:r w:rsidRPr="00803E75">
                                    <w:rPr>
                                      <w:rFonts w:ascii="Times New Roman" w:eastAsia="Times New Roman" w:hAnsi="Times New Roman" w:cs="Times New Roman"/>
                                      <w:sz w:val="24"/>
                                      <w:szCs w:val="24"/>
                                      <w:lang w:eastAsia="tr-TR"/>
                                    </w:rPr>
                                    <w:t>….</w:t>
                                  </w:r>
                                  <w:proofErr w:type="gramEnd"/>
                                  <w:r w:rsidRPr="00803E75">
                                    <w:rPr>
                                      <w:rFonts w:ascii="Times New Roman" w:eastAsia="Times New Roman" w:hAnsi="Times New Roman" w:cs="Times New Roman"/>
                                      <w:sz w:val="24"/>
                                      <w:szCs w:val="24"/>
                                      <w:lang w:eastAsia="tr-TR"/>
                                    </w:rPr>
                                    <w:t>/…./20..</w:t>
                                  </w:r>
                                </w:p>
                              </w:tc>
                            </w:tr>
                            <w:tr w:rsidR="000D58B8" w:rsidRPr="00803E75" w14:paraId="0C352176" w14:textId="77777777" w:rsidTr="00AA5E84">
                              <w:trPr>
                                <w:trHeight w:val="175"/>
                              </w:trPr>
                              <w:tc>
                                <w:tcPr>
                                  <w:tcW w:w="3847" w:type="dxa"/>
                                  <w:tcBorders>
                                    <w:top w:val="nil"/>
                                    <w:left w:val="single" w:sz="4" w:space="0" w:color="auto"/>
                                    <w:bottom w:val="single" w:sz="4" w:space="0" w:color="auto"/>
                                    <w:right w:val="single" w:sz="4" w:space="0" w:color="auto"/>
                                  </w:tcBorders>
                                  <w:shd w:val="clear" w:color="auto" w:fill="auto"/>
                                  <w:noWrap/>
                                  <w:vAlign w:val="bottom"/>
                                </w:tcPr>
                                <w:p w14:paraId="35BD08B9" w14:textId="54CF32BB"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İlacı</w:t>
                                  </w:r>
                                </w:p>
                              </w:tc>
                              <w:tc>
                                <w:tcPr>
                                  <w:tcW w:w="1120" w:type="dxa"/>
                                  <w:tcBorders>
                                    <w:top w:val="nil"/>
                                    <w:left w:val="nil"/>
                                    <w:bottom w:val="single" w:sz="4" w:space="0" w:color="auto"/>
                                    <w:right w:val="single" w:sz="4" w:space="0" w:color="auto"/>
                                  </w:tcBorders>
                                  <w:shd w:val="clear" w:color="auto" w:fill="auto"/>
                                  <w:noWrap/>
                                  <w:vAlign w:val="bottom"/>
                                </w:tcPr>
                                <w:p w14:paraId="300461F2"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p>
                              </w:tc>
                              <w:tc>
                                <w:tcPr>
                                  <w:tcW w:w="1412" w:type="dxa"/>
                                  <w:tcBorders>
                                    <w:top w:val="nil"/>
                                    <w:left w:val="nil"/>
                                    <w:bottom w:val="single" w:sz="4" w:space="0" w:color="auto"/>
                                    <w:right w:val="single" w:sz="4" w:space="0" w:color="auto"/>
                                  </w:tcBorders>
                                  <w:shd w:val="clear" w:color="auto" w:fill="auto"/>
                                  <w:noWrap/>
                                  <w:vAlign w:val="bottom"/>
                                </w:tcPr>
                                <w:p w14:paraId="332E585B"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p>
                              </w:tc>
                              <w:tc>
                                <w:tcPr>
                                  <w:tcW w:w="1194" w:type="dxa"/>
                                  <w:tcBorders>
                                    <w:top w:val="nil"/>
                                    <w:left w:val="nil"/>
                                    <w:bottom w:val="single" w:sz="4" w:space="0" w:color="auto"/>
                                    <w:right w:val="single" w:sz="4" w:space="0" w:color="auto"/>
                                  </w:tcBorders>
                                  <w:shd w:val="clear" w:color="auto" w:fill="auto"/>
                                  <w:noWrap/>
                                  <w:vAlign w:val="bottom"/>
                                </w:tcPr>
                                <w:p w14:paraId="140073ED"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p>
                              </w:tc>
                              <w:tc>
                                <w:tcPr>
                                  <w:tcW w:w="987" w:type="dxa"/>
                                  <w:tcBorders>
                                    <w:top w:val="nil"/>
                                    <w:left w:val="nil"/>
                                    <w:bottom w:val="single" w:sz="4" w:space="0" w:color="auto"/>
                                    <w:right w:val="single" w:sz="4" w:space="0" w:color="auto"/>
                                  </w:tcBorders>
                                  <w:shd w:val="clear" w:color="auto" w:fill="auto"/>
                                  <w:noWrap/>
                                  <w:vAlign w:val="bottom"/>
                                </w:tcPr>
                                <w:p w14:paraId="706C0EE8"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p>
                              </w:tc>
                              <w:tc>
                                <w:tcPr>
                                  <w:tcW w:w="1234" w:type="dxa"/>
                                  <w:tcBorders>
                                    <w:top w:val="nil"/>
                                    <w:left w:val="nil"/>
                                    <w:bottom w:val="single" w:sz="4" w:space="0" w:color="auto"/>
                                    <w:right w:val="single" w:sz="4" w:space="0" w:color="auto"/>
                                  </w:tcBorders>
                                  <w:shd w:val="clear" w:color="auto" w:fill="auto"/>
                                  <w:noWrap/>
                                  <w:vAlign w:val="bottom"/>
                                </w:tcPr>
                                <w:p w14:paraId="7C84C2E1" w14:textId="6D59428D"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proofErr w:type="gramStart"/>
                                  <w:r w:rsidRPr="00803E75">
                                    <w:rPr>
                                      <w:rFonts w:ascii="Times New Roman" w:eastAsia="Times New Roman" w:hAnsi="Times New Roman" w:cs="Times New Roman"/>
                                      <w:sz w:val="24"/>
                                      <w:szCs w:val="24"/>
                                      <w:lang w:eastAsia="tr-TR"/>
                                    </w:rPr>
                                    <w:t>….</w:t>
                                  </w:r>
                                  <w:proofErr w:type="gramEnd"/>
                                  <w:r w:rsidRPr="00803E75">
                                    <w:rPr>
                                      <w:rFonts w:ascii="Times New Roman" w:eastAsia="Times New Roman" w:hAnsi="Times New Roman" w:cs="Times New Roman"/>
                                      <w:sz w:val="24"/>
                                      <w:szCs w:val="24"/>
                                      <w:lang w:eastAsia="tr-TR"/>
                                    </w:rPr>
                                    <w:t>/…./20..</w:t>
                                  </w:r>
                                </w:p>
                              </w:tc>
                            </w:tr>
                            <w:tr w:rsidR="000D58B8" w:rsidRPr="00803E75" w14:paraId="4ACE4BE8" w14:textId="77777777" w:rsidTr="00AA5E84">
                              <w:trPr>
                                <w:trHeight w:val="175"/>
                              </w:trPr>
                              <w:tc>
                                <w:tcPr>
                                  <w:tcW w:w="3847" w:type="dxa"/>
                                  <w:tcBorders>
                                    <w:top w:val="nil"/>
                                    <w:left w:val="single" w:sz="4" w:space="0" w:color="auto"/>
                                    <w:bottom w:val="single" w:sz="4" w:space="0" w:color="auto"/>
                                    <w:right w:val="single" w:sz="4" w:space="0" w:color="auto"/>
                                  </w:tcBorders>
                                  <w:shd w:val="clear" w:color="auto" w:fill="auto"/>
                                  <w:noWrap/>
                                  <w:vAlign w:val="bottom"/>
                                  <w:hideMark/>
                                </w:tcPr>
                                <w:p w14:paraId="611E2F5F"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Gübresi</w:t>
                                  </w:r>
                                </w:p>
                              </w:tc>
                              <w:tc>
                                <w:tcPr>
                                  <w:tcW w:w="1120" w:type="dxa"/>
                                  <w:tcBorders>
                                    <w:top w:val="nil"/>
                                    <w:left w:val="nil"/>
                                    <w:bottom w:val="single" w:sz="4" w:space="0" w:color="auto"/>
                                    <w:right w:val="single" w:sz="4" w:space="0" w:color="auto"/>
                                  </w:tcBorders>
                                  <w:shd w:val="clear" w:color="auto" w:fill="auto"/>
                                  <w:noWrap/>
                                  <w:vAlign w:val="bottom"/>
                                  <w:hideMark/>
                                </w:tcPr>
                                <w:p w14:paraId="5E0C49F2"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412" w:type="dxa"/>
                                  <w:tcBorders>
                                    <w:top w:val="nil"/>
                                    <w:left w:val="nil"/>
                                    <w:bottom w:val="single" w:sz="4" w:space="0" w:color="auto"/>
                                    <w:right w:val="single" w:sz="4" w:space="0" w:color="auto"/>
                                  </w:tcBorders>
                                  <w:shd w:val="clear" w:color="auto" w:fill="auto"/>
                                  <w:noWrap/>
                                  <w:vAlign w:val="bottom"/>
                                  <w:hideMark/>
                                </w:tcPr>
                                <w:p w14:paraId="187DB21E"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194" w:type="dxa"/>
                                  <w:tcBorders>
                                    <w:top w:val="nil"/>
                                    <w:left w:val="nil"/>
                                    <w:bottom w:val="single" w:sz="4" w:space="0" w:color="auto"/>
                                    <w:right w:val="single" w:sz="4" w:space="0" w:color="auto"/>
                                  </w:tcBorders>
                                  <w:shd w:val="clear" w:color="auto" w:fill="auto"/>
                                  <w:noWrap/>
                                  <w:vAlign w:val="bottom"/>
                                  <w:hideMark/>
                                </w:tcPr>
                                <w:p w14:paraId="2926DD46"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987" w:type="dxa"/>
                                  <w:tcBorders>
                                    <w:top w:val="nil"/>
                                    <w:left w:val="nil"/>
                                    <w:bottom w:val="single" w:sz="4" w:space="0" w:color="auto"/>
                                    <w:right w:val="single" w:sz="4" w:space="0" w:color="auto"/>
                                  </w:tcBorders>
                                  <w:shd w:val="clear" w:color="auto" w:fill="auto"/>
                                  <w:noWrap/>
                                  <w:vAlign w:val="bottom"/>
                                  <w:hideMark/>
                                </w:tcPr>
                                <w:p w14:paraId="53039EFE"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234" w:type="dxa"/>
                                  <w:tcBorders>
                                    <w:top w:val="nil"/>
                                    <w:left w:val="nil"/>
                                    <w:bottom w:val="single" w:sz="4" w:space="0" w:color="auto"/>
                                    <w:right w:val="single" w:sz="4" w:space="0" w:color="auto"/>
                                  </w:tcBorders>
                                  <w:shd w:val="clear" w:color="auto" w:fill="auto"/>
                                  <w:noWrap/>
                                  <w:vAlign w:val="bottom"/>
                                  <w:hideMark/>
                                </w:tcPr>
                                <w:p w14:paraId="4CF76AF0"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proofErr w:type="gramStart"/>
                                  <w:r w:rsidRPr="00803E75">
                                    <w:rPr>
                                      <w:rFonts w:ascii="Times New Roman" w:eastAsia="Times New Roman" w:hAnsi="Times New Roman" w:cs="Times New Roman"/>
                                      <w:sz w:val="24"/>
                                      <w:szCs w:val="24"/>
                                      <w:lang w:eastAsia="tr-TR"/>
                                    </w:rPr>
                                    <w:t>….</w:t>
                                  </w:r>
                                  <w:proofErr w:type="gramEnd"/>
                                  <w:r w:rsidRPr="00803E75">
                                    <w:rPr>
                                      <w:rFonts w:ascii="Times New Roman" w:eastAsia="Times New Roman" w:hAnsi="Times New Roman" w:cs="Times New Roman"/>
                                      <w:sz w:val="24"/>
                                      <w:szCs w:val="24"/>
                                      <w:lang w:eastAsia="tr-TR"/>
                                    </w:rPr>
                                    <w:t>/…./20..</w:t>
                                  </w:r>
                                </w:p>
                              </w:tc>
                            </w:tr>
                            <w:tr w:rsidR="000D58B8" w:rsidRPr="00803E75" w14:paraId="702AFA6F" w14:textId="77777777" w:rsidTr="00AA5E84">
                              <w:trPr>
                                <w:trHeight w:val="175"/>
                              </w:trPr>
                              <w:tc>
                                <w:tcPr>
                                  <w:tcW w:w="3847" w:type="dxa"/>
                                  <w:tcBorders>
                                    <w:top w:val="nil"/>
                                    <w:left w:val="single" w:sz="4" w:space="0" w:color="auto"/>
                                    <w:bottom w:val="single" w:sz="4" w:space="0" w:color="auto"/>
                                    <w:right w:val="single" w:sz="4" w:space="0" w:color="auto"/>
                                  </w:tcBorders>
                                  <w:shd w:val="clear" w:color="auto" w:fill="auto"/>
                                  <w:noWrap/>
                                  <w:vAlign w:val="bottom"/>
                                  <w:hideMark/>
                                </w:tcPr>
                                <w:p w14:paraId="6742F180"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Kasa</w:t>
                                  </w:r>
                                </w:p>
                              </w:tc>
                              <w:tc>
                                <w:tcPr>
                                  <w:tcW w:w="1120" w:type="dxa"/>
                                  <w:tcBorders>
                                    <w:top w:val="nil"/>
                                    <w:left w:val="nil"/>
                                    <w:bottom w:val="single" w:sz="4" w:space="0" w:color="auto"/>
                                    <w:right w:val="single" w:sz="4" w:space="0" w:color="auto"/>
                                  </w:tcBorders>
                                  <w:shd w:val="clear" w:color="auto" w:fill="auto"/>
                                  <w:noWrap/>
                                  <w:vAlign w:val="bottom"/>
                                  <w:hideMark/>
                                </w:tcPr>
                                <w:p w14:paraId="0E379CC3"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412" w:type="dxa"/>
                                  <w:tcBorders>
                                    <w:top w:val="nil"/>
                                    <w:left w:val="nil"/>
                                    <w:bottom w:val="single" w:sz="4" w:space="0" w:color="auto"/>
                                    <w:right w:val="single" w:sz="4" w:space="0" w:color="auto"/>
                                  </w:tcBorders>
                                  <w:shd w:val="clear" w:color="auto" w:fill="auto"/>
                                  <w:noWrap/>
                                  <w:vAlign w:val="bottom"/>
                                  <w:hideMark/>
                                </w:tcPr>
                                <w:p w14:paraId="06858F7A"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194" w:type="dxa"/>
                                  <w:tcBorders>
                                    <w:top w:val="nil"/>
                                    <w:left w:val="nil"/>
                                    <w:bottom w:val="single" w:sz="4" w:space="0" w:color="auto"/>
                                    <w:right w:val="single" w:sz="4" w:space="0" w:color="auto"/>
                                  </w:tcBorders>
                                  <w:shd w:val="clear" w:color="auto" w:fill="auto"/>
                                  <w:noWrap/>
                                  <w:vAlign w:val="bottom"/>
                                  <w:hideMark/>
                                </w:tcPr>
                                <w:p w14:paraId="4CDDFC5C"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987" w:type="dxa"/>
                                  <w:tcBorders>
                                    <w:top w:val="nil"/>
                                    <w:left w:val="nil"/>
                                    <w:bottom w:val="single" w:sz="4" w:space="0" w:color="auto"/>
                                    <w:right w:val="single" w:sz="4" w:space="0" w:color="auto"/>
                                  </w:tcBorders>
                                  <w:shd w:val="clear" w:color="auto" w:fill="auto"/>
                                  <w:noWrap/>
                                  <w:vAlign w:val="bottom"/>
                                  <w:hideMark/>
                                </w:tcPr>
                                <w:p w14:paraId="7B27225F"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234" w:type="dxa"/>
                                  <w:tcBorders>
                                    <w:top w:val="nil"/>
                                    <w:left w:val="nil"/>
                                    <w:bottom w:val="single" w:sz="4" w:space="0" w:color="auto"/>
                                    <w:right w:val="single" w:sz="4" w:space="0" w:color="auto"/>
                                  </w:tcBorders>
                                  <w:shd w:val="clear" w:color="auto" w:fill="auto"/>
                                  <w:noWrap/>
                                  <w:vAlign w:val="bottom"/>
                                  <w:hideMark/>
                                </w:tcPr>
                                <w:p w14:paraId="275E8542"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proofErr w:type="gramStart"/>
                                  <w:r w:rsidRPr="00803E75">
                                    <w:rPr>
                                      <w:rFonts w:ascii="Times New Roman" w:eastAsia="Times New Roman" w:hAnsi="Times New Roman" w:cs="Times New Roman"/>
                                      <w:sz w:val="24"/>
                                      <w:szCs w:val="24"/>
                                      <w:lang w:eastAsia="tr-TR"/>
                                    </w:rPr>
                                    <w:t>….</w:t>
                                  </w:r>
                                  <w:proofErr w:type="gramEnd"/>
                                  <w:r w:rsidRPr="00803E75">
                                    <w:rPr>
                                      <w:rFonts w:ascii="Times New Roman" w:eastAsia="Times New Roman" w:hAnsi="Times New Roman" w:cs="Times New Roman"/>
                                      <w:sz w:val="24"/>
                                      <w:szCs w:val="24"/>
                                      <w:lang w:eastAsia="tr-TR"/>
                                    </w:rPr>
                                    <w:t>/…./20..</w:t>
                                  </w:r>
                                </w:p>
                              </w:tc>
                            </w:tr>
                            <w:tr w:rsidR="000D58B8" w:rsidRPr="00803E75" w14:paraId="0EFBAAFE" w14:textId="77777777" w:rsidTr="00AA5E84">
                              <w:trPr>
                                <w:trHeight w:val="175"/>
                              </w:trPr>
                              <w:tc>
                                <w:tcPr>
                                  <w:tcW w:w="3847" w:type="dxa"/>
                                  <w:tcBorders>
                                    <w:top w:val="nil"/>
                                    <w:left w:val="single" w:sz="4" w:space="0" w:color="auto"/>
                                    <w:bottom w:val="single" w:sz="4" w:space="0" w:color="auto"/>
                                    <w:right w:val="single" w:sz="4" w:space="0" w:color="auto"/>
                                  </w:tcBorders>
                                  <w:shd w:val="clear" w:color="auto" w:fill="auto"/>
                                  <w:noWrap/>
                                  <w:vAlign w:val="bottom"/>
                                </w:tcPr>
                                <w:p w14:paraId="56BDC52A"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bottom"/>
                                </w:tcPr>
                                <w:p w14:paraId="4941C143"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p>
                              </w:tc>
                              <w:tc>
                                <w:tcPr>
                                  <w:tcW w:w="1412" w:type="dxa"/>
                                  <w:tcBorders>
                                    <w:top w:val="nil"/>
                                    <w:left w:val="nil"/>
                                    <w:bottom w:val="single" w:sz="4" w:space="0" w:color="auto"/>
                                    <w:right w:val="single" w:sz="4" w:space="0" w:color="auto"/>
                                  </w:tcBorders>
                                  <w:shd w:val="clear" w:color="auto" w:fill="auto"/>
                                  <w:noWrap/>
                                  <w:vAlign w:val="bottom"/>
                                </w:tcPr>
                                <w:p w14:paraId="7A9FFB7B"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p>
                              </w:tc>
                              <w:tc>
                                <w:tcPr>
                                  <w:tcW w:w="1194" w:type="dxa"/>
                                  <w:tcBorders>
                                    <w:top w:val="nil"/>
                                    <w:left w:val="nil"/>
                                    <w:bottom w:val="single" w:sz="4" w:space="0" w:color="auto"/>
                                    <w:right w:val="single" w:sz="4" w:space="0" w:color="auto"/>
                                  </w:tcBorders>
                                  <w:shd w:val="clear" w:color="auto" w:fill="auto"/>
                                  <w:noWrap/>
                                  <w:vAlign w:val="bottom"/>
                                </w:tcPr>
                                <w:p w14:paraId="667F9D36"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p>
                              </w:tc>
                              <w:tc>
                                <w:tcPr>
                                  <w:tcW w:w="987" w:type="dxa"/>
                                  <w:tcBorders>
                                    <w:top w:val="nil"/>
                                    <w:left w:val="nil"/>
                                    <w:bottom w:val="single" w:sz="4" w:space="0" w:color="auto"/>
                                    <w:right w:val="single" w:sz="4" w:space="0" w:color="auto"/>
                                  </w:tcBorders>
                                  <w:shd w:val="clear" w:color="auto" w:fill="auto"/>
                                  <w:noWrap/>
                                  <w:vAlign w:val="bottom"/>
                                </w:tcPr>
                                <w:p w14:paraId="48BF0073"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p>
                              </w:tc>
                              <w:tc>
                                <w:tcPr>
                                  <w:tcW w:w="1234" w:type="dxa"/>
                                  <w:tcBorders>
                                    <w:top w:val="nil"/>
                                    <w:left w:val="nil"/>
                                    <w:bottom w:val="single" w:sz="4" w:space="0" w:color="auto"/>
                                    <w:right w:val="single" w:sz="4" w:space="0" w:color="auto"/>
                                  </w:tcBorders>
                                  <w:shd w:val="clear" w:color="auto" w:fill="auto"/>
                                  <w:noWrap/>
                                  <w:vAlign w:val="bottom"/>
                                </w:tcPr>
                                <w:p w14:paraId="628121D4"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proofErr w:type="gramStart"/>
                                  <w:r w:rsidRPr="00803E75">
                                    <w:rPr>
                                      <w:rFonts w:ascii="Times New Roman" w:eastAsia="Times New Roman" w:hAnsi="Times New Roman" w:cs="Times New Roman"/>
                                      <w:sz w:val="24"/>
                                      <w:szCs w:val="24"/>
                                      <w:lang w:eastAsia="tr-TR"/>
                                    </w:rPr>
                                    <w:t>….</w:t>
                                  </w:r>
                                  <w:proofErr w:type="gramEnd"/>
                                  <w:r w:rsidRPr="00803E75">
                                    <w:rPr>
                                      <w:rFonts w:ascii="Times New Roman" w:eastAsia="Times New Roman" w:hAnsi="Times New Roman" w:cs="Times New Roman"/>
                                      <w:sz w:val="24"/>
                                      <w:szCs w:val="24"/>
                                      <w:lang w:eastAsia="tr-TR"/>
                                    </w:rPr>
                                    <w:t>/…./20..</w:t>
                                  </w:r>
                                </w:p>
                              </w:tc>
                            </w:tr>
                            <w:tr w:rsidR="000D58B8" w:rsidRPr="00803E75" w14:paraId="7B239E3D" w14:textId="77777777" w:rsidTr="00AA5E84">
                              <w:trPr>
                                <w:trHeight w:val="175"/>
                              </w:trPr>
                              <w:tc>
                                <w:tcPr>
                                  <w:tcW w:w="3847" w:type="dxa"/>
                                  <w:tcBorders>
                                    <w:top w:val="nil"/>
                                    <w:left w:val="single" w:sz="4" w:space="0" w:color="auto"/>
                                    <w:bottom w:val="single" w:sz="4" w:space="0" w:color="auto"/>
                                    <w:right w:val="single" w:sz="4" w:space="0" w:color="auto"/>
                                  </w:tcBorders>
                                  <w:shd w:val="clear" w:color="auto" w:fill="auto"/>
                                  <w:noWrap/>
                                  <w:vAlign w:val="bottom"/>
                                  <w:hideMark/>
                                </w:tcPr>
                                <w:p w14:paraId="67DB981B"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120" w:type="dxa"/>
                                  <w:tcBorders>
                                    <w:top w:val="nil"/>
                                    <w:left w:val="nil"/>
                                    <w:bottom w:val="single" w:sz="4" w:space="0" w:color="auto"/>
                                    <w:right w:val="single" w:sz="4" w:space="0" w:color="auto"/>
                                  </w:tcBorders>
                                  <w:shd w:val="clear" w:color="auto" w:fill="auto"/>
                                  <w:noWrap/>
                                  <w:vAlign w:val="bottom"/>
                                  <w:hideMark/>
                                </w:tcPr>
                                <w:p w14:paraId="6E6728BC"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412" w:type="dxa"/>
                                  <w:tcBorders>
                                    <w:top w:val="nil"/>
                                    <w:left w:val="nil"/>
                                    <w:bottom w:val="single" w:sz="4" w:space="0" w:color="auto"/>
                                    <w:right w:val="single" w:sz="4" w:space="0" w:color="auto"/>
                                  </w:tcBorders>
                                  <w:shd w:val="clear" w:color="auto" w:fill="auto"/>
                                  <w:noWrap/>
                                  <w:vAlign w:val="bottom"/>
                                  <w:hideMark/>
                                </w:tcPr>
                                <w:p w14:paraId="0692A7D7"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194" w:type="dxa"/>
                                  <w:tcBorders>
                                    <w:top w:val="nil"/>
                                    <w:left w:val="nil"/>
                                    <w:bottom w:val="single" w:sz="4" w:space="0" w:color="auto"/>
                                    <w:right w:val="single" w:sz="4" w:space="0" w:color="auto"/>
                                  </w:tcBorders>
                                  <w:shd w:val="clear" w:color="auto" w:fill="auto"/>
                                  <w:noWrap/>
                                  <w:vAlign w:val="bottom"/>
                                  <w:hideMark/>
                                </w:tcPr>
                                <w:p w14:paraId="433D9A2E" w14:textId="77777777" w:rsidR="000D58B8" w:rsidRPr="00803E75" w:rsidRDefault="000D58B8" w:rsidP="000D58B8">
                                  <w:pPr>
                                    <w:spacing w:after="0" w:line="240" w:lineRule="atLeast"/>
                                    <w:ind w:right="-425"/>
                                    <w:rPr>
                                      <w:rFonts w:ascii="Times New Roman" w:eastAsia="Times New Roman" w:hAnsi="Times New Roman" w:cs="Times New Roman"/>
                                      <w:b/>
                                      <w:sz w:val="24"/>
                                      <w:szCs w:val="24"/>
                                      <w:lang w:eastAsia="tr-TR"/>
                                    </w:rPr>
                                  </w:pPr>
                                  <w:r w:rsidRPr="00803E75">
                                    <w:rPr>
                                      <w:rFonts w:ascii="Times New Roman" w:eastAsia="Times New Roman" w:hAnsi="Times New Roman" w:cs="Times New Roman"/>
                                      <w:b/>
                                      <w:sz w:val="24"/>
                                      <w:szCs w:val="24"/>
                                      <w:lang w:eastAsia="tr-TR"/>
                                    </w:rPr>
                                    <w:t>TOPLAM</w:t>
                                  </w:r>
                                </w:p>
                              </w:tc>
                              <w:tc>
                                <w:tcPr>
                                  <w:tcW w:w="987" w:type="dxa"/>
                                  <w:tcBorders>
                                    <w:top w:val="nil"/>
                                    <w:left w:val="nil"/>
                                    <w:bottom w:val="single" w:sz="4" w:space="0" w:color="auto"/>
                                    <w:right w:val="single" w:sz="4" w:space="0" w:color="auto"/>
                                  </w:tcBorders>
                                  <w:shd w:val="clear" w:color="auto" w:fill="auto"/>
                                  <w:noWrap/>
                                  <w:vAlign w:val="bottom"/>
                                  <w:hideMark/>
                                </w:tcPr>
                                <w:p w14:paraId="2D509D98" w14:textId="77777777" w:rsidR="000D58B8" w:rsidRPr="00803E75" w:rsidRDefault="000D58B8" w:rsidP="000D58B8">
                                  <w:pPr>
                                    <w:spacing w:after="0" w:line="240" w:lineRule="atLeast"/>
                                    <w:ind w:right="-425"/>
                                    <w:rPr>
                                      <w:rFonts w:ascii="Times New Roman" w:eastAsia="Times New Roman" w:hAnsi="Times New Roman" w:cs="Times New Roman"/>
                                      <w:b/>
                                      <w:sz w:val="24"/>
                                      <w:szCs w:val="24"/>
                                      <w:lang w:eastAsia="tr-TR"/>
                                    </w:rPr>
                                  </w:pPr>
                                  <w:r w:rsidRPr="00803E75">
                                    <w:rPr>
                                      <w:rFonts w:ascii="Times New Roman" w:eastAsia="Times New Roman" w:hAnsi="Times New Roman" w:cs="Times New Roman"/>
                                      <w:b/>
                                      <w:sz w:val="24"/>
                                      <w:szCs w:val="24"/>
                                      <w:lang w:eastAsia="tr-TR"/>
                                    </w:rPr>
                                    <w:t> </w:t>
                                  </w:r>
                                </w:p>
                              </w:tc>
                              <w:tc>
                                <w:tcPr>
                                  <w:tcW w:w="1234" w:type="dxa"/>
                                  <w:tcBorders>
                                    <w:top w:val="nil"/>
                                    <w:left w:val="nil"/>
                                    <w:bottom w:val="single" w:sz="4" w:space="0" w:color="auto"/>
                                    <w:right w:val="single" w:sz="4" w:space="0" w:color="auto"/>
                                  </w:tcBorders>
                                  <w:shd w:val="clear" w:color="auto" w:fill="auto"/>
                                  <w:noWrap/>
                                  <w:vAlign w:val="bottom"/>
                                  <w:hideMark/>
                                </w:tcPr>
                                <w:p w14:paraId="08BAA39E" w14:textId="77777777" w:rsidR="000D58B8" w:rsidRPr="00803E75" w:rsidRDefault="000D58B8" w:rsidP="000D58B8">
                                  <w:pPr>
                                    <w:spacing w:after="0" w:line="240" w:lineRule="atLeast"/>
                                    <w:ind w:right="-425"/>
                                    <w:rPr>
                                      <w:rFonts w:ascii="Times New Roman" w:eastAsia="Times New Roman" w:hAnsi="Times New Roman" w:cs="Times New Roman"/>
                                      <w:b/>
                                      <w:sz w:val="24"/>
                                      <w:szCs w:val="24"/>
                                      <w:lang w:eastAsia="tr-TR"/>
                                    </w:rPr>
                                  </w:pPr>
                                  <w:r w:rsidRPr="00803E75">
                                    <w:rPr>
                                      <w:rFonts w:ascii="Times New Roman" w:eastAsia="Times New Roman" w:hAnsi="Times New Roman" w:cs="Times New Roman"/>
                                      <w:b/>
                                      <w:sz w:val="24"/>
                                      <w:szCs w:val="24"/>
                                      <w:lang w:eastAsia="tr-TR"/>
                                    </w:rPr>
                                    <w:t> </w:t>
                                  </w:r>
                                </w:p>
                              </w:tc>
                            </w:tr>
                          </w:tbl>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585"/>
                            </w:tblGrid>
                            <w:tr w:rsidR="00F25234" w:rsidRPr="00803E75" w14:paraId="527FB415" w14:textId="77777777" w:rsidTr="00670DB3">
                              <w:tc>
                                <w:tcPr>
                                  <w:tcW w:w="4783" w:type="dxa"/>
                                </w:tcPr>
                                <w:p w14:paraId="207A930E" w14:textId="77777777" w:rsidR="00F25234" w:rsidRPr="00803E75" w:rsidRDefault="00F25234" w:rsidP="00F66BBE">
                                  <w:pPr>
                                    <w:spacing w:before="120"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ALAN</w:t>
                                  </w:r>
                                </w:p>
                              </w:tc>
                              <w:tc>
                                <w:tcPr>
                                  <w:tcW w:w="4585" w:type="dxa"/>
                                </w:tcPr>
                                <w:p w14:paraId="19685488" w14:textId="77777777" w:rsidR="00F25234" w:rsidRPr="00803E75" w:rsidRDefault="00F25234" w:rsidP="00F66BBE">
                                  <w:pPr>
                                    <w:spacing w:before="120"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EDEN</w:t>
                                  </w:r>
                                </w:p>
                              </w:tc>
                            </w:tr>
                            <w:tr w:rsidR="00F25234" w:rsidRPr="00803E75" w14:paraId="6997819E" w14:textId="77777777" w:rsidTr="00670DB3">
                              <w:tc>
                                <w:tcPr>
                                  <w:tcW w:w="4783" w:type="dxa"/>
                                </w:tcPr>
                                <w:p w14:paraId="082C58D5" w14:textId="6CA4BAA1"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sidR="00A765EC">
                                    <w:rPr>
                                      <w:rFonts w:ascii="Times New Roman" w:eastAsia="Calibri" w:hAnsi="Times New Roman" w:cs="Times New Roman"/>
                                      <w:b/>
                                      <w:sz w:val="24"/>
                                      <w:szCs w:val="24"/>
                                    </w:rPr>
                                    <w:t>Yetiştiri</w:t>
                                  </w:r>
                                  <w:r w:rsidR="00A765EC" w:rsidRPr="00803E75">
                                    <w:rPr>
                                      <w:rFonts w:ascii="Times New Roman" w:eastAsia="Calibri" w:hAnsi="Times New Roman" w:cs="Times New Roman"/>
                                      <w:b/>
                                      <w:sz w:val="24"/>
                                      <w:szCs w:val="24"/>
                                    </w:rPr>
                                    <w:t>ci/</w:t>
                                  </w:r>
                                  <w:r w:rsidR="00A765EC">
                                    <w:rPr>
                                      <w:rFonts w:ascii="Times New Roman" w:eastAsia="Calibri" w:hAnsi="Times New Roman" w:cs="Times New Roman"/>
                                      <w:b/>
                                      <w:sz w:val="24"/>
                                      <w:szCs w:val="24"/>
                                    </w:rPr>
                                    <w:t xml:space="preserve"> Yetiştiri</w:t>
                                  </w:r>
                                  <w:r w:rsidR="00A765EC" w:rsidRPr="00803E75">
                                    <w:rPr>
                                      <w:rFonts w:ascii="Times New Roman" w:eastAsia="Calibri" w:hAnsi="Times New Roman" w:cs="Times New Roman"/>
                                      <w:b/>
                                      <w:sz w:val="24"/>
                                      <w:szCs w:val="24"/>
                                    </w:rPr>
                                    <w:t>ci Temsilcisi</w:t>
                                  </w:r>
                                  <w:r w:rsidRPr="00803E75">
                                    <w:rPr>
                                      <w:rFonts w:ascii="Times New Roman" w:eastAsia="Calibri" w:hAnsi="Times New Roman" w:cs="Times New Roman"/>
                                      <w:b/>
                                      <w:sz w:val="24"/>
                                      <w:szCs w:val="24"/>
                                    </w:rPr>
                                    <w:t>)</w:t>
                                  </w:r>
                                </w:p>
                              </w:tc>
                              <w:tc>
                                <w:tcPr>
                                  <w:tcW w:w="4585" w:type="dxa"/>
                                </w:tcPr>
                                <w:p w14:paraId="285896A2" w14:textId="1B6CAE60"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sidR="00806D51" w:rsidRPr="00803E75">
                                    <w:rPr>
                                      <w:rFonts w:ascii="Times New Roman" w:eastAsia="Calibri" w:hAnsi="Times New Roman" w:cs="Times New Roman"/>
                                      <w:b/>
                                      <w:sz w:val="24"/>
                                      <w:szCs w:val="24"/>
                                    </w:rPr>
                                    <w:t>Üretici/Üretici Temsilcisi</w:t>
                                  </w:r>
                                  <w:r w:rsidRPr="00803E75">
                                    <w:rPr>
                                      <w:rFonts w:ascii="Times New Roman" w:eastAsia="Calibri" w:hAnsi="Times New Roman" w:cs="Times New Roman"/>
                                      <w:b/>
                                      <w:sz w:val="24"/>
                                      <w:szCs w:val="24"/>
                                    </w:rPr>
                                    <w:t>)</w:t>
                                  </w:r>
                                </w:p>
                              </w:tc>
                            </w:tr>
                            <w:tr w:rsidR="00F25234" w:rsidRPr="00803E75" w14:paraId="72570E75" w14:textId="77777777" w:rsidTr="00670DB3">
                              <w:tc>
                                <w:tcPr>
                                  <w:tcW w:w="4783" w:type="dxa"/>
                                </w:tcPr>
                                <w:p w14:paraId="74547026"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c>
                                <w:tcPr>
                                  <w:tcW w:w="4585" w:type="dxa"/>
                                </w:tcPr>
                                <w:p w14:paraId="665F5544"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r>
                            <w:tr w:rsidR="00F25234" w:rsidRPr="00803E75" w14:paraId="225F6BCE" w14:textId="77777777" w:rsidTr="00670DB3">
                              <w:tc>
                                <w:tcPr>
                                  <w:tcW w:w="4783" w:type="dxa"/>
                                </w:tcPr>
                                <w:p w14:paraId="443E806A" w14:textId="77777777" w:rsidR="00F71B2D" w:rsidRDefault="00F71B2D" w:rsidP="00670DB3">
                                  <w:pPr>
                                    <w:spacing w:line="240" w:lineRule="atLeast"/>
                                    <w:ind w:right="-425"/>
                                    <w:jc w:val="center"/>
                                    <w:rPr>
                                      <w:rFonts w:ascii="Times New Roman" w:eastAsia="Calibri" w:hAnsi="Times New Roman" w:cs="Times New Roman"/>
                                      <w:b/>
                                      <w:sz w:val="24"/>
                                      <w:szCs w:val="24"/>
                                    </w:rPr>
                                  </w:pPr>
                                </w:p>
                                <w:p w14:paraId="10D288E8" w14:textId="05450787" w:rsidR="00F25234" w:rsidRPr="00803E75" w:rsidRDefault="00F25234"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c>
                                <w:tcPr>
                                  <w:tcW w:w="4585" w:type="dxa"/>
                                </w:tcPr>
                                <w:p w14:paraId="6F22353D" w14:textId="77777777" w:rsidR="00F71B2D" w:rsidRDefault="00F71B2D" w:rsidP="00670DB3">
                                  <w:pPr>
                                    <w:spacing w:line="240" w:lineRule="atLeast"/>
                                    <w:ind w:right="-425"/>
                                    <w:jc w:val="center"/>
                                    <w:rPr>
                                      <w:rFonts w:ascii="Times New Roman" w:eastAsia="Calibri" w:hAnsi="Times New Roman" w:cs="Times New Roman"/>
                                      <w:b/>
                                      <w:sz w:val="24"/>
                                      <w:szCs w:val="24"/>
                                    </w:rPr>
                                  </w:pPr>
                                </w:p>
                                <w:p w14:paraId="77DADD0E" w14:textId="2CD12917" w:rsidR="00F25234" w:rsidRPr="00803E75" w:rsidRDefault="00F25234"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r>
                            <w:tr w:rsidR="00F25234" w:rsidRPr="00803E75" w14:paraId="4C212B5F" w14:textId="77777777" w:rsidTr="00670DB3">
                              <w:tc>
                                <w:tcPr>
                                  <w:tcW w:w="4783" w:type="dxa"/>
                                </w:tcPr>
                                <w:p w14:paraId="41B79248" w14:textId="77777777" w:rsidR="00F25234" w:rsidRPr="00803E75" w:rsidRDefault="00F25234" w:rsidP="00670DB3">
                                  <w:pPr>
                                    <w:spacing w:line="240" w:lineRule="atLeast"/>
                                    <w:ind w:right="-425"/>
                                    <w:jc w:val="center"/>
                                    <w:rPr>
                                      <w:rFonts w:ascii="Times New Roman" w:hAnsi="Times New Roman" w:cs="Times New Roman"/>
                                      <w:b/>
                                      <w:sz w:val="24"/>
                                      <w:szCs w:val="24"/>
                                    </w:rPr>
                                  </w:pPr>
                                </w:p>
                                <w:p w14:paraId="3A73A2D5"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c>
                                <w:tcPr>
                                  <w:tcW w:w="4585" w:type="dxa"/>
                                </w:tcPr>
                                <w:p w14:paraId="013A9495" w14:textId="77777777" w:rsidR="00F25234" w:rsidRPr="00803E75" w:rsidRDefault="00F25234" w:rsidP="00670DB3">
                                  <w:pPr>
                                    <w:spacing w:line="240" w:lineRule="atLeast"/>
                                    <w:ind w:right="-425"/>
                                    <w:jc w:val="center"/>
                                    <w:rPr>
                                      <w:rFonts w:ascii="Times New Roman" w:hAnsi="Times New Roman" w:cs="Times New Roman"/>
                                      <w:b/>
                                      <w:sz w:val="24"/>
                                      <w:szCs w:val="24"/>
                                    </w:rPr>
                                  </w:pPr>
                                </w:p>
                                <w:p w14:paraId="3F62CB61"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r>
                          </w:tbl>
                          <w:p w14:paraId="6D9F2112" w14:textId="77777777" w:rsidR="00F71B2D" w:rsidRDefault="00F71B2D" w:rsidP="00F25234">
                            <w:pPr>
                              <w:jc w:val="both"/>
                              <w:rPr>
                                <w:rFonts w:ascii="Times New Roman" w:hAnsi="Times New Roman" w:cs="Times New Roman"/>
                                <w:i/>
                                <w:iCs/>
                                <w:sz w:val="24"/>
                                <w:szCs w:val="24"/>
                              </w:rPr>
                            </w:pPr>
                          </w:p>
                          <w:p w14:paraId="2F89A65E" w14:textId="73D280AB" w:rsidR="00F25234" w:rsidRPr="00670DB3" w:rsidRDefault="00F25234" w:rsidP="00F25234">
                            <w:pPr>
                              <w:jc w:val="both"/>
                              <w:rPr>
                                <w:i/>
                                <w:iCs/>
                              </w:rPr>
                            </w:pPr>
                            <w:r w:rsidRPr="00670DB3">
                              <w:rPr>
                                <w:rFonts w:ascii="Times New Roman" w:hAnsi="Times New Roman" w:cs="Times New Roman"/>
                                <w:i/>
                                <w:iCs/>
                                <w:sz w:val="24"/>
                                <w:szCs w:val="24"/>
                              </w:rPr>
                              <w:t xml:space="preserve">(Bu </w:t>
                            </w:r>
                            <w:r w:rsidRPr="00670DB3">
                              <w:rPr>
                                <w:rFonts w:ascii="Times New Roman" w:eastAsia="Calibri" w:hAnsi="Times New Roman" w:cs="Times New Roman"/>
                                <w:i/>
                                <w:iCs/>
                                <w:sz w:val="24"/>
                                <w:szCs w:val="24"/>
                              </w:rPr>
                              <w:t xml:space="preserve">tutanak iki nüsha düzenlenir, taraflarca/temsilcilerince imzalanır ve birer nüsha olarak taraflarca muhafaza edilir. </w:t>
                            </w:r>
                            <w:r w:rsidRPr="00670DB3">
                              <w:rPr>
                                <w:rFonts w:ascii="Times New Roman" w:hAnsi="Times New Roman" w:cs="Times New Roman"/>
                                <w:i/>
                                <w:iCs/>
                                <w:sz w:val="24"/>
                                <w:szCs w:val="24"/>
                              </w:rPr>
                              <w:t>Teslim/tesellüm işleri tarafların temsilcileri tarafından yapılacak ise taraflar birbirlerinden imzalı yetki belgesi talep edebilirler.)</w:t>
                            </w:r>
                          </w:p>
                          <w:p w14:paraId="4EC0293B" w14:textId="77777777" w:rsidR="00F25234" w:rsidRDefault="00F25234" w:rsidP="00F252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B6DCD" id="_x0000_s1057" type="#_x0000_t202" style="position:absolute;left:0;text-align:left;margin-left:0;margin-top:0;width:503.5pt;height:351.6pt;z-index:-251635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">
                <v:textbox>
                  <w:txbxContent>
                    <w:p w14:paraId="4E9C7401" w14:textId="7EFC8E93" w:rsidR="00F25234" w:rsidRPr="00803E75" w:rsidRDefault="00F25234" w:rsidP="00F25234">
                      <w:pPr>
                        <w:spacing w:after="120" w:line="240" w:lineRule="atLeast"/>
                        <w:ind w:right="-425"/>
                        <w:jc w:val="both"/>
                        <w:rPr>
                          <w:rFonts w:ascii="Times New Roman" w:hAnsi="Times New Roman" w:cs="Times New Roman"/>
                          <w:b/>
                          <w:sz w:val="24"/>
                          <w:szCs w:val="24"/>
                        </w:rPr>
                      </w:pPr>
                      <w:r w:rsidRPr="00803E75">
                        <w:rPr>
                          <w:rFonts w:ascii="Times New Roman" w:hAnsi="Times New Roman" w:cs="Times New Roman"/>
                          <w:b/>
                          <w:sz w:val="24"/>
                          <w:szCs w:val="24"/>
                        </w:rPr>
                        <w:t>Ek-</w:t>
                      </w:r>
                      <w:r w:rsidR="006D0EFC">
                        <w:rPr>
                          <w:rFonts w:ascii="Times New Roman" w:hAnsi="Times New Roman" w:cs="Times New Roman"/>
                          <w:b/>
                          <w:sz w:val="24"/>
                          <w:szCs w:val="24"/>
                        </w:rPr>
                        <w:t>9</w:t>
                      </w:r>
                      <w:r w:rsidRPr="00803E75">
                        <w:rPr>
                          <w:rFonts w:ascii="Times New Roman" w:hAnsi="Times New Roman" w:cs="Times New Roman"/>
                          <w:b/>
                          <w:sz w:val="24"/>
                          <w:szCs w:val="24"/>
                        </w:rPr>
                        <w:t xml:space="preserve"> Ayni Avans (Girdi) Teslim/Tesellüm Tutanağı</w:t>
                      </w:r>
                    </w:p>
                    <w:tbl>
                      <w:tblPr>
                        <w:tblW w:w="9794" w:type="dxa"/>
                        <w:tblInd w:w="-5" w:type="dxa"/>
                        <w:tblCellMar>
                          <w:left w:w="70" w:type="dxa"/>
                          <w:right w:w="70" w:type="dxa"/>
                        </w:tblCellMar>
                        <w:tblLook w:val="04A0" w:firstRow="1" w:lastRow="0" w:firstColumn="1" w:lastColumn="0" w:noHBand="0" w:noVBand="1"/>
                      </w:tblPr>
                      <w:tblGrid>
                        <w:gridCol w:w="3847"/>
                        <w:gridCol w:w="1120"/>
                        <w:gridCol w:w="1412"/>
                        <w:gridCol w:w="1194"/>
                        <w:gridCol w:w="987"/>
                        <w:gridCol w:w="1234"/>
                      </w:tblGrid>
                      <w:tr w:rsidR="00F25234" w:rsidRPr="00803E75" w14:paraId="5F6FD420" w14:textId="77777777" w:rsidTr="00AA5E84">
                        <w:trPr>
                          <w:trHeight w:val="708"/>
                        </w:trPr>
                        <w:tc>
                          <w:tcPr>
                            <w:tcW w:w="3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26D3" w14:textId="77777777" w:rsidR="00F25234" w:rsidRPr="00803E75"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Ayni Avans (Girdi) Adı</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3AD4C0A" w14:textId="77777777" w:rsidR="00F25234" w:rsidRPr="00803E75"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Miktarı</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4A4AD7E0" w14:textId="77777777" w:rsidR="00F25234" w:rsidRDefault="00F25234" w:rsidP="00F66BBE">
                            <w:pPr>
                              <w:spacing w:after="0" w:line="240" w:lineRule="atLeast"/>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 xml:space="preserve">Birimi </w:t>
                            </w:r>
                          </w:p>
                          <w:p w14:paraId="344887B7" w14:textId="77777777" w:rsidR="00F25234" w:rsidRPr="00803E75" w:rsidRDefault="00F25234" w:rsidP="00F66BBE">
                            <w:pPr>
                              <w:spacing w:after="0" w:line="240" w:lineRule="atLeast"/>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(Ton, Kg, Gram, Adet vb.)</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5D8B3B10" w14:textId="77777777" w:rsidR="00F25234" w:rsidRPr="00803E75"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Birim Fiyatı (TL)</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4165CEDF" w14:textId="77777777" w:rsidR="00F25234" w:rsidRPr="00803E75"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Tutarı (TL)</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79BE16BA" w14:textId="77777777" w:rsidR="00F25234"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Verildiği</w:t>
                            </w:r>
                          </w:p>
                          <w:p w14:paraId="0C7AD5FC" w14:textId="77777777" w:rsidR="00F25234" w:rsidRPr="00803E75" w:rsidRDefault="00F25234" w:rsidP="00670DB3">
                            <w:pPr>
                              <w:spacing w:after="0" w:line="240" w:lineRule="atLeast"/>
                              <w:ind w:right="180"/>
                              <w:jc w:val="center"/>
                              <w:rPr>
                                <w:rFonts w:ascii="Times New Roman" w:eastAsia="Times New Roman" w:hAnsi="Times New Roman" w:cs="Times New Roman"/>
                                <w:b/>
                                <w:bCs/>
                                <w:sz w:val="24"/>
                                <w:szCs w:val="24"/>
                                <w:lang w:eastAsia="tr-TR"/>
                              </w:rPr>
                            </w:pPr>
                            <w:r w:rsidRPr="00803E75">
                              <w:rPr>
                                <w:rFonts w:ascii="Times New Roman" w:eastAsia="Times New Roman" w:hAnsi="Times New Roman" w:cs="Times New Roman"/>
                                <w:b/>
                                <w:bCs/>
                                <w:sz w:val="24"/>
                                <w:szCs w:val="24"/>
                                <w:lang w:eastAsia="tr-TR"/>
                              </w:rPr>
                              <w:t>Tarih</w:t>
                            </w:r>
                          </w:p>
                        </w:tc>
                      </w:tr>
                      <w:tr w:rsidR="00F25234" w:rsidRPr="00803E75" w14:paraId="03153EFD" w14:textId="77777777" w:rsidTr="00AA5E84">
                        <w:trPr>
                          <w:trHeight w:val="175"/>
                        </w:trPr>
                        <w:tc>
                          <w:tcPr>
                            <w:tcW w:w="3847" w:type="dxa"/>
                            <w:tcBorders>
                              <w:top w:val="nil"/>
                              <w:left w:val="single" w:sz="4" w:space="0" w:color="auto"/>
                              <w:bottom w:val="single" w:sz="4" w:space="0" w:color="auto"/>
                              <w:right w:val="single" w:sz="4" w:space="0" w:color="auto"/>
                            </w:tcBorders>
                            <w:shd w:val="clear" w:color="auto" w:fill="auto"/>
                            <w:noWrap/>
                            <w:vAlign w:val="bottom"/>
                            <w:hideMark/>
                          </w:tcPr>
                          <w:p w14:paraId="32E0E295" w14:textId="00AE4282"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xml:space="preserve">……………….. </w:t>
                            </w:r>
                            <w:r w:rsidR="000D58B8">
                              <w:rPr>
                                <w:rFonts w:ascii="Times New Roman" w:eastAsia="Times New Roman" w:hAnsi="Times New Roman" w:cs="Times New Roman"/>
                                <w:sz w:val="24"/>
                                <w:szCs w:val="24"/>
                                <w:lang w:eastAsia="tr-TR"/>
                              </w:rPr>
                              <w:t>Tohumu</w:t>
                            </w:r>
                          </w:p>
                        </w:tc>
                        <w:tc>
                          <w:tcPr>
                            <w:tcW w:w="1120" w:type="dxa"/>
                            <w:tcBorders>
                              <w:top w:val="nil"/>
                              <w:left w:val="nil"/>
                              <w:bottom w:val="single" w:sz="4" w:space="0" w:color="auto"/>
                              <w:right w:val="single" w:sz="4" w:space="0" w:color="auto"/>
                            </w:tcBorders>
                            <w:shd w:val="clear" w:color="auto" w:fill="auto"/>
                            <w:noWrap/>
                            <w:vAlign w:val="bottom"/>
                            <w:hideMark/>
                          </w:tcPr>
                          <w:p w14:paraId="786140C6"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412" w:type="dxa"/>
                            <w:tcBorders>
                              <w:top w:val="nil"/>
                              <w:left w:val="nil"/>
                              <w:bottom w:val="single" w:sz="4" w:space="0" w:color="auto"/>
                              <w:right w:val="single" w:sz="4" w:space="0" w:color="auto"/>
                            </w:tcBorders>
                            <w:shd w:val="clear" w:color="auto" w:fill="auto"/>
                            <w:noWrap/>
                            <w:vAlign w:val="bottom"/>
                            <w:hideMark/>
                          </w:tcPr>
                          <w:p w14:paraId="45FED32E"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194" w:type="dxa"/>
                            <w:tcBorders>
                              <w:top w:val="nil"/>
                              <w:left w:val="nil"/>
                              <w:bottom w:val="single" w:sz="4" w:space="0" w:color="auto"/>
                              <w:right w:val="single" w:sz="4" w:space="0" w:color="auto"/>
                            </w:tcBorders>
                            <w:shd w:val="clear" w:color="auto" w:fill="auto"/>
                            <w:noWrap/>
                            <w:vAlign w:val="bottom"/>
                            <w:hideMark/>
                          </w:tcPr>
                          <w:p w14:paraId="5BF8713D"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987" w:type="dxa"/>
                            <w:tcBorders>
                              <w:top w:val="nil"/>
                              <w:left w:val="nil"/>
                              <w:bottom w:val="single" w:sz="4" w:space="0" w:color="auto"/>
                              <w:right w:val="single" w:sz="4" w:space="0" w:color="auto"/>
                            </w:tcBorders>
                            <w:shd w:val="clear" w:color="auto" w:fill="auto"/>
                            <w:noWrap/>
                            <w:vAlign w:val="bottom"/>
                            <w:hideMark/>
                          </w:tcPr>
                          <w:p w14:paraId="651D0FB8"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234" w:type="dxa"/>
                            <w:tcBorders>
                              <w:top w:val="nil"/>
                              <w:left w:val="nil"/>
                              <w:bottom w:val="single" w:sz="4" w:space="0" w:color="auto"/>
                              <w:right w:val="single" w:sz="4" w:space="0" w:color="auto"/>
                            </w:tcBorders>
                            <w:shd w:val="clear" w:color="auto" w:fill="auto"/>
                            <w:noWrap/>
                            <w:vAlign w:val="bottom"/>
                            <w:hideMark/>
                          </w:tcPr>
                          <w:p w14:paraId="26F0E887" w14:textId="77777777" w:rsidR="00F25234" w:rsidRPr="00803E75" w:rsidRDefault="00F25234" w:rsidP="00670DB3">
                            <w:pPr>
                              <w:spacing w:after="0" w:line="240" w:lineRule="atLeast"/>
                              <w:ind w:right="-425"/>
                              <w:rPr>
                                <w:rFonts w:ascii="Times New Roman" w:eastAsia="Times New Roman" w:hAnsi="Times New Roman" w:cs="Times New Roman"/>
                                <w:sz w:val="24"/>
                                <w:szCs w:val="24"/>
                                <w:lang w:eastAsia="tr-TR"/>
                              </w:rPr>
                            </w:pPr>
                            <w:proofErr w:type="gramStart"/>
                            <w:r w:rsidRPr="00803E75">
                              <w:rPr>
                                <w:rFonts w:ascii="Times New Roman" w:eastAsia="Times New Roman" w:hAnsi="Times New Roman" w:cs="Times New Roman"/>
                                <w:sz w:val="24"/>
                                <w:szCs w:val="24"/>
                                <w:lang w:eastAsia="tr-TR"/>
                              </w:rPr>
                              <w:t>….</w:t>
                            </w:r>
                            <w:proofErr w:type="gramEnd"/>
                            <w:r w:rsidRPr="00803E75">
                              <w:rPr>
                                <w:rFonts w:ascii="Times New Roman" w:eastAsia="Times New Roman" w:hAnsi="Times New Roman" w:cs="Times New Roman"/>
                                <w:sz w:val="24"/>
                                <w:szCs w:val="24"/>
                                <w:lang w:eastAsia="tr-TR"/>
                              </w:rPr>
                              <w:t>/…./20..</w:t>
                            </w:r>
                          </w:p>
                        </w:tc>
                      </w:tr>
                      <w:tr w:rsidR="000D58B8" w:rsidRPr="00803E75" w14:paraId="0C352176" w14:textId="77777777" w:rsidTr="00AA5E84">
                        <w:trPr>
                          <w:trHeight w:val="175"/>
                        </w:trPr>
                        <w:tc>
                          <w:tcPr>
                            <w:tcW w:w="3847" w:type="dxa"/>
                            <w:tcBorders>
                              <w:top w:val="nil"/>
                              <w:left w:val="single" w:sz="4" w:space="0" w:color="auto"/>
                              <w:bottom w:val="single" w:sz="4" w:space="0" w:color="auto"/>
                              <w:right w:val="single" w:sz="4" w:space="0" w:color="auto"/>
                            </w:tcBorders>
                            <w:shd w:val="clear" w:color="auto" w:fill="auto"/>
                            <w:noWrap/>
                            <w:vAlign w:val="bottom"/>
                          </w:tcPr>
                          <w:p w14:paraId="35BD08B9" w14:textId="54CF32BB"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İlacı</w:t>
                            </w:r>
                          </w:p>
                        </w:tc>
                        <w:tc>
                          <w:tcPr>
                            <w:tcW w:w="1120" w:type="dxa"/>
                            <w:tcBorders>
                              <w:top w:val="nil"/>
                              <w:left w:val="nil"/>
                              <w:bottom w:val="single" w:sz="4" w:space="0" w:color="auto"/>
                              <w:right w:val="single" w:sz="4" w:space="0" w:color="auto"/>
                            </w:tcBorders>
                            <w:shd w:val="clear" w:color="auto" w:fill="auto"/>
                            <w:noWrap/>
                            <w:vAlign w:val="bottom"/>
                          </w:tcPr>
                          <w:p w14:paraId="300461F2"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p>
                        </w:tc>
                        <w:tc>
                          <w:tcPr>
                            <w:tcW w:w="1412" w:type="dxa"/>
                            <w:tcBorders>
                              <w:top w:val="nil"/>
                              <w:left w:val="nil"/>
                              <w:bottom w:val="single" w:sz="4" w:space="0" w:color="auto"/>
                              <w:right w:val="single" w:sz="4" w:space="0" w:color="auto"/>
                            </w:tcBorders>
                            <w:shd w:val="clear" w:color="auto" w:fill="auto"/>
                            <w:noWrap/>
                            <w:vAlign w:val="bottom"/>
                          </w:tcPr>
                          <w:p w14:paraId="332E585B"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p>
                        </w:tc>
                        <w:tc>
                          <w:tcPr>
                            <w:tcW w:w="1194" w:type="dxa"/>
                            <w:tcBorders>
                              <w:top w:val="nil"/>
                              <w:left w:val="nil"/>
                              <w:bottom w:val="single" w:sz="4" w:space="0" w:color="auto"/>
                              <w:right w:val="single" w:sz="4" w:space="0" w:color="auto"/>
                            </w:tcBorders>
                            <w:shd w:val="clear" w:color="auto" w:fill="auto"/>
                            <w:noWrap/>
                            <w:vAlign w:val="bottom"/>
                          </w:tcPr>
                          <w:p w14:paraId="140073ED"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p>
                        </w:tc>
                        <w:tc>
                          <w:tcPr>
                            <w:tcW w:w="987" w:type="dxa"/>
                            <w:tcBorders>
                              <w:top w:val="nil"/>
                              <w:left w:val="nil"/>
                              <w:bottom w:val="single" w:sz="4" w:space="0" w:color="auto"/>
                              <w:right w:val="single" w:sz="4" w:space="0" w:color="auto"/>
                            </w:tcBorders>
                            <w:shd w:val="clear" w:color="auto" w:fill="auto"/>
                            <w:noWrap/>
                            <w:vAlign w:val="bottom"/>
                          </w:tcPr>
                          <w:p w14:paraId="706C0EE8"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p>
                        </w:tc>
                        <w:tc>
                          <w:tcPr>
                            <w:tcW w:w="1234" w:type="dxa"/>
                            <w:tcBorders>
                              <w:top w:val="nil"/>
                              <w:left w:val="nil"/>
                              <w:bottom w:val="single" w:sz="4" w:space="0" w:color="auto"/>
                              <w:right w:val="single" w:sz="4" w:space="0" w:color="auto"/>
                            </w:tcBorders>
                            <w:shd w:val="clear" w:color="auto" w:fill="auto"/>
                            <w:noWrap/>
                            <w:vAlign w:val="bottom"/>
                          </w:tcPr>
                          <w:p w14:paraId="7C84C2E1" w14:textId="6D59428D"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proofErr w:type="gramStart"/>
                            <w:r w:rsidRPr="00803E75">
                              <w:rPr>
                                <w:rFonts w:ascii="Times New Roman" w:eastAsia="Times New Roman" w:hAnsi="Times New Roman" w:cs="Times New Roman"/>
                                <w:sz w:val="24"/>
                                <w:szCs w:val="24"/>
                                <w:lang w:eastAsia="tr-TR"/>
                              </w:rPr>
                              <w:t>….</w:t>
                            </w:r>
                            <w:proofErr w:type="gramEnd"/>
                            <w:r w:rsidRPr="00803E75">
                              <w:rPr>
                                <w:rFonts w:ascii="Times New Roman" w:eastAsia="Times New Roman" w:hAnsi="Times New Roman" w:cs="Times New Roman"/>
                                <w:sz w:val="24"/>
                                <w:szCs w:val="24"/>
                                <w:lang w:eastAsia="tr-TR"/>
                              </w:rPr>
                              <w:t>/…./20..</w:t>
                            </w:r>
                          </w:p>
                        </w:tc>
                      </w:tr>
                      <w:tr w:rsidR="000D58B8" w:rsidRPr="00803E75" w14:paraId="4ACE4BE8" w14:textId="77777777" w:rsidTr="00AA5E84">
                        <w:trPr>
                          <w:trHeight w:val="175"/>
                        </w:trPr>
                        <w:tc>
                          <w:tcPr>
                            <w:tcW w:w="3847" w:type="dxa"/>
                            <w:tcBorders>
                              <w:top w:val="nil"/>
                              <w:left w:val="single" w:sz="4" w:space="0" w:color="auto"/>
                              <w:bottom w:val="single" w:sz="4" w:space="0" w:color="auto"/>
                              <w:right w:val="single" w:sz="4" w:space="0" w:color="auto"/>
                            </w:tcBorders>
                            <w:shd w:val="clear" w:color="auto" w:fill="auto"/>
                            <w:noWrap/>
                            <w:vAlign w:val="bottom"/>
                            <w:hideMark/>
                          </w:tcPr>
                          <w:p w14:paraId="611E2F5F"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Gübresi</w:t>
                            </w:r>
                          </w:p>
                        </w:tc>
                        <w:tc>
                          <w:tcPr>
                            <w:tcW w:w="1120" w:type="dxa"/>
                            <w:tcBorders>
                              <w:top w:val="nil"/>
                              <w:left w:val="nil"/>
                              <w:bottom w:val="single" w:sz="4" w:space="0" w:color="auto"/>
                              <w:right w:val="single" w:sz="4" w:space="0" w:color="auto"/>
                            </w:tcBorders>
                            <w:shd w:val="clear" w:color="auto" w:fill="auto"/>
                            <w:noWrap/>
                            <w:vAlign w:val="bottom"/>
                            <w:hideMark/>
                          </w:tcPr>
                          <w:p w14:paraId="5E0C49F2"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412" w:type="dxa"/>
                            <w:tcBorders>
                              <w:top w:val="nil"/>
                              <w:left w:val="nil"/>
                              <w:bottom w:val="single" w:sz="4" w:space="0" w:color="auto"/>
                              <w:right w:val="single" w:sz="4" w:space="0" w:color="auto"/>
                            </w:tcBorders>
                            <w:shd w:val="clear" w:color="auto" w:fill="auto"/>
                            <w:noWrap/>
                            <w:vAlign w:val="bottom"/>
                            <w:hideMark/>
                          </w:tcPr>
                          <w:p w14:paraId="187DB21E"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194" w:type="dxa"/>
                            <w:tcBorders>
                              <w:top w:val="nil"/>
                              <w:left w:val="nil"/>
                              <w:bottom w:val="single" w:sz="4" w:space="0" w:color="auto"/>
                              <w:right w:val="single" w:sz="4" w:space="0" w:color="auto"/>
                            </w:tcBorders>
                            <w:shd w:val="clear" w:color="auto" w:fill="auto"/>
                            <w:noWrap/>
                            <w:vAlign w:val="bottom"/>
                            <w:hideMark/>
                          </w:tcPr>
                          <w:p w14:paraId="2926DD46"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987" w:type="dxa"/>
                            <w:tcBorders>
                              <w:top w:val="nil"/>
                              <w:left w:val="nil"/>
                              <w:bottom w:val="single" w:sz="4" w:space="0" w:color="auto"/>
                              <w:right w:val="single" w:sz="4" w:space="0" w:color="auto"/>
                            </w:tcBorders>
                            <w:shd w:val="clear" w:color="auto" w:fill="auto"/>
                            <w:noWrap/>
                            <w:vAlign w:val="bottom"/>
                            <w:hideMark/>
                          </w:tcPr>
                          <w:p w14:paraId="53039EFE"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234" w:type="dxa"/>
                            <w:tcBorders>
                              <w:top w:val="nil"/>
                              <w:left w:val="nil"/>
                              <w:bottom w:val="single" w:sz="4" w:space="0" w:color="auto"/>
                              <w:right w:val="single" w:sz="4" w:space="0" w:color="auto"/>
                            </w:tcBorders>
                            <w:shd w:val="clear" w:color="auto" w:fill="auto"/>
                            <w:noWrap/>
                            <w:vAlign w:val="bottom"/>
                            <w:hideMark/>
                          </w:tcPr>
                          <w:p w14:paraId="4CF76AF0"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proofErr w:type="gramStart"/>
                            <w:r w:rsidRPr="00803E75">
                              <w:rPr>
                                <w:rFonts w:ascii="Times New Roman" w:eastAsia="Times New Roman" w:hAnsi="Times New Roman" w:cs="Times New Roman"/>
                                <w:sz w:val="24"/>
                                <w:szCs w:val="24"/>
                                <w:lang w:eastAsia="tr-TR"/>
                              </w:rPr>
                              <w:t>….</w:t>
                            </w:r>
                            <w:proofErr w:type="gramEnd"/>
                            <w:r w:rsidRPr="00803E75">
                              <w:rPr>
                                <w:rFonts w:ascii="Times New Roman" w:eastAsia="Times New Roman" w:hAnsi="Times New Roman" w:cs="Times New Roman"/>
                                <w:sz w:val="24"/>
                                <w:szCs w:val="24"/>
                                <w:lang w:eastAsia="tr-TR"/>
                              </w:rPr>
                              <w:t>/…./20..</w:t>
                            </w:r>
                          </w:p>
                        </w:tc>
                      </w:tr>
                      <w:tr w:rsidR="000D58B8" w:rsidRPr="00803E75" w14:paraId="702AFA6F" w14:textId="77777777" w:rsidTr="00AA5E84">
                        <w:trPr>
                          <w:trHeight w:val="175"/>
                        </w:trPr>
                        <w:tc>
                          <w:tcPr>
                            <w:tcW w:w="3847" w:type="dxa"/>
                            <w:tcBorders>
                              <w:top w:val="nil"/>
                              <w:left w:val="single" w:sz="4" w:space="0" w:color="auto"/>
                              <w:bottom w:val="single" w:sz="4" w:space="0" w:color="auto"/>
                              <w:right w:val="single" w:sz="4" w:space="0" w:color="auto"/>
                            </w:tcBorders>
                            <w:shd w:val="clear" w:color="auto" w:fill="auto"/>
                            <w:noWrap/>
                            <w:vAlign w:val="bottom"/>
                            <w:hideMark/>
                          </w:tcPr>
                          <w:p w14:paraId="6742F180"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Kasa</w:t>
                            </w:r>
                          </w:p>
                        </w:tc>
                        <w:tc>
                          <w:tcPr>
                            <w:tcW w:w="1120" w:type="dxa"/>
                            <w:tcBorders>
                              <w:top w:val="nil"/>
                              <w:left w:val="nil"/>
                              <w:bottom w:val="single" w:sz="4" w:space="0" w:color="auto"/>
                              <w:right w:val="single" w:sz="4" w:space="0" w:color="auto"/>
                            </w:tcBorders>
                            <w:shd w:val="clear" w:color="auto" w:fill="auto"/>
                            <w:noWrap/>
                            <w:vAlign w:val="bottom"/>
                            <w:hideMark/>
                          </w:tcPr>
                          <w:p w14:paraId="0E379CC3"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412" w:type="dxa"/>
                            <w:tcBorders>
                              <w:top w:val="nil"/>
                              <w:left w:val="nil"/>
                              <w:bottom w:val="single" w:sz="4" w:space="0" w:color="auto"/>
                              <w:right w:val="single" w:sz="4" w:space="0" w:color="auto"/>
                            </w:tcBorders>
                            <w:shd w:val="clear" w:color="auto" w:fill="auto"/>
                            <w:noWrap/>
                            <w:vAlign w:val="bottom"/>
                            <w:hideMark/>
                          </w:tcPr>
                          <w:p w14:paraId="06858F7A"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194" w:type="dxa"/>
                            <w:tcBorders>
                              <w:top w:val="nil"/>
                              <w:left w:val="nil"/>
                              <w:bottom w:val="single" w:sz="4" w:space="0" w:color="auto"/>
                              <w:right w:val="single" w:sz="4" w:space="0" w:color="auto"/>
                            </w:tcBorders>
                            <w:shd w:val="clear" w:color="auto" w:fill="auto"/>
                            <w:noWrap/>
                            <w:vAlign w:val="bottom"/>
                            <w:hideMark/>
                          </w:tcPr>
                          <w:p w14:paraId="4CDDFC5C"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987" w:type="dxa"/>
                            <w:tcBorders>
                              <w:top w:val="nil"/>
                              <w:left w:val="nil"/>
                              <w:bottom w:val="single" w:sz="4" w:space="0" w:color="auto"/>
                              <w:right w:val="single" w:sz="4" w:space="0" w:color="auto"/>
                            </w:tcBorders>
                            <w:shd w:val="clear" w:color="auto" w:fill="auto"/>
                            <w:noWrap/>
                            <w:vAlign w:val="bottom"/>
                            <w:hideMark/>
                          </w:tcPr>
                          <w:p w14:paraId="7B27225F"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234" w:type="dxa"/>
                            <w:tcBorders>
                              <w:top w:val="nil"/>
                              <w:left w:val="nil"/>
                              <w:bottom w:val="single" w:sz="4" w:space="0" w:color="auto"/>
                              <w:right w:val="single" w:sz="4" w:space="0" w:color="auto"/>
                            </w:tcBorders>
                            <w:shd w:val="clear" w:color="auto" w:fill="auto"/>
                            <w:noWrap/>
                            <w:vAlign w:val="bottom"/>
                            <w:hideMark/>
                          </w:tcPr>
                          <w:p w14:paraId="275E8542"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proofErr w:type="gramStart"/>
                            <w:r w:rsidRPr="00803E75">
                              <w:rPr>
                                <w:rFonts w:ascii="Times New Roman" w:eastAsia="Times New Roman" w:hAnsi="Times New Roman" w:cs="Times New Roman"/>
                                <w:sz w:val="24"/>
                                <w:szCs w:val="24"/>
                                <w:lang w:eastAsia="tr-TR"/>
                              </w:rPr>
                              <w:t>….</w:t>
                            </w:r>
                            <w:proofErr w:type="gramEnd"/>
                            <w:r w:rsidRPr="00803E75">
                              <w:rPr>
                                <w:rFonts w:ascii="Times New Roman" w:eastAsia="Times New Roman" w:hAnsi="Times New Roman" w:cs="Times New Roman"/>
                                <w:sz w:val="24"/>
                                <w:szCs w:val="24"/>
                                <w:lang w:eastAsia="tr-TR"/>
                              </w:rPr>
                              <w:t>/…./20..</w:t>
                            </w:r>
                          </w:p>
                        </w:tc>
                      </w:tr>
                      <w:tr w:rsidR="000D58B8" w:rsidRPr="00803E75" w14:paraId="0EFBAAFE" w14:textId="77777777" w:rsidTr="00AA5E84">
                        <w:trPr>
                          <w:trHeight w:val="175"/>
                        </w:trPr>
                        <w:tc>
                          <w:tcPr>
                            <w:tcW w:w="3847" w:type="dxa"/>
                            <w:tcBorders>
                              <w:top w:val="nil"/>
                              <w:left w:val="single" w:sz="4" w:space="0" w:color="auto"/>
                              <w:bottom w:val="single" w:sz="4" w:space="0" w:color="auto"/>
                              <w:right w:val="single" w:sz="4" w:space="0" w:color="auto"/>
                            </w:tcBorders>
                            <w:shd w:val="clear" w:color="auto" w:fill="auto"/>
                            <w:noWrap/>
                            <w:vAlign w:val="bottom"/>
                          </w:tcPr>
                          <w:p w14:paraId="56BDC52A"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bottom"/>
                          </w:tcPr>
                          <w:p w14:paraId="4941C143"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p>
                        </w:tc>
                        <w:tc>
                          <w:tcPr>
                            <w:tcW w:w="1412" w:type="dxa"/>
                            <w:tcBorders>
                              <w:top w:val="nil"/>
                              <w:left w:val="nil"/>
                              <w:bottom w:val="single" w:sz="4" w:space="0" w:color="auto"/>
                              <w:right w:val="single" w:sz="4" w:space="0" w:color="auto"/>
                            </w:tcBorders>
                            <w:shd w:val="clear" w:color="auto" w:fill="auto"/>
                            <w:noWrap/>
                            <w:vAlign w:val="bottom"/>
                          </w:tcPr>
                          <w:p w14:paraId="7A9FFB7B"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p>
                        </w:tc>
                        <w:tc>
                          <w:tcPr>
                            <w:tcW w:w="1194" w:type="dxa"/>
                            <w:tcBorders>
                              <w:top w:val="nil"/>
                              <w:left w:val="nil"/>
                              <w:bottom w:val="single" w:sz="4" w:space="0" w:color="auto"/>
                              <w:right w:val="single" w:sz="4" w:space="0" w:color="auto"/>
                            </w:tcBorders>
                            <w:shd w:val="clear" w:color="auto" w:fill="auto"/>
                            <w:noWrap/>
                            <w:vAlign w:val="bottom"/>
                          </w:tcPr>
                          <w:p w14:paraId="667F9D36"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p>
                        </w:tc>
                        <w:tc>
                          <w:tcPr>
                            <w:tcW w:w="987" w:type="dxa"/>
                            <w:tcBorders>
                              <w:top w:val="nil"/>
                              <w:left w:val="nil"/>
                              <w:bottom w:val="single" w:sz="4" w:space="0" w:color="auto"/>
                              <w:right w:val="single" w:sz="4" w:space="0" w:color="auto"/>
                            </w:tcBorders>
                            <w:shd w:val="clear" w:color="auto" w:fill="auto"/>
                            <w:noWrap/>
                            <w:vAlign w:val="bottom"/>
                          </w:tcPr>
                          <w:p w14:paraId="48BF0073"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p>
                        </w:tc>
                        <w:tc>
                          <w:tcPr>
                            <w:tcW w:w="1234" w:type="dxa"/>
                            <w:tcBorders>
                              <w:top w:val="nil"/>
                              <w:left w:val="nil"/>
                              <w:bottom w:val="single" w:sz="4" w:space="0" w:color="auto"/>
                              <w:right w:val="single" w:sz="4" w:space="0" w:color="auto"/>
                            </w:tcBorders>
                            <w:shd w:val="clear" w:color="auto" w:fill="auto"/>
                            <w:noWrap/>
                            <w:vAlign w:val="bottom"/>
                          </w:tcPr>
                          <w:p w14:paraId="628121D4"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proofErr w:type="gramStart"/>
                            <w:r w:rsidRPr="00803E75">
                              <w:rPr>
                                <w:rFonts w:ascii="Times New Roman" w:eastAsia="Times New Roman" w:hAnsi="Times New Roman" w:cs="Times New Roman"/>
                                <w:sz w:val="24"/>
                                <w:szCs w:val="24"/>
                                <w:lang w:eastAsia="tr-TR"/>
                              </w:rPr>
                              <w:t>….</w:t>
                            </w:r>
                            <w:proofErr w:type="gramEnd"/>
                            <w:r w:rsidRPr="00803E75">
                              <w:rPr>
                                <w:rFonts w:ascii="Times New Roman" w:eastAsia="Times New Roman" w:hAnsi="Times New Roman" w:cs="Times New Roman"/>
                                <w:sz w:val="24"/>
                                <w:szCs w:val="24"/>
                                <w:lang w:eastAsia="tr-TR"/>
                              </w:rPr>
                              <w:t>/…./20..</w:t>
                            </w:r>
                          </w:p>
                        </w:tc>
                      </w:tr>
                      <w:tr w:rsidR="000D58B8" w:rsidRPr="00803E75" w14:paraId="7B239E3D" w14:textId="77777777" w:rsidTr="00AA5E84">
                        <w:trPr>
                          <w:trHeight w:val="175"/>
                        </w:trPr>
                        <w:tc>
                          <w:tcPr>
                            <w:tcW w:w="3847" w:type="dxa"/>
                            <w:tcBorders>
                              <w:top w:val="nil"/>
                              <w:left w:val="single" w:sz="4" w:space="0" w:color="auto"/>
                              <w:bottom w:val="single" w:sz="4" w:space="0" w:color="auto"/>
                              <w:right w:val="single" w:sz="4" w:space="0" w:color="auto"/>
                            </w:tcBorders>
                            <w:shd w:val="clear" w:color="auto" w:fill="auto"/>
                            <w:noWrap/>
                            <w:vAlign w:val="bottom"/>
                            <w:hideMark/>
                          </w:tcPr>
                          <w:p w14:paraId="67DB981B"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120" w:type="dxa"/>
                            <w:tcBorders>
                              <w:top w:val="nil"/>
                              <w:left w:val="nil"/>
                              <w:bottom w:val="single" w:sz="4" w:space="0" w:color="auto"/>
                              <w:right w:val="single" w:sz="4" w:space="0" w:color="auto"/>
                            </w:tcBorders>
                            <w:shd w:val="clear" w:color="auto" w:fill="auto"/>
                            <w:noWrap/>
                            <w:vAlign w:val="bottom"/>
                            <w:hideMark/>
                          </w:tcPr>
                          <w:p w14:paraId="6E6728BC"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412" w:type="dxa"/>
                            <w:tcBorders>
                              <w:top w:val="nil"/>
                              <w:left w:val="nil"/>
                              <w:bottom w:val="single" w:sz="4" w:space="0" w:color="auto"/>
                              <w:right w:val="single" w:sz="4" w:space="0" w:color="auto"/>
                            </w:tcBorders>
                            <w:shd w:val="clear" w:color="auto" w:fill="auto"/>
                            <w:noWrap/>
                            <w:vAlign w:val="bottom"/>
                            <w:hideMark/>
                          </w:tcPr>
                          <w:p w14:paraId="0692A7D7" w14:textId="77777777" w:rsidR="000D58B8" w:rsidRPr="00803E75" w:rsidRDefault="000D58B8" w:rsidP="000D58B8">
                            <w:pPr>
                              <w:spacing w:after="0" w:line="240" w:lineRule="atLeast"/>
                              <w:ind w:right="-425"/>
                              <w:rPr>
                                <w:rFonts w:ascii="Times New Roman" w:eastAsia="Times New Roman" w:hAnsi="Times New Roman" w:cs="Times New Roman"/>
                                <w:sz w:val="24"/>
                                <w:szCs w:val="24"/>
                                <w:lang w:eastAsia="tr-TR"/>
                              </w:rPr>
                            </w:pPr>
                            <w:r w:rsidRPr="00803E75">
                              <w:rPr>
                                <w:rFonts w:ascii="Times New Roman" w:eastAsia="Times New Roman" w:hAnsi="Times New Roman" w:cs="Times New Roman"/>
                                <w:sz w:val="24"/>
                                <w:szCs w:val="24"/>
                                <w:lang w:eastAsia="tr-TR"/>
                              </w:rPr>
                              <w:t> </w:t>
                            </w:r>
                          </w:p>
                        </w:tc>
                        <w:tc>
                          <w:tcPr>
                            <w:tcW w:w="1194" w:type="dxa"/>
                            <w:tcBorders>
                              <w:top w:val="nil"/>
                              <w:left w:val="nil"/>
                              <w:bottom w:val="single" w:sz="4" w:space="0" w:color="auto"/>
                              <w:right w:val="single" w:sz="4" w:space="0" w:color="auto"/>
                            </w:tcBorders>
                            <w:shd w:val="clear" w:color="auto" w:fill="auto"/>
                            <w:noWrap/>
                            <w:vAlign w:val="bottom"/>
                            <w:hideMark/>
                          </w:tcPr>
                          <w:p w14:paraId="433D9A2E" w14:textId="77777777" w:rsidR="000D58B8" w:rsidRPr="00803E75" w:rsidRDefault="000D58B8" w:rsidP="000D58B8">
                            <w:pPr>
                              <w:spacing w:after="0" w:line="240" w:lineRule="atLeast"/>
                              <w:ind w:right="-425"/>
                              <w:rPr>
                                <w:rFonts w:ascii="Times New Roman" w:eastAsia="Times New Roman" w:hAnsi="Times New Roman" w:cs="Times New Roman"/>
                                <w:b/>
                                <w:sz w:val="24"/>
                                <w:szCs w:val="24"/>
                                <w:lang w:eastAsia="tr-TR"/>
                              </w:rPr>
                            </w:pPr>
                            <w:r w:rsidRPr="00803E75">
                              <w:rPr>
                                <w:rFonts w:ascii="Times New Roman" w:eastAsia="Times New Roman" w:hAnsi="Times New Roman" w:cs="Times New Roman"/>
                                <w:b/>
                                <w:sz w:val="24"/>
                                <w:szCs w:val="24"/>
                                <w:lang w:eastAsia="tr-TR"/>
                              </w:rPr>
                              <w:t>TOPLAM</w:t>
                            </w:r>
                          </w:p>
                        </w:tc>
                        <w:tc>
                          <w:tcPr>
                            <w:tcW w:w="987" w:type="dxa"/>
                            <w:tcBorders>
                              <w:top w:val="nil"/>
                              <w:left w:val="nil"/>
                              <w:bottom w:val="single" w:sz="4" w:space="0" w:color="auto"/>
                              <w:right w:val="single" w:sz="4" w:space="0" w:color="auto"/>
                            </w:tcBorders>
                            <w:shd w:val="clear" w:color="auto" w:fill="auto"/>
                            <w:noWrap/>
                            <w:vAlign w:val="bottom"/>
                            <w:hideMark/>
                          </w:tcPr>
                          <w:p w14:paraId="2D509D98" w14:textId="77777777" w:rsidR="000D58B8" w:rsidRPr="00803E75" w:rsidRDefault="000D58B8" w:rsidP="000D58B8">
                            <w:pPr>
                              <w:spacing w:after="0" w:line="240" w:lineRule="atLeast"/>
                              <w:ind w:right="-425"/>
                              <w:rPr>
                                <w:rFonts w:ascii="Times New Roman" w:eastAsia="Times New Roman" w:hAnsi="Times New Roman" w:cs="Times New Roman"/>
                                <w:b/>
                                <w:sz w:val="24"/>
                                <w:szCs w:val="24"/>
                                <w:lang w:eastAsia="tr-TR"/>
                              </w:rPr>
                            </w:pPr>
                            <w:r w:rsidRPr="00803E75">
                              <w:rPr>
                                <w:rFonts w:ascii="Times New Roman" w:eastAsia="Times New Roman" w:hAnsi="Times New Roman" w:cs="Times New Roman"/>
                                <w:b/>
                                <w:sz w:val="24"/>
                                <w:szCs w:val="24"/>
                                <w:lang w:eastAsia="tr-TR"/>
                              </w:rPr>
                              <w:t> </w:t>
                            </w:r>
                          </w:p>
                        </w:tc>
                        <w:tc>
                          <w:tcPr>
                            <w:tcW w:w="1234" w:type="dxa"/>
                            <w:tcBorders>
                              <w:top w:val="nil"/>
                              <w:left w:val="nil"/>
                              <w:bottom w:val="single" w:sz="4" w:space="0" w:color="auto"/>
                              <w:right w:val="single" w:sz="4" w:space="0" w:color="auto"/>
                            </w:tcBorders>
                            <w:shd w:val="clear" w:color="auto" w:fill="auto"/>
                            <w:noWrap/>
                            <w:vAlign w:val="bottom"/>
                            <w:hideMark/>
                          </w:tcPr>
                          <w:p w14:paraId="08BAA39E" w14:textId="77777777" w:rsidR="000D58B8" w:rsidRPr="00803E75" w:rsidRDefault="000D58B8" w:rsidP="000D58B8">
                            <w:pPr>
                              <w:spacing w:after="0" w:line="240" w:lineRule="atLeast"/>
                              <w:ind w:right="-425"/>
                              <w:rPr>
                                <w:rFonts w:ascii="Times New Roman" w:eastAsia="Times New Roman" w:hAnsi="Times New Roman" w:cs="Times New Roman"/>
                                <w:b/>
                                <w:sz w:val="24"/>
                                <w:szCs w:val="24"/>
                                <w:lang w:eastAsia="tr-TR"/>
                              </w:rPr>
                            </w:pPr>
                            <w:r w:rsidRPr="00803E75">
                              <w:rPr>
                                <w:rFonts w:ascii="Times New Roman" w:eastAsia="Times New Roman" w:hAnsi="Times New Roman" w:cs="Times New Roman"/>
                                <w:b/>
                                <w:sz w:val="24"/>
                                <w:szCs w:val="24"/>
                                <w:lang w:eastAsia="tr-TR"/>
                              </w:rPr>
                              <w:t> </w:t>
                            </w:r>
                          </w:p>
                        </w:tc>
                      </w:tr>
                    </w:tbl>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585"/>
                      </w:tblGrid>
                      <w:tr w:rsidR="00F25234" w:rsidRPr="00803E75" w14:paraId="527FB415" w14:textId="77777777" w:rsidTr="00670DB3">
                        <w:tc>
                          <w:tcPr>
                            <w:tcW w:w="4783" w:type="dxa"/>
                          </w:tcPr>
                          <w:p w14:paraId="207A930E" w14:textId="77777777" w:rsidR="00F25234" w:rsidRPr="00803E75" w:rsidRDefault="00F25234" w:rsidP="00F66BBE">
                            <w:pPr>
                              <w:spacing w:before="120"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ALAN</w:t>
                            </w:r>
                          </w:p>
                        </w:tc>
                        <w:tc>
                          <w:tcPr>
                            <w:tcW w:w="4585" w:type="dxa"/>
                          </w:tcPr>
                          <w:p w14:paraId="19685488" w14:textId="77777777" w:rsidR="00F25234" w:rsidRPr="00803E75" w:rsidRDefault="00F25234" w:rsidP="00F66BBE">
                            <w:pPr>
                              <w:spacing w:before="120" w:line="240" w:lineRule="atLeast"/>
                              <w:ind w:right="-425"/>
                              <w:jc w:val="center"/>
                              <w:rPr>
                                <w:rFonts w:ascii="Times New Roman" w:eastAsia="Calibri" w:hAnsi="Times New Roman" w:cs="Times New Roman"/>
                                <w:b/>
                                <w:sz w:val="24"/>
                                <w:szCs w:val="24"/>
                                <w:u w:val="single"/>
                              </w:rPr>
                            </w:pPr>
                            <w:r w:rsidRPr="00803E75">
                              <w:rPr>
                                <w:rFonts w:ascii="Times New Roman" w:eastAsia="Calibri" w:hAnsi="Times New Roman" w:cs="Times New Roman"/>
                                <w:b/>
                                <w:sz w:val="24"/>
                                <w:szCs w:val="24"/>
                                <w:u w:val="single"/>
                              </w:rPr>
                              <w:t>TESLİM EDEN</w:t>
                            </w:r>
                          </w:p>
                        </w:tc>
                      </w:tr>
                      <w:tr w:rsidR="00F25234" w:rsidRPr="00803E75" w14:paraId="6997819E" w14:textId="77777777" w:rsidTr="00670DB3">
                        <w:tc>
                          <w:tcPr>
                            <w:tcW w:w="4783" w:type="dxa"/>
                          </w:tcPr>
                          <w:p w14:paraId="082C58D5" w14:textId="6CA4BAA1"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sidR="00A765EC">
                              <w:rPr>
                                <w:rFonts w:ascii="Times New Roman" w:eastAsia="Calibri" w:hAnsi="Times New Roman" w:cs="Times New Roman"/>
                                <w:b/>
                                <w:sz w:val="24"/>
                                <w:szCs w:val="24"/>
                              </w:rPr>
                              <w:t>Yetiştiri</w:t>
                            </w:r>
                            <w:r w:rsidR="00A765EC" w:rsidRPr="00803E75">
                              <w:rPr>
                                <w:rFonts w:ascii="Times New Roman" w:eastAsia="Calibri" w:hAnsi="Times New Roman" w:cs="Times New Roman"/>
                                <w:b/>
                                <w:sz w:val="24"/>
                                <w:szCs w:val="24"/>
                              </w:rPr>
                              <w:t>ci/</w:t>
                            </w:r>
                            <w:r w:rsidR="00A765EC">
                              <w:rPr>
                                <w:rFonts w:ascii="Times New Roman" w:eastAsia="Calibri" w:hAnsi="Times New Roman" w:cs="Times New Roman"/>
                                <w:b/>
                                <w:sz w:val="24"/>
                                <w:szCs w:val="24"/>
                              </w:rPr>
                              <w:t xml:space="preserve"> Yetiştiri</w:t>
                            </w:r>
                            <w:r w:rsidR="00A765EC" w:rsidRPr="00803E75">
                              <w:rPr>
                                <w:rFonts w:ascii="Times New Roman" w:eastAsia="Calibri" w:hAnsi="Times New Roman" w:cs="Times New Roman"/>
                                <w:b/>
                                <w:sz w:val="24"/>
                                <w:szCs w:val="24"/>
                              </w:rPr>
                              <w:t>ci Temsilcisi</w:t>
                            </w:r>
                            <w:r w:rsidRPr="00803E75">
                              <w:rPr>
                                <w:rFonts w:ascii="Times New Roman" w:eastAsia="Calibri" w:hAnsi="Times New Roman" w:cs="Times New Roman"/>
                                <w:b/>
                                <w:sz w:val="24"/>
                                <w:szCs w:val="24"/>
                              </w:rPr>
                              <w:t>)</w:t>
                            </w:r>
                          </w:p>
                        </w:tc>
                        <w:tc>
                          <w:tcPr>
                            <w:tcW w:w="4585" w:type="dxa"/>
                          </w:tcPr>
                          <w:p w14:paraId="285896A2" w14:textId="1B6CAE60"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w:t>
                            </w:r>
                            <w:r w:rsidR="00806D51" w:rsidRPr="00803E75">
                              <w:rPr>
                                <w:rFonts w:ascii="Times New Roman" w:eastAsia="Calibri" w:hAnsi="Times New Roman" w:cs="Times New Roman"/>
                                <w:b/>
                                <w:sz w:val="24"/>
                                <w:szCs w:val="24"/>
                              </w:rPr>
                              <w:t>Üretici/Üretici Temsilcisi</w:t>
                            </w:r>
                            <w:r w:rsidRPr="00803E75">
                              <w:rPr>
                                <w:rFonts w:ascii="Times New Roman" w:eastAsia="Calibri" w:hAnsi="Times New Roman" w:cs="Times New Roman"/>
                                <w:b/>
                                <w:sz w:val="24"/>
                                <w:szCs w:val="24"/>
                              </w:rPr>
                              <w:t>)</w:t>
                            </w:r>
                          </w:p>
                        </w:tc>
                      </w:tr>
                      <w:tr w:rsidR="00F25234" w:rsidRPr="00803E75" w14:paraId="72570E75" w14:textId="77777777" w:rsidTr="00670DB3">
                        <w:tc>
                          <w:tcPr>
                            <w:tcW w:w="4783" w:type="dxa"/>
                          </w:tcPr>
                          <w:p w14:paraId="74547026"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c>
                          <w:tcPr>
                            <w:tcW w:w="4585" w:type="dxa"/>
                          </w:tcPr>
                          <w:p w14:paraId="665F5544"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eastAsia="Calibri" w:hAnsi="Times New Roman" w:cs="Times New Roman"/>
                                <w:b/>
                                <w:sz w:val="24"/>
                                <w:szCs w:val="24"/>
                              </w:rPr>
                              <w:t>Adı-Soyadı / Unvanı</w:t>
                            </w:r>
                          </w:p>
                        </w:tc>
                      </w:tr>
                      <w:tr w:rsidR="00F25234" w:rsidRPr="00803E75" w14:paraId="225F6BCE" w14:textId="77777777" w:rsidTr="00670DB3">
                        <w:tc>
                          <w:tcPr>
                            <w:tcW w:w="4783" w:type="dxa"/>
                          </w:tcPr>
                          <w:p w14:paraId="443E806A" w14:textId="77777777" w:rsidR="00F71B2D" w:rsidRDefault="00F71B2D" w:rsidP="00670DB3">
                            <w:pPr>
                              <w:spacing w:line="240" w:lineRule="atLeast"/>
                              <w:ind w:right="-425"/>
                              <w:jc w:val="center"/>
                              <w:rPr>
                                <w:rFonts w:ascii="Times New Roman" w:eastAsia="Calibri" w:hAnsi="Times New Roman" w:cs="Times New Roman"/>
                                <w:b/>
                                <w:sz w:val="24"/>
                                <w:szCs w:val="24"/>
                              </w:rPr>
                            </w:pPr>
                          </w:p>
                          <w:p w14:paraId="10D288E8" w14:textId="05450787" w:rsidR="00F25234" w:rsidRPr="00803E75" w:rsidRDefault="00F25234"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c>
                          <w:tcPr>
                            <w:tcW w:w="4585" w:type="dxa"/>
                          </w:tcPr>
                          <w:p w14:paraId="6F22353D" w14:textId="77777777" w:rsidR="00F71B2D" w:rsidRDefault="00F71B2D" w:rsidP="00670DB3">
                            <w:pPr>
                              <w:spacing w:line="240" w:lineRule="atLeast"/>
                              <w:ind w:right="-425"/>
                              <w:jc w:val="center"/>
                              <w:rPr>
                                <w:rFonts w:ascii="Times New Roman" w:eastAsia="Calibri" w:hAnsi="Times New Roman" w:cs="Times New Roman"/>
                                <w:b/>
                                <w:sz w:val="24"/>
                                <w:szCs w:val="24"/>
                              </w:rPr>
                            </w:pPr>
                          </w:p>
                          <w:p w14:paraId="77DADD0E" w14:textId="2CD12917" w:rsidR="00F25234" w:rsidRPr="00803E75" w:rsidRDefault="00F25234" w:rsidP="00670DB3">
                            <w:pPr>
                              <w:spacing w:line="240" w:lineRule="atLeast"/>
                              <w:ind w:right="-425"/>
                              <w:jc w:val="center"/>
                              <w:rPr>
                                <w:rFonts w:ascii="Times New Roman" w:hAnsi="Times New Roman" w:cs="Times New Roman"/>
                                <w:b/>
                                <w:sz w:val="24"/>
                                <w:szCs w:val="24"/>
                              </w:rPr>
                            </w:pPr>
                            <w:proofErr w:type="gramStart"/>
                            <w:r w:rsidRPr="00803E75">
                              <w:rPr>
                                <w:rFonts w:ascii="Times New Roman" w:eastAsia="Calibri" w:hAnsi="Times New Roman" w:cs="Times New Roman"/>
                                <w:b/>
                                <w:sz w:val="24"/>
                                <w:szCs w:val="24"/>
                              </w:rPr>
                              <w:t>….</w:t>
                            </w:r>
                            <w:proofErr w:type="gramEnd"/>
                            <w:r w:rsidRPr="00803E75">
                              <w:rPr>
                                <w:rFonts w:ascii="Times New Roman" w:eastAsia="Calibri" w:hAnsi="Times New Roman" w:cs="Times New Roman"/>
                                <w:b/>
                                <w:sz w:val="24"/>
                                <w:szCs w:val="24"/>
                              </w:rPr>
                              <w:t>/…./20..</w:t>
                            </w:r>
                          </w:p>
                        </w:tc>
                      </w:tr>
                      <w:tr w:rsidR="00F25234" w:rsidRPr="00803E75" w14:paraId="4C212B5F" w14:textId="77777777" w:rsidTr="00670DB3">
                        <w:tc>
                          <w:tcPr>
                            <w:tcW w:w="4783" w:type="dxa"/>
                          </w:tcPr>
                          <w:p w14:paraId="41B79248" w14:textId="77777777" w:rsidR="00F25234" w:rsidRPr="00803E75" w:rsidRDefault="00F25234" w:rsidP="00670DB3">
                            <w:pPr>
                              <w:spacing w:line="240" w:lineRule="atLeast"/>
                              <w:ind w:right="-425"/>
                              <w:jc w:val="center"/>
                              <w:rPr>
                                <w:rFonts w:ascii="Times New Roman" w:hAnsi="Times New Roman" w:cs="Times New Roman"/>
                                <w:b/>
                                <w:sz w:val="24"/>
                                <w:szCs w:val="24"/>
                              </w:rPr>
                            </w:pPr>
                          </w:p>
                          <w:p w14:paraId="3A73A2D5"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c>
                          <w:tcPr>
                            <w:tcW w:w="4585" w:type="dxa"/>
                          </w:tcPr>
                          <w:p w14:paraId="013A9495" w14:textId="77777777" w:rsidR="00F25234" w:rsidRPr="00803E75" w:rsidRDefault="00F25234" w:rsidP="00670DB3">
                            <w:pPr>
                              <w:spacing w:line="240" w:lineRule="atLeast"/>
                              <w:ind w:right="-425"/>
                              <w:jc w:val="center"/>
                              <w:rPr>
                                <w:rFonts w:ascii="Times New Roman" w:hAnsi="Times New Roman" w:cs="Times New Roman"/>
                                <w:b/>
                                <w:sz w:val="24"/>
                                <w:szCs w:val="24"/>
                              </w:rPr>
                            </w:pPr>
                          </w:p>
                          <w:p w14:paraId="3F62CB61" w14:textId="77777777" w:rsidR="00F25234" w:rsidRPr="00803E75" w:rsidRDefault="00F25234" w:rsidP="00670DB3">
                            <w:pPr>
                              <w:spacing w:line="240" w:lineRule="atLeast"/>
                              <w:ind w:right="-425"/>
                              <w:jc w:val="center"/>
                              <w:rPr>
                                <w:rFonts w:ascii="Times New Roman" w:hAnsi="Times New Roman" w:cs="Times New Roman"/>
                                <w:b/>
                                <w:sz w:val="24"/>
                                <w:szCs w:val="24"/>
                              </w:rPr>
                            </w:pPr>
                            <w:r w:rsidRPr="00803E75">
                              <w:rPr>
                                <w:rFonts w:ascii="Times New Roman" w:hAnsi="Times New Roman" w:cs="Times New Roman"/>
                                <w:b/>
                                <w:sz w:val="24"/>
                                <w:szCs w:val="24"/>
                              </w:rPr>
                              <w:t>İmza</w:t>
                            </w:r>
                          </w:p>
                        </w:tc>
                      </w:tr>
                    </w:tbl>
                    <w:p w14:paraId="6D9F2112" w14:textId="77777777" w:rsidR="00F71B2D" w:rsidRDefault="00F71B2D" w:rsidP="00F25234">
                      <w:pPr>
                        <w:jc w:val="both"/>
                        <w:rPr>
                          <w:rFonts w:ascii="Times New Roman" w:hAnsi="Times New Roman" w:cs="Times New Roman"/>
                          <w:i/>
                          <w:iCs/>
                          <w:sz w:val="24"/>
                          <w:szCs w:val="24"/>
                        </w:rPr>
                      </w:pPr>
                    </w:p>
                    <w:p w14:paraId="2F89A65E" w14:textId="73D280AB" w:rsidR="00F25234" w:rsidRPr="00670DB3" w:rsidRDefault="00F25234" w:rsidP="00F25234">
                      <w:pPr>
                        <w:jc w:val="both"/>
                        <w:rPr>
                          <w:i/>
                          <w:iCs/>
                        </w:rPr>
                      </w:pPr>
                      <w:r w:rsidRPr="00670DB3">
                        <w:rPr>
                          <w:rFonts w:ascii="Times New Roman" w:hAnsi="Times New Roman" w:cs="Times New Roman"/>
                          <w:i/>
                          <w:iCs/>
                          <w:sz w:val="24"/>
                          <w:szCs w:val="24"/>
                        </w:rPr>
                        <w:t xml:space="preserve">(Bu </w:t>
                      </w:r>
                      <w:r w:rsidRPr="00670DB3">
                        <w:rPr>
                          <w:rFonts w:ascii="Times New Roman" w:eastAsia="Calibri" w:hAnsi="Times New Roman" w:cs="Times New Roman"/>
                          <w:i/>
                          <w:iCs/>
                          <w:sz w:val="24"/>
                          <w:szCs w:val="24"/>
                        </w:rPr>
                        <w:t xml:space="preserve">tutanak iki nüsha düzenlenir, taraflarca/temsilcilerince imzalanır ve birer nüsha olarak taraflarca muhafaza edilir. </w:t>
                      </w:r>
                      <w:r w:rsidRPr="00670DB3">
                        <w:rPr>
                          <w:rFonts w:ascii="Times New Roman" w:hAnsi="Times New Roman" w:cs="Times New Roman"/>
                          <w:i/>
                          <w:iCs/>
                          <w:sz w:val="24"/>
                          <w:szCs w:val="24"/>
                        </w:rPr>
                        <w:t>Teslim/tesellüm işleri tarafların temsilcileri tarafından yapılacak ise taraflar birbirlerinden imzalı yetki belgesi talep edebilirler.)</w:t>
                      </w:r>
                    </w:p>
                    <w:p w14:paraId="4EC0293B" w14:textId="77777777" w:rsidR="00F25234" w:rsidRDefault="00F25234" w:rsidP="00F25234"/>
                  </w:txbxContent>
                </v:textbox>
                <w10:wrap type="tight" anchorx="margin"/>
              </v:shape>
            </w:pict>
          </mc:Fallback>
        </mc:AlternateContent>
      </w:r>
    </w:p>
    <w:p w14:paraId="58623C22" w14:textId="77777777" w:rsidR="000B6B90" w:rsidRPr="00BE081C" w:rsidRDefault="000B6B90" w:rsidP="00A305B5">
      <w:pPr>
        <w:spacing w:after="240" w:line="240" w:lineRule="atLeast"/>
        <w:ind w:right="-2"/>
        <w:jc w:val="both"/>
        <w:rPr>
          <w:rFonts w:ascii="Times New Roman" w:eastAsia="Calibri" w:hAnsi="Times New Roman" w:cs="Times New Roman"/>
          <w:b/>
          <w:sz w:val="24"/>
          <w:szCs w:val="24"/>
        </w:rPr>
      </w:pPr>
      <w:r w:rsidRPr="00BE081C">
        <w:rPr>
          <w:rFonts w:ascii="Times New Roman" w:eastAsia="Calibri" w:hAnsi="Times New Roman" w:cs="Times New Roman"/>
          <w:b/>
          <w:sz w:val="24"/>
          <w:szCs w:val="24"/>
        </w:rPr>
        <w:lastRenderedPageBreak/>
        <w:t>E</w:t>
      </w:r>
      <w:bookmarkStart w:id="51" w:name="_Hlk166782221"/>
      <w:r w:rsidRPr="00BE081C">
        <w:rPr>
          <w:rFonts w:ascii="Times New Roman" w:eastAsia="Calibri" w:hAnsi="Times New Roman" w:cs="Times New Roman"/>
          <w:b/>
          <w:sz w:val="24"/>
          <w:szCs w:val="24"/>
        </w:rPr>
        <w:t>k-1</w:t>
      </w:r>
      <w:r>
        <w:rPr>
          <w:rFonts w:ascii="Times New Roman" w:eastAsia="Calibri" w:hAnsi="Times New Roman" w:cs="Times New Roman"/>
          <w:b/>
          <w:sz w:val="24"/>
          <w:szCs w:val="24"/>
        </w:rPr>
        <w:t>1</w:t>
      </w:r>
      <w:r w:rsidRPr="00BE081C">
        <w:rPr>
          <w:rFonts w:ascii="Times New Roman" w:eastAsia="Calibri" w:hAnsi="Times New Roman" w:cs="Times New Roman"/>
          <w:b/>
          <w:sz w:val="24"/>
          <w:szCs w:val="24"/>
        </w:rPr>
        <w:t xml:space="preserve"> Sigorta Poliçesi</w:t>
      </w:r>
    </w:p>
    <w:p w14:paraId="4BA9D99D" w14:textId="77777777" w:rsidR="000B6B90" w:rsidRPr="00BE081C" w:rsidRDefault="000B6B90" w:rsidP="00A305B5">
      <w:pPr>
        <w:spacing w:after="240" w:line="240" w:lineRule="atLeast"/>
        <w:ind w:right="-2"/>
        <w:jc w:val="both"/>
        <w:rPr>
          <w:rFonts w:ascii="Times New Roman" w:eastAsia="Calibri" w:hAnsi="Times New Roman" w:cs="Times New Roman"/>
          <w:i/>
          <w:sz w:val="24"/>
          <w:szCs w:val="24"/>
        </w:rPr>
      </w:pPr>
      <w:r w:rsidRPr="00BE081C">
        <w:rPr>
          <w:rFonts w:ascii="Times New Roman" w:eastAsia="Calibri" w:hAnsi="Times New Roman" w:cs="Times New Roman"/>
          <w:i/>
          <w:sz w:val="24"/>
          <w:szCs w:val="24"/>
        </w:rPr>
        <w:t>(Sözleşmenin imzalandığı tarihte tohumluk/üretim varlıklarına sigorta yaptırılmamış olması halinde, sigorta yapıldıktan sonra İl/İlçe Müdürlüğüne teslim edilebilecektir.)</w:t>
      </w:r>
    </w:p>
    <w:p w14:paraId="4E0E4024" w14:textId="77777777" w:rsidR="000B6B90" w:rsidRPr="00BE081C" w:rsidRDefault="000B6B90" w:rsidP="00A305B5">
      <w:pPr>
        <w:spacing w:after="240" w:line="240" w:lineRule="atLeast"/>
        <w:ind w:right="-2"/>
        <w:jc w:val="both"/>
        <w:rPr>
          <w:rFonts w:ascii="Times New Roman" w:hAnsi="Times New Roman" w:cs="Times New Roman"/>
          <w:b/>
          <w:sz w:val="24"/>
          <w:szCs w:val="24"/>
        </w:rPr>
      </w:pPr>
      <w:r w:rsidRPr="00BE081C">
        <w:rPr>
          <w:rFonts w:ascii="Times New Roman" w:eastAsia="Calibri" w:hAnsi="Times New Roman" w:cs="Times New Roman"/>
          <w:b/>
          <w:sz w:val="24"/>
          <w:szCs w:val="24"/>
        </w:rPr>
        <w:t>Ek-1</w:t>
      </w:r>
      <w:r>
        <w:rPr>
          <w:rFonts w:ascii="Times New Roman" w:eastAsia="Calibri" w:hAnsi="Times New Roman" w:cs="Times New Roman"/>
          <w:b/>
          <w:sz w:val="24"/>
          <w:szCs w:val="24"/>
        </w:rPr>
        <w:t>2</w:t>
      </w:r>
      <w:r w:rsidRPr="00BE081C">
        <w:rPr>
          <w:rFonts w:ascii="Times New Roman" w:eastAsia="Calibri" w:hAnsi="Times New Roman" w:cs="Times New Roman"/>
          <w:b/>
          <w:sz w:val="24"/>
          <w:szCs w:val="24"/>
        </w:rPr>
        <w:t xml:space="preserve"> Diğer Belgeler </w:t>
      </w:r>
      <w:r w:rsidRPr="00BE081C">
        <w:rPr>
          <w:rFonts w:ascii="Times New Roman" w:eastAsia="Calibri" w:hAnsi="Times New Roman" w:cs="Times New Roman"/>
          <w:i/>
          <w:sz w:val="24"/>
          <w:szCs w:val="24"/>
        </w:rPr>
        <w:t>(Tarafların birbirlerinden isteyeceği diğer belgeler eklenecektir.)</w:t>
      </w:r>
      <w:bookmarkEnd w:id="51"/>
    </w:p>
    <w:sectPr w:rsidR="000B6B90" w:rsidRPr="00BE081C" w:rsidSect="00D775D5">
      <w:pgSz w:w="11906" w:h="16838"/>
      <w:pgMar w:top="1134" w:right="851" w:bottom="851" w:left="113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B843B" w14:textId="77777777" w:rsidR="003F582B" w:rsidRDefault="003F582B" w:rsidP="00712E80">
      <w:pPr>
        <w:spacing w:after="0" w:line="240" w:lineRule="auto"/>
      </w:pPr>
      <w:r>
        <w:separator/>
      </w:r>
    </w:p>
  </w:endnote>
  <w:endnote w:type="continuationSeparator" w:id="0">
    <w:p w14:paraId="74F7953D" w14:textId="77777777" w:rsidR="003F582B" w:rsidRDefault="003F582B" w:rsidP="0071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929513"/>
      <w:docPartObj>
        <w:docPartGallery w:val="Page Numbers (Bottom of Page)"/>
        <w:docPartUnique/>
      </w:docPartObj>
    </w:sdtPr>
    <w:sdtEndPr/>
    <w:sdtContent>
      <w:p w14:paraId="6BBE957F" w14:textId="2F017AE3" w:rsidR="00733D60" w:rsidRDefault="00733D60">
        <w:pPr>
          <w:pStyle w:val="AltBilgi"/>
          <w:jc w:val="center"/>
        </w:pPr>
        <w:r>
          <w:fldChar w:fldCharType="begin"/>
        </w:r>
        <w:r>
          <w:instrText>PAGE   \* MERGEFORMAT</w:instrText>
        </w:r>
        <w:r>
          <w:fldChar w:fldCharType="separate"/>
        </w:r>
        <w:r w:rsidR="00C63D1B">
          <w:rPr>
            <w:noProof/>
          </w:rPr>
          <w:t>- 12 -</w:t>
        </w:r>
        <w:r>
          <w:fldChar w:fldCharType="end"/>
        </w:r>
      </w:p>
    </w:sdtContent>
  </w:sdt>
  <w:p w14:paraId="74D5E8E7" w14:textId="77777777" w:rsidR="00733D60" w:rsidRDefault="00733D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E1D33" w14:textId="77777777" w:rsidR="003F582B" w:rsidRDefault="003F582B" w:rsidP="00712E80">
      <w:pPr>
        <w:spacing w:after="0" w:line="240" w:lineRule="auto"/>
      </w:pPr>
      <w:r>
        <w:separator/>
      </w:r>
    </w:p>
  </w:footnote>
  <w:footnote w:type="continuationSeparator" w:id="0">
    <w:p w14:paraId="3A5BCF04" w14:textId="77777777" w:rsidR="003F582B" w:rsidRDefault="003F582B" w:rsidP="00712E80">
      <w:pPr>
        <w:spacing w:after="0" w:line="240" w:lineRule="auto"/>
      </w:pPr>
      <w:r>
        <w:continuationSeparator/>
      </w:r>
    </w:p>
  </w:footnote>
  <w:footnote w:id="1">
    <w:p w14:paraId="3555D015" w14:textId="2794A94F" w:rsidR="00CC05D0" w:rsidRDefault="00CC05D0" w:rsidP="002631A1">
      <w:pPr>
        <w:pStyle w:val="DipnotMetni"/>
        <w:jc w:val="both"/>
      </w:pPr>
      <w:r>
        <w:rPr>
          <w:rStyle w:val="DipnotBavurusu"/>
        </w:rPr>
        <w:footnoteRef/>
      </w:r>
      <w:r>
        <w:t xml:space="preserve"> </w:t>
      </w:r>
      <w:bookmarkStart w:id="46" w:name="_Hlk166697274"/>
      <w:r w:rsidR="00E34463" w:rsidRPr="00214FE1">
        <w:rPr>
          <w:i/>
          <w:iCs/>
        </w:rPr>
        <w:t>B</w:t>
      </w:r>
      <w:r w:rsidR="00E34463" w:rsidRPr="00214FE1">
        <w:rPr>
          <w:rFonts w:eastAsia="Calibri"/>
          <w:i/>
          <w:iCs/>
          <w:sz w:val="24"/>
          <w:szCs w:val="24"/>
        </w:rPr>
        <w:t xml:space="preserve">u form sözleşmede yer alan bilgilere uygun olarak doldurulacaktır. </w:t>
      </w:r>
      <w:r w:rsidR="002343FC" w:rsidRPr="00D91E62">
        <w:rPr>
          <w:rFonts w:eastAsia="Calibri"/>
          <w:i/>
          <w:iCs/>
          <w:sz w:val="24"/>
          <w:szCs w:val="24"/>
        </w:rPr>
        <w:t xml:space="preserve">Sözleşmede alım fiyatının sonradan belirleneceği belirtilmiş ise formda </w:t>
      </w:r>
      <w:r w:rsidR="002C2F93" w:rsidRPr="00D91E62">
        <w:rPr>
          <w:rFonts w:eastAsia="Calibri"/>
          <w:i/>
          <w:iCs/>
          <w:sz w:val="24"/>
          <w:szCs w:val="24"/>
        </w:rPr>
        <w:t>sözleşme birim</w:t>
      </w:r>
      <w:r w:rsidR="002343FC" w:rsidRPr="00D91E62">
        <w:rPr>
          <w:rFonts w:eastAsia="Calibri"/>
          <w:i/>
          <w:iCs/>
          <w:sz w:val="24"/>
          <w:szCs w:val="24"/>
        </w:rPr>
        <w:t xml:space="preserve"> fiyatı bilgi</w:t>
      </w:r>
      <w:r w:rsidR="00751831" w:rsidRPr="00D91E62">
        <w:rPr>
          <w:rFonts w:eastAsia="Calibri"/>
          <w:i/>
          <w:iCs/>
          <w:sz w:val="24"/>
          <w:szCs w:val="24"/>
        </w:rPr>
        <w:t>s</w:t>
      </w:r>
      <w:r w:rsidR="002343FC" w:rsidRPr="00D91E62">
        <w:rPr>
          <w:rFonts w:eastAsia="Calibri"/>
          <w:i/>
          <w:iCs/>
          <w:sz w:val="24"/>
          <w:szCs w:val="24"/>
        </w:rPr>
        <w:t xml:space="preserve">i boş bırakılacaktır. </w:t>
      </w:r>
      <w:r w:rsidR="00E34463" w:rsidRPr="00214FE1">
        <w:rPr>
          <w:rFonts w:eastAsia="Calibri"/>
          <w:i/>
          <w:iCs/>
          <w:sz w:val="24"/>
          <w:szCs w:val="24"/>
        </w:rPr>
        <w:t>Bakanlık il/ilçe tarım ve orman müdürlüğü tarafından uyumsuzluk tespiti halinde taraflara yapılacak bildirimden itibaren 7 (yedi) iş günü içerisinde bu form güncellenerek teslim edilecektir.</w:t>
      </w:r>
      <w:bookmarkEnd w:id="46"/>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5238B"/>
    <w:multiLevelType w:val="hybridMultilevel"/>
    <w:tmpl w:val="924E257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C8F5A81"/>
    <w:multiLevelType w:val="hybridMultilevel"/>
    <w:tmpl w:val="A4A6F55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D743232"/>
    <w:multiLevelType w:val="hybridMultilevel"/>
    <w:tmpl w:val="A8D8DB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2DF1E65"/>
    <w:multiLevelType w:val="hybridMultilevel"/>
    <w:tmpl w:val="8E921EF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C30"/>
    <w:rsid w:val="00001615"/>
    <w:rsid w:val="00013674"/>
    <w:rsid w:val="00015C3C"/>
    <w:rsid w:val="00015EAA"/>
    <w:rsid w:val="0002624C"/>
    <w:rsid w:val="00032A30"/>
    <w:rsid w:val="0003574D"/>
    <w:rsid w:val="00060F82"/>
    <w:rsid w:val="00061605"/>
    <w:rsid w:val="00063E35"/>
    <w:rsid w:val="00073B53"/>
    <w:rsid w:val="00075BA1"/>
    <w:rsid w:val="00087E54"/>
    <w:rsid w:val="000B264F"/>
    <w:rsid w:val="000B5C80"/>
    <w:rsid w:val="000B63B6"/>
    <w:rsid w:val="000B6B90"/>
    <w:rsid w:val="000B7552"/>
    <w:rsid w:val="000C5C97"/>
    <w:rsid w:val="000C6886"/>
    <w:rsid w:val="000C6D18"/>
    <w:rsid w:val="000D3E9A"/>
    <w:rsid w:val="000D58B8"/>
    <w:rsid w:val="000E5173"/>
    <w:rsid w:val="000E7942"/>
    <w:rsid w:val="000F6BF4"/>
    <w:rsid w:val="00100660"/>
    <w:rsid w:val="001108BD"/>
    <w:rsid w:val="00130470"/>
    <w:rsid w:val="00132817"/>
    <w:rsid w:val="00134B3B"/>
    <w:rsid w:val="0013593F"/>
    <w:rsid w:val="00137BC1"/>
    <w:rsid w:val="00137DC9"/>
    <w:rsid w:val="00141893"/>
    <w:rsid w:val="00143220"/>
    <w:rsid w:val="0015158D"/>
    <w:rsid w:val="00151672"/>
    <w:rsid w:val="00152D96"/>
    <w:rsid w:val="00160960"/>
    <w:rsid w:val="0016129B"/>
    <w:rsid w:val="00163523"/>
    <w:rsid w:val="00173D0C"/>
    <w:rsid w:val="00182832"/>
    <w:rsid w:val="00182894"/>
    <w:rsid w:val="00192744"/>
    <w:rsid w:val="001A2751"/>
    <w:rsid w:val="001A27F1"/>
    <w:rsid w:val="001A48C3"/>
    <w:rsid w:val="001B0E3A"/>
    <w:rsid w:val="001B1CE0"/>
    <w:rsid w:val="001B20DE"/>
    <w:rsid w:val="001B36D3"/>
    <w:rsid w:val="001B6392"/>
    <w:rsid w:val="001C2204"/>
    <w:rsid w:val="001C3EF4"/>
    <w:rsid w:val="001C482D"/>
    <w:rsid w:val="001D2D1F"/>
    <w:rsid w:val="001E0C25"/>
    <w:rsid w:val="001F0452"/>
    <w:rsid w:val="001F4F1B"/>
    <w:rsid w:val="002005D7"/>
    <w:rsid w:val="00200B26"/>
    <w:rsid w:val="00201D28"/>
    <w:rsid w:val="00202718"/>
    <w:rsid w:val="00217F21"/>
    <w:rsid w:val="002343FC"/>
    <w:rsid w:val="00236F30"/>
    <w:rsid w:val="002420CF"/>
    <w:rsid w:val="002423B8"/>
    <w:rsid w:val="002540E0"/>
    <w:rsid w:val="0025534F"/>
    <w:rsid w:val="002619F9"/>
    <w:rsid w:val="00262758"/>
    <w:rsid w:val="002631A1"/>
    <w:rsid w:val="00265766"/>
    <w:rsid w:val="00281F4B"/>
    <w:rsid w:val="002845FF"/>
    <w:rsid w:val="00285713"/>
    <w:rsid w:val="00285F0A"/>
    <w:rsid w:val="00287995"/>
    <w:rsid w:val="00292D08"/>
    <w:rsid w:val="002954B0"/>
    <w:rsid w:val="002A7CA0"/>
    <w:rsid w:val="002B4641"/>
    <w:rsid w:val="002B6D67"/>
    <w:rsid w:val="002C06E1"/>
    <w:rsid w:val="002C28CC"/>
    <w:rsid w:val="002C2F93"/>
    <w:rsid w:val="002D6C7B"/>
    <w:rsid w:val="002E1DB1"/>
    <w:rsid w:val="002E239E"/>
    <w:rsid w:val="002E3C46"/>
    <w:rsid w:val="002E62E1"/>
    <w:rsid w:val="002E6E4E"/>
    <w:rsid w:val="002F1AAA"/>
    <w:rsid w:val="002F1EB1"/>
    <w:rsid w:val="002F38D2"/>
    <w:rsid w:val="002F4538"/>
    <w:rsid w:val="002F6E01"/>
    <w:rsid w:val="002F74DC"/>
    <w:rsid w:val="003013A5"/>
    <w:rsid w:val="00305226"/>
    <w:rsid w:val="003056B1"/>
    <w:rsid w:val="0032285A"/>
    <w:rsid w:val="00324EF2"/>
    <w:rsid w:val="00326DAB"/>
    <w:rsid w:val="00337DE6"/>
    <w:rsid w:val="00341212"/>
    <w:rsid w:val="00344A02"/>
    <w:rsid w:val="003537F4"/>
    <w:rsid w:val="00361A83"/>
    <w:rsid w:val="00362902"/>
    <w:rsid w:val="00366B20"/>
    <w:rsid w:val="00371F11"/>
    <w:rsid w:val="00372137"/>
    <w:rsid w:val="003809CC"/>
    <w:rsid w:val="00386243"/>
    <w:rsid w:val="00387244"/>
    <w:rsid w:val="00391B48"/>
    <w:rsid w:val="003960FF"/>
    <w:rsid w:val="003A12A2"/>
    <w:rsid w:val="003A2B70"/>
    <w:rsid w:val="003C01B1"/>
    <w:rsid w:val="003C73B9"/>
    <w:rsid w:val="003C74AE"/>
    <w:rsid w:val="003D3C30"/>
    <w:rsid w:val="003D4833"/>
    <w:rsid w:val="003D702A"/>
    <w:rsid w:val="003F582B"/>
    <w:rsid w:val="00407F64"/>
    <w:rsid w:val="00412C0C"/>
    <w:rsid w:val="00421B83"/>
    <w:rsid w:val="00424A07"/>
    <w:rsid w:val="00427816"/>
    <w:rsid w:val="0043709D"/>
    <w:rsid w:val="00437A18"/>
    <w:rsid w:val="004417B6"/>
    <w:rsid w:val="00442E71"/>
    <w:rsid w:val="004433C2"/>
    <w:rsid w:val="00461293"/>
    <w:rsid w:val="00470F45"/>
    <w:rsid w:val="00481ACE"/>
    <w:rsid w:val="00484E76"/>
    <w:rsid w:val="00487ACD"/>
    <w:rsid w:val="00490424"/>
    <w:rsid w:val="00491BF4"/>
    <w:rsid w:val="0049415F"/>
    <w:rsid w:val="00494666"/>
    <w:rsid w:val="00497F39"/>
    <w:rsid w:val="004A1938"/>
    <w:rsid w:val="004B0032"/>
    <w:rsid w:val="004C1E67"/>
    <w:rsid w:val="004C3CCB"/>
    <w:rsid w:val="004E1AE8"/>
    <w:rsid w:val="004F1C5D"/>
    <w:rsid w:val="004F2FFD"/>
    <w:rsid w:val="0051481B"/>
    <w:rsid w:val="0052426E"/>
    <w:rsid w:val="00532328"/>
    <w:rsid w:val="005508B2"/>
    <w:rsid w:val="005554F4"/>
    <w:rsid w:val="00557DEF"/>
    <w:rsid w:val="00581117"/>
    <w:rsid w:val="005820AB"/>
    <w:rsid w:val="00584D71"/>
    <w:rsid w:val="005871E6"/>
    <w:rsid w:val="0059129E"/>
    <w:rsid w:val="00594DD2"/>
    <w:rsid w:val="005A2BDC"/>
    <w:rsid w:val="005B6F50"/>
    <w:rsid w:val="005B7ADB"/>
    <w:rsid w:val="005B7EE5"/>
    <w:rsid w:val="005C3C6C"/>
    <w:rsid w:val="005C5D31"/>
    <w:rsid w:val="005D3118"/>
    <w:rsid w:val="005D4804"/>
    <w:rsid w:val="005D4D42"/>
    <w:rsid w:val="005D6A26"/>
    <w:rsid w:val="005D7880"/>
    <w:rsid w:val="005E1E84"/>
    <w:rsid w:val="005E60FF"/>
    <w:rsid w:val="005F2BE1"/>
    <w:rsid w:val="005F4501"/>
    <w:rsid w:val="005F4FD6"/>
    <w:rsid w:val="005F5825"/>
    <w:rsid w:val="006141C8"/>
    <w:rsid w:val="00621224"/>
    <w:rsid w:val="00622244"/>
    <w:rsid w:val="00634111"/>
    <w:rsid w:val="00634D81"/>
    <w:rsid w:val="00634E35"/>
    <w:rsid w:val="00637746"/>
    <w:rsid w:val="006408B2"/>
    <w:rsid w:val="00643203"/>
    <w:rsid w:val="00645183"/>
    <w:rsid w:val="00652F62"/>
    <w:rsid w:val="006541F1"/>
    <w:rsid w:val="00654244"/>
    <w:rsid w:val="00656B3C"/>
    <w:rsid w:val="00660362"/>
    <w:rsid w:val="0066381D"/>
    <w:rsid w:val="00666271"/>
    <w:rsid w:val="00670DB3"/>
    <w:rsid w:val="0067624B"/>
    <w:rsid w:val="006765C4"/>
    <w:rsid w:val="00684241"/>
    <w:rsid w:val="00685B45"/>
    <w:rsid w:val="006864A7"/>
    <w:rsid w:val="00696451"/>
    <w:rsid w:val="006B1D66"/>
    <w:rsid w:val="006B5EA9"/>
    <w:rsid w:val="006C0472"/>
    <w:rsid w:val="006C403A"/>
    <w:rsid w:val="006C7758"/>
    <w:rsid w:val="006D0EFC"/>
    <w:rsid w:val="006D2D88"/>
    <w:rsid w:val="006F063F"/>
    <w:rsid w:val="006F4164"/>
    <w:rsid w:val="00702F8B"/>
    <w:rsid w:val="0070680D"/>
    <w:rsid w:val="007109F8"/>
    <w:rsid w:val="00712E80"/>
    <w:rsid w:val="00715061"/>
    <w:rsid w:val="00716CD0"/>
    <w:rsid w:val="00724A4D"/>
    <w:rsid w:val="007262E7"/>
    <w:rsid w:val="00726F00"/>
    <w:rsid w:val="00733D60"/>
    <w:rsid w:val="007378C3"/>
    <w:rsid w:val="007439CC"/>
    <w:rsid w:val="00751831"/>
    <w:rsid w:val="00752ED8"/>
    <w:rsid w:val="00756132"/>
    <w:rsid w:val="00760AB9"/>
    <w:rsid w:val="00763F7A"/>
    <w:rsid w:val="007658CA"/>
    <w:rsid w:val="00770DC9"/>
    <w:rsid w:val="0077361E"/>
    <w:rsid w:val="007738FD"/>
    <w:rsid w:val="00781EF7"/>
    <w:rsid w:val="0078400C"/>
    <w:rsid w:val="00784050"/>
    <w:rsid w:val="0079273F"/>
    <w:rsid w:val="007A1ECF"/>
    <w:rsid w:val="007A2D49"/>
    <w:rsid w:val="007B1702"/>
    <w:rsid w:val="007B3863"/>
    <w:rsid w:val="007B7F2D"/>
    <w:rsid w:val="007C6719"/>
    <w:rsid w:val="007C6E7D"/>
    <w:rsid w:val="007E786F"/>
    <w:rsid w:val="007F308F"/>
    <w:rsid w:val="007F3226"/>
    <w:rsid w:val="007F6424"/>
    <w:rsid w:val="00800BD5"/>
    <w:rsid w:val="00803E75"/>
    <w:rsid w:val="00806D51"/>
    <w:rsid w:val="00810CA0"/>
    <w:rsid w:val="00811AE6"/>
    <w:rsid w:val="0081255E"/>
    <w:rsid w:val="00815C49"/>
    <w:rsid w:val="008231BE"/>
    <w:rsid w:val="008265A6"/>
    <w:rsid w:val="00830D04"/>
    <w:rsid w:val="0083529B"/>
    <w:rsid w:val="00837A79"/>
    <w:rsid w:val="00846822"/>
    <w:rsid w:val="008536DC"/>
    <w:rsid w:val="00854883"/>
    <w:rsid w:val="008551A6"/>
    <w:rsid w:val="008565A0"/>
    <w:rsid w:val="00860857"/>
    <w:rsid w:val="00862849"/>
    <w:rsid w:val="008632EF"/>
    <w:rsid w:val="00865250"/>
    <w:rsid w:val="00871A18"/>
    <w:rsid w:val="0087628D"/>
    <w:rsid w:val="0087654E"/>
    <w:rsid w:val="00890291"/>
    <w:rsid w:val="00895115"/>
    <w:rsid w:val="008A2FF9"/>
    <w:rsid w:val="008B2120"/>
    <w:rsid w:val="008C0EC4"/>
    <w:rsid w:val="008C26E4"/>
    <w:rsid w:val="008C4D8E"/>
    <w:rsid w:val="008C621E"/>
    <w:rsid w:val="008D0A2D"/>
    <w:rsid w:val="008D4741"/>
    <w:rsid w:val="008E17EF"/>
    <w:rsid w:val="008E1BBE"/>
    <w:rsid w:val="0090372F"/>
    <w:rsid w:val="009068A6"/>
    <w:rsid w:val="009144EB"/>
    <w:rsid w:val="00922E06"/>
    <w:rsid w:val="00923B7D"/>
    <w:rsid w:val="009242AC"/>
    <w:rsid w:val="00924355"/>
    <w:rsid w:val="00925C6F"/>
    <w:rsid w:val="00927947"/>
    <w:rsid w:val="009311B6"/>
    <w:rsid w:val="00931B48"/>
    <w:rsid w:val="00942A0C"/>
    <w:rsid w:val="00945A9D"/>
    <w:rsid w:val="00955019"/>
    <w:rsid w:val="009625C0"/>
    <w:rsid w:val="00963A1C"/>
    <w:rsid w:val="00966591"/>
    <w:rsid w:val="0096787D"/>
    <w:rsid w:val="00967AC6"/>
    <w:rsid w:val="0097034F"/>
    <w:rsid w:val="00987C23"/>
    <w:rsid w:val="0099245B"/>
    <w:rsid w:val="00995ED5"/>
    <w:rsid w:val="009A489D"/>
    <w:rsid w:val="009B4488"/>
    <w:rsid w:val="009B7BA8"/>
    <w:rsid w:val="009C0EBC"/>
    <w:rsid w:val="009D53DD"/>
    <w:rsid w:val="009D721A"/>
    <w:rsid w:val="009E0C7A"/>
    <w:rsid w:val="009E1270"/>
    <w:rsid w:val="009E2116"/>
    <w:rsid w:val="009F1617"/>
    <w:rsid w:val="009F4FAB"/>
    <w:rsid w:val="009F7327"/>
    <w:rsid w:val="00A1028C"/>
    <w:rsid w:val="00A16D07"/>
    <w:rsid w:val="00A16F73"/>
    <w:rsid w:val="00A2688C"/>
    <w:rsid w:val="00A305B5"/>
    <w:rsid w:val="00A3647B"/>
    <w:rsid w:val="00A46F05"/>
    <w:rsid w:val="00A54567"/>
    <w:rsid w:val="00A67FE3"/>
    <w:rsid w:val="00A715F8"/>
    <w:rsid w:val="00A7584F"/>
    <w:rsid w:val="00A765EC"/>
    <w:rsid w:val="00A8225B"/>
    <w:rsid w:val="00A8302E"/>
    <w:rsid w:val="00A91EEE"/>
    <w:rsid w:val="00A956AE"/>
    <w:rsid w:val="00A96E99"/>
    <w:rsid w:val="00AA5C07"/>
    <w:rsid w:val="00AA5E84"/>
    <w:rsid w:val="00AA6F8E"/>
    <w:rsid w:val="00AB7D62"/>
    <w:rsid w:val="00AC3E2E"/>
    <w:rsid w:val="00AC4958"/>
    <w:rsid w:val="00AC7DCA"/>
    <w:rsid w:val="00AD7DB0"/>
    <w:rsid w:val="00AF22EE"/>
    <w:rsid w:val="00B02D41"/>
    <w:rsid w:val="00B0300C"/>
    <w:rsid w:val="00B07DA7"/>
    <w:rsid w:val="00B15DF1"/>
    <w:rsid w:val="00B207B7"/>
    <w:rsid w:val="00B20E7D"/>
    <w:rsid w:val="00B26066"/>
    <w:rsid w:val="00B31AC7"/>
    <w:rsid w:val="00B40CF9"/>
    <w:rsid w:val="00B4290E"/>
    <w:rsid w:val="00B465D4"/>
    <w:rsid w:val="00B52362"/>
    <w:rsid w:val="00B81349"/>
    <w:rsid w:val="00B8404C"/>
    <w:rsid w:val="00B85EF2"/>
    <w:rsid w:val="00B90F64"/>
    <w:rsid w:val="00BA4A69"/>
    <w:rsid w:val="00BB5769"/>
    <w:rsid w:val="00BB7214"/>
    <w:rsid w:val="00BC2C99"/>
    <w:rsid w:val="00BD3930"/>
    <w:rsid w:val="00BD4681"/>
    <w:rsid w:val="00BE081C"/>
    <w:rsid w:val="00BF7ED2"/>
    <w:rsid w:val="00C06373"/>
    <w:rsid w:val="00C07BB3"/>
    <w:rsid w:val="00C17DFF"/>
    <w:rsid w:val="00C25008"/>
    <w:rsid w:val="00C30524"/>
    <w:rsid w:val="00C30A4C"/>
    <w:rsid w:val="00C421F5"/>
    <w:rsid w:val="00C430EB"/>
    <w:rsid w:val="00C4767C"/>
    <w:rsid w:val="00C54B26"/>
    <w:rsid w:val="00C550F6"/>
    <w:rsid w:val="00C556A1"/>
    <w:rsid w:val="00C63418"/>
    <w:rsid w:val="00C63D1B"/>
    <w:rsid w:val="00C72821"/>
    <w:rsid w:val="00C738C9"/>
    <w:rsid w:val="00C75DB2"/>
    <w:rsid w:val="00C7629B"/>
    <w:rsid w:val="00CA5E96"/>
    <w:rsid w:val="00CA6325"/>
    <w:rsid w:val="00CC05D0"/>
    <w:rsid w:val="00CC0E47"/>
    <w:rsid w:val="00CD01C1"/>
    <w:rsid w:val="00CE5BEE"/>
    <w:rsid w:val="00CF0A8F"/>
    <w:rsid w:val="00CF1A39"/>
    <w:rsid w:val="00CF31EC"/>
    <w:rsid w:val="00CF4645"/>
    <w:rsid w:val="00CF4841"/>
    <w:rsid w:val="00CF6B42"/>
    <w:rsid w:val="00D00302"/>
    <w:rsid w:val="00D03F30"/>
    <w:rsid w:val="00D04716"/>
    <w:rsid w:val="00D05788"/>
    <w:rsid w:val="00D137B9"/>
    <w:rsid w:val="00D13AA6"/>
    <w:rsid w:val="00D16118"/>
    <w:rsid w:val="00D16121"/>
    <w:rsid w:val="00D1706D"/>
    <w:rsid w:val="00D2118C"/>
    <w:rsid w:val="00D2477D"/>
    <w:rsid w:val="00D279F2"/>
    <w:rsid w:val="00D4425F"/>
    <w:rsid w:val="00D4551D"/>
    <w:rsid w:val="00D50CBD"/>
    <w:rsid w:val="00D5489F"/>
    <w:rsid w:val="00D551BC"/>
    <w:rsid w:val="00D62897"/>
    <w:rsid w:val="00D64906"/>
    <w:rsid w:val="00D74075"/>
    <w:rsid w:val="00D756EB"/>
    <w:rsid w:val="00D76869"/>
    <w:rsid w:val="00D775D5"/>
    <w:rsid w:val="00D849F7"/>
    <w:rsid w:val="00D9006C"/>
    <w:rsid w:val="00D91E62"/>
    <w:rsid w:val="00D92A7E"/>
    <w:rsid w:val="00D950AC"/>
    <w:rsid w:val="00D9634A"/>
    <w:rsid w:val="00D96B67"/>
    <w:rsid w:val="00DA29EC"/>
    <w:rsid w:val="00DB3427"/>
    <w:rsid w:val="00DC5ACF"/>
    <w:rsid w:val="00DD11AD"/>
    <w:rsid w:val="00DE6245"/>
    <w:rsid w:val="00DF03C1"/>
    <w:rsid w:val="00DF635A"/>
    <w:rsid w:val="00E00942"/>
    <w:rsid w:val="00E03B9C"/>
    <w:rsid w:val="00E14D6A"/>
    <w:rsid w:val="00E34463"/>
    <w:rsid w:val="00E34AB6"/>
    <w:rsid w:val="00E4519D"/>
    <w:rsid w:val="00E47BAA"/>
    <w:rsid w:val="00E521BD"/>
    <w:rsid w:val="00E57B33"/>
    <w:rsid w:val="00E6155F"/>
    <w:rsid w:val="00E6354A"/>
    <w:rsid w:val="00E6354F"/>
    <w:rsid w:val="00E64138"/>
    <w:rsid w:val="00E64153"/>
    <w:rsid w:val="00E70F0B"/>
    <w:rsid w:val="00E76DA5"/>
    <w:rsid w:val="00E816C5"/>
    <w:rsid w:val="00E841E8"/>
    <w:rsid w:val="00E85667"/>
    <w:rsid w:val="00E96FCD"/>
    <w:rsid w:val="00EA2D5A"/>
    <w:rsid w:val="00EA52C3"/>
    <w:rsid w:val="00EA584F"/>
    <w:rsid w:val="00EB3CD7"/>
    <w:rsid w:val="00EB4B1C"/>
    <w:rsid w:val="00EC0F53"/>
    <w:rsid w:val="00EC7059"/>
    <w:rsid w:val="00ED2E2F"/>
    <w:rsid w:val="00ED4383"/>
    <w:rsid w:val="00ED60AC"/>
    <w:rsid w:val="00EE03BD"/>
    <w:rsid w:val="00EE2139"/>
    <w:rsid w:val="00EE2860"/>
    <w:rsid w:val="00EE6D20"/>
    <w:rsid w:val="00F01502"/>
    <w:rsid w:val="00F0612A"/>
    <w:rsid w:val="00F1041E"/>
    <w:rsid w:val="00F10C2E"/>
    <w:rsid w:val="00F13214"/>
    <w:rsid w:val="00F21EA3"/>
    <w:rsid w:val="00F25234"/>
    <w:rsid w:val="00F3384F"/>
    <w:rsid w:val="00F3658C"/>
    <w:rsid w:val="00F42AA9"/>
    <w:rsid w:val="00F464FC"/>
    <w:rsid w:val="00F56320"/>
    <w:rsid w:val="00F6114F"/>
    <w:rsid w:val="00F65F22"/>
    <w:rsid w:val="00F66BBE"/>
    <w:rsid w:val="00F71B2D"/>
    <w:rsid w:val="00F72BC4"/>
    <w:rsid w:val="00F72DA8"/>
    <w:rsid w:val="00F73797"/>
    <w:rsid w:val="00F74BEC"/>
    <w:rsid w:val="00F75443"/>
    <w:rsid w:val="00F754A9"/>
    <w:rsid w:val="00F84CDC"/>
    <w:rsid w:val="00F918FA"/>
    <w:rsid w:val="00F92B8D"/>
    <w:rsid w:val="00F937CE"/>
    <w:rsid w:val="00FA03DF"/>
    <w:rsid w:val="00FA1080"/>
    <w:rsid w:val="00FA57B5"/>
    <w:rsid w:val="00FB0F05"/>
    <w:rsid w:val="00FC30D7"/>
    <w:rsid w:val="00FD716E"/>
    <w:rsid w:val="00FE2BAD"/>
    <w:rsid w:val="00FE4226"/>
    <w:rsid w:val="00FE5F0A"/>
    <w:rsid w:val="00FE6196"/>
    <w:rsid w:val="00FE6F49"/>
    <w:rsid w:val="00FF7F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01EF"/>
  <w15:chartTrackingRefBased/>
  <w15:docId w15:val="{8857C6D5-8691-496F-825D-A7C48528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C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semiHidden/>
    <w:rsid w:val="003D3C30"/>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uiPriority w:val="99"/>
    <w:semiHidden/>
    <w:rsid w:val="003D3C30"/>
    <w:rPr>
      <w:rFonts w:ascii="Times New Roman" w:eastAsia="Times New Roman" w:hAnsi="Times New Roman" w:cs="Times New Roman"/>
      <w:sz w:val="20"/>
      <w:szCs w:val="20"/>
      <w:lang w:eastAsia="tr-TR"/>
    </w:rPr>
  </w:style>
  <w:style w:type="character" w:styleId="DipnotBavurusu">
    <w:name w:val="footnote reference"/>
    <w:uiPriority w:val="99"/>
    <w:semiHidden/>
    <w:rsid w:val="003D3C30"/>
    <w:rPr>
      <w:sz w:val="20"/>
      <w:szCs w:val="20"/>
      <w:vertAlign w:val="superscript"/>
    </w:rPr>
  </w:style>
  <w:style w:type="table" w:styleId="TabloKlavuzu">
    <w:name w:val="Table Grid"/>
    <w:basedOn w:val="NormalTablo"/>
    <w:uiPriority w:val="39"/>
    <w:rsid w:val="00CC0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696451"/>
    <w:pPr>
      <w:spacing w:after="0" w:line="240" w:lineRule="auto"/>
    </w:pPr>
  </w:style>
  <w:style w:type="paragraph" w:styleId="stBilgi">
    <w:name w:val="header"/>
    <w:basedOn w:val="Normal"/>
    <w:link w:val="stBilgiChar"/>
    <w:uiPriority w:val="99"/>
    <w:unhideWhenUsed/>
    <w:rsid w:val="00C556A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56A1"/>
  </w:style>
  <w:style w:type="paragraph" w:styleId="AltBilgi">
    <w:name w:val="footer"/>
    <w:basedOn w:val="Normal"/>
    <w:link w:val="AltBilgiChar"/>
    <w:uiPriority w:val="99"/>
    <w:unhideWhenUsed/>
    <w:rsid w:val="00C556A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56A1"/>
  </w:style>
  <w:style w:type="paragraph" w:styleId="ListeParagraf">
    <w:name w:val="List Paragraph"/>
    <w:basedOn w:val="Normal"/>
    <w:uiPriority w:val="34"/>
    <w:qFormat/>
    <w:rsid w:val="00DA29EC"/>
    <w:pPr>
      <w:ind w:left="720"/>
      <w:contextualSpacing/>
    </w:pPr>
  </w:style>
  <w:style w:type="character" w:customStyle="1" w:styleId="AralkYokChar">
    <w:name w:val="Aralık Yok Char"/>
    <w:basedOn w:val="VarsaylanParagrafYazTipi"/>
    <w:link w:val="AralkYok"/>
    <w:uiPriority w:val="1"/>
    <w:rsid w:val="00733D60"/>
  </w:style>
  <w:style w:type="character" w:styleId="Vurgu">
    <w:name w:val="Emphasis"/>
    <w:aliases w:val="ekleme"/>
    <w:uiPriority w:val="20"/>
    <w:qFormat/>
    <w:rsid w:val="008265A6"/>
    <w:rPr>
      <w:rFonts w:ascii="Times New Roman" w:hAnsi="Times New Roman"/>
      <w:b w:val="0"/>
      <w:iCs/>
      <w:color w:val="0000FF"/>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15119">
      <w:bodyDiv w:val="1"/>
      <w:marLeft w:val="0"/>
      <w:marRight w:val="0"/>
      <w:marTop w:val="0"/>
      <w:marBottom w:val="0"/>
      <w:divBdr>
        <w:top w:val="none" w:sz="0" w:space="0" w:color="auto"/>
        <w:left w:val="none" w:sz="0" w:space="0" w:color="auto"/>
        <w:bottom w:val="none" w:sz="0" w:space="0" w:color="auto"/>
        <w:right w:val="none" w:sz="0" w:space="0" w:color="auto"/>
      </w:divBdr>
    </w:div>
    <w:div w:id="973674602">
      <w:bodyDiv w:val="1"/>
      <w:marLeft w:val="0"/>
      <w:marRight w:val="0"/>
      <w:marTop w:val="0"/>
      <w:marBottom w:val="0"/>
      <w:divBdr>
        <w:top w:val="none" w:sz="0" w:space="0" w:color="auto"/>
        <w:left w:val="none" w:sz="0" w:space="0" w:color="auto"/>
        <w:bottom w:val="none" w:sz="0" w:space="0" w:color="auto"/>
        <w:right w:val="none" w:sz="0" w:space="0" w:color="auto"/>
      </w:divBdr>
    </w:div>
    <w:div w:id="1004016592">
      <w:bodyDiv w:val="1"/>
      <w:marLeft w:val="0"/>
      <w:marRight w:val="0"/>
      <w:marTop w:val="0"/>
      <w:marBottom w:val="0"/>
      <w:divBdr>
        <w:top w:val="none" w:sz="0" w:space="0" w:color="auto"/>
        <w:left w:val="none" w:sz="0" w:space="0" w:color="auto"/>
        <w:bottom w:val="none" w:sz="0" w:space="0" w:color="auto"/>
        <w:right w:val="none" w:sz="0" w:space="0" w:color="auto"/>
      </w:divBdr>
    </w:div>
    <w:div w:id="174452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75EC05A23749A48EA93DBB6AC9CFD5"/>
        <w:category>
          <w:name w:val="Genel"/>
          <w:gallery w:val="placeholder"/>
        </w:category>
        <w:types>
          <w:type w:val="bbPlcHdr"/>
        </w:types>
        <w:behaviors>
          <w:behavior w:val="content"/>
        </w:behaviors>
        <w:guid w:val="{E574E37B-959D-491D-A3CE-3B4825B172B0}"/>
      </w:docPartPr>
      <w:docPartBody>
        <w:p w:rsidR="005F3B25" w:rsidRDefault="00357BCE" w:rsidP="00357BCE">
          <w:pPr>
            <w:pStyle w:val="3D75EC05A23749A48EA93DBB6AC9CFD5"/>
          </w:pPr>
          <w:r>
            <w:rPr>
              <w:rFonts w:asciiTheme="majorHAnsi" w:eastAsiaTheme="majorEastAsia" w:hAnsiTheme="majorHAnsi" w:cstheme="majorBidi"/>
              <w:caps/>
              <w:color w:val="4472C4" w:themeColor="accent1"/>
              <w:sz w:val="80"/>
              <w:szCs w:val="80"/>
            </w:rPr>
            <w:t>[Belge başlığı]</w:t>
          </w:r>
        </w:p>
      </w:docPartBody>
    </w:docPart>
    <w:docPart>
      <w:docPartPr>
        <w:name w:val="3197C0988B9747A7A929051C27664265"/>
        <w:category>
          <w:name w:val="Genel"/>
          <w:gallery w:val="placeholder"/>
        </w:category>
        <w:types>
          <w:type w:val="bbPlcHdr"/>
        </w:types>
        <w:behaviors>
          <w:behavior w:val="content"/>
        </w:behaviors>
        <w:guid w:val="{63A922C4-262F-4C1B-A54E-529B77611C4F}"/>
      </w:docPartPr>
      <w:docPartBody>
        <w:p w:rsidR="005F3B25" w:rsidRDefault="00357BCE" w:rsidP="00357BCE">
          <w:pPr>
            <w:pStyle w:val="3197C0988B9747A7A929051C27664265"/>
          </w:pPr>
          <w:r>
            <w:rPr>
              <w:color w:val="4472C4" w:themeColor="accent1"/>
              <w:sz w:val="28"/>
              <w:szCs w:val="28"/>
            </w:rPr>
            <w:t>[Belge alt konu başlığı]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CE"/>
    <w:rsid w:val="000C46CA"/>
    <w:rsid w:val="00121B1E"/>
    <w:rsid w:val="001E53E0"/>
    <w:rsid w:val="002402C8"/>
    <w:rsid w:val="00337B45"/>
    <w:rsid w:val="00357BCE"/>
    <w:rsid w:val="00402D51"/>
    <w:rsid w:val="00407BF5"/>
    <w:rsid w:val="0053173B"/>
    <w:rsid w:val="005F3B25"/>
    <w:rsid w:val="00617CF4"/>
    <w:rsid w:val="00630A96"/>
    <w:rsid w:val="00682AC0"/>
    <w:rsid w:val="006F2BBD"/>
    <w:rsid w:val="006F2DAD"/>
    <w:rsid w:val="00701227"/>
    <w:rsid w:val="007512A3"/>
    <w:rsid w:val="00805FAB"/>
    <w:rsid w:val="00817D30"/>
    <w:rsid w:val="00843726"/>
    <w:rsid w:val="0086440C"/>
    <w:rsid w:val="00892FCD"/>
    <w:rsid w:val="00911121"/>
    <w:rsid w:val="009F2DC1"/>
    <w:rsid w:val="00B0487C"/>
    <w:rsid w:val="00B41920"/>
    <w:rsid w:val="00CF2512"/>
    <w:rsid w:val="00D80E45"/>
    <w:rsid w:val="00E91BEB"/>
    <w:rsid w:val="00F7038E"/>
    <w:rsid w:val="00FD647F"/>
    <w:rsid w:val="00FE5B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D75EC05A23749A48EA93DBB6AC9CFD5">
    <w:name w:val="3D75EC05A23749A48EA93DBB6AC9CFD5"/>
    <w:rsid w:val="00357BCE"/>
  </w:style>
  <w:style w:type="paragraph" w:customStyle="1" w:styleId="3197C0988B9747A7A929051C27664265">
    <w:name w:val="3197C0988B9747A7A929051C27664265"/>
    <w:rsid w:val="00357B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2024-05-14T00:00:00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Belge" ma:contentTypeID="0x0101000E9DE8E7E9CC114CB1ED259CAD8A336C" ma:contentTypeVersion="1" ma:contentTypeDescription="Yeni belge oluşturun." ma:contentTypeScope="" ma:versionID="c536e09d2035fe7fd0407271f26b4d25">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69F20B-2E18-4DE4-AD77-2807D0338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AC978B-7CC9-4926-A37A-A9572F11248A}">
  <ds:schemaRefs>
    <ds:schemaRef ds:uri="http://schemas.microsoft.com/sharepoint/v3/contenttype/forms"/>
  </ds:schemaRefs>
</ds:datastoreItem>
</file>

<file path=customXml/itemProps4.xml><?xml version="1.0" encoding="utf-8"?>
<ds:datastoreItem xmlns:ds="http://schemas.openxmlformats.org/officeDocument/2006/customXml" ds:itemID="{E4985E16-5F8A-4EAE-B228-C2E3A446606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14</Pages>
  <Words>3870</Words>
  <Characters>22060</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TOHUMLUK TİP SÖZLEŞMESİ HAZIRLAMA KILAVUZU</vt:lpstr>
    </vt:vector>
  </TitlesOfParts>
  <Manager>TARIM VE ORMAN BAKANLIĞI</Manager>
  <Company>BİTKİSEL ÜRETİM GENEL MÜDÜRLÜĞÜ</Company>
  <LinksUpToDate>false</LinksUpToDate>
  <CharactersWithSpaces>25879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TOHUMLUK TİP SÖZLEŞMESİ HAZIRLAMA KILAVUZU</dc:title>
  <dc:subject>(YETİŞTİRİCİ GRUBU)</dc:subject>
  <dc:creator>Orhan KATI</dc:creator>
  <cp:keywords>SÖZLEŞMELİ ÜRETİM</cp:keywords>
  <dc:description>Bireysel/Tek Üreticiyle Bitkisel Üretim Tip Sözleşmesi düzenlerken kullanılmak üzere hazırlanmıştır.</dc:description>
  <cp:lastModifiedBy>Orhan KATI</cp:lastModifiedBy>
  <cp:revision>72</cp:revision>
  <cp:lastPrinted>2024-05-17T11:13:00Z</cp:lastPrinted>
  <dcterms:created xsi:type="dcterms:W3CDTF">2025-05-09T09:13:00Z</dcterms:created>
  <dcterms:modified xsi:type="dcterms:W3CDTF">2025-05-15T15:47:00Z</dcterms:modified>
  <cp:version>2025-V01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0x0101000E9DE8E7E9CC114CB1ED259CAD8A336C</vt:lpwstr>
  </property>
</Properties>
</file>