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4D" w:rsidRPr="0048054D" w:rsidRDefault="0048054D" w:rsidP="0048054D">
      <w:pPr>
        <w:shd w:val="clear" w:color="auto" w:fill="F8F8F8"/>
        <w:spacing w:after="0" w:line="240" w:lineRule="auto"/>
        <w:jc w:val="center"/>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ETÜD PROJE HİZMETİ ALINACAKTIR</w:t>
      </w:r>
    </w:p>
    <w:p w:rsidR="0048054D" w:rsidRPr="0048054D" w:rsidRDefault="0048054D" w:rsidP="0048054D">
      <w:pPr>
        <w:spacing w:after="0" w:line="240" w:lineRule="auto"/>
        <w:jc w:val="center"/>
        <w:rPr>
          <w:rFonts w:ascii="Times New Roman" w:eastAsia="Times New Roman" w:hAnsi="Times New Roman" w:cs="Times New Roman"/>
          <w:sz w:val="24"/>
          <w:szCs w:val="24"/>
          <w:lang w:eastAsia="tr-TR"/>
        </w:rPr>
      </w:pPr>
      <w:r w:rsidRPr="0048054D">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48054D">
        <w:rPr>
          <w:rFonts w:ascii="Helvetica" w:eastAsia="Times New Roman" w:hAnsi="Helvetica" w:cs="Helvetica"/>
          <w:b/>
          <w:bCs/>
          <w:color w:val="585858"/>
          <w:sz w:val="20"/>
          <w:szCs w:val="20"/>
          <w:u w:val="single"/>
          <w:shd w:val="clear" w:color="auto" w:fill="F8F8F8"/>
          <w:lang w:eastAsia="tr-TR"/>
        </w:rPr>
        <w:t>VI.BÖLGE</w:t>
      </w:r>
      <w:proofErr w:type="gramEnd"/>
      <w:r w:rsidRPr="0048054D">
        <w:rPr>
          <w:rFonts w:ascii="Helvetica" w:eastAsia="Times New Roman" w:hAnsi="Helvetica" w:cs="Helvetica"/>
          <w:b/>
          <w:bCs/>
          <w:color w:val="585858"/>
          <w:sz w:val="20"/>
          <w:szCs w:val="20"/>
          <w:u w:val="single"/>
          <w:shd w:val="clear" w:color="auto" w:fill="F8F8F8"/>
          <w:lang w:eastAsia="tr-TR"/>
        </w:rPr>
        <w:t xml:space="preserve"> M</w:t>
      </w:r>
      <w:bookmarkStart w:id="0" w:name="_GoBack"/>
      <w:bookmarkEnd w:id="0"/>
      <w:r w:rsidRPr="0048054D">
        <w:rPr>
          <w:rFonts w:ascii="Helvetica" w:eastAsia="Times New Roman" w:hAnsi="Helvetica" w:cs="Helvetica"/>
          <w:b/>
          <w:bCs/>
          <w:color w:val="585858"/>
          <w:sz w:val="20"/>
          <w:szCs w:val="20"/>
          <w:u w:val="single"/>
          <w:shd w:val="clear" w:color="auto" w:fill="F8F8F8"/>
          <w:lang w:eastAsia="tr-TR"/>
        </w:rPr>
        <w:t>ÜDÜRLÜĞÜ</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118ABE"/>
          <w:sz w:val="20"/>
          <w:szCs w:val="20"/>
          <w:shd w:val="clear" w:color="auto" w:fill="F8F8F8"/>
          <w:lang w:eastAsia="tr-TR"/>
        </w:rPr>
        <w:t>Kızıldağ Milli Parkı Uzun Devreli Gelişme Revizyon Planı yapımı</w:t>
      </w:r>
      <w:r w:rsidRPr="0048054D">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2019/451731</w:t>
            </w:r>
          </w:p>
        </w:tc>
      </w:tr>
    </w:tbl>
    <w:p w:rsidR="0048054D" w:rsidRPr="0048054D" w:rsidRDefault="0048054D" w:rsidP="0048054D">
      <w:pPr>
        <w:spacing w:after="0" w:line="240" w:lineRule="auto"/>
        <w:rPr>
          <w:rFonts w:ascii="Times New Roman" w:eastAsia="Times New Roman" w:hAnsi="Times New Roman" w:cs="Times New Roman"/>
          <w:sz w:val="24"/>
          <w:szCs w:val="24"/>
          <w:lang w:eastAsia="tr-TR"/>
        </w:rPr>
      </w:pPr>
      <w:r w:rsidRPr="0048054D">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a)</w:t>
            </w:r>
            <w:r w:rsidRPr="0048054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118ABE"/>
                <w:sz w:val="20"/>
                <w:szCs w:val="20"/>
                <w:lang w:eastAsia="tr-TR"/>
              </w:rPr>
              <w:t xml:space="preserve">Bahçelievler Mah. </w:t>
            </w:r>
            <w:proofErr w:type="spellStart"/>
            <w:r w:rsidRPr="0048054D">
              <w:rPr>
                <w:rFonts w:ascii="Helvetica" w:eastAsia="Times New Roman" w:hAnsi="Helvetica" w:cs="Helvetica"/>
                <w:b/>
                <w:bCs/>
                <w:color w:val="118ABE"/>
                <w:sz w:val="20"/>
                <w:szCs w:val="20"/>
                <w:lang w:eastAsia="tr-TR"/>
              </w:rPr>
              <w:t>Stad</w:t>
            </w:r>
            <w:proofErr w:type="spellEnd"/>
            <w:r w:rsidRPr="0048054D">
              <w:rPr>
                <w:rFonts w:ascii="Helvetica" w:eastAsia="Times New Roman" w:hAnsi="Helvetica" w:cs="Helvetica"/>
                <w:b/>
                <w:bCs/>
                <w:color w:val="118ABE"/>
                <w:sz w:val="20"/>
                <w:szCs w:val="20"/>
                <w:lang w:eastAsia="tr-TR"/>
              </w:rPr>
              <w:t xml:space="preserve"> Cad. No:1 15100 Merkez MERKEZ/BURDUR</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b)</w:t>
            </w:r>
            <w:r w:rsidRPr="0048054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proofErr w:type="gramStart"/>
            <w:r w:rsidRPr="0048054D">
              <w:rPr>
                <w:rFonts w:ascii="Helvetica" w:eastAsia="Times New Roman" w:hAnsi="Helvetica" w:cs="Helvetica"/>
                <w:b/>
                <w:bCs/>
                <w:color w:val="118ABE"/>
                <w:sz w:val="20"/>
                <w:szCs w:val="20"/>
                <w:lang w:eastAsia="tr-TR"/>
              </w:rPr>
              <w:t>2482333143</w:t>
            </w:r>
            <w:proofErr w:type="gramEnd"/>
            <w:r w:rsidRPr="0048054D">
              <w:rPr>
                <w:rFonts w:ascii="Helvetica" w:eastAsia="Times New Roman" w:hAnsi="Helvetica" w:cs="Helvetica"/>
                <w:b/>
                <w:bCs/>
                <w:color w:val="118ABE"/>
                <w:sz w:val="20"/>
                <w:szCs w:val="20"/>
                <w:lang w:eastAsia="tr-TR"/>
              </w:rPr>
              <w:t xml:space="preserve"> - 2482331979</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c)</w:t>
            </w:r>
            <w:r w:rsidRPr="0048054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proofErr w:type="gramStart"/>
            <w:r w:rsidRPr="0048054D">
              <w:rPr>
                <w:rFonts w:ascii="Helvetica" w:eastAsia="Times New Roman" w:hAnsi="Helvetica" w:cs="Helvetica"/>
                <w:b/>
                <w:bCs/>
                <w:color w:val="118ABE"/>
                <w:sz w:val="20"/>
                <w:szCs w:val="20"/>
                <w:lang w:eastAsia="tr-TR"/>
              </w:rPr>
              <w:t>burdur</w:t>
            </w:r>
            <w:proofErr w:type="gramEnd"/>
            <w:r w:rsidRPr="0048054D">
              <w:rPr>
                <w:rFonts w:ascii="Helvetica" w:eastAsia="Times New Roman" w:hAnsi="Helvetica" w:cs="Helvetica"/>
                <w:b/>
                <w:bCs/>
                <w:color w:val="118ABE"/>
                <w:sz w:val="20"/>
                <w:szCs w:val="20"/>
                <w:lang w:eastAsia="tr-TR"/>
              </w:rPr>
              <w:t>.dkmp@tarimorman.gov.tr</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ç)</w:t>
            </w:r>
            <w:r w:rsidRPr="0048054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https://ekap.kik.gov.tr/EKAP/</w:t>
            </w:r>
          </w:p>
        </w:tc>
      </w:tr>
    </w:tbl>
    <w:p w:rsidR="0048054D" w:rsidRPr="0048054D" w:rsidRDefault="0048054D" w:rsidP="0048054D">
      <w:pPr>
        <w:spacing w:after="0" w:line="240" w:lineRule="auto"/>
        <w:rPr>
          <w:rFonts w:ascii="Times New Roman" w:eastAsia="Times New Roman" w:hAnsi="Times New Roman" w:cs="Times New Roman"/>
          <w:sz w:val="24"/>
          <w:szCs w:val="24"/>
          <w:lang w:eastAsia="tr-TR"/>
        </w:rPr>
      </w:pP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a)</w:t>
            </w:r>
            <w:r w:rsidRPr="0048054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118ABE"/>
                <w:sz w:val="20"/>
                <w:szCs w:val="20"/>
                <w:lang w:eastAsia="tr-TR"/>
              </w:rPr>
              <w:t>1 Adet Kızıldağ Milli Parkı Uzun Devreli Gelişme Revizyon Planı yapımı Hizmet alım işi</w:t>
            </w:r>
            <w:r w:rsidRPr="0048054D">
              <w:rPr>
                <w:rFonts w:ascii="Helvetica" w:eastAsia="Times New Roman" w:hAnsi="Helvetica" w:cs="Helvetica"/>
                <w:b/>
                <w:bCs/>
                <w:color w:val="118ABE"/>
                <w:sz w:val="20"/>
                <w:szCs w:val="20"/>
                <w:lang w:eastAsia="tr-TR"/>
              </w:rPr>
              <w:br/>
              <w:t xml:space="preserve">Ayrıntılı bilgiye </w:t>
            </w:r>
            <w:proofErr w:type="spellStart"/>
            <w:r w:rsidRPr="0048054D">
              <w:rPr>
                <w:rFonts w:ascii="Helvetica" w:eastAsia="Times New Roman" w:hAnsi="Helvetica" w:cs="Helvetica"/>
                <w:b/>
                <w:bCs/>
                <w:color w:val="118ABE"/>
                <w:sz w:val="20"/>
                <w:szCs w:val="20"/>
                <w:lang w:eastAsia="tr-TR"/>
              </w:rPr>
              <w:t>EKAP’ta</w:t>
            </w:r>
            <w:proofErr w:type="spellEnd"/>
            <w:r w:rsidRPr="0048054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b)</w:t>
            </w:r>
            <w:r w:rsidRPr="0048054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118ABE"/>
                <w:sz w:val="20"/>
                <w:szCs w:val="20"/>
                <w:lang w:eastAsia="tr-TR"/>
              </w:rPr>
              <w:t>ISPARTA</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c)</w:t>
            </w:r>
            <w:r w:rsidRPr="0048054D">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İşe başlama tarihinden itibaren </w:t>
            </w:r>
            <w:r w:rsidRPr="0048054D">
              <w:rPr>
                <w:rFonts w:ascii="Helvetica" w:eastAsia="Times New Roman" w:hAnsi="Helvetica" w:cs="Helvetica"/>
                <w:b/>
                <w:bCs/>
                <w:color w:val="118ABE"/>
                <w:sz w:val="20"/>
                <w:szCs w:val="20"/>
                <w:lang w:eastAsia="tr-TR"/>
              </w:rPr>
              <w:t>555(beş yüz elli beş) gündür</w:t>
            </w:r>
          </w:p>
        </w:tc>
      </w:tr>
    </w:tbl>
    <w:p w:rsidR="0048054D" w:rsidRPr="0048054D" w:rsidRDefault="0048054D" w:rsidP="0048054D">
      <w:pPr>
        <w:spacing w:after="0" w:line="240" w:lineRule="auto"/>
        <w:rPr>
          <w:rFonts w:ascii="Times New Roman" w:eastAsia="Times New Roman" w:hAnsi="Times New Roman" w:cs="Times New Roman"/>
          <w:sz w:val="24"/>
          <w:szCs w:val="24"/>
          <w:lang w:eastAsia="tr-TR"/>
        </w:rPr>
      </w:pP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a)</w:t>
            </w:r>
            <w:r w:rsidRPr="0048054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118ABE"/>
                <w:sz w:val="20"/>
                <w:szCs w:val="20"/>
                <w:lang w:eastAsia="tr-TR"/>
              </w:rPr>
              <w:t>Bahçelievler Mahallesi Stadyum Cad. No:1 Merkez/ BURDUR</w:t>
            </w:r>
          </w:p>
        </w:tc>
      </w:tr>
      <w:tr w:rsidR="0048054D" w:rsidRPr="0048054D" w:rsidTr="0048054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b)</w:t>
            </w:r>
            <w:r w:rsidRPr="0048054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jc w:val="both"/>
              <w:rPr>
                <w:rFonts w:ascii="Helvetica" w:eastAsia="Times New Roman" w:hAnsi="Helvetica" w:cs="Helvetica"/>
                <w:color w:val="585858"/>
                <w:sz w:val="20"/>
                <w:szCs w:val="20"/>
                <w:lang w:eastAsia="tr-TR"/>
              </w:rPr>
            </w:pPr>
            <w:r w:rsidRPr="0048054D">
              <w:rPr>
                <w:rFonts w:ascii="Helvetica" w:eastAsia="Times New Roman" w:hAnsi="Helvetica" w:cs="Helvetica"/>
                <w:b/>
                <w:bCs/>
                <w:color w:val="118ABE"/>
                <w:sz w:val="20"/>
                <w:szCs w:val="20"/>
                <w:lang w:eastAsia="tr-TR"/>
              </w:rPr>
              <w:t xml:space="preserve">15.10.2019 - </w:t>
            </w:r>
            <w:proofErr w:type="gramStart"/>
            <w:r w:rsidRPr="0048054D">
              <w:rPr>
                <w:rFonts w:ascii="Helvetica" w:eastAsia="Times New Roman" w:hAnsi="Helvetica" w:cs="Helvetica"/>
                <w:b/>
                <w:bCs/>
                <w:color w:val="118ABE"/>
                <w:sz w:val="20"/>
                <w:szCs w:val="20"/>
                <w:lang w:eastAsia="tr-TR"/>
              </w:rPr>
              <w:t>11:00</w:t>
            </w:r>
            <w:proofErr w:type="gramEnd"/>
          </w:p>
        </w:tc>
      </w:tr>
    </w:tbl>
    <w:p w:rsidR="0048054D" w:rsidRPr="0048054D" w:rsidRDefault="0048054D" w:rsidP="0048054D">
      <w:pPr>
        <w:spacing w:after="0" w:line="240" w:lineRule="auto"/>
        <w:rPr>
          <w:rFonts w:ascii="Times New Roman" w:eastAsia="Times New Roman" w:hAnsi="Times New Roman" w:cs="Times New Roman"/>
          <w:sz w:val="24"/>
          <w:szCs w:val="24"/>
          <w:lang w:eastAsia="tr-TR"/>
        </w:rPr>
      </w:pP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8054D">
        <w:rPr>
          <w:rFonts w:ascii="Helvetica" w:eastAsia="Times New Roman" w:hAnsi="Helvetica" w:cs="Helvetica"/>
          <w:color w:val="585858"/>
          <w:sz w:val="20"/>
          <w:szCs w:val="20"/>
          <w:lang w:eastAsia="tr-TR"/>
        </w:rPr>
        <w:br/>
      </w:r>
      <w:proofErr w:type="gramStart"/>
      <w:r w:rsidRPr="0048054D">
        <w:rPr>
          <w:rFonts w:ascii="Helvetica" w:eastAsia="Times New Roman" w:hAnsi="Helvetica" w:cs="Helvetica"/>
          <w:b/>
          <w:bCs/>
          <w:color w:val="585858"/>
          <w:sz w:val="20"/>
          <w:szCs w:val="20"/>
          <w:shd w:val="clear" w:color="auto" w:fill="F8F8F8"/>
          <w:lang w:eastAsia="tr-TR"/>
        </w:rPr>
        <w:t>4.1</w:t>
      </w:r>
      <w:proofErr w:type="gramEnd"/>
      <w:r w:rsidRPr="0048054D">
        <w:rPr>
          <w:rFonts w:ascii="Helvetica" w:eastAsia="Times New Roman" w:hAnsi="Helvetica" w:cs="Helvetica"/>
          <w:b/>
          <w:bCs/>
          <w:color w:val="585858"/>
          <w:sz w:val="20"/>
          <w:szCs w:val="20"/>
          <w:shd w:val="clear" w:color="auto" w:fill="F8F8F8"/>
          <w:lang w:eastAsia="tr-TR"/>
        </w:rPr>
        <w:t>.</w:t>
      </w:r>
      <w:r w:rsidRPr="0048054D">
        <w:rPr>
          <w:rFonts w:ascii="Helvetica" w:eastAsia="Times New Roman" w:hAnsi="Helvetica" w:cs="Helvetica"/>
          <w:color w:val="585858"/>
          <w:sz w:val="20"/>
          <w:szCs w:val="20"/>
          <w:shd w:val="clear" w:color="auto" w:fill="F8F8F8"/>
          <w:lang w:eastAsia="tr-TR"/>
        </w:rPr>
        <w:t> İhaleye katılma şartları ve istenilen belgeler: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4.1.2.</w:t>
      </w:r>
      <w:r w:rsidRPr="0048054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4.1.2.1.</w:t>
      </w:r>
      <w:r w:rsidRPr="0048054D">
        <w:rPr>
          <w:rFonts w:ascii="Helvetica" w:eastAsia="Times New Roman" w:hAnsi="Helvetica" w:cs="Helvetica"/>
          <w:color w:val="585858"/>
          <w:sz w:val="20"/>
          <w:szCs w:val="20"/>
          <w:shd w:val="clear" w:color="auto" w:fill="F8F8F8"/>
          <w:lang w:eastAsia="tr-TR"/>
        </w:rPr>
        <w:t> Gerçek kişi olması halinde, noter tasdikli imza beyannamesi,</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4.1.2.2.</w:t>
      </w:r>
      <w:r w:rsidRPr="0048054D">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4.1.3.</w:t>
      </w:r>
      <w:r w:rsidRPr="0048054D">
        <w:rPr>
          <w:rFonts w:ascii="Helvetica" w:eastAsia="Times New Roman" w:hAnsi="Helvetica" w:cs="Helvetica"/>
          <w:color w:val="585858"/>
          <w:sz w:val="20"/>
          <w:szCs w:val="20"/>
          <w:shd w:val="clear" w:color="auto" w:fill="F8F8F8"/>
          <w:lang w:eastAsia="tr-TR"/>
        </w:rPr>
        <w:t> Şekli ve içeriği İdari Şartnamede belirlenen teklif mektubu.</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4.1.4.</w:t>
      </w:r>
      <w:r w:rsidRPr="0048054D">
        <w:rPr>
          <w:rFonts w:ascii="Helvetica" w:eastAsia="Times New Roman" w:hAnsi="Helvetica" w:cs="Helvetica"/>
          <w:color w:val="585858"/>
          <w:sz w:val="20"/>
          <w:szCs w:val="20"/>
          <w:shd w:val="clear" w:color="auto" w:fill="F8F8F8"/>
          <w:lang w:eastAsia="tr-TR"/>
        </w:rPr>
        <w:t> Şekli ve içeriği İdari Şartnamede belirlenen geçici teminat.</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4.1.5</w:t>
      </w:r>
      <w:r w:rsidRPr="0048054D">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48054D">
        <w:rPr>
          <w:rFonts w:ascii="Helvetica" w:eastAsia="Times New Roman" w:hAnsi="Helvetica" w:cs="Helvetica"/>
          <w:color w:val="585858"/>
          <w:sz w:val="20"/>
          <w:szCs w:val="20"/>
          <w:lang w:eastAsia="tr-TR"/>
        </w:rPr>
        <w:br/>
      </w:r>
      <w:proofErr w:type="gramStart"/>
      <w:r w:rsidRPr="0048054D">
        <w:rPr>
          <w:rFonts w:ascii="Helvetica" w:eastAsia="Times New Roman" w:hAnsi="Helvetica" w:cs="Helvetica"/>
          <w:b/>
          <w:bCs/>
          <w:color w:val="585858"/>
          <w:sz w:val="20"/>
          <w:szCs w:val="20"/>
          <w:shd w:val="clear" w:color="auto" w:fill="F8F8F8"/>
          <w:lang w:eastAsia="tr-TR"/>
        </w:rPr>
        <w:t>4.1.6</w:t>
      </w:r>
      <w:r w:rsidRPr="0048054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8054D">
              <w:rPr>
                <w:rFonts w:ascii="Helvetica" w:eastAsia="Times New Roman" w:hAnsi="Helvetica" w:cs="Helvetica"/>
                <w:b/>
                <w:bCs/>
                <w:color w:val="585858"/>
                <w:sz w:val="20"/>
                <w:szCs w:val="20"/>
                <w:lang w:eastAsia="tr-TR"/>
              </w:rPr>
              <w:t>kriterler</w:t>
            </w:r>
            <w:proofErr w:type="gramEnd"/>
            <w:r w:rsidRPr="0048054D">
              <w:rPr>
                <w:rFonts w:ascii="Helvetica" w:eastAsia="Times New Roman" w:hAnsi="Helvetica" w:cs="Helvetica"/>
                <w:b/>
                <w:bCs/>
                <w:color w:val="585858"/>
                <w:sz w:val="20"/>
                <w:szCs w:val="20"/>
                <w:lang w:eastAsia="tr-TR"/>
              </w:rPr>
              <w:t>:</w:t>
            </w:r>
          </w:p>
        </w:tc>
      </w:tr>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 xml:space="preserve">İdare tarafından ekonomik ve mali yeterliğe ilişkin </w:t>
            </w:r>
            <w:proofErr w:type="gramStart"/>
            <w:r w:rsidRPr="0048054D">
              <w:rPr>
                <w:rFonts w:ascii="Helvetica" w:eastAsia="Times New Roman" w:hAnsi="Helvetica" w:cs="Helvetica"/>
                <w:color w:val="585858"/>
                <w:sz w:val="20"/>
                <w:szCs w:val="20"/>
                <w:lang w:eastAsia="tr-TR"/>
              </w:rPr>
              <w:t>kriter</w:t>
            </w:r>
            <w:proofErr w:type="gramEnd"/>
            <w:r w:rsidRPr="0048054D">
              <w:rPr>
                <w:rFonts w:ascii="Helvetica" w:eastAsia="Times New Roman" w:hAnsi="Helvetica" w:cs="Helvetica"/>
                <w:color w:val="585858"/>
                <w:sz w:val="20"/>
                <w:szCs w:val="20"/>
                <w:lang w:eastAsia="tr-TR"/>
              </w:rPr>
              <w:t xml:space="preserve"> belirtilmemiştir.</w:t>
            </w:r>
          </w:p>
        </w:tc>
      </w:tr>
    </w:tbl>
    <w:p w:rsidR="0048054D" w:rsidRPr="0048054D" w:rsidRDefault="0048054D" w:rsidP="004805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8054D">
              <w:rPr>
                <w:rFonts w:ascii="Helvetica" w:eastAsia="Times New Roman" w:hAnsi="Helvetica" w:cs="Helvetica"/>
                <w:b/>
                <w:bCs/>
                <w:color w:val="585858"/>
                <w:sz w:val="20"/>
                <w:szCs w:val="20"/>
                <w:lang w:eastAsia="tr-TR"/>
              </w:rPr>
              <w:t>kriterler</w:t>
            </w:r>
            <w:proofErr w:type="gramEnd"/>
            <w:r w:rsidRPr="0048054D">
              <w:rPr>
                <w:rFonts w:ascii="Helvetica" w:eastAsia="Times New Roman" w:hAnsi="Helvetica" w:cs="Helvetica"/>
                <w:b/>
                <w:bCs/>
                <w:color w:val="585858"/>
                <w:sz w:val="20"/>
                <w:szCs w:val="20"/>
                <w:lang w:eastAsia="tr-TR"/>
              </w:rPr>
              <w:t>:</w:t>
            </w:r>
          </w:p>
        </w:tc>
      </w:tr>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4.3.1. İş deneyimini gösteren belgeler:</w:t>
            </w:r>
          </w:p>
        </w:tc>
      </w:tr>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48054D">
              <w:rPr>
                <w:rFonts w:ascii="Helvetica" w:eastAsia="Times New Roman" w:hAnsi="Helvetica" w:cs="Helvetica"/>
                <w:b/>
                <w:bCs/>
                <w:color w:val="118ABE"/>
                <w:sz w:val="20"/>
                <w:szCs w:val="20"/>
                <w:lang w:eastAsia="tr-TR"/>
              </w:rPr>
              <w:t>% 25</w:t>
            </w:r>
            <w:r w:rsidRPr="0048054D">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48054D">
              <w:rPr>
                <w:rFonts w:ascii="Helvetica" w:eastAsia="Times New Roman" w:hAnsi="Helvetica" w:cs="Helvetica"/>
                <w:color w:val="585858"/>
                <w:sz w:val="20"/>
                <w:szCs w:val="20"/>
                <w:lang w:eastAsia="tr-TR"/>
              </w:rPr>
              <w:t>belgeler .</w:t>
            </w:r>
            <w:proofErr w:type="gramEnd"/>
          </w:p>
        </w:tc>
      </w:tr>
    </w:tbl>
    <w:p w:rsidR="0048054D" w:rsidRPr="0048054D" w:rsidRDefault="0048054D" w:rsidP="004805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Helvetica" w:eastAsia="Times New Roman" w:hAnsi="Helvetica" w:cs="Helvetica"/>
                <w:color w:val="585858"/>
                <w:sz w:val="20"/>
                <w:szCs w:val="20"/>
                <w:lang w:eastAsia="tr-TR"/>
              </w:rPr>
            </w:pPr>
            <w:r w:rsidRPr="0048054D">
              <w:rPr>
                <w:rFonts w:ascii="Helvetica" w:eastAsia="Times New Roman" w:hAnsi="Helvetica" w:cs="Helvetica"/>
                <w:b/>
                <w:bCs/>
                <w:color w:val="585858"/>
                <w:sz w:val="20"/>
                <w:szCs w:val="20"/>
                <w:lang w:eastAsia="tr-TR"/>
              </w:rPr>
              <w:t>4.4. Bu ihalede benzer iş olarak kabul edilecek işler:</w:t>
            </w:r>
          </w:p>
        </w:tc>
      </w:tr>
      <w:tr w:rsidR="0048054D" w:rsidRPr="0048054D" w:rsidTr="0048054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8054D" w:rsidRPr="0048054D" w:rsidRDefault="0048054D" w:rsidP="0048054D">
            <w:pPr>
              <w:spacing w:after="0" w:line="240" w:lineRule="atLeast"/>
              <w:rPr>
                <w:rFonts w:ascii="Times New Roman" w:eastAsia="Times New Roman" w:hAnsi="Times New Roman" w:cs="Times New Roman"/>
                <w:b/>
                <w:bCs/>
                <w:color w:val="118ABE"/>
                <w:sz w:val="24"/>
                <w:szCs w:val="24"/>
                <w:lang w:eastAsia="tr-TR"/>
              </w:rPr>
            </w:pPr>
            <w:r w:rsidRPr="0048054D">
              <w:rPr>
                <w:rFonts w:ascii="Helvetica" w:eastAsia="Times New Roman" w:hAnsi="Helvetica" w:cs="Helvetica"/>
                <w:b/>
                <w:bCs/>
                <w:color w:val="585858"/>
                <w:sz w:val="20"/>
                <w:szCs w:val="20"/>
                <w:lang w:eastAsia="tr-TR"/>
              </w:rPr>
              <w:t>4.4.1.</w:t>
            </w:r>
          </w:p>
          <w:p w:rsidR="0048054D" w:rsidRPr="0048054D" w:rsidRDefault="0048054D" w:rsidP="0048054D">
            <w:pPr>
              <w:spacing w:after="0" w:line="240" w:lineRule="atLeast"/>
              <w:rPr>
                <w:rFonts w:ascii="Times New Roman" w:eastAsia="Times New Roman" w:hAnsi="Times New Roman" w:cs="Times New Roman"/>
                <w:sz w:val="24"/>
                <w:szCs w:val="24"/>
                <w:lang w:eastAsia="tr-TR"/>
              </w:rPr>
            </w:pPr>
            <w:proofErr w:type="gramStart"/>
            <w:r w:rsidRPr="0048054D">
              <w:rPr>
                <w:rFonts w:ascii="Helvetica" w:eastAsia="Times New Roman" w:hAnsi="Helvetica" w:cs="Helvetica"/>
                <w:b/>
                <w:bCs/>
                <w:color w:val="118ABE"/>
                <w:sz w:val="20"/>
                <w:szCs w:val="20"/>
                <w:lang w:eastAsia="tr-TR"/>
              </w:rPr>
              <w:t xml:space="preserve">Mülga Orman ve Su İşleri Bakanlığına ve/veya Tarım ve Orman Bakanlığına ait, İl Geneli Biyolojik Çeşitlilik Envanter ve İzleme Projeleri, Yaban Hayatı </w:t>
            </w:r>
            <w:proofErr w:type="spellStart"/>
            <w:r w:rsidRPr="0048054D">
              <w:rPr>
                <w:rFonts w:ascii="Helvetica" w:eastAsia="Times New Roman" w:hAnsi="Helvetica" w:cs="Helvetica"/>
                <w:b/>
                <w:bCs/>
                <w:color w:val="118ABE"/>
                <w:sz w:val="20"/>
                <w:szCs w:val="20"/>
                <w:lang w:eastAsia="tr-TR"/>
              </w:rPr>
              <w:t>Geliştime</w:t>
            </w:r>
            <w:proofErr w:type="spellEnd"/>
            <w:r w:rsidRPr="0048054D">
              <w:rPr>
                <w:rFonts w:ascii="Helvetica" w:eastAsia="Times New Roman" w:hAnsi="Helvetica" w:cs="Helvetica"/>
                <w:b/>
                <w:bCs/>
                <w:color w:val="118ABE"/>
                <w:sz w:val="20"/>
                <w:szCs w:val="20"/>
                <w:lang w:eastAsia="tr-TR"/>
              </w:rPr>
              <w:t xml:space="preserve"> Sahaları Yönetim Planları, Sulak Alan Yönetim Planları, Milli Park Uzun Devreli Gelişim Planları, Tabiat Parkı Gelişim Planları, Tabiatı Koruma Alanı Yönetim Planları, Orman Amenajman Planları ve Diğer türlere ait yapılmış Tür Eylem Planları benzer iş olarak kabul edilecektir.</w:t>
            </w:r>
            <w:proofErr w:type="gramEnd"/>
          </w:p>
        </w:tc>
      </w:tr>
    </w:tbl>
    <w:p w:rsidR="0048054D" w:rsidRPr="0048054D" w:rsidRDefault="0048054D" w:rsidP="0048054D">
      <w:pPr>
        <w:spacing w:after="0" w:line="240" w:lineRule="auto"/>
        <w:rPr>
          <w:rFonts w:ascii="Times New Roman" w:eastAsia="Times New Roman" w:hAnsi="Times New Roman" w:cs="Times New Roman"/>
          <w:sz w:val="24"/>
          <w:szCs w:val="24"/>
          <w:lang w:eastAsia="tr-TR"/>
        </w:rPr>
      </w:pP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5.</w:t>
      </w:r>
      <w:r w:rsidRPr="0048054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6.</w:t>
      </w:r>
      <w:r w:rsidRPr="0048054D">
        <w:rPr>
          <w:rFonts w:ascii="Helvetica" w:eastAsia="Times New Roman" w:hAnsi="Helvetica" w:cs="Helvetica"/>
          <w:color w:val="585858"/>
          <w:sz w:val="20"/>
          <w:szCs w:val="20"/>
          <w:shd w:val="clear" w:color="auto" w:fill="F8F8F8"/>
          <w:lang w:eastAsia="tr-TR"/>
        </w:rPr>
        <w:t> İhaleye sadece yerli istekliler katılabilecektir.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7.</w:t>
      </w:r>
      <w:r w:rsidRPr="0048054D">
        <w:rPr>
          <w:rFonts w:ascii="Helvetica" w:eastAsia="Times New Roman" w:hAnsi="Helvetica" w:cs="Helvetica"/>
          <w:color w:val="585858"/>
          <w:sz w:val="20"/>
          <w:szCs w:val="20"/>
          <w:shd w:val="clear" w:color="auto" w:fill="F8F8F8"/>
          <w:lang w:eastAsia="tr-TR"/>
        </w:rPr>
        <w:t> İhale dokümanının görülmesi:</w:t>
      </w:r>
      <w:r w:rsidRPr="0048054D">
        <w:rPr>
          <w:rFonts w:ascii="Helvetica" w:eastAsia="Times New Roman" w:hAnsi="Helvetica" w:cs="Helvetica"/>
          <w:color w:val="585858"/>
          <w:sz w:val="20"/>
          <w:szCs w:val="20"/>
          <w:lang w:eastAsia="tr-TR"/>
        </w:rPr>
        <w:br/>
      </w:r>
      <w:proofErr w:type="gramStart"/>
      <w:r w:rsidRPr="0048054D">
        <w:rPr>
          <w:rFonts w:ascii="Helvetica" w:eastAsia="Times New Roman" w:hAnsi="Helvetica" w:cs="Helvetica"/>
          <w:b/>
          <w:bCs/>
          <w:color w:val="585858"/>
          <w:sz w:val="20"/>
          <w:szCs w:val="20"/>
          <w:shd w:val="clear" w:color="auto" w:fill="F8F8F8"/>
          <w:lang w:eastAsia="tr-TR"/>
        </w:rPr>
        <w:t>7.1</w:t>
      </w:r>
      <w:proofErr w:type="gramEnd"/>
      <w:r w:rsidRPr="0048054D">
        <w:rPr>
          <w:rFonts w:ascii="Helvetica" w:eastAsia="Times New Roman" w:hAnsi="Helvetica" w:cs="Helvetica"/>
          <w:b/>
          <w:bCs/>
          <w:color w:val="585858"/>
          <w:sz w:val="20"/>
          <w:szCs w:val="20"/>
          <w:shd w:val="clear" w:color="auto" w:fill="F8F8F8"/>
          <w:lang w:eastAsia="tr-TR"/>
        </w:rPr>
        <w:t>.</w:t>
      </w:r>
      <w:r w:rsidRPr="0048054D">
        <w:rPr>
          <w:rFonts w:ascii="Helvetica" w:eastAsia="Times New Roman" w:hAnsi="Helvetica" w:cs="Helvetica"/>
          <w:color w:val="585858"/>
          <w:sz w:val="20"/>
          <w:szCs w:val="20"/>
          <w:shd w:val="clear" w:color="auto" w:fill="F8F8F8"/>
          <w:lang w:eastAsia="tr-TR"/>
        </w:rPr>
        <w:t> İhale dokümanı, idarenin adresinde görülebilir.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7.2.</w:t>
      </w:r>
      <w:r w:rsidRPr="0048054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8.</w:t>
      </w:r>
      <w:r w:rsidRPr="0048054D">
        <w:rPr>
          <w:rFonts w:ascii="Helvetica" w:eastAsia="Times New Roman" w:hAnsi="Helvetica" w:cs="Helvetica"/>
          <w:color w:val="585858"/>
          <w:sz w:val="20"/>
          <w:szCs w:val="20"/>
          <w:shd w:val="clear" w:color="auto" w:fill="F8F8F8"/>
          <w:lang w:eastAsia="tr-TR"/>
        </w:rPr>
        <w:t> Teklifler, ihale tarih ve saatine kadar </w:t>
      </w:r>
      <w:r w:rsidRPr="0048054D">
        <w:rPr>
          <w:rFonts w:ascii="Helvetica" w:eastAsia="Times New Roman" w:hAnsi="Helvetica" w:cs="Helvetica"/>
          <w:b/>
          <w:bCs/>
          <w:color w:val="118ABE"/>
          <w:sz w:val="20"/>
          <w:szCs w:val="20"/>
          <w:shd w:val="clear" w:color="auto" w:fill="F8F8F8"/>
          <w:lang w:eastAsia="tr-TR"/>
        </w:rPr>
        <w:t>6.Bölge Müdürlüğü İhale Salonu</w:t>
      </w:r>
      <w:r w:rsidRPr="0048054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9.</w:t>
      </w:r>
      <w:r w:rsidRPr="0048054D">
        <w:rPr>
          <w:rFonts w:ascii="Helvetica" w:eastAsia="Times New Roman" w:hAnsi="Helvetica" w:cs="Helvetica"/>
          <w:color w:val="585858"/>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10.</w:t>
      </w:r>
      <w:r w:rsidRPr="0048054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11.</w:t>
      </w:r>
      <w:r w:rsidRPr="0048054D">
        <w:rPr>
          <w:rFonts w:ascii="Helvetica" w:eastAsia="Times New Roman" w:hAnsi="Helvetica" w:cs="Helvetica"/>
          <w:color w:val="585858"/>
          <w:sz w:val="20"/>
          <w:szCs w:val="20"/>
          <w:shd w:val="clear" w:color="auto" w:fill="F8F8F8"/>
          <w:lang w:eastAsia="tr-TR"/>
        </w:rPr>
        <w:t> Verilen tekliflerin geçerlilik süresi, ihale tarihinden itibaren </w:t>
      </w:r>
      <w:r w:rsidRPr="0048054D">
        <w:rPr>
          <w:rFonts w:ascii="Helvetica" w:eastAsia="Times New Roman" w:hAnsi="Helvetica" w:cs="Helvetica"/>
          <w:b/>
          <w:bCs/>
          <w:color w:val="118ABE"/>
          <w:sz w:val="20"/>
          <w:szCs w:val="20"/>
          <w:shd w:val="clear" w:color="auto" w:fill="F8F8F8"/>
          <w:lang w:eastAsia="tr-TR"/>
        </w:rPr>
        <w:t>90 (doksan)</w:t>
      </w:r>
      <w:r w:rsidRPr="0048054D">
        <w:rPr>
          <w:rFonts w:ascii="Helvetica" w:eastAsia="Times New Roman" w:hAnsi="Helvetica" w:cs="Helvetica"/>
          <w:color w:val="585858"/>
          <w:sz w:val="20"/>
          <w:szCs w:val="20"/>
          <w:shd w:val="clear" w:color="auto" w:fill="F8F8F8"/>
          <w:lang w:eastAsia="tr-TR"/>
        </w:rPr>
        <w:t> takvim günüdür.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12.</w:t>
      </w:r>
      <w:r w:rsidRPr="0048054D">
        <w:rPr>
          <w:rFonts w:ascii="Helvetica" w:eastAsia="Times New Roman" w:hAnsi="Helvetica" w:cs="Helvetica"/>
          <w:color w:val="585858"/>
          <w:sz w:val="20"/>
          <w:szCs w:val="20"/>
          <w:shd w:val="clear" w:color="auto" w:fill="F8F8F8"/>
          <w:lang w:eastAsia="tr-TR"/>
        </w:rPr>
        <w:t> Konsorsiyum olarak ihaleye teklif verilemez.</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13.</w:t>
      </w:r>
      <w:r w:rsidRPr="0048054D">
        <w:rPr>
          <w:rFonts w:ascii="Helvetica" w:eastAsia="Times New Roman" w:hAnsi="Helvetica" w:cs="Helvetica"/>
          <w:color w:val="585858"/>
          <w:sz w:val="20"/>
          <w:szCs w:val="20"/>
          <w:shd w:val="clear" w:color="auto" w:fill="F8F8F8"/>
          <w:lang w:eastAsia="tr-TR"/>
        </w:rPr>
        <w:t> Bu ihalede elektronik eksiltme yapılmayacaktır.</w:t>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color w:val="585858"/>
          <w:sz w:val="20"/>
          <w:szCs w:val="20"/>
          <w:lang w:eastAsia="tr-TR"/>
        </w:rPr>
        <w:br/>
      </w:r>
      <w:r w:rsidRPr="0048054D">
        <w:rPr>
          <w:rFonts w:ascii="Helvetica" w:eastAsia="Times New Roman" w:hAnsi="Helvetica" w:cs="Helvetica"/>
          <w:b/>
          <w:bCs/>
          <w:color w:val="585858"/>
          <w:sz w:val="20"/>
          <w:szCs w:val="20"/>
          <w:shd w:val="clear" w:color="auto" w:fill="F8F8F8"/>
          <w:lang w:eastAsia="tr-TR"/>
        </w:rPr>
        <w:t>14.Diğer hususlar:</w:t>
      </w:r>
    </w:p>
    <w:p w:rsidR="0048054D" w:rsidRPr="0048054D" w:rsidRDefault="0048054D" w:rsidP="0048054D">
      <w:pPr>
        <w:shd w:val="clear" w:color="auto" w:fill="F8F8F8"/>
        <w:spacing w:after="0" w:line="240" w:lineRule="auto"/>
        <w:jc w:val="both"/>
        <w:rPr>
          <w:rFonts w:ascii="Helvetica" w:eastAsia="Times New Roman" w:hAnsi="Helvetica" w:cs="Helvetica"/>
          <w:color w:val="585858"/>
          <w:sz w:val="20"/>
          <w:szCs w:val="20"/>
          <w:lang w:eastAsia="tr-TR"/>
        </w:rPr>
      </w:pPr>
      <w:r w:rsidRPr="0048054D">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09616A" w:rsidRDefault="0009616A"/>
    <w:sectPr w:rsidR="0009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4D"/>
    <w:rsid w:val="0009616A"/>
    <w:rsid w:val="0048054D"/>
    <w:rsid w:val="006E2E49"/>
    <w:rsid w:val="008F4634"/>
    <w:rsid w:val="00C154C8"/>
    <w:rsid w:val="00D01291"/>
    <w:rsid w:val="00DA7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A4263-732D-42F8-AC78-8E2857AF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8054D"/>
  </w:style>
  <w:style w:type="character" w:customStyle="1" w:styleId="ilanbaslik">
    <w:name w:val="ilanbaslik"/>
    <w:basedOn w:val="VarsaylanParagrafYazTipi"/>
    <w:rsid w:val="0048054D"/>
  </w:style>
  <w:style w:type="paragraph" w:styleId="NormalWeb">
    <w:name w:val="Normal (Web)"/>
    <w:basedOn w:val="Normal"/>
    <w:uiPriority w:val="99"/>
    <w:semiHidden/>
    <w:unhideWhenUsed/>
    <w:rsid w:val="004805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5284">
      <w:bodyDiv w:val="1"/>
      <w:marLeft w:val="0"/>
      <w:marRight w:val="0"/>
      <w:marTop w:val="0"/>
      <w:marBottom w:val="0"/>
      <w:divBdr>
        <w:top w:val="none" w:sz="0" w:space="0" w:color="auto"/>
        <w:left w:val="none" w:sz="0" w:space="0" w:color="auto"/>
        <w:bottom w:val="none" w:sz="0" w:space="0" w:color="auto"/>
        <w:right w:val="none" w:sz="0" w:space="0" w:color="auto"/>
      </w:divBdr>
      <w:divsChild>
        <w:div w:id="1252161498">
          <w:marLeft w:val="0"/>
          <w:marRight w:val="0"/>
          <w:marTop w:val="0"/>
          <w:marBottom w:val="0"/>
          <w:divBdr>
            <w:top w:val="none" w:sz="0" w:space="0" w:color="auto"/>
            <w:left w:val="none" w:sz="0" w:space="0" w:color="auto"/>
            <w:bottom w:val="none" w:sz="0" w:space="0" w:color="auto"/>
            <w:right w:val="none" w:sz="0" w:space="0" w:color="auto"/>
          </w:divBdr>
        </w:div>
        <w:div w:id="198142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413C4-6874-4E8F-B6A1-CD08938BA7BF}"/>
</file>

<file path=customXml/itemProps2.xml><?xml version="1.0" encoding="utf-8"?>
<ds:datastoreItem xmlns:ds="http://schemas.openxmlformats.org/officeDocument/2006/customXml" ds:itemID="{EC288B7C-87B3-4E21-A755-235E96CE92EE}"/>
</file>

<file path=customXml/itemProps3.xml><?xml version="1.0" encoding="utf-8"?>
<ds:datastoreItem xmlns:ds="http://schemas.openxmlformats.org/officeDocument/2006/customXml" ds:itemID="{888FE528-3EBB-480D-85A7-EF94000B0DCF}"/>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GOZUBENLI</dc:creator>
  <cp:keywords/>
  <dc:description/>
  <cp:lastModifiedBy>Mustafa GOZUBENLI</cp:lastModifiedBy>
  <cp:revision>1</cp:revision>
  <dcterms:created xsi:type="dcterms:W3CDTF">2019-09-25T05:59:00Z</dcterms:created>
  <dcterms:modified xsi:type="dcterms:W3CDTF">2019-09-25T06:01:00Z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