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86" w:rsidRPr="006E0186" w:rsidRDefault="006E0186" w:rsidP="006E0186">
      <w:pPr>
        <w:shd w:val="clear" w:color="auto" w:fill="F8F8F8"/>
        <w:ind w:right="0"/>
        <w:jc w:val="center"/>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ARAÇ KİRALAMA HİZMETİ ALINACAKTIR</w:t>
      </w:r>
    </w:p>
    <w:p w:rsidR="006E0186" w:rsidRPr="006E0186" w:rsidRDefault="006E0186" w:rsidP="006E0186">
      <w:pPr>
        <w:ind w:right="0"/>
        <w:rPr>
          <w:rFonts w:ascii="Times New Roman" w:eastAsia="Times New Roman" w:hAnsi="Times New Roman" w:cs="Times New Roman"/>
          <w:sz w:val="24"/>
          <w:szCs w:val="24"/>
          <w:lang w:eastAsia="tr-TR"/>
        </w:rPr>
      </w:pPr>
      <w:proofErr w:type="gramStart"/>
      <w:r w:rsidRPr="006E0186">
        <w:rPr>
          <w:rFonts w:ascii="Helvetica" w:eastAsia="Times New Roman" w:hAnsi="Helvetica" w:cs="Helvetica"/>
          <w:b/>
          <w:bCs/>
          <w:color w:val="585858"/>
          <w:sz w:val="20"/>
          <w:szCs w:val="20"/>
          <w:u w:val="single"/>
          <w:shd w:val="clear" w:color="auto" w:fill="F8F8F8"/>
          <w:lang w:eastAsia="tr-TR"/>
        </w:rPr>
        <w:t>TARIM VE ORMAN BAKANLIĞI 6. BÖLGE MÜDÜRLÜĞÜ ANTALYA ŞUBE MÜDÜRLÜĞÜ</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118ABE"/>
          <w:sz w:val="20"/>
          <w:szCs w:val="20"/>
          <w:shd w:val="clear" w:color="auto" w:fill="F8F8F8"/>
          <w:lang w:eastAsia="tr-TR"/>
        </w:rPr>
        <w:t>Tarım ve Orman Bakanlığı Antalya, Burdur ve Isparta Döner Sermaye İşletmelerimize toplam 12 Adet Hizmet aracı ve 12 adet Sürücü Kiralama İşi</w:t>
      </w:r>
      <w:r w:rsidRPr="006E018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6E018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2020/237786</w:t>
            </w:r>
          </w:p>
        </w:tc>
      </w:tr>
    </w:tbl>
    <w:p w:rsidR="006E0186" w:rsidRPr="006E0186" w:rsidRDefault="006E0186" w:rsidP="006E0186">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E0186" w:rsidRPr="006E0186" w:rsidTr="006E018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B04935"/>
                <w:sz w:val="20"/>
                <w:szCs w:val="20"/>
                <w:lang w:eastAsia="tr-TR"/>
              </w:rPr>
              <w:t>1-İdarenin</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a)</w:t>
            </w:r>
            <w:r w:rsidRPr="006E018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TARIM VE ORMAN BAKANLIĞI 6. BÖLGE MÜDÜRLÜĞÜ ANTALYA ŞUBE MÜDÜRLÜĞÜ</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b)</w:t>
            </w:r>
            <w:r w:rsidRPr="006E018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Sedir Mah. Vatan Bulvarı No:2 (Orman Bölge Müdürlüğü Kampüsü İçi) Muratpaşa/ANTALYA</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c)</w:t>
            </w:r>
            <w:r w:rsidRPr="006E018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proofErr w:type="gramStart"/>
            <w:r w:rsidRPr="006E0186">
              <w:rPr>
                <w:rFonts w:ascii="Helvetica" w:eastAsia="Times New Roman" w:hAnsi="Helvetica" w:cs="Helvetica"/>
                <w:b/>
                <w:bCs/>
                <w:color w:val="118ABE"/>
                <w:sz w:val="20"/>
                <w:szCs w:val="20"/>
                <w:lang w:eastAsia="tr-TR"/>
              </w:rPr>
              <w:t>2423350009</w:t>
            </w:r>
            <w:proofErr w:type="gramEnd"/>
            <w:r w:rsidRPr="006E0186">
              <w:rPr>
                <w:rFonts w:ascii="Helvetica" w:eastAsia="Times New Roman" w:hAnsi="Helvetica" w:cs="Helvetica"/>
                <w:b/>
                <w:bCs/>
                <w:color w:val="118ABE"/>
                <w:sz w:val="20"/>
                <w:szCs w:val="20"/>
                <w:lang w:eastAsia="tr-TR"/>
              </w:rPr>
              <w:t xml:space="preserve"> - 2423451466</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ç)</w:t>
            </w:r>
            <w:r w:rsidRPr="006E018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https://ekap.kik.gov.tr/EKAP/</w:t>
            </w:r>
          </w:p>
        </w:tc>
      </w:tr>
    </w:tbl>
    <w:p w:rsidR="006E0186" w:rsidRPr="006E0186" w:rsidRDefault="006E0186" w:rsidP="006E0186">
      <w:pPr>
        <w:ind w:right="0"/>
        <w:rPr>
          <w:rFonts w:ascii="Times New Roman" w:eastAsia="Times New Roman" w:hAnsi="Times New Roman" w:cs="Times New Roman"/>
          <w:sz w:val="24"/>
          <w:szCs w:val="24"/>
          <w:lang w:eastAsia="tr-TR"/>
        </w:rPr>
      </w:pP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a)</w:t>
            </w:r>
            <w:r w:rsidRPr="006E018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Tarım ve Orman Bakanlığı Antalya, Burdur ve Isparta Döner Sermaye İşletmelerimize toplam 12 Adet Hizmet aracı ve 12 adet Sürücü Kiralama İşi</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b)</w:t>
            </w:r>
            <w:r w:rsidRPr="006E018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Bölge Müdürlüğümüz Antalya, Burdur ve Isparta İllerine Toplamda 12 adet 4x4 pick-up taşıt ile 12 adet sürücü kiralama hizmet alımı</w:t>
            </w:r>
            <w:r w:rsidRPr="006E0186">
              <w:rPr>
                <w:rFonts w:ascii="Helvetica" w:eastAsia="Times New Roman" w:hAnsi="Helvetica" w:cs="Helvetica"/>
                <w:b/>
                <w:bCs/>
                <w:color w:val="118ABE"/>
                <w:sz w:val="20"/>
                <w:szCs w:val="20"/>
                <w:lang w:eastAsia="tr-TR"/>
              </w:rPr>
              <w:br/>
              <w:t xml:space="preserve">Ayrıntılı bilgiye </w:t>
            </w:r>
            <w:proofErr w:type="spellStart"/>
            <w:r w:rsidRPr="006E0186">
              <w:rPr>
                <w:rFonts w:ascii="Helvetica" w:eastAsia="Times New Roman" w:hAnsi="Helvetica" w:cs="Helvetica"/>
                <w:b/>
                <w:bCs/>
                <w:color w:val="118ABE"/>
                <w:sz w:val="20"/>
                <w:szCs w:val="20"/>
                <w:lang w:eastAsia="tr-TR"/>
              </w:rPr>
              <w:t>EKAP’ta</w:t>
            </w:r>
            <w:proofErr w:type="spellEnd"/>
            <w:r w:rsidRPr="006E018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c)</w:t>
            </w:r>
            <w:r w:rsidRPr="006E018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Şube Müdürlükleri hizmetlerine kiralanacak araçlar Antalya, Burdur, Isparta İlleri ve bu illerin tüm ilçelerinde görevlendirilebilecektir.</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ç)</w:t>
            </w:r>
            <w:r w:rsidRPr="006E018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İşe başlama tarihi </w:t>
            </w:r>
            <w:r w:rsidRPr="006E0186">
              <w:rPr>
                <w:rFonts w:ascii="Helvetica" w:eastAsia="Times New Roman" w:hAnsi="Helvetica" w:cs="Helvetica"/>
                <w:b/>
                <w:bCs/>
                <w:color w:val="118ABE"/>
                <w:sz w:val="20"/>
                <w:szCs w:val="20"/>
                <w:lang w:eastAsia="tr-TR"/>
              </w:rPr>
              <w:t>01.07.2020</w:t>
            </w:r>
            <w:r w:rsidRPr="006E0186">
              <w:rPr>
                <w:rFonts w:ascii="Helvetica" w:eastAsia="Times New Roman" w:hAnsi="Helvetica" w:cs="Helvetica"/>
                <w:color w:val="585858"/>
                <w:sz w:val="20"/>
                <w:szCs w:val="20"/>
                <w:lang w:eastAsia="tr-TR"/>
              </w:rPr>
              <w:t>, işin bitiş tarihi </w:t>
            </w:r>
            <w:r w:rsidRPr="006E0186">
              <w:rPr>
                <w:rFonts w:ascii="Helvetica" w:eastAsia="Times New Roman" w:hAnsi="Helvetica" w:cs="Helvetica"/>
                <w:b/>
                <w:bCs/>
                <w:color w:val="118ABE"/>
                <w:sz w:val="20"/>
                <w:szCs w:val="20"/>
                <w:lang w:eastAsia="tr-TR"/>
              </w:rPr>
              <w:t>30.06.2021</w:t>
            </w:r>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d)</w:t>
            </w:r>
            <w:r w:rsidRPr="006E018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01.07.2020</w:t>
            </w:r>
          </w:p>
        </w:tc>
      </w:tr>
    </w:tbl>
    <w:p w:rsidR="006E0186" w:rsidRPr="006E0186" w:rsidRDefault="006E0186" w:rsidP="006E0186">
      <w:pPr>
        <w:ind w:right="0"/>
        <w:rPr>
          <w:rFonts w:ascii="Times New Roman" w:eastAsia="Times New Roman" w:hAnsi="Times New Roman" w:cs="Times New Roman"/>
          <w:sz w:val="24"/>
          <w:szCs w:val="24"/>
          <w:lang w:eastAsia="tr-TR"/>
        </w:rPr>
      </w:pP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a)</w:t>
            </w:r>
            <w:r w:rsidRPr="006E018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 xml:space="preserve">03.06.2020 - </w:t>
            </w:r>
            <w:proofErr w:type="gramStart"/>
            <w:r w:rsidRPr="006E0186">
              <w:rPr>
                <w:rFonts w:ascii="Helvetica" w:eastAsia="Times New Roman" w:hAnsi="Helvetica" w:cs="Helvetica"/>
                <w:b/>
                <w:bCs/>
                <w:color w:val="118ABE"/>
                <w:sz w:val="20"/>
                <w:szCs w:val="20"/>
                <w:lang w:eastAsia="tr-TR"/>
              </w:rPr>
              <w:t>11:00</w:t>
            </w:r>
            <w:proofErr w:type="gramEnd"/>
          </w:p>
        </w:tc>
      </w:tr>
      <w:tr w:rsidR="006E0186" w:rsidRPr="006E0186" w:rsidTr="006E018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b)</w:t>
            </w:r>
            <w:r w:rsidRPr="006E018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b/>
                <w:bCs/>
                <w:color w:val="118ABE"/>
                <w:sz w:val="20"/>
                <w:szCs w:val="20"/>
                <w:lang w:eastAsia="tr-TR"/>
              </w:rPr>
              <w:t>Tarım ve Orman Bakanlığı 6. Bölge Müdürlüğü Antalya Şube Müdürlüğünün Sedir Mah. Vatan Bulvarı Orman Bölge Müdürlüğü Yerleşkesi içi No:2 070040 Muratpaşa/ANTALYA adresindeki hizmet binası toplantı salonu</w:t>
            </w:r>
          </w:p>
        </w:tc>
      </w:tr>
    </w:tbl>
    <w:p w:rsidR="006E0186" w:rsidRPr="006E0186" w:rsidRDefault="006E0186" w:rsidP="006E0186">
      <w:pPr>
        <w:ind w:right="0"/>
        <w:rPr>
          <w:rFonts w:ascii="Times New Roman" w:eastAsia="Times New Roman" w:hAnsi="Times New Roman" w:cs="Times New Roman"/>
          <w:sz w:val="24"/>
          <w:szCs w:val="24"/>
          <w:lang w:eastAsia="tr-TR"/>
        </w:rPr>
      </w:pP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E0186">
        <w:rPr>
          <w:rFonts w:ascii="Helvetica" w:eastAsia="Times New Roman" w:hAnsi="Helvetica" w:cs="Helvetica"/>
          <w:color w:val="585858"/>
          <w:sz w:val="20"/>
          <w:szCs w:val="20"/>
          <w:lang w:eastAsia="tr-TR"/>
        </w:rPr>
        <w:br/>
      </w:r>
      <w:proofErr w:type="gramStart"/>
      <w:r w:rsidRPr="006E0186">
        <w:rPr>
          <w:rFonts w:ascii="Helvetica" w:eastAsia="Times New Roman" w:hAnsi="Helvetica" w:cs="Helvetica"/>
          <w:b/>
          <w:bCs/>
          <w:color w:val="585858"/>
          <w:sz w:val="20"/>
          <w:szCs w:val="20"/>
          <w:shd w:val="clear" w:color="auto" w:fill="F8F8F8"/>
          <w:lang w:eastAsia="tr-TR"/>
        </w:rPr>
        <w:t>4.1</w:t>
      </w:r>
      <w:proofErr w:type="gramEnd"/>
      <w:r w:rsidRPr="006E0186">
        <w:rPr>
          <w:rFonts w:ascii="Helvetica" w:eastAsia="Times New Roman" w:hAnsi="Helvetica" w:cs="Helvetica"/>
          <w:b/>
          <w:bCs/>
          <w:color w:val="585858"/>
          <w:sz w:val="20"/>
          <w:szCs w:val="20"/>
          <w:shd w:val="clear" w:color="auto" w:fill="F8F8F8"/>
          <w:lang w:eastAsia="tr-TR"/>
        </w:rPr>
        <w:t>.</w:t>
      </w:r>
      <w:r w:rsidRPr="006E018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4.1.1.3.</w:t>
      </w:r>
      <w:r w:rsidRPr="006E0186">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6E0186" w:rsidRPr="006E0186" w:rsidRDefault="006E0186" w:rsidP="006E0186">
      <w:pPr>
        <w:shd w:val="clear" w:color="auto" w:fill="F8F8F8"/>
        <w:spacing w:after="150"/>
        <w:ind w:right="0"/>
        <w:jc w:val="both"/>
        <w:rPr>
          <w:rFonts w:ascii="Helvetica" w:eastAsia="Times New Roman" w:hAnsi="Helvetica" w:cs="Helvetica"/>
          <w:b/>
          <w:bCs/>
          <w:color w:val="118ABE"/>
          <w:sz w:val="20"/>
          <w:szCs w:val="20"/>
          <w:lang w:eastAsia="tr-TR"/>
        </w:rPr>
      </w:pPr>
      <w:r w:rsidRPr="006E0186">
        <w:rPr>
          <w:rFonts w:ascii="Helvetica" w:eastAsia="Times New Roman" w:hAnsi="Helvetica" w:cs="Helvetica"/>
          <w:b/>
          <w:bCs/>
          <w:color w:val="118ABE"/>
          <w:sz w:val="20"/>
          <w:szCs w:val="20"/>
          <w:lang w:eastAsia="tr-TR"/>
        </w:rPr>
        <w:t>YÜKLENİCİ, 4925 Sayılı Karayolu Taşımacılığı Kanununa bağlı olarak çıkarılan Karayolu Taşıma Yönetmeliğine göre verilen yük, eşya ve yolcu taşıma faaliyetlerini yürütebilmesi için zorunlu olan K1 (kamyon ve kamyonetler için) yetki belgesine sahip olmak zorunda olup, bu belgenin aslını veya noter onaylı suretinin sunulması zorunludur.</w:t>
      </w:r>
    </w:p>
    <w:p w:rsidR="006E0186" w:rsidRPr="006E0186" w:rsidRDefault="006E0186" w:rsidP="006E0186">
      <w:pPr>
        <w:ind w:right="0"/>
        <w:rPr>
          <w:rFonts w:ascii="Times New Roman" w:eastAsia="Times New Roman" w:hAnsi="Times New Roman" w:cs="Times New Roman"/>
          <w:sz w:val="24"/>
          <w:szCs w:val="24"/>
          <w:lang w:eastAsia="tr-TR"/>
        </w:rPr>
      </w:pPr>
      <w:r w:rsidRPr="006E0186">
        <w:rPr>
          <w:rFonts w:ascii="Helvetica" w:eastAsia="Times New Roman" w:hAnsi="Helvetica" w:cs="Helvetica"/>
          <w:color w:val="585858"/>
          <w:sz w:val="20"/>
          <w:szCs w:val="20"/>
          <w:lang w:eastAsia="tr-TR"/>
        </w:rPr>
        <w:lastRenderedPageBreak/>
        <w:br/>
      </w:r>
      <w:proofErr w:type="gramStart"/>
      <w:r w:rsidRPr="006E0186">
        <w:rPr>
          <w:rFonts w:ascii="Helvetica" w:eastAsia="Times New Roman" w:hAnsi="Helvetica" w:cs="Helvetica"/>
          <w:b/>
          <w:bCs/>
          <w:color w:val="585858"/>
          <w:sz w:val="20"/>
          <w:szCs w:val="20"/>
          <w:shd w:val="clear" w:color="auto" w:fill="F8F8F8"/>
          <w:lang w:eastAsia="tr-TR"/>
        </w:rPr>
        <w:t>4.1.2.</w:t>
      </w:r>
      <w:r w:rsidRPr="006E0186">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4.1.2.1.</w:t>
      </w:r>
      <w:r w:rsidRPr="006E0186">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4.1.2.2.</w:t>
      </w:r>
      <w:r w:rsidRPr="006E0186">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4.1.3.</w:t>
      </w:r>
      <w:r w:rsidRPr="006E0186">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4.1.4.</w:t>
      </w:r>
      <w:r w:rsidRPr="006E018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4.1.5</w:t>
      </w:r>
      <w:r w:rsidRPr="006E018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E0186">
        <w:rPr>
          <w:rFonts w:ascii="Helvetica" w:eastAsia="Times New Roman" w:hAnsi="Helvetica" w:cs="Helvetica"/>
          <w:color w:val="585858"/>
          <w:sz w:val="20"/>
          <w:szCs w:val="20"/>
          <w:lang w:eastAsia="tr-TR"/>
        </w:rPr>
        <w:br/>
      </w:r>
      <w:proofErr w:type="gramStart"/>
      <w:r w:rsidRPr="006E0186">
        <w:rPr>
          <w:rFonts w:ascii="Helvetica" w:eastAsia="Times New Roman" w:hAnsi="Helvetica" w:cs="Helvetica"/>
          <w:b/>
          <w:bCs/>
          <w:color w:val="585858"/>
          <w:sz w:val="20"/>
          <w:szCs w:val="20"/>
          <w:shd w:val="clear" w:color="auto" w:fill="F8F8F8"/>
          <w:lang w:eastAsia="tr-TR"/>
        </w:rPr>
        <w:t>4.1.6</w:t>
      </w:r>
      <w:r w:rsidRPr="006E018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E0186">
              <w:rPr>
                <w:rFonts w:ascii="Helvetica" w:eastAsia="Times New Roman" w:hAnsi="Helvetica" w:cs="Helvetica"/>
                <w:b/>
                <w:bCs/>
                <w:color w:val="585858"/>
                <w:sz w:val="20"/>
                <w:szCs w:val="20"/>
                <w:lang w:eastAsia="tr-TR"/>
              </w:rPr>
              <w:t>kriterler</w:t>
            </w:r>
            <w:proofErr w:type="gramEnd"/>
            <w:r w:rsidRPr="006E0186">
              <w:rPr>
                <w:rFonts w:ascii="Helvetica" w:eastAsia="Times New Roman" w:hAnsi="Helvetica" w:cs="Helvetica"/>
                <w:b/>
                <w:bCs/>
                <w:color w:val="585858"/>
                <w:sz w:val="20"/>
                <w:szCs w:val="20"/>
                <w:lang w:eastAsia="tr-TR"/>
              </w:rPr>
              <w:t>:</w:t>
            </w:r>
          </w:p>
        </w:tc>
      </w:tr>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 xml:space="preserve">İdare tarafından ekonomik ve mali yeterliğe ilişkin </w:t>
            </w:r>
            <w:proofErr w:type="gramStart"/>
            <w:r w:rsidRPr="006E0186">
              <w:rPr>
                <w:rFonts w:ascii="Helvetica" w:eastAsia="Times New Roman" w:hAnsi="Helvetica" w:cs="Helvetica"/>
                <w:color w:val="585858"/>
                <w:sz w:val="20"/>
                <w:szCs w:val="20"/>
                <w:lang w:eastAsia="tr-TR"/>
              </w:rPr>
              <w:t>kriter</w:t>
            </w:r>
            <w:proofErr w:type="gramEnd"/>
            <w:r w:rsidRPr="006E0186">
              <w:rPr>
                <w:rFonts w:ascii="Helvetica" w:eastAsia="Times New Roman" w:hAnsi="Helvetica" w:cs="Helvetica"/>
                <w:color w:val="585858"/>
                <w:sz w:val="20"/>
                <w:szCs w:val="20"/>
                <w:lang w:eastAsia="tr-TR"/>
              </w:rPr>
              <w:t xml:space="preserve"> belirtilmemiştir.</w:t>
            </w:r>
          </w:p>
        </w:tc>
      </w:tr>
    </w:tbl>
    <w:p w:rsidR="006E0186" w:rsidRPr="006E0186" w:rsidRDefault="006E0186" w:rsidP="006E0186">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E0186">
              <w:rPr>
                <w:rFonts w:ascii="Helvetica" w:eastAsia="Times New Roman" w:hAnsi="Helvetica" w:cs="Helvetica"/>
                <w:b/>
                <w:bCs/>
                <w:color w:val="585858"/>
                <w:sz w:val="20"/>
                <w:szCs w:val="20"/>
                <w:lang w:eastAsia="tr-TR"/>
              </w:rPr>
              <w:t>kriterler</w:t>
            </w:r>
            <w:proofErr w:type="gramEnd"/>
            <w:r w:rsidRPr="006E0186">
              <w:rPr>
                <w:rFonts w:ascii="Helvetica" w:eastAsia="Times New Roman" w:hAnsi="Helvetica" w:cs="Helvetica"/>
                <w:b/>
                <w:bCs/>
                <w:color w:val="585858"/>
                <w:sz w:val="20"/>
                <w:szCs w:val="20"/>
                <w:lang w:eastAsia="tr-TR"/>
              </w:rPr>
              <w:t>:</w:t>
            </w:r>
          </w:p>
        </w:tc>
      </w:tr>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4.3.1. İş deneyimini gösteren belgelere ilişkin bilgiler:</w:t>
            </w:r>
          </w:p>
        </w:tc>
      </w:tr>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E0186">
              <w:rPr>
                <w:rFonts w:ascii="Helvetica" w:eastAsia="Times New Roman" w:hAnsi="Helvetica" w:cs="Helvetica"/>
                <w:b/>
                <w:bCs/>
                <w:color w:val="118ABE"/>
                <w:sz w:val="20"/>
                <w:szCs w:val="20"/>
                <w:lang w:eastAsia="tr-TR"/>
              </w:rPr>
              <w:t>% 25</w:t>
            </w:r>
            <w:r w:rsidRPr="006E018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6E0186" w:rsidRPr="006E0186" w:rsidRDefault="006E0186" w:rsidP="006E0186">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4.4. Bu ihalede benzer iş olarak kabul edilecek işler:</w:t>
            </w:r>
          </w:p>
        </w:tc>
      </w:tr>
      <w:tr w:rsidR="006E0186" w:rsidRPr="006E0186" w:rsidTr="006E018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0186" w:rsidRPr="006E0186" w:rsidRDefault="006E0186" w:rsidP="006E0186">
            <w:pPr>
              <w:spacing w:line="240" w:lineRule="atLeast"/>
              <w:ind w:right="0"/>
              <w:rPr>
                <w:rFonts w:ascii="Helvetica" w:eastAsia="Times New Roman" w:hAnsi="Helvetica" w:cs="Helvetica"/>
                <w:color w:val="585858"/>
                <w:sz w:val="20"/>
                <w:szCs w:val="20"/>
                <w:lang w:eastAsia="tr-TR"/>
              </w:rPr>
            </w:pPr>
            <w:r w:rsidRPr="006E0186">
              <w:rPr>
                <w:rFonts w:ascii="Helvetica" w:eastAsia="Times New Roman" w:hAnsi="Helvetica" w:cs="Helvetica"/>
                <w:b/>
                <w:bCs/>
                <w:color w:val="585858"/>
                <w:sz w:val="20"/>
                <w:szCs w:val="20"/>
                <w:lang w:eastAsia="tr-TR"/>
              </w:rPr>
              <w:t>4.4.1.</w:t>
            </w:r>
          </w:p>
          <w:p w:rsidR="006E0186" w:rsidRPr="006E0186" w:rsidRDefault="006E0186" w:rsidP="006E0186">
            <w:pPr>
              <w:spacing w:line="240" w:lineRule="atLeast"/>
              <w:ind w:right="0"/>
              <w:rPr>
                <w:rFonts w:ascii="Helvetica" w:eastAsia="Times New Roman" w:hAnsi="Helvetica" w:cs="Helvetica"/>
                <w:b/>
                <w:bCs/>
                <w:color w:val="118ABE"/>
                <w:sz w:val="20"/>
                <w:szCs w:val="20"/>
                <w:lang w:eastAsia="tr-TR"/>
              </w:rPr>
            </w:pPr>
            <w:r w:rsidRPr="006E0186">
              <w:rPr>
                <w:rFonts w:ascii="Helvetica" w:eastAsia="Times New Roman" w:hAnsi="Helvetica" w:cs="Helvetica"/>
                <w:b/>
                <w:bCs/>
                <w:color w:val="118ABE"/>
                <w:sz w:val="20"/>
                <w:szCs w:val="20"/>
                <w:lang w:eastAsia="tr-TR"/>
              </w:rPr>
              <w:t>Kamu veya özel sektöre gerçekleştirilen personel taşımacılığı veya araç kiralama (sürücülü-sürücüsüz) işleri benzer iş olarak kabul edilecektir.</w:t>
            </w:r>
          </w:p>
        </w:tc>
      </w:tr>
    </w:tbl>
    <w:p w:rsidR="006E0186" w:rsidRPr="006E0186" w:rsidRDefault="006E0186" w:rsidP="006E0186">
      <w:pPr>
        <w:ind w:right="0"/>
        <w:rPr>
          <w:rFonts w:ascii="Times New Roman" w:eastAsia="Times New Roman" w:hAnsi="Times New Roman" w:cs="Times New Roman"/>
          <w:sz w:val="24"/>
          <w:szCs w:val="24"/>
          <w:lang w:eastAsia="tr-TR"/>
        </w:rPr>
      </w:pP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5.</w:t>
      </w:r>
      <w:r w:rsidRPr="006E018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6.</w:t>
      </w:r>
      <w:r w:rsidRPr="006E0186">
        <w:rPr>
          <w:rFonts w:ascii="Helvetica" w:eastAsia="Times New Roman" w:hAnsi="Helvetica" w:cs="Helvetica"/>
          <w:color w:val="585858"/>
          <w:sz w:val="20"/>
          <w:szCs w:val="20"/>
          <w:shd w:val="clear" w:color="auto" w:fill="F8F8F8"/>
          <w:lang w:eastAsia="tr-TR"/>
        </w:rPr>
        <w:t> İhaleye sadece yerli istekliler katılabilecektir.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7.</w:t>
      </w:r>
      <w:r w:rsidRPr="006E018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8.</w:t>
      </w:r>
      <w:r w:rsidRPr="006E018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9.</w:t>
      </w:r>
      <w:r w:rsidRPr="006E018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10.</w:t>
      </w:r>
      <w:r w:rsidRPr="006E0186">
        <w:rPr>
          <w:rFonts w:ascii="Helvetica" w:eastAsia="Times New Roman" w:hAnsi="Helvetica" w:cs="Helvetica"/>
          <w:color w:val="585858"/>
          <w:sz w:val="20"/>
          <w:szCs w:val="20"/>
          <w:shd w:val="clear" w:color="auto" w:fill="F8F8F8"/>
          <w:lang w:eastAsia="tr-TR"/>
        </w:rPr>
        <w:t> Bu ihalede, kısmı teklif verilebilir.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11.</w:t>
      </w:r>
      <w:r w:rsidRPr="006E018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12.</w:t>
      </w:r>
      <w:r w:rsidRPr="006E0186">
        <w:rPr>
          <w:rFonts w:ascii="Helvetica" w:eastAsia="Times New Roman" w:hAnsi="Helvetica" w:cs="Helvetica"/>
          <w:color w:val="585858"/>
          <w:sz w:val="20"/>
          <w:szCs w:val="20"/>
          <w:shd w:val="clear" w:color="auto" w:fill="F8F8F8"/>
          <w:lang w:eastAsia="tr-TR"/>
        </w:rPr>
        <w:t> Bu ihalede elektronik eksiltme yapılmayacaktır.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13.</w:t>
      </w:r>
      <w:r w:rsidRPr="006E0186">
        <w:rPr>
          <w:rFonts w:ascii="Helvetica" w:eastAsia="Times New Roman" w:hAnsi="Helvetica" w:cs="Helvetica"/>
          <w:color w:val="585858"/>
          <w:sz w:val="20"/>
          <w:szCs w:val="20"/>
          <w:shd w:val="clear" w:color="auto" w:fill="F8F8F8"/>
          <w:lang w:eastAsia="tr-TR"/>
        </w:rPr>
        <w:t> Verilen tekliflerin geçerlilik süresi, ihale tarihinden itibaren </w:t>
      </w:r>
      <w:r w:rsidRPr="006E0186">
        <w:rPr>
          <w:rFonts w:ascii="Helvetica" w:eastAsia="Times New Roman" w:hAnsi="Helvetica" w:cs="Helvetica"/>
          <w:b/>
          <w:bCs/>
          <w:color w:val="118ABE"/>
          <w:sz w:val="20"/>
          <w:szCs w:val="20"/>
          <w:shd w:val="clear" w:color="auto" w:fill="F8F8F8"/>
          <w:lang w:eastAsia="tr-TR"/>
        </w:rPr>
        <w:t>45 (kırk beş)</w:t>
      </w:r>
      <w:r w:rsidRPr="006E0186">
        <w:rPr>
          <w:rFonts w:ascii="Helvetica" w:eastAsia="Times New Roman" w:hAnsi="Helvetica" w:cs="Helvetica"/>
          <w:color w:val="585858"/>
          <w:sz w:val="20"/>
          <w:szCs w:val="20"/>
          <w:shd w:val="clear" w:color="auto" w:fill="F8F8F8"/>
          <w:lang w:eastAsia="tr-TR"/>
        </w:rPr>
        <w:t> takvim günüdür.</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14.</w:t>
      </w:r>
      <w:r w:rsidRPr="006E0186">
        <w:rPr>
          <w:rFonts w:ascii="Helvetica" w:eastAsia="Times New Roman" w:hAnsi="Helvetica" w:cs="Helvetica"/>
          <w:color w:val="585858"/>
          <w:sz w:val="20"/>
          <w:szCs w:val="20"/>
          <w:shd w:val="clear" w:color="auto" w:fill="F8F8F8"/>
          <w:lang w:eastAsia="tr-TR"/>
        </w:rPr>
        <w:t>Konsorsiyum olarak ihaleye teklif verilemez.</w:t>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color w:val="585858"/>
          <w:sz w:val="20"/>
          <w:szCs w:val="20"/>
          <w:lang w:eastAsia="tr-TR"/>
        </w:rPr>
        <w:br/>
      </w:r>
      <w:r w:rsidRPr="006E0186">
        <w:rPr>
          <w:rFonts w:ascii="Helvetica" w:eastAsia="Times New Roman" w:hAnsi="Helvetica" w:cs="Helvetica"/>
          <w:b/>
          <w:bCs/>
          <w:color w:val="585858"/>
          <w:sz w:val="20"/>
          <w:szCs w:val="20"/>
          <w:shd w:val="clear" w:color="auto" w:fill="F8F8F8"/>
          <w:lang w:eastAsia="tr-TR"/>
        </w:rPr>
        <w:t>15. Diğer hususlar:</w:t>
      </w:r>
    </w:p>
    <w:p w:rsidR="006E0186" w:rsidRPr="006E0186" w:rsidRDefault="006E0186" w:rsidP="006E0186">
      <w:pPr>
        <w:shd w:val="clear" w:color="auto" w:fill="F8F8F8"/>
        <w:ind w:right="0"/>
        <w:jc w:val="both"/>
        <w:rPr>
          <w:rFonts w:ascii="Helvetica" w:eastAsia="Times New Roman" w:hAnsi="Helvetica" w:cs="Helvetica"/>
          <w:color w:val="585858"/>
          <w:sz w:val="20"/>
          <w:szCs w:val="20"/>
          <w:lang w:eastAsia="tr-TR"/>
        </w:rPr>
      </w:pPr>
      <w:r w:rsidRPr="006E0186">
        <w:rPr>
          <w:rFonts w:ascii="Helvetica" w:eastAsia="Times New Roman" w:hAnsi="Helvetica" w:cs="Helvetica"/>
          <w:color w:val="585858"/>
          <w:sz w:val="20"/>
          <w:szCs w:val="20"/>
          <w:lang w:eastAsia="tr-TR"/>
        </w:rPr>
        <w:lastRenderedPageBreak/>
        <w:t>İhalede Uygulanacak Sınır Değer Katsayısı (R) : </w:t>
      </w:r>
      <w:r w:rsidRPr="006E0186">
        <w:rPr>
          <w:rFonts w:ascii="Helvetica" w:eastAsia="Times New Roman" w:hAnsi="Helvetica" w:cs="Helvetica"/>
          <w:b/>
          <w:bCs/>
          <w:color w:val="118ABE"/>
          <w:sz w:val="20"/>
          <w:szCs w:val="20"/>
          <w:lang w:eastAsia="tr-TR"/>
        </w:rPr>
        <w:t>Araç Kiralama/0,84</w:t>
      </w:r>
      <w:r w:rsidRPr="006E0186">
        <w:rPr>
          <w:rFonts w:ascii="Helvetica" w:eastAsia="Times New Roman" w:hAnsi="Helvetica" w:cs="Helvetica"/>
          <w:color w:val="585858"/>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D56AFB" w:rsidRDefault="006E0186">
      <w:bookmarkStart w:id="0" w:name="_GoBack"/>
      <w:bookmarkEnd w:id="0"/>
    </w:p>
    <w:sectPr w:rsidR="00D56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F7"/>
    <w:rsid w:val="00132138"/>
    <w:rsid w:val="001F4CF7"/>
    <w:rsid w:val="006E0186"/>
    <w:rsid w:val="00A32D9C"/>
    <w:rsid w:val="00C61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E0356-8A7C-4838-85F0-9576C7A0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480" w:lineRule="auto"/>
        <w:ind w:right="61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067807">
      <w:bodyDiv w:val="1"/>
      <w:marLeft w:val="0"/>
      <w:marRight w:val="0"/>
      <w:marTop w:val="0"/>
      <w:marBottom w:val="0"/>
      <w:divBdr>
        <w:top w:val="none" w:sz="0" w:space="0" w:color="auto"/>
        <w:left w:val="none" w:sz="0" w:space="0" w:color="auto"/>
        <w:bottom w:val="none" w:sz="0" w:space="0" w:color="auto"/>
        <w:right w:val="none" w:sz="0" w:space="0" w:color="auto"/>
      </w:divBdr>
      <w:divsChild>
        <w:div w:id="1607225601">
          <w:marLeft w:val="0"/>
          <w:marRight w:val="0"/>
          <w:marTop w:val="0"/>
          <w:marBottom w:val="0"/>
          <w:divBdr>
            <w:top w:val="none" w:sz="0" w:space="0" w:color="auto"/>
            <w:left w:val="none" w:sz="0" w:space="0" w:color="auto"/>
            <w:bottom w:val="none" w:sz="0" w:space="0" w:color="auto"/>
            <w:right w:val="none" w:sz="0" w:space="0" w:color="auto"/>
          </w:divBdr>
        </w:div>
        <w:div w:id="176641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C36DA-1719-422B-BA51-1E0B33E45717}"/>
</file>

<file path=customXml/itemProps2.xml><?xml version="1.0" encoding="utf-8"?>
<ds:datastoreItem xmlns:ds="http://schemas.openxmlformats.org/officeDocument/2006/customXml" ds:itemID="{9284E758-2D53-42D7-B417-742BCEED30DD}"/>
</file>

<file path=customXml/itemProps3.xml><?xml version="1.0" encoding="utf-8"?>
<ds:datastoreItem xmlns:ds="http://schemas.openxmlformats.org/officeDocument/2006/customXml" ds:itemID="{378CC28E-74E4-42E8-BEF4-A0265A9FDBB6}"/>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3</cp:revision>
  <dcterms:created xsi:type="dcterms:W3CDTF">2020-05-08T06:07:00Z</dcterms:created>
  <dcterms:modified xsi:type="dcterms:W3CDTF">2020-05-08T06:07:00Z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