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D6" w:rsidRPr="005E5AD6" w:rsidRDefault="005E5AD6" w:rsidP="005E5AD6">
      <w:pPr>
        <w:shd w:val="clear" w:color="auto" w:fill="F5F5F5"/>
        <w:spacing w:after="0" w:line="240" w:lineRule="auto"/>
        <w:jc w:val="center"/>
        <w:rPr>
          <w:rFonts w:ascii="Helvetica" w:eastAsia="Times New Roman" w:hAnsi="Helvetica" w:cs="Helvetica"/>
          <w:color w:val="666666"/>
          <w:sz w:val="20"/>
          <w:szCs w:val="20"/>
          <w:lang w:eastAsia="tr-TR"/>
        </w:rPr>
      </w:pPr>
      <w:r w:rsidRPr="005E5AD6">
        <w:rPr>
          <w:rFonts w:ascii="Helvetica" w:eastAsia="Times New Roman" w:hAnsi="Helvetica" w:cs="Helvetica"/>
          <w:b/>
          <w:bCs/>
          <w:color w:val="666666"/>
          <w:sz w:val="20"/>
          <w:szCs w:val="20"/>
          <w:lang w:eastAsia="tr-TR"/>
        </w:rPr>
        <w:t>3 BÖLGE MÜDÜRLÜĞÜNE BAĞLI ŞANLIURFA, ADIYAMAN VE MARDİN İL ŞUBE MÜDÜRLÜKLERİNDE 2019 YILINDA YAPILACAK PROJE ÇALIŞMALARINA AİT DANIŞMANLIK HİZMET ALIMI</w:t>
      </w:r>
    </w:p>
    <w:p w:rsidR="005E5AD6" w:rsidRPr="008A37CA" w:rsidRDefault="005E5AD6" w:rsidP="008A37CA">
      <w:pPr>
        <w:spacing w:after="0" w:line="240" w:lineRule="auto"/>
        <w:rPr>
          <w:rFonts w:ascii="Times New Roman" w:eastAsia="Times New Roman" w:hAnsi="Times New Roman" w:cs="Times New Roman"/>
          <w:sz w:val="24"/>
          <w:szCs w:val="24"/>
          <w:lang w:eastAsia="tr-TR"/>
        </w:rPr>
      </w:pPr>
      <w:proofErr w:type="gramStart"/>
      <w:r w:rsidRPr="005E5AD6">
        <w:rPr>
          <w:rFonts w:ascii="Helvetica" w:eastAsia="Times New Roman" w:hAnsi="Helvetica" w:cs="Helvetica"/>
          <w:b/>
          <w:bCs/>
          <w:color w:val="666666"/>
          <w:sz w:val="20"/>
          <w:szCs w:val="20"/>
          <w:u w:val="single"/>
          <w:shd w:val="clear" w:color="auto" w:fill="F5F5F5"/>
          <w:lang w:eastAsia="tr-TR"/>
        </w:rPr>
        <w:t>İL ORMAN VE SU İŞLERİ ŞUBE MÜDÜRLÜĞÜ ORMAN VE SU İŞLERİ BAKANLIĞI MÜSTEŞARLIK</w:t>
      </w:r>
      <w:r w:rsidRPr="005E5AD6">
        <w:rPr>
          <w:rFonts w:ascii="Helvetica" w:eastAsia="Times New Roman" w:hAnsi="Helvetica" w:cs="Helvetica"/>
          <w:color w:val="666666"/>
          <w:sz w:val="20"/>
          <w:szCs w:val="20"/>
          <w:lang w:eastAsia="tr-TR"/>
        </w:rPr>
        <w:br/>
      </w:r>
      <w:r w:rsidRPr="005E5AD6">
        <w:rPr>
          <w:rFonts w:ascii="Helvetica" w:eastAsia="Times New Roman" w:hAnsi="Helvetica" w:cs="Helvetica"/>
          <w:color w:val="666666"/>
          <w:sz w:val="20"/>
          <w:szCs w:val="20"/>
          <w:lang w:eastAsia="tr-TR"/>
        </w:rPr>
        <w:br/>
      </w:r>
      <w:r w:rsidRPr="008A37CA">
        <w:rPr>
          <w:rFonts w:ascii="Helvetica" w:eastAsia="Times New Roman" w:hAnsi="Helvetica" w:cs="Helvetica"/>
          <w:b/>
          <w:bCs/>
          <w:sz w:val="20"/>
          <w:szCs w:val="20"/>
          <w:shd w:val="clear" w:color="auto" w:fill="F5F5F5"/>
          <w:lang w:eastAsia="tr-TR"/>
        </w:rPr>
        <w:t>3 BÖLGE MÜDÜRLÜĞÜNE BAĞLI ŞANLIURFA, ADIYAMAN VE MARDİN İL ŞUBE MÜDÜRLÜKLERİNDE 2019 YILINDA YAPILACAK PROJE ÇALIŞMALARINA AİT DANIŞMANLIK HİZMET ALIMI</w:t>
      </w:r>
      <w:r w:rsidRPr="008A37CA">
        <w:rPr>
          <w:rFonts w:ascii="Helvetica" w:eastAsia="Times New Roman" w:hAnsi="Helvetica" w:cs="Helvetica"/>
          <w:sz w:val="20"/>
          <w:szCs w:val="20"/>
          <w:shd w:val="clear" w:color="auto" w:fill="F5F5F5"/>
          <w:lang w:eastAsia="tr-TR"/>
        </w:rPr>
        <w:t> hizmet alımı 4734 sayılı Kamu İhale Kanununun 19 uncu maddesine göre açık ihale usulü ile ihale edilecektir.  </w:t>
      </w:r>
      <w:proofErr w:type="gramEnd"/>
      <w:r w:rsidRPr="008A37CA">
        <w:rPr>
          <w:rFonts w:ascii="Helvetica" w:eastAsia="Times New Roman" w:hAnsi="Helvetica" w:cs="Helvetica"/>
          <w:sz w:val="20"/>
          <w:szCs w:val="20"/>
          <w:shd w:val="clear" w:color="auto" w:fill="F5F5F5"/>
          <w:lang w:eastAsia="tr-TR"/>
        </w:rPr>
        <w:t>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8A37CA" w:rsidRPr="008A37CA" w:rsidTr="005E5A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2019/84518</w:t>
            </w:r>
          </w:p>
        </w:tc>
      </w:tr>
    </w:tbl>
    <w:p w:rsidR="005E5AD6" w:rsidRPr="008A37CA" w:rsidRDefault="005E5AD6" w:rsidP="008A37CA">
      <w:pPr>
        <w:spacing w:after="0" w:line="240" w:lineRule="auto"/>
        <w:rPr>
          <w:rFonts w:ascii="Times New Roman" w:eastAsia="Times New Roman" w:hAnsi="Times New Roman" w:cs="Times New Roman"/>
          <w:sz w:val="24"/>
          <w:szCs w:val="24"/>
          <w:lang w:eastAsia="tr-TR"/>
        </w:rPr>
      </w:pPr>
      <w:r w:rsidRPr="008A37CA">
        <w:rPr>
          <w:rFonts w:ascii="Helvetica" w:eastAsia="Times New Roman" w:hAnsi="Helvetica" w:cs="Helvetica"/>
          <w:b/>
          <w:bCs/>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8A37CA" w:rsidRPr="008A37CA" w:rsidTr="005E5A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a)</w:t>
            </w:r>
            <w:r w:rsidRPr="008A37CA">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 xml:space="preserve">Şehitlik Mahallesi Meteoroloji Cad. No:11/A 63200 </w:t>
            </w:r>
            <w:proofErr w:type="spellStart"/>
            <w:r w:rsidRPr="008A37CA">
              <w:rPr>
                <w:rFonts w:ascii="Helvetica" w:eastAsia="Times New Roman" w:hAnsi="Helvetica" w:cs="Helvetica"/>
                <w:b/>
                <w:bCs/>
                <w:sz w:val="20"/>
                <w:szCs w:val="20"/>
                <w:lang w:eastAsia="tr-TR"/>
              </w:rPr>
              <w:t>Karaköprü</w:t>
            </w:r>
            <w:proofErr w:type="spellEnd"/>
            <w:r w:rsidRPr="008A37CA">
              <w:rPr>
                <w:rFonts w:ascii="Helvetica" w:eastAsia="Times New Roman" w:hAnsi="Helvetica" w:cs="Helvetica"/>
                <w:b/>
                <w:bCs/>
                <w:sz w:val="20"/>
                <w:szCs w:val="20"/>
                <w:lang w:eastAsia="tr-TR"/>
              </w:rPr>
              <w:t xml:space="preserve"> HALİLİYE/ŞANLIURFA</w:t>
            </w:r>
          </w:p>
        </w:tc>
      </w:tr>
      <w:tr w:rsidR="008A37CA" w:rsidRPr="008A37CA" w:rsidTr="005E5A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b)</w:t>
            </w:r>
            <w:r w:rsidRPr="008A37CA">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proofErr w:type="gramStart"/>
            <w:r w:rsidRPr="008A37CA">
              <w:rPr>
                <w:rFonts w:ascii="Helvetica" w:eastAsia="Times New Roman" w:hAnsi="Helvetica" w:cs="Helvetica"/>
                <w:b/>
                <w:bCs/>
                <w:sz w:val="20"/>
                <w:szCs w:val="20"/>
                <w:lang w:eastAsia="tr-TR"/>
              </w:rPr>
              <w:t>4143471160</w:t>
            </w:r>
            <w:proofErr w:type="gramEnd"/>
            <w:r w:rsidRPr="008A37CA">
              <w:rPr>
                <w:rFonts w:ascii="Helvetica" w:eastAsia="Times New Roman" w:hAnsi="Helvetica" w:cs="Helvetica"/>
                <w:b/>
                <w:bCs/>
                <w:sz w:val="20"/>
                <w:szCs w:val="20"/>
                <w:lang w:eastAsia="tr-TR"/>
              </w:rPr>
              <w:t xml:space="preserve"> - 4143471133</w:t>
            </w:r>
          </w:p>
        </w:tc>
      </w:tr>
      <w:tr w:rsidR="008A37CA" w:rsidRPr="008A37CA" w:rsidTr="005E5A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c)</w:t>
            </w:r>
            <w:r w:rsidRPr="008A37CA">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sanliurfa@ormansu.gov.tr</w:t>
            </w:r>
          </w:p>
        </w:tc>
      </w:tr>
      <w:tr w:rsidR="008A37CA" w:rsidRPr="008A37CA" w:rsidTr="005E5A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ç)</w:t>
            </w:r>
            <w:r w:rsidRPr="008A37CA">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sz w:val="20"/>
                <w:szCs w:val="20"/>
                <w:lang w:eastAsia="tr-TR"/>
              </w:rPr>
              <w:t>https://ekap.kik.gov.tr/EKAP/</w:t>
            </w:r>
          </w:p>
        </w:tc>
      </w:tr>
    </w:tbl>
    <w:p w:rsidR="005E5AD6" w:rsidRPr="008A37CA" w:rsidRDefault="005E5AD6" w:rsidP="008A37CA">
      <w:pPr>
        <w:spacing w:after="0" w:line="240" w:lineRule="auto"/>
        <w:rPr>
          <w:rFonts w:ascii="Times New Roman" w:eastAsia="Times New Roman" w:hAnsi="Times New Roman" w:cs="Times New Roman"/>
          <w:sz w:val="24"/>
          <w:szCs w:val="24"/>
          <w:lang w:eastAsia="tr-TR"/>
        </w:rPr>
      </w:pPr>
      <w:r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8A37CA" w:rsidRPr="008A37CA" w:rsidTr="005E5A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a)</w:t>
            </w:r>
            <w:r w:rsidRPr="008A37CA">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5 Adet Orman/Orman Endüstri Mühendisi, 1 Adet Yaban Hayatı Ekolojisi ve Yönetimi Mezunu ve 1 Adet Biyolog </w:t>
            </w:r>
            <w:r w:rsidRPr="008A37CA">
              <w:rPr>
                <w:rFonts w:ascii="Helvetica" w:eastAsia="Times New Roman" w:hAnsi="Helvetica" w:cs="Helvetica"/>
                <w:b/>
                <w:bCs/>
                <w:sz w:val="20"/>
                <w:szCs w:val="20"/>
                <w:lang w:eastAsia="tr-TR"/>
              </w:rPr>
              <w:br/>
              <w:t xml:space="preserve">Ayrıntılı bilgiye </w:t>
            </w:r>
            <w:proofErr w:type="spellStart"/>
            <w:r w:rsidRPr="008A37CA">
              <w:rPr>
                <w:rFonts w:ascii="Helvetica" w:eastAsia="Times New Roman" w:hAnsi="Helvetica" w:cs="Helvetica"/>
                <w:b/>
                <w:bCs/>
                <w:sz w:val="20"/>
                <w:szCs w:val="20"/>
                <w:lang w:eastAsia="tr-TR"/>
              </w:rPr>
              <w:t>EKAP’ta</w:t>
            </w:r>
            <w:proofErr w:type="spellEnd"/>
            <w:r w:rsidRPr="008A37CA">
              <w:rPr>
                <w:rFonts w:ascii="Helvetica" w:eastAsia="Times New Roman" w:hAnsi="Helvetica" w:cs="Helvetica"/>
                <w:b/>
                <w:bCs/>
                <w:sz w:val="20"/>
                <w:szCs w:val="20"/>
                <w:lang w:eastAsia="tr-TR"/>
              </w:rPr>
              <w:t xml:space="preserve"> yer alan ihale dokümanı içinde bulunan idari şartnameden ulaşılabilir.</w:t>
            </w:r>
          </w:p>
        </w:tc>
      </w:tr>
      <w:tr w:rsidR="008A37CA" w:rsidRPr="008A37CA" w:rsidTr="005E5A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b)</w:t>
            </w:r>
            <w:r w:rsidRPr="008A37CA">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Teknik Şartnamede Belirtilen İller ve Sahalarda</w:t>
            </w:r>
          </w:p>
        </w:tc>
      </w:tr>
      <w:tr w:rsidR="008A37CA" w:rsidRPr="008A37CA" w:rsidTr="005E5A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c)</w:t>
            </w:r>
            <w:r w:rsidRPr="008A37CA">
              <w:rPr>
                <w:rFonts w:ascii="Helvetica" w:eastAsia="Times New Roman" w:hAnsi="Helvetica" w:cs="Helvetica"/>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sz w:val="20"/>
                <w:szCs w:val="20"/>
                <w:lang w:eastAsia="tr-TR"/>
              </w:rPr>
              <w:t>İşe başlama tarihi </w:t>
            </w:r>
            <w:r w:rsidRPr="008A37CA">
              <w:rPr>
                <w:rFonts w:ascii="Helvetica" w:eastAsia="Times New Roman" w:hAnsi="Helvetica" w:cs="Helvetica"/>
                <w:b/>
                <w:bCs/>
                <w:sz w:val="20"/>
                <w:szCs w:val="20"/>
                <w:lang w:eastAsia="tr-TR"/>
              </w:rPr>
              <w:t>01.04.2019</w:t>
            </w:r>
            <w:r w:rsidRPr="008A37CA">
              <w:rPr>
                <w:rFonts w:ascii="Helvetica" w:eastAsia="Times New Roman" w:hAnsi="Helvetica" w:cs="Helvetica"/>
                <w:sz w:val="20"/>
                <w:szCs w:val="20"/>
                <w:lang w:eastAsia="tr-TR"/>
              </w:rPr>
              <w:t>, işin bitiş tarihi </w:t>
            </w:r>
            <w:r w:rsidRPr="008A37CA">
              <w:rPr>
                <w:rFonts w:ascii="Helvetica" w:eastAsia="Times New Roman" w:hAnsi="Helvetica" w:cs="Helvetica"/>
                <w:b/>
                <w:bCs/>
                <w:sz w:val="20"/>
                <w:szCs w:val="20"/>
                <w:lang w:eastAsia="tr-TR"/>
              </w:rPr>
              <w:t>31.12.2019</w:t>
            </w:r>
          </w:p>
        </w:tc>
      </w:tr>
    </w:tbl>
    <w:p w:rsidR="005E5AD6" w:rsidRPr="008A37CA" w:rsidRDefault="005E5AD6" w:rsidP="008A37CA">
      <w:pPr>
        <w:spacing w:after="0" w:line="240" w:lineRule="auto"/>
        <w:rPr>
          <w:rFonts w:ascii="Times New Roman" w:eastAsia="Times New Roman" w:hAnsi="Times New Roman" w:cs="Times New Roman"/>
          <w:sz w:val="24"/>
          <w:szCs w:val="24"/>
          <w:lang w:eastAsia="tr-TR"/>
        </w:rPr>
      </w:pPr>
      <w:r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8A37CA" w:rsidRPr="008A37CA" w:rsidTr="005E5A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a)</w:t>
            </w:r>
            <w:r w:rsidRPr="008A37CA">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 xml:space="preserve">Şehitlik Mah. Meteoroloji Cad. No:11/A </w:t>
            </w:r>
            <w:proofErr w:type="spellStart"/>
            <w:r w:rsidRPr="008A37CA">
              <w:rPr>
                <w:rFonts w:ascii="Helvetica" w:eastAsia="Times New Roman" w:hAnsi="Helvetica" w:cs="Helvetica"/>
                <w:b/>
                <w:bCs/>
                <w:sz w:val="20"/>
                <w:szCs w:val="20"/>
                <w:lang w:eastAsia="tr-TR"/>
              </w:rPr>
              <w:t>Haliliye</w:t>
            </w:r>
            <w:proofErr w:type="spellEnd"/>
            <w:r w:rsidRPr="008A37CA">
              <w:rPr>
                <w:rFonts w:ascii="Helvetica" w:eastAsia="Times New Roman" w:hAnsi="Helvetica" w:cs="Helvetica"/>
                <w:b/>
                <w:bCs/>
                <w:sz w:val="20"/>
                <w:szCs w:val="20"/>
                <w:lang w:eastAsia="tr-TR"/>
              </w:rPr>
              <w:t>/Şanlıurfa</w:t>
            </w:r>
          </w:p>
        </w:tc>
      </w:tr>
      <w:tr w:rsidR="008A37CA" w:rsidRPr="008A37CA" w:rsidTr="005E5A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b)</w:t>
            </w:r>
            <w:r w:rsidRPr="008A37CA">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 xml:space="preserve">19.03.2019 - </w:t>
            </w:r>
            <w:proofErr w:type="gramStart"/>
            <w:r w:rsidRPr="008A37CA">
              <w:rPr>
                <w:rFonts w:ascii="Helvetica" w:eastAsia="Times New Roman" w:hAnsi="Helvetica" w:cs="Helvetica"/>
                <w:b/>
                <w:bCs/>
                <w:sz w:val="20"/>
                <w:szCs w:val="20"/>
                <w:lang w:eastAsia="tr-TR"/>
              </w:rPr>
              <w:t>10:30</w:t>
            </w:r>
            <w:proofErr w:type="gramEnd"/>
          </w:p>
        </w:tc>
      </w:tr>
    </w:tbl>
    <w:p w:rsidR="005E5AD6" w:rsidRPr="008A37CA" w:rsidRDefault="005E5AD6" w:rsidP="008A37CA">
      <w:pPr>
        <w:spacing w:after="0" w:line="240" w:lineRule="auto"/>
        <w:rPr>
          <w:rFonts w:ascii="Times New Roman" w:eastAsia="Times New Roman" w:hAnsi="Times New Roman" w:cs="Times New Roman"/>
          <w:sz w:val="24"/>
          <w:szCs w:val="24"/>
          <w:lang w:eastAsia="tr-TR"/>
        </w:rPr>
      </w:pPr>
      <w:r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4. İhaleye katılabilme şartları ve istenilen belgeler ile yeterlik değerlendirmesinde uygulanacak kriterler:</w:t>
      </w:r>
      <w:r w:rsidRPr="008A37CA">
        <w:rPr>
          <w:rFonts w:ascii="Helvetica" w:eastAsia="Times New Roman" w:hAnsi="Helvetica" w:cs="Helvetica"/>
          <w:sz w:val="20"/>
          <w:szCs w:val="20"/>
          <w:lang w:eastAsia="tr-TR"/>
        </w:rPr>
        <w:br/>
      </w:r>
      <w:proofErr w:type="gramStart"/>
      <w:r w:rsidRPr="008A37CA">
        <w:rPr>
          <w:rFonts w:ascii="Helvetica" w:eastAsia="Times New Roman" w:hAnsi="Helvetica" w:cs="Helvetica"/>
          <w:b/>
          <w:bCs/>
          <w:sz w:val="20"/>
          <w:szCs w:val="20"/>
          <w:shd w:val="clear" w:color="auto" w:fill="F5F5F5"/>
          <w:lang w:eastAsia="tr-TR"/>
        </w:rPr>
        <w:t>4.1</w:t>
      </w:r>
      <w:proofErr w:type="gramEnd"/>
      <w:r w:rsidRPr="008A37CA">
        <w:rPr>
          <w:rFonts w:ascii="Helvetica" w:eastAsia="Times New Roman" w:hAnsi="Helvetica" w:cs="Helvetica"/>
          <w:b/>
          <w:bCs/>
          <w:sz w:val="20"/>
          <w:szCs w:val="20"/>
          <w:shd w:val="clear" w:color="auto" w:fill="F5F5F5"/>
          <w:lang w:eastAsia="tr-TR"/>
        </w:rPr>
        <w:t>.</w:t>
      </w:r>
      <w:r w:rsidRPr="008A37CA">
        <w:rPr>
          <w:rFonts w:ascii="Helvetica" w:eastAsia="Times New Roman" w:hAnsi="Helvetica" w:cs="Helvetica"/>
          <w:sz w:val="20"/>
          <w:szCs w:val="20"/>
          <w:shd w:val="clear" w:color="auto" w:fill="F5F5F5"/>
          <w:lang w:eastAsia="tr-TR"/>
        </w:rPr>
        <w:t> İhaleye katılma şartları ve istenilen belgeler: </w:t>
      </w:r>
      <w:r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4.1.1.3.</w:t>
      </w:r>
      <w:r w:rsidRPr="008A37CA">
        <w:rPr>
          <w:rFonts w:ascii="Helvetica" w:eastAsia="Times New Roman" w:hAnsi="Helvetica" w:cs="Helvetica"/>
          <w:sz w:val="20"/>
          <w:szCs w:val="20"/>
          <w:shd w:val="clear" w:color="auto" w:fill="F5F5F5"/>
          <w:lang w:eastAsia="tr-TR"/>
        </w:rPr>
        <w:t> İhale konusu işin yerine getirilmesi için alınması zorunlu olan ve ilgili mevzuatında o iş için özel olarak düzenlenen sicil, izin, ruhsat vb. belgeler,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526"/>
      </w:tblGrid>
      <w:tr w:rsidR="008A37CA" w:rsidRPr="008A37CA" w:rsidTr="005E5A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37CA" w:rsidRPr="008A37CA" w:rsidRDefault="005E5AD6" w:rsidP="008A37CA">
            <w:pPr>
              <w:spacing w:after="0" w:line="240" w:lineRule="atLeast"/>
              <w:rPr>
                <w:rFonts w:ascii="Helvetica" w:eastAsia="Times New Roman" w:hAnsi="Helvetica" w:cs="Helvetica"/>
                <w:sz w:val="20"/>
                <w:szCs w:val="20"/>
                <w:shd w:val="clear" w:color="auto" w:fill="F5F5F5"/>
                <w:lang w:eastAsia="tr-TR"/>
              </w:rPr>
            </w:pPr>
            <w:r w:rsidRPr="008A37CA">
              <w:rPr>
                <w:rFonts w:ascii="Helvetica" w:eastAsia="Times New Roman" w:hAnsi="Helvetica" w:cs="Helvetica"/>
                <w:b/>
                <w:bCs/>
                <w:sz w:val="20"/>
                <w:szCs w:val="20"/>
                <w:lang w:eastAsia="tr-TR"/>
              </w:rPr>
              <w:t xml:space="preserve">İstekli, 5531 Sayılı Kanunun 4. ve 5. maddelerindeki orman mühendisliği konularına ait ihaleli işler için düzenlenen, Orman Mühendisleri Odasından alınmış "Serbest Ormancılık/Orman Ürünleri/Büro ve Şirketi Oda Tescil ve 5531 Sayılı Kanuna Ait Mesleki Faaliyet İhale Yetkinlik Belgesi" </w:t>
            </w:r>
            <w:proofErr w:type="spellStart"/>
            <w:r w:rsidRPr="008A37CA">
              <w:rPr>
                <w:rFonts w:ascii="Helvetica" w:eastAsia="Times New Roman" w:hAnsi="Helvetica" w:cs="Helvetica"/>
                <w:b/>
                <w:bCs/>
                <w:sz w:val="20"/>
                <w:szCs w:val="20"/>
                <w:lang w:eastAsia="tr-TR"/>
              </w:rPr>
              <w:t>ni</w:t>
            </w:r>
            <w:proofErr w:type="spellEnd"/>
            <w:r w:rsidRPr="008A37CA">
              <w:rPr>
                <w:rFonts w:ascii="Helvetica" w:eastAsia="Times New Roman" w:hAnsi="Helvetica" w:cs="Helvetica"/>
                <w:b/>
                <w:bCs/>
                <w:sz w:val="20"/>
                <w:szCs w:val="20"/>
                <w:lang w:eastAsia="tr-TR"/>
              </w:rPr>
              <w:t xml:space="preserve"> teklifi ekinde sunacaktır.</w:t>
            </w:r>
            <w:r w:rsidRPr="008A37CA">
              <w:rPr>
                <w:rFonts w:ascii="Helvetica" w:eastAsia="Times New Roman" w:hAnsi="Helvetica" w:cs="Helvetica"/>
                <w:sz w:val="20"/>
                <w:szCs w:val="20"/>
                <w:lang w:eastAsia="tr-TR"/>
              </w:rPr>
              <w:br/>
            </w:r>
            <w:proofErr w:type="gramStart"/>
            <w:r w:rsidRPr="008A37CA">
              <w:rPr>
                <w:rFonts w:ascii="Helvetica" w:eastAsia="Times New Roman" w:hAnsi="Helvetica" w:cs="Helvetica"/>
                <w:b/>
                <w:bCs/>
                <w:sz w:val="20"/>
                <w:szCs w:val="20"/>
                <w:shd w:val="clear" w:color="auto" w:fill="F5F5F5"/>
                <w:lang w:eastAsia="tr-TR"/>
              </w:rPr>
              <w:t>4.1.2.</w:t>
            </w:r>
            <w:r w:rsidRPr="008A37CA">
              <w:rPr>
                <w:rFonts w:ascii="Helvetica" w:eastAsia="Times New Roman" w:hAnsi="Helvetica" w:cs="Helvetica"/>
                <w:sz w:val="20"/>
                <w:szCs w:val="20"/>
                <w:shd w:val="clear" w:color="auto" w:fill="F5F5F5"/>
                <w:lang w:eastAsia="tr-TR"/>
              </w:rPr>
              <w:t> Teklif vermeye yetkili olduğunu gösteren İmza Beyannamesi veya İmza Sirküleri; </w:t>
            </w:r>
            <w:r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4.1.2.1.</w:t>
            </w:r>
            <w:r w:rsidRPr="008A37CA">
              <w:rPr>
                <w:rFonts w:ascii="Helvetica" w:eastAsia="Times New Roman" w:hAnsi="Helvetica" w:cs="Helvetica"/>
                <w:sz w:val="20"/>
                <w:szCs w:val="20"/>
                <w:shd w:val="clear" w:color="auto" w:fill="F5F5F5"/>
                <w:lang w:eastAsia="tr-TR"/>
              </w:rPr>
              <w:t> Gerçek kişi olması halinde, noter tasdikli imza beyannamesi, </w:t>
            </w:r>
            <w:r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4.1.2.2.</w:t>
            </w:r>
            <w:r w:rsidRPr="008A37CA">
              <w:rPr>
                <w:rFonts w:ascii="Helvetica" w:eastAsia="Times New Roman" w:hAnsi="Helvetica" w:cs="Helvetica"/>
                <w:sz w:val="20"/>
                <w:szCs w:val="20"/>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4.1.3.</w:t>
            </w:r>
            <w:r w:rsidRPr="008A37CA">
              <w:rPr>
                <w:rFonts w:ascii="Helvetica" w:eastAsia="Times New Roman" w:hAnsi="Helvetica" w:cs="Helvetica"/>
                <w:sz w:val="20"/>
                <w:szCs w:val="20"/>
                <w:shd w:val="clear" w:color="auto" w:fill="F5F5F5"/>
                <w:lang w:eastAsia="tr-TR"/>
              </w:rPr>
              <w:t> Şekli ve içeriği İdari Şartnamede belirlenen teklif mektubu. </w:t>
            </w:r>
            <w:proofErr w:type="gramEnd"/>
            <w:r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4.1.4.</w:t>
            </w:r>
            <w:r w:rsidRPr="008A37CA">
              <w:rPr>
                <w:rFonts w:ascii="Helvetica" w:eastAsia="Times New Roman" w:hAnsi="Helvetica" w:cs="Helvetica"/>
                <w:sz w:val="20"/>
                <w:szCs w:val="20"/>
                <w:shd w:val="clear" w:color="auto" w:fill="F5F5F5"/>
                <w:lang w:eastAsia="tr-TR"/>
              </w:rPr>
              <w:t> Şekli ve içeriği İdari Şartnamede belirlenen geçici teminat. </w:t>
            </w:r>
            <w:r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4.1.5</w:t>
            </w:r>
            <w:r w:rsidRPr="008A37CA">
              <w:rPr>
                <w:rFonts w:ascii="Helvetica" w:eastAsia="Times New Roman" w:hAnsi="Helvetica" w:cs="Helvetica"/>
                <w:sz w:val="20"/>
                <w:szCs w:val="20"/>
                <w:shd w:val="clear" w:color="auto" w:fill="F5F5F5"/>
                <w:lang w:eastAsia="tr-TR"/>
              </w:rPr>
              <w:t> İhale konusu işin tamamı veya bir kısmı alt yüklenicilere yaptırılamaz. </w:t>
            </w:r>
            <w:r w:rsidRPr="008A37CA">
              <w:rPr>
                <w:rFonts w:ascii="Helvetica" w:eastAsia="Times New Roman" w:hAnsi="Helvetica" w:cs="Helvetica"/>
                <w:sz w:val="20"/>
                <w:szCs w:val="20"/>
                <w:lang w:eastAsia="tr-TR"/>
              </w:rPr>
              <w:br/>
            </w:r>
            <w:proofErr w:type="gramStart"/>
            <w:r w:rsidRPr="008A37CA">
              <w:rPr>
                <w:rFonts w:ascii="Helvetica" w:eastAsia="Times New Roman" w:hAnsi="Helvetica" w:cs="Helvetica"/>
                <w:b/>
                <w:bCs/>
                <w:sz w:val="20"/>
                <w:szCs w:val="20"/>
                <w:shd w:val="clear" w:color="auto" w:fill="F5F5F5"/>
                <w:lang w:eastAsia="tr-TR"/>
              </w:rPr>
              <w:t>4.1.6</w:t>
            </w:r>
            <w:r w:rsidRPr="008A37CA">
              <w:rPr>
                <w:rFonts w:ascii="Helvetica" w:eastAsia="Times New Roman" w:hAnsi="Helvetica" w:cs="Helvetica"/>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8A37CA">
              <w:rPr>
                <w:rFonts w:ascii="Helvetica" w:eastAsia="Times New Roman" w:hAnsi="Helvetica" w:cs="Helvetica"/>
                <w:b/>
                <w:bCs/>
                <w:sz w:val="20"/>
                <w:szCs w:val="20"/>
                <w:lang w:eastAsia="tr-TR"/>
              </w:rPr>
              <w:t>kriterler</w:t>
            </w:r>
            <w:proofErr w:type="gramEnd"/>
            <w:r w:rsidRPr="008A37CA">
              <w:rPr>
                <w:rFonts w:ascii="Helvetica" w:eastAsia="Times New Roman" w:hAnsi="Helvetica" w:cs="Helvetica"/>
                <w:b/>
                <w:bCs/>
                <w:sz w:val="20"/>
                <w:szCs w:val="20"/>
                <w:lang w:eastAsia="tr-TR"/>
              </w:rPr>
              <w:t>:</w:t>
            </w:r>
          </w:p>
        </w:tc>
      </w:tr>
      <w:tr w:rsidR="008A37CA" w:rsidRPr="008A37CA" w:rsidTr="005E5A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sz w:val="20"/>
                <w:szCs w:val="20"/>
                <w:lang w:eastAsia="tr-TR"/>
              </w:rPr>
              <w:t xml:space="preserve">İdare tarafından ekonomik ve mali yeterliğe ilişkin </w:t>
            </w:r>
            <w:proofErr w:type="gramStart"/>
            <w:r w:rsidRPr="008A37CA">
              <w:rPr>
                <w:rFonts w:ascii="Helvetica" w:eastAsia="Times New Roman" w:hAnsi="Helvetica" w:cs="Helvetica"/>
                <w:sz w:val="20"/>
                <w:szCs w:val="20"/>
                <w:lang w:eastAsia="tr-TR"/>
              </w:rPr>
              <w:t>kriter</w:t>
            </w:r>
            <w:proofErr w:type="gramEnd"/>
            <w:r w:rsidRPr="008A37CA">
              <w:rPr>
                <w:rFonts w:ascii="Helvetica" w:eastAsia="Times New Roman" w:hAnsi="Helvetica" w:cs="Helvetica"/>
                <w:sz w:val="20"/>
                <w:szCs w:val="20"/>
                <w:lang w:eastAsia="tr-TR"/>
              </w:rPr>
              <w:t xml:space="preserve"> belirtilmemiştir.</w:t>
            </w:r>
          </w:p>
        </w:tc>
      </w:tr>
    </w:tbl>
    <w:p w:rsidR="005E5AD6" w:rsidRPr="008A37CA" w:rsidRDefault="005E5AD6" w:rsidP="008A37C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526"/>
      </w:tblGrid>
      <w:tr w:rsidR="008A37CA" w:rsidRPr="008A37CA" w:rsidTr="005E5A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8A37CA">
              <w:rPr>
                <w:rFonts w:ascii="Helvetica" w:eastAsia="Times New Roman" w:hAnsi="Helvetica" w:cs="Helvetica"/>
                <w:b/>
                <w:bCs/>
                <w:sz w:val="20"/>
                <w:szCs w:val="20"/>
                <w:lang w:eastAsia="tr-TR"/>
              </w:rPr>
              <w:t>kriterler</w:t>
            </w:r>
            <w:proofErr w:type="gramEnd"/>
            <w:r w:rsidRPr="008A37CA">
              <w:rPr>
                <w:rFonts w:ascii="Helvetica" w:eastAsia="Times New Roman" w:hAnsi="Helvetica" w:cs="Helvetica"/>
                <w:b/>
                <w:bCs/>
                <w:sz w:val="20"/>
                <w:szCs w:val="20"/>
                <w:lang w:eastAsia="tr-TR"/>
              </w:rPr>
              <w:t>:</w:t>
            </w:r>
          </w:p>
        </w:tc>
      </w:tr>
      <w:tr w:rsidR="008A37CA" w:rsidRPr="008A37CA" w:rsidTr="005E5A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t>4.3.1. İş deneyimini gösteren belgeler:</w:t>
            </w:r>
          </w:p>
        </w:tc>
      </w:tr>
      <w:tr w:rsidR="008A37CA" w:rsidRPr="008A37CA" w:rsidTr="005E5A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sz w:val="20"/>
                <w:szCs w:val="20"/>
                <w:lang w:eastAsia="tr-TR"/>
              </w:rPr>
              <w:t>Son beş yıl içinde bedel içeren bir sözleşme kapsamında kabul işlemleri tamamlanan ve teklif edilen bedelin </w:t>
            </w:r>
            <w:r w:rsidRPr="008A37CA">
              <w:rPr>
                <w:rFonts w:ascii="Helvetica" w:eastAsia="Times New Roman" w:hAnsi="Helvetica" w:cs="Helvetica"/>
                <w:b/>
                <w:bCs/>
                <w:sz w:val="20"/>
                <w:szCs w:val="20"/>
                <w:lang w:eastAsia="tr-TR"/>
              </w:rPr>
              <w:t>% 50</w:t>
            </w:r>
            <w:r w:rsidRPr="008A37CA">
              <w:rPr>
                <w:rFonts w:ascii="Helvetica" w:eastAsia="Times New Roman" w:hAnsi="Helvetica" w:cs="Helvetica"/>
                <w:sz w:val="20"/>
                <w:szCs w:val="20"/>
                <w:lang w:eastAsia="tr-TR"/>
              </w:rPr>
              <w:t xml:space="preserve"> oranından az olmamak üzere, ihale konusu iş veya benzer işlere ilişkin iş deneyimini gösteren </w:t>
            </w:r>
            <w:proofErr w:type="gramStart"/>
            <w:r w:rsidRPr="008A37CA">
              <w:rPr>
                <w:rFonts w:ascii="Helvetica" w:eastAsia="Times New Roman" w:hAnsi="Helvetica" w:cs="Helvetica"/>
                <w:sz w:val="20"/>
                <w:szCs w:val="20"/>
                <w:lang w:eastAsia="tr-TR"/>
              </w:rPr>
              <w:t>belgeler .</w:t>
            </w:r>
            <w:proofErr w:type="gramEnd"/>
          </w:p>
        </w:tc>
      </w:tr>
    </w:tbl>
    <w:p w:rsidR="005E5AD6" w:rsidRPr="008A37CA" w:rsidRDefault="005E5AD6" w:rsidP="008A37C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526"/>
      </w:tblGrid>
      <w:tr w:rsidR="008A37CA" w:rsidRPr="008A37CA" w:rsidTr="005E5A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Helvetica" w:eastAsia="Times New Roman" w:hAnsi="Helvetica" w:cs="Helvetica"/>
                <w:sz w:val="20"/>
                <w:szCs w:val="20"/>
                <w:lang w:eastAsia="tr-TR"/>
              </w:rPr>
            </w:pPr>
            <w:r w:rsidRPr="008A37CA">
              <w:rPr>
                <w:rFonts w:ascii="Helvetica" w:eastAsia="Times New Roman" w:hAnsi="Helvetica" w:cs="Helvetica"/>
                <w:b/>
                <w:bCs/>
                <w:sz w:val="20"/>
                <w:szCs w:val="20"/>
                <w:lang w:eastAsia="tr-TR"/>
              </w:rPr>
              <w:lastRenderedPageBreak/>
              <w:t>4.4. Bu ihalede benzer iş olarak kabul edilecek işler:</w:t>
            </w:r>
          </w:p>
        </w:tc>
      </w:tr>
      <w:tr w:rsidR="008A37CA" w:rsidRPr="008A37CA" w:rsidTr="005E5A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E5AD6" w:rsidRPr="008A37CA" w:rsidRDefault="005E5AD6" w:rsidP="008A37CA">
            <w:pPr>
              <w:spacing w:after="0" w:line="240" w:lineRule="atLeast"/>
              <w:rPr>
                <w:rFonts w:ascii="Times New Roman" w:eastAsia="Times New Roman" w:hAnsi="Times New Roman" w:cs="Times New Roman"/>
                <w:sz w:val="24"/>
                <w:szCs w:val="24"/>
                <w:lang w:eastAsia="tr-TR"/>
              </w:rPr>
            </w:pPr>
            <w:r w:rsidRPr="008A37CA">
              <w:rPr>
                <w:rFonts w:ascii="Helvetica" w:eastAsia="Times New Roman" w:hAnsi="Helvetica" w:cs="Helvetica"/>
                <w:b/>
                <w:bCs/>
                <w:sz w:val="20"/>
                <w:szCs w:val="20"/>
                <w:lang w:eastAsia="tr-TR"/>
              </w:rPr>
              <w:t xml:space="preserve">4.4.1.Yaban Hayatı Sahalarında /Milli Parklar ve Tabiat </w:t>
            </w:r>
            <w:proofErr w:type="spellStart"/>
            <w:r w:rsidRPr="008A37CA">
              <w:rPr>
                <w:rFonts w:ascii="Helvetica" w:eastAsia="Times New Roman" w:hAnsi="Helvetica" w:cs="Helvetica"/>
                <w:b/>
                <w:bCs/>
                <w:sz w:val="20"/>
                <w:szCs w:val="20"/>
                <w:lang w:eastAsia="tr-TR"/>
              </w:rPr>
              <w:t>Parlarında</w:t>
            </w:r>
            <w:proofErr w:type="spellEnd"/>
            <w:r w:rsidRPr="008A37CA">
              <w:rPr>
                <w:rFonts w:ascii="Helvetica" w:eastAsia="Times New Roman" w:hAnsi="Helvetica" w:cs="Helvetica"/>
                <w:b/>
                <w:bCs/>
                <w:sz w:val="20"/>
                <w:szCs w:val="20"/>
                <w:lang w:eastAsia="tr-TR"/>
              </w:rPr>
              <w:t xml:space="preserve">/ Sulak alanlarda herhangi bir çalışma yapmış olmak, Biyolojik Çeşitlilik Envanter ve İzleme Çalışmalarına katılmış olmak, Orman Amenajman Planı Hazırlama ve herhangi bir Ormancılık faaliyetlerinde çalışmış olmak </w:t>
            </w:r>
            <w:proofErr w:type="gramStart"/>
            <w:r w:rsidRPr="008A37CA">
              <w:rPr>
                <w:rFonts w:ascii="Helvetica" w:eastAsia="Times New Roman" w:hAnsi="Helvetica" w:cs="Helvetica"/>
                <w:b/>
                <w:bCs/>
                <w:sz w:val="20"/>
                <w:szCs w:val="20"/>
                <w:lang w:eastAsia="tr-TR"/>
              </w:rPr>
              <w:t>yada</w:t>
            </w:r>
            <w:proofErr w:type="gramEnd"/>
            <w:r w:rsidRPr="008A37CA">
              <w:rPr>
                <w:rFonts w:ascii="Helvetica" w:eastAsia="Times New Roman" w:hAnsi="Helvetica" w:cs="Helvetica"/>
                <w:b/>
                <w:bCs/>
                <w:sz w:val="20"/>
                <w:szCs w:val="20"/>
                <w:lang w:eastAsia="tr-TR"/>
              </w:rPr>
              <w:t xml:space="preserve"> Orman Genel Müdürlüğü ve/veya Doğa Koruma Milli Parklar Genel Müdürlüğünce verilen işlerde çalışmış olmak</w:t>
            </w:r>
          </w:p>
        </w:tc>
      </w:tr>
    </w:tbl>
    <w:p w:rsidR="005E5AD6" w:rsidRPr="008A37CA" w:rsidRDefault="005E5AD6" w:rsidP="008A37CA">
      <w:pPr>
        <w:spacing w:after="0" w:line="240" w:lineRule="auto"/>
        <w:rPr>
          <w:rFonts w:ascii="Times New Roman" w:eastAsia="Times New Roman" w:hAnsi="Times New Roman" w:cs="Times New Roman"/>
          <w:sz w:val="24"/>
          <w:szCs w:val="24"/>
          <w:lang w:eastAsia="tr-TR"/>
        </w:rPr>
      </w:pPr>
      <w:r w:rsidRPr="008A37CA">
        <w:rPr>
          <w:rFonts w:ascii="Helvetica" w:eastAsia="Times New Roman" w:hAnsi="Helvetica" w:cs="Helvetica"/>
          <w:b/>
          <w:bCs/>
          <w:sz w:val="20"/>
          <w:szCs w:val="20"/>
          <w:shd w:val="clear" w:color="auto" w:fill="F5F5F5"/>
          <w:lang w:eastAsia="tr-TR"/>
        </w:rPr>
        <w:t>5.</w:t>
      </w:r>
      <w:r w:rsidRPr="008A37CA">
        <w:rPr>
          <w:rFonts w:ascii="Helvetica" w:eastAsia="Times New Roman" w:hAnsi="Helvetica" w:cs="Helvetica"/>
          <w:sz w:val="20"/>
          <w:szCs w:val="20"/>
          <w:shd w:val="clear" w:color="auto" w:fill="F5F5F5"/>
          <w:lang w:eastAsia="tr-TR"/>
        </w:rPr>
        <w:t>Ekonomik açıdan en avantajlı teklif fiyatla birlikte fiyat dışındaki unsurlar da dikkate alınarak belirlenecektir.</w:t>
      </w:r>
    </w:p>
    <w:p w:rsidR="008A37CA" w:rsidRPr="008A37CA" w:rsidRDefault="005E5AD6" w:rsidP="008A37CA">
      <w:pPr>
        <w:shd w:val="clear" w:color="auto" w:fill="F5F5F5"/>
        <w:spacing w:after="150" w:line="240" w:lineRule="auto"/>
        <w:rPr>
          <w:rFonts w:ascii="Helvetica" w:eastAsia="Times New Roman" w:hAnsi="Helvetica" w:cs="Helvetica"/>
          <w:b/>
          <w:bCs/>
          <w:sz w:val="20"/>
          <w:szCs w:val="20"/>
          <w:lang w:eastAsia="tr-TR"/>
        </w:rPr>
      </w:pPr>
      <w:r w:rsidRPr="008A37CA">
        <w:rPr>
          <w:rFonts w:ascii="Helvetica" w:eastAsia="Times New Roman" w:hAnsi="Helvetica" w:cs="Helvetica"/>
          <w:b/>
          <w:bCs/>
          <w:sz w:val="20"/>
          <w:szCs w:val="20"/>
          <w:lang w:eastAsia="tr-TR"/>
        </w:rPr>
        <w:t>Yüklenici belirtilen teknik elemanlar ile ilgili olarak, ilgili meslek kuruluşlarının 2019 yılı için belirlenen asgari ücret tarifesi altında ücret ödeyemez.</w:t>
      </w:r>
    </w:p>
    <w:p w:rsidR="005E5AD6" w:rsidRPr="008A37CA" w:rsidRDefault="005E5AD6" w:rsidP="008A37CA">
      <w:pPr>
        <w:shd w:val="clear" w:color="auto" w:fill="F5F5F5"/>
        <w:spacing w:after="150" w:line="240" w:lineRule="auto"/>
        <w:rPr>
          <w:rFonts w:ascii="Times New Roman" w:eastAsia="Times New Roman" w:hAnsi="Times New Roman" w:cs="Times New Roman"/>
          <w:sz w:val="24"/>
          <w:szCs w:val="24"/>
          <w:lang w:eastAsia="tr-TR"/>
        </w:rPr>
      </w:pPr>
      <w:r w:rsidRPr="008A37CA">
        <w:rPr>
          <w:rFonts w:ascii="Helvetica" w:eastAsia="Times New Roman" w:hAnsi="Helvetica" w:cs="Helvetica"/>
          <w:b/>
          <w:bCs/>
          <w:sz w:val="20"/>
          <w:szCs w:val="20"/>
          <w:shd w:val="clear" w:color="auto" w:fill="F5F5F5"/>
          <w:lang w:eastAsia="tr-TR"/>
        </w:rPr>
        <w:t>6.</w:t>
      </w:r>
      <w:r w:rsidRPr="008A37CA">
        <w:rPr>
          <w:rFonts w:ascii="Helvetica" w:eastAsia="Times New Roman" w:hAnsi="Helvetica" w:cs="Helvetica"/>
          <w:sz w:val="20"/>
          <w:szCs w:val="20"/>
          <w:shd w:val="clear" w:color="auto" w:fill="F5F5F5"/>
          <w:lang w:eastAsia="tr-TR"/>
        </w:rPr>
        <w:t> İhaleye sadece yerli istekliler katılabilecektir. </w:t>
      </w:r>
      <w:r w:rsidR="008A37CA"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7.</w:t>
      </w:r>
      <w:r w:rsidRPr="008A37CA">
        <w:rPr>
          <w:rFonts w:ascii="Helvetica" w:eastAsia="Times New Roman" w:hAnsi="Helvetica" w:cs="Helvetica"/>
          <w:sz w:val="20"/>
          <w:szCs w:val="20"/>
          <w:shd w:val="clear" w:color="auto" w:fill="F5F5F5"/>
          <w:lang w:eastAsia="tr-TR"/>
        </w:rPr>
        <w:t> İhale dokümanının görülmesi ve satın alınması: </w:t>
      </w:r>
      <w:r w:rsidRPr="008A37CA">
        <w:rPr>
          <w:rFonts w:ascii="Helvetica" w:eastAsia="Times New Roman" w:hAnsi="Helvetica" w:cs="Helvetica"/>
          <w:sz w:val="20"/>
          <w:szCs w:val="20"/>
          <w:lang w:eastAsia="tr-TR"/>
        </w:rPr>
        <w:br/>
      </w:r>
      <w:proofErr w:type="gramStart"/>
      <w:r w:rsidRPr="008A37CA">
        <w:rPr>
          <w:rFonts w:ascii="Helvetica" w:eastAsia="Times New Roman" w:hAnsi="Helvetica" w:cs="Helvetica"/>
          <w:b/>
          <w:bCs/>
          <w:sz w:val="20"/>
          <w:szCs w:val="20"/>
          <w:shd w:val="clear" w:color="auto" w:fill="F5F5F5"/>
          <w:lang w:eastAsia="tr-TR"/>
        </w:rPr>
        <w:t>7.1</w:t>
      </w:r>
      <w:proofErr w:type="gramEnd"/>
      <w:r w:rsidRPr="008A37CA">
        <w:rPr>
          <w:rFonts w:ascii="Helvetica" w:eastAsia="Times New Roman" w:hAnsi="Helvetica" w:cs="Helvetica"/>
          <w:b/>
          <w:bCs/>
          <w:sz w:val="20"/>
          <w:szCs w:val="20"/>
          <w:shd w:val="clear" w:color="auto" w:fill="F5F5F5"/>
          <w:lang w:eastAsia="tr-TR"/>
        </w:rPr>
        <w:t>.</w:t>
      </w:r>
      <w:r w:rsidRPr="008A37CA">
        <w:rPr>
          <w:rFonts w:ascii="Helvetica" w:eastAsia="Times New Roman" w:hAnsi="Helvetica" w:cs="Helvetica"/>
          <w:sz w:val="20"/>
          <w:szCs w:val="20"/>
          <w:shd w:val="clear" w:color="auto" w:fill="F5F5F5"/>
          <w:lang w:eastAsia="tr-TR"/>
        </w:rPr>
        <w:t> İhale dokümanı, idarenin adresinde görülebilir ve </w:t>
      </w:r>
      <w:r w:rsidRPr="008A37CA">
        <w:rPr>
          <w:rFonts w:ascii="Helvetica" w:eastAsia="Times New Roman" w:hAnsi="Helvetica" w:cs="Helvetica"/>
          <w:b/>
          <w:bCs/>
          <w:sz w:val="20"/>
          <w:szCs w:val="20"/>
          <w:shd w:val="clear" w:color="auto" w:fill="F5F5F5"/>
          <w:lang w:eastAsia="tr-TR"/>
        </w:rPr>
        <w:t>100 TRY (Türk Lirası)</w:t>
      </w:r>
      <w:r w:rsidRPr="008A37CA">
        <w:rPr>
          <w:rFonts w:ascii="Helvetica" w:eastAsia="Times New Roman" w:hAnsi="Helvetica" w:cs="Helvetica"/>
          <w:sz w:val="20"/>
          <w:szCs w:val="20"/>
          <w:shd w:val="clear" w:color="auto" w:fill="F5F5F5"/>
          <w:lang w:eastAsia="tr-TR"/>
        </w:rPr>
        <w:t> karşılığı </w:t>
      </w:r>
      <w:r w:rsidRPr="008A37CA">
        <w:rPr>
          <w:rFonts w:ascii="Helvetica" w:eastAsia="Times New Roman" w:hAnsi="Helvetica" w:cs="Helvetica"/>
          <w:b/>
          <w:bCs/>
          <w:sz w:val="20"/>
          <w:szCs w:val="20"/>
          <w:shd w:val="clear" w:color="auto" w:fill="F5F5F5"/>
          <w:lang w:eastAsia="tr-TR"/>
        </w:rPr>
        <w:t xml:space="preserve">Tarım ve Orman Bak. 3. Bölge Şanlıurfa Şube </w:t>
      </w:r>
      <w:proofErr w:type="spellStart"/>
      <w:r w:rsidRPr="008A37CA">
        <w:rPr>
          <w:rFonts w:ascii="Helvetica" w:eastAsia="Times New Roman" w:hAnsi="Helvetica" w:cs="Helvetica"/>
          <w:b/>
          <w:bCs/>
          <w:sz w:val="20"/>
          <w:szCs w:val="20"/>
          <w:shd w:val="clear" w:color="auto" w:fill="F5F5F5"/>
          <w:lang w:eastAsia="tr-TR"/>
        </w:rPr>
        <w:t>Müd</w:t>
      </w:r>
      <w:proofErr w:type="spellEnd"/>
      <w:r w:rsidRPr="008A37CA">
        <w:rPr>
          <w:rFonts w:ascii="Helvetica" w:eastAsia="Times New Roman" w:hAnsi="Helvetica" w:cs="Helvetica"/>
          <w:b/>
          <w:bCs/>
          <w:sz w:val="20"/>
          <w:szCs w:val="20"/>
          <w:shd w:val="clear" w:color="auto" w:fill="F5F5F5"/>
          <w:lang w:eastAsia="tr-TR"/>
        </w:rPr>
        <w:t>.</w:t>
      </w:r>
      <w:r w:rsidRPr="008A37CA">
        <w:rPr>
          <w:rFonts w:ascii="Helvetica" w:eastAsia="Times New Roman" w:hAnsi="Helvetica" w:cs="Helvetica"/>
          <w:sz w:val="20"/>
          <w:szCs w:val="20"/>
          <w:shd w:val="clear" w:color="auto" w:fill="F5F5F5"/>
          <w:lang w:eastAsia="tr-TR"/>
        </w:rPr>
        <w:t> </w:t>
      </w:r>
      <w:proofErr w:type="gramStart"/>
      <w:r w:rsidRPr="008A37CA">
        <w:rPr>
          <w:rFonts w:ascii="Helvetica" w:eastAsia="Times New Roman" w:hAnsi="Helvetica" w:cs="Helvetica"/>
          <w:sz w:val="20"/>
          <w:szCs w:val="20"/>
          <w:shd w:val="clear" w:color="auto" w:fill="F5F5F5"/>
          <w:lang w:eastAsia="tr-TR"/>
        </w:rPr>
        <w:t>adresinden</w:t>
      </w:r>
      <w:proofErr w:type="gramEnd"/>
      <w:r w:rsidRPr="008A37CA">
        <w:rPr>
          <w:rFonts w:ascii="Helvetica" w:eastAsia="Times New Roman" w:hAnsi="Helvetica" w:cs="Helvetica"/>
          <w:sz w:val="20"/>
          <w:szCs w:val="20"/>
          <w:shd w:val="clear" w:color="auto" w:fill="F5F5F5"/>
          <w:lang w:eastAsia="tr-TR"/>
        </w:rPr>
        <w:t xml:space="preserve"> satın alınabilir. </w:t>
      </w:r>
      <w:r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7.2.</w:t>
      </w:r>
      <w:r w:rsidRPr="008A37CA">
        <w:rPr>
          <w:rFonts w:ascii="Helvetica" w:eastAsia="Times New Roman" w:hAnsi="Helvetica" w:cs="Helvetica"/>
          <w:sz w:val="20"/>
          <w:szCs w:val="20"/>
          <w:shd w:val="clear" w:color="auto" w:fill="F5F5F5"/>
          <w:lang w:eastAsia="tr-TR"/>
        </w:rPr>
        <w:t> İhaleye teklif verecek olanların ihale dokümanını satın almaları veya EKAP üzerinden e-imza kullanarak indirmeleri zorunludur. </w:t>
      </w:r>
      <w:bookmarkStart w:id="0" w:name="_GoBack"/>
      <w:bookmarkEnd w:id="0"/>
      <w:r w:rsidR="008A37CA"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8.</w:t>
      </w:r>
      <w:r w:rsidRPr="008A37CA">
        <w:rPr>
          <w:rFonts w:ascii="Helvetica" w:eastAsia="Times New Roman" w:hAnsi="Helvetica" w:cs="Helvetica"/>
          <w:sz w:val="20"/>
          <w:szCs w:val="20"/>
          <w:shd w:val="clear" w:color="auto" w:fill="F5F5F5"/>
          <w:lang w:eastAsia="tr-TR"/>
        </w:rPr>
        <w:t> Teklifler, ihale tarih ve saatine kadar </w:t>
      </w:r>
      <w:r w:rsidRPr="008A37CA">
        <w:rPr>
          <w:rFonts w:ascii="Helvetica" w:eastAsia="Times New Roman" w:hAnsi="Helvetica" w:cs="Helvetica"/>
          <w:b/>
          <w:bCs/>
          <w:sz w:val="20"/>
          <w:szCs w:val="20"/>
          <w:shd w:val="clear" w:color="auto" w:fill="F5F5F5"/>
          <w:lang w:eastAsia="tr-TR"/>
        </w:rPr>
        <w:t xml:space="preserve">Tarım ve Orman Bak. 3. Bölge Şanlıurfa Şube </w:t>
      </w:r>
      <w:proofErr w:type="spellStart"/>
      <w:r w:rsidRPr="008A37CA">
        <w:rPr>
          <w:rFonts w:ascii="Helvetica" w:eastAsia="Times New Roman" w:hAnsi="Helvetica" w:cs="Helvetica"/>
          <w:b/>
          <w:bCs/>
          <w:sz w:val="20"/>
          <w:szCs w:val="20"/>
          <w:shd w:val="clear" w:color="auto" w:fill="F5F5F5"/>
          <w:lang w:eastAsia="tr-TR"/>
        </w:rPr>
        <w:t>Müd</w:t>
      </w:r>
      <w:proofErr w:type="spellEnd"/>
      <w:r w:rsidRPr="008A37CA">
        <w:rPr>
          <w:rFonts w:ascii="Helvetica" w:eastAsia="Times New Roman" w:hAnsi="Helvetica" w:cs="Helvetica"/>
          <w:b/>
          <w:bCs/>
          <w:sz w:val="20"/>
          <w:szCs w:val="20"/>
          <w:shd w:val="clear" w:color="auto" w:fill="F5F5F5"/>
          <w:lang w:eastAsia="tr-TR"/>
        </w:rPr>
        <w:t>.</w:t>
      </w:r>
      <w:r w:rsidRPr="008A37CA">
        <w:rPr>
          <w:rFonts w:ascii="Helvetica" w:eastAsia="Times New Roman" w:hAnsi="Helvetica" w:cs="Helvetica"/>
          <w:sz w:val="20"/>
          <w:szCs w:val="20"/>
          <w:shd w:val="clear" w:color="auto" w:fill="F5F5F5"/>
          <w:lang w:eastAsia="tr-TR"/>
        </w:rPr>
        <w:t> </w:t>
      </w:r>
      <w:proofErr w:type="gramStart"/>
      <w:r w:rsidRPr="008A37CA">
        <w:rPr>
          <w:rFonts w:ascii="Helvetica" w:eastAsia="Times New Roman" w:hAnsi="Helvetica" w:cs="Helvetica"/>
          <w:sz w:val="20"/>
          <w:szCs w:val="20"/>
          <w:shd w:val="clear" w:color="auto" w:fill="F5F5F5"/>
          <w:lang w:eastAsia="tr-TR"/>
        </w:rPr>
        <w:t>adresine</w:t>
      </w:r>
      <w:proofErr w:type="gramEnd"/>
      <w:r w:rsidRPr="008A37CA">
        <w:rPr>
          <w:rFonts w:ascii="Helvetica" w:eastAsia="Times New Roman" w:hAnsi="Helvetica" w:cs="Helvetica"/>
          <w:sz w:val="20"/>
          <w:szCs w:val="20"/>
          <w:shd w:val="clear" w:color="auto" w:fill="F5F5F5"/>
          <w:lang w:eastAsia="tr-TR"/>
        </w:rPr>
        <w:t xml:space="preserve"> elden teslim edilebileceği gibi, aynı adrese iadeli taahhütlü posta vasıtasıyla da gönderilebilir. </w:t>
      </w:r>
      <w:r w:rsidR="008A37CA"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9.</w:t>
      </w:r>
      <w:r w:rsidRPr="008A37CA">
        <w:rPr>
          <w:rFonts w:ascii="Helvetica" w:eastAsia="Times New Roman" w:hAnsi="Helvetica" w:cs="Helvetica"/>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w:t>
      </w:r>
      <w:r w:rsidR="008A37CA" w:rsidRPr="008A37CA">
        <w:rPr>
          <w:rFonts w:ascii="Helvetica" w:eastAsia="Times New Roman" w:hAnsi="Helvetica" w:cs="Helvetica"/>
          <w:sz w:val="20"/>
          <w:szCs w:val="20"/>
          <w:shd w:val="clear" w:color="auto" w:fill="F5F5F5"/>
          <w:lang w:eastAsia="tr-TR"/>
        </w:rPr>
        <w:t xml:space="preserve"> sözleşme </w:t>
      </w:r>
      <w:r w:rsidRPr="008A37CA">
        <w:rPr>
          <w:rFonts w:ascii="Helvetica" w:eastAsia="Times New Roman" w:hAnsi="Helvetica" w:cs="Helvetica"/>
          <w:sz w:val="20"/>
          <w:szCs w:val="20"/>
          <w:shd w:val="clear" w:color="auto" w:fill="F5F5F5"/>
          <w:lang w:eastAsia="tr-TR"/>
        </w:rPr>
        <w:t>imzalanacaktır.</w:t>
      </w:r>
      <w:r w:rsidR="008A37CA" w:rsidRPr="008A37CA">
        <w:rPr>
          <w:rFonts w:ascii="Helvetica" w:eastAsia="Times New Roman" w:hAnsi="Helvetica" w:cs="Helvetica"/>
          <w:sz w:val="20"/>
          <w:szCs w:val="20"/>
          <w:shd w:val="clear" w:color="auto" w:fill="F5F5F5"/>
          <w:lang w:eastAsia="tr-TR"/>
        </w:rPr>
        <w:t xml:space="preserve"> </w:t>
      </w:r>
      <w:r w:rsidRPr="008A37CA">
        <w:rPr>
          <w:rFonts w:ascii="Helvetica" w:eastAsia="Times New Roman" w:hAnsi="Helvetica" w:cs="Helvetica"/>
          <w:sz w:val="20"/>
          <w:szCs w:val="20"/>
          <w:shd w:val="clear" w:color="auto" w:fill="F5F5F5"/>
          <w:lang w:eastAsia="tr-TR"/>
        </w:rPr>
        <w:t>Bu ihalede, işin tamamı için teklif verilecektir. </w:t>
      </w:r>
      <w:r w:rsidR="008A37CA"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10.</w:t>
      </w:r>
      <w:r w:rsidRPr="008A37CA">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 </w:t>
      </w:r>
      <w:r w:rsidR="008A37CA"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11.</w:t>
      </w:r>
      <w:r w:rsidRPr="008A37CA">
        <w:rPr>
          <w:rFonts w:ascii="Helvetica" w:eastAsia="Times New Roman" w:hAnsi="Helvetica" w:cs="Helvetica"/>
          <w:sz w:val="20"/>
          <w:szCs w:val="20"/>
          <w:shd w:val="clear" w:color="auto" w:fill="F5F5F5"/>
          <w:lang w:eastAsia="tr-TR"/>
        </w:rPr>
        <w:t> Verilen tekliflerin geçerlilik süresi, ihale tarihinden itibaren </w:t>
      </w:r>
      <w:r w:rsidRPr="008A37CA">
        <w:rPr>
          <w:rFonts w:ascii="Helvetica" w:eastAsia="Times New Roman" w:hAnsi="Helvetica" w:cs="Helvetica"/>
          <w:b/>
          <w:bCs/>
          <w:sz w:val="20"/>
          <w:szCs w:val="20"/>
          <w:shd w:val="clear" w:color="auto" w:fill="F5F5F5"/>
          <w:lang w:eastAsia="tr-TR"/>
        </w:rPr>
        <w:t>90 (doksan)</w:t>
      </w:r>
      <w:r w:rsidRPr="008A37CA">
        <w:rPr>
          <w:rFonts w:ascii="Helvetica" w:eastAsia="Times New Roman" w:hAnsi="Helvetica" w:cs="Helvetica"/>
          <w:sz w:val="20"/>
          <w:szCs w:val="20"/>
          <w:shd w:val="clear" w:color="auto" w:fill="F5F5F5"/>
          <w:lang w:eastAsia="tr-TR"/>
        </w:rPr>
        <w:t> takvim günüdür. </w:t>
      </w:r>
      <w:r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12.</w:t>
      </w:r>
      <w:r w:rsidRPr="008A37CA">
        <w:rPr>
          <w:rFonts w:ascii="Helvetica" w:eastAsia="Times New Roman" w:hAnsi="Helvetica" w:cs="Helvetica"/>
          <w:sz w:val="20"/>
          <w:szCs w:val="20"/>
          <w:shd w:val="clear" w:color="auto" w:fill="F5F5F5"/>
          <w:lang w:eastAsia="tr-TR"/>
        </w:rPr>
        <w:t> Konsorsiyum olarak ihaleye teklif verilemez. </w:t>
      </w:r>
      <w:r w:rsidR="008A37CA" w:rsidRPr="008A37CA">
        <w:rPr>
          <w:rFonts w:ascii="Helvetica" w:eastAsia="Times New Roman" w:hAnsi="Helvetica" w:cs="Helvetica"/>
          <w:sz w:val="20"/>
          <w:szCs w:val="20"/>
          <w:lang w:eastAsia="tr-TR"/>
        </w:rPr>
        <w:br/>
      </w:r>
      <w:r w:rsidRPr="008A37CA">
        <w:rPr>
          <w:rFonts w:ascii="Helvetica" w:eastAsia="Times New Roman" w:hAnsi="Helvetica" w:cs="Helvetica"/>
          <w:b/>
          <w:bCs/>
          <w:sz w:val="20"/>
          <w:szCs w:val="20"/>
          <w:shd w:val="clear" w:color="auto" w:fill="F5F5F5"/>
          <w:lang w:eastAsia="tr-TR"/>
        </w:rPr>
        <w:t>13.Diğer hususlar:</w:t>
      </w:r>
    </w:p>
    <w:p w:rsidR="005E5AD6" w:rsidRPr="005E5AD6" w:rsidRDefault="005E5AD6" w:rsidP="008A37CA">
      <w:pPr>
        <w:shd w:val="clear" w:color="auto" w:fill="F5F5F5"/>
        <w:spacing w:after="0" w:line="240" w:lineRule="auto"/>
        <w:rPr>
          <w:rFonts w:ascii="Helvetica" w:eastAsia="Times New Roman" w:hAnsi="Helvetica" w:cs="Helvetica"/>
          <w:color w:val="666666"/>
          <w:sz w:val="20"/>
          <w:szCs w:val="20"/>
          <w:lang w:eastAsia="tr-TR"/>
        </w:rPr>
      </w:pPr>
      <w:r w:rsidRPr="008A37CA">
        <w:rPr>
          <w:rFonts w:ascii="Helvetica" w:eastAsia="Times New Roman" w:hAnsi="Helvetica" w:cs="Helvetica"/>
          <w:sz w:val="20"/>
          <w:szCs w:val="20"/>
          <w:lang w:eastAsia="tr-TR"/>
        </w:rPr>
        <w:t>Teklifi sınır değerin altında olduğu tespit edilen isteklilerin teklifleri, Kanunun 38 inci maddesinde öngörülen açıklama istenmeksizin reddedilecektir.</w:t>
      </w:r>
    </w:p>
    <w:p w:rsidR="000373DC" w:rsidRPr="005E5AD6" w:rsidRDefault="000373DC" w:rsidP="005E5AD6"/>
    <w:sectPr w:rsidR="000373DC" w:rsidRPr="005E5AD6" w:rsidSect="0012311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EB" w:rsidRDefault="006E72EB" w:rsidP="00985F2A">
      <w:pPr>
        <w:spacing w:after="0" w:line="240" w:lineRule="auto"/>
      </w:pPr>
      <w:r>
        <w:separator/>
      </w:r>
    </w:p>
  </w:endnote>
  <w:endnote w:type="continuationSeparator" w:id="0">
    <w:p w:rsidR="006E72EB" w:rsidRDefault="006E72EB" w:rsidP="0098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197243"/>
      <w:docPartObj>
        <w:docPartGallery w:val="Page Numbers (Bottom of Page)"/>
        <w:docPartUnique/>
      </w:docPartObj>
    </w:sdtPr>
    <w:sdtEndPr/>
    <w:sdtContent>
      <w:p w:rsidR="00985F2A" w:rsidRDefault="00985F2A">
        <w:pPr>
          <w:pStyle w:val="Altbilgi"/>
          <w:jc w:val="right"/>
        </w:pPr>
        <w:r>
          <w:fldChar w:fldCharType="begin"/>
        </w:r>
        <w:r>
          <w:instrText>PAGE   \* MERGEFORMAT</w:instrText>
        </w:r>
        <w:r>
          <w:fldChar w:fldCharType="separate"/>
        </w:r>
        <w:r w:rsidR="008A37CA">
          <w:rPr>
            <w:noProof/>
          </w:rPr>
          <w:t>1</w:t>
        </w:r>
        <w:r>
          <w:fldChar w:fldCharType="end"/>
        </w:r>
      </w:p>
    </w:sdtContent>
  </w:sdt>
  <w:p w:rsidR="00985F2A" w:rsidRDefault="0098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EB" w:rsidRDefault="006E72EB" w:rsidP="00985F2A">
      <w:pPr>
        <w:spacing w:after="0" w:line="240" w:lineRule="auto"/>
      </w:pPr>
      <w:r>
        <w:separator/>
      </w:r>
    </w:p>
  </w:footnote>
  <w:footnote w:type="continuationSeparator" w:id="0">
    <w:p w:rsidR="006E72EB" w:rsidRDefault="006E72EB" w:rsidP="00985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22"/>
    <w:rsid w:val="000373DC"/>
    <w:rsid w:val="00066EF3"/>
    <w:rsid w:val="000A0618"/>
    <w:rsid w:val="000E7122"/>
    <w:rsid w:val="0012311C"/>
    <w:rsid w:val="00451BB6"/>
    <w:rsid w:val="005E5AD6"/>
    <w:rsid w:val="006E72EB"/>
    <w:rsid w:val="00737AAD"/>
    <w:rsid w:val="00760F00"/>
    <w:rsid w:val="008A37CA"/>
    <w:rsid w:val="00985F2A"/>
    <w:rsid w:val="00C36A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60F00"/>
  </w:style>
  <w:style w:type="character" w:customStyle="1" w:styleId="ilanbaslik">
    <w:name w:val="ilanbaslik"/>
    <w:basedOn w:val="VarsaylanParagrafYazTipi"/>
    <w:rsid w:val="00760F00"/>
  </w:style>
  <w:style w:type="paragraph" w:styleId="NormalWeb">
    <w:name w:val="Normal (Web)"/>
    <w:basedOn w:val="Normal"/>
    <w:uiPriority w:val="99"/>
    <w:unhideWhenUsed/>
    <w:rsid w:val="00760F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85F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5F2A"/>
  </w:style>
  <w:style w:type="paragraph" w:styleId="Altbilgi">
    <w:name w:val="footer"/>
    <w:basedOn w:val="Normal"/>
    <w:link w:val="AltbilgiChar"/>
    <w:uiPriority w:val="99"/>
    <w:unhideWhenUsed/>
    <w:rsid w:val="00985F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5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60F00"/>
  </w:style>
  <w:style w:type="character" w:customStyle="1" w:styleId="ilanbaslik">
    <w:name w:val="ilanbaslik"/>
    <w:basedOn w:val="VarsaylanParagrafYazTipi"/>
    <w:rsid w:val="00760F00"/>
  </w:style>
  <w:style w:type="paragraph" w:styleId="NormalWeb">
    <w:name w:val="Normal (Web)"/>
    <w:basedOn w:val="Normal"/>
    <w:uiPriority w:val="99"/>
    <w:unhideWhenUsed/>
    <w:rsid w:val="00760F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85F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5F2A"/>
  </w:style>
  <w:style w:type="paragraph" w:styleId="Altbilgi">
    <w:name w:val="footer"/>
    <w:basedOn w:val="Normal"/>
    <w:link w:val="AltbilgiChar"/>
    <w:uiPriority w:val="99"/>
    <w:unhideWhenUsed/>
    <w:rsid w:val="00985F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19835">
      <w:bodyDiv w:val="1"/>
      <w:marLeft w:val="0"/>
      <w:marRight w:val="0"/>
      <w:marTop w:val="0"/>
      <w:marBottom w:val="0"/>
      <w:divBdr>
        <w:top w:val="none" w:sz="0" w:space="0" w:color="auto"/>
        <w:left w:val="none" w:sz="0" w:space="0" w:color="auto"/>
        <w:bottom w:val="none" w:sz="0" w:space="0" w:color="auto"/>
        <w:right w:val="none" w:sz="0" w:space="0" w:color="auto"/>
      </w:divBdr>
      <w:divsChild>
        <w:div w:id="425006981">
          <w:marLeft w:val="0"/>
          <w:marRight w:val="0"/>
          <w:marTop w:val="0"/>
          <w:marBottom w:val="0"/>
          <w:divBdr>
            <w:top w:val="none" w:sz="0" w:space="0" w:color="auto"/>
            <w:left w:val="none" w:sz="0" w:space="0" w:color="auto"/>
            <w:bottom w:val="none" w:sz="0" w:space="0" w:color="auto"/>
            <w:right w:val="none" w:sz="0" w:space="0" w:color="auto"/>
          </w:divBdr>
        </w:div>
        <w:div w:id="1207916692">
          <w:marLeft w:val="0"/>
          <w:marRight w:val="0"/>
          <w:marTop w:val="0"/>
          <w:marBottom w:val="0"/>
          <w:divBdr>
            <w:top w:val="none" w:sz="0" w:space="0" w:color="auto"/>
            <w:left w:val="none" w:sz="0" w:space="0" w:color="auto"/>
            <w:bottom w:val="none" w:sz="0" w:space="0" w:color="auto"/>
            <w:right w:val="none" w:sz="0" w:space="0" w:color="auto"/>
          </w:divBdr>
        </w:div>
      </w:divsChild>
    </w:div>
    <w:div w:id="514466593">
      <w:bodyDiv w:val="1"/>
      <w:marLeft w:val="0"/>
      <w:marRight w:val="0"/>
      <w:marTop w:val="0"/>
      <w:marBottom w:val="0"/>
      <w:divBdr>
        <w:top w:val="none" w:sz="0" w:space="0" w:color="auto"/>
        <w:left w:val="none" w:sz="0" w:space="0" w:color="auto"/>
        <w:bottom w:val="none" w:sz="0" w:space="0" w:color="auto"/>
        <w:right w:val="none" w:sz="0" w:space="0" w:color="auto"/>
      </w:divBdr>
      <w:divsChild>
        <w:div w:id="1621647509">
          <w:marLeft w:val="0"/>
          <w:marRight w:val="0"/>
          <w:marTop w:val="0"/>
          <w:marBottom w:val="0"/>
          <w:divBdr>
            <w:top w:val="none" w:sz="0" w:space="0" w:color="auto"/>
            <w:left w:val="none" w:sz="0" w:space="0" w:color="auto"/>
            <w:bottom w:val="none" w:sz="0" w:space="0" w:color="auto"/>
            <w:right w:val="none" w:sz="0" w:space="0" w:color="auto"/>
          </w:divBdr>
        </w:div>
        <w:div w:id="426343170">
          <w:marLeft w:val="0"/>
          <w:marRight w:val="0"/>
          <w:marTop w:val="0"/>
          <w:marBottom w:val="0"/>
          <w:divBdr>
            <w:top w:val="none" w:sz="0" w:space="0" w:color="auto"/>
            <w:left w:val="none" w:sz="0" w:space="0" w:color="auto"/>
            <w:bottom w:val="none" w:sz="0" w:space="0" w:color="auto"/>
            <w:right w:val="none" w:sz="0" w:space="0" w:color="auto"/>
          </w:divBdr>
        </w:div>
      </w:divsChild>
    </w:div>
    <w:div w:id="1029575315">
      <w:bodyDiv w:val="1"/>
      <w:marLeft w:val="0"/>
      <w:marRight w:val="0"/>
      <w:marTop w:val="0"/>
      <w:marBottom w:val="0"/>
      <w:divBdr>
        <w:top w:val="none" w:sz="0" w:space="0" w:color="auto"/>
        <w:left w:val="none" w:sz="0" w:space="0" w:color="auto"/>
        <w:bottom w:val="none" w:sz="0" w:space="0" w:color="auto"/>
        <w:right w:val="none" w:sz="0" w:space="0" w:color="auto"/>
      </w:divBdr>
      <w:divsChild>
        <w:div w:id="979189027">
          <w:marLeft w:val="0"/>
          <w:marRight w:val="0"/>
          <w:marTop w:val="0"/>
          <w:marBottom w:val="0"/>
          <w:divBdr>
            <w:top w:val="none" w:sz="0" w:space="0" w:color="auto"/>
            <w:left w:val="none" w:sz="0" w:space="0" w:color="auto"/>
            <w:bottom w:val="none" w:sz="0" w:space="0" w:color="auto"/>
            <w:right w:val="none" w:sz="0" w:space="0" w:color="auto"/>
          </w:divBdr>
        </w:div>
        <w:div w:id="16864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3CC79-4138-435B-93FA-A929DE72F502}"/>
</file>

<file path=customXml/itemProps2.xml><?xml version="1.0" encoding="utf-8"?>
<ds:datastoreItem xmlns:ds="http://schemas.openxmlformats.org/officeDocument/2006/customXml" ds:itemID="{7722A435-122B-43D7-AD35-A60B9FFCADF4}"/>
</file>

<file path=customXml/itemProps3.xml><?xml version="1.0" encoding="utf-8"?>
<ds:datastoreItem xmlns:ds="http://schemas.openxmlformats.org/officeDocument/2006/customXml" ds:itemID="{0EC9EE3B-8309-404D-AD52-F2C5A8B829FA}"/>
</file>

<file path=docProps/app.xml><?xml version="1.0" encoding="utf-8"?>
<Properties xmlns="http://schemas.openxmlformats.org/officeDocument/2006/extended-properties" xmlns:vt="http://schemas.openxmlformats.org/officeDocument/2006/docPropsVTypes">
  <Template>Normal</Template>
  <TotalTime>10</TotalTime>
  <Pages>2</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EKİNCİ</dc:creator>
  <cp:keywords/>
  <dc:description/>
  <cp:lastModifiedBy>Mehmet  EKİNCİ</cp:lastModifiedBy>
  <cp:revision>8</cp:revision>
  <dcterms:created xsi:type="dcterms:W3CDTF">2019-02-18T17:12:00Z</dcterms:created>
  <dcterms:modified xsi:type="dcterms:W3CDTF">2019-02-20T13:16:00Z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