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4FC" w:rsidRPr="004424FC" w:rsidRDefault="004424FC" w:rsidP="004424FC">
      <w:pPr>
        <w:shd w:val="clear" w:color="auto" w:fill="F8F8F8"/>
        <w:ind w:right="0"/>
        <w:jc w:val="center"/>
        <w:rPr>
          <w:rFonts w:ascii="Helvetica" w:eastAsia="Times New Roman" w:hAnsi="Helvetica" w:cs="Helvetica"/>
          <w:color w:val="585858"/>
          <w:sz w:val="20"/>
          <w:szCs w:val="20"/>
          <w:lang w:eastAsia="tr-TR"/>
        </w:rPr>
      </w:pPr>
      <w:r w:rsidRPr="004424FC">
        <w:rPr>
          <w:rFonts w:ascii="Helvetica" w:eastAsia="Times New Roman" w:hAnsi="Helvetica" w:cs="Helvetica"/>
          <w:b/>
          <w:bCs/>
          <w:color w:val="585858"/>
          <w:sz w:val="20"/>
          <w:szCs w:val="20"/>
          <w:lang w:eastAsia="tr-TR"/>
        </w:rPr>
        <w:t>TARIM VE ORMAN BAKANLIĞI 6 BÖLGE MÜDÜRLÜĞÜ SALDA GÖLÜ TABİAT PARKI WC BAKIM ONARIM VE YENİLEME İŞİ</w:t>
      </w:r>
    </w:p>
    <w:p w:rsidR="004424FC" w:rsidRPr="004424FC" w:rsidRDefault="004424FC" w:rsidP="004424FC">
      <w:pPr>
        <w:ind w:right="0"/>
        <w:rPr>
          <w:rFonts w:ascii="Times New Roman" w:eastAsia="Times New Roman" w:hAnsi="Times New Roman" w:cs="Times New Roman"/>
          <w:sz w:val="24"/>
          <w:szCs w:val="24"/>
          <w:lang w:eastAsia="tr-TR"/>
        </w:rPr>
      </w:pPr>
      <w:r w:rsidRPr="004424FC">
        <w:rPr>
          <w:rFonts w:ascii="Helvetica" w:eastAsia="Times New Roman" w:hAnsi="Helvetica" w:cs="Helvetica"/>
          <w:b/>
          <w:bCs/>
          <w:color w:val="585858"/>
          <w:sz w:val="20"/>
          <w:szCs w:val="20"/>
          <w:u w:val="single"/>
          <w:shd w:val="clear" w:color="auto" w:fill="F8F8F8"/>
          <w:lang w:eastAsia="tr-TR"/>
        </w:rPr>
        <w:t>TARIM VE ORMAN BAKANLIĞI 6.BÖLGE MÜDÜRLÜĞÜ</w:t>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b/>
          <w:bCs/>
          <w:color w:val="118ABE"/>
          <w:sz w:val="20"/>
          <w:szCs w:val="20"/>
          <w:shd w:val="clear" w:color="auto" w:fill="F8F8F8"/>
          <w:lang w:eastAsia="tr-TR"/>
        </w:rPr>
        <w:t>TARIM VE ORMAN BAKANLIĞI 6 BÖLGE MÜDÜRLÜĞÜ SALDA GÖLÜ TABİAT PARKI WC BAKIM ONARIM VE YENİLEME İŞİ</w:t>
      </w:r>
      <w:r w:rsidRPr="004424FC">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424FC" w:rsidRPr="004424FC" w:rsidTr="004424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rPr>
                <w:rFonts w:ascii="Helvetica" w:eastAsia="Times New Roman" w:hAnsi="Helvetica" w:cs="Helvetica"/>
                <w:color w:val="585858"/>
                <w:sz w:val="20"/>
                <w:szCs w:val="20"/>
                <w:lang w:eastAsia="tr-TR"/>
              </w:rPr>
            </w:pPr>
            <w:r w:rsidRPr="004424FC">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424FC" w:rsidRPr="004424FC" w:rsidRDefault="004424FC" w:rsidP="004424FC">
            <w:pPr>
              <w:spacing w:line="240" w:lineRule="atLeast"/>
              <w:ind w:right="0"/>
              <w:jc w:val="both"/>
              <w:rPr>
                <w:rFonts w:ascii="Helvetica" w:eastAsia="Times New Roman" w:hAnsi="Helvetica" w:cs="Helvetica"/>
                <w:color w:val="585858"/>
                <w:sz w:val="20"/>
                <w:szCs w:val="20"/>
                <w:lang w:eastAsia="tr-TR"/>
              </w:rPr>
            </w:pPr>
            <w:r w:rsidRPr="004424F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jc w:val="both"/>
              <w:rPr>
                <w:rFonts w:ascii="Helvetica" w:eastAsia="Times New Roman" w:hAnsi="Helvetica" w:cs="Helvetica"/>
                <w:color w:val="585858"/>
                <w:sz w:val="20"/>
                <w:szCs w:val="20"/>
                <w:lang w:eastAsia="tr-TR"/>
              </w:rPr>
            </w:pPr>
            <w:r w:rsidRPr="004424FC">
              <w:rPr>
                <w:rFonts w:ascii="Helvetica" w:eastAsia="Times New Roman" w:hAnsi="Helvetica" w:cs="Helvetica"/>
                <w:b/>
                <w:bCs/>
                <w:color w:val="585858"/>
                <w:sz w:val="20"/>
                <w:szCs w:val="20"/>
                <w:lang w:eastAsia="tr-TR"/>
              </w:rPr>
              <w:t>2019/399631</w:t>
            </w:r>
          </w:p>
        </w:tc>
      </w:tr>
    </w:tbl>
    <w:p w:rsidR="004424FC" w:rsidRPr="004424FC" w:rsidRDefault="004424FC" w:rsidP="004424FC">
      <w:pPr>
        <w:ind w:right="0"/>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91"/>
        <w:gridCol w:w="177"/>
        <w:gridCol w:w="5504"/>
      </w:tblGrid>
      <w:tr w:rsidR="004424FC" w:rsidRPr="004424FC" w:rsidTr="004424F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rPr>
                <w:rFonts w:ascii="Helvetica" w:eastAsia="Times New Roman" w:hAnsi="Helvetica" w:cs="Helvetica"/>
                <w:color w:val="585858"/>
                <w:sz w:val="20"/>
                <w:szCs w:val="20"/>
                <w:lang w:eastAsia="tr-TR"/>
              </w:rPr>
            </w:pPr>
            <w:r w:rsidRPr="004424FC">
              <w:rPr>
                <w:rFonts w:ascii="Helvetica" w:eastAsia="Times New Roman" w:hAnsi="Helvetica" w:cs="Helvetica"/>
                <w:b/>
                <w:bCs/>
                <w:color w:val="B04935"/>
                <w:sz w:val="20"/>
                <w:szCs w:val="20"/>
                <w:lang w:eastAsia="tr-TR"/>
              </w:rPr>
              <w:t>1-İdarenin</w:t>
            </w:r>
          </w:p>
        </w:tc>
      </w:tr>
      <w:tr w:rsidR="004424FC" w:rsidRPr="004424FC" w:rsidTr="004424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rPr>
                <w:rFonts w:ascii="Helvetica" w:eastAsia="Times New Roman" w:hAnsi="Helvetica" w:cs="Helvetica"/>
                <w:color w:val="585858"/>
                <w:sz w:val="20"/>
                <w:szCs w:val="20"/>
                <w:lang w:eastAsia="tr-TR"/>
              </w:rPr>
            </w:pPr>
            <w:r w:rsidRPr="004424FC">
              <w:rPr>
                <w:rFonts w:ascii="Helvetica" w:eastAsia="Times New Roman" w:hAnsi="Helvetica" w:cs="Helvetica"/>
                <w:b/>
                <w:bCs/>
                <w:color w:val="585858"/>
                <w:sz w:val="20"/>
                <w:szCs w:val="20"/>
                <w:lang w:eastAsia="tr-TR"/>
              </w:rPr>
              <w:t>a)</w:t>
            </w:r>
            <w:r w:rsidRPr="004424F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424FC" w:rsidRPr="004424FC" w:rsidRDefault="004424FC" w:rsidP="004424FC">
            <w:pPr>
              <w:spacing w:line="240" w:lineRule="atLeast"/>
              <w:ind w:right="0"/>
              <w:jc w:val="both"/>
              <w:rPr>
                <w:rFonts w:ascii="Helvetica" w:eastAsia="Times New Roman" w:hAnsi="Helvetica" w:cs="Helvetica"/>
                <w:color w:val="585858"/>
                <w:sz w:val="20"/>
                <w:szCs w:val="20"/>
                <w:lang w:eastAsia="tr-TR"/>
              </w:rPr>
            </w:pPr>
            <w:r w:rsidRPr="004424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jc w:val="both"/>
              <w:rPr>
                <w:rFonts w:ascii="Helvetica" w:eastAsia="Times New Roman" w:hAnsi="Helvetica" w:cs="Helvetica"/>
                <w:color w:val="585858"/>
                <w:sz w:val="20"/>
                <w:szCs w:val="20"/>
                <w:lang w:eastAsia="tr-TR"/>
              </w:rPr>
            </w:pPr>
            <w:r w:rsidRPr="004424FC">
              <w:rPr>
                <w:rFonts w:ascii="Helvetica" w:eastAsia="Times New Roman" w:hAnsi="Helvetica" w:cs="Helvetica"/>
                <w:b/>
                <w:bCs/>
                <w:color w:val="118ABE"/>
                <w:sz w:val="20"/>
                <w:szCs w:val="20"/>
                <w:lang w:eastAsia="tr-TR"/>
              </w:rPr>
              <w:t xml:space="preserve">Bahçelievler Mah. </w:t>
            </w:r>
            <w:proofErr w:type="spellStart"/>
            <w:r w:rsidRPr="004424FC">
              <w:rPr>
                <w:rFonts w:ascii="Helvetica" w:eastAsia="Times New Roman" w:hAnsi="Helvetica" w:cs="Helvetica"/>
                <w:b/>
                <w:bCs/>
                <w:color w:val="118ABE"/>
                <w:sz w:val="20"/>
                <w:szCs w:val="20"/>
                <w:lang w:eastAsia="tr-TR"/>
              </w:rPr>
              <w:t>Stad</w:t>
            </w:r>
            <w:proofErr w:type="spellEnd"/>
            <w:r w:rsidRPr="004424FC">
              <w:rPr>
                <w:rFonts w:ascii="Helvetica" w:eastAsia="Times New Roman" w:hAnsi="Helvetica" w:cs="Helvetica"/>
                <w:b/>
                <w:bCs/>
                <w:color w:val="118ABE"/>
                <w:sz w:val="20"/>
                <w:szCs w:val="20"/>
                <w:lang w:eastAsia="tr-TR"/>
              </w:rPr>
              <w:t xml:space="preserve"> Cad. No:1 15100 Merkez BURDUR MERKEZ/BURDUR</w:t>
            </w:r>
          </w:p>
        </w:tc>
      </w:tr>
      <w:tr w:rsidR="004424FC" w:rsidRPr="004424FC" w:rsidTr="004424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rPr>
                <w:rFonts w:ascii="Helvetica" w:eastAsia="Times New Roman" w:hAnsi="Helvetica" w:cs="Helvetica"/>
                <w:color w:val="585858"/>
                <w:sz w:val="20"/>
                <w:szCs w:val="20"/>
                <w:lang w:eastAsia="tr-TR"/>
              </w:rPr>
            </w:pPr>
            <w:r w:rsidRPr="004424FC">
              <w:rPr>
                <w:rFonts w:ascii="Helvetica" w:eastAsia="Times New Roman" w:hAnsi="Helvetica" w:cs="Helvetica"/>
                <w:b/>
                <w:bCs/>
                <w:color w:val="585858"/>
                <w:sz w:val="20"/>
                <w:szCs w:val="20"/>
                <w:lang w:eastAsia="tr-TR"/>
              </w:rPr>
              <w:t>b)</w:t>
            </w:r>
            <w:r w:rsidRPr="004424F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424FC" w:rsidRPr="004424FC" w:rsidRDefault="004424FC" w:rsidP="004424FC">
            <w:pPr>
              <w:spacing w:line="240" w:lineRule="atLeast"/>
              <w:ind w:right="0"/>
              <w:jc w:val="both"/>
              <w:rPr>
                <w:rFonts w:ascii="Helvetica" w:eastAsia="Times New Roman" w:hAnsi="Helvetica" w:cs="Helvetica"/>
                <w:color w:val="585858"/>
                <w:sz w:val="20"/>
                <w:szCs w:val="20"/>
                <w:lang w:eastAsia="tr-TR"/>
              </w:rPr>
            </w:pPr>
            <w:r w:rsidRPr="004424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jc w:val="both"/>
              <w:rPr>
                <w:rFonts w:ascii="Helvetica" w:eastAsia="Times New Roman" w:hAnsi="Helvetica" w:cs="Helvetica"/>
                <w:color w:val="585858"/>
                <w:sz w:val="20"/>
                <w:szCs w:val="20"/>
                <w:lang w:eastAsia="tr-TR"/>
              </w:rPr>
            </w:pPr>
            <w:proofErr w:type="gramStart"/>
            <w:r w:rsidRPr="004424FC">
              <w:rPr>
                <w:rFonts w:ascii="Helvetica" w:eastAsia="Times New Roman" w:hAnsi="Helvetica" w:cs="Helvetica"/>
                <w:b/>
                <w:bCs/>
                <w:color w:val="118ABE"/>
                <w:sz w:val="20"/>
                <w:szCs w:val="20"/>
                <w:lang w:eastAsia="tr-TR"/>
              </w:rPr>
              <w:t>2482333143</w:t>
            </w:r>
            <w:proofErr w:type="gramEnd"/>
            <w:r w:rsidRPr="004424FC">
              <w:rPr>
                <w:rFonts w:ascii="Helvetica" w:eastAsia="Times New Roman" w:hAnsi="Helvetica" w:cs="Helvetica"/>
                <w:b/>
                <w:bCs/>
                <w:color w:val="118ABE"/>
                <w:sz w:val="20"/>
                <w:szCs w:val="20"/>
                <w:lang w:eastAsia="tr-TR"/>
              </w:rPr>
              <w:t xml:space="preserve"> - 2482331979</w:t>
            </w:r>
          </w:p>
        </w:tc>
      </w:tr>
      <w:tr w:rsidR="004424FC" w:rsidRPr="004424FC" w:rsidTr="004424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rPr>
                <w:rFonts w:ascii="Helvetica" w:eastAsia="Times New Roman" w:hAnsi="Helvetica" w:cs="Helvetica"/>
                <w:color w:val="585858"/>
                <w:sz w:val="20"/>
                <w:szCs w:val="20"/>
                <w:lang w:eastAsia="tr-TR"/>
              </w:rPr>
            </w:pPr>
            <w:r w:rsidRPr="004424FC">
              <w:rPr>
                <w:rFonts w:ascii="Helvetica" w:eastAsia="Times New Roman" w:hAnsi="Helvetica" w:cs="Helvetica"/>
                <w:b/>
                <w:bCs/>
                <w:color w:val="585858"/>
                <w:sz w:val="20"/>
                <w:szCs w:val="20"/>
                <w:lang w:eastAsia="tr-TR"/>
              </w:rPr>
              <w:t>c)</w:t>
            </w:r>
            <w:r w:rsidRPr="004424FC">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424FC" w:rsidRPr="004424FC" w:rsidRDefault="004424FC" w:rsidP="004424FC">
            <w:pPr>
              <w:spacing w:line="240" w:lineRule="atLeast"/>
              <w:ind w:right="0"/>
              <w:jc w:val="both"/>
              <w:rPr>
                <w:rFonts w:ascii="Helvetica" w:eastAsia="Times New Roman" w:hAnsi="Helvetica" w:cs="Helvetica"/>
                <w:color w:val="585858"/>
                <w:sz w:val="20"/>
                <w:szCs w:val="20"/>
                <w:lang w:eastAsia="tr-TR"/>
              </w:rPr>
            </w:pPr>
            <w:r w:rsidRPr="004424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jc w:val="both"/>
              <w:rPr>
                <w:rFonts w:ascii="Helvetica" w:eastAsia="Times New Roman" w:hAnsi="Helvetica" w:cs="Helvetica"/>
                <w:color w:val="585858"/>
                <w:sz w:val="20"/>
                <w:szCs w:val="20"/>
                <w:lang w:eastAsia="tr-TR"/>
              </w:rPr>
            </w:pPr>
            <w:proofErr w:type="gramStart"/>
            <w:r w:rsidRPr="004424FC">
              <w:rPr>
                <w:rFonts w:ascii="Helvetica" w:eastAsia="Times New Roman" w:hAnsi="Helvetica" w:cs="Helvetica"/>
                <w:b/>
                <w:bCs/>
                <w:color w:val="118ABE"/>
                <w:sz w:val="20"/>
                <w:szCs w:val="20"/>
                <w:lang w:eastAsia="tr-TR"/>
              </w:rPr>
              <w:t>burdur</w:t>
            </w:r>
            <w:proofErr w:type="gramEnd"/>
            <w:r w:rsidRPr="004424FC">
              <w:rPr>
                <w:rFonts w:ascii="Helvetica" w:eastAsia="Times New Roman" w:hAnsi="Helvetica" w:cs="Helvetica"/>
                <w:b/>
                <w:bCs/>
                <w:color w:val="118ABE"/>
                <w:sz w:val="20"/>
                <w:szCs w:val="20"/>
                <w:lang w:eastAsia="tr-TR"/>
              </w:rPr>
              <w:t>.dkmp@tarimorman.gov.tr</w:t>
            </w:r>
          </w:p>
        </w:tc>
      </w:tr>
      <w:tr w:rsidR="004424FC" w:rsidRPr="004424FC" w:rsidTr="004424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rPr>
                <w:rFonts w:ascii="Helvetica" w:eastAsia="Times New Roman" w:hAnsi="Helvetica" w:cs="Helvetica"/>
                <w:color w:val="585858"/>
                <w:sz w:val="20"/>
                <w:szCs w:val="20"/>
                <w:lang w:eastAsia="tr-TR"/>
              </w:rPr>
            </w:pPr>
            <w:r w:rsidRPr="004424FC">
              <w:rPr>
                <w:rFonts w:ascii="Helvetica" w:eastAsia="Times New Roman" w:hAnsi="Helvetica" w:cs="Helvetica"/>
                <w:b/>
                <w:bCs/>
                <w:color w:val="585858"/>
                <w:sz w:val="20"/>
                <w:szCs w:val="20"/>
                <w:lang w:eastAsia="tr-TR"/>
              </w:rPr>
              <w:t>ç)</w:t>
            </w:r>
            <w:r w:rsidRPr="004424FC">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424FC" w:rsidRPr="004424FC" w:rsidRDefault="004424FC" w:rsidP="004424FC">
            <w:pPr>
              <w:spacing w:line="240" w:lineRule="atLeast"/>
              <w:ind w:right="0"/>
              <w:jc w:val="both"/>
              <w:rPr>
                <w:rFonts w:ascii="Helvetica" w:eastAsia="Times New Roman" w:hAnsi="Helvetica" w:cs="Helvetica"/>
                <w:color w:val="585858"/>
                <w:sz w:val="20"/>
                <w:szCs w:val="20"/>
                <w:lang w:eastAsia="tr-TR"/>
              </w:rPr>
            </w:pPr>
            <w:r w:rsidRPr="004424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jc w:val="both"/>
              <w:rPr>
                <w:rFonts w:ascii="Helvetica" w:eastAsia="Times New Roman" w:hAnsi="Helvetica" w:cs="Helvetica"/>
                <w:color w:val="585858"/>
                <w:sz w:val="20"/>
                <w:szCs w:val="20"/>
                <w:lang w:eastAsia="tr-TR"/>
              </w:rPr>
            </w:pPr>
            <w:r w:rsidRPr="004424FC">
              <w:rPr>
                <w:rFonts w:ascii="Helvetica" w:eastAsia="Times New Roman" w:hAnsi="Helvetica" w:cs="Helvetica"/>
                <w:color w:val="585858"/>
                <w:sz w:val="20"/>
                <w:szCs w:val="20"/>
                <w:lang w:eastAsia="tr-TR"/>
              </w:rPr>
              <w:t>https://ekap.kik.gov.tr/EKAP/</w:t>
            </w:r>
          </w:p>
        </w:tc>
      </w:tr>
    </w:tbl>
    <w:p w:rsidR="004424FC" w:rsidRPr="004424FC" w:rsidRDefault="004424FC" w:rsidP="004424FC">
      <w:pPr>
        <w:ind w:right="0"/>
        <w:rPr>
          <w:rFonts w:ascii="Times New Roman" w:eastAsia="Times New Roman" w:hAnsi="Times New Roman" w:cs="Times New Roman"/>
          <w:sz w:val="24"/>
          <w:szCs w:val="24"/>
          <w:lang w:eastAsia="tr-TR"/>
        </w:rPr>
      </w:pP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424FC" w:rsidRPr="004424FC" w:rsidTr="004424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rPr>
                <w:rFonts w:ascii="Helvetica" w:eastAsia="Times New Roman" w:hAnsi="Helvetica" w:cs="Helvetica"/>
                <w:color w:val="585858"/>
                <w:sz w:val="20"/>
                <w:szCs w:val="20"/>
                <w:lang w:eastAsia="tr-TR"/>
              </w:rPr>
            </w:pPr>
            <w:r w:rsidRPr="004424FC">
              <w:rPr>
                <w:rFonts w:ascii="Helvetica" w:eastAsia="Times New Roman" w:hAnsi="Helvetica" w:cs="Helvetica"/>
                <w:b/>
                <w:bCs/>
                <w:color w:val="585858"/>
                <w:sz w:val="20"/>
                <w:szCs w:val="20"/>
                <w:lang w:eastAsia="tr-TR"/>
              </w:rPr>
              <w:t>a)</w:t>
            </w:r>
            <w:r w:rsidRPr="004424F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424FC" w:rsidRPr="004424FC" w:rsidRDefault="004424FC" w:rsidP="004424FC">
            <w:pPr>
              <w:spacing w:line="240" w:lineRule="atLeast"/>
              <w:ind w:right="0"/>
              <w:jc w:val="both"/>
              <w:rPr>
                <w:rFonts w:ascii="Helvetica" w:eastAsia="Times New Roman" w:hAnsi="Helvetica" w:cs="Helvetica"/>
                <w:color w:val="585858"/>
                <w:sz w:val="20"/>
                <w:szCs w:val="20"/>
                <w:lang w:eastAsia="tr-TR"/>
              </w:rPr>
            </w:pPr>
            <w:r w:rsidRPr="004424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jc w:val="both"/>
              <w:rPr>
                <w:rFonts w:ascii="Helvetica" w:eastAsia="Times New Roman" w:hAnsi="Helvetica" w:cs="Helvetica"/>
                <w:color w:val="585858"/>
                <w:sz w:val="20"/>
                <w:szCs w:val="20"/>
                <w:lang w:eastAsia="tr-TR"/>
              </w:rPr>
            </w:pPr>
            <w:r w:rsidRPr="004424FC">
              <w:rPr>
                <w:rFonts w:ascii="Helvetica" w:eastAsia="Times New Roman" w:hAnsi="Helvetica" w:cs="Helvetica"/>
                <w:b/>
                <w:bCs/>
                <w:color w:val="118ABE"/>
                <w:sz w:val="20"/>
                <w:szCs w:val="20"/>
                <w:lang w:eastAsia="tr-TR"/>
              </w:rPr>
              <w:t>Salda Gölü Tabiat parkı içerisinde yer alan 1 adet WC yapısının tadil edilerek yeniden kullanıma kazandırılması için yapılacak tadilat işlemleri</w:t>
            </w:r>
            <w:r w:rsidRPr="004424FC">
              <w:rPr>
                <w:rFonts w:ascii="Helvetica" w:eastAsia="Times New Roman" w:hAnsi="Helvetica" w:cs="Helvetica"/>
                <w:b/>
                <w:bCs/>
                <w:color w:val="118ABE"/>
                <w:sz w:val="20"/>
                <w:szCs w:val="20"/>
                <w:lang w:eastAsia="tr-TR"/>
              </w:rPr>
              <w:br/>
              <w:t xml:space="preserve">Ayrıntılı bilgiye </w:t>
            </w:r>
            <w:proofErr w:type="spellStart"/>
            <w:r w:rsidRPr="004424FC">
              <w:rPr>
                <w:rFonts w:ascii="Helvetica" w:eastAsia="Times New Roman" w:hAnsi="Helvetica" w:cs="Helvetica"/>
                <w:b/>
                <w:bCs/>
                <w:color w:val="118ABE"/>
                <w:sz w:val="20"/>
                <w:szCs w:val="20"/>
                <w:lang w:eastAsia="tr-TR"/>
              </w:rPr>
              <w:t>EKAP’ta</w:t>
            </w:r>
            <w:proofErr w:type="spellEnd"/>
            <w:r w:rsidRPr="004424FC">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424FC" w:rsidRPr="004424FC" w:rsidTr="004424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rPr>
                <w:rFonts w:ascii="Helvetica" w:eastAsia="Times New Roman" w:hAnsi="Helvetica" w:cs="Helvetica"/>
                <w:color w:val="585858"/>
                <w:sz w:val="20"/>
                <w:szCs w:val="20"/>
                <w:lang w:eastAsia="tr-TR"/>
              </w:rPr>
            </w:pPr>
            <w:r w:rsidRPr="004424FC">
              <w:rPr>
                <w:rFonts w:ascii="Helvetica" w:eastAsia="Times New Roman" w:hAnsi="Helvetica" w:cs="Helvetica"/>
                <w:b/>
                <w:bCs/>
                <w:color w:val="585858"/>
                <w:sz w:val="20"/>
                <w:szCs w:val="20"/>
                <w:lang w:eastAsia="tr-TR"/>
              </w:rPr>
              <w:t>b)</w:t>
            </w:r>
            <w:r w:rsidRPr="004424FC">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424FC" w:rsidRPr="004424FC" w:rsidRDefault="004424FC" w:rsidP="004424FC">
            <w:pPr>
              <w:spacing w:line="240" w:lineRule="atLeast"/>
              <w:ind w:right="0"/>
              <w:jc w:val="both"/>
              <w:rPr>
                <w:rFonts w:ascii="Helvetica" w:eastAsia="Times New Roman" w:hAnsi="Helvetica" w:cs="Helvetica"/>
                <w:color w:val="585858"/>
                <w:sz w:val="20"/>
                <w:szCs w:val="20"/>
                <w:lang w:eastAsia="tr-TR"/>
              </w:rPr>
            </w:pPr>
            <w:r w:rsidRPr="004424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jc w:val="both"/>
              <w:rPr>
                <w:rFonts w:ascii="Helvetica" w:eastAsia="Times New Roman" w:hAnsi="Helvetica" w:cs="Helvetica"/>
                <w:color w:val="585858"/>
                <w:sz w:val="20"/>
                <w:szCs w:val="20"/>
                <w:lang w:eastAsia="tr-TR"/>
              </w:rPr>
            </w:pPr>
            <w:r w:rsidRPr="004424FC">
              <w:rPr>
                <w:rFonts w:ascii="Helvetica" w:eastAsia="Times New Roman" w:hAnsi="Helvetica" w:cs="Helvetica"/>
                <w:b/>
                <w:bCs/>
                <w:color w:val="118ABE"/>
                <w:sz w:val="20"/>
                <w:szCs w:val="20"/>
                <w:lang w:eastAsia="tr-TR"/>
              </w:rPr>
              <w:t>BURDUR/YEŞİLOVA</w:t>
            </w:r>
          </w:p>
        </w:tc>
      </w:tr>
      <w:tr w:rsidR="004424FC" w:rsidRPr="004424FC" w:rsidTr="004424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rPr>
                <w:rFonts w:ascii="Helvetica" w:eastAsia="Times New Roman" w:hAnsi="Helvetica" w:cs="Helvetica"/>
                <w:color w:val="585858"/>
                <w:sz w:val="20"/>
                <w:szCs w:val="20"/>
                <w:lang w:eastAsia="tr-TR"/>
              </w:rPr>
            </w:pPr>
            <w:r w:rsidRPr="004424FC">
              <w:rPr>
                <w:rFonts w:ascii="Helvetica" w:eastAsia="Times New Roman" w:hAnsi="Helvetica" w:cs="Helvetica"/>
                <w:b/>
                <w:bCs/>
                <w:color w:val="585858"/>
                <w:sz w:val="20"/>
                <w:szCs w:val="20"/>
                <w:lang w:eastAsia="tr-TR"/>
              </w:rPr>
              <w:t>c)</w:t>
            </w:r>
            <w:r w:rsidRPr="004424F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424FC" w:rsidRPr="004424FC" w:rsidRDefault="004424FC" w:rsidP="004424FC">
            <w:pPr>
              <w:spacing w:line="240" w:lineRule="atLeast"/>
              <w:ind w:right="0"/>
              <w:jc w:val="both"/>
              <w:rPr>
                <w:rFonts w:ascii="Helvetica" w:eastAsia="Times New Roman" w:hAnsi="Helvetica" w:cs="Helvetica"/>
                <w:color w:val="585858"/>
                <w:sz w:val="20"/>
                <w:szCs w:val="20"/>
                <w:lang w:eastAsia="tr-TR"/>
              </w:rPr>
            </w:pPr>
            <w:r w:rsidRPr="004424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jc w:val="both"/>
              <w:rPr>
                <w:rFonts w:ascii="Helvetica" w:eastAsia="Times New Roman" w:hAnsi="Helvetica" w:cs="Helvetica"/>
                <w:color w:val="585858"/>
                <w:sz w:val="20"/>
                <w:szCs w:val="20"/>
                <w:lang w:eastAsia="tr-TR"/>
              </w:rPr>
            </w:pPr>
            <w:r w:rsidRPr="004424FC">
              <w:rPr>
                <w:rFonts w:ascii="Helvetica" w:eastAsia="Times New Roman" w:hAnsi="Helvetica" w:cs="Helvetica"/>
                <w:color w:val="585858"/>
                <w:sz w:val="20"/>
                <w:szCs w:val="20"/>
                <w:lang w:eastAsia="tr-TR"/>
              </w:rPr>
              <w:t>Sözleşmenin imzalandığı tarihten itibaren </w:t>
            </w:r>
            <w:r w:rsidRPr="004424FC">
              <w:rPr>
                <w:rFonts w:ascii="Helvetica" w:eastAsia="Times New Roman" w:hAnsi="Helvetica" w:cs="Helvetica"/>
                <w:b/>
                <w:bCs/>
                <w:color w:val="118ABE"/>
                <w:sz w:val="20"/>
                <w:szCs w:val="20"/>
                <w:lang w:eastAsia="tr-TR"/>
              </w:rPr>
              <w:t>5</w:t>
            </w:r>
            <w:r w:rsidRPr="004424FC">
              <w:rPr>
                <w:rFonts w:ascii="Helvetica" w:eastAsia="Times New Roman" w:hAnsi="Helvetica" w:cs="Helvetica"/>
                <w:color w:val="585858"/>
                <w:sz w:val="20"/>
                <w:szCs w:val="20"/>
                <w:lang w:eastAsia="tr-TR"/>
              </w:rPr>
              <w:t> gün içinde </w:t>
            </w:r>
            <w:r w:rsidRPr="004424FC">
              <w:rPr>
                <w:rFonts w:ascii="Helvetica" w:eastAsia="Times New Roman" w:hAnsi="Helvetica" w:cs="Helvetica"/>
                <w:color w:val="585858"/>
                <w:sz w:val="20"/>
                <w:szCs w:val="20"/>
                <w:lang w:eastAsia="tr-TR"/>
              </w:rPr>
              <w:br/>
              <w:t>yer teslimi yapılarak işe başlanacaktır.</w:t>
            </w:r>
          </w:p>
        </w:tc>
      </w:tr>
      <w:tr w:rsidR="004424FC" w:rsidRPr="004424FC" w:rsidTr="004424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rPr>
                <w:rFonts w:ascii="Helvetica" w:eastAsia="Times New Roman" w:hAnsi="Helvetica" w:cs="Helvetica"/>
                <w:color w:val="585858"/>
                <w:sz w:val="20"/>
                <w:szCs w:val="20"/>
                <w:lang w:eastAsia="tr-TR"/>
              </w:rPr>
            </w:pPr>
            <w:r w:rsidRPr="004424FC">
              <w:rPr>
                <w:rFonts w:ascii="Helvetica" w:eastAsia="Times New Roman" w:hAnsi="Helvetica" w:cs="Helvetica"/>
                <w:b/>
                <w:bCs/>
                <w:color w:val="585858"/>
                <w:sz w:val="20"/>
                <w:szCs w:val="20"/>
                <w:lang w:eastAsia="tr-TR"/>
              </w:rPr>
              <w:t>ç)</w:t>
            </w:r>
            <w:r w:rsidRPr="004424FC">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424FC" w:rsidRPr="004424FC" w:rsidRDefault="004424FC" w:rsidP="004424FC">
            <w:pPr>
              <w:spacing w:line="240" w:lineRule="atLeast"/>
              <w:ind w:right="0"/>
              <w:jc w:val="both"/>
              <w:rPr>
                <w:rFonts w:ascii="Helvetica" w:eastAsia="Times New Roman" w:hAnsi="Helvetica" w:cs="Helvetica"/>
                <w:color w:val="585858"/>
                <w:sz w:val="20"/>
                <w:szCs w:val="20"/>
                <w:lang w:eastAsia="tr-TR"/>
              </w:rPr>
            </w:pPr>
            <w:r w:rsidRPr="004424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jc w:val="both"/>
              <w:rPr>
                <w:rFonts w:ascii="Helvetica" w:eastAsia="Times New Roman" w:hAnsi="Helvetica" w:cs="Helvetica"/>
                <w:color w:val="585858"/>
                <w:sz w:val="20"/>
                <w:szCs w:val="20"/>
                <w:lang w:eastAsia="tr-TR"/>
              </w:rPr>
            </w:pPr>
            <w:r w:rsidRPr="004424FC">
              <w:rPr>
                <w:rFonts w:ascii="Helvetica" w:eastAsia="Times New Roman" w:hAnsi="Helvetica" w:cs="Helvetica"/>
                <w:color w:val="585858"/>
                <w:sz w:val="20"/>
                <w:szCs w:val="20"/>
                <w:lang w:eastAsia="tr-TR"/>
              </w:rPr>
              <w:t>Yer tesliminden itibaren </w:t>
            </w:r>
            <w:r w:rsidRPr="004424FC">
              <w:rPr>
                <w:rFonts w:ascii="Helvetica" w:eastAsia="Times New Roman" w:hAnsi="Helvetica" w:cs="Helvetica"/>
                <w:b/>
                <w:bCs/>
                <w:color w:val="118ABE"/>
                <w:sz w:val="20"/>
                <w:szCs w:val="20"/>
                <w:lang w:eastAsia="tr-TR"/>
              </w:rPr>
              <w:t>60 (altmış) takvim günüdür</w:t>
            </w:r>
            <w:r w:rsidRPr="004424FC">
              <w:rPr>
                <w:rFonts w:ascii="Helvetica" w:eastAsia="Times New Roman" w:hAnsi="Helvetica" w:cs="Helvetica"/>
                <w:color w:val="585858"/>
                <w:sz w:val="20"/>
                <w:szCs w:val="20"/>
                <w:lang w:eastAsia="tr-TR"/>
              </w:rPr>
              <w:t>.</w:t>
            </w:r>
          </w:p>
        </w:tc>
      </w:tr>
    </w:tbl>
    <w:p w:rsidR="004424FC" w:rsidRPr="004424FC" w:rsidRDefault="004424FC" w:rsidP="004424FC">
      <w:pPr>
        <w:ind w:right="0"/>
        <w:rPr>
          <w:rFonts w:ascii="Times New Roman" w:eastAsia="Times New Roman" w:hAnsi="Times New Roman" w:cs="Times New Roman"/>
          <w:sz w:val="24"/>
          <w:szCs w:val="24"/>
          <w:lang w:eastAsia="tr-TR"/>
        </w:rPr>
      </w:pP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424FC" w:rsidRPr="004424FC" w:rsidTr="004424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rPr>
                <w:rFonts w:ascii="Helvetica" w:eastAsia="Times New Roman" w:hAnsi="Helvetica" w:cs="Helvetica"/>
                <w:color w:val="585858"/>
                <w:sz w:val="20"/>
                <w:szCs w:val="20"/>
                <w:lang w:eastAsia="tr-TR"/>
              </w:rPr>
            </w:pPr>
            <w:r w:rsidRPr="004424FC">
              <w:rPr>
                <w:rFonts w:ascii="Helvetica" w:eastAsia="Times New Roman" w:hAnsi="Helvetica" w:cs="Helvetica"/>
                <w:b/>
                <w:bCs/>
                <w:color w:val="585858"/>
                <w:sz w:val="20"/>
                <w:szCs w:val="20"/>
                <w:lang w:eastAsia="tr-TR"/>
              </w:rPr>
              <w:t>a)</w:t>
            </w:r>
            <w:r w:rsidRPr="004424FC">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424FC" w:rsidRPr="004424FC" w:rsidRDefault="004424FC" w:rsidP="004424FC">
            <w:pPr>
              <w:spacing w:line="240" w:lineRule="atLeast"/>
              <w:ind w:right="0"/>
              <w:jc w:val="both"/>
              <w:rPr>
                <w:rFonts w:ascii="Helvetica" w:eastAsia="Times New Roman" w:hAnsi="Helvetica" w:cs="Helvetica"/>
                <w:color w:val="585858"/>
                <w:sz w:val="20"/>
                <w:szCs w:val="20"/>
                <w:lang w:eastAsia="tr-TR"/>
              </w:rPr>
            </w:pPr>
            <w:r w:rsidRPr="004424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jc w:val="both"/>
              <w:rPr>
                <w:rFonts w:ascii="Helvetica" w:eastAsia="Times New Roman" w:hAnsi="Helvetica" w:cs="Helvetica"/>
                <w:color w:val="585858"/>
                <w:sz w:val="20"/>
                <w:szCs w:val="20"/>
                <w:lang w:eastAsia="tr-TR"/>
              </w:rPr>
            </w:pPr>
            <w:r w:rsidRPr="004424FC">
              <w:rPr>
                <w:rFonts w:ascii="Helvetica" w:eastAsia="Times New Roman" w:hAnsi="Helvetica" w:cs="Helvetica"/>
                <w:b/>
                <w:bCs/>
                <w:color w:val="118ABE"/>
                <w:sz w:val="20"/>
                <w:szCs w:val="20"/>
                <w:lang w:eastAsia="tr-TR"/>
              </w:rPr>
              <w:t xml:space="preserve">Bahçelievler Mah. </w:t>
            </w:r>
            <w:proofErr w:type="spellStart"/>
            <w:r w:rsidRPr="004424FC">
              <w:rPr>
                <w:rFonts w:ascii="Helvetica" w:eastAsia="Times New Roman" w:hAnsi="Helvetica" w:cs="Helvetica"/>
                <w:b/>
                <w:bCs/>
                <w:color w:val="118ABE"/>
                <w:sz w:val="20"/>
                <w:szCs w:val="20"/>
                <w:lang w:eastAsia="tr-TR"/>
              </w:rPr>
              <w:t>Stad</w:t>
            </w:r>
            <w:proofErr w:type="spellEnd"/>
            <w:r w:rsidRPr="004424FC">
              <w:rPr>
                <w:rFonts w:ascii="Helvetica" w:eastAsia="Times New Roman" w:hAnsi="Helvetica" w:cs="Helvetica"/>
                <w:b/>
                <w:bCs/>
                <w:color w:val="118ABE"/>
                <w:sz w:val="20"/>
                <w:szCs w:val="20"/>
                <w:lang w:eastAsia="tr-TR"/>
              </w:rPr>
              <w:t xml:space="preserve"> Cad. No:1 Burdur/Merkez</w:t>
            </w:r>
          </w:p>
        </w:tc>
      </w:tr>
      <w:tr w:rsidR="004424FC" w:rsidRPr="004424FC" w:rsidTr="004424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rPr>
                <w:rFonts w:ascii="Helvetica" w:eastAsia="Times New Roman" w:hAnsi="Helvetica" w:cs="Helvetica"/>
                <w:color w:val="585858"/>
                <w:sz w:val="20"/>
                <w:szCs w:val="20"/>
                <w:lang w:eastAsia="tr-TR"/>
              </w:rPr>
            </w:pPr>
            <w:r w:rsidRPr="004424FC">
              <w:rPr>
                <w:rFonts w:ascii="Helvetica" w:eastAsia="Times New Roman" w:hAnsi="Helvetica" w:cs="Helvetica"/>
                <w:b/>
                <w:bCs/>
                <w:color w:val="585858"/>
                <w:sz w:val="20"/>
                <w:szCs w:val="20"/>
                <w:lang w:eastAsia="tr-TR"/>
              </w:rPr>
              <w:t>b)</w:t>
            </w:r>
            <w:r w:rsidRPr="004424FC">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424FC" w:rsidRPr="004424FC" w:rsidRDefault="004424FC" w:rsidP="004424FC">
            <w:pPr>
              <w:spacing w:line="240" w:lineRule="atLeast"/>
              <w:ind w:right="0"/>
              <w:jc w:val="both"/>
              <w:rPr>
                <w:rFonts w:ascii="Helvetica" w:eastAsia="Times New Roman" w:hAnsi="Helvetica" w:cs="Helvetica"/>
                <w:color w:val="585858"/>
                <w:sz w:val="20"/>
                <w:szCs w:val="20"/>
                <w:lang w:eastAsia="tr-TR"/>
              </w:rPr>
            </w:pPr>
            <w:r w:rsidRPr="004424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jc w:val="both"/>
              <w:rPr>
                <w:rFonts w:ascii="Helvetica" w:eastAsia="Times New Roman" w:hAnsi="Helvetica" w:cs="Helvetica"/>
                <w:color w:val="585858"/>
                <w:sz w:val="20"/>
                <w:szCs w:val="20"/>
                <w:lang w:eastAsia="tr-TR"/>
              </w:rPr>
            </w:pPr>
            <w:r w:rsidRPr="004424FC">
              <w:rPr>
                <w:rFonts w:ascii="Helvetica" w:eastAsia="Times New Roman" w:hAnsi="Helvetica" w:cs="Helvetica"/>
                <w:b/>
                <w:bCs/>
                <w:color w:val="118ABE"/>
                <w:sz w:val="20"/>
                <w:szCs w:val="20"/>
                <w:lang w:eastAsia="tr-TR"/>
              </w:rPr>
              <w:t xml:space="preserve">03.09.2019 - </w:t>
            </w:r>
            <w:proofErr w:type="gramStart"/>
            <w:r w:rsidRPr="004424FC">
              <w:rPr>
                <w:rFonts w:ascii="Helvetica" w:eastAsia="Times New Roman" w:hAnsi="Helvetica" w:cs="Helvetica"/>
                <w:b/>
                <w:bCs/>
                <w:color w:val="118ABE"/>
                <w:sz w:val="20"/>
                <w:szCs w:val="20"/>
                <w:lang w:eastAsia="tr-TR"/>
              </w:rPr>
              <w:t>10:30</w:t>
            </w:r>
            <w:proofErr w:type="gramEnd"/>
          </w:p>
        </w:tc>
      </w:tr>
    </w:tbl>
    <w:p w:rsidR="004424FC" w:rsidRPr="004424FC" w:rsidRDefault="004424FC" w:rsidP="004424FC">
      <w:pPr>
        <w:ind w:right="0"/>
        <w:rPr>
          <w:rFonts w:ascii="Times New Roman" w:eastAsia="Times New Roman" w:hAnsi="Times New Roman" w:cs="Times New Roman"/>
          <w:sz w:val="24"/>
          <w:szCs w:val="24"/>
          <w:lang w:eastAsia="tr-TR"/>
        </w:rPr>
      </w:pP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4424FC">
        <w:rPr>
          <w:rFonts w:ascii="Helvetica" w:eastAsia="Times New Roman" w:hAnsi="Helvetica" w:cs="Helvetica"/>
          <w:color w:val="585858"/>
          <w:sz w:val="20"/>
          <w:szCs w:val="20"/>
          <w:lang w:eastAsia="tr-TR"/>
        </w:rPr>
        <w:br/>
      </w:r>
      <w:proofErr w:type="gramStart"/>
      <w:r w:rsidRPr="004424FC">
        <w:rPr>
          <w:rFonts w:ascii="Helvetica" w:eastAsia="Times New Roman" w:hAnsi="Helvetica" w:cs="Helvetica"/>
          <w:b/>
          <w:bCs/>
          <w:color w:val="585858"/>
          <w:sz w:val="20"/>
          <w:szCs w:val="20"/>
          <w:shd w:val="clear" w:color="auto" w:fill="F8F8F8"/>
          <w:lang w:eastAsia="tr-TR"/>
        </w:rPr>
        <w:t>4.1</w:t>
      </w:r>
      <w:proofErr w:type="gramEnd"/>
      <w:r w:rsidRPr="004424FC">
        <w:rPr>
          <w:rFonts w:ascii="Helvetica" w:eastAsia="Times New Roman" w:hAnsi="Helvetica" w:cs="Helvetica"/>
          <w:b/>
          <w:bCs/>
          <w:color w:val="585858"/>
          <w:sz w:val="20"/>
          <w:szCs w:val="20"/>
          <w:shd w:val="clear" w:color="auto" w:fill="F8F8F8"/>
          <w:lang w:eastAsia="tr-TR"/>
        </w:rPr>
        <w:t>.</w:t>
      </w:r>
      <w:r w:rsidRPr="004424FC">
        <w:rPr>
          <w:rFonts w:ascii="Helvetica" w:eastAsia="Times New Roman" w:hAnsi="Helvetica" w:cs="Helvetica"/>
          <w:color w:val="585858"/>
          <w:sz w:val="20"/>
          <w:szCs w:val="20"/>
          <w:shd w:val="clear" w:color="auto" w:fill="F8F8F8"/>
          <w:lang w:eastAsia="tr-TR"/>
        </w:rPr>
        <w:t> İhaleye katılma şartları ve istenilen belgeler: </w:t>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b/>
          <w:bCs/>
          <w:color w:val="585858"/>
          <w:sz w:val="20"/>
          <w:szCs w:val="20"/>
          <w:shd w:val="clear" w:color="auto" w:fill="F8F8F8"/>
          <w:lang w:eastAsia="tr-TR"/>
        </w:rPr>
        <w:t>4.1.2.</w:t>
      </w:r>
      <w:r w:rsidRPr="004424FC">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b/>
          <w:bCs/>
          <w:color w:val="585858"/>
          <w:sz w:val="20"/>
          <w:szCs w:val="20"/>
          <w:shd w:val="clear" w:color="auto" w:fill="F8F8F8"/>
          <w:lang w:eastAsia="tr-TR"/>
        </w:rPr>
        <w:t>4.1.2.1.</w:t>
      </w:r>
      <w:r w:rsidRPr="004424FC">
        <w:rPr>
          <w:rFonts w:ascii="Helvetica" w:eastAsia="Times New Roman" w:hAnsi="Helvetica" w:cs="Helvetica"/>
          <w:color w:val="585858"/>
          <w:sz w:val="20"/>
          <w:szCs w:val="20"/>
          <w:shd w:val="clear" w:color="auto" w:fill="F8F8F8"/>
          <w:lang w:eastAsia="tr-TR"/>
        </w:rPr>
        <w:t> Gerçek kişi olması halinde, noter tasdikli imza beyannamesi. </w:t>
      </w:r>
      <w:r w:rsidRPr="004424FC">
        <w:rPr>
          <w:rFonts w:ascii="Helvetica" w:eastAsia="Times New Roman" w:hAnsi="Helvetica" w:cs="Helvetica"/>
          <w:color w:val="585858"/>
          <w:sz w:val="20"/>
          <w:szCs w:val="20"/>
          <w:lang w:eastAsia="tr-TR"/>
        </w:rPr>
        <w:br/>
      </w:r>
      <w:proofErr w:type="gramStart"/>
      <w:r w:rsidRPr="004424FC">
        <w:rPr>
          <w:rFonts w:ascii="Helvetica" w:eastAsia="Times New Roman" w:hAnsi="Helvetica" w:cs="Helvetica"/>
          <w:b/>
          <w:bCs/>
          <w:color w:val="585858"/>
          <w:sz w:val="20"/>
          <w:szCs w:val="20"/>
          <w:shd w:val="clear" w:color="auto" w:fill="F8F8F8"/>
          <w:lang w:eastAsia="tr-TR"/>
        </w:rPr>
        <w:t>4.1.2.2.</w:t>
      </w:r>
      <w:r w:rsidRPr="004424FC">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b/>
          <w:bCs/>
          <w:color w:val="585858"/>
          <w:sz w:val="20"/>
          <w:szCs w:val="20"/>
          <w:shd w:val="clear" w:color="auto" w:fill="F8F8F8"/>
          <w:lang w:eastAsia="tr-TR"/>
        </w:rPr>
        <w:t>4.1.3.</w:t>
      </w:r>
      <w:r w:rsidRPr="004424FC">
        <w:rPr>
          <w:rFonts w:ascii="Helvetica" w:eastAsia="Times New Roman" w:hAnsi="Helvetica" w:cs="Helvetica"/>
          <w:color w:val="585858"/>
          <w:sz w:val="20"/>
          <w:szCs w:val="20"/>
          <w:shd w:val="clear" w:color="auto" w:fill="F8F8F8"/>
          <w:lang w:eastAsia="tr-TR"/>
        </w:rPr>
        <w:t> Şekli ve içeriği İdari Şartnamede belirlenen teklif mektubu. </w:t>
      </w:r>
      <w:proofErr w:type="gramEnd"/>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b/>
          <w:bCs/>
          <w:color w:val="585858"/>
          <w:sz w:val="20"/>
          <w:szCs w:val="20"/>
          <w:shd w:val="clear" w:color="auto" w:fill="F8F8F8"/>
          <w:lang w:eastAsia="tr-TR"/>
        </w:rPr>
        <w:t>4.1.4.</w:t>
      </w:r>
      <w:r w:rsidRPr="004424FC">
        <w:rPr>
          <w:rFonts w:ascii="Helvetica" w:eastAsia="Times New Roman" w:hAnsi="Helvetica" w:cs="Helvetica"/>
          <w:color w:val="585858"/>
          <w:sz w:val="20"/>
          <w:szCs w:val="20"/>
          <w:shd w:val="clear" w:color="auto" w:fill="F8F8F8"/>
          <w:lang w:eastAsia="tr-TR"/>
        </w:rPr>
        <w:t> Şekli ve içeriği İdari Şartnamede belirlenen geçici teminat. </w:t>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b/>
          <w:bCs/>
          <w:color w:val="585858"/>
          <w:sz w:val="20"/>
          <w:szCs w:val="20"/>
          <w:shd w:val="clear" w:color="auto" w:fill="F8F8F8"/>
          <w:lang w:eastAsia="tr-TR"/>
        </w:rPr>
        <w:t>4.1.5</w:t>
      </w:r>
      <w:r w:rsidRPr="004424FC">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w:t>
      </w:r>
      <w:r w:rsidRPr="004424FC">
        <w:rPr>
          <w:rFonts w:ascii="Helvetica" w:eastAsia="Times New Roman" w:hAnsi="Helvetica" w:cs="Helvetica"/>
          <w:color w:val="585858"/>
          <w:sz w:val="20"/>
          <w:szCs w:val="20"/>
          <w:lang w:eastAsia="tr-TR"/>
        </w:rPr>
        <w:br/>
      </w:r>
      <w:proofErr w:type="gramStart"/>
      <w:r w:rsidRPr="004424FC">
        <w:rPr>
          <w:rFonts w:ascii="Helvetica" w:eastAsia="Times New Roman" w:hAnsi="Helvetica" w:cs="Helvetica"/>
          <w:b/>
          <w:bCs/>
          <w:color w:val="585858"/>
          <w:sz w:val="20"/>
          <w:szCs w:val="20"/>
          <w:shd w:val="clear" w:color="auto" w:fill="F8F8F8"/>
          <w:lang w:eastAsia="tr-TR"/>
        </w:rPr>
        <w:t>4.1.6</w:t>
      </w:r>
      <w:r w:rsidRPr="004424FC">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424FC" w:rsidRPr="004424FC" w:rsidTr="004424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rPr>
                <w:rFonts w:ascii="Helvetica" w:eastAsia="Times New Roman" w:hAnsi="Helvetica" w:cs="Helvetica"/>
                <w:color w:val="585858"/>
                <w:sz w:val="20"/>
                <w:szCs w:val="20"/>
                <w:lang w:eastAsia="tr-TR"/>
              </w:rPr>
            </w:pPr>
            <w:r w:rsidRPr="004424FC">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4424FC">
              <w:rPr>
                <w:rFonts w:ascii="Helvetica" w:eastAsia="Times New Roman" w:hAnsi="Helvetica" w:cs="Helvetica"/>
                <w:b/>
                <w:bCs/>
                <w:color w:val="585858"/>
                <w:sz w:val="20"/>
                <w:szCs w:val="20"/>
                <w:lang w:eastAsia="tr-TR"/>
              </w:rPr>
              <w:t>kriterler</w:t>
            </w:r>
            <w:proofErr w:type="gramEnd"/>
            <w:r w:rsidRPr="004424FC">
              <w:rPr>
                <w:rFonts w:ascii="Helvetica" w:eastAsia="Times New Roman" w:hAnsi="Helvetica" w:cs="Helvetica"/>
                <w:b/>
                <w:bCs/>
                <w:color w:val="585858"/>
                <w:sz w:val="20"/>
                <w:szCs w:val="20"/>
                <w:lang w:eastAsia="tr-TR"/>
              </w:rPr>
              <w:t>:</w:t>
            </w:r>
          </w:p>
        </w:tc>
      </w:tr>
      <w:tr w:rsidR="004424FC" w:rsidRPr="004424FC" w:rsidTr="004424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rPr>
                <w:rFonts w:ascii="Helvetica" w:eastAsia="Times New Roman" w:hAnsi="Helvetica" w:cs="Helvetica"/>
                <w:color w:val="585858"/>
                <w:sz w:val="20"/>
                <w:szCs w:val="20"/>
                <w:lang w:eastAsia="tr-TR"/>
              </w:rPr>
            </w:pPr>
            <w:r w:rsidRPr="004424FC">
              <w:rPr>
                <w:rFonts w:ascii="Helvetica" w:eastAsia="Times New Roman" w:hAnsi="Helvetica" w:cs="Helvetica"/>
                <w:color w:val="585858"/>
                <w:sz w:val="20"/>
                <w:szCs w:val="20"/>
                <w:lang w:eastAsia="tr-TR"/>
              </w:rPr>
              <w:t xml:space="preserve">İdare tarafından ekonomik ve mali yeterliğe ilişkin </w:t>
            </w:r>
            <w:proofErr w:type="gramStart"/>
            <w:r w:rsidRPr="004424FC">
              <w:rPr>
                <w:rFonts w:ascii="Helvetica" w:eastAsia="Times New Roman" w:hAnsi="Helvetica" w:cs="Helvetica"/>
                <w:color w:val="585858"/>
                <w:sz w:val="20"/>
                <w:szCs w:val="20"/>
                <w:lang w:eastAsia="tr-TR"/>
              </w:rPr>
              <w:t>kriter</w:t>
            </w:r>
            <w:proofErr w:type="gramEnd"/>
            <w:r w:rsidRPr="004424FC">
              <w:rPr>
                <w:rFonts w:ascii="Helvetica" w:eastAsia="Times New Roman" w:hAnsi="Helvetica" w:cs="Helvetica"/>
                <w:color w:val="585858"/>
                <w:sz w:val="20"/>
                <w:szCs w:val="20"/>
                <w:lang w:eastAsia="tr-TR"/>
              </w:rPr>
              <w:t xml:space="preserve"> belirtilmemiştir.</w:t>
            </w:r>
          </w:p>
        </w:tc>
      </w:tr>
    </w:tbl>
    <w:p w:rsidR="004424FC" w:rsidRPr="004424FC" w:rsidRDefault="004424FC" w:rsidP="004424FC">
      <w:pPr>
        <w:ind w:right="0"/>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424FC" w:rsidRPr="004424FC" w:rsidTr="004424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rPr>
                <w:rFonts w:ascii="Helvetica" w:eastAsia="Times New Roman" w:hAnsi="Helvetica" w:cs="Helvetica"/>
                <w:color w:val="585858"/>
                <w:sz w:val="20"/>
                <w:szCs w:val="20"/>
                <w:lang w:eastAsia="tr-TR"/>
              </w:rPr>
            </w:pPr>
            <w:r w:rsidRPr="004424FC">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4424FC">
              <w:rPr>
                <w:rFonts w:ascii="Helvetica" w:eastAsia="Times New Roman" w:hAnsi="Helvetica" w:cs="Helvetica"/>
                <w:b/>
                <w:bCs/>
                <w:color w:val="585858"/>
                <w:sz w:val="20"/>
                <w:szCs w:val="20"/>
                <w:lang w:eastAsia="tr-TR"/>
              </w:rPr>
              <w:t>kriterler</w:t>
            </w:r>
            <w:proofErr w:type="gramEnd"/>
            <w:r w:rsidRPr="004424FC">
              <w:rPr>
                <w:rFonts w:ascii="Helvetica" w:eastAsia="Times New Roman" w:hAnsi="Helvetica" w:cs="Helvetica"/>
                <w:b/>
                <w:bCs/>
                <w:color w:val="585858"/>
                <w:sz w:val="20"/>
                <w:szCs w:val="20"/>
                <w:lang w:eastAsia="tr-TR"/>
              </w:rPr>
              <w:t>:</w:t>
            </w:r>
          </w:p>
        </w:tc>
      </w:tr>
      <w:tr w:rsidR="004424FC" w:rsidRPr="004424FC" w:rsidTr="004424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rPr>
                <w:rFonts w:ascii="Helvetica" w:eastAsia="Times New Roman" w:hAnsi="Helvetica" w:cs="Helvetica"/>
                <w:color w:val="585858"/>
                <w:sz w:val="20"/>
                <w:szCs w:val="20"/>
                <w:lang w:eastAsia="tr-TR"/>
              </w:rPr>
            </w:pPr>
            <w:r w:rsidRPr="004424FC">
              <w:rPr>
                <w:rFonts w:ascii="Helvetica" w:eastAsia="Times New Roman" w:hAnsi="Helvetica" w:cs="Helvetica"/>
                <w:b/>
                <w:bCs/>
                <w:color w:val="585858"/>
                <w:sz w:val="20"/>
                <w:szCs w:val="20"/>
                <w:lang w:eastAsia="tr-TR"/>
              </w:rPr>
              <w:t>4.3.1. İş deneyim belgeleri:</w:t>
            </w:r>
          </w:p>
        </w:tc>
      </w:tr>
      <w:tr w:rsidR="004424FC" w:rsidRPr="004424FC" w:rsidTr="004424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rPr>
                <w:rFonts w:ascii="Helvetica" w:eastAsia="Times New Roman" w:hAnsi="Helvetica" w:cs="Helvetica"/>
                <w:color w:val="585858"/>
                <w:sz w:val="20"/>
                <w:szCs w:val="20"/>
                <w:lang w:eastAsia="tr-TR"/>
              </w:rPr>
            </w:pPr>
            <w:r w:rsidRPr="004424FC">
              <w:rPr>
                <w:rFonts w:ascii="Helvetica" w:eastAsia="Times New Roman" w:hAnsi="Helvetica" w:cs="Helvetica"/>
                <w:color w:val="585858"/>
                <w:sz w:val="20"/>
                <w:szCs w:val="20"/>
                <w:lang w:eastAsia="tr-TR"/>
              </w:rPr>
              <w:t>Son on beş yıl içinde bedel içeren bir sözleşme kapsamında taahhüt edilen ve teklif edilen bedelin </w:t>
            </w:r>
            <w:r w:rsidRPr="004424FC">
              <w:rPr>
                <w:rFonts w:ascii="Helvetica" w:eastAsia="Times New Roman" w:hAnsi="Helvetica" w:cs="Helvetica"/>
                <w:b/>
                <w:bCs/>
                <w:color w:val="118ABE"/>
                <w:sz w:val="20"/>
                <w:szCs w:val="20"/>
                <w:lang w:eastAsia="tr-TR"/>
              </w:rPr>
              <w:t>% 50</w:t>
            </w:r>
            <w:r w:rsidRPr="004424FC">
              <w:rPr>
                <w:rFonts w:ascii="Helvetica" w:eastAsia="Times New Roman" w:hAnsi="Helvetica" w:cs="Helvetica"/>
                <w:color w:val="585858"/>
                <w:sz w:val="20"/>
                <w:szCs w:val="20"/>
                <w:lang w:eastAsia="tr-TR"/>
              </w:rPr>
              <w:t> oranından az olmamak üzere ihale konusu iş veya benzer işlere ilişkin iş deneyimini gösteren belgeler. </w:t>
            </w:r>
          </w:p>
        </w:tc>
      </w:tr>
    </w:tbl>
    <w:p w:rsidR="004424FC" w:rsidRPr="004424FC" w:rsidRDefault="004424FC" w:rsidP="004424FC">
      <w:pPr>
        <w:ind w:right="0"/>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424FC" w:rsidRPr="004424FC" w:rsidTr="004424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rPr>
                <w:rFonts w:ascii="Helvetica" w:eastAsia="Times New Roman" w:hAnsi="Helvetica" w:cs="Helvetica"/>
                <w:color w:val="585858"/>
                <w:sz w:val="20"/>
                <w:szCs w:val="20"/>
                <w:lang w:eastAsia="tr-TR"/>
              </w:rPr>
            </w:pPr>
            <w:r w:rsidRPr="004424FC">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4424FC" w:rsidRPr="004424FC" w:rsidTr="004424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rPr>
                <w:rFonts w:ascii="Helvetica" w:eastAsia="Times New Roman" w:hAnsi="Helvetica" w:cs="Helvetica"/>
                <w:color w:val="585858"/>
                <w:sz w:val="20"/>
                <w:szCs w:val="20"/>
                <w:lang w:eastAsia="tr-TR"/>
              </w:rPr>
            </w:pPr>
            <w:r w:rsidRPr="004424FC">
              <w:rPr>
                <w:rFonts w:ascii="Helvetica" w:eastAsia="Times New Roman" w:hAnsi="Helvetica" w:cs="Helvetica"/>
                <w:b/>
                <w:bCs/>
                <w:color w:val="585858"/>
                <w:sz w:val="20"/>
                <w:szCs w:val="20"/>
                <w:lang w:eastAsia="tr-TR"/>
              </w:rPr>
              <w:t>4.4.1.</w:t>
            </w:r>
            <w:r w:rsidRPr="004424FC">
              <w:rPr>
                <w:rFonts w:ascii="Helvetica" w:eastAsia="Times New Roman" w:hAnsi="Helvetica" w:cs="Helvetica"/>
                <w:color w:val="585858"/>
                <w:sz w:val="20"/>
                <w:szCs w:val="20"/>
                <w:lang w:eastAsia="tr-TR"/>
              </w:rPr>
              <w:t> Bu ihalede benzer iş olarak kabul edilecek işler:</w:t>
            </w:r>
          </w:p>
        </w:tc>
      </w:tr>
      <w:tr w:rsidR="004424FC" w:rsidRPr="004424FC" w:rsidTr="004424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rPr>
                <w:rFonts w:ascii="Helvetica" w:eastAsia="Times New Roman" w:hAnsi="Helvetica" w:cs="Helvetica"/>
                <w:b/>
                <w:bCs/>
                <w:color w:val="118ABE"/>
                <w:sz w:val="20"/>
                <w:szCs w:val="20"/>
                <w:lang w:eastAsia="tr-TR"/>
              </w:rPr>
            </w:pPr>
            <w:r w:rsidRPr="004424FC">
              <w:rPr>
                <w:rFonts w:ascii="Helvetica" w:eastAsia="Times New Roman" w:hAnsi="Helvetica" w:cs="Helvetica"/>
                <w:b/>
                <w:bCs/>
                <w:color w:val="118ABE"/>
                <w:sz w:val="20"/>
                <w:szCs w:val="20"/>
                <w:lang w:eastAsia="tr-TR"/>
              </w:rPr>
              <w:t>B-</w:t>
            </w:r>
            <w:proofErr w:type="spellStart"/>
            <w:proofErr w:type="gramStart"/>
            <w:r w:rsidRPr="004424FC">
              <w:rPr>
                <w:rFonts w:ascii="Helvetica" w:eastAsia="Times New Roman" w:hAnsi="Helvetica" w:cs="Helvetica"/>
                <w:b/>
                <w:bCs/>
                <w:color w:val="118ABE"/>
                <w:sz w:val="20"/>
                <w:szCs w:val="20"/>
                <w:lang w:eastAsia="tr-TR"/>
              </w:rPr>
              <w:t>III.Grup</w:t>
            </w:r>
            <w:proofErr w:type="spellEnd"/>
            <w:proofErr w:type="gramEnd"/>
            <w:r w:rsidRPr="004424FC">
              <w:rPr>
                <w:rFonts w:ascii="Helvetica" w:eastAsia="Times New Roman" w:hAnsi="Helvetica" w:cs="Helvetica"/>
                <w:b/>
                <w:bCs/>
                <w:color w:val="118ABE"/>
                <w:sz w:val="20"/>
                <w:szCs w:val="20"/>
                <w:lang w:eastAsia="tr-TR"/>
              </w:rPr>
              <w:t xml:space="preserve"> Saha İşleri</w:t>
            </w:r>
          </w:p>
        </w:tc>
      </w:tr>
      <w:tr w:rsidR="004424FC" w:rsidRPr="004424FC" w:rsidTr="004424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rPr>
                <w:rFonts w:ascii="Helvetica" w:eastAsia="Times New Roman" w:hAnsi="Helvetica" w:cs="Helvetica"/>
                <w:color w:val="585858"/>
                <w:sz w:val="20"/>
                <w:szCs w:val="20"/>
                <w:lang w:eastAsia="tr-TR"/>
              </w:rPr>
            </w:pPr>
            <w:r w:rsidRPr="004424FC">
              <w:rPr>
                <w:rFonts w:ascii="Helvetica" w:eastAsia="Times New Roman" w:hAnsi="Helvetica" w:cs="Helvetica"/>
                <w:b/>
                <w:bCs/>
                <w:color w:val="585858"/>
                <w:sz w:val="20"/>
                <w:szCs w:val="20"/>
                <w:lang w:eastAsia="tr-TR"/>
              </w:rPr>
              <w:t>4.4.2.</w:t>
            </w:r>
            <w:r w:rsidRPr="004424FC">
              <w:rPr>
                <w:rFonts w:ascii="Helvetica" w:eastAsia="Times New Roman" w:hAnsi="Helvetica" w:cs="Helvetica"/>
                <w:color w:val="585858"/>
                <w:sz w:val="20"/>
                <w:szCs w:val="20"/>
                <w:lang w:eastAsia="tr-TR"/>
              </w:rPr>
              <w:t> Benzer işe denk sayılacak mühendislik veya mimarlık bölümleri:</w:t>
            </w:r>
          </w:p>
        </w:tc>
      </w:tr>
      <w:tr w:rsidR="004424FC" w:rsidRPr="004424FC" w:rsidTr="004424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424FC" w:rsidRPr="004424FC" w:rsidRDefault="004424FC" w:rsidP="004424FC">
            <w:pPr>
              <w:spacing w:line="240" w:lineRule="atLeast"/>
              <w:ind w:right="0"/>
              <w:rPr>
                <w:rFonts w:ascii="Helvetica" w:eastAsia="Times New Roman" w:hAnsi="Helvetica" w:cs="Helvetica"/>
                <w:color w:val="585858"/>
                <w:sz w:val="20"/>
                <w:szCs w:val="20"/>
                <w:lang w:eastAsia="tr-TR"/>
              </w:rPr>
            </w:pPr>
            <w:r w:rsidRPr="004424FC">
              <w:rPr>
                <w:rFonts w:ascii="Helvetica" w:eastAsia="Times New Roman" w:hAnsi="Helvetica" w:cs="Helvetica"/>
                <w:b/>
                <w:bCs/>
                <w:color w:val="118ABE"/>
                <w:sz w:val="20"/>
                <w:szCs w:val="20"/>
                <w:lang w:eastAsia="tr-TR"/>
              </w:rPr>
              <w:t xml:space="preserve">İnşaat </w:t>
            </w:r>
            <w:proofErr w:type="spellStart"/>
            <w:proofErr w:type="gramStart"/>
            <w:r w:rsidRPr="004424FC">
              <w:rPr>
                <w:rFonts w:ascii="Helvetica" w:eastAsia="Times New Roman" w:hAnsi="Helvetica" w:cs="Helvetica"/>
                <w:b/>
                <w:bCs/>
                <w:color w:val="118ABE"/>
                <w:sz w:val="20"/>
                <w:szCs w:val="20"/>
                <w:lang w:eastAsia="tr-TR"/>
              </w:rPr>
              <w:t>Mühendisi,Mimar</w:t>
            </w:r>
            <w:proofErr w:type="spellEnd"/>
            <w:proofErr w:type="gramEnd"/>
          </w:p>
        </w:tc>
      </w:tr>
    </w:tbl>
    <w:p w:rsidR="004424FC" w:rsidRPr="004424FC" w:rsidRDefault="004424FC" w:rsidP="004424FC">
      <w:pPr>
        <w:ind w:right="0"/>
        <w:rPr>
          <w:rFonts w:ascii="Times New Roman" w:eastAsia="Times New Roman" w:hAnsi="Times New Roman" w:cs="Times New Roman"/>
          <w:sz w:val="24"/>
          <w:szCs w:val="24"/>
          <w:lang w:eastAsia="tr-TR"/>
        </w:rPr>
      </w:pP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b/>
          <w:bCs/>
          <w:color w:val="585858"/>
          <w:sz w:val="20"/>
          <w:szCs w:val="20"/>
          <w:shd w:val="clear" w:color="auto" w:fill="F8F8F8"/>
          <w:lang w:eastAsia="tr-TR"/>
        </w:rPr>
        <w:t>5.</w:t>
      </w:r>
      <w:r w:rsidRPr="004424FC">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b/>
          <w:bCs/>
          <w:color w:val="585858"/>
          <w:sz w:val="20"/>
          <w:szCs w:val="20"/>
          <w:shd w:val="clear" w:color="auto" w:fill="F8F8F8"/>
          <w:lang w:eastAsia="tr-TR"/>
        </w:rPr>
        <w:t>6.</w:t>
      </w:r>
      <w:r w:rsidRPr="004424FC">
        <w:rPr>
          <w:rFonts w:ascii="Helvetica" w:eastAsia="Times New Roman" w:hAnsi="Helvetica" w:cs="Helvetica"/>
          <w:color w:val="585858"/>
          <w:sz w:val="20"/>
          <w:szCs w:val="20"/>
          <w:shd w:val="clear" w:color="auto" w:fill="F8F8F8"/>
          <w:lang w:eastAsia="tr-TR"/>
        </w:rPr>
        <w:t> İhaleye sadece yerli istekliler katılabilecektir. </w:t>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b/>
          <w:bCs/>
          <w:color w:val="585858"/>
          <w:sz w:val="20"/>
          <w:szCs w:val="20"/>
          <w:shd w:val="clear" w:color="auto" w:fill="F8F8F8"/>
          <w:lang w:eastAsia="tr-TR"/>
        </w:rPr>
        <w:t>7.</w:t>
      </w:r>
      <w:r w:rsidRPr="004424FC">
        <w:rPr>
          <w:rFonts w:ascii="Helvetica" w:eastAsia="Times New Roman" w:hAnsi="Helvetica" w:cs="Helvetica"/>
          <w:color w:val="585858"/>
          <w:sz w:val="20"/>
          <w:szCs w:val="20"/>
          <w:shd w:val="clear" w:color="auto" w:fill="F8F8F8"/>
          <w:lang w:eastAsia="tr-TR"/>
        </w:rPr>
        <w:t> İhale dokümanının görülmesi: </w:t>
      </w:r>
      <w:r w:rsidRPr="004424FC">
        <w:rPr>
          <w:rFonts w:ascii="Helvetica" w:eastAsia="Times New Roman" w:hAnsi="Helvetica" w:cs="Helvetica"/>
          <w:color w:val="585858"/>
          <w:sz w:val="20"/>
          <w:szCs w:val="20"/>
          <w:lang w:eastAsia="tr-TR"/>
        </w:rPr>
        <w:br/>
      </w:r>
      <w:proofErr w:type="gramStart"/>
      <w:r w:rsidRPr="004424FC">
        <w:rPr>
          <w:rFonts w:ascii="Helvetica" w:eastAsia="Times New Roman" w:hAnsi="Helvetica" w:cs="Helvetica"/>
          <w:b/>
          <w:bCs/>
          <w:color w:val="585858"/>
          <w:sz w:val="20"/>
          <w:szCs w:val="20"/>
          <w:shd w:val="clear" w:color="auto" w:fill="F8F8F8"/>
          <w:lang w:eastAsia="tr-TR"/>
        </w:rPr>
        <w:t>7.1</w:t>
      </w:r>
      <w:proofErr w:type="gramEnd"/>
      <w:r w:rsidRPr="004424FC">
        <w:rPr>
          <w:rFonts w:ascii="Helvetica" w:eastAsia="Times New Roman" w:hAnsi="Helvetica" w:cs="Helvetica"/>
          <w:b/>
          <w:bCs/>
          <w:color w:val="585858"/>
          <w:sz w:val="20"/>
          <w:szCs w:val="20"/>
          <w:shd w:val="clear" w:color="auto" w:fill="F8F8F8"/>
          <w:lang w:eastAsia="tr-TR"/>
        </w:rPr>
        <w:t>.</w:t>
      </w:r>
      <w:r w:rsidRPr="004424FC">
        <w:rPr>
          <w:rFonts w:ascii="Helvetica" w:eastAsia="Times New Roman" w:hAnsi="Helvetica" w:cs="Helvetica"/>
          <w:color w:val="585858"/>
          <w:sz w:val="20"/>
          <w:szCs w:val="20"/>
          <w:shd w:val="clear" w:color="auto" w:fill="F8F8F8"/>
          <w:lang w:eastAsia="tr-TR"/>
        </w:rPr>
        <w:t> İhale dokümanı, idarenin adresinde görülebilir. </w:t>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b/>
          <w:bCs/>
          <w:color w:val="585858"/>
          <w:sz w:val="20"/>
          <w:szCs w:val="20"/>
          <w:shd w:val="clear" w:color="auto" w:fill="F8F8F8"/>
          <w:lang w:eastAsia="tr-TR"/>
        </w:rPr>
        <w:t>7.2.</w:t>
      </w:r>
      <w:r w:rsidRPr="004424FC">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 </w:t>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b/>
          <w:bCs/>
          <w:color w:val="585858"/>
          <w:sz w:val="20"/>
          <w:szCs w:val="20"/>
          <w:shd w:val="clear" w:color="auto" w:fill="F8F8F8"/>
          <w:lang w:eastAsia="tr-TR"/>
        </w:rPr>
        <w:t>8.</w:t>
      </w:r>
      <w:r w:rsidRPr="004424FC">
        <w:rPr>
          <w:rFonts w:ascii="Helvetica" w:eastAsia="Times New Roman" w:hAnsi="Helvetica" w:cs="Helvetica"/>
          <w:color w:val="585858"/>
          <w:sz w:val="20"/>
          <w:szCs w:val="20"/>
          <w:shd w:val="clear" w:color="auto" w:fill="F8F8F8"/>
          <w:lang w:eastAsia="tr-TR"/>
        </w:rPr>
        <w:t> Teklifler, ihale tarih ve saatine kadar </w:t>
      </w:r>
      <w:r w:rsidRPr="004424FC">
        <w:rPr>
          <w:rFonts w:ascii="Helvetica" w:eastAsia="Times New Roman" w:hAnsi="Helvetica" w:cs="Helvetica"/>
          <w:b/>
          <w:bCs/>
          <w:color w:val="118ABE"/>
          <w:sz w:val="20"/>
          <w:szCs w:val="20"/>
          <w:shd w:val="clear" w:color="auto" w:fill="F8F8F8"/>
          <w:lang w:eastAsia="tr-TR"/>
        </w:rPr>
        <w:t>TARIM VE ORMAN BAKANLIĞI 6.BÖLGE MÜDÜRLÜĞÜ </w:t>
      </w:r>
      <w:r w:rsidRPr="004424FC">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 </w:t>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b/>
          <w:bCs/>
          <w:color w:val="585858"/>
          <w:sz w:val="20"/>
          <w:szCs w:val="20"/>
          <w:shd w:val="clear" w:color="auto" w:fill="F8F8F8"/>
          <w:lang w:eastAsia="tr-TR"/>
        </w:rPr>
        <w:t>9.</w:t>
      </w:r>
      <w:r w:rsidRPr="004424FC">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b/>
          <w:bCs/>
          <w:color w:val="585858"/>
          <w:sz w:val="20"/>
          <w:szCs w:val="20"/>
          <w:shd w:val="clear" w:color="auto" w:fill="F8F8F8"/>
          <w:lang w:eastAsia="tr-TR"/>
        </w:rPr>
        <w:t>10.</w:t>
      </w:r>
      <w:r w:rsidRPr="004424F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b/>
          <w:bCs/>
          <w:color w:val="585858"/>
          <w:sz w:val="20"/>
          <w:szCs w:val="20"/>
          <w:shd w:val="clear" w:color="auto" w:fill="F8F8F8"/>
          <w:lang w:eastAsia="tr-TR"/>
        </w:rPr>
        <w:t>11.</w:t>
      </w:r>
      <w:r w:rsidRPr="004424FC">
        <w:rPr>
          <w:rFonts w:ascii="Helvetica" w:eastAsia="Times New Roman" w:hAnsi="Helvetica" w:cs="Helvetica"/>
          <w:color w:val="585858"/>
          <w:sz w:val="20"/>
          <w:szCs w:val="20"/>
          <w:shd w:val="clear" w:color="auto" w:fill="F8F8F8"/>
          <w:lang w:eastAsia="tr-TR"/>
        </w:rPr>
        <w:t> Verilen tekliflerin geçerlilik süresi, ihale tarihinden itibaren </w:t>
      </w:r>
      <w:r w:rsidRPr="004424FC">
        <w:rPr>
          <w:rFonts w:ascii="Helvetica" w:eastAsia="Times New Roman" w:hAnsi="Helvetica" w:cs="Helvetica"/>
          <w:b/>
          <w:bCs/>
          <w:color w:val="118ABE"/>
          <w:sz w:val="20"/>
          <w:szCs w:val="20"/>
          <w:shd w:val="clear" w:color="auto" w:fill="F8F8F8"/>
          <w:lang w:eastAsia="tr-TR"/>
        </w:rPr>
        <w:t>90 (doksan)</w:t>
      </w:r>
      <w:r w:rsidRPr="004424FC">
        <w:rPr>
          <w:rFonts w:ascii="Helvetica" w:eastAsia="Times New Roman" w:hAnsi="Helvetica" w:cs="Helvetica"/>
          <w:color w:val="585858"/>
          <w:sz w:val="20"/>
          <w:szCs w:val="20"/>
          <w:shd w:val="clear" w:color="auto" w:fill="F8F8F8"/>
          <w:lang w:eastAsia="tr-TR"/>
        </w:rPr>
        <w:t> takvim günüdür. </w:t>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b/>
          <w:bCs/>
          <w:color w:val="585858"/>
          <w:sz w:val="20"/>
          <w:szCs w:val="20"/>
          <w:shd w:val="clear" w:color="auto" w:fill="F8F8F8"/>
          <w:lang w:eastAsia="tr-TR"/>
        </w:rPr>
        <w:t>12.</w:t>
      </w:r>
      <w:r w:rsidRPr="004424FC">
        <w:rPr>
          <w:rFonts w:ascii="Helvetica" w:eastAsia="Times New Roman" w:hAnsi="Helvetica" w:cs="Helvetica"/>
          <w:color w:val="585858"/>
          <w:sz w:val="20"/>
          <w:szCs w:val="20"/>
          <w:shd w:val="clear" w:color="auto" w:fill="F8F8F8"/>
          <w:lang w:eastAsia="tr-TR"/>
        </w:rPr>
        <w:t> Konsorsiyum olarak ihaleye teklif verilemez. </w:t>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b/>
          <w:bCs/>
          <w:color w:val="585858"/>
          <w:sz w:val="20"/>
          <w:szCs w:val="20"/>
          <w:shd w:val="clear" w:color="auto" w:fill="F8F8F8"/>
          <w:lang w:eastAsia="tr-TR"/>
        </w:rPr>
        <w:t>13.</w:t>
      </w:r>
      <w:r w:rsidRPr="004424FC">
        <w:rPr>
          <w:rFonts w:ascii="Helvetica" w:eastAsia="Times New Roman" w:hAnsi="Helvetica" w:cs="Helvetica"/>
          <w:color w:val="585858"/>
          <w:sz w:val="20"/>
          <w:szCs w:val="20"/>
          <w:shd w:val="clear" w:color="auto" w:fill="F8F8F8"/>
          <w:lang w:eastAsia="tr-TR"/>
        </w:rPr>
        <w:t> Bu ihalede elektronik eksiltme yapılmayacaktır. </w:t>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color w:val="585858"/>
          <w:sz w:val="20"/>
          <w:szCs w:val="20"/>
          <w:lang w:eastAsia="tr-TR"/>
        </w:rPr>
        <w:br/>
      </w:r>
      <w:r w:rsidRPr="004424FC">
        <w:rPr>
          <w:rFonts w:ascii="Helvetica" w:eastAsia="Times New Roman" w:hAnsi="Helvetica" w:cs="Helvetica"/>
          <w:b/>
          <w:bCs/>
          <w:color w:val="585858"/>
          <w:sz w:val="20"/>
          <w:szCs w:val="20"/>
          <w:shd w:val="clear" w:color="auto" w:fill="F8F8F8"/>
          <w:lang w:eastAsia="tr-TR"/>
        </w:rPr>
        <w:t>14.Diğer hususlar:</w:t>
      </w:r>
    </w:p>
    <w:p w:rsidR="004424FC" w:rsidRPr="004424FC" w:rsidRDefault="004424FC" w:rsidP="004424FC">
      <w:pPr>
        <w:shd w:val="clear" w:color="auto" w:fill="F8F8F8"/>
        <w:ind w:right="0"/>
        <w:jc w:val="both"/>
        <w:rPr>
          <w:rFonts w:ascii="Helvetica" w:eastAsia="Times New Roman" w:hAnsi="Helvetica" w:cs="Helvetica"/>
          <w:color w:val="585858"/>
          <w:sz w:val="20"/>
          <w:szCs w:val="20"/>
          <w:lang w:eastAsia="tr-TR"/>
        </w:rPr>
      </w:pPr>
      <w:r w:rsidRPr="004424FC">
        <w:rPr>
          <w:rFonts w:ascii="Helvetica" w:eastAsia="Times New Roman" w:hAnsi="Helvetica" w:cs="Helvetica"/>
          <w:color w:val="585858"/>
          <w:sz w:val="20"/>
          <w:szCs w:val="20"/>
          <w:lang w:eastAsia="tr-TR"/>
        </w:rPr>
        <w:t>İhalede Uygulanacak Sınır Değer Katsayısı (N) : </w:t>
      </w:r>
      <w:r w:rsidRPr="004424FC">
        <w:rPr>
          <w:rFonts w:ascii="Helvetica" w:eastAsia="Times New Roman" w:hAnsi="Helvetica" w:cs="Helvetica"/>
          <w:b/>
          <w:bCs/>
          <w:color w:val="118ABE"/>
          <w:sz w:val="20"/>
          <w:szCs w:val="20"/>
          <w:lang w:eastAsia="tr-TR"/>
        </w:rPr>
        <w:t>1</w:t>
      </w:r>
      <w:r w:rsidRPr="004424FC">
        <w:rPr>
          <w:rFonts w:ascii="Helvetica" w:eastAsia="Times New Roman" w:hAnsi="Helvetica" w:cs="Helvetica"/>
          <w:color w:val="585858"/>
          <w:sz w:val="20"/>
          <w:szCs w:val="20"/>
          <w:lang w:eastAsia="tr-TR"/>
        </w:rPr>
        <w:br/>
        <w:t>İhale, Kanunun 38 inci maddesinde öngörülen açıklama istenmeksizin ekonomik açıdan en avantajlı teklif üzerinde bırakılacaktır.</w:t>
      </w:r>
    </w:p>
    <w:p w:rsidR="00D56AFB" w:rsidRDefault="004424FC">
      <w:bookmarkStart w:id="0" w:name="_GoBack"/>
      <w:bookmarkEnd w:id="0"/>
    </w:p>
    <w:sectPr w:rsidR="00D56A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286"/>
    <w:rsid w:val="00132138"/>
    <w:rsid w:val="004424FC"/>
    <w:rsid w:val="00896286"/>
    <w:rsid w:val="00A32D9C"/>
    <w:rsid w:val="00C61D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D5084-1B6A-4513-9BDA-CB605D01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480" w:lineRule="auto"/>
        <w:ind w:right="618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424FC"/>
  </w:style>
  <w:style w:type="character" w:customStyle="1" w:styleId="ilanbaslik">
    <w:name w:val="ilanbaslik"/>
    <w:basedOn w:val="VarsaylanParagrafYazTipi"/>
    <w:rsid w:val="004424FC"/>
  </w:style>
  <w:style w:type="paragraph" w:styleId="NormalWeb">
    <w:name w:val="Normal (Web)"/>
    <w:basedOn w:val="Normal"/>
    <w:uiPriority w:val="99"/>
    <w:semiHidden/>
    <w:unhideWhenUsed/>
    <w:rsid w:val="004424FC"/>
    <w:pPr>
      <w:spacing w:before="100" w:beforeAutospacing="1" w:after="100" w:afterAutospacing="1"/>
      <w:ind w:right="0"/>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36333">
      <w:bodyDiv w:val="1"/>
      <w:marLeft w:val="0"/>
      <w:marRight w:val="0"/>
      <w:marTop w:val="0"/>
      <w:marBottom w:val="0"/>
      <w:divBdr>
        <w:top w:val="none" w:sz="0" w:space="0" w:color="auto"/>
        <w:left w:val="none" w:sz="0" w:space="0" w:color="auto"/>
        <w:bottom w:val="none" w:sz="0" w:space="0" w:color="auto"/>
        <w:right w:val="none" w:sz="0" w:space="0" w:color="auto"/>
      </w:divBdr>
      <w:divsChild>
        <w:div w:id="1862745199">
          <w:marLeft w:val="0"/>
          <w:marRight w:val="0"/>
          <w:marTop w:val="0"/>
          <w:marBottom w:val="0"/>
          <w:divBdr>
            <w:top w:val="none" w:sz="0" w:space="0" w:color="auto"/>
            <w:left w:val="none" w:sz="0" w:space="0" w:color="auto"/>
            <w:bottom w:val="none" w:sz="0" w:space="0" w:color="auto"/>
            <w:right w:val="none" w:sz="0" w:space="0" w:color="auto"/>
          </w:divBdr>
        </w:div>
        <w:div w:id="1252809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3A303F34F348647B9171E3EB9766826" ma:contentTypeVersion="0" ma:contentTypeDescription="Yeni belge oluşturun." ma:contentTypeScope="" ma:versionID="d128b330d0e4f63545855fd439ba3bb4">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3DC42-D8E6-47B0-99C3-67B5B188BEEF}"/>
</file>

<file path=customXml/itemProps2.xml><?xml version="1.0" encoding="utf-8"?>
<ds:datastoreItem xmlns:ds="http://schemas.openxmlformats.org/officeDocument/2006/customXml" ds:itemID="{42085E52-D25A-4C6B-AFFA-324ADA4CD985}"/>
</file>

<file path=customXml/itemProps3.xml><?xml version="1.0" encoding="utf-8"?>
<ds:datastoreItem xmlns:ds="http://schemas.openxmlformats.org/officeDocument/2006/customXml" ds:itemID="{525F8F8C-7B7E-41AB-8C84-D3A8CBDE5B71}"/>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Koray ÖZDENİZ</dc:creator>
  <cp:keywords/>
  <dc:description/>
  <cp:lastModifiedBy>Koray ÖZDENİZ</cp:lastModifiedBy>
  <cp:revision>2</cp:revision>
  <dcterms:created xsi:type="dcterms:W3CDTF">2019-08-20T12:04:00Z</dcterms:created>
  <dcterms:modified xsi:type="dcterms:W3CDTF">2019-08-20T12:04:00Z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0x01010023A303F34F348647B9171E3EB9766826</vt:lpwstr>
  </property>
</Properties>
</file>