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7A" w:rsidRPr="0045297A" w:rsidRDefault="0045297A" w:rsidP="0045297A">
      <w:pPr>
        <w:pStyle w:val="AralkYok"/>
        <w:jc w:val="center"/>
        <w:rPr>
          <w:rFonts w:ascii="Times New Roman" w:hAnsi="Times New Roman" w:cs="Times New Roman"/>
        </w:rPr>
      </w:pPr>
      <w:r w:rsidRPr="0045297A">
        <w:rPr>
          <w:rFonts w:ascii="Times New Roman" w:hAnsi="Times New Roman" w:cs="Times New Roman"/>
        </w:rPr>
        <w:t xml:space="preserve">TARIM VE ORMAN BAKANLIĞI </w:t>
      </w:r>
      <w:proofErr w:type="gramStart"/>
      <w:r w:rsidRPr="0045297A">
        <w:rPr>
          <w:rFonts w:ascii="Times New Roman" w:hAnsi="Times New Roman" w:cs="Times New Roman"/>
        </w:rPr>
        <w:t>XII.BÖLGE</w:t>
      </w:r>
      <w:proofErr w:type="gramEnd"/>
      <w:r w:rsidRPr="0045297A">
        <w:rPr>
          <w:rFonts w:ascii="Times New Roman" w:hAnsi="Times New Roman" w:cs="Times New Roman"/>
        </w:rPr>
        <w:t xml:space="preserve"> MÜDÜRLÜĞÜ KAÇKAR DAĞLARI MİLLİ PARK MÜDÜRLÜĞÜ</w:t>
      </w:r>
      <w:r>
        <w:rPr>
          <w:rFonts w:ascii="Times New Roman" w:hAnsi="Times New Roman" w:cs="Times New Roman"/>
        </w:rPr>
        <w:t xml:space="preserve"> </w:t>
      </w:r>
      <w:r w:rsidRPr="0045297A">
        <w:rPr>
          <w:rFonts w:ascii="Times New Roman" w:hAnsi="Times New Roman" w:cs="Times New Roman"/>
        </w:rPr>
        <w:t xml:space="preserve">FAALİYET ALANINDA PROJE DANIŞMANLIK </w:t>
      </w:r>
      <w:r>
        <w:rPr>
          <w:rFonts w:ascii="Times New Roman" w:hAnsi="Times New Roman" w:cs="Times New Roman"/>
        </w:rPr>
        <w:t xml:space="preserve">HİZMET ALIMI </w:t>
      </w:r>
      <w:r w:rsidRPr="0045297A">
        <w:rPr>
          <w:rFonts w:ascii="Times New Roman" w:hAnsi="Times New Roman" w:cs="Times New Roman"/>
        </w:rPr>
        <w:t>İŞİ</w:t>
      </w:r>
    </w:p>
    <w:p w:rsidR="0045297A" w:rsidRPr="0045297A" w:rsidRDefault="0045297A" w:rsidP="0045297A">
      <w:pPr>
        <w:pStyle w:val="AralkYok"/>
        <w:rPr>
          <w:rFonts w:ascii="Times New Roman" w:hAnsi="Times New Roman" w:cs="Times New Roman"/>
        </w:rPr>
      </w:pP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Kaçkar Dağları Milli Park Müdürlüğü faaliyet alanında proje danışmanlık işi hizmet alımı 4734 sayılı Kamu İhale Kanununun 19 uncu maddesine göre açık ihale usulü ile ihale edilecektir.  İhaleye ilişkin ayrıntılı bilgiler aşağıda yer almaktadır: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İhale Kayıt </w:t>
      </w:r>
      <w:proofErr w:type="gramStart"/>
      <w:r w:rsidRPr="0045297A">
        <w:rPr>
          <w:rFonts w:ascii="Times New Roman" w:hAnsi="Times New Roman" w:cs="Times New Roman"/>
        </w:rPr>
        <w:t>Numarası : 2020</w:t>
      </w:r>
      <w:proofErr w:type="gramEnd"/>
      <w:r w:rsidRPr="0045297A">
        <w:rPr>
          <w:rFonts w:ascii="Times New Roman" w:hAnsi="Times New Roman" w:cs="Times New Roman"/>
        </w:rPr>
        <w:t>/101514</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1-İdarenin</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a) </w:t>
      </w:r>
      <w:proofErr w:type="gramStart"/>
      <w:r w:rsidRPr="0045297A">
        <w:rPr>
          <w:rFonts w:ascii="Times New Roman" w:hAnsi="Times New Roman" w:cs="Times New Roman"/>
        </w:rPr>
        <w:t>Adresi : Çamlıbel</w:t>
      </w:r>
      <w:proofErr w:type="gramEnd"/>
      <w:r w:rsidRPr="0045297A">
        <w:rPr>
          <w:rFonts w:ascii="Times New Roman" w:hAnsi="Times New Roman" w:cs="Times New Roman"/>
        </w:rPr>
        <w:t xml:space="preserve"> Mahallesi Atatürk Caddesi 403 53100 Merkez/Rize</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b) Telefon ve faks </w:t>
      </w:r>
      <w:proofErr w:type="gramStart"/>
      <w:r w:rsidRPr="0045297A">
        <w:rPr>
          <w:rFonts w:ascii="Times New Roman" w:hAnsi="Times New Roman" w:cs="Times New Roman"/>
        </w:rPr>
        <w:t>numarası : 4642130464</w:t>
      </w:r>
      <w:proofErr w:type="gramEnd"/>
      <w:r w:rsidRPr="0045297A">
        <w:rPr>
          <w:rFonts w:ascii="Times New Roman" w:hAnsi="Times New Roman" w:cs="Times New Roman"/>
        </w:rPr>
        <w:t xml:space="preserve"> - 4642145932</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c) Elektronik Posta </w:t>
      </w:r>
      <w:proofErr w:type="gramStart"/>
      <w:r w:rsidRPr="0045297A">
        <w:rPr>
          <w:rFonts w:ascii="Times New Roman" w:hAnsi="Times New Roman" w:cs="Times New Roman"/>
        </w:rPr>
        <w:t>Adresi : bolge12</w:t>
      </w:r>
      <w:proofErr w:type="gramEnd"/>
      <w:r w:rsidRPr="0045297A">
        <w:rPr>
          <w:rFonts w:ascii="Times New Roman" w:hAnsi="Times New Roman" w:cs="Times New Roman"/>
        </w:rPr>
        <w:t>.dkmp@tarimorman.gov.tr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ç) İhale dokümanının görülebileceği internet </w:t>
      </w:r>
      <w:proofErr w:type="gramStart"/>
      <w:r w:rsidRPr="0045297A">
        <w:rPr>
          <w:rFonts w:ascii="Times New Roman" w:hAnsi="Times New Roman" w:cs="Times New Roman"/>
        </w:rPr>
        <w:t>adresi :</w:t>
      </w:r>
      <w:proofErr w:type="spellStart"/>
      <w:r w:rsidRPr="0045297A">
        <w:rPr>
          <w:rFonts w:ascii="Times New Roman" w:hAnsi="Times New Roman" w:cs="Times New Roman"/>
        </w:rPr>
        <w:t>https</w:t>
      </w:r>
      <w:proofErr w:type="spellEnd"/>
      <w:proofErr w:type="gramEnd"/>
      <w:r w:rsidRPr="0045297A">
        <w:rPr>
          <w:rFonts w:ascii="Times New Roman" w:hAnsi="Times New Roman" w:cs="Times New Roman"/>
        </w:rPr>
        <w:t>://ekap.kik.gov.tr/EKAP/</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2-İhale konusu hizmetin</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a) Niteliği, türü ve </w:t>
      </w:r>
      <w:proofErr w:type="gramStart"/>
      <w:r w:rsidRPr="0045297A">
        <w:rPr>
          <w:rFonts w:ascii="Times New Roman" w:hAnsi="Times New Roman" w:cs="Times New Roman"/>
        </w:rPr>
        <w:t>miktarı : 1</w:t>
      </w:r>
      <w:proofErr w:type="gramEnd"/>
      <w:r w:rsidRPr="0045297A">
        <w:rPr>
          <w:rFonts w:ascii="Times New Roman" w:hAnsi="Times New Roman" w:cs="Times New Roman"/>
        </w:rPr>
        <w:t xml:space="preserve"> Adet Proje Danışmanlık Hizmet Alımı İşi</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Ayrıntılı bilgiye </w:t>
      </w:r>
      <w:proofErr w:type="spellStart"/>
      <w:r w:rsidRPr="0045297A">
        <w:rPr>
          <w:rFonts w:ascii="Times New Roman" w:hAnsi="Times New Roman" w:cs="Times New Roman"/>
        </w:rPr>
        <w:t>EKAP’ta</w:t>
      </w:r>
      <w:proofErr w:type="spellEnd"/>
      <w:r w:rsidRPr="0045297A">
        <w:rPr>
          <w:rFonts w:ascii="Times New Roman" w:hAnsi="Times New Roman" w:cs="Times New Roman"/>
        </w:rPr>
        <w:t xml:space="preserve"> yer alan ihale dokümanı içinde bulunan idari şartnameden ulaşılabilir.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b) Yapılacağı </w:t>
      </w:r>
      <w:proofErr w:type="gramStart"/>
      <w:r w:rsidRPr="0045297A">
        <w:rPr>
          <w:rFonts w:ascii="Times New Roman" w:hAnsi="Times New Roman" w:cs="Times New Roman"/>
        </w:rPr>
        <w:t>yer : Çamlıbel</w:t>
      </w:r>
      <w:proofErr w:type="gramEnd"/>
      <w:r w:rsidRPr="0045297A">
        <w:rPr>
          <w:rFonts w:ascii="Times New Roman" w:hAnsi="Times New Roman" w:cs="Times New Roman"/>
        </w:rPr>
        <w:t xml:space="preserve"> </w:t>
      </w:r>
      <w:proofErr w:type="spellStart"/>
      <w:r w:rsidRPr="0045297A">
        <w:rPr>
          <w:rFonts w:ascii="Times New Roman" w:hAnsi="Times New Roman" w:cs="Times New Roman"/>
        </w:rPr>
        <w:t>Mah.Atatürk</w:t>
      </w:r>
      <w:proofErr w:type="spellEnd"/>
      <w:r w:rsidRPr="0045297A">
        <w:rPr>
          <w:rFonts w:ascii="Times New Roman" w:hAnsi="Times New Roman" w:cs="Times New Roman"/>
        </w:rPr>
        <w:t xml:space="preserve"> Caddesi No.403 Tarım ve Orman Bakanlığı 12.Bölge Müdürlüğü Kaçkar Dağları Milli Park Müdürlüğü RİZE</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c) </w:t>
      </w:r>
      <w:proofErr w:type="gramStart"/>
      <w:r w:rsidRPr="0045297A">
        <w:rPr>
          <w:rFonts w:ascii="Times New Roman" w:hAnsi="Times New Roman" w:cs="Times New Roman"/>
        </w:rPr>
        <w:t>Süresi : İşe</w:t>
      </w:r>
      <w:proofErr w:type="gramEnd"/>
      <w:r w:rsidRPr="0045297A">
        <w:rPr>
          <w:rFonts w:ascii="Times New Roman" w:hAnsi="Times New Roman" w:cs="Times New Roman"/>
        </w:rPr>
        <w:t xml:space="preserve"> başlama tarihi 01.04.2020, işin bitiş tarihi 31.12.2020</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3- İhalenin</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a) Yapılacağı </w:t>
      </w:r>
      <w:proofErr w:type="gramStart"/>
      <w:r w:rsidRPr="0045297A">
        <w:rPr>
          <w:rFonts w:ascii="Times New Roman" w:hAnsi="Times New Roman" w:cs="Times New Roman"/>
        </w:rPr>
        <w:t>yer : Çamlıbel</w:t>
      </w:r>
      <w:proofErr w:type="gramEnd"/>
      <w:r w:rsidRPr="0045297A">
        <w:rPr>
          <w:rFonts w:ascii="Times New Roman" w:hAnsi="Times New Roman" w:cs="Times New Roman"/>
        </w:rPr>
        <w:t xml:space="preserve"> Mahallesi Atatürk Caddesi No.403 Tarım ve Orman Bakanlığı 12.Bölge Müdürlüğü Kaçkar Dağları Milli Park Müdürlüğü RİZE</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b) Tarihi ve </w:t>
      </w:r>
      <w:proofErr w:type="gramStart"/>
      <w:r w:rsidRPr="0045297A">
        <w:rPr>
          <w:rFonts w:ascii="Times New Roman" w:hAnsi="Times New Roman" w:cs="Times New Roman"/>
        </w:rPr>
        <w:t>saati : 19</w:t>
      </w:r>
      <w:proofErr w:type="gramEnd"/>
      <w:r w:rsidRPr="0045297A">
        <w:rPr>
          <w:rFonts w:ascii="Times New Roman" w:hAnsi="Times New Roman" w:cs="Times New Roman"/>
        </w:rPr>
        <w:t>.03.2020 - 11:30</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4. İhaleye katılabilme şartları ve istenilen belgeler ile yeterlik değerlendirmesinde uygulanacak </w:t>
      </w:r>
      <w:proofErr w:type="gramStart"/>
      <w:r w:rsidRPr="0045297A">
        <w:rPr>
          <w:rFonts w:ascii="Times New Roman" w:hAnsi="Times New Roman" w:cs="Times New Roman"/>
        </w:rPr>
        <w:t>kriterler</w:t>
      </w:r>
      <w:proofErr w:type="gramEnd"/>
      <w:r w:rsidRPr="0045297A">
        <w:rPr>
          <w:rFonts w:ascii="Times New Roman" w:hAnsi="Times New Roman" w:cs="Times New Roman"/>
        </w:rPr>
        <w:t>:</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4.1. İhaleye katılma şartları ve istenilen belgeler:</w:t>
      </w:r>
    </w:p>
    <w:p w:rsidR="0045297A" w:rsidRPr="0045297A" w:rsidRDefault="0045297A" w:rsidP="0045297A">
      <w:pPr>
        <w:pStyle w:val="AralkYok"/>
        <w:jc w:val="both"/>
        <w:rPr>
          <w:rFonts w:ascii="Times New Roman" w:hAnsi="Times New Roman" w:cs="Times New Roman"/>
        </w:rPr>
      </w:pPr>
      <w:proofErr w:type="gramStart"/>
      <w:r w:rsidRPr="0045297A">
        <w:rPr>
          <w:rFonts w:ascii="Times New Roman" w:hAnsi="Times New Roman" w:cs="Times New Roman"/>
        </w:rPr>
        <w:t>4.1.1.3. İhale konusu işin yerine getirilmesi için alınması zorunlu olan ve ilgili mevzuatında o iş için özel olarak düzenlenen sicil, izin, ruhsat vb. belgeler, Orman Mühendisliği, Orman Endüstri Mühendisliği ve Ağaç İşleri Endüstri Mühendisliği Hakkındaki 5531 Sayılı Kanunun 4’üncü ve 5’inci maddelerinde belirtilen mesleki konularda yapılacak hizmet alımı ihalelerine katılacak serbest ormancılık/orman ürünleri/büro veya şirketlerinden ihaleye katılım öncesinde mesleki faaliyetlerini sürdürdüklerine dair ihale konusu işler için Orman Mühendisleri Odasından alacakları “Mesleki Faaliyet İhale Yetkinlik Belgelerinin” ihaleyi kazanan yüklenicilerden de sözleşme aşamasında ihale konusu işler için odadan alınmış “Meslek Mensupluğu Oda Kayıt Belgelerinin” sunulması mecburidir.</w:t>
      </w:r>
      <w:proofErr w:type="gramEnd"/>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4.1.2. Teklif vermeye yetkili olduğunu gösteren İmza Beyannamesi veya İmza Sirküleri;</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4.1.2.1. Gerçek kişi olması halinde, noter tasdikli imza beyannamesi,</w:t>
      </w:r>
    </w:p>
    <w:p w:rsidR="0045297A" w:rsidRPr="0045297A" w:rsidRDefault="0045297A" w:rsidP="0045297A">
      <w:pPr>
        <w:pStyle w:val="AralkYok"/>
        <w:jc w:val="both"/>
        <w:rPr>
          <w:rFonts w:ascii="Times New Roman" w:hAnsi="Times New Roman" w:cs="Times New Roman"/>
        </w:rPr>
      </w:pPr>
      <w:proofErr w:type="gramStart"/>
      <w:r w:rsidRPr="0045297A">
        <w:rPr>
          <w:rFonts w:ascii="Times New Roman" w:hAnsi="Times New Roman" w:cs="Times New Roman"/>
        </w:rPr>
        <w:t>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4.1.3. Şekli ve içeriği İdari Şartnamede belirlenen teklif mektubu.</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4.1.4. Şekli ve içeriği İdari Şartnamede belirlenen geçici teminat.</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4.1.5 İhale konusu işin tamamı veya bir kısmı alt yüklenicilere yaptırılamaz.</w:t>
      </w:r>
    </w:p>
    <w:p w:rsidR="0045297A" w:rsidRPr="0045297A" w:rsidRDefault="0045297A" w:rsidP="0045297A">
      <w:pPr>
        <w:pStyle w:val="AralkYok"/>
        <w:jc w:val="both"/>
        <w:rPr>
          <w:rFonts w:ascii="Times New Roman" w:hAnsi="Times New Roman" w:cs="Times New Roman"/>
        </w:rPr>
      </w:pPr>
      <w:proofErr w:type="gramStart"/>
      <w:r w:rsidRPr="0045297A">
        <w:rPr>
          <w:rFonts w:ascii="Times New Roman" w:hAnsi="Times New Roman" w:cs="Times New Roman"/>
        </w:rPr>
        <w:t>4.1.6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4.2. Ekonomik ve mali yeterliğe ilişkin belgeler ve bu belgelerin taşıması gereken kriterler: İdare tarafından ekonomik ve mali yeterliğe ilişkin </w:t>
      </w:r>
      <w:proofErr w:type="gramStart"/>
      <w:r w:rsidRPr="0045297A">
        <w:rPr>
          <w:rFonts w:ascii="Times New Roman" w:hAnsi="Times New Roman" w:cs="Times New Roman"/>
        </w:rPr>
        <w:t>kriter</w:t>
      </w:r>
      <w:proofErr w:type="gramEnd"/>
      <w:r w:rsidRPr="0045297A">
        <w:rPr>
          <w:rFonts w:ascii="Times New Roman" w:hAnsi="Times New Roman" w:cs="Times New Roman"/>
        </w:rPr>
        <w:t xml:space="preserve"> belirtilmemiştir.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4.3. Mesleki ve Teknik yeterliğe ilişkin belgeler ve bu belgelerin taşıması gereken </w:t>
      </w:r>
      <w:proofErr w:type="gramStart"/>
      <w:r w:rsidRPr="0045297A">
        <w:rPr>
          <w:rFonts w:ascii="Times New Roman" w:hAnsi="Times New Roman" w:cs="Times New Roman"/>
        </w:rPr>
        <w:t>kriterler</w:t>
      </w:r>
      <w:proofErr w:type="gramEnd"/>
      <w:r w:rsidRPr="0045297A">
        <w:rPr>
          <w:rFonts w:ascii="Times New Roman" w:hAnsi="Times New Roman" w:cs="Times New Roman"/>
        </w:rPr>
        <w:t>:</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 xml:space="preserve">4.3.1. İş deneyimini gösteren belgeler: Son beş yıl içinde bedel içeren bir sözleşme kapsamında kabul işlemleri tamamlanan ve teklif edilen bedelin % 30 oranından az olmamak üzere, ihale konusu iş veya benzer işlere ilişkin iş deneyimini gösteren </w:t>
      </w:r>
      <w:proofErr w:type="gramStart"/>
      <w:r w:rsidRPr="0045297A">
        <w:rPr>
          <w:rFonts w:ascii="Times New Roman" w:hAnsi="Times New Roman" w:cs="Times New Roman"/>
        </w:rPr>
        <w:t>belgeler .</w:t>
      </w:r>
      <w:proofErr w:type="gramEnd"/>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4.4. Bu ihalede benzer iş olarak kabul edilecek işler: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4.4.1.Orman Mühendislerinin faaliyet konuları kapsamındaki her türlü Orman Mühendisliği konuları benzer iş olarak kabul edilecektir.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5.Ekonomik açıdan en avantajlı teklif sadece fiyat esasına göre belirlenecektir.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lastRenderedPageBreak/>
        <w:t>6. İhaleye sadece yerli istekliler katılabilecektir.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7. İhale dokümanının görülmesi:</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7.1. İhale dokümanı, idarenin adresinde görülebilir.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7.2. İhaleye teklif verecek olanların ihale dokümanını EKAP üzerinden e-imza kullanarak indirmeleri zorunludur.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8. Teklifler, ihale tarih ve saatine kadar Çamlıbel Mahallesi Atatürk Caddesi No.403 Tarım ve Orman Bakanlığı 12.Bölge Müdürlüğü Kaçkar Dağları Milli Park Müdürlüğü RİZE adresine elden teslim edilebileceği gibi, aynı adrese iadeli taahhütlü posta vasıtasıyla da gönderilebilir.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9.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Bu ihalede, işin tamamı için teklif verilecektir.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10. İstekliler teklif ettikleri bedelin %3’ünden az olmamak üzere kendi belirleyecekleri tutarda geçici teminat vereceklerdir.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11. Verilen tekliflerin geçerlilik süresi, ihale tarihinden itibaren 90 (doksan) takvim günüdür.</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12. Konsorsiyum olarak ihaleye teklif verilemez.</w:t>
      </w:r>
    </w:p>
    <w:p w:rsidR="0045297A" w:rsidRPr="0045297A" w:rsidRDefault="0045297A" w:rsidP="0045297A">
      <w:pPr>
        <w:pStyle w:val="AralkYok"/>
        <w:jc w:val="both"/>
        <w:rPr>
          <w:rFonts w:ascii="Times New Roman" w:hAnsi="Times New Roman" w:cs="Times New Roman"/>
        </w:rPr>
      </w:pPr>
      <w:r w:rsidRPr="0045297A">
        <w:rPr>
          <w:rFonts w:ascii="Times New Roman" w:hAnsi="Times New Roman" w:cs="Times New Roman"/>
        </w:rPr>
        <w:t>13. Bu ihalede elektronik eksiltme yapılmayacaktır.</w:t>
      </w:r>
    </w:p>
    <w:p w:rsidR="006A2CCB" w:rsidRDefault="0045297A" w:rsidP="0045297A">
      <w:pPr>
        <w:pStyle w:val="AralkYok"/>
        <w:jc w:val="both"/>
        <w:rPr>
          <w:rFonts w:ascii="Times New Roman" w:hAnsi="Times New Roman" w:cs="Times New Roman"/>
        </w:rPr>
      </w:pPr>
      <w:r w:rsidRPr="0045297A">
        <w:rPr>
          <w:rFonts w:ascii="Times New Roman" w:hAnsi="Times New Roman" w:cs="Times New Roman"/>
        </w:rPr>
        <w:t>14.Diğer hususlar:</w:t>
      </w:r>
      <w:r>
        <w:rPr>
          <w:rFonts w:ascii="Times New Roman" w:hAnsi="Times New Roman" w:cs="Times New Roman"/>
        </w:rPr>
        <w:t xml:space="preserve"> </w:t>
      </w:r>
      <w:r w:rsidRPr="0045297A">
        <w:rPr>
          <w:rFonts w:ascii="Times New Roman" w:hAnsi="Times New Roman" w:cs="Times New Roman"/>
        </w:rPr>
        <w:t>Teklifi sınır değerin altında olduğu tespit edilen isteklilerin teklifleri, Kanunun 38 inci maddesinde öngörülen açıklama istenmeksizin reddedilecektir.</w:t>
      </w:r>
    </w:p>
    <w:p w:rsidR="0045297A" w:rsidRDefault="0045297A" w:rsidP="0045297A">
      <w:pPr>
        <w:pStyle w:val="AralkYok"/>
        <w:jc w:val="both"/>
        <w:rPr>
          <w:rFonts w:ascii="Times New Roman" w:hAnsi="Times New Roman" w:cs="Times New Roman"/>
        </w:rPr>
      </w:pPr>
    </w:p>
    <w:p w:rsidR="006B07BB" w:rsidRDefault="0045297A" w:rsidP="0045297A">
      <w:pPr>
        <w:pStyle w:val="AralkYok"/>
        <w:rPr>
          <w:rFonts w:ascii="Times New Roman" w:hAnsi="Times New Roman" w:cs="Times New Roman"/>
        </w:rPr>
      </w:pPr>
      <w:r>
        <w:rPr>
          <w:rFonts w:ascii="Times New Roman" w:hAnsi="Times New Roman" w:cs="Times New Roman"/>
        </w:rPr>
        <w:t xml:space="preserve">                                                                                                                           </w:t>
      </w:r>
    </w:p>
    <w:p w:rsidR="0045297A" w:rsidRPr="0045297A" w:rsidRDefault="006B07BB" w:rsidP="004A3394">
      <w:pPr>
        <w:pStyle w:val="AralkYok"/>
        <w:rPr>
          <w:rFonts w:ascii="Times New Roman" w:hAnsi="Times New Roman" w:cs="Times New Roman"/>
        </w:rPr>
      </w:pPr>
      <w:r>
        <w:rPr>
          <w:rFonts w:ascii="Times New Roman" w:hAnsi="Times New Roman" w:cs="Times New Roman"/>
        </w:rPr>
        <w:t xml:space="preserve">                                                                                                                           </w:t>
      </w:r>
      <w:r w:rsidR="0045297A">
        <w:rPr>
          <w:rFonts w:ascii="Times New Roman" w:hAnsi="Times New Roman" w:cs="Times New Roman"/>
        </w:rPr>
        <w:t xml:space="preserve">        </w:t>
      </w:r>
      <w:bookmarkStart w:id="0" w:name="_GoBack"/>
      <w:bookmarkEnd w:id="0"/>
    </w:p>
    <w:sectPr w:rsidR="0045297A" w:rsidRPr="0045297A" w:rsidSect="002732E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BD"/>
    <w:rsid w:val="002732EA"/>
    <w:rsid w:val="0045297A"/>
    <w:rsid w:val="004A3394"/>
    <w:rsid w:val="00674EBD"/>
    <w:rsid w:val="006A2CCB"/>
    <w:rsid w:val="006B0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31BD7-B336-46B5-8684-54140FF7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529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3A303F34F348647B9171E3EB9766826" ma:contentTypeVersion="0" ma:contentTypeDescription="Yeni belge oluşturun." ma:contentTypeScope="" ma:versionID="d128b330d0e4f63545855fd439ba3bb4">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D757B-544D-4757-82E4-58964BA69C13}"/>
</file>

<file path=customXml/itemProps2.xml><?xml version="1.0" encoding="utf-8"?>
<ds:datastoreItem xmlns:ds="http://schemas.openxmlformats.org/officeDocument/2006/customXml" ds:itemID="{34A97372-56BB-4186-9E65-1AB38D3A2505}"/>
</file>

<file path=customXml/itemProps3.xml><?xml version="1.0" encoding="utf-8"?>
<ds:datastoreItem xmlns:ds="http://schemas.openxmlformats.org/officeDocument/2006/customXml" ds:itemID="{2F5C1322-B197-475D-90AF-66283DD2ACFB}"/>
</file>

<file path=docProps/app.xml><?xml version="1.0" encoding="utf-8"?>
<Properties xmlns="http://schemas.openxmlformats.org/officeDocument/2006/extended-properties" xmlns:vt="http://schemas.openxmlformats.org/officeDocument/2006/docPropsVTypes">
  <Template>Normal.dotm</Template>
  <TotalTime>10</TotalTime>
  <Pages>2</Pages>
  <Words>884</Words>
  <Characters>5044</Characters>
  <Application>Microsoft Office Word</Application>
  <DocSecurity>0</DocSecurity>
  <Lines>42</Lines>
  <Paragraphs>11</Paragraphs>
  <ScaleCrop>false</ScaleCrop>
  <Company>Microsoft</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CELAL KABA</dc:creator>
  <cp:keywords/>
  <dc:description/>
  <cp:lastModifiedBy>Resul KAYA</cp:lastModifiedBy>
  <cp:revision>5</cp:revision>
  <dcterms:created xsi:type="dcterms:W3CDTF">2020-02-21T10:58:00Z</dcterms:created>
  <dcterms:modified xsi:type="dcterms:W3CDTF">2020-02-25T05:43:00Z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0x01010023A303F34F348647B9171E3EB9766826</vt:lpwstr>
  </property>
</Properties>
</file>