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46" w:rsidRPr="008A0C46" w:rsidRDefault="008A0C46" w:rsidP="008A0C46">
      <w:pPr>
        <w:shd w:val="clear" w:color="auto" w:fill="F8F8F8"/>
        <w:ind w:right="0"/>
        <w:jc w:val="center"/>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DKMP BURDUR ŞUBE MÜDÜRLÜĞÜ BROŞÜR HAZIRLANMASI VE BASIMI İŞİ</w:t>
      </w:r>
    </w:p>
    <w:p w:rsidR="008A0C46" w:rsidRPr="008A0C46" w:rsidRDefault="008A0C46" w:rsidP="008A0C46">
      <w:pPr>
        <w:ind w:right="0"/>
        <w:rPr>
          <w:rFonts w:ascii="Times New Roman" w:eastAsia="Times New Roman" w:hAnsi="Times New Roman" w:cs="Times New Roman"/>
          <w:sz w:val="24"/>
          <w:szCs w:val="24"/>
          <w:lang w:eastAsia="tr-TR"/>
        </w:rPr>
      </w:pPr>
      <w:r w:rsidRPr="008A0C46">
        <w:rPr>
          <w:rFonts w:ascii="Helvetica" w:eastAsia="Times New Roman" w:hAnsi="Helvetica" w:cs="Helvetica"/>
          <w:b/>
          <w:bCs/>
          <w:color w:val="585858"/>
          <w:sz w:val="20"/>
          <w:szCs w:val="20"/>
          <w:u w:val="single"/>
          <w:shd w:val="clear" w:color="auto" w:fill="F8F8F8"/>
          <w:lang w:eastAsia="tr-TR"/>
        </w:rPr>
        <w:t>TARIM VE ORMAN BAKANLIĞI 6.BÖLGE MÜDÜRLÜĞÜ BURDUR ŞUBE MÜDÜRLÜĞÜ</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118ABE"/>
          <w:sz w:val="20"/>
          <w:szCs w:val="20"/>
          <w:shd w:val="clear" w:color="auto" w:fill="F8F8F8"/>
          <w:lang w:eastAsia="tr-TR"/>
        </w:rPr>
        <w:t>DKMP BURDUR ŞUBE MÜDÜRLÜĞÜ BROŞÜR HAZIRLANMASI VE BASIMI İŞİ</w:t>
      </w:r>
      <w:r w:rsidRPr="008A0C46">
        <w:rPr>
          <w:rFonts w:ascii="Helvetica" w:eastAsia="Times New Roman" w:hAnsi="Helvetica" w:cs="Helvetica"/>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2019/478726</w:t>
            </w:r>
          </w:p>
        </w:tc>
      </w:tr>
    </w:tbl>
    <w:p w:rsidR="008A0C46" w:rsidRPr="008A0C46" w:rsidRDefault="008A0C46" w:rsidP="008A0C46">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8A0C46" w:rsidRPr="008A0C46" w:rsidTr="008A0C4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B04935"/>
                <w:sz w:val="20"/>
                <w:szCs w:val="20"/>
                <w:lang w:eastAsia="tr-TR"/>
              </w:rPr>
              <w:t>1-İdarenin</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a)</w:t>
            </w:r>
            <w:r w:rsidRPr="008A0C4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 xml:space="preserve">Bahçelievler Mah. </w:t>
            </w:r>
            <w:proofErr w:type="spellStart"/>
            <w:r w:rsidRPr="008A0C46">
              <w:rPr>
                <w:rFonts w:ascii="Helvetica" w:eastAsia="Times New Roman" w:hAnsi="Helvetica" w:cs="Helvetica"/>
                <w:b/>
                <w:bCs/>
                <w:color w:val="118ABE"/>
                <w:sz w:val="20"/>
                <w:szCs w:val="20"/>
                <w:lang w:eastAsia="tr-TR"/>
              </w:rPr>
              <w:t>Stad</w:t>
            </w:r>
            <w:proofErr w:type="spellEnd"/>
            <w:r w:rsidRPr="008A0C46">
              <w:rPr>
                <w:rFonts w:ascii="Helvetica" w:eastAsia="Times New Roman" w:hAnsi="Helvetica" w:cs="Helvetica"/>
                <w:b/>
                <w:bCs/>
                <w:color w:val="118ABE"/>
                <w:sz w:val="20"/>
                <w:szCs w:val="20"/>
                <w:lang w:eastAsia="tr-TR"/>
              </w:rPr>
              <w:t xml:space="preserve"> Cad. No:1 15100 Merkez BURDUR MERKEZ/BURDUR</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b)</w:t>
            </w:r>
            <w:r w:rsidRPr="008A0C4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proofErr w:type="gramStart"/>
            <w:r w:rsidRPr="008A0C46">
              <w:rPr>
                <w:rFonts w:ascii="Helvetica" w:eastAsia="Times New Roman" w:hAnsi="Helvetica" w:cs="Helvetica"/>
                <w:b/>
                <w:bCs/>
                <w:color w:val="118ABE"/>
                <w:sz w:val="20"/>
                <w:szCs w:val="20"/>
                <w:lang w:eastAsia="tr-TR"/>
              </w:rPr>
              <w:t>2482333143</w:t>
            </w:r>
            <w:proofErr w:type="gramEnd"/>
            <w:r w:rsidRPr="008A0C46">
              <w:rPr>
                <w:rFonts w:ascii="Helvetica" w:eastAsia="Times New Roman" w:hAnsi="Helvetica" w:cs="Helvetica"/>
                <w:b/>
                <w:bCs/>
                <w:color w:val="118ABE"/>
                <w:sz w:val="20"/>
                <w:szCs w:val="20"/>
                <w:lang w:eastAsia="tr-TR"/>
              </w:rPr>
              <w:t xml:space="preserve"> - 2482331979</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c)</w:t>
            </w:r>
            <w:r w:rsidRPr="008A0C46">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proofErr w:type="gramStart"/>
            <w:r w:rsidRPr="008A0C46">
              <w:rPr>
                <w:rFonts w:ascii="Helvetica" w:eastAsia="Times New Roman" w:hAnsi="Helvetica" w:cs="Helvetica"/>
                <w:b/>
                <w:bCs/>
                <w:color w:val="118ABE"/>
                <w:sz w:val="20"/>
                <w:szCs w:val="20"/>
                <w:lang w:eastAsia="tr-TR"/>
              </w:rPr>
              <w:t>burdur</w:t>
            </w:r>
            <w:proofErr w:type="gramEnd"/>
            <w:r w:rsidRPr="008A0C46">
              <w:rPr>
                <w:rFonts w:ascii="Helvetica" w:eastAsia="Times New Roman" w:hAnsi="Helvetica" w:cs="Helvetica"/>
                <w:b/>
                <w:bCs/>
                <w:color w:val="118ABE"/>
                <w:sz w:val="20"/>
                <w:szCs w:val="20"/>
                <w:lang w:eastAsia="tr-TR"/>
              </w:rPr>
              <w:t>.dkmp@tarimorman.gov.tr</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ç)</w:t>
            </w:r>
            <w:r w:rsidRPr="008A0C46">
              <w:rPr>
                <w:rFonts w:ascii="Helvetica" w:eastAsia="Times New Roman" w:hAnsi="Helvetica" w:cs="Helvetica"/>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https://ekap.kik.gov.tr/EKAP/</w:t>
            </w:r>
          </w:p>
        </w:tc>
      </w:tr>
    </w:tbl>
    <w:p w:rsidR="008A0C46" w:rsidRPr="008A0C46" w:rsidRDefault="008A0C46" w:rsidP="008A0C46">
      <w:pPr>
        <w:ind w:right="0"/>
        <w:rPr>
          <w:rFonts w:ascii="Times New Roman" w:eastAsia="Times New Roman" w:hAnsi="Times New Roman" w:cs="Times New Roman"/>
          <w:sz w:val="24"/>
          <w:szCs w:val="24"/>
          <w:lang w:eastAsia="tr-TR"/>
        </w:rPr>
      </w:pP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a)</w:t>
            </w:r>
            <w:r w:rsidRPr="008A0C4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1.Tip Broşür 6.000 adet 2.Tip Broşür 12.000 adet 3.Tip Broşür 3.000 adet olmak üzere 3 Farklı tipte toplam 21.000 adet broşür hazırlanması işi.</w:t>
            </w:r>
            <w:r w:rsidRPr="008A0C46">
              <w:rPr>
                <w:rFonts w:ascii="Helvetica" w:eastAsia="Times New Roman" w:hAnsi="Helvetica" w:cs="Helvetica"/>
                <w:b/>
                <w:bCs/>
                <w:color w:val="118ABE"/>
                <w:sz w:val="20"/>
                <w:szCs w:val="20"/>
                <w:lang w:eastAsia="tr-TR"/>
              </w:rPr>
              <w:br/>
              <w:t xml:space="preserve">Ayrıntılı bilgiye </w:t>
            </w:r>
            <w:proofErr w:type="spellStart"/>
            <w:r w:rsidRPr="008A0C46">
              <w:rPr>
                <w:rFonts w:ascii="Helvetica" w:eastAsia="Times New Roman" w:hAnsi="Helvetica" w:cs="Helvetica"/>
                <w:b/>
                <w:bCs/>
                <w:color w:val="118ABE"/>
                <w:sz w:val="20"/>
                <w:szCs w:val="20"/>
                <w:lang w:eastAsia="tr-TR"/>
              </w:rPr>
              <w:t>EKAP’ta</w:t>
            </w:r>
            <w:proofErr w:type="spellEnd"/>
            <w:r w:rsidRPr="008A0C4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b)</w:t>
            </w:r>
            <w:r w:rsidRPr="008A0C46">
              <w:rPr>
                <w:rFonts w:ascii="Helvetica" w:eastAsia="Times New Roman" w:hAnsi="Helvetica" w:cs="Helvetica"/>
                <w:color w:val="585858"/>
                <w:sz w:val="20"/>
                <w:szCs w:val="20"/>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DKMP BURDUR ŞUBE MÜDÜRLÜĞÜ BURDUR/MERKEZ</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c)</w:t>
            </w:r>
            <w:r w:rsidRPr="008A0C46">
              <w:rPr>
                <w:rFonts w:ascii="Helvetica" w:eastAsia="Times New Roman" w:hAnsi="Helvetica" w:cs="Helvetica"/>
                <w:color w:val="585858"/>
                <w:sz w:val="20"/>
                <w:szCs w:val="20"/>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İşe Başlama tarihinden itibaren 40 gün içinde mallar teslim edilir.</w:t>
            </w:r>
          </w:p>
        </w:tc>
      </w:tr>
    </w:tbl>
    <w:p w:rsidR="008A0C46" w:rsidRPr="008A0C46" w:rsidRDefault="008A0C46" w:rsidP="008A0C46">
      <w:pPr>
        <w:ind w:right="0"/>
        <w:rPr>
          <w:rFonts w:ascii="Times New Roman" w:eastAsia="Times New Roman" w:hAnsi="Times New Roman" w:cs="Times New Roman"/>
          <w:sz w:val="24"/>
          <w:szCs w:val="24"/>
          <w:lang w:eastAsia="tr-TR"/>
        </w:rPr>
      </w:pP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a)</w:t>
            </w:r>
            <w:r w:rsidRPr="008A0C46">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Bahçelievler Mahallesi Stadyum Cad. No:1 BURDUR/MERKEZ</w:t>
            </w:r>
          </w:p>
        </w:tc>
      </w:tr>
      <w:tr w:rsidR="008A0C46" w:rsidRPr="008A0C46" w:rsidTr="008A0C4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b)</w:t>
            </w:r>
            <w:r w:rsidRPr="008A0C46">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b/>
                <w:bCs/>
                <w:color w:val="118ABE"/>
                <w:sz w:val="20"/>
                <w:szCs w:val="20"/>
                <w:lang w:eastAsia="tr-TR"/>
              </w:rPr>
              <w:t xml:space="preserve">10.10.2019 - </w:t>
            </w:r>
            <w:proofErr w:type="gramStart"/>
            <w:r w:rsidRPr="008A0C46">
              <w:rPr>
                <w:rFonts w:ascii="Helvetica" w:eastAsia="Times New Roman" w:hAnsi="Helvetica" w:cs="Helvetica"/>
                <w:b/>
                <w:bCs/>
                <w:color w:val="118ABE"/>
                <w:sz w:val="20"/>
                <w:szCs w:val="20"/>
                <w:lang w:eastAsia="tr-TR"/>
              </w:rPr>
              <w:t>10:30</w:t>
            </w:r>
            <w:proofErr w:type="gramEnd"/>
          </w:p>
        </w:tc>
      </w:tr>
    </w:tbl>
    <w:p w:rsidR="008A0C46" w:rsidRPr="008A0C46" w:rsidRDefault="008A0C46" w:rsidP="008A0C46">
      <w:pPr>
        <w:ind w:right="0"/>
        <w:rPr>
          <w:rFonts w:ascii="Times New Roman" w:eastAsia="Times New Roman" w:hAnsi="Times New Roman" w:cs="Times New Roman"/>
          <w:sz w:val="24"/>
          <w:szCs w:val="24"/>
          <w:lang w:eastAsia="tr-TR"/>
        </w:rPr>
      </w:pP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A0C46">
        <w:rPr>
          <w:rFonts w:ascii="Helvetica" w:eastAsia="Times New Roman" w:hAnsi="Helvetica" w:cs="Helvetica"/>
          <w:color w:val="585858"/>
          <w:sz w:val="20"/>
          <w:szCs w:val="20"/>
          <w:lang w:eastAsia="tr-TR"/>
        </w:rPr>
        <w:br/>
      </w:r>
      <w:proofErr w:type="gramStart"/>
      <w:r w:rsidRPr="008A0C46">
        <w:rPr>
          <w:rFonts w:ascii="Helvetica" w:eastAsia="Times New Roman" w:hAnsi="Helvetica" w:cs="Helvetica"/>
          <w:b/>
          <w:bCs/>
          <w:color w:val="585858"/>
          <w:sz w:val="20"/>
          <w:szCs w:val="20"/>
          <w:shd w:val="clear" w:color="auto" w:fill="F8F8F8"/>
          <w:lang w:eastAsia="tr-TR"/>
        </w:rPr>
        <w:t>4.1</w:t>
      </w:r>
      <w:proofErr w:type="gramEnd"/>
      <w:r w:rsidRPr="008A0C46">
        <w:rPr>
          <w:rFonts w:ascii="Helvetica" w:eastAsia="Times New Roman" w:hAnsi="Helvetica" w:cs="Helvetica"/>
          <w:b/>
          <w:bCs/>
          <w:color w:val="585858"/>
          <w:sz w:val="20"/>
          <w:szCs w:val="20"/>
          <w:shd w:val="clear" w:color="auto" w:fill="F8F8F8"/>
          <w:lang w:eastAsia="tr-TR"/>
        </w:rPr>
        <w:t>.</w:t>
      </w:r>
      <w:r w:rsidRPr="008A0C46">
        <w:rPr>
          <w:rFonts w:ascii="Helvetica" w:eastAsia="Times New Roman" w:hAnsi="Helvetica" w:cs="Helvetica"/>
          <w:color w:val="585858"/>
          <w:sz w:val="20"/>
          <w:szCs w:val="20"/>
          <w:shd w:val="clear" w:color="auto" w:fill="F8F8F8"/>
          <w:lang w:eastAsia="tr-TR"/>
        </w:rPr>
        <w:t> İhaleye katılma şartları ve istenilen belgeler: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4.1.2.</w:t>
      </w:r>
      <w:r w:rsidRPr="008A0C46">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4.1.2.1.</w:t>
      </w:r>
      <w:r w:rsidRPr="008A0C46">
        <w:rPr>
          <w:rFonts w:ascii="Helvetica" w:eastAsia="Times New Roman" w:hAnsi="Helvetica" w:cs="Helvetica"/>
          <w:color w:val="585858"/>
          <w:sz w:val="20"/>
          <w:szCs w:val="20"/>
          <w:shd w:val="clear" w:color="auto" w:fill="F8F8F8"/>
          <w:lang w:eastAsia="tr-TR"/>
        </w:rPr>
        <w:t> Gerçek kişi olması halinde, noter tasdikli imza beyannamesi,</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4.1.2.2.</w:t>
      </w:r>
      <w:r w:rsidRPr="008A0C46">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4.1.3.</w:t>
      </w:r>
      <w:r w:rsidRPr="008A0C46">
        <w:rPr>
          <w:rFonts w:ascii="Helvetica" w:eastAsia="Times New Roman" w:hAnsi="Helvetica" w:cs="Helvetica"/>
          <w:color w:val="585858"/>
          <w:sz w:val="20"/>
          <w:szCs w:val="20"/>
          <w:shd w:val="clear" w:color="auto" w:fill="F8F8F8"/>
          <w:lang w:eastAsia="tr-TR"/>
        </w:rPr>
        <w:t> Şekli ve içeriği İdari Şartnamede belirlenen teklif mektubu.</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4.1.4.</w:t>
      </w:r>
      <w:r w:rsidRPr="008A0C46">
        <w:rPr>
          <w:rFonts w:ascii="Helvetica" w:eastAsia="Times New Roman" w:hAnsi="Helvetica" w:cs="Helvetica"/>
          <w:color w:val="585858"/>
          <w:sz w:val="20"/>
          <w:szCs w:val="20"/>
          <w:shd w:val="clear" w:color="auto" w:fill="F8F8F8"/>
          <w:lang w:eastAsia="tr-TR"/>
        </w:rPr>
        <w:t> Şekli ve içeriği İdari Şartnamede belirlenen geçici teminat.</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4.1.5</w:t>
      </w:r>
      <w:r w:rsidRPr="008A0C46">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A0C46" w:rsidRPr="008A0C46" w:rsidTr="008A0C4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A0C46">
              <w:rPr>
                <w:rFonts w:ascii="Helvetica" w:eastAsia="Times New Roman" w:hAnsi="Helvetica" w:cs="Helvetica"/>
                <w:b/>
                <w:bCs/>
                <w:color w:val="585858"/>
                <w:sz w:val="20"/>
                <w:szCs w:val="20"/>
                <w:lang w:eastAsia="tr-TR"/>
              </w:rPr>
              <w:t>kriterler</w:t>
            </w:r>
            <w:proofErr w:type="gramEnd"/>
            <w:r w:rsidRPr="008A0C46">
              <w:rPr>
                <w:rFonts w:ascii="Helvetica" w:eastAsia="Times New Roman" w:hAnsi="Helvetica" w:cs="Helvetica"/>
                <w:b/>
                <w:bCs/>
                <w:color w:val="585858"/>
                <w:sz w:val="20"/>
                <w:szCs w:val="20"/>
                <w:lang w:eastAsia="tr-TR"/>
              </w:rPr>
              <w:t>:</w:t>
            </w:r>
          </w:p>
        </w:tc>
      </w:tr>
      <w:tr w:rsidR="008A0C46" w:rsidRPr="008A0C46" w:rsidTr="008A0C4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 xml:space="preserve">İdare tarafından ekonomik ve mali yeterliğe ilişkin </w:t>
            </w:r>
            <w:proofErr w:type="gramStart"/>
            <w:r w:rsidRPr="008A0C46">
              <w:rPr>
                <w:rFonts w:ascii="Helvetica" w:eastAsia="Times New Roman" w:hAnsi="Helvetica" w:cs="Helvetica"/>
                <w:color w:val="585858"/>
                <w:sz w:val="20"/>
                <w:szCs w:val="20"/>
                <w:lang w:eastAsia="tr-TR"/>
              </w:rPr>
              <w:t>kriter</w:t>
            </w:r>
            <w:proofErr w:type="gramEnd"/>
            <w:r w:rsidRPr="008A0C46">
              <w:rPr>
                <w:rFonts w:ascii="Helvetica" w:eastAsia="Times New Roman" w:hAnsi="Helvetica" w:cs="Helvetica"/>
                <w:color w:val="585858"/>
                <w:sz w:val="20"/>
                <w:szCs w:val="20"/>
                <w:lang w:eastAsia="tr-TR"/>
              </w:rPr>
              <w:t xml:space="preserve"> belirtilmemiştir.</w:t>
            </w:r>
          </w:p>
        </w:tc>
      </w:tr>
    </w:tbl>
    <w:p w:rsidR="008A0C46" w:rsidRPr="008A0C46" w:rsidRDefault="008A0C46" w:rsidP="008A0C46">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A0C46" w:rsidRPr="008A0C46" w:rsidTr="008A0C4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A0C46">
              <w:rPr>
                <w:rFonts w:ascii="Helvetica" w:eastAsia="Times New Roman" w:hAnsi="Helvetica" w:cs="Helvetica"/>
                <w:b/>
                <w:bCs/>
                <w:color w:val="585858"/>
                <w:sz w:val="20"/>
                <w:szCs w:val="20"/>
                <w:lang w:eastAsia="tr-TR"/>
              </w:rPr>
              <w:t>kriterler</w:t>
            </w:r>
            <w:proofErr w:type="gramEnd"/>
            <w:r w:rsidRPr="008A0C46">
              <w:rPr>
                <w:rFonts w:ascii="Helvetica" w:eastAsia="Times New Roman" w:hAnsi="Helvetica" w:cs="Helvetica"/>
                <w:b/>
                <w:bCs/>
                <w:color w:val="585858"/>
                <w:sz w:val="20"/>
                <w:szCs w:val="20"/>
                <w:lang w:eastAsia="tr-TR"/>
              </w:rPr>
              <w:t>:</w:t>
            </w:r>
          </w:p>
        </w:tc>
      </w:tr>
      <w:tr w:rsidR="008A0C46" w:rsidRPr="008A0C46" w:rsidTr="008A0C4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A0C46" w:rsidRPr="008A0C46" w:rsidRDefault="008A0C46" w:rsidP="008A0C46">
            <w:pPr>
              <w:spacing w:line="240" w:lineRule="atLeast"/>
              <w:ind w:right="0"/>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 xml:space="preserve">İdare tarafından mesleki ve teknik yeterliğe ilişkin </w:t>
            </w:r>
            <w:proofErr w:type="gramStart"/>
            <w:r w:rsidRPr="008A0C46">
              <w:rPr>
                <w:rFonts w:ascii="Helvetica" w:eastAsia="Times New Roman" w:hAnsi="Helvetica" w:cs="Helvetica"/>
                <w:color w:val="585858"/>
                <w:sz w:val="20"/>
                <w:szCs w:val="20"/>
                <w:lang w:eastAsia="tr-TR"/>
              </w:rPr>
              <w:t>kriter</w:t>
            </w:r>
            <w:proofErr w:type="gramEnd"/>
            <w:r w:rsidRPr="008A0C46">
              <w:rPr>
                <w:rFonts w:ascii="Helvetica" w:eastAsia="Times New Roman" w:hAnsi="Helvetica" w:cs="Helvetica"/>
                <w:color w:val="585858"/>
                <w:sz w:val="20"/>
                <w:szCs w:val="20"/>
                <w:lang w:eastAsia="tr-TR"/>
              </w:rPr>
              <w:t xml:space="preserve"> belirtilmemiştir.</w:t>
            </w:r>
          </w:p>
        </w:tc>
      </w:tr>
    </w:tbl>
    <w:p w:rsidR="008A0C46" w:rsidRPr="008A0C46" w:rsidRDefault="008A0C46" w:rsidP="008A0C46">
      <w:pPr>
        <w:ind w:right="0"/>
        <w:rPr>
          <w:rFonts w:ascii="Times New Roman" w:eastAsia="Times New Roman" w:hAnsi="Times New Roman" w:cs="Times New Roman"/>
          <w:sz w:val="24"/>
          <w:szCs w:val="24"/>
          <w:lang w:eastAsia="tr-TR"/>
        </w:rPr>
      </w:pP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5.</w:t>
      </w:r>
      <w:r w:rsidRPr="008A0C46">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6.</w:t>
      </w:r>
      <w:r w:rsidRPr="008A0C46">
        <w:rPr>
          <w:rFonts w:ascii="Helvetica" w:eastAsia="Times New Roman" w:hAnsi="Helvetica" w:cs="Helvetica"/>
          <w:color w:val="585858"/>
          <w:sz w:val="20"/>
          <w:szCs w:val="20"/>
          <w:shd w:val="clear" w:color="auto" w:fill="F8F8F8"/>
          <w:lang w:eastAsia="tr-TR"/>
        </w:rPr>
        <w:t> İhaleye sadece yerli istekliler katılabilecektir.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lastRenderedPageBreak/>
        <w:t>7.</w:t>
      </w:r>
      <w:r w:rsidRPr="008A0C46">
        <w:rPr>
          <w:rFonts w:ascii="Helvetica" w:eastAsia="Times New Roman" w:hAnsi="Helvetica" w:cs="Helvetica"/>
          <w:color w:val="585858"/>
          <w:sz w:val="20"/>
          <w:szCs w:val="20"/>
          <w:shd w:val="clear" w:color="auto" w:fill="F8F8F8"/>
          <w:lang w:eastAsia="tr-TR"/>
        </w:rPr>
        <w:t> İhale dokümanının görülmesi:</w:t>
      </w:r>
      <w:r w:rsidRPr="008A0C46">
        <w:rPr>
          <w:rFonts w:ascii="Helvetica" w:eastAsia="Times New Roman" w:hAnsi="Helvetica" w:cs="Helvetica"/>
          <w:color w:val="585858"/>
          <w:sz w:val="20"/>
          <w:szCs w:val="20"/>
          <w:lang w:eastAsia="tr-TR"/>
        </w:rPr>
        <w:br/>
      </w:r>
      <w:proofErr w:type="gramStart"/>
      <w:r w:rsidRPr="008A0C46">
        <w:rPr>
          <w:rFonts w:ascii="Helvetica" w:eastAsia="Times New Roman" w:hAnsi="Helvetica" w:cs="Helvetica"/>
          <w:b/>
          <w:bCs/>
          <w:color w:val="585858"/>
          <w:sz w:val="20"/>
          <w:szCs w:val="20"/>
          <w:shd w:val="clear" w:color="auto" w:fill="F8F8F8"/>
          <w:lang w:eastAsia="tr-TR"/>
        </w:rPr>
        <w:t>7.1</w:t>
      </w:r>
      <w:proofErr w:type="gramEnd"/>
      <w:r w:rsidRPr="008A0C46">
        <w:rPr>
          <w:rFonts w:ascii="Helvetica" w:eastAsia="Times New Roman" w:hAnsi="Helvetica" w:cs="Helvetica"/>
          <w:b/>
          <w:bCs/>
          <w:color w:val="585858"/>
          <w:sz w:val="20"/>
          <w:szCs w:val="20"/>
          <w:shd w:val="clear" w:color="auto" w:fill="F8F8F8"/>
          <w:lang w:eastAsia="tr-TR"/>
        </w:rPr>
        <w:t>.</w:t>
      </w:r>
      <w:r w:rsidRPr="008A0C46">
        <w:rPr>
          <w:rFonts w:ascii="Helvetica" w:eastAsia="Times New Roman" w:hAnsi="Helvetica" w:cs="Helvetica"/>
          <w:color w:val="585858"/>
          <w:sz w:val="20"/>
          <w:szCs w:val="20"/>
          <w:shd w:val="clear" w:color="auto" w:fill="F8F8F8"/>
          <w:lang w:eastAsia="tr-TR"/>
        </w:rPr>
        <w:t> İhale dokümanı, idarenin adresinde görülebilir.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7.2.</w:t>
      </w:r>
      <w:r w:rsidRPr="008A0C46">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8.</w:t>
      </w:r>
      <w:r w:rsidRPr="008A0C46">
        <w:rPr>
          <w:rFonts w:ascii="Helvetica" w:eastAsia="Times New Roman" w:hAnsi="Helvetica" w:cs="Helvetica"/>
          <w:color w:val="585858"/>
          <w:sz w:val="20"/>
          <w:szCs w:val="20"/>
          <w:shd w:val="clear" w:color="auto" w:fill="F8F8F8"/>
          <w:lang w:eastAsia="tr-TR"/>
        </w:rPr>
        <w:t> Teklifler, ihale tarih ve saatine kadar </w:t>
      </w:r>
      <w:r w:rsidRPr="008A0C46">
        <w:rPr>
          <w:rFonts w:ascii="Helvetica" w:eastAsia="Times New Roman" w:hAnsi="Helvetica" w:cs="Helvetica"/>
          <w:b/>
          <w:bCs/>
          <w:color w:val="118ABE"/>
          <w:sz w:val="20"/>
          <w:szCs w:val="20"/>
          <w:shd w:val="clear" w:color="auto" w:fill="F8F8F8"/>
          <w:lang w:eastAsia="tr-TR"/>
        </w:rPr>
        <w:t>Bahçelievler Mahallesi Stadyum Cad. No:1 BURDUR/MERKEZ</w:t>
      </w:r>
      <w:r w:rsidRPr="008A0C46">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9.</w:t>
      </w:r>
      <w:r w:rsidRPr="008A0C46">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shd w:val="clear" w:color="auto" w:fill="F8F8F8"/>
          <w:lang w:eastAsia="tr-TR"/>
        </w:rPr>
        <w:t>Bu ihalede, işin tamamı için teklif verilecektir.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10.</w:t>
      </w:r>
      <w:r w:rsidRPr="008A0C4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11.</w:t>
      </w:r>
      <w:r w:rsidRPr="008A0C46">
        <w:rPr>
          <w:rFonts w:ascii="Helvetica" w:eastAsia="Times New Roman" w:hAnsi="Helvetica" w:cs="Helvetica"/>
          <w:color w:val="585858"/>
          <w:sz w:val="20"/>
          <w:szCs w:val="20"/>
          <w:shd w:val="clear" w:color="auto" w:fill="F8F8F8"/>
          <w:lang w:eastAsia="tr-TR"/>
        </w:rPr>
        <w:t> Verilen tekliflerin geçerlilik süresi, ihale tarihinden itibaren </w:t>
      </w:r>
      <w:r w:rsidRPr="008A0C46">
        <w:rPr>
          <w:rFonts w:ascii="Helvetica" w:eastAsia="Times New Roman" w:hAnsi="Helvetica" w:cs="Helvetica"/>
          <w:b/>
          <w:bCs/>
          <w:color w:val="118ABE"/>
          <w:sz w:val="20"/>
          <w:szCs w:val="20"/>
          <w:shd w:val="clear" w:color="auto" w:fill="F8F8F8"/>
          <w:lang w:eastAsia="tr-TR"/>
        </w:rPr>
        <w:t>45 (kırk beş)</w:t>
      </w:r>
      <w:r w:rsidRPr="008A0C46">
        <w:rPr>
          <w:rFonts w:ascii="Helvetica" w:eastAsia="Times New Roman" w:hAnsi="Helvetica" w:cs="Helvetica"/>
          <w:color w:val="585858"/>
          <w:sz w:val="20"/>
          <w:szCs w:val="20"/>
          <w:shd w:val="clear" w:color="auto" w:fill="F8F8F8"/>
          <w:lang w:eastAsia="tr-TR"/>
        </w:rPr>
        <w:t> takvim günüdür.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12.</w:t>
      </w:r>
      <w:r w:rsidRPr="008A0C46">
        <w:rPr>
          <w:rFonts w:ascii="Helvetica" w:eastAsia="Times New Roman" w:hAnsi="Helvetica" w:cs="Helvetica"/>
          <w:color w:val="585858"/>
          <w:sz w:val="20"/>
          <w:szCs w:val="20"/>
          <w:shd w:val="clear" w:color="auto" w:fill="F8F8F8"/>
          <w:lang w:eastAsia="tr-TR"/>
        </w:rPr>
        <w:t> Konsorsiyum olarak ihaleye teklif verilemez.</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13.</w:t>
      </w:r>
      <w:r w:rsidRPr="008A0C46">
        <w:rPr>
          <w:rFonts w:ascii="Helvetica" w:eastAsia="Times New Roman" w:hAnsi="Helvetica" w:cs="Helvetica"/>
          <w:color w:val="585858"/>
          <w:sz w:val="20"/>
          <w:szCs w:val="20"/>
          <w:shd w:val="clear" w:color="auto" w:fill="F8F8F8"/>
          <w:lang w:eastAsia="tr-TR"/>
        </w:rPr>
        <w:t> Bu ihalede elektronik eksiltme yapılmayacaktır.</w:t>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color w:val="585858"/>
          <w:sz w:val="20"/>
          <w:szCs w:val="20"/>
          <w:lang w:eastAsia="tr-TR"/>
        </w:rPr>
        <w:br/>
      </w:r>
      <w:r w:rsidRPr="008A0C46">
        <w:rPr>
          <w:rFonts w:ascii="Helvetica" w:eastAsia="Times New Roman" w:hAnsi="Helvetica" w:cs="Helvetica"/>
          <w:b/>
          <w:bCs/>
          <w:color w:val="585858"/>
          <w:sz w:val="20"/>
          <w:szCs w:val="20"/>
          <w:shd w:val="clear" w:color="auto" w:fill="F8F8F8"/>
          <w:lang w:eastAsia="tr-TR"/>
        </w:rPr>
        <w:t>14.Diğer hususlar:</w:t>
      </w:r>
    </w:p>
    <w:p w:rsidR="008A0C46" w:rsidRPr="008A0C46" w:rsidRDefault="008A0C46" w:rsidP="008A0C46">
      <w:pPr>
        <w:shd w:val="clear" w:color="auto" w:fill="F8F8F8"/>
        <w:ind w:right="0"/>
        <w:jc w:val="both"/>
        <w:rPr>
          <w:rFonts w:ascii="Helvetica" w:eastAsia="Times New Roman" w:hAnsi="Helvetica" w:cs="Helvetica"/>
          <w:color w:val="585858"/>
          <w:sz w:val="20"/>
          <w:szCs w:val="20"/>
          <w:lang w:eastAsia="tr-TR"/>
        </w:rPr>
      </w:pPr>
      <w:r w:rsidRPr="008A0C46">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D56AFB" w:rsidRDefault="008A0C46">
      <w:bookmarkStart w:id="0" w:name="_GoBack"/>
      <w:bookmarkEnd w:id="0"/>
    </w:p>
    <w:sectPr w:rsidR="00D56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0E"/>
    <w:rsid w:val="00132138"/>
    <w:rsid w:val="008A0C46"/>
    <w:rsid w:val="008C570E"/>
    <w:rsid w:val="00A32D9C"/>
    <w:rsid w:val="00C61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F6400-8377-4C16-AA3F-897086C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480" w:lineRule="auto"/>
        <w:ind w:right="618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452">
      <w:bodyDiv w:val="1"/>
      <w:marLeft w:val="0"/>
      <w:marRight w:val="0"/>
      <w:marTop w:val="0"/>
      <w:marBottom w:val="0"/>
      <w:divBdr>
        <w:top w:val="none" w:sz="0" w:space="0" w:color="auto"/>
        <w:left w:val="none" w:sz="0" w:space="0" w:color="auto"/>
        <w:bottom w:val="none" w:sz="0" w:space="0" w:color="auto"/>
        <w:right w:val="none" w:sz="0" w:space="0" w:color="auto"/>
      </w:divBdr>
      <w:divsChild>
        <w:div w:id="51180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2020-10-02T07:37:17+00:00</YayinBitisTarihi>
  </documentManagement>
</p:properties>
</file>

<file path=customXml/itemProps1.xml><?xml version="1.0" encoding="utf-8"?>
<ds:datastoreItem xmlns:ds="http://schemas.openxmlformats.org/officeDocument/2006/customXml" ds:itemID="{1001FA80-968F-4B59-98C2-7FCC4EC4955F}"/>
</file>

<file path=customXml/itemProps2.xml><?xml version="1.0" encoding="utf-8"?>
<ds:datastoreItem xmlns:ds="http://schemas.openxmlformats.org/officeDocument/2006/customXml" ds:itemID="{A0A3E87B-7A28-4A4C-B700-BC9CEC94DD3C}"/>
</file>

<file path=customXml/itemProps3.xml><?xml version="1.0" encoding="utf-8"?>
<ds:datastoreItem xmlns:ds="http://schemas.openxmlformats.org/officeDocument/2006/customXml" ds:itemID="{10BFBA84-C259-4863-B900-19F124591037}"/>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2019-09-27T12:01:00Z</dcterms:created>
  <dcterms:modified xsi:type="dcterms:W3CDTF">2019-09-27T12:01:00Z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