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86F" w:rsidRPr="004F0C74" w:rsidRDefault="008F686F" w:rsidP="006C5066">
      <w:pPr>
        <w:spacing w:after="0" w:line="240" w:lineRule="auto"/>
        <w:jc w:val="center"/>
        <w:rPr>
          <w:rFonts w:ascii="Times New Roman" w:eastAsia="Times New Roman" w:hAnsi="Times New Roman" w:cs="Times New Roman"/>
          <w:b/>
          <w:noProof/>
          <w:color w:val="000000" w:themeColor="text1"/>
          <w:sz w:val="24"/>
          <w:szCs w:val="24"/>
          <w:lang w:val="tr-TR" w:eastAsia="tr-TR"/>
        </w:rPr>
      </w:pPr>
      <w:r w:rsidRPr="004F0C74">
        <w:rPr>
          <w:rFonts w:ascii="Times New Roman" w:eastAsia="Times New Roman" w:hAnsi="Times New Roman" w:cs="Times New Roman"/>
          <w:b/>
          <w:noProof/>
          <w:color w:val="000000" w:themeColor="text1"/>
          <w:sz w:val="24"/>
          <w:szCs w:val="24"/>
          <w:lang w:val="tr-TR" w:eastAsia="tr-TR"/>
        </w:rPr>
        <w:t>ÇÖLLEŞME VE EROZYONLA MÜCADELE GENEL MÜDÜRLÜĞÜ</w:t>
      </w:r>
    </w:p>
    <w:p w:rsidR="0040122D" w:rsidRDefault="008F686F" w:rsidP="006C5066">
      <w:pPr>
        <w:jc w:val="center"/>
        <w:rPr>
          <w:rFonts w:ascii="Times New Roman" w:eastAsia="Times New Roman" w:hAnsi="Times New Roman" w:cs="Times New Roman"/>
          <w:b/>
          <w:bCs/>
          <w:noProof/>
          <w:color w:val="000000" w:themeColor="text1"/>
          <w:sz w:val="24"/>
          <w:szCs w:val="24"/>
          <w:lang w:val="tr-TR" w:eastAsia="tr-TR"/>
        </w:rPr>
      </w:pPr>
      <w:r>
        <w:t>“</w:t>
      </w:r>
      <w:r w:rsidRPr="002A3FC1">
        <w:rPr>
          <w:rFonts w:ascii="Times New Roman" w:eastAsia="Times New Roman" w:hAnsi="Times New Roman" w:cs="Times New Roman"/>
          <w:b/>
          <w:noProof/>
          <w:color w:val="000000" w:themeColor="text1"/>
          <w:sz w:val="24"/>
          <w:szCs w:val="24"/>
          <w:lang w:val="tr-TR" w:eastAsia="tr-TR"/>
        </w:rPr>
        <w:t>EROZYON, SEL VE HEYELAN PROJELERİ EĞİTİMİ</w:t>
      </w:r>
      <w:r>
        <w:rPr>
          <w:rFonts w:ascii="Times New Roman" w:eastAsia="Times New Roman" w:hAnsi="Times New Roman" w:cs="Times New Roman"/>
          <w:b/>
          <w:noProof/>
          <w:color w:val="000000" w:themeColor="text1"/>
          <w:sz w:val="24"/>
          <w:szCs w:val="24"/>
          <w:lang w:val="tr-TR" w:eastAsia="tr-TR"/>
        </w:rPr>
        <w:t xml:space="preserve">” </w:t>
      </w:r>
      <w:r w:rsidRPr="004F0C74">
        <w:rPr>
          <w:rFonts w:ascii="Times New Roman" w:eastAsia="Times New Roman" w:hAnsi="Times New Roman" w:cs="Times New Roman"/>
          <w:b/>
          <w:noProof/>
          <w:color w:val="000000" w:themeColor="text1"/>
          <w:sz w:val="24"/>
          <w:szCs w:val="24"/>
          <w:lang w:val="tr-TR" w:eastAsia="tr-TR"/>
        </w:rPr>
        <w:t>KONULU</w:t>
      </w:r>
      <w:r w:rsidRPr="004F0C74">
        <w:rPr>
          <w:rFonts w:ascii="Times New Roman" w:eastAsia="Times New Roman" w:hAnsi="Times New Roman" w:cs="Times New Roman"/>
          <w:b/>
          <w:bCs/>
          <w:noProof/>
          <w:color w:val="000000" w:themeColor="text1"/>
          <w:sz w:val="24"/>
          <w:szCs w:val="24"/>
          <w:lang w:val="tr-TR" w:eastAsia="tr-TR"/>
        </w:rPr>
        <w:t xml:space="preserve"> HİZMET</w:t>
      </w:r>
      <w:r>
        <w:rPr>
          <w:rFonts w:ascii="Times New Roman" w:eastAsia="Times New Roman" w:hAnsi="Times New Roman" w:cs="Times New Roman"/>
          <w:b/>
          <w:bCs/>
          <w:noProof/>
          <w:color w:val="000000" w:themeColor="text1"/>
          <w:sz w:val="24"/>
          <w:szCs w:val="24"/>
          <w:lang w:val="tr-TR" w:eastAsia="tr-TR"/>
        </w:rPr>
        <w:t xml:space="preserve"> </w:t>
      </w:r>
      <w:r w:rsidRPr="004F0C74">
        <w:rPr>
          <w:rFonts w:ascii="Times New Roman" w:eastAsia="Times New Roman" w:hAnsi="Times New Roman" w:cs="Times New Roman"/>
          <w:b/>
          <w:bCs/>
          <w:noProof/>
          <w:color w:val="000000" w:themeColor="text1"/>
          <w:sz w:val="24"/>
          <w:szCs w:val="24"/>
          <w:lang w:val="tr-TR" w:eastAsia="tr-TR"/>
        </w:rPr>
        <w:t>İÇİ EĞİTİM</w:t>
      </w:r>
      <w:r>
        <w:rPr>
          <w:rFonts w:ascii="Times New Roman" w:eastAsia="Times New Roman" w:hAnsi="Times New Roman" w:cs="Times New Roman"/>
          <w:b/>
          <w:bCs/>
          <w:noProof/>
          <w:color w:val="000000" w:themeColor="text1"/>
          <w:sz w:val="24"/>
          <w:szCs w:val="24"/>
          <w:lang w:val="tr-TR" w:eastAsia="tr-TR"/>
        </w:rPr>
        <w:t>” KONAKLAMA BİLGİLERİ</w:t>
      </w:r>
    </w:p>
    <w:p w:rsidR="008F686F" w:rsidRDefault="008F686F" w:rsidP="008F686F">
      <w:pPr>
        <w:rPr>
          <w:rFonts w:ascii="Times New Roman" w:eastAsia="Times New Roman" w:hAnsi="Times New Roman" w:cs="Times New Roman"/>
          <w:b/>
          <w:bCs/>
          <w:noProof/>
          <w:color w:val="000000" w:themeColor="text1"/>
          <w:sz w:val="24"/>
          <w:szCs w:val="24"/>
          <w:lang w:val="tr-TR" w:eastAsia="tr-TR"/>
        </w:rPr>
      </w:pPr>
    </w:p>
    <w:p w:rsidR="008F686F" w:rsidRPr="008F686F" w:rsidRDefault="00AC0B80" w:rsidP="008F686F">
      <w:pPr>
        <w:pStyle w:val="Balk2"/>
        <w:shd w:val="clear" w:color="auto" w:fill="FFFFFF"/>
        <w:spacing w:before="0" w:beforeAutospacing="0" w:after="0" w:afterAutospacing="0"/>
        <w:rPr>
          <w:b w:val="0"/>
          <w:bCs w:val="0"/>
          <w:noProof/>
          <w:color w:val="000000" w:themeColor="text1"/>
          <w:sz w:val="24"/>
          <w:szCs w:val="24"/>
        </w:rPr>
      </w:pPr>
      <w:r w:rsidRPr="00AC0B80">
        <w:rPr>
          <w:bCs w:val="0"/>
          <w:noProof/>
          <w:color w:val="000000" w:themeColor="text1"/>
          <w:sz w:val="24"/>
          <w:szCs w:val="24"/>
        </w:rPr>
        <w:t>Eğitim Ve Konaklama Yeri:</w:t>
      </w:r>
      <w:r w:rsidR="008F686F">
        <w:rPr>
          <w:b w:val="0"/>
          <w:bCs w:val="0"/>
          <w:noProof/>
          <w:color w:val="000000" w:themeColor="text1"/>
          <w:sz w:val="24"/>
          <w:szCs w:val="24"/>
        </w:rPr>
        <w:t xml:space="preserve"> </w:t>
      </w:r>
      <w:r w:rsidR="008F686F" w:rsidRPr="008F686F">
        <w:rPr>
          <w:b w:val="0"/>
          <w:bCs w:val="0"/>
          <w:noProof/>
          <w:color w:val="000000" w:themeColor="text1"/>
          <w:sz w:val="24"/>
          <w:szCs w:val="24"/>
        </w:rPr>
        <w:t>Diyarbakır Büyükşehir Öğretmenevi</w:t>
      </w:r>
    </w:p>
    <w:p w:rsidR="008F686F" w:rsidRDefault="008F686F" w:rsidP="008F686F">
      <w:pPr>
        <w:rPr>
          <w:rFonts w:ascii="Times New Roman" w:eastAsia="Times New Roman" w:hAnsi="Times New Roman" w:cs="Times New Roman"/>
          <w:noProof/>
          <w:color w:val="000000" w:themeColor="text1"/>
          <w:sz w:val="24"/>
          <w:szCs w:val="24"/>
          <w:lang w:val="tr-TR" w:eastAsia="tr-TR"/>
        </w:rPr>
      </w:pPr>
      <w:r w:rsidRPr="00AC0B80">
        <w:rPr>
          <w:rFonts w:ascii="Times New Roman" w:eastAsia="Times New Roman" w:hAnsi="Times New Roman" w:cs="Times New Roman"/>
          <w:b/>
          <w:noProof/>
          <w:color w:val="000000" w:themeColor="text1"/>
          <w:sz w:val="24"/>
          <w:szCs w:val="24"/>
          <w:lang w:val="tr-TR" w:eastAsia="tr-TR"/>
        </w:rPr>
        <w:t>Adres:</w:t>
      </w:r>
      <w:r w:rsidRPr="008F686F">
        <w:rPr>
          <w:rFonts w:ascii="Times New Roman" w:eastAsia="Times New Roman" w:hAnsi="Times New Roman" w:cs="Times New Roman"/>
          <w:noProof/>
          <w:color w:val="000000" w:themeColor="text1"/>
          <w:sz w:val="24"/>
          <w:szCs w:val="24"/>
          <w:lang w:val="tr-TR" w:eastAsia="tr-TR"/>
        </w:rPr>
        <w:t xml:space="preserve"> Yolaltı Mahallesi Elazığ Bulvarı No:102 Yenişehir Diyarbakır</w:t>
      </w:r>
    </w:p>
    <w:p w:rsidR="003E7D0C" w:rsidRDefault="003E7D0C" w:rsidP="008F686F">
      <w:pPr>
        <w:rPr>
          <w:rFonts w:ascii="Times New Roman" w:eastAsia="Times New Roman" w:hAnsi="Times New Roman" w:cs="Times New Roman"/>
          <w:noProof/>
          <w:color w:val="000000" w:themeColor="text1"/>
          <w:sz w:val="24"/>
          <w:szCs w:val="24"/>
          <w:lang w:val="tr-TR" w:eastAsia="tr-TR"/>
        </w:rPr>
      </w:pPr>
      <w:r>
        <w:rPr>
          <w:rFonts w:ascii="Times New Roman" w:eastAsia="Times New Roman" w:hAnsi="Times New Roman" w:cs="Times New Roman"/>
          <w:noProof/>
          <w:color w:val="000000" w:themeColor="text1"/>
          <w:sz w:val="24"/>
          <w:szCs w:val="24"/>
          <w:lang w:val="tr-TR" w:eastAsia="tr-TR"/>
        </w:rPr>
        <w:t xml:space="preserve">Telefon: </w:t>
      </w:r>
      <w:r w:rsidRPr="003E7D0C">
        <w:rPr>
          <w:rFonts w:ascii="Times New Roman" w:eastAsia="Times New Roman" w:hAnsi="Times New Roman" w:cs="Times New Roman"/>
          <w:noProof/>
          <w:color w:val="000000" w:themeColor="text1"/>
          <w:sz w:val="24"/>
          <w:szCs w:val="24"/>
          <w:lang w:val="tr-TR" w:eastAsia="tr-TR"/>
        </w:rPr>
        <w:t>0 (412) 262 29 89</w:t>
      </w:r>
    </w:p>
    <w:p w:rsidR="008F686F" w:rsidRDefault="008F686F" w:rsidP="008F686F">
      <w:pPr>
        <w:rPr>
          <w:rFonts w:ascii="Times New Roman" w:eastAsia="Times New Roman" w:hAnsi="Times New Roman" w:cs="Times New Roman"/>
          <w:noProof/>
          <w:color w:val="000000" w:themeColor="text1"/>
          <w:sz w:val="24"/>
          <w:szCs w:val="24"/>
          <w:lang w:val="tr-TR" w:eastAsia="tr-TR"/>
        </w:rPr>
      </w:pPr>
      <w:r w:rsidRPr="00AC0B80">
        <w:rPr>
          <w:rFonts w:ascii="Times New Roman" w:eastAsia="Times New Roman" w:hAnsi="Times New Roman" w:cs="Times New Roman"/>
          <w:b/>
          <w:noProof/>
          <w:color w:val="000000" w:themeColor="text1"/>
          <w:sz w:val="24"/>
          <w:szCs w:val="24"/>
          <w:lang w:val="tr-TR" w:eastAsia="tr-TR"/>
        </w:rPr>
        <w:t>Adres Konumu:</w:t>
      </w:r>
      <w:r>
        <w:rPr>
          <w:rFonts w:ascii="Times New Roman" w:eastAsia="Times New Roman" w:hAnsi="Times New Roman" w:cs="Times New Roman"/>
          <w:noProof/>
          <w:color w:val="000000" w:themeColor="text1"/>
          <w:sz w:val="24"/>
          <w:szCs w:val="24"/>
          <w:lang w:val="tr-TR" w:eastAsia="tr-TR"/>
        </w:rPr>
        <w:t xml:space="preserve"> </w:t>
      </w:r>
      <w:r w:rsidRPr="008F686F">
        <w:rPr>
          <w:rFonts w:ascii="Times New Roman" w:eastAsia="Times New Roman" w:hAnsi="Times New Roman" w:cs="Times New Roman"/>
          <w:noProof/>
          <w:color w:val="000000" w:themeColor="text1"/>
          <w:sz w:val="24"/>
          <w:szCs w:val="24"/>
          <w:lang w:val="tr-TR" w:eastAsia="tr-TR"/>
        </w:rPr>
        <w:drawing>
          <wp:inline distT="0" distB="0" distL="0" distR="0">
            <wp:extent cx="1285875" cy="1285875"/>
            <wp:effectExtent l="0" t="0" r="9525" b="9525"/>
            <wp:docPr id="1" name="Resim 1" descr="C:\Users\mehmetfatih.sonmez\Downloads\35a68779-7b6f-06fd-0647-7b9d1995ac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hmetfatih.sonmez\Downloads\35a68779-7b6f-06fd-0647-7b9d1995acd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rsidR="008F686F" w:rsidRDefault="008F686F" w:rsidP="008F686F">
      <w:pPr>
        <w:rPr>
          <w:rFonts w:ascii="Times New Roman" w:eastAsia="Times New Roman" w:hAnsi="Times New Roman" w:cs="Times New Roman"/>
          <w:noProof/>
          <w:color w:val="000000" w:themeColor="text1"/>
          <w:sz w:val="24"/>
          <w:szCs w:val="24"/>
          <w:lang w:val="tr-TR" w:eastAsia="tr-TR"/>
        </w:rPr>
      </w:pPr>
    </w:p>
    <w:p w:rsidR="006C5066" w:rsidRDefault="006C5066" w:rsidP="008F686F">
      <w:pPr>
        <w:rPr>
          <w:rFonts w:ascii="Times New Roman" w:eastAsia="Times New Roman" w:hAnsi="Times New Roman" w:cs="Times New Roman"/>
          <w:noProof/>
          <w:color w:val="000000" w:themeColor="text1"/>
          <w:sz w:val="24"/>
          <w:szCs w:val="24"/>
          <w:lang w:val="tr-TR" w:eastAsia="tr-TR"/>
        </w:rPr>
      </w:pPr>
    </w:p>
    <w:p w:rsidR="008F686F" w:rsidRDefault="008F686F" w:rsidP="008F686F">
      <w:pPr>
        <w:rPr>
          <w:rFonts w:ascii="Times New Roman" w:eastAsia="Times New Roman" w:hAnsi="Times New Roman" w:cs="Times New Roman"/>
          <w:noProof/>
          <w:color w:val="000000" w:themeColor="text1"/>
          <w:sz w:val="24"/>
          <w:szCs w:val="24"/>
          <w:lang w:val="tr-TR" w:eastAsia="tr-TR"/>
        </w:rPr>
      </w:pPr>
      <w:r w:rsidRPr="003E7D0C">
        <w:rPr>
          <w:rFonts w:ascii="Times New Roman" w:eastAsia="Times New Roman" w:hAnsi="Times New Roman" w:cs="Times New Roman"/>
          <w:b/>
          <w:noProof/>
          <w:color w:val="000000" w:themeColor="text1"/>
          <w:sz w:val="24"/>
          <w:szCs w:val="24"/>
          <w:lang w:val="tr-TR" w:eastAsia="tr-TR"/>
        </w:rPr>
        <w:t>Otele Giriş:</w:t>
      </w:r>
      <w:r>
        <w:rPr>
          <w:rFonts w:ascii="Times New Roman" w:eastAsia="Times New Roman" w:hAnsi="Times New Roman" w:cs="Times New Roman"/>
          <w:noProof/>
          <w:color w:val="000000" w:themeColor="text1"/>
          <w:sz w:val="24"/>
          <w:szCs w:val="24"/>
          <w:lang w:val="tr-TR" w:eastAsia="tr-TR"/>
        </w:rPr>
        <w:t xml:space="preserve"> 23 Ağustos</w:t>
      </w:r>
      <w:r w:rsidR="006C5066">
        <w:rPr>
          <w:rFonts w:ascii="Times New Roman" w:eastAsia="Times New Roman" w:hAnsi="Times New Roman" w:cs="Times New Roman"/>
          <w:noProof/>
          <w:color w:val="000000" w:themeColor="text1"/>
          <w:sz w:val="24"/>
          <w:szCs w:val="24"/>
          <w:lang w:val="tr-TR" w:eastAsia="tr-TR"/>
        </w:rPr>
        <w:t xml:space="preserve"> 2021</w:t>
      </w:r>
      <w:r>
        <w:rPr>
          <w:rFonts w:ascii="Times New Roman" w:eastAsia="Times New Roman" w:hAnsi="Times New Roman" w:cs="Times New Roman"/>
          <w:noProof/>
          <w:color w:val="000000" w:themeColor="text1"/>
          <w:sz w:val="24"/>
          <w:szCs w:val="24"/>
          <w:lang w:val="tr-TR" w:eastAsia="tr-TR"/>
        </w:rPr>
        <w:t xml:space="preserve"> Pazartesi</w:t>
      </w:r>
      <w:r w:rsidR="003E7D0C">
        <w:rPr>
          <w:rFonts w:ascii="Times New Roman" w:eastAsia="Times New Roman" w:hAnsi="Times New Roman" w:cs="Times New Roman"/>
          <w:noProof/>
          <w:color w:val="000000" w:themeColor="text1"/>
          <w:sz w:val="24"/>
          <w:szCs w:val="24"/>
          <w:lang w:val="tr-TR" w:eastAsia="tr-TR"/>
        </w:rPr>
        <w:t xml:space="preserve"> 14:00</w:t>
      </w:r>
    </w:p>
    <w:p w:rsidR="006C5066" w:rsidRDefault="006C5066" w:rsidP="008F686F">
      <w:pPr>
        <w:rPr>
          <w:rFonts w:ascii="Times New Roman" w:eastAsia="Times New Roman" w:hAnsi="Times New Roman" w:cs="Times New Roman"/>
          <w:noProof/>
          <w:color w:val="000000" w:themeColor="text1"/>
          <w:sz w:val="24"/>
          <w:szCs w:val="24"/>
          <w:lang w:val="tr-TR" w:eastAsia="tr-TR"/>
        </w:rPr>
      </w:pPr>
      <w:r w:rsidRPr="003E7D0C">
        <w:rPr>
          <w:rFonts w:ascii="Times New Roman" w:eastAsia="Times New Roman" w:hAnsi="Times New Roman" w:cs="Times New Roman"/>
          <w:b/>
          <w:noProof/>
          <w:color w:val="000000" w:themeColor="text1"/>
          <w:sz w:val="24"/>
          <w:szCs w:val="24"/>
          <w:lang w:val="tr-TR" w:eastAsia="tr-TR"/>
        </w:rPr>
        <w:t>Otel Çıkış:</w:t>
      </w:r>
      <w:r>
        <w:rPr>
          <w:rFonts w:ascii="Times New Roman" w:eastAsia="Times New Roman" w:hAnsi="Times New Roman" w:cs="Times New Roman"/>
          <w:noProof/>
          <w:color w:val="000000" w:themeColor="text1"/>
          <w:sz w:val="24"/>
          <w:szCs w:val="24"/>
          <w:lang w:val="tr-TR" w:eastAsia="tr-TR"/>
        </w:rPr>
        <w:t xml:space="preserve"> 27 Ağustos 2021 Cuma 12:00</w:t>
      </w:r>
    </w:p>
    <w:p w:rsidR="006C5066" w:rsidRDefault="006C5066" w:rsidP="008F686F">
      <w:pPr>
        <w:rPr>
          <w:rFonts w:ascii="Times New Roman" w:eastAsia="Times New Roman" w:hAnsi="Times New Roman" w:cs="Times New Roman"/>
          <w:b/>
          <w:noProof/>
          <w:color w:val="000000" w:themeColor="text1"/>
          <w:sz w:val="24"/>
          <w:szCs w:val="24"/>
          <w:lang w:val="tr-TR" w:eastAsia="tr-TR"/>
        </w:rPr>
      </w:pPr>
      <w:r w:rsidRPr="006C5066">
        <w:rPr>
          <w:rFonts w:ascii="Times New Roman" w:eastAsia="Times New Roman" w:hAnsi="Times New Roman" w:cs="Times New Roman"/>
          <w:b/>
          <w:noProof/>
          <w:color w:val="000000" w:themeColor="text1"/>
          <w:sz w:val="24"/>
          <w:szCs w:val="24"/>
          <w:lang w:val="tr-TR" w:eastAsia="tr-TR"/>
        </w:rPr>
        <w:t xml:space="preserve">Konaklama Konsepti: </w:t>
      </w:r>
    </w:p>
    <w:p w:rsidR="006C5066" w:rsidRDefault="006C5066" w:rsidP="006C5066">
      <w:pPr>
        <w:spacing w:after="0" w:line="240" w:lineRule="auto"/>
        <w:jc w:val="both"/>
        <w:rPr>
          <w:rFonts w:ascii="Times New Roman" w:eastAsia="Times New Roman" w:hAnsi="Times New Roman" w:cs="Times New Roman"/>
          <w:noProof/>
          <w:color w:val="000000" w:themeColor="text1"/>
          <w:sz w:val="24"/>
          <w:szCs w:val="24"/>
          <w:lang w:val="tr-TR" w:eastAsia="tr-TR"/>
        </w:rPr>
      </w:pPr>
      <w:r w:rsidRPr="006C5066">
        <w:rPr>
          <w:rFonts w:ascii="Times New Roman" w:eastAsia="Times New Roman" w:hAnsi="Times New Roman" w:cs="Times New Roman"/>
          <w:b/>
          <w:noProof/>
          <w:color w:val="000000" w:themeColor="text1"/>
          <w:sz w:val="24"/>
          <w:szCs w:val="24"/>
          <w:lang w:val="tr-TR" w:eastAsia="tr-TR"/>
        </w:rPr>
        <w:t>1-</w:t>
      </w:r>
      <w:r>
        <w:rPr>
          <w:rFonts w:ascii="Times New Roman" w:eastAsia="Times New Roman" w:hAnsi="Times New Roman" w:cs="Times New Roman"/>
          <w:noProof/>
          <w:color w:val="000000" w:themeColor="text1"/>
          <w:sz w:val="24"/>
          <w:szCs w:val="24"/>
          <w:lang w:val="tr-TR" w:eastAsia="tr-TR"/>
        </w:rPr>
        <w:t xml:space="preserve"> </w:t>
      </w:r>
      <w:r w:rsidRPr="004F0C74">
        <w:rPr>
          <w:rFonts w:ascii="Times New Roman" w:eastAsia="Times New Roman" w:hAnsi="Times New Roman" w:cs="Times New Roman"/>
          <w:noProof/>
          <w:color w:val="000000" w:themeColor="text1"/>
          <w:sz w:val="24"/>
          <w:szCs w:val="24"/>
          <w:lang w:val="tr-TR" w:eastAsia="tr-TR"/>
        </w:rPr>
        <w:t>Konaklama ile konseptler dahil her kişinin kaldığı gün sayısına göre ödeme yapılacaktır.</w:t>
      </w:r>
      <w:r w:rsidR="00E43FE8">
        <w:rPr>
          <w:rFonts w:ascii="Times New Roman" w:eastAsia="Times New Roman" w:hAnsi="Times New Roman" w:cs="Times New Roman"/>
          <w:noProof/>
          <w:color w:val="000000" w:themeColor="text1"/>
          <w:sz w:val="24"/>
          <w:szCs w:val="24"/>
          <w:lang w:val="tr-TR" w:eastAsia="tr-TR"/>
        </w:rPr>
        <w:t xml:space="preserve"> Katılımcılar tek kişilik odada konaklayacaktır.</w:t>
      </w:r>
      <w:r w:rsidRPr="004F0C74">
        <w:rPr>
          <w:rFonts w:ascii="Times New Roman" w:eastAsia="Times New Roman" w:hAnsi="Times New Roman" w:cs="Times New Roman"/>
          <w:noProof/>
          <w:color w:val="000000" w:themeColor="text1"/>
          <w:sz w:val="24"/>
          <w:szCs w:val="24"/>
          <w:lang w:val="tr-TR" w:eastAsia="tr-TR"/>
        </w:rPr>
        <w:t xml:space="preserve"> Eşleriyle beraber katılacaklar için çift kişilik oda fiyatı uygulanacaktır. </w:t>
      </w:r>
    </w:p>
    <w:p w:rsidR="006C5066" w:rsidRPr="004F0C74" w:rsidRDefault="006C5066" w:rsidP="006C5066">
      <w:pPr>
        <w:spacing w:after="0" w:line="240" w:lineRule="auto"/>
        <w:jc w:val="both"/>
        <w:rPr>
          <w:rFonts w:ascii="Times New Roman" w:eastAsia="Times New Roman" w:hAnsi="Times New Roman" w:cs="Times New Roman"/>
          <w:noProof/>
          <w:color w:val="000000" w:themeColor="text1"/>
          <w:sz w:val="24"/>
          <w:szCs w:val="24"/>
          <w:lang w:val="tr-TR" w:eastAsia="tr-TR"/>
        </w:rPr>
      </w:pPr>
      <w:r w:rsidRPr="006C5066">
        <w:rPr>
          <w:rFonts w:ascii="Times New Roman" w:eastAsia="Times New Roman" w:hAnsi="Times New Roman" w:cs="Times New Roman"/>
          <w:b/>
          <w:noProof/>
          <w:color w:val="000000" w:themeColor="text1"/>
          <w:sz w:val="24"/>
          <w:szCs w:val="24"/>
          <w:lang w:val="tr-TR" w:eastAsia="tr-TR"/>
        </w:rPr>
        <w:t>2-</w:t>
      </w:r>
      <w:r>
        <w:rPr>
          <w:rFonts w:ascii="Times New Roman" w:eastAsia="Times New Roman" w:hAnsi="Times New Roman" w:cs="Times New Roman"/>
          <w:noProof/>
          <w:color w:val="000000" w:themeColor="text1"/>
          <w:sz w:val="24"/>
          <w:szCs w:val="24"/>
          <w:lang w:val="tr-TR" w:eastAsia="tr-TR"/>
        </w:rPr>
        <w:t xml:space="preserve"> </w:t>
      </w:r>
      <w:r w:rsidRPr="004F0C74">
        <w:rPr>
          <w:rFonts w:ascii="Times New Roman" w:eastAsia="Times New Roman" w:hAnsi="Times New Roman" w:cs="Times New Roman"/>
          <w:noProof/>
          <w:color w:val="000000" w:themeColor="text1"/>
          <w:sz w:val="24"/>
          <w:szCs w:val="24"/>
          <w:lang w:val="tr-TR" w:eastAsia="tr-TR"/>
        </w:rPr>
        <w:t>Eğitim ve arazi süresi boyunca katılımcı</w:t>
      </w:r>
      <w:r>
        <w:rPr>
          <w:rFonts w:ascii="Times New Roman" w:eastAsia="Times New Roman" w:hAnsi="Times New Roman" w:cs="Times New Roman"/>
          <w:noProof/>
          <w:color w:val="000000" w:themeColor="text1"/>
          <w:sz w:val="24"/>
          <w:szCs w:val="24"/>
          <w:lang w:val="tr-TR" w:eastAsia="tr-TR"/>
        </w:rPr>
        <w:t>lar</w:t>
      </w:r>
      <w:r w:rsidRPr="004F0C74">
        <w:rPr>
          <w:rFonts w:ascii="Times New Roman" w:eastAsia="Times New Roman" w:hAnsi="Times New Roman" w:cs="Times New Roman"/>
          <w:noProof/>
          <w:color w:val="000000" w:themeColor="text1"/>
          <w:sz w:val="24"/>
          <w:szCs w:val="24"/>
          <w:lang w:val="tr-TR" w:eastAsia="tr-TR"/>
        </w:rPr>
        <w:t xml:space="preserve"> için sabah veya öğle veya akşam yemeği verilecektir. Eğitimci veya katılımcıların Eğitim Süresinden sonra birkaç gün fazla kalması halinde aynı konaklama şartları konaklayıcılara uygulanacak, eğitimci veya katılımcıların anılan eğitim programından erken ayrılması veya geç katılması halinde konaklama gün sayısına göre ödeme yapılacaktır.</w:t>
      </w:r>
    </w:p>
    <w:p w:rsidR="006C5066" w:rsidRPr="004F0C74" w:rsidRDefault="006C5066" w:rsidP="006C5066">
      <w:pPr>
        <w:spacing w:after="0" w:line="240" w:lineRule="auto"/>
        <w:jc w:val="both"/>
        <w:rPr>
          <w:rFonts w:ascii="Times New Roman" w:eastAsia="Times New Roman" w:hAnsi="Times New Roman" w:cs="Times New Roman"/>
          <w:noProof/>
          <w:color w:val="000000" w:themeColor="text1"/>
          <w:sz w:val="24"/>
          <w:szCs w:val="24"/>
          <w:lang w:val="tr-TR" w:eastAsia="tr-TR"/>
        </w:rPr>
      </w:pPr>
      <w:r>
        <w:rPr>
          <w:rFonts w:ascii="Times New Roman" w:eastAsia="Times New Roman" w:hAnsi="Times New Roman" w:cs="Times New Roman"/>
          <w:b/>
          <w:noProof/>
          <w:color w:val="000000" w:themeColor="text1"/>
          <w:sz w:val="24"/>
          <w:szCs w:val="24"/>
          <w:lang w:val="tr-TR" w:eastAsia="tr-TR"/>
        </w:rPr>
        <w:t xml:space="preserve">3- </w:t>
      </w:r>
      <w:r w:rsidRPr="004F0C74">
        <w:rPr>
          <w:rFonts w:ascii="Times New Roman" w:eastAsia="Times New Roman" w:hAnsi="Times New Roman" w:cs="Times New Roman"/>
          <w:noProof/>
          <w:color w:val="000000" w:themeColor="text1"/>
          <w:sz w:val="24"/>
          <w:szCs w:val="24"/>
          <w:lang w:val="tr-TR" w:eastAsia="tr-TR"/>
        </w:rPr>
        <w:t xml:space="preserve"> Her şey dahil konsept aşağıdaki kriterleri kapsayacaktır:</w:t>
      </w:r>
    </w:p>
    <w:p w:rsidR="006C5066" w:rsidRPr="004F0C74" w:rsidRDefault="006C5066" w:rsidP="006C5066">
      <w:pPr>
        <w:numPr>
          <w:ilvl w:val="0"/>
          <w:numId w:val="1"/>
        </w:numPr>
        <w:spacing w:after="0" w:line="240" w:lineRule="auto"/>
        <w:contextualSpacing/>
        <w:jc w:val="both"/>
        <w:rPr>
          <w:rFonts w:ascii="Times New Roman" w:eastAsia="Times New Roman" w:hAnsi="Times New Roman" w:cs="Times New Roman"/>
          <w:color w:val="000000" w:themeColor="text1"/>
          <w:sz w:val="24"/>
          <w:szCs w:val="24"/>
          <w:lang w:val="tr-TR" w:eastAsia="tr-TR"/>
        </w:rPr>
      </w:pPr>
      <w:r w:rsidRPr="004F0C74">
        <w:rPr>
          <w:rFonts w:ascii="Times New Roman" w:eastAsia="Times New Roman" w:hAnsi="Times New Roman" w:cs="Times New Roman"/>
          <w:color w:val="000000" w:themeColor="text1"/>
          <w:sz w:val="24"/>
          <w:szCs w:val="24"/>
          <w:lang w:val="tr-TR" w:eastAsia="tr-TR"/>
        </w:rPr>
        <w:t>Gün boyu otelde tüm hizmetler (özel hizmetler hariç) ücretsiz olarak verilecektir.</w:t>
      </w:r>
    </w:p>
    <w:p w:rsidR="006C5066" w:rsidRPr="004F0C74" w:rsidRDefault="006C5066" w:rsidP="006C5066">
      <w:pPr>
        <w:numPr>
          <w:ilvl w:val="0"/>
          <w:numId w:val="1"/>
        </w:numPr>
        <w:spacing w:after="0" w:line="240" w:lineRule="auto"/>
        <w:contextualSpacing/>
        <w:jc w:val="both"/>
        <w:rPr>
          <w:rFonts w:ascii="Times New Roman" w:eastAsia="Times New Roman" w:hAnsi="Times New Roman" w:cs="Times New Roman"/>
          <w:color w:val="000000" w:themeColor="text1"/>
          <w:sz w:val="24"/>
          <w:szCs w:val="24"/>
          <w:lang w:val="tr-TR" w:eastAsia="tr-TR"/>
        </w:rPr>
      </w:pPr>
      <w:r w:rsidRPr="004F0C74">
        <w:rPr>
          <w:rFonts w:ascii="Times New Roman" w:eastAsia="Times New Roman" w:hAnsi="Times New Roman" w:cs="Times New Roman"/>
          <w:color w:val="000000" w:themeColor="text1"/>
          <w:sz w:val="24"/>
          <w:szCs w:val="24"/>
          <w:lang w:val="tr-TR" w:eastAsia="tr-TR"/>
        </w:rPr>
        <w:t>Sabah, öğlen ve akşam yemekleri açık büfe olacaktır.</w:t>
      </w:r>
    </w:p>
    <w:p w:rsidR="006C5066" w:rsidRPr="00430192" w:rsidRDefault="006C5066" w:rsidP="00430192">
      <w:pPr>
        <w:numPr>
          <w:ilvl w:val="0"/>
          <w:numId w:val="1"/>
        </w:numPr>
        <w:spacing w:after="0" w:line="240" w:lineRule="auto"/>
        <w:contextualSpacing/>
        <w:jc w:val="both"/>
        <w:rPr>
          <w:rFonts w:ascii="Times New Roman" w:eastAsia="Times New Roman" w:hAnsi="Times New Roman" w:cs="Times New Roman"/>
          <w:color w:val="000000" w:themeColor="text1"/>
          <w:sz w:val="24"/>
          <w:szCs w:val="24"/>
          <w:lang w:val="tr-TR" w:eastAsia="tr-TR"/>
        </w:rPr>
      </w:pPr>
      <w:r w:rsidRPr="004F0C74">
        <w:rPr>
          <w:rFonts w:ascii="Times New Roman" w:eastAsia="Times New Roman" w:hAnsi="Times New Roman" w:cs="Times New Roman"/>
          <w:color w:val="000000" w:themeColor="text1"/>
          <w:sz w:val="24"/>
          <w:szCs w:val="24"/>
          <w:lang w:val="tr-TR" w:eastAsia="tr-TR"/>
        </w:rPr>
        <w:t xml:space="preserve">Otel odasında bulunan mini barda günlük kişi başı 0,5lt su tüm katılımcıların hizmetine ücretsiz sunulacak olup televizyon (şifreli kanallar) ve telefon (özel görüşmeler) gibi özel harcamalar katılımcılar tarafından karşılanacaktır. </w:t>
      </w:r>
    </w:p>
    <w:p w:rsidR="006C5066" w:rsidRPr="006C5066" w:rsidRDefault="00E43FE8" w:rsidP="00E43FE8">
      <w:pPr>
        <w:widowControl w:val="0"/>
        <w:shd w:val="clear" w:color="auto" w:fill="FFFFFF"/>
        <w:autoSpaceDE w:val="0"/>
        <w:autoSpaceDN w:val="0"/>
        <w:adjustRightInd w:val="0"/>
        <w:spacing w:after="0" w:line="240" w:lineRule="auto"/>
        <w:ind w:left="11"/>
        <w:jc w:val="both"/>
        <w:rPr>
          <w:rFonts w:ascii="Times New Roman" w:eastAsia="Times New Roman" w:hAnsi="Times New Roman" w:cs="Times New Roman"/>
          <w:b/>
          <w:noProof/>
          <w:color w:val="000000" w:themeColor="text1"/>
          <w:sz w:val="24"/>
          <w:szCs w:val="24"/>
          <w:lang w:val="tr-TR" w:eastAsia="tr-TR"/>
        </w:rPr>
      </w:pPr>
      <w:r>
        <w:rPr>
          <w:rFonts w:ascii="Times New Roman" w:eastAsia="Times New Roman" w:hAnsi="Times New Roman" w:cs="Times New Roman"/>
          <w:b/>
          <w:color w:val="000000" w:themeColor="text1"/>
          <w:sz w:val="24"/>
          <w:szCs w:val="24"/>
          <w:lang w:val="tr-TR" w:eastAsia="tr-TR"/>
        </w:rPr>
        <w:t xml:space="preserve">4- </w:t>
      </w:r>
      <w:r w:rsidRPr="00E43FE8">
        <w:rPr>
          <w:rFonts w:ascii="Times New Roman" w:eastAsia="Times New Roman" w:hAnsi="Times New Roman" w:cs="Times New Roman"/>
          <w:color w:val="000000" w:themeColor="text1"/>
          <w:sz w:val="24"/>
          <w:szCs w:val="24"/>
          <w:lang w:val="tr-TR" w:eastAsia="tr-TR"/>
        </w:rPr>
        <w:t xml:space="preserve">Tam pansiyon tek kişilik günlük konaklama fiyatı: </w:t>
      </w:r>
      <w:r w:rsidR="0040313A">
        <w:rPr>
          <w:rFonts w:ascii="Times New Roman" w:eastAsia="Times New Roman" w:hAnsi="Times New Roman" w:cs="Times New Roman"/>
          <w:color w:val="000000" w:themeColor="text1"/>
          <w:sz w:val="24"/>
          <w:szCs w:val="24"/>
          <w:lang w:val="tr-TR" w:eastAsia="tr-TR"/>
        </w:rPr>
        <w:t>Harcırah kapsamında günlük yevmiye ve konaklama tutarına göre hesaplanacaktır.</w:t>
      </w:r>
      <w:bookmarkStart w:id="0" w:name="_GoBack"/>
      <w:bookmarkEnd w:id="0"/>
    </w:p>
    <w:sectPr w:rsidR="006C5066" w:rsidRPr="006C5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07A67"/>
    <w:multiLevelType w:val="hybridMultilevel"/>
    <w:tmpl w:val="1AF0B3A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86F"/>
    <w:rsid w:val="003E7D0C"/>
    <w:rsid w:val="0040313A"/>
    <w:rsid w:val="00430192"/>
    <w:rsid w:val="005047C0"/>
    <w:rsid w:val="006C5066"/>
    <w:rsid w:val="008F686F"/>
    <w:rsid w:val="00A00C36"/>
    <w:rsid w:val="00AC0B80"/>
    <w:rsid w:val="00E43F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74968-A830-4719-89DF-D284D5B8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86F"/>
    <w:pPr>
      <w:spacing w:after="200" w:line="276" w:lineRule="auto"/>
    </w:pPr>
    <w:rPr>
      <w:lang w:val="en-US"/>
    </w:rPr>
  </w:style>
  <w:style w:type="paragraph" w:styleId="Balk2">
    <w:name w:val="heading 2"/>
    <w:basedOn w:val="Normal"/>
    <w:link w:val="Balk2Char"/>
    <w:uiPriority w:val="9"/>
    <w:qFormat/>
    <w:rsid w:val="008F686F"/>
    <w:pPr>
      <w:spacing w:before="100" w:beforeAutospacing="1" w:after="100" w:afterAutospacing="1" w:line="240" w:lineRule="auto"/>
      <w:outlineLvl w:val="1"/>
    </w:pPr>
    <w:rPr>
      <w:rFonts w:ascii="Times New Roman" w:eastAsia="Times New Roman" w:hAnsi="Times New Roman" w:cs="Times New Roman"/>
      <w:b/>
      <w:bCs/>
      <w:sz w:val="36"/>
      <w:szCs w:val="36"/>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F686F"/>
    <w:rPr>
      <w:rFonts w:ascii="Times New Roman" w:eastAsia="Times New Roman" w:hAnsi="Times New Roman" w:cs="Times New Roman"/>
      <w:b/>
      <w:bCs/>
      <w:sz w:val="36"/>
      <w:szCs w:val="36"/>
      <w:lang w:eastAsia="tr-TR"/>
    </w:rPr>
  </w:style>
  <w:style w:type="paragraph" w:styleId="ListeParagraf">
    <w:name w:val="List Paragraph"/>
    <w:basedOn w:val="Normal"/>
    <w:uiPriority w:val="34"/>
    <w:qFormat/>
    <w:rsid w:val="006C5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97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F32B74F3E55E94BB18CDE3B45E2A385" ma:contentTypeVersion="1" ma:contentTypeDescription="Yeni belge oluşturun." ma:contentTypeScope="" ma:versionID="153bd0db2194afc519f3eba3d6844628">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22D13C-28AB-4663-80B0-E1883C9D7C32}"/>
</file>

<file path=customXml/itemProps2.xml><?xml version="1.0" encoding="utf-8"?>
<ds:datastoreItem xmlns:ds="http://schemas.openxmlformats.org/officeDocument/2006/customXml" ds:itemID="{C2E5BA7D-3085-4E6F-8A38-235AD7E44D2D}"/>
</file>

<file path=customXml/itemProps3.xml><?xml version="1.0" encoding="utf-8"?>
<ds:datastoreItem xmlns:ds="http://schemas.openxmlformats.org/officeDocument/2006/customXml" ds:itemID="{B70BB701-B3F2-4463-89B8-C34452F878F5}"/>
</file>

<file path=docProps/app.xml><?xml version="1.0" encoding="utf-8"?>
<Properties xmlns="http://schemas.openxmlformats.org/officeDocument/2006/extended-properties" xmlns:vt="http://schemas.openxmlformats.org/officeDocument/2006/docPropsVTypes">
  <Template>Normal</Template>
  <TotalTime>100</TotalTime>
  <Pages>1</Pages>
  <Words>236</Words>
  <Characters>1347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Fatih SÖNMEZ</dc:creator>
  <cp:keywords/>
  <dc:description/>
  <cp:lastModifiedBy>Mehmet Fatih SÖNMEZ</cp:lastModifiedBy>
  <cp:revision>2</cp:revision>
  <dcterms:created xsi:type="dcterms:W3CDTF">2021-08-17T08:32:00Z</dcterms:created>
  <dcterms:modified xsi:type="dcterms:W3CDTF">2021-08-17T11:45:00Z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0x010100CF32B74F3E55E94BB18CDE3B45E2A385</vt:lpwstr>
  </property>
</Properties>
</file>