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D52" w:rsidRPr="00D33D52" w:rsidRDefault="00D33D52" w:rsidP="00D33D52">
      <w:pPr>
        <w:jc w:val="center"/>
        <w:rPr>
          <w:b/>
        </w:rPr>
      </w:pPr>
      <w:r w:rsidRPr="00D33D52">
        <w:rPr>
          <w:b/>
        </w:rPr>
        <w:t>Orta Asya ve Kafkaslardaki Dağlık Su Havzalarının Sürdürülebilir Yönetimi için Kapasite Geliştirme Projesi</w:t>
      </w:r>
    </w:p>
    <w:p w:rsidR="00D33D52" w:rsidRDefault="00C65848">
      <w:r w:rsidRPr="00C65848">
        <w:rPr>
          <w:noProof/>
          <w:lang w:eastAsia="tr-TR"/>
        </w:rPr>
        <w:drawing>
          <wp:inline distT="0" distB="0" distL="0" distR="0">
            <wp:extent cx="5760720" cy="1664624"/>
            <wp:effectExtent l="0" t="0" r="0" b="0"/>
            <wp:docPr id="1" name="Resim 1" descr="C:\Users\sbaskalkan\Desktop\oak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askalkan\Desktop\oaklogo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23A" w:rsidRDefault="00D33D52" w:rsidP="00D33D52">
      <w:pPr>
        <w:spacing w:line="360" w:lineRule="auto"/>
      </w:pPr>
      <w:r>
        <w:t xml:space="preserve">Dağlık havza uygulamaları, rehabilitasyonu ve sürdürülebilir yönetimine yönelik katılımcı ve </w:t>
      </w:r>
      <w:proofErr w:type="gramStart"/>
      <w:r>
        <w:t>entegre</w:t>
      </w:r>
      <w:proofErr w:type="gramEnd"/>
      <w:r>
        <w:t xml:space="preserve"> yaklaşımlar konusunda kamu oyunun, politikacıların ve karar vericilerin farkındalıklarının arttırılması ile ormancılık ve diğer ilgili kuruluşların bilgi ve deneyimlerinin güçlendirilmesi</w:t>
      </w:r>
      <w:r>
        <w:t xml:space="preserve"> amacıyla yürütülmüş bir projedir.</w:t>
      </w:r>
    </w:p>
    <w:p w:rsidR="00D33D52" w:rsidRDefault="00D33D52">
      <w:r w:rsidRPr="00D33D52">
        <w:rPr>
          <w:b/>
        </w:rPr>
        <w:t>Projen ortağı ülkeler:</w:t>
      </w:r>
      <w:r>
        <w:t xml:space="preserve"> Türkiye, Azerbaycan, Kırgızistan, Özbekistan ve Tacikistan’dır. </w:t>
      </w:r>
    </w:p>
    <w:p w:rsidR="00C65848" w:rsidRDefault="00C65848">
      <w:r w:rsidRPr="00C65848">
        <w:drawing>
          <wp:inline distT="0" distB="0" distL="0" distR="0" wp14:anchorId="3C99CAA3" wp14:editId="4BDDA135">
            <wp:extent cx="5760720" cy="4319270"/>
            <wp:effectExtent l="0" t="0" r="0" b="508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33D52" w:rsidRDefault="00D33D52">
      <w:r w:rsidRPr="00D33D52">
        <w:rPr>
          <w:b/>
        </w:rPr>
        <w:t>Projenin ülkemizdeki paydaşları</w:t>
      </w:r>
      <w:r>
        <w:rPr>
          <w:b/>
        </w:rPr>
        <w:t xml:space="preserve">:  </w:t>
      </w:r>
      <w:r w:rsidRPr="00D33D52">
        <w:t xml:space="preserve">Mülga </w:t>
      </w:r>
      <w:r w:rsidRPr="00D33D52">
        <w:t>Orman</w:t>
      </w:r>
      <w:r>
        <w:t xml:space="preserve"> ve Su İşleri Bakanlığı, Birleşmiş Milletler Gıda ve Tarım Örgütü (FAO), Türk İşbirliği ve Koordinasyon Ajansı Başkanlığı (TİKA)</w:t>
      </w:r>
      <w:r>
        <w:t>’</w:t>
      </w:r>
      <w:proofErr w:type="spellStart"/>
      <w:proofErr w:type="gramStart"/>
      <w:r>
        <w:t>dır</w:t>
      </w:r>
      <w:proofErr w:type="spellEnd"/>
      <w:proofErr w:type="gramEnd"/>
      <w:r>
        <w:t xml:space="preserve">. </w:t>
      </w:r>
    </w:p>
    <w:p w:rsidR="00D33D52" w:rsidRDefault="00D33D52" w:rsidP="00D33D52">
      <w:r w:rsidRPr="00D33D52">
        <w:rPr>
          <w:b/>
        </w:rPr>
        <w:t>Proje bütçesi:</w:t>
      </w:r>
      <w:r>
        <w:t xml:space="preserve">  </w:t>
      </w:r>
      <w:r>
        <w:t>709.775 ABD Doları</w:t>
      </w:r>
      <w:r w:rsidRPr="00D33D52">
        <w:t xml:space="preserve"> </w:t>
      </w:r>
    </w:p>
    <w:p w:rsidR="00D33D52" w:rsidRDefault="00D33D52" w:rsidP="00D33D52">
      <w:r w:rsidRPr="00D33D52">
        <w:rPr>
          <w:b/>
        </w:rPr>
        <w:lastRenderedPageBreak/>
        <w:t>Proje yılları:</w:t>
      </w:r>
      <w:r>
        <w:t xml:space="preserve"> 2012-2015 </w:t>
      </w:r>
    </w:p>
    <w:p w:rsidR="00D33D52" w:rsidRDefault="00D33D52" w:rsidP="00D33D52">
      <w:r w:rsidRPr="00D33D52">
        <w:rPr>
          <w:b/>
        </w:rPr>
        <w:t>Proje Çıktıları:</w:t>
      </w:r>
      <w:r>
        <w:t xml:space="preserve"> </w:t>
      </w:r>
    </w:p>
    <w:p w:rsidR="00D33D52" w:rsidRDefault="00D33D52" w:rsidP="00C65848">
      <w:pPr>
        <w:pStyle w:val="ListeParagraf"/>
        <w:numPr>
          <w:ilvl w:val="0"/>
          <w:numId w:val="1"/>
        </w:numPr>
      </w:pPr>
      <w:r>
        <w:t>Mevcut havza yönetimi deneyimleri, teknik rehberler, kurumsal yapı ve ülkelerin ihtiyaçlarının gözden geçirilmesi.</w:t>
      </w:r>
    </w:p>
    <w:p w:rsidR="00D33D52" w:rsidRDefault="00D33D52" w:rsidP="00C65848">
      <w:pPr>
        <w:pStyle w:val="ListeParagraf"/>
        <w:numPr>
          <w:ilvl w:val="0"/>
          <w:numId w:val="1"/>
        </w:numPr>
      </w:pPr>
      <w:r>
        <w:t xml:space="preserve">Proje ülkelerindeki ormancılık kuruluşları ve diğer ilgili kurumlarda çalışan karar vericiler ve seçilmiş uzmanların </w:t>
      </w:r>
      <w:proofErr w:type="gramStart"/>
      <w:r>
        <w:t>entegre</w:t>
      </w:r>
      <w:proofErr w:type="gramEnd"/>
      <w:r>
        <w:t xml:space="preserve"> ve katılımcı yaklaşımla dağlık havzaların rehabilitasyonu ve sürdürülebilir yönetiminin planlanması ve uygulanması konusunda farkındalık, bilgi, deneyim, kapasite ve kararlılıklarının arttırılması.  </w:t>
      </w:r>
    </w:p>
    <w:p w:rsidR="00D33D52" w:rsidRDefault="00D33D52" w:rsidP="00C65848">
      <w:pPr>
        <w:pStyle w:val="ListeParagraf"/>
        <w:numPr>
          <w:ilvl w:val="0"/>
          <w:numId w:val="1"/>
        </w:numPr>
      </w:pPr>
      <w:r>
        <w:t xml:space="preserve">Belirlenecek bir </w:t>
      </w:r>
      <w:r w:rsidR="00C65848">
        <w:t>ülkede pilot</w:t>
      </w:r>
      <w:r>
        <w:t xml:space="preserve"> uygulama yoluyla </w:t>
      </w:r>
      <w:proofErr w:type="gramStart"/>
      <w:r>
        <w:t>entegre</w:t>
      </w:r>
      <w:proofErr w:type="gramEnd"/>
      <w:r>
        <w:t xml:space="preserve"> ve katılımcı havza rehabilitasyonu planının hazırlanması ve uygulanması.</w:t>
      </w:r>
    </w:p>
    <w:p w:rsidR="00D33D52" w:rsidRDefault="00D33D52" w:rsidP="00C65848">
      <w:pPr>
        <w:pStyle w:val="ListeParagraf"/>
        <w:numPr>
          <w:ilvl w:val="0"/>
          <w:numId w:val="1"/>
        </w:numPr>
      </w:pPr>
      <w:r>
        <w:t>Farkındalık yaratma, kapasite geliştirme ve eğitim malzemelerinin hazırlanması.</w:t>
      </w:r>
    </w:p>
    <w:p w:rsidR="00D33D52" w:rsidRDefault="00D33D52"/>
    <w:p w:rsidR="00D33D52" w:rsidRDefault="00D33D52">
      <w:bookmarkStart w:id="0" w:name="_GoBack"/>
      <w:bookmarkEnd w:id="0"/>
    </w:p>
    <w:sectPr w:rsidR="00D33D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80C9B"/>
    <w:multiLevelType w:val="hybridMultilevel"/>
    <w:tmpl w:val="738A02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7A6"/>
    <w:rsid w:val="001F323A"/>
    <w:rsid w:val="006D27A6"/>
    <w:rsid w:val="00C65848"/>
    <w:rsid w:val="00D33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B039C4-5535-4890-ADFF-7FA27E133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658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F32B74F3E55E94BB18CDE3B45E2A385" ma:contentTypeVersion="1" ma:contentTypeDescription="Yeni belge oluşturun." ma:contentTypeScope="" ma:versionID="153bd0db2194afc519f3eba3d684462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35ED960-B9BB-4544-A264-9F75AF91A80B}"/>
</file>

<file path=customXml/itemProps2.xml><?xml version="1.0" encoding="utf-8"?>
<ds:datastoreItem xmlns:ds="http://schemas.openxmlformats.org/officeDocument/2006/customXml" ds:itemID="{F4CFBE21-9A56-4FB3-B00B-ED5CA5C6D7B2}"/>
</file>

<file path=customXml/itemProps3.xml><?xml version="1.0" encoding="utf-8"?>
<ds:datastoreItem xmlns:ds="http://schemas.openxmlformats.org/officeDocument/2006/customXml" ds:itemID="{00E93892-DEC8-47DD-A132-FEF8FA21BA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213</Words>
  <Characters>1219</Characters>
  <Application>Microsoft Office Word</Application>
  <DocSecurity>0</DocSecurity>
  <Lines>10</Lines>
  <Paragraphs>2</Paragraphs>
  <ScaleCrop>false</ScaleCrop>
  <Company/>
  <LinksUpToDate>false</LinksUpToDate>
  <CharactersWithSpaces>1430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Sibel NİHAL TEKİN</dc:creator>
  <cp:keywords/>
  <dc:description/>
  <cp:lastModifiedBy>Sibel NİHAL TEKİN</cp:lastModifiedBy>
  <cp:revision>4</cp:revision>
  <dcterms:created xsi:type="dcterms:W3CDTF">2019-01-29T12:05:00Z</dcterms:created>
  <dcterms:modified xsi:type="dcterms:W3CDTF">2019-01-29T12:18:00Z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0x010100CF32B74F3E55E94BB18CDE3B45E2A385</vt:lpwstr>
  </property>
</Properties>
</file>