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35" w:rsidRDefault="004465C2" w:rsidP="004465C2">
      <w:pPr>
        <w:rPr>
          <w:b/>
        </w:rPr>
      </w:pPr>
      <w:bookmarkStart w:id="0" w:name="_GoBack"/>
      <w:bookmarkEnd w:id="0"/>
      <w:r>
        <w:rPr>
          <w:b/>
        </w:rPr>
        <w:t>EK-2</w:t>
      </w:r>
    </w:p>
    <w:p w:rsidR="004465C2" w:rsidRDefault="004465C2" w:rsidP="00B52E71">
      <w:pPr>
        <w:jc w:val="center"/>
        <w:rPr>
          <w:b/>
        </w:rPr>
      </w:pPr>
    </w:p>
    <w:p w:rsidR="00B52E71" w:rsidRPr="00D13759" w:rsidRDefault="00B52E71" w:rsidP="00B52E71">
      <w:pPr>
        <w:jc w:val="center"/>
        <w:rPr>
          <w:b/>
        </w:rPr>
      </w:pPr>
      <w:r w:rsidRPr="00D13759">
        <w:rPr>
          <w:b/>
        </w:rPr>
        <w:t xml:space="preserve">KÖY TANITIM </w:t>
      </w:r>
      <w:r w:rsidR="00360209">
        <w:rPr>
          <w:b/>
        </w:rPr>
        <w:t>FORMU</w:t>
      </w: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 xml:space="preserve">Köyün Adı </w:t>
      </w:r>
      <w:r w:rsidRPr="00D13759">
        <w:rPr>
          <w:b/>
        </w:rPr>
        <w:tab/>
        <w:t>:</w:t>
      </w:r>
      <w:r w:rsidRPr="00D13759">
        <w:rPr>
          <w:b/>
        </w:rPr>
        <w:tab/>
      </w: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Sınırları</w:t>
      </w:r>
      <w:r w:rsidRPr="00D13759">
        <w:rPr>
          <w:b/>
        </w:rPr>
        <w:tab/>
        <w:t>:</w:t>
      </w: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Alanı</w:t>
      </w:r>
      <w:r w:rsidRPr="00D13759">
        <w:rPr>
          <w:b/>
        </w:rPr>
        <w:tab/>
      </w:r>
      <w:r w:rsidRPr="00D13759">
        <w:rPr>
          <w:b/>
        </w:rPr>
        <w:tab/>
        <w:t>:</w:t>
      </w: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Nüfusu</w:t>
      </w:r>
      <w:r w:rsidRPr="00D13759">
        <w:rPr>
          <w:b/>
        </w:rPr>
        <w:tab/>
        <w:t>:</w:t>
      </w: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Hane Sayısı   :</w:t>
      </w: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Muhtar</w:t>
      </w:r>
      <w:r w:rsidRPr="00D13759">
        <w:rPr>
          <w:b/>
        </w:rPr>
        <w:tab/>
        <w:t>:</w:t>
      </w: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Azaları</w:t>
      </w:r>
      <w:r w:rsidRPr="00D13759">
        <w:rPr>
          <w:b/>
        </w:rPr>
        <w:tab/>
        <w:t>:</w:t>
      </w: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COĞRAFYASI</w:t>
      </w: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D13759">
        <w:t>Köy alanı göz önünde bulundurularak;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 xml:space="preserve">Kullanılabilir arazi </w:t>
      </w:r>
    </w:p>
    <w:p w:rsidR="00B52E71" w:rsidRPr="00D13759" w:rsidRDefault="00B52E71" w:rsidP="00B52E71">
      <w:pPr>
        <w:jc w:val="both"/>
      </w:pPr>
      <w:r w:rsidRPr="00D13759">
        <w:tab/>
      </w:r>
      <w:r w:rsidRPr="00D13759">
        <w:tab/>
        <w:t>a- Su</w:t>
      </w:r>
      <w:r>
        <w:t>lu</w:t>
      </w:r>
      <w:r w:rsidRPr="00D13759">
        <w:t xml:space="preserve"> tarım</w:t>
      </w:r>
    </w:p>
    <w:p w:rsidR="00B52E71" w:rsidRPr="00D13759" w:rsidRDefault="00B52E71" w:rsidP="00B52E71">
      <w:pPr>
        <w:jc w:val="both"/>
      </w:pPr>
      <w:r>
        <w:tab/>
      </w:r>
      <w:r>
        <w:tab/>
        <w:t>b- Kuru</w:t>
      </w:r>
      <w:r w:rsidRPr="00D13759">
        <w:t xml:space="preserve"> tarım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Kullanılamayan arazi</w:t>
      </w:r>
    </w:p>
    <w:p w:rsidR="00B52E71" w:rsidRPr="00D13759" w:rsidRDefault="00B52E71" w:rsidP="00B52E71">
      <w:pPr>
        <w:jc w:val="both"/>
      </w:pPr>
      <w:r w:rsidRPr="00D13759">
        <w:tab/>
      </w:r>
      <w:r w:rsidRPr="00D13759">
        <w:tab/>
        <w:t>a- Mera alanı</w:t>
      </w:r>
    </w:p>
    <w:p w:rsidR="00B52E71" w:rsidRPr="00D13759" w:rsidRDefault="00B52E71" w:rsidP="00B52E71">
      <w:pPr>
        <w:jc w:val="both"/>
      </w:pPr>
      <w:r w:rsidRPr="00D13759">
        <w:tab/>
      </w:r>
      <w:r w:rsidRPr="00D13759">
        <w:tab/>
        <w:t>b- Ormanlık alan</w:t>
      </w:r>
    </w:p>
    <w:p w:rsidR="00B52E71" w:rsidRPr="00D13759" w:rsidRDefault="00B52E71" w:rsidP="00B52E71">
      <w:pPr>
        <w:jc w:val="both"/>
      </w:pPr>
      <w:r w:rsidRPr="00D13759">
        <w:tab/>
      </w:r>
      <w:r w:rsidRPr="00D13759">
        <w:tab/>
        <w:t>c- Ağaçlandırma sahası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Maden sahası mevcudiyeti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Heyelan ve depreme olan hassasiyeti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 xml:space="preserve">Sel, taşkınlar ve çığın etkinliği 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 xml:space="preserve">Erozyon kontrolüne yönelik çalışmalar 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Açık ve kapalı kuyu adedi</w:t>
      </w: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SOSYAL YÖNÜ</w:t>
      </w:r>
    </w:p>
    <w:p w:rsidR="00B52E71" w:rsidRPr="00D13759" w:rsidRDefault="00B52E71" w:rsidP="00B52E71">
      <w:pPr>
        <w:jc w:val="both"/>
      </w:pP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Köyden kente göç durumu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 xml:space="preserve">Köylünün sahip olduğu genç işgücü potansiyeli ve iş durumu 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 halkının köy hizmetlerine olan katılım derecesi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13759">
        <w:t>Kadınların katılım durumu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 xml:space="preserve">Köyün ileri gelenleri ve etkinliği 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Köyde varolan anlaşmazlıklar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Köyün alt yapısı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Köyden kente olan ulaşım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Köydeki sosyal faaliyetler</w:t>
      </w: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EKONOMİK YÖNÜ</w:t>
      </w:r>
    </w:p>
    <w:p w:rsidR="00B52E71" w:rsidRPr="00D13759" w:rsidRDefault="00B52E71" w:rsidP="00B52E71">
      <w:pPr>
        <w:jc w:val="both"/>
      </w:pP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Köyün gelir ve giderleri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Tarım dışı diğer giderler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 xml:space="preserve">Gelir getirici faaliyet seçenekleri 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Projeye işgücü olarak katılım derecesi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Aileler tarafından üretilen ürünler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Yağışların iyi gitmesi durumunda alınan ürün miktarı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 xml:space="preserve">Yağış artışı durumunda meydana gelebilecek aksaklıklar 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Kooperatif ve Kredi Alma Durumu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lastRenderedPageBreak/>
        <w:t xml:space="preserve">Tohum alet ve </w:t>
      </w:r>
      <w:r>
        <w:t>eda</w:t>
      </w:r>
      <w:r w:rsidRPr="00D13759">
        <w:t>vat durumu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Merada otlatılan hayvan türleri ve yem durumu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/>
        <w:jc w:val="both"/>
        <w:textAlignment w:val="baseline"/>
      </w:pPr>
      <w:r w:rsidRPr="00D13759">
        <w:t xml:space="preserve">Ahır hayvancılığı yapan çiftçiler ve elde ettikleri hayvansal ürünleri değerlendirme şekli 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Kullandıkları yakacaklar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Hayvansal Ürünlerin Pazarlanması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Ormancılık Gelirleri</w:t>
      </w: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EĞİTİM DURUMU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Eğitim durumu ve aksaklıklar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Tarımsal eğitimden yararlanma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Köyde uygulanan eğitim programları</w:t>
      </w:r>
    </w:p>
    <w:p w:rsidR="00B52E71" w:rsidRPr="00D13759" w:rsidRDefault="00B52E71" w:rsidP="00B52E71">
      <w:pPr>
        <w:jc w:val="both"/>
        <w:rPr>
          <w:b/>
        </w:rPr>
      </w:pPr>
    </w:p>
    <w:p w:rsidR="00B52E71" w:rsidRPr="00D13759" w:rsidRDefault="00B52E71" w:rsidP="00B52E71">
      <w:pPr>
        <w:jc w:val="both"/>
        <w:rPr>
          <w:b/>
        </w:rPr>
      </w:pPr>
      <w:r w:rsidRPr="00D13759">
        <w:rPr>
          <w:b/>
        </w:rPr>
        <w:t>SAĞLIK HİZMETLERİ</w:t>
      </w:r>
    </w:p>
    <w:p w:rsidR="00B52E71" w:rsidRPr="00D13759" w:rsidRDefault="00B52E71" w:rsidP="00B52E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568"/>
        <w:jc w:val="both"/>
        <w:textAlignment w:val="baseline"/>
      </w:pPr>
      <w:r w:rsidRPr="00D13759">
        <w:t>Sağlık hizmetlerinin varlığı ve gerçekleşme derecesi</w:t>
      </w:r>
    </w:p>
    <w:p w:rsidR="009A10E8" w:rsidRDefault="009A10E8"/>
    <w:sectPr w:rsidR="009A10E8" w:rsidSect="009A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39" w:rsidRDefault="00ED6639" w:rsidP="00A31435">
      <w:r>
        <w:separator/>
      </w:r>
    </w:p>
  </w:endnote>
  <w:endnote w:type="continuationSeparator" w:id="0">
    <w:p w:rsidR="00ED6639" w:rsidRDefault="00ED6639" w:rsidP="00A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39" w:rsidRDefault="00ED6639" w:rsidP="00A31435">
      <w:r>
        <w:separator/>
      </w:r>
    </w:p>
  </w:footnote>
  <w:footnote w:type="continuationSeparator" w:id="0">
    <w:p w:rsidR="00ED6639" w:rsidRDefault="00ED6639" w:rsidP="00A3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A7ADE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1"/>
    <w:rsid w:val="00083A08"/>
    <w:rsid w:val="00225A80"/>
    <w:rsid w:val="00360209"/>
    <w:rsid w:val="004465C2"/>
    <w:rsid w:val="00447918"/>
    <w:rsid w:val="0064512B"/>
    <w:rsid w:val="0066705E"/>
    <w:rsid w:val="007D39C7"/>
    <w:rsid w:val="007E0D3E"/>
    <w:rsid w:val="007F5BE2"/>
    <w:rsid w:val="008A3FB4"/>
    <w:rsid w:val="009A10E8"/>
    <w:rsid w:val="009E0A89"/>
    <w:rsid w:val="00A31435"/>
    <w:rsid w:val="00B52E71"/>
    <w:rsid w:val="00E66F01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A0C9-BBF3-4484-9866-D3F33B12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14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14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314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14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E90BC-E9E9-4446-B485-04086A4E4263}"/>
</file>

<file path=customXml/itemProps2.xml><?xml version="1.0" encoding="utf-8"?>
<ds:datastoreItem xmlns:ds="http://schemas.openxmlformats.org/officeDocument/2006/customXml" ds:itemID="{A064FB19-B128-4289-AEF3-9F556DDDDEE8}"/>
</file>

<file path=customXml/itemProps3.xml><?xml version="1.0" encoding="utf-8"?>
<ds:datastoreItem xmlns:ds="http://schemas.openxmlformats.org/officeDocument/2006/customXml" ds:itemID="{F61D29CB-4C93-452B-8E05-2C66DFD42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bhopur</dc:creator>
  <cp:keywords/>
  <dc:description/>
  <cp:lastModifiedBy>Cengiz TEZCAN</cp:lastModifiedBy>
  <cp:revision>2</cp:revision>
  <dcterms:created xsi:type="dcterms:W3CDTF">2019-01-29T10:26:00Z</dcterms:created>
  <dcterms:modified xsi:type="dcterms:W3CDTF">2019-01-29T10:26:00Z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