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78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</w:tblGrid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b/>
                <w:bCs/>
                <w:color w:val="222222"/>
                <w:sz w:val="19"/>
                <w:szCs w:val="19"/>
                <w:lang w:eastAsia="tr-TR"/>
              </w:rPr>
              <w:t>​Besilik S</w:t>
            </w:r>
            <w:r w:rsidRPr="00022D4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tr-TR"/>
              </w:rPr>
              <w:t>ığı</w:t>
            </w:r>
            <w:r w:rsidRPr="00022D42">
              <w:rPr>
                <w:rFonts w:ascii="segoe ui" w:eastAsia="Times New Roman" w:hAnsi="segoe ui" w:cs="Times New Roman"/>
                <w:b/>
                <w:bCs/>
                <w:color w:val="222222"/>
                <w:sz w:val="19"/>
                <w:szCs w:val="19"/>
                <w:lang w:eastAsia="tr-TR"/>
              </w:rPr>
              <w:t xml:space="preserve">r </w:t>
            </w:r>
            <w:r w:rsidRPr="00022D4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tr-TR"/>
              </w:rPr>
              <w:t>İ</w:t>
            </w:r>
            <w:r w:rsidRPr="00022D42">
              <w:rPr>
                <w:rFonts w:ascii="segoe ui" w:eastAsia="Times New Roman" w:hAnsi="segoe ui" w:cs="Times New Roman"/>
                <w:b/>
                <w:bCs/>
                <w:color w:val="222222"/>
                <w:sz w:val="19"/>
                <w:szCs w:val="19"/>
                <w:lang w:eastAsia="tr-TR"/>
              </w:rPr>
              <w:t>thalat</w:t>
            </w:r>
            <w:r w:rsidRPr="00022D4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tr-TR"/>
              </w:rPr>
              <w:t>ı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tr-TR"/>
              </w:rPr>
              <w:t>na İzinli Ülkeler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​Almanya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​Avustralya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​Avusturya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​​Amerika Birle</w:t>
            </w:r>
            <w:r w:rsidRPr="00022D42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ş</w:t>
            </w: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ik Devletleri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​Belçika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​Brezilya</w:t>
            </w:r>
          </w:p>
        </w:tc>
      </w:tr>
      <w:tr w:rsidR="00CD4114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114" w:rsidRPr="00022D42" w:rsidRDefault="00CD4114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Bulgaristan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A144F1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​​</w:t>
            </w:r>
            <w:proofErr w:type="spellStart"/>
            <w:r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Çekya</w:t>
            </w:r>
            <w:proofErr w:type="spellEnd"/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​Danimarka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​Estonya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​Fransa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​Hollanda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</w:t>
            </w:r>
            <w:r w:rsidRPr="00022D42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İ</w:t>
            </w: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rlanda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</w:t>
            </w:r>
            <w:r w:rsidRPr="00022D42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İ</w:t>
            </w: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spanya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</w:t>
            </w:r>
            <w:r w:rsidRPr="00022D42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İ</w:t>
            </w: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sveç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</w:t>
            </w:r>
            <w:r w:rsidRPr="00022D42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İ</w:t>
            </w: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talya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​Kanada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​Letonya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​Litvanya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​Macaristan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Romanya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​Slovakya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Ş</w:t>
            </w: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ili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Uruguay</w:t>
            </w:r>
          </w:p>
        </w:tc>
      </w:tr>
      <w:tr w:rsidR="00022D42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D42" w:rsidRPr="00022D42" w:rsidRDefault="00022D42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 w:rsidRPr="00022D42"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​Yunanistan</w:t>
            </w:r>
          </w:p>
        </w:tc>
      </w:tr>
      <w:tr w:rsidR="00F75056" w:rsidRPr="00022D42" w:rsidTr="00A83328"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5056" w:rsidRPr="00022D42" w:rsidRDefault="00F75056" w:rsidP="00022D42">
            <w:pPr>
              <w:spacing w:after="0" w:line="0" w:lineRule="atLeast"/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segoe ui" w:eastAsia="Times New Roman" w:hAnsi="segoe ui" w:cs="Times New Roman"/>
                <w:color w:val="222222"/>
                <w:sz w:val="19"/>
                <w:szCs w:val="19"/>
                <w:lang w:eastAsia="tr-TR"/>
              </w:rPr>
              <w:t>Meksika(</w:t>
            </w:r>
            <w:proofErr w:type="spellStart"/>
            <w:r>
              <w:t>Chiapas</w:t>
            </w:r>
            <w:proofErr w:type="spellEnd"/>
            <w:r>
              <w:t xml:space="preserve">, </w:t>
            </w:r>
            <w:proofErr w:type="spellStart"/>
            <w:r>
              <w:t>Hidalgo</w:t>
            </w:r>
            <w:proofErr w:type="spellEnd"/>
            <w:r>
              <w:t xml:space="preserve">, </w:t>
            </w:r>
            <w:proofErr w:type="spellStart"/>
            <w:r>
              <w:t>Mexico</w:t>
            </w:r>
            <w:proofErr w:type="spellEnd"/>
            <w:r>
              <w:t xml:space="preserve">, </w:t>
            </w:r>
            <w:proofErr w:type="spellStart"/>
            <w:r>
              <w:t>Tabasco</w:t>
            </w:r>
            <w:proofErr w:type="spellEnd"/>
            <w:r>
              <w:t xml:space="preserve"> ve </w:t>
            </w:r>
            <w:proofErr w:type="spellStart"/>
            <w:r>
              <w:t>Veracruz</w:t>
            </w:r>
            <w:proofErr w:type="spellEnd"/>
            <w:r>
              <w:t xml:space="preserve"> Eyaletleri Hariç)</w:t>
            </w:r>
          </w:p>
        </w:tc>
      </w:tr>
    </w:tbl>
    <w:p w:rsidR="00A83328" w:rsidRDefault="00A83328" w:rsidP="00022D42">
      <w:pPr>
        <w:pStyle w:val="AralkYok"/>
      </w:pPr>
      <w:r w:rsidRPr="00022D42">
        <w:t>Bu liste ​</w:t>
      </w:r>
      <w:hyperlink r:id="rId7" w:tgtFrame="_blank" w:history="1">
        <w:r w:rsidRPr="00022D42">
          <w:t>http://yasakli.gkgm.gov.tr</w:t>
        </w:r>
      </w:hyperlink>
      <w:r w:rsidRPr="00022D42">
        <w:t> adresinde yer alan kısıtlamalara göre değerlendirilecektir.</w:t>
      </w:r>
    </w:p>
    <w:p w:rsidR="00022D42" w:rsidRDefault="00022D42" w:rsidP="00022D42">
      <w:pPr>
        <w:pStyle w:val="AralkYok"/>
      </w:pPr>
    </w:p>
    <w:sectPr w:rsidR="0002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2"/>
    <w:rsid w:val="00022D42"/>
    <w:rsid w:val="00221AA5"/>
    <w:rsid w:val="004C26C4"/>
    <w:rsid w:val="0065533A"/>
    <w:rsid w:val="006A497F"/>
    <w:rsid w:val="00733962"/>
    <w:rsid w:val="00934F2D"/>
    <w:rsid w:val="009604C4"/>
    <w:rsid w:val="009F6318"/>
    <w:rsid w:val="00A144F1"/>
    <w:rsid w:val="00A83328"/>
    <w:rsid w:val="00CD4114"/>
    <w:rsid w:val="00EA24CD"/>
    <w:rsid w:val="00F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333D8-4D58-4C84-933D-143CFFC5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22D4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2D4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2D42"/>
    <w:pPr>
      <w:ind w:left="720"/>
      <w:contextualSpacing/>
    </w:pPr>
  </w:style>
  <w:style w:type="paragraph" w:styleId="AralkYok">
    <w:name w:val="No Spacing"/>
    <w:uiPriority w:val="1"/>
    <w:qFormat/>
    <w:rsid w:val="00022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yasakli.gkgm.gov.t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97BD9-FC10-4075-A81F-B813A0DD3C1D}"/>
</file>

<file path=customXml/itemProps2.xml><?xml version="1.0" encoding="utf-8"?>
<ds:datastoreItem xmlns:ds="http://schemas.openxmlformats.org/officeDocument/2006/customXml" ds:itemID="{5A1FAFAA-C8D0-4435-B91C-80D8A3849C0F}"/>
</file>

<file path=customXml/itemProps3.xml><?xml version="1.0" encoding="utf-8"?>
<ds:datastoreItem xmlns:ds="http://schemas.openxmlformats.org/officeDocument/2006/customXml" ds:itemID="{5527B09F-B083-43D3-8784-41724D382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 CAMBOLAT</dc:creator>
  <cp:lastModifiedBy>Selman CAMBOLAT</cp:lastModifiedBy>
  <cp:revision>2</cp:revision>
  <cp:lastPrinted>2018-03-09T06:35:00Z</cp:lastPrinted>
  <dcterms:created xsi:type="dcterms:W3CDTF">2018-04-11T06:16:00Z</dcterms:created>
  <dcterms:modified xsi:type="dcterms:W3CDTF">2018-04-11T06:16:00Z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