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BD" w:rsidRPr="0040267A" w:rsidRDefault="00381FBD" w:rsidP="00381FBD">
      <w:pPr>
        <w:pStyle w:val="Default"/>
        <w:spacing w:after="240"/>
        <w:jc w:val="center"/>
        <w:rPr>
          <w:color w:val="auto"/>
        </w:rPr>
      </w:pPr>
      <w:r w:rsidRPr="0040267A">
        <w:rPr>
          <w:b/>
          <w:bCs/>
          <w:color w:val="auto"/>
        </w:rPr>
        <w:t>İTHAL BESİLİK SIĞIR TEKNİK ŞARTNAMESİ</w:t>
      </w:r>
    </w:p>
    <w:p w:rsidR="00381FBD" w:rsidRDefault="00381FBD" w:rsidP="00381FBD">
      <w:pPr>
        <w:pStyle w:val="Default"/>
        <w:spacing w:after="120"/>
        <w:ind w:firstLine="709"/>
        <w:jc w:val="both"/>
        <w:rPr>
          <w:color w:val="auto"/>
        </w:rPr>
      </w:pPr>
      <w:r w:rsidRPr="0040267A">
        <w:rPr>
          <w:color w:val="auto"/>
        </w:rPr>
        <w:t>İthal edilecek besilik</w:t>
      </w:r>
      <w:r>
        <w:rPr>
          <w:color w:val="auto"/>
        </w:rPr>
        <w:t xml:space="preserve"> </w:t>
      </w:r>
      <w:r w:rsidRPr="0040267A">
        <w:rPr>
          <w:color w:val="auto"/>
        </w:rPr>
        <w:t xml:space="preserve">sığırlar için teknik </w:t>
      </w:r>
      <w:proofErr w:type="gramStart"/>
      <w:r w:rsidRPr="0040267A">
        <w:rPr>
          <w:color w:val="auto"/>
        </w:rPr>
        <w:t>kriterler</w:t>
      </w:r>
      <w:proofErr w:type="gramEnd"/>
      <w:r w:rsidRPr="0040267A">
        <w:rPr>
          <w:color w:val="auto"/>
        </w:rPr>
        <w:t xml:space="preserve"> aşağıda belirtilmiştir.</w:t>
      </w:r>
    </w:p>
    <w:p w:rsidR="00381FBD" w:rsidRPr="0040267A" w:rsidRDefault="00381FBD" w:rsidP="00381FBD">
      <w:pPr>
        <w:pStyle w:val="Default"/>
        <w:spacing w:before="120" w:after="120"/>
        <w:jc w:val="both"/>
        <w:rPr>
          <w:color w:val="auto"/>
        </w:rPr>
      </w:pPr>
      <w:r w:rsidRPr="0040267A">
        <w:rPr>
          <w:b/>
          <w:color w:val="auto"/>
        </w:rPr>
        <w:t>1-</w:t>
      </w:r>
      <w:r w:rsidRPr="0040267A">
        <w:rPr>
          <w:color w:val="auto"/>
        </w:rPr>
        <w:t xml:space="preserve"> Hayvanlar bireysel tanımlama araçları (küpe veya elektronik kulak küpesi/mikroçip vb.) ile tanımlı olmalıdır. </w:t>
      </w:r>
    </w:p>
    <w:p w:rsidR="00381FBD" w:rsidRPr="0040267A" w:rsidRDefault="00381FBD" w:rsidP="00381FBD">
      <w:pPr>
        <w:pStyle w:val="Default"/>
        <w:spacing w:before="120" w:after="120"/>
        <w:jc w:val="both"/>
        <w:rPr>
          <w:bCs/>
          <w:color w:val="auto"/>
        </w:rPr>
      </w:pPr>
      <w:r w:rsidRPr="0040267A">
        <w:rPr>
          <w:b/>
          <w:color w:val="auto"/>
        </w:rPr>
        <w:t>2-</w:t>
      </w:r>
      <w:r w:rsidRPr="0040267A">
        <w:rPr>
          <w:color w:val="auto"/>
        </w:rPr>
        <w:t xml:space="preserve"> Ülkeye girişte hayvanların yaşı </w:t>
      </w:r>
      <w:r w:rsidRPr="0040267A">
        <w:rPr>
          <w:bCs/>
          <w:color w:val="auto"/>
        </w:rPr>
        <w:t xml:space="preserve">12 ayı (365 </w:t>
      </w:r>
      <w:r w:rsidRPr="00FE52FC">
        <w:rPr>
          <w:bCs/>
          <w:color w:val="auto"/>
        </w:rPr>
        <w:t xml:space="preserve">gün) </w:t>
      </w:r>
      <w:r w:rsidR="00FE52FC" w:rsidRPr="00FE52FC">
        <w:rPr>
          <w:bCs/>
          <w:color w:val="auto"/>
        </w:rPr>
        <w:t>ve 35</w:t>
      </w:r>
      <w:r w:rsidR="0067118C">
        <w:rPr>
          <w:bCs/>
          <w:color w:val="auto"/>
        </w:rPr>
        <w:t>0 kg</w:t>
      </w:r>
      <w:r w:rsidR="003D3741" w:rsidRPr="00FE52FC">
        <w:rPr>
          <w:bCs/>
          <w:color w:val="auto"/>
        </w:rPr>
        <w:t xml:space="preserve">’ı </w:t>
      </w:r>
      <w:r w:rsidRPr="00FE52FC">
        <w:rPr>
          <w:bCs/>
          <w:color w:val="auto"/>
        </w:rPr>
        <w:t xml:space="preserve">geçmemelidir. </w:t>
      </w:r>
    </w:p>
    <w:p w:rsidR="00381FBD" w:rsidRDefault="00381FBD" w:rsidP="00381FBD">
      <w:pPr>
        <w:pStyle w:val="Default"/>
        <w:spacing w:before="120" w:after="120"/>
        <w:jc w:val="both"/>
        <w:rPr>
          <w:bCs/>
          <w:color w:val="auto"/>
        </w:rPr>
      </w:pPr>
      <w:r w:rsidRPr="0040267A">
        <w:rPr>
          <w:b/>
          <w:bCs/>
          <w:color w:val="auto"/>
        </w:rPr>
        <w:t>3-</w:t>
      </w:r>
      <w:r w:rsidRPr="0040267A">
        <w:rPr>
          <w:bCs/>
          <w:color w:val="auto"/>
        </w:rPr>
        <w:t xml:space="preserve"> Ülkeye girişte hayvanların canlı ağırlığı;</w:t>
      </w:r>
    </w:p>
    <w:p w:rsidR="00381FBD" w:rsidRPr="00FE52FC" w:rsidRDefault="00381FBD" w:rsidP="00381FBD">
      <w:pPr>
        <w:pStyle w:val="Default"/>
        <w:spacing w:before="120" w:after="120"/>
        <w:ind w:left="284"/>
        <w:jc w:val="both"/>
        <w:rPr>
          <w:bCs/>
          <w:color w:val="auto"/>
        </w:rPr>
      </w:pPr>
      <w:r w:rsidRPr="0055400A">
        <w:rPr>
          <w:bCs/>
          <w:color w:val="auto"/>
        </w:rPr>
        <w:t>GTİP kodu 01.02.29.10.00.00 olanlar için 80 kilogram,(</w:t>
      </w:r>
      <w:r w:rsidRPr="00FE52FC">
        <w:rPr>
          <w:bCs/>
          <w:color w:val="auto"/>
        </w:rPr>
        <w:t>Erkek</w:t>
      </w:r>
      <w:r w:rsidR="00FE52FC" w:rsidRPr="00FE52FC">
        <w:rPr>
          <w:bCs/>
          <w:color w:val="auto"/>
        </w:rPr>
        <w:t>)</w:t>
      </w:r>
    </w:p>
    <w:p w:rsidR="00381FBD" w:rsidRPr="00FE52FC" w:rsidRDefault="00381FBD" w:rsidP="00381FBD">
      <w:pPr>
        <w:pStyle w:val="Default"/>
        <w:spacing w:before="120" w:after="120"/>
        <w:ind w:left="284"/>
        <w:jc w:val="both"/>
        <w:rPr>
          <w:bCs/>
          <w:color w:val="auto"/>
        </w:rPr>
      </w:pPr>
      <w:r w:rsidRPr="00FE52FC">
        <w:rPr>
          <w:bCs/>
          <w:color w:val="auto"/>
        </w:rPr>
        <w:t>GTİP kodu 01.02.29.29.00.00 olanlar için 81-160 kilogram, (Erkek)</w:t>
      </w:r>
    </w:p>
    <w:p w:rsidR="00381FBD" w:rsidRPr="00FE52FC" w:rsidRDefault="00381FBD" w:rsidP="00381FBD">
      <w:pPr>
        <w:pStyle w:val="Default"/>
        <w:spacing w:before="120" w:after="120"/>
        <w:ind w:left="284"/>
        <w:jc w:val="both"/>
        <w:rPr>
          <w:bCs/>
          <w:color w:val="auto"/>
        </w:rPr>
      </w:pPr>
      <w:r w:rsidRPr="00FE52FC">
        <w:rPr>
          <w:bCs/>
          <w:color w:val="auto"/>
        </w:rPr>
        <w:t>GTİP kodu 01.02.29.49.00.00 olanlar için 161-300 kilogram, (Erkek</w:t>
      </w:r>
      <w:r w:rsidR="00FE52FC" w:rsidRPr="00FE52FC">
        <w:rPr>
          <w:bCs/>
          <w:color w:val="auto"/>
        </w:rPr>
        <w:t>)</w:t>
      </w:r>
      <w:bookmarkStart w:id="0" w:name="_GoBack"/>
      <w:bookmarkEnd w:id="0"/>
    </w:p>
    <w:p w:rsidR="00381FBD" w:rsidRPr="00FE52FC" w:rsidRDefault="00381FBD" w:rsidP="00381FBD">
      <w:pPr>
        <w:pStyle w:val="Default"/>
        <w:spacing w:before="120" w:after="120"/>
        <w:ind w:left="284"/>
        <w:jc w:val="both"/>
        <w:rPr>
          <w:bCs/>
          <w:color w:val="auto"/>
        </w:rPr>
      </w:pPr>
      <w:r w:rsidRPr="00FE52FC">
        <w:rPr>
          <w:bCs/>
          <w:color w:val="auto"/>
        </w:rPr>
        <w:t>GTİP kodu 01.02.29.99.00.00 olanlar için ise 301-350 kilogram olmalıdır. (Erkek)</w:t>
      </w:r>
    </w:p>
    <w:p w:rsidR="003D3741" w:rsidRPr="00FE52FC" w:rsidRDefault="00381FBD" w:rsidP="00381FBD">
      <w:pPr>
        <w:pStyle w:val="Default"/>
        <w:spacing w:before="120" w:after="120"/>
        <w:jc w:val="both"/>
        <w:rPr>
          <w:strike/>
          <w:color w:val="auto"/>
        </w:rPr>
      </w:pPr>
      <w:r w:rsidRPr="00FE52FC">
        <w:rPr>
          <w:bCs/>
          <w:color w:val="auto"/>
        </w:rPr>
        <w:t>4</w:t>
      </w:r>
      <w:r w:rsidRPr="00FE52FC">
        <w:rPr>
          <w:color w:val="auto"/>
        </w:rPr>
        <w:t xml:space="preserve">- </w:t>
      </w:r>
      <w:r w:rsidR="003D3741" w:rsidRPr="00FE52FC">
        <w:rPr>
          <w:color w:val="auto"/>
        </w:rPr>
        <w:t xml:space="preserve">Gelişim bozukluğu, </w:t>
      </w:r>
      <w:proofErr w:type="spellStart"/>
      <w:r w:rsidR="003D3741" w:rsidRPr="00FE52FC">
        <w:rPr>
          <w:color w:val="auto"/>
        </w:rPr>
        <w:t>kaşektik</w:t>
      </w:r>
      <w:proofErr w:type="spellEnd"/>
      <w:r w:rsidR="003D3741" w:rsidRPr="00FE52FC">
        <w:rPr>
          <w:color w:val="auto"/>
        </w:rPr>
        <w:t xml:space="preserve">, görünür fiziki ve ortopedik kusurları (topallık, körlük </w:t>
      </w:r>
      <w:proofErr w:type="spellStart"/>
      <w:r w:rsidR="003D3741" w:rsidRPr="00FE52FC">
        <w:rPr>
          <w:color w:val="auto"/>
        </w:rPr>
        <w:t>v.b</w:t>
      </w:r>
      <w:proofErr w:type="spellEnd"/>
      <w:r w:rsidR="003D3741" w:rsidRPr="00FE52FC">
        <w:rPr>
          <w:color w:val="auto"/>
        </w:rPr>
        <w:t xml:space="preserve">) </w:t>
      </w:r>
      <w:proofErr w:type="spellStart"/>
      <w:r w:rsidR="003D3741" w:rsidRPr="00FE52FC">
        <w:rPr>
          <w:color w:val="auto"/>
        </w:rPr>
        <w:t>patalojik</w:t>
      </w:r>
      <w:proofErr w:type="spellEnd"/>
      <w:r w:rsidR="003D3741" w:rsidRPr="00FE52FC">
        <w:rPr>
          <w:color w:val="auto"/>
        </w:rPr>
        <w:t xml:space="preserve"> oluşumlar (tümör, apse, </w:t>
      </w:r>
      <w:proofErr w:type="spellStart"/>
      <w:r w:rsidR="003D3741" w:rsidRPr="00FE52FC">
        <w:rPr>
          <w:color w:val="auto"/>
        </w:rPr>
        <w:t>konjuktivit</w:t>
      </w:r>
      <w:proofErr w:type="spellEnd"/>
      <w:r w:rsidR="003D3741" w:rsidRPr="00FE52FC">
        <w:rPr>
          <w:color w:val="auto"/>
        </w:rPr>
        <w:t xml:space="preserve">, </w:t>
      </w:r>
      <w:r w:rsidR="00A41C86" w:rsidRPr="00FE52FC">
        <w:rPr>
          <w:color w:val="auto"/>
        </w:rPr>
        <w:t>deri has</w:t>
      </w:r>
      <w:r w:rsidR="007F6327">
        <w:rPr>
          <w:color w:val="auto"/>
        </w:rPr>
        <w:t xml:space="preserve">talıkları)  olmamalıdır. </w:t>
      </w:r>
      <w:r w:rsidR="003D3741" w:rsidRPr="00FE52FC">
        <w:rPr>
          <w:color w:val="auto"/>
        </w:rPr>
        <w:t xml:space="preserve">Genel </w:t>
      </w:r>
      <w:proofErr w:type="gramStart"/>
      <w:r w:rsidR="003D3741" w:rsidRPr="00FE52FC">
        <w:rPr>
          <w:color w:val="auto"/>
        </w:rPr>
        <w:t>kondisyonu</w:t>
      </w:r>
      <w:proofErr w:type="gramEnd"/>
      <w:r w:rsidR="003D3741" w:rsidRPr="00FE52FC">
        <w:rPr>
          <w:color w:val="auto"/>
        </w:rPr>
        <w:t xml:space="preserve"> iyi ve sağlıklı bir görünüme sahip olmalıdır.</w:t>
      </w:r>
    </w:p>
    <w:p w:rsidR="00381FBD" w:rsidRPr="00FE52FC" w:rsidRDefault="00381FBD" w:rsidP="00381FBD">
      <w:pPr>
        <w:pStyle w:val="Default"/>
        <w:spacing w:before="120" w:after="120"/>
        <w:jc w:val="both"/>
        <w:rPr>
          <w:color w:val="auto"/>
        </w:rPr>
      </w:pPr>
      <w:r w:rsidRPr="00FE52FC">
        <w:rPr>
          <w:color w:val="auto"/>
        </w:rPr>
        <w:t>5- İthal edilecek besilik sığırlar; ihracatçı ülke topraklarında veya canlı hayvan ithalatına Bakanlıkça izin verilen ülke topraklarında doğup büyümüş olmalıdır.</w:t>
      </w:r>
    </w:p>
    <w:p w:rsidR="00381FBD" w:rsidRPr="00FE52FC" w:rsidRDefault="00381FBD" w:rsidP="00381FBD">
      <w:pPr>
        <w:pStyle w:val="Default"/>
        <w:tabs>
          <w:tab w:val="left" w:pos="1134"/>
        </w:tabs>
        <w:spacing w:after="240"/>
        <w:jc w:val="both"/>
        <w:rPr>
          <w:color w:val="auto"/>
        </w:rPr>
      </w:pPr>
      <w:r w:rsidRPr="00FE52FC">
        <w:rPr>
          <w:color w:val="auto"/>
        </w:rPr>
        <w:t xml:space="preserve">6- İthal edilecek besilik sığırlar </w:t>
      </w:r>
      <w:r w:rsidR="003427CE" w:rsidRPr="00FE52FC">
        <w:rPr>
          <w:color w:val="auto"/>
        </w:rPr>
        <w:t>kendi ırk özelliklerini taşıyacak olup</w:t>
      </w:r>
      <w:r w:rsidR="00CE3E9F" w:rsidRPr="00FE52FC">
        <w:rPr>
          <w:color w:val="auto"/>
        </w:rPr>
        <w:t>,</w:t>
      </w:r>
      <w:r w:rsidR="003427CE" w:rsidRPr="00FE52FC">
        <w:rPr>
          <w:color w:val="auto"/>
        </w:rPr>
        <w:t xml:space="preserve"> </w:t>
      </w:r>
      <w:r w:rsidRPr="00FE52FC">
        <w:rPr>
          <w:color w:val="auto"/>
        </w:rPr>
        <w:t>aşağıda belirtilen ırklardan ve ülkelerden olmalıdır:</w:t>
      </w:r>
    </w:p>
    <w:p w:rsidR="00381FBD" w:rsidRDefault="00381FBD" w:rsidP="00381FBD">
      <w:pPr>
        <w:pStyle w:val="Default"/>
        <w:tabs>
          <w:tab w:val="left" w:pos="1134"/>
        </w:tabs>
        <w:spacing w:after="240"/>
        <w:ind w:firstLine="284"/>
        <w:jc w:val="both"/>
        <w:rPr>
          <w:b/>
          <w:color w:val="auto"/>
        </w:rPr>
      </w:pPr>
      <w:r w:rsidRPr="0040267A">
        <w:rPr>
          <w:b/>
          <w:color w:val="auto"/>
        </w:rPr>
        <w:t>a)Avrupa Birliği Üye ve Diğer Avrupa Ülkeleri:</w:t>
      </w:r>
    </w:p>
    <w:p w:rsidR="00381FBD" w:rsidRPr="003427CE" w:rsidRDefault="00381FBD" w:rsidP="003427CE">
      <w:pPr>
        <w:pStyle w:val="Default"/>
        <w:spacing w:after="120"/>
        <w:ind w:firstLine="709"/>
        <w:jc w:val="both"/>
        <w:rPr>
          <w:color w:val="auto"/>
        </w:rPr>
      </w:pPr>
      <w:r w:rsidRPr="0040267A">
        <w:rPr>
          <w:color w:val="auto"/>
        </w:rPr>
        <w:t xml:space="preserve">İthal edilecek besilik sığırlar aşağıdaki etçi ve kombine ırkların saf veya kendi aralarındaki melez </w:t>
      </w:r>
      <w:r w:rsidRPr="00FE52FC">
        <w:rPr>
          <w:bCs/>
          <w:color w:val="auto"/>
        </w:rPr>
        <w:t>erkekleri</w:t>
      </w:r>
      <w:r w:rsidRPr="00FE52FC">
        <w:rPr>
          <w:bCs/>
          <w:color w:val="FF0000"/>
        </w:rPr>
        <w:t xml:space="preserve"> </w:t>
      </w:r>
      <w:r w:rsidRPr="00FE52FC">
        <w:rPr>
          <w:color w:val="auto"/>
        </w:rPr>
        <w:t>olmalıdır</w:t>
      </w:r>
      <w:r w:rsidRPr="00FE52FC">
        <w:rPr>
          <w:bCs/>
          <w:color w:val="auto"/>
        </w:rPr>
        <w:t>.</w:t>
      </w:r>
      <w:r w:rsidRPr="0040267A">
        <w:rPr>
          <w:b/>
          <w:bCs/>
          <w:color w:val="auto"/>
        </w:rPr>
        <w:t xml:space="preserve">  </w:t>
      </w:r>
    </w:p>
    <w:p w:rsidR="00381FBD" w:rsidRPr="0040267A" w:rsidRDefault="00381FBD" w:rsidP="00381FBD">
      <w:pPr>
        <w:pStyle w:val="Default"/>
        <w:numPr>
          <w:ilvl w:val="0"/>
          <w:numId w:val="1"/>
        </w:numPr>
        <w:contextualSpacing/>
        <w:jc w:val="both"/>
        <w:rPr>
          <w:color w:val="auto"/>
        </w:rPr>
      </w:pPr>
      <w:r w:rsidRPr="0040267A">
        <w:rPr>
          <w:color w:val="auto"/>
        </w:rPr>
        <w:t xml:space="preserve">Etçi Irklar; </w:t>
      </w:r>
      <w:proofErr w:type="spellStart"/>
      <w:r w:rsidRPr="0040267A">
        <w:rPr>
          <w:color w:val="auto"/>
        </w:rPr>
        <w:t>Angus</w:t>
      </w:r>
      <w:proofErr w:type="spellEnd"/>
      <w:r w:rsidRPr="0040267A">
        <w:rPr>
          <w:color w:val="auto"/>
        </w:rPr>
        <w:t xml:space="preserve">, </w:t>
      </w:r>
      <w:proofErr w:type="spellStart"/>
      <w:r w:rsidRPr="0040267A">
        <w:rPr>
          <w:color w:val="auto"/>
        </w:rPr>
        <w:t>Charolais</w:t>
      </w:r>
      <w:proofErr w:type="spellEnd"/>
      <w:r w:rsidRPr="0040267A">
        <w:rPr>
          <w:color w:val="auto"/>
        </w:rPr>
        <w:t xml:space="preserve"> (</w:t>
      </w:r>
      <w:proofErr w:type="spellStart"/>
      <w:r w:rsidRPr="0040267A">
        <w:rPr>
          <w:color w:val="auto"/>
        </w:rPr>
        <w:t>Şarole</w:t>
      </w:r>
      <w:proofErr w:type="spellEnd"/>
      <w:r w:rsidRPr="0040267A">
        <w:rPr>
          <w:color w:val="auto"/>
        </w:rPr>
        <w:t xml:space="preserve">), </w:t>
      </w:r>
      <w:proofErr w:type="spellStart"/>
      <w:r w:rsidRPr="0040267A">
        <w:rPr>
          <w:color w:val="auto"/>
        </w:rPr>
        <w:t>Limousin</w:t>
      </w:r>
      <w:proofErr w:type="spellEnd"/>
      <w:r w:rsidRPr="0040267A">
        <w:rPr>
          <w:color w:val="auto"/>
        </w:rPr>
        <w:t xml:space="preserve"> (</w:t>
      </w:r>
      <w:proofErr w:type="spellStart"/>
      <w:r w:rsidRPr="0040267A">
        <w:rPr>
          <w:color w:val="auto"/>
        </w:rPr>
        <w:t>Limusin</w:t>
      </w:r>
      <w:proofErr w:type="spellEnd"/>
      <w:r w:rsidRPr="0040267A">
        <w:rPr>
          <w:color w:val="auto"/>
        </w:rPr>
        <w:t xml:space="preserve">), </w:t>
      </w:r>
      <w:proofErr w:type="spellStart"/>
      <w:r w:rsidRPr="0040267A">
        <w:rPr>
          <w:color w:val="auto"/>
        </w:rPr>
        <w:t>Hereford</w:t>
      </w:r>
      <w:proofErr w:type="spellEnd"/>
      <w:r w:rsidRPr="0040267A">
        <w:rPr>
          <w:color w:val="auto"/>
        </w:rPr>
        <w:t xml:space="preserve">, </w:t>
      </w:r>
      <w:proofErr w:type="spellStart"/>
      <w:r w:rsidRPr="0040267A">
        <w:rPr>
          <w:color w:val="auto"/>
        </w:rPr>
        <w:t>Belgium</w:t>
      </w:r>
      <w:proofErr w:type="spellEnd"/>
      <w:r w:rsidRPr="0040267A">
        <w:rPr>
          <w:color w:val="auto"/>
        </w:rPr>
        <w:t xml:space="preserve"> Blue (Belçika Mavisi), </w:t>
      </w:r>
      <w:proofErr w:type="spellStart"/>
      <w:r w:rsidRPr="0040267A">
        <w:rPr>
          <w:color w:val="auto"/>
        </w:rPr>
        <w:t>Piedmentosa</w:t>
      </w:r>
      <w:proofErr w:type="spellEnd"/>
      <w:r w:rsidRPr="0040267A">
        <w:rPr>
          <w:color w:val="auto"/>
        </w:rPr>
        <w:t xml:space="preserve">, </w:t>
      </w:r>
      <w:proofErr w:type="spellStart"/>
      <w:r w:rsidRPr="0040267A">
        <w:rPr>
          <w:color w:val="auto"/>
        </w:rPr>
        <w:t>Aubrac</w:t>
      </w:r>
      <w:proofErr w:type="spellEnd"/>
      <w:r w:rsidRPr="0040267A">
        <w:rPr>
          <w:color w:val="auto"/>
        </w:rPr>
        <w:t>(</w:t>
      </w:r>
      <w:proofErr w:type="spellStart"/>
      <w:r w:rsidRPr="0040267A">
        <w:rPr>
          <w:color w:val="auto"/>
        </w:rPr>
        <w:t>Obrak</w:t>
      </w:r>
      <w:proofErr w:type="spellEnd"/>
      <w:r w:rsidRPr="0040267A">
        <w:rPr>
          <w:color w:val="auto"/>
        </w:rPr>
        <w:t xml:space="preserve">), </w:t>
      </w:r>
      <w:proofErr w:type="spellStart"/>
      <w:r w:rsidRPr="0040267A">
        <w:rPr>
          <w:color w:val="auto"/>
        </w:rPr>
        <w:t>Gasconne</w:t>
      </w:r>
      <w:proofErr w:type="spellEnd"/>
      <w:r w:rsidRPr="0040267A">
        <w:rPr>
          <w:color w:val="auto"/>
        </w:rPr>
        <w:t xml:space="preserve">, </w:t>
      </w:r>
      <w:proofErr w:type="spellStart"/>
      <w:r w:rsidRPr="0040267A">
        <w:rPr>
          <w:color w:val="auto"/>
        </w:rPr>
        <w:t>Salers</w:t>
      </w:r>
      <w:proofErr w:type="spellEnd"/>
      <w:r w:rsidRPr="0040267A">
        <w:rPr>
          <w:color w:val="auto"/>
        </w:rPr>
        <w:t xml:space="preserve">, </w:t>
      </w:r>
      <w:proofErr w:type="spellStart"/>
      <w:r w:rsidRPr="0040267A">
        <w:rPr>
          <w:color w:val="auto"/>
        </w:rPr>
        <w:t>BlondeD’aquitane</w:t>
      </w:r>
      <w:proofErr w:type="spellEnd"/>
      <w:r w:rsidR="004D47F1">
        <w:rPr>
          <w:color w:val="auto"/>
        </w:rPr>
        <w:t>,</w:t>
      </w:r>
    </w:p>
    <w:p w:rsidR="004F1442" w:rsidRPr="003427CE" w:rsidRDefault="00381FBD" w:rsidP="003427CE">
      <w:pPr>
        <w:pStyle w:val="Default"/>
        <w:numPr>
          <w:ilvl w:val="0"/>
          <w:numId w:val="1"/>
        </w:numPr>
        <w:spacing w:after="120"/>
        <w:ind w:left="896" w:hanging="357"/>
        <w:jc w:val="both"/>
        <w:rPr>
          <w:color w:val="auto"/>
        </w:rPr>
      </w:pPr>
      <w:r w:rsidRPr="0040267A">
        <w:rPr>
          <w:color w:val="auto"/>
        </w:rPr>
        <w:t xml:space="preserve">Kombine Irklar; </w:t>
      </w:r>
      <w:proofErr w:type="spellStart"/>
      <w:r w:rsidRPr="0040267A">
        <w:rPr>
          <w:color w:val="auto"/>
        </w:rPr>
        <w:t>Simental</w:t>
      </w:r>
      <w:proofErr w:type="spellEnd"/>
      <w:r w:rsidRPr="0040267A">
        <w:rPr>
          <w:color w:val="auto"/>
        </w:rPr>
        <w:t xml:space="preserve"> (</w:t>
      </w:r>
      <w:proofErr w:type="spellStart"/>
      <w:r w:rsidRPr="0040267A">
        <w:rPr>
          <w:color w:val="auto"/>
        </w:rPr>
        <w:t>Fleckvieh</w:t>
      </w:r>
      <w:proofErr w:type="spellEnd"/>
      <w:r w:rsidRPr="0040267A">
        <w:rPr>
          <w:color w:val="auto"/>
        </w:rPr>
        <w:t xml:space="preserve">), </w:t>
      </w:r>
      <w:proofErr w:type="spellStart"/>
      <w:r w:rsidRPr="0040267A">
        <w:rPr>
          <w:color w:val="auto"/>
        </w:rPr>
        <w:t>Shorthorn</w:t>
      </w:r>
      <w:proofErr w:type="spellEnd"/>
      <w:r w:rsidRPr="0040267A">
        <w:rPr>
          <w:color w:val="auto"/>
        </w:rPr>
        <w:t>.</w:t>
      </w:r>
    </w:p>
    <w:p w:rsidR="00381FBD" w:rsidRPr="0040267A" w:rsidRDefault="00381FBD" w:rsidP="00381FBD">
      <w:pPr>
        <w:pStyle w:val="Default"/>
        <w:spacing w:after="120"/>
        <w:ind w:firstLine="284"/>
        <w:jc w:val="both"/>
        <w:rPr>
          <w:color w:val="auto"/>
        </w:rPr>
      </w:pPr>
      <w:r w:rsidRPr="0040267A">
        <w:rPr>
          <w:b/>
          <w:color w:val="auto"/>
        </w:rPr>
        <w:t>b) Diğer Ülkeler:</w:t>
      </w:r>
    </w:p>
    <w:p w:rsidR="00381FBD" w:rsidRPr="00FE52FC" w:rsidRDefault="00381FBD" w:rsidP="00381FBD">
      <w:pPr>
        <w:pStyle w:val="Default"/>
        <w:spacing w:after="120"/>
        <w:ind w:firstLine="284"/>
        <w:jc w:val="both"/>
        <w:rPr>
          <w:color w:val="auto"/>
        </w:rPr>
      </w:pPr>
      <w:r w:rsidRPr="00FE52FC">
        <w:rPr>
          <w:color w:val="auto"/>
        </w:rPr>
        <w:t xml:space="preserve">İthal edilecek besilik sığırlar aşağıdaki etçi ve kombine ırkların saf veya kendi aralarındaki melez </w:t>
      </w:r>
      <w:r w:rsidRPr="00FE52FC">
        <w:rPr>
          <w:bCs/>
          <w:color w:val="auto"/>
        </w:rPr>
        <w:t xml:space="preserve">erkekleri </w:t>
      </w:r>
      <w:r w:rsidRPr="00FE52FC">
        <w:rPr>
          <w:color w:val="auto"/>
        </w:rPr>
        <w:t>olmalıdır</w:t>
      </w:r>
      <w:r w:rsidRPr="00FE52FC">
        <w:rPr>
          <w:bCs/>
          <w:color w:val="auto"/>
        </w:rPr>
        <w:t xml:space="preserve">.  </w:t>
      </w:r>
    </w:p>
    <w:p w:rsidR="00381FBD" w:rsidRPr="0040267A" w:rsidRDefault="00381FBD" w:rsidP="00381FBD">
      <w:pPr>
        <w:pStyle w:val="Default"/>
        <w:numPr>
          <w:ilvl w:val="0"/>
          <w:numId w:val="2"/>
        </w:numPr>
        <w:spacing w:after="120"/>
        <w:ind w:left="896" w:hanging="357"/>
        <w:jc w:val="both"/>
        <w:rPr>
          <w:color w:val="auto"/>
        </w:rPr>
      </w:pPr>
      <w:r w:rsidRPr="0040267A">
        <w:rPr>
          <w:color w:val="auto"/>
        </w:rPr>
        <w:t xml:space="preserve">Etçi Irklar; </w:t>
      </w:r>
      <w:proofErr w:type="spellStart"/>
      <w:r w:rsidRPr="0040267A">
        <w:rPr>
          <w:color w:val="auto"/>
        </w:rPr>
        <w:t>Angus</w:t>
      </w:r>
      <w:proofErr w:type="spellEnd"/>
      <w:r w:rsidRPr="0040267A">
        <w:rPr>
          <w:color w:val="auto"/>
        </w:rPr>
        <w:t xml:space="preserve">, </w:t>
      </w:r>
      <w:proofErr w:type="spellStart"/>
      <w:r w:rsidRPr="0040267A">
        <w:rPr>
          <w:color w:val="auto"/>
        </w:rPr>
        <w:t>Charolais</w:t>
      </w:r>
      <w:proofErr w:type="spellEnd"/>
      <w:r w:rsidRPr="0040267A">
        <w:rPr>
          <w:color w:val="auto"/>
        </w:rPr>
        <w:t xml:space="preserve"> (</w:t>
      </w:r>
      <w:proofErr w:type="spellStart"/>
      <w:r w:rsidRPr="0040267A">
        <w:rPr>
          <w:color w:val="auto"/>
        </w:rPr>
        <w:t>Şarole</w:t>
      </w:r>
      <w:proofErr w:type="spellEnd"/>
      <w:r w:rsidRPr="0040267A">
        <w:rPr>
          <w:color w:val="auto"/>
        </w:rPr>
        <w:t xml:space="preserve">), </w:t>
      </w:r>
      <w:proofErr w:type="spellStart"/>
      <w:r w:rsidRPr="0040267A">
        <w:rPr>
          <w:color w:val="auto"/>
        </w:rPr>
        <w:t>Limousin</w:t>
      </w:r>
      <w:proofErr w:type="spellEnd"/>
      <w:r w:rsidRPr="0040267A">
        <w:rPr>
          <w:color w:val="auto"/>
        </w:rPr>
        <w:t>(</w:t>
      </w:r>
      <w:proofErr w:type="spellStart"/>
      <w:r w:rsidRPr="0040267A">
        <w:rPr>
          <w:color w:val="auto"/>
        </w:rPr>
        <w:t>Limusin</w:t>
      </w:r>
      <w:proofErr w:type="spellEnd"/>
      <w:r w:rsidRPr="0040267A">
        <w:rPr>
          <w:color w:val="auto"/>
        </w:rPr>
        <w:t xml:space="preserve">), </w:t>
      </w:r>
      <w:proofErr w:type="spellStart"/>
      <w:r w:rsidRPr="0040267A">
        <w:rPr>
          <w:color w:val="auto"/>
        </w:rPr>
        <w:t>Hereford</w:t>
      </w:r>
      <w:proofErr w:type="spellEnd"/>
      <w:r w:rsidRPr="0040267A">
        <w:rPr>
          <w:color w:val="auto"/>
        </w:rPr>
        <w:t xml:space="preserve">, </w:t>
      </w:r>
      <w:proofErr w:type="spellStart"/>
      <w:r w:rsidRPr="0040267A">
        <w:rPr>
          <w:color w:val="auto"/>
        </w:rPr>
        <w:t>Belgium</w:t>
      </w:r>
      <w:proofErr w:type="spellEnd"/>
      <w:r w:rsidRPr="0040267A">
        <w:rPr>
          <w:color w:val="auto"/>
        </w:rPr>
        <w:t xml:space="preserve"> Blue (Belçika Mavisi), </w:t>
      </w:r>
      <w:proofErr w:type="spellStart"/>
      <w:r w:rsidRPr="0040267A">
        <w:rPr>
          <w:color w:val="auto"/>
        </w:rPr>
        <w:t>Piedmentosa</w:t>
      </w:r>
      <w:proofErr w:type="spellEnd"/>
      <w:r w:rsidRPr="0040267A">
        <w:rPr>
          <w:color w:val="auto"/>
        </w:rPr>
        <w:t xml:space="preserve">, </w:t>
      </w:r>
      <w:proofErr w:type="spellStart"/>
      <w:r w:rsidRPr="0040267A">
        <w:rPr>
          <w:color w:val="auto"/>
        </w:rPr>
        <w:t>Aubrac</w:t>
      </w:r>
      <w:proofErr w:type="spellEnd"/>
      <w:r w:rsidRPr="0040267A">
        <w:rPr>
          <w:color w:val="auto"/>
        </w:rPr>
        <w:t xml:space="preserve"> (</w:t>
      </w:r>
      <w:proofErr w:type="spellStart"/>
      <w:r w:rsidRPr="0040267A">
        <w:rPr>
          <w:color w:val="auto"/>
        </w:rPr>
        <w:t>Obrak</w:t>
      </w:r>
      <w:proofErr w:type="spellEnd"/>
      <w:r w:rsidRPr="0040267A">
        <w:rPr>
          <w:color w:val="auto"/>
        </w:rPr>
        <w:t xml:space="preserve">), </w:t>
      </w:r>
      <w:proofErr w:type="spellStart"/>
      <w:r w:rsidRPr="0040267A">
        <w:rPr>
          <w:color w:val="auto"/>
        </w:rPr>
        <w:t>Gasconne</w:t>
      </w:r>
      <w:proofErr w:type="spellEnd"/>
      <w:r w:rsidRPr="0040267A">
        <w:rPr>
          <w:color w:val="auto"/>
        </w:rPr>
        <w:t xml:space="preserve">, </w:t>
      </w:r>
      <w:proofErr w:type="spellStart"/>
      <w:r w:rsidRPr="0040267A">
        <w:rPr>
          <w:color w:val="auto"/>
        </w:rPr>
        <w:t>Salers</w:t>
      </w:r>
      <w:proofErr w:type="spellEnd"/>
      <w:r w:rsidRPr="0040267A">
        <w:rPr>
          <w:color w:val="auto"/>
        </w:rPr>
        <w:t xml:space="preserve">, </w:t>
      </w:r>
      <w:proofErr w:type="spellStart"/>
      <w:r w:rsidRPr="00B65E31">
        <w:rPr>
          <w:color w:val="auto"/>
        </w:rPr>
        <w:t>BlondeD’Aquitane</w:t>
      </w:r>
      <w:proofErr w:type="spellEnd"/>
      <w:r w:rsidR="004D47F1" w:rsidRPr="00B65E31">
        <w:rPr>
          <w:color w:val="auto"/>
        </w:rPr>
        <w:t xml:space="preserve">, </w:t>
      </w:r>
      <w:proofErr w:type="spellStart"/>
      <w:r w:rsidR="004D47F1" w:rsidRPr="00B65E31">
        <w:rPr>
          <w:color w:val="auto"/>
        </w:rPr>
        <w:t>Senepol</w:t>
      </w:r>
      <w:proofErr w:type="spellEnd"/>
      <w:r w:rsidR="008A668C">
        <w:rPr>
          <w:color w:val="auto"/>
        </w:rPr>
        <w:t xml:space="preserve">, </w:t>
      </w:r>
      <w:proofErr w:type="spellStart"/>
      <w:r w:rsidR="008A668C">
        <w:rPr>
          <w:color w:val="auto"/>
        </w:rPr>
        <w:t>Braford</w:t>
      </w:r>
      <w:proofErr w:type="spellEnd"/>
      <w:r w:rsidRPr="00B65E31">
        <w:rPr>
          <w:color w:val="auto"/>
        </w:rPr>
        <w:t xml:space="preserve"> ve </w:t>
      </w:r>
      <w:proofErr w:type="spellStart"/>
      <w:r w:rsidRPr="0040267A">
        <w:rPr>
          <w:color w:val="auto"/>
        </w:rPr>
        <w:t>Brangus</w:t>
      </w:r>
      <w:proofErr w:type="spellEnd"/>
      <w:r w:rsidRPr="0040267A">
        <w:rPr>
          <w:color w:val="auto"/>
        </w:rPr>
        <w:t xml:space="preserve"> olacak, Bos </w:t>
      </w:r>
      <w:proofErr w:type="spellStart"/>
      <w:r w:rsidRPr="0040267A">
        <w:rPr>
          <w:color w:val="auto"/>
        </w:rPr>
        <w:t>ta</w:t>
      </w:r>
      <w:r w:rsidR="00D461E9">
        <w:rPr>
          <w:color w:val="auto"/>
        </w:rPr>
        <w:t>urus</w:t>
      </w:r>
      <w:proofErr w:type="spellEnd"/>
      <w:r w:rsidR="00D461E9">
        <w:rPr>
          <w:color w:val="auto"/>
        </w:rPr>
        <w:t xml:space="preserve"> </w:t>
      </w:r>
      <w:proofErr w:type="spellStart"/>
      <w:r w:rsidR="00D461E9">
        <w:rPr>
          <w:color w:val="auto"/>
        </w:rPr>
        <w:t>indicus</w:t>
      </w:r>
      <w:proofErr w:type="spellEnd"/>
      <w:r w:rsidR="00D461E9">
        <w:rPr>
          <w:color w:val="auto"/>
        </w:rPr>
        <w:t xml:space="preserve"> (</w:t>
      </w:r>
      <w:proofErr w:type="spellStart"/>
      <w:r w:rsidR="00D461E9">
        <w:rPr>
          <w:color w:val="auto"/>
        </w:rPr>
        <w:t>Nelore</w:t>
      </w:r>
      <w:proofErr w:type="spellEnd"/>
      <w:r w:rsidR="00D461E9">
        <w:rPr>
          <w:color w:val="auto"/>
        </w:rPr>
        <w:t xml:space="preserve">, </w:t>
      </w:r>
      <w:proofErr w:type="spellStart"/>
      <w:r w:rsidR="00D461E9">
        <w:rPr>
          <w:color w:val="auto"/>
        </w:rPr>
        <w:t>Zebu</w:t>
      </w:r>
      <w:proofErr w:type="spellEnd"/>
      <w:r w:rsidR="00D461E9">
        <w:rPr>
          <w:color w:val="auto"/>
        </w:rPr>
        <w:t xml:space="preserve">, </w:t>
      </w:r>
      <w:proofErr w:type="spellStart"/>
      <w:r w:rsidR="00D461E9">
        <w:rPr>
          <w:color w:val="auto"/>
        </w:rPr>
        <w:t>Gyr</w:t>
      </w:r>
      <w:proofErr w:type="spellEnd"/>
      <w:r w:rsidRPr="0040267A">
        <w:rPr>
          <w:color w:val="auto"/>
        </w:rPr>
        <w:t xml:space="preserve"> vb.)  sığır ırkları veya melezleri olmayacaktır.</w:t>
      </w:r>
    </w:p>
    <w:p w:rsidR="00381FBD" w:rsidRDefault="00381FBD" w:rsidP="00381FBD">
      <w:pPr>
        <w:pStyle w:val="Default"/>
        <w:numPr>
          <w:ilvl w:val="0"/>
          <w:numId w:val="2"/>
        </w:numPr>
        <w:spacing w:before="120" w:after="120"/>
        <w:ind w:left="896" w:hanging="357"/>
        <w:contextualSpacing/>
        <w:jc w:val="both"/>
        <w:rPr>
          <w:color w:val="auto"/>
        </w:rPr>
      </w:pPr>
      <w:r w:rsidRPr="0040267A">
        <w:rPr>
          <w:color w:val="auto"/>
        </w:rPr>
        <w:t xml:space="preserve">Kombine Irklar; </w:t>
      </w:r>
      <w:proofErr w:type="spellStart"/>
      <w:r w:rsidRPr="0040267A">
        <w:rPr>
          <w:color w:val="auto"/>
        </w:rPr>
        <w:t>Simental</w:t>
      </w:r>
      <w:proofErr w:type="spellEnd"/>
      <w:r w:rsidRPr="0040267A">
        <w:rPr>
          <w:color w:val="auto"/>
        </w:rPr>
        <w:t xml:space="preserve"> (</w:t>
      </w:r>
      <w:proofErr w:type="spellStart"/>
      <w:r w:rsidRPr="0040267A">
        <w:rPr>
          <w:color w:val="auto"/>
        </w:rPr>
        <w:t>Fleckvieh</w:t>
      </w:r>
      <w:proofErr w:type="spellEnd"/>
      <w:r w:rsidRPr="0040267A">
        <w:rPr>
          <w:color w:val="auto"/>
        </w:rPr>
        <w:t xml:space="preserve">), </w:t>
      </w:r>
      <w:proofErr w:type="spellStart"/>
      <w:r w:rsidRPr="0040267A">
        <w:rPr>
          <w:color w:val="auto"/>
        </w:rPr>
        <w:t>Shorthorn</w:t>
      </w:r>
      <w:proofErr w:type="spellEnd"/>
      <w:r w:rsidRPr="0040267A">
        <w:rPr>
          <w:color w:val="auto"/>
        </w:rPr>
        <w:t>.</w:t>
      </w:r>
    </w:p>
    <w:p w:rsidR="000360A4" w:rsidRDefault="000360A4" w:rsidP="000360A4">
      <w:pPr>
        <w:pStyle w:val="Default"/>
        <w:spacing w:before="120" w:after="120"/>
        <w:ind w:left="896"/>
        <w:contextualSpacing/>
        <w:jc w:val="both"/>
        <w:rPr>
          <w:color w:val="auto"/>
        </w:rPr>
      </w:pPr>
    </w:p>
    <w:p w:rsidR="009A3AD0" w:rsidRPr="00FE52FC" w:rsidRDefault="000360A4" w:rsidP="00CE3E9F">
      <w:pPr>
        <w:pStyle w:val="Default"/>
        <w:spacing w:before="120" w:after="120"/>
        <w:ind w:firstLine="539"/>
        <w:contextualSpacing/>
        <w:jc w:val="both"/>
        <w:rPr>
          <w:color w:val="auto"/>
        </w:rPr>
      </w:pPr>
      <w:r w:rsidRPr="00FE52FC">
        <w:rPr>
          <w:color w:val="auto"/>
        </w:rPr>
        <w:t xml:space="preserve">İthal edilecek hayvanlar Tarım ve Orman Bakanlığı’nca belirlenen sağlık ve teknik </w:t>
      </w:r>
      <w:proofErr w:type="gramStart"/>
      <w:r w:rsidRPr="00FE52FC">
        <w:rPr>
          <w:color w:val="auto"/>
        </w:rPr>
        <w:t>kriterlerine</w:t>
      </w:r>
      <w:proofErr w:type="gramEnd"/>
      <w:r w:rsidRPr="00FE52FC">
        <w:rPr>
          <w:color w:val="auto"/>
        </w:rPr>
        <w:t xml:space="preserve"> uygun olmalıdır.</w:t>
      </w:r>
    </w:p>
    <w:sectPr w:rsidR="009A3AD0" w:rsidRPr="00FE52FC" w:rsidSect="008B148E">
      <w:headerReference w:type="default" r:id="rId7"/>
      <w:pgSz w:w="11907" w:h="16839" w:code="9"/>
      <w:pgMar w:top="1417" w:right="113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FC" w:rsidRDefault="001B60FC">
      <w:pPr>
        <w:spacing w:after="0" w:line="240" w:lineRule="auto"/>
      </w:pPr>
      <w:r>
        <w:separator/>
      </w:r>
    </w:p>
  </w:endnote>
  <w:endnote w:type="continuationSeparator" w:id="0">
    <w:p w:rsidR="001B60FC" w:rsidRDefault="001B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FC" w:rsidRDefault="001B60FC">
      <w:pPr>
        <w:spacing w:after="0" w:line="240" w:lineRule="auto"/>
      </w:pPr>
      <w:r>
        <w:separator/>
      </w:r>
    </w:p>
  </w:footnote>
  <w:footnote w:type="continuationSeparator" w:id="0">
    <w:p w:rsidR="001B60FC" w:rsidRDefault="001B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61" w:rsidRPr="003A0D61" w:rsidRDefault="003A0D61">
    <w:pPr>
      <w:pStyle w:val="stBilgi"/>
      <w:rPr>
        <w:rFonts w:ascii="Times New Roman" w:hAnsi="Times New Roman" w:cs="Times New Roman"/>
        <w:sz w:val="24"/>
        <w:szCs w:val="24"/>
      </w:rPr>
    </w:pPr>
    <w:r>
      <w:t>Genel Müdürlük Makamının 08.03.2021 tarihli ve E.440265 sayılı Olur’u ile belirlenen Şartname</w:t>
    </w:r>
  </w:p>
  <w:p w:rsidR="003A0D61" w:rsidRPr="003A0D61" w:rsidRDefault="003A0D61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621D"/>
    <w:multiLevelType w:val="hybridMultilevel"/>
    <w:tmpl w:val="08064F94"/>
    <w:lvl w:ilvl="0" w:tplc="B4663A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F44535"/>
    <w:multiLevelType w:val="hybridMultilevel"/>
    <w:tmpl w:val="BAE4604C"/>
    <w:lvl w:ilvl="0" w:tplc="A974634C">
      <w:start w:val="1"/>
      <w:numFmt w:val="decimal"/>
      <w:lvlText w:val="%1-"/>
      <w:lvlJc w:val="left"/>
      <w:pPr>
        <w:ind w:left="1494" w:hanging="360"/>
      </w:pPr>
      <w:rPr>
        <w:rFonts w:ascii="Times New Roman" w:hAnsi="Times New Roman" w:cs="Times New Roman"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36" w:hanging="360"/>
      </w:pPr>
    </w:lvl>
    <w:lvl w:ilvl="2" w:tplc="041F001B" w:tentative="1">
      <w:start w:val="1"/>
      <w:numFmt w:val="lowerRoman"/>
      <w:lvlText w:val="%3."/>
      <w:lvlJc w:val="right"/>
      <w:pPr>
        <w:ind w:left="2656" w:hanging="180"/>
      </w:pPr>
    </w:lvl>
    <w:lvl w:ilvl="3" w:tplc="041F000F" w:tentative="1">
      <w:start w:val="1"/>
      <w:numFmt w:val="decimal"/>
      <w:lvlText w:val="%4."/>
      <w:lvlJc w:val="left"/>
      <w:pPr>
        <w:ind w:left="3376" w:hanging="360"/>
      </w:pPr>
    </w:lvl>
    <w:lvl w:ilvl="4" w:tplc="041F0019" w:tentative="1">
      <w:start w:val="1"/>
      <w:numFmt w:val="lowerLetter"/>
      <w:lvlText w:val="%5."/>
      <w:lvlJc w:val="left"/>
      <w:pPr>
        <w:ind w:left="4096" w:hanging="360"/>
      </w:pPr>
    </w:lvl>
    <w:lvl w:ilvl="5" w:tplc="041F001B" w:tentative="1">
      <w:start w:val="1"/>
      <w:numFmt w:val="lowerRoman"/>
      <w:lvlText w:val="%6."/>
      <w:lvlJc w:val="right"/>
      <w:pPr>
        <w:ind w:left="4816" w:hanging="180"/>
      </w:pPr>
    </w:lvl>
    <w:lvl w:ilvl="6" w:tplc="041F000F" w:tentative="1">
      <w:start w:val="1"/>
      <w:numFmt w:val="decimal"/>
      <w:lvlText w:val="%7."/>
      <w:lvlJc w:val="left"/>
      <w:pPr>
        <w:ind w:left="5536" w:hanging="360"/>
      </w:pPr>
    </w:lvl>
    <w:lvl w:ilvl="7" w:tplc="041F0019" w:tentative="1">
      <w:start w:val="1"/>
      <w:numFmt w:val="lowerLetter"/>
      <w:lvlText w:val="%8."/>
      <w:lvlJc w:val="left"/>
      <w:pPr>
        <w:ind w:left="6256" w:hanging="360"/>
      </w:pPr>
    </w:lvl>
    <w:lvl w:ilvl="8" w:tplc="041F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" w15:restartNumberingAfterBreak="0">
    <w:nsid w:val="2A77619D"/>
    <w:multiLevelType w:val="hybridMultilevel"/>
    <w:tmpl w:val="08064F94"/>
    <w:lvl w:ilvl="0" w:tplc="B4663A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AF12E9"/>
    <w:multiLevelType w:val="hybridMultilevel"/>
    <w:tmpl w:val="08064F94"/>
    <w:lvl w:ilvl="0" w:tplc="B4663A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06"/>
    <w:rsid w:val="000360A4"/>
    <w:rsid w:val="00071167"/>
    <w:rsid w:val="00142615"/>
    <w:rsid w:val="00165B13"/>
    <w:rsid w:val="001B60FC"/>
    <w:rsid w:val="001C6F5B"/>
    <w:rsid w:val="003427CE"/>
    <w:rsid w:val="00381FBD"/>
    <w:rsid w:val="003A0D61"/>
    <w:rsid w:val="003D3741"/>
    <w:rsid w:val="004D47F1"/>
    <w:rsid w:val="004F1442"/>
    <w:rsid w:val="005F0406"/>
    <w:rsid w:val="0067118C"/>
    <w:rsid w:val="00733630"/>
    <w:rsid w:val="007F6327"/>
    <w:rsid w:val="008A668C"/>
    <w:rsid w:val="008B148E"/>
    <w:rsid w:val="009916AD"/>
    <w:rsid w:val="009A3AD0"/>
    <w:rsid w:val="009B488A"/>
    <w:rsid w:val="00A41A7F"/>
    <w:rsid w:val="00A41C86"/>
    <w:rsid w:val="00A711D4"/>
    <w:rsid w:val="00A93E35"/>
    <w:rsid w:val="00AB25E0"/>
    <w:rsid w:val="00AD5307"/>
    <w:rsid w:val="00B65E31"/>
    <w:rsid w:val="00BC4380"/>
    <w:rsid w:val="00BE5298"/>
    <w:rsid w:val="00C0701C"/>
    <w:rsid w:val="00CE3E9F"/>
    <w:rsid w:val="00D461E9"/>
    <w:rsid w:val="00E04426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3B871"/>
  <w15:chartTrackingRefBased/>
  <w15:docId w15:val="{4EC9C19D-23AE-40A4-AF6B-4EC3D046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1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81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1FBD"/>
  </w:style>
  <w:style w:type="paragraph" w:styleId="ListeParagraf">
    <w:name w:val="List Paragraph"/>
    <w:basedOn w:val="Normal"/>
    <w:uiPriority w:val="34"/>
    <w:qFormat/>
    <w:rsid w:val="003D3741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25BB7A-D841-4931-B664-C3E8AD5BC7DC}"/>
</file>

<file path=customXml/itemProps2.xml><?xml version="1.0" encoding="utf-8"?>
<ds:datastoreItem xmlns:ds="http://schemas.openxmlformats.org/officeDocument/2006/customXml" ds:itemID="{DB0CC786-0464-4AA7-B97B-C0FC69CA1FE0}"/>
</file>

<file path=customXml/itemProps3.xml><?xml version="1.0" encoding="utf-8"?>
<ds:datastoreItem xmlns:ds="http://schemas.openxmlformats.org/officeDocument/2006/customXml" ds:itemID="{5B555DEA-9D4F-46D4-A6A8-840816AAF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Mehmet Kürşat TORUN</cp:lastModifiedBy>
  <cp:revision>4</cp:revision>
  <dcterms:created xsi:type="dcterms:W3CDTF">2021-03-08T09:41:00Z</dcterms:created>
  <dcterms:modified xsi:type="dcterms:W3CDTF">2021-03-08T11:47:00Z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