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A6" w:rsidRDefault="00357EA6" w:rsidP="00BF5F34">
      <w:pPr>
        <w:pStyle w:val="AralkYok"/>
        <w:tabs>
          <w:tab w:val="left" w:pos="7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57EA6" w:rsidRDefault="00357EA6" w:rsidP="00BF5F34">
      <w:pPr>
        <w:pStyle w:val="AralkYok"/>
        <w:tabs>
          <w:tab w:val="left" w:pos="7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EA6" w:rsidRDefault="00357EA6" w:rsidP="00BF5F34">
      <w:pPr>
        <w:pStyle w:val="AralkYok"/>
        <w:tabs>
          <w:tab w:val="left" w:pos="7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EA6" w:rsidRPr="00F21781" w:rsidRDefault="008C52D4" w:rsidP="006A0CF9">
      <w:pPr>
        <w:pStyle w:val="AralkYok"/>
        <w:tabs>
          <w:tab w:val="left" w:pos="73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781">
        <w:rPr>
          <w:rFonts w:ascii="Times New Roman" w:hAnsi="Times New Roman" w:cs="Times New Roman"/>
          <w:b/>
          <w:sz w:val="28"/>
          <w:szCs w:val="28"/>
        </w:rPr>
        <w:t>Ü</w:t>
      </w:r>
      <w:r w:rsidR="00BF5F34" w:rsidRPr="00F21781">
        <w:rPr>
          <w:rFonts w:ascii="Times New Roman" w:hAnsi="Times New Roman" w:cs="Times New Roman"/>
          <w:b/>
          <w:sz w:val="28"/>
          <w:szCs w:val="28"/>
        </w:rPr>
        <w:t>REME ÜRÜNLERİNİN ELDE EDİLDİĞİ DONÖR</w:t>
      </w:r>
      <w:r w:rsidR="00357EA6" w:rsidRPr="00F21781">
        <w:rPr>
          <w:rFonts w:ascii="Times New Roman" w:hAnsi="Times New Roman" w:cs="Times New Roman"/>
          <w:b/>
          <w:sz w:val="28"/>
          <w:szCs w:val="28"/>
        </w:rPr>
        <w:t xml:space="preserve"> HAYVANLAR </w:t>
      </w:r>
      <w:r w:rsidR="00BF5F34" w:rsidRPr="00F21781">
        <w:rPr>
          <w:rFonts w:ascii="Times New Roman" w:hAnsi="Times New Roman" w:cs="Times New Roman"/>
          <w:b/>
          <w:sz w:val="28"/>
          <w:szCs w:val="28"/>
        </w:rPr>
        <w:t>İLE TABİİ TOHUMLAMA BOĞALARININ HASTALIK TEŞHİSLERİ İÇİN ALINMASI GEREKEN NUMUNELER İLE KULLANILACAK TEST METOTLARI</w:t>
      </w:r>
    </w:p>
    <w:p w:rsidR="00BF5F34" w:rsidRDefault="00BF5F34" w:rsidP="00BF5F34">
      <w:pPr>
        <w:pStyle w:val="AralkYok"/>
        <w:tabs>
          <w:tab w:val="left" w:pos="73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E2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F34" w:rsidRPr="00F21781" w:rsidRDefault="00BF5F34" w:rsidP="00BF5F34">
      <w:pPr>
        <w:pStyle w:val="AralkYok"/>
        <w:tabs>
          <w:tab w:val="left" w:pos="7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1781">
        <w:rPr>
          <w:rFonts w:ascii="Times New Roman" w:hAnsi="Times New Roman" w:cs="Times New Roman"/>
          <w:sz w:val="28"/>
          <w:szCs w:val="28"/>
        </w:rPr>
        <w:t xml:space="preserve">a) </w:t>
      </w:r>
      <w:r w:rsidRPr="00F21781">
        <w:rPr>
          <w:rFonts w:ascii="Times New Roman" w:hAnsi="Times New Roman" w:cs="Times New Roman"/>
          <w:b/>
          <w:sz w:val="28"/>
          <w:szCs w:val="28"/>
        </w:rPr>
        <w:t>Tüberküloz yönünden</w:t>
      </w:r>
      <w:r w:rsidR="000219F7" w:rsidRPr="00F21781">
        <w:rPr>
          <w:rFonts w:ascii="Times New Roman" w:hAnsi="Times New Roman" w:cs="Times New Roman"/>
          <w:sz w:val="28"/>
          <w:szCs w:val="28"/>
        </w:rPr>
        <w:t>;</w:t>
      </w:r>
      <w:r w:rsidRPr="00F21781">
        <w:rPr>
          <w:rFonts w:ascii="Times New Roman" w:hAnsi="Times New Roman" w:cs="Times New Roman"/>
          <w:sz w:val="28"/>
          <w:szCs w:val="28"/>
        </w:rPr>
        <w:t xml:space="preserve"> karşılaştırmalı tüberkülin testi kullanılır, hayvana yapılan son testin üzerinden en az kırk iki gün geçmiş olması gerekir. (Test altı haftalık yaşın üzerindeki hayvanlarda yapılır.)</w:t>
      </w:r>
    </w:p>
    <w:p w:rsidR="00BF5F34" w:rsidRPr="00F21781" w:rsidRDefault="00BF5F34" w:rsidP="00BF5F34">
      <w:pPr>
        <w:pStyle w:val="AralkYok"/>
        <w:tabs>
          <w:tab w:val="left" w:pos="7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1781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F21781">
        <w:rPr>
          <w:rFonts w:ascii="Times New Roman" w:hAnsi="Times New Roman" w:cs="Times New Roman"/>
          <w:b/>
          <w:sz w:val="28"/>
          <w:szCs w:val="28"/>
        </w:rPr>
        <w:t>Bruselloz</w:t>
      </w:r>
      <w:proofErr w:type="spellEnd"/>
      <w:r w:rsidRPr="00F21781">
        <w:rPr>
          <w:rFonts w:ascii="Times New Roman" w:hAnsi="Times New Roman" w:cs="Times New Roman"/>
          <w:b/>
          <w:sz w:val="28"/>
          <w:szCs w:val="28"/>
        </w:rPr>
        <w:t xml:space="preserve"> yönünden</w:t>
      </w:r>
      <w:r w:rsidR="000219F7" w:rsidRPr="00F21781">
        <w:rPr>
          <w:rFonts w:ascii="Times New Roman" w:hAnsi="Times New Roman" w:cs="Times New Roman"/>
          <w:sz w:val="28"/>
          <w:szCs w:val="28"/>
        </w:rPr>
        <w:t>;</w:t>
      </w:r>
      <w:r w:rsidRPr="00F21781">
        <w:rPr>
          <w:rFonts w:ascii="Times New Roman" w:hAnsi="Times New Roman" w:cs="Times New Roman"/>
          <w:sz w:val="28"/>
          <w:szCs w:val="28"/>
        </w:rPr>
        <w:t xml:space="preserve"> kan serumu numunesinde önce </w:t>
      </w:r>
      <w:proofErr w:type="spellStart"/>
      <w:r w:rsidRPr="00F21781">
        <w:rPr>
          <w:rFonts w:ascii="Times New Roman" w:hAnsi="Times New Roman" w:cs="Times New Roman"/>
          <w:sz w:val="28"/>
          <w:szCs w:val="28"/>
        </w:rPr>
        <w:t>Rose</w:t>
      </w:r>
      <w:proofErr w:type="spellEnd"/>
      <w:r w:rsidRPr="00F2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781">
        <w:rPr>
          <w:rFonts w:ascii="Times New Roman" w:hAnsi="Times New Roman" w:cs="Times New Roman"/>
          <w:sz w:val="28"/>
          <w:szCs w:val="28"/>
        </w:rPr>
        <w:t>Bengal</w:t>
      </w:r>
      <w:proofErr w:type="spellEnd"/>
      <w:r w:rsidRPr="00F21781">
        <w:rPr>
          <w:rFonts w:ascii="Times New Roman" w:hAnsi="Times New Roman" w:cs="Times New Roman"/>
          <w:sz w:val="28"/>
          <w:szCs w:val="28"/>
        </w:rPr>
        <w:t xml:space="preserve"> testi </w:t>
      </w:r>
      <w:proofErr w:type="gramStart"/>
      <w:r w:rsidRPr="00F21781">
        <w:rPr>
          <w:rFonts w:ascii="Times New Roman" w:hAnsi="Times New Roman" w:cs="Times New Roman"/>
          <w:sz w:val="28"/>
          <w:szCs w:val="28"/>
        </w:rPr>
        <w:t>ile,</w:t>
      </w:r>
      <w:proofErr w:type="gramEnd"/>
      <w:r w:rsidRPr="00F21781">
        <w:rPr>
          <w:rFonts w:ascii="Times New Roman" w:hAnsi="Times New Roman" w:cs="Times New Roman"/>
          <w:sz w:val="28"/>
          <w:szCs w:val="28"/>
        </w:rPr>
        <w:t xml:space="preserve"> bu testin pozitif çıkması durumunda ise </w:t>
      </w:r>
      <w:proofErr w:type="spellStart"/>
      <w:r w:rsidRPr="00F21781">
        <w:rPr>
          <w:rFonts w:ascii="Times New Roman" w:hAnsi="Times New Roman" w:cs="Times New Roman"/>
          <w:sz w:val="28"/>
          <w:szCs w:val="28"/>
        </w:rPr>
        <w:t>Komplement</w:t>
      </w:r>
      <w:proofErr w:type="spellEnd"/>
      <w:r w:rsidRPr="00F2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781">
        <w:rPr>
          <w:rFonts w:ascii="Times New Roman" w:hAnsi="Times New Roman" w:cs="Times New Roman"/>
          <w:sz w:val="28"/>
          <w:szCs w:val="28"/>
        </w:rPr>
        <w:t>Fikzasyon</w:t>
      </w:r>
      <w:proofErr w:type="spellEnd"/>
      <w:r w:rsidRPr="00F21781">
        <w:rPr>
          <w:rFonts w:ascii="Times New Roman" w:hAnsi="Times New Roman" w:cs="Times New Roman"/>
          <w:sz w:val="28"/>
          <w:szCs w:val="28"/>
        </w:rPr>
        <w:t xml:space="preserve"> Testi (CFT) ile test edilir. (Test büyükbaş hayvanlarda on iki aylık, koyun-keçide altı aylık yaşın üzerindeki hayvanlarda yapılır.)</w:t>
      </w:r>
    </w:p>
    <w:p w:rsidR="00BF5F34" w:rsidRPr="00F21781" w:rsidRDefault="00BF5F34" w:rsidP="00BF5F34">
      <w:pPr>
        <w:pStyle w:val="AralkYok"/>
        <w:tabs>
          <w:tab w:val="left" w:pos="73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781">
        <w:rPr>
          <w:rFonts w:ascii="Times New Roman" w:hAnsi="Times New Roman" w:cs="Times New Roman"/>
          <w:sz w:val="28"/>
          <w:szCs w:val="28"/>
        </w:rPr>
        <w:t>c</w:t>
      </w:r>
      <w:r w:rsidRPr="00F21781">
        <w:rPr>
          <w:rFonts w:ascii="Times New Roman" w:hAnsi="Times New Roman" w:cs="Times New Roman"/>
          <w:b/>
          <w:sz w:val="28"/>
          <w:szCs w:val="28"/>
        </w:rPr>
        <w:t>) Mavi dil yönünden;</w:t>
      </w:r>
    </w:p>
    <w:p w:rsidR="00BF5F34" w:rsidRPr="00F21781" w:rsidRDefault="00BF5F34" w:rsidP="00BF5F34">
      <w:pPr>
        <w:pStyle w:val="AralkYok"/>
        <w:tabs>
          <w:tab w:val="left" w:pos="7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178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21781">
        <w:rPr>
          <w:rFonts w:ascii="Times New Roman" w:hAnsi="Times New Roman" w:cs="Times New Roman"/>
          <w:sz w:val="28"/>
          <w:szCs w:val="28"/>
        </w:rPr>
        <w:t>EDTA’lı</w:t>
      </w:r>
      <w:proofErr w:type="spellEnd"/>
      <w:r w:rsidRPr="00F21781">
        <w:rPr>
          <w:rFonts w:ascii="Times New Roman" w:hAnsi="Times New Roman" w:cs="Times New Roman"/>
          <w:sz w:val="28"/>
          <w:szCs w:val="28"/>
        </w:rPr>
        <w:t xml:space="preserve"> kan numunesinden antijen testi Real Time RT-PCR,</w:t>
      </w:r>
    </w:p>
    <w:p w:rsidR="00BF5F34" w:rsidRPr="00F21781" w:rsidRDefault="00BF5F34" w:rsidP="00BF5F34">
      <w:pPr>
        <w:pStyle w:val="AralkYok"/>
        <w:tabs>
          <w:tab w:val="left" w:pos="7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1781">
        <w:rPr>
          <w:rFonts w:ascii="Times New Roman" w:hAnsi="Times New Roman" w:cs="Times New Roman"/>
          <w:sz w:val="28"/>
          <w:szCs w:val="28"/>
        </w:rPr>
        <w:t xml:space="preserve">2) Kan serumundan </w:t>
      </w:r>
      <w:proofErr w:type="spellStart"/>
      <w:r w:rsidRPr="00F21781">
        <w:rPr>
          <w:rFonts w:ascii="Times New Roman" w:hAnsi="Times New Roman" w:cs="Times New Roman"/>
          <w:sz w:val="28"/>
          <w:szCs w:val="28"/>
        </w:rPr>
        <w:t>serolojik</w:t>
      </w:r>
      <w:proofErr w:type="spellEnd"/>
      <w:r w:rsidRPr="00F21781">
        <w:rPr>
          <w:rFonts w:ascii="Times New Roman" w:hAnsi="Times New Roman" w:cs="Times New Roman"/>
          <w:sz w:val="28"/>
          <w:szCs w:val="28"/>
        </w:rPr>
        <w:t xml:space="preserve"> test ELISA (Aşılı hayvanlarda </w:t>
      </w:r>
      <w:proofErr w:type="spellStart"/>
      <w:r w:rsidRPr="00F21781">
        <w:rPr>
          <w:rFonts w:ascii="Times New Roman" w:hAnsi="Times New Roman" w:cs="Times New Roman"/>
          <w:sz w:val="28"/>
          <w:szCs w:val="28"/>
        </w:rPr>
        <w:t>serolojik</w:t>
      </w:r>
      <w:proofErr w:type="spellEnd"/>
      <w:r w:rsidRPr="00F21781">
        <w:rPr>
          <w:rFonts w:ascii="Times New Roman" w:hAnsi="Times New Roman" w:cs="Times New Roman"/>
          <w:sz w:val="28"/>
          <w:szCs w:val="28"/>
        </w:rPr>
        <w:t xml:space="preserve"> test kullanılmaz).</w:t>
      </w:r>
    </w:p>
    <w:p w:rsidR="00BF5F34" w:rsidRPr="00F21781" w:rsidRDefault="00BF5F34" w:rsidP="00BF5F34">
      <w:pPr>
        <w:pStyle w:val="AralkYok"/>
        <w:tabs>
          <w:tab w:val="left" w:pos="7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1781">
        <w:rPr>
          <w:rFonts w:ascii="Times New Roman" w:hAnsi="Times New Roman" w:cs="Times New Roman"/>
          <w:sz w:val="28"/>
          <w:szCs w:val="28"/>
        </w:rPr>
        <w:t xml:space="preserve">ç) </w:t>
      </w:r>
      <w:proofErr w:type="spellStart"/>
      <w:r w:rsidRPr="00F21781">
        <w:rPr>
          <w:rFonts w:ascii="Times New Roman" w:hAnsi="Times New Roman" w:cs="Times New Roman"/>
          <w:b/>
          <w:sz w:val="28"/>
          <w:szCs w:val="28"/>
        </w:rPr>
        <w:t>Enzootic</w:t>
      </w:r>
      <w:proofErr w:type="spellEnd"/>
      <w:r w:rsidRPr="00F217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1781">
        <w:rPr>
          <w:rFonts w:ascii="Times New Roman" w:hAnsi="Times New Roman" w:cs="Times New Roman"/>
          <w:b/>
          <w:sz w:val="28"/>
          <w:szCs w:val="28"/>
        </w:rPr>
        <w:t>bovine</w:t>
      </w:r>
      <w:proofErr w:type="spellEnd"/>
      <w:r w:rsidRPr="00F217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1781">
        <w:rPr>
          <w:rFonts w:ascii="Times New Roman" w:hAnsi="Times New Roman" w:cs="Times New Roman"/>
          <w:b/>
          <w:sz w:val="28"/>
          <w:szCs w:val="28"/>
        </w:rPr>
        <w:t>leukosis</w:t>
      </w:r>
      <w:proofErr w:type="spellEnd"/>
      <w:r w:rsidRPr="00F21781">
        <w:rPr>
          <w:rFonts w:ascii="Times New Roman" w:hAnsi="Times New Roman" w:cs="Times New Roman"/>
          <w:b/>
          <w:sz w:val="28"/>
          <w:szCs w:val="28"/>
        </w:rPr>
        <w:t xml:space="preserve"> (EBL) yönünden</w:t>
      </w:r>
      <w:r w:rsidR="000219F7" w:rsidRPr="00F21781">
        <w:rPr>
          <w:rFonts w:ascii="Times New Roman" w:hAnsi="Times New Roman" w:cs="Times New Roman"/>
          <w:sz w:val="28"/>
          <w:szCs w:val="28"/>
        </w:rPr>
        <w:t>;</w:t>
      </w:r>
      <w:r w:rsidRPr="00F21781">
        <w:rPr>
          <w:rFonts w:ascii="Times New Roman" w:hAnsi="Times New Roman" w:cs="Times New Roman"/>
          <w:sz w:val="28"/>
          <w:szCs w:val="28"/>
        </w:rPr>
        <w:t xml:space="preserve"> kan serumundan </w:t>
      </w:r>
      <w:proofErr w:type="spellStart"/>
      <w:r w:rsidRPr="00F21781">
        <w:rPr>
          <w:rFonts w:ascii="Times New Roman" w:hAnsi="Times New Roman" w:cs="Times New Roman"/>
          <w:sz w:val="28"/>
          <w:szCs w:val="28"/>
        </w:rPr>
        <w:t>serolojik</w:t>
      </w:r>
      <w:proofErr w:type="spellEnd"/>
      <w:r w:rsidRPr="00F21781">
        <w:rPr>
          <w:rFonts w:ascii="Times New Roman" w:hAnsi="Times New Roman" w:cs="Times New Roman"/>
          <w:sz w:val="28"/>
          <w:szCs w:val="28"/>
        </w:rPr>
        <w:t xml:space="preserve"> test ELISA.</w:t>
      </w:r>
      <w:r w:rsidR="004D0A56" w:rsidRPr="00F21781">
        <w:rPr>
          <w:rFonts w:ascii="Times New Roman" w:hAnsi="Times New Roman" w:cs="Times New Roman"/>
          <w:sz w:val="28"/>
          <w:szCs w:val="28"/>
        </w:rPr>
        <w:t xml:space="preserve"> (test iki yaşın üzerinde olan yaştaki sığırlarda yapılır.)</w:t>
      </w:r>
    </w:p>
    <w:p w:rsidR="00BF5F34" w:rsidRPr="00F21781" w:rsidRDefault="00BF5F34" w:rsidP="00BF5F34">
      <w:pPr>
        <w:pStyle w:val="AralkYok"/>
        <w:tabs>
          <w:tab w:val="left" w:pos="7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1781">
        <w:rPr>
          <w:rFonts w:ascii="Times New Roman" w:hAnsi="Times New Roman" w:cs="Times New Roman"/>
          <w:sz w:val="28"/>
          <w:szCs w:val="28"/>
        </w:rPr>
        <w:t>d</w:t>
      </w:r>
      <w:r w:rsidRPr="00F21781">
        <w:rPr>
          <w:rFonts w:ascii="Times New Roman" w:hAnsi="Times New Roman" w:cs="Times New Roman"/>
          <w:b/>
          <w:sz w:val="28"/>
          <w:szCs w:val="28"/>
        </w:rPr>
        <w:t>) BVD/MD yönünden;</w:t>
      </w:r>
    </w:p>
    <w:p w:rsidR="00BF5F34" w:rsidRPr="00F21781" w:rsidRDefault="00BF5F34" w:rsidP="00BF5F34">
      <w:pPr>
        <w:pStyle w:val="AralkYok"/>
        <w:tabs>
          <w:tab w:val="left" w:pos="7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178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21781">
        <w:rPr>
          <w:rFonts w:ascii="Times New Roman" w:hAnsi="Times New Roman" w:cs="Times New Roman"/>
          <w:sz w:val="28"/>
          <w:szCs w:val="28"/>
        </w:rPr>
        <w:t>EDTA’lı</w:t>
      </w:r>
      <w:proofErr w:type="spellEnd"/>
      <w:r w:rsidRPr="00F21781">
        <w:rPr>
          <w:rFonts w:ascii="Times New Roman" w:hAnsi="Times New Roman" w:cs="Times New Roman"/>
          <w:sz w:val="28"/>
          <w:szCs w:val="28"/>
        </w:rPr>
        <w:t xml:space="preserve"> kan numunesinden antijen testi Real Time RT-PCR veya kan serumu numunesinden antijen ELISA.</w:t>
      </w:r>
    </w:p>
    <w:p w:rsidR="00BF5F34" w:rsidRPr="00F21781" w:rsidRDefault="00BF5F34" w:rsidP="00BF5F34">
      <w:pPr>
        <w:pStyle w:val="AralkYok"/>
        <w:tabs>
          <w:tab w:val="left" w:pos="7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1781">
        <w:rPr>
          <w:rFonts w:ascii="Times New Roman" w:hAnsi="Times New Roman" w:cs="Times New Roman"/>
          <w:sz w:val="28"/>
          <w:szCs w:val="28"/>
        </w:rPr>
        <w:t xml:space="preserve">2) Kan serumu numunesinden </w:t>
      </w:r>
      <w:proofErr w:type="spellStart"/>
      <w:r w:rsidRPr="00F21781">
        <w:rPr>
          <w:rFonts w:ascii="Times New Roman" w:hAnsi="Times New Roman" w:cs="Times New Roman"/>
          <w:sz w:val="28"/>
          <w:szCs w:val="28"/>
        </w:rPr>
        <w:t>serolojik</w:t>
      </w:r>
      <w:proofErr w:type="spellEnd"/>
      <w:r w:rsidRPr="00F21781">
        <w:rPr>
          <w:rFonts w:ascii="Times New Roman" w:hAnsi="Times New Roman" w:cs="Times New Roman"/>
          <w:sz w:val="28"/>
          <w:szCs w:val="28"/>
        </w:rPr>
        <w:t xml:space="preserve"> test ELISA. </w:t>
      </w:r>
      <w:r w:rsidR="00464089" w:rsidRPr="00F21781">
        <w:rPr>
          <w:rFonts w:ascii="Times New Roman" w:hAnsi="Times New Roman" w:cs="Times New Roman"/>
          <w:sz w:val="28"/>
          <w:szCs w:val="28"/>
        </w:rPr>
        <w:t xml:space="preserve">(Aşılı hayvanlarda </w:t>
      </w:r>
      <w:proofErr w:type="spellStart"/>
      <w:r w:rsidR="00464089" w:rsidRPr="00F21781">
        <w:rPr>
          <w:rFonts w:ascii="Times New Roman" w:hAnsi="Times New Roman" w:cs="Times New Roman"/>
          <w:sz w:val="28"/>
          <w:szCs w:val="28"/>
        </w:rPr>
        <w:t>serolojik</w:t>
      </w:r>
      <w:proofErr w:type="spellEnd"/>
      <w:r w:rsidR="00464089" w:rsidRPr="00F21781">
        <w:rPr>
          <w:rFonts w:ascii="Times New Roman" w:hAnsi="Times New Roman" w:cs="Times New Roman"/>
          <w:sz w:val="28"/>
          <w:szCs w:val="28"/>
        </w:rPr>
        <w:t xml:space="preserve"> test yapılmaz.)</w:t>
      </w:r>
    </w:p>
    <w:p w:rsidR="00BF5F34" w:rsidRPr="00F21781" w:rsidRDefault="00BF5F34" w:rsidP="00BF5F34">
      <w:pPr>
        <w:pStyle w:val="AralkYok"/>
        <w:tabs>
          <w:tab w:val="left" w:pos="7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1781">
        <w:rPr>
          <w:rFonts w:ascii="Times New Roman" w:hAnsi="Times New Roman" w:cs="Times New Roman"/>
          <w:sz w:val="28"/>
          <w:szCs w:val="28"/>
        </w:rPr>
        <w:t xml:space="preserve">e) </w:t>
      </w:r>
      <w:r w:rsidRPr="00F21781">
        <w:rPr>
          <w:rFonts w:ascii="Times New Roman" w:hAnsi="Times New Roman" w:cs="Times New Roman"/>
          <w:b/>
          <w:sz w:val="28"/>
          <w:szCs w:val="28"/>
        </w:rPr>
        <w:t>IBR/IPV yönünden</w:t>
      </w:r>
      <w:r w:rsidR="00B53797" w:rsidRPr="00F21781">
        <w:rPr>
          <w:rFonts w:ascii="Times New Roman" w:hAnsi="Times New Roman" w:cs="Times New Roman"/>
          <w:sz w:val="28"/>
          <w:szCs w:val="28"/>
        </w:rPr>
        <w:t>;</w:t>
      </w:r>
      <w:r w:rsidRPr="00F21781">
        <w:rPr>
          <w:rFonts w:ascii="Times New Roman" w:hAnsi="Times New Roman" w:cs="Times New Roman"/>
          <w:sz w:val="28"/>
          <w:szCs w:val="28"/>
        </w:rPr>
        <w:t xml:space="preserve"> kan serumu numunesinden </w:t>
      </w:r>
      <w:proofErr w:type="spellStart"/>
      <w:r w:rsidRPr="00F21781">
        <w:rPr>
          <w:rFonts w:ascii="Times New Roman" w:hAnsi="Times New Roman" w:cs="Times New Roman"/>
          <w:sz w:val="28"/>
          <w:szCs w:val="28"/>
        </w:rPr>
        <w:t>serolojik</w:t>
      </w:r>
      <w:proofErr w:type="spellEnd"/>
      <w:r w:rsidRPr="00F21781">
        <w:rPr>
          <w:rFonts w:ascii="Times New Roman" w:hAnsi="Times New Roman" w:cs="Times New Roman"/>
          <w:sz w:val="28"/>
          <w:szCs w:val="28"/>
        </w:rPr>
        <w:t xml:space="preserve"> test. (Aşısız hayvanlarda IBR Total Ab ELISA, </w:t>
      </w:r>
      <w:proofErr w:type="spellStart"/>
      <w:r w:rsidRPr="00F21781">
        <w:rPr>
          <w:rFonts w:ascii="Times New Roman" w:hAnsi="Times New Roman" w:cs="Times New Roman"/>
          <w:sz w:val="28"/>
          <w:szCs w:val="28"/>
        </w:rPr>
        <w:t>inaktif</w:t>
      </w:r>
      <w:proofErr w:type="spellEnd"/>
      <w:r w:rsidRPr="00F21781">
        <w:rPr>
          <w:rFonts w:ascii="Times New Roman" w:hAnsi="Times New Roman" w:cs="Times New Roman"/>
          <w:sz w:val="28"/>
          <w:szCs w:val="28"/>
        </w:rPr>
        <w:t xml:space="preserve"> marker aşılılarda IBR </w:t>
      </w:r>
      <w:proofErr w:type="spellStart"/>
      <w:r w:rsidRPr="00F21781">
        <w:rPr>
          <w:rFonts w:ascii="Times New Roman" w:hAnsi="Times New Roman" w:cs="Times New Roman"/>
          <w:sz w:val="28"/>
          <w:szCs w:val="28"/>
        </w:rPr>
        <w:t>gE</w:t>
      </w:r>
      <w:proofErr w:type="spellEnd"/>
      <w:r w:rsidRPr="00F21781">
        <w:rPr>
          <w:rFonts w:ascii="Times New Roman" w:hAnsi="Times New Roman" w:cs="Times New Roman"/>
          <w:sz w:val="28"/>
          <w:szCs w:val="28"/>
        </w:rPr>
        <w:t xml:space="preserve"> ELISA)</w:t>
      </w:r>
    </w:p>
    <w:p w:rsidR="00BF5F34" w:rsidRPr="00F21781" w:rsidRDefault="00BF5F34" w:rsidP="00BF5F34">
      <w:pPr>
        <w:pStyle w:val="AralkYok"/>
        <w:tabs>
          <w:tab w:val="left" w:pos="7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1781">
        <w:rPr>
          <w:rFonts w:ascii="Times New Roman" w:hAnsi="Times New Roman" w:cs="Times New Roman"/>
          <w:sz w:val="28"/>
          <w:szCs w:val="28"/>
        </w:rPr>
        <w:t xml:space="preserve">f) </w:t>
      </w:r>
      <w:r w:rsidRPr="00F21781">
        <w:rPr>
          <w:rFonts w:ascii="Times New Roman" w:hAnsi="Times New Roman" w:cs="Times New Roman"/>
          <w:b/>
          <w:sz w:val="28"/>
          <w:szCs w:val="28"/>
        </w:rPr>
        <w:t xml:space="preserve">Sığır </w:t>
      </w:r>
      <w:proofErr w:type="spellStart"/>
      <w:r w:rsidRPr="00F21781">
        <w:rPr>
          <w:rFonts w:ascii="Times New Roman" w:hAnsi="Times New Roman" w:cs="Times New Roman"/>
          <w:b/>
          <w:sz w:val="28"/>
          <w:szCs w:val="28"/>
        </w:rPr>
        <w:t>genital</w:t>
      </w:r>
      <w:proofErr w:type="spellEnd"/>
      <w:r w:rsidRPr="00F217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1781">
        <w:rPr>
          <w:rFonts w:ascii="Times New Roman" w:hAnsi="Times New Roman" w:cs="Times New Roman"/>
          <w:b/>
          <w:sz w:val="28"/>
          <w:szCs w:val="28"/>
        </w:rPr>
        <w:t>kamfilobakteriozisi</w:t>
      </w:r>
      <w:proofErr w:type="spellEnd"/>
      <w:r w:rsidRPr="00F2178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F21781">
        <w:rPr>
          <w:rFonts w:ascii="Times New Roman" w:hAnsi="Times New Roman" w:cs="Times New Roman"/>
          <w:b/>
          <w:i/>
          <w:iCs/>
          <w:sz w:val="28"/>
          <w:szCs w:val="28"/>
        </w:rPr>
        <w:t>Campylobacter</w:t>
      </w:r>
      <w:proofErr w:type="spellEnd"/>
      <w:r w:rsidRPr="00F2178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21781">
        <w:rPr>
          <w:rFonts w:ascii="Times New Roman" w:hAnsi="Times New Roman" w:cs="Times New Roman"/>
          <w:b/>
          <w:i/>
          <w:iCs/>
          <w:sz w:val="28"/>
          <w:szCs w:val="28"/>
        </w:rPr>
        <w:t>foetus</w:t>
      </w:r>
      <w:proofErr w:type="spellEnd"/>
      <w:r w:rsidRPr="00F21781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  <w:r w:rsidRPr="00F21781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r w:rsidRPr="00F21781">
        <w:rPr>
          <w:rFonts w:ascii="Times New Roman" w:hAnsi="Times New Roman" w:cs="Times New Roman"/>
          <w:b/>
          <w:sz w:val="28"/>
          <w:szCs w:val="28"/>
        </w:rPr>
        <w:t>yönünden</w:t>
      </w:r>
      <w:r w:rsidR="00B53797" w:rsidRPr="00F21781">
        <w:rPr>
          <w:rFonts w:ascii="Times New Roman" w:hAnsi="Times New Roman" w:cs="Times New Roman"/>
          <w:b/>
          <w:sz w:val="28"/>
          <w:szCs w:val="28"/>
        </w:rPr>
        <w:t>;</w:t>
      </w:r>
      <w:r w:rsidRPr="00F21781">
        <w:rPr>
          <w:rFonts w:ascii="Times New Roman" w:hAnsi="Times New Roman" w:cs="Times New Roman"/>
          <w:sz w:val="28"/>
          <w:szCs w:val="28"/>
        </w:rPr>
        <w:t xml:space="preserve"> kömürlü </w:t>
      </w:r>
      <w:proofErr w:type="spellStart"/>
      <w:r w:rsidRPr="00F21781">
        <w:rPr>
          <w:rFonts w:ascii="Times New Roman" w:hAnsi="Times New Roman" w:cs="Times New Roman"/>
          <w:sz w:val="28"/>
          <w:szCs w:val="28"/>
        </w:rPr>
        <w:t>svap</w:t>
      </w:r>
      <w:proofErr w:type="spellEnd"/>
      <w:r w:rsidRPr="00F21781">
        <w:rPr>
          <w:rFonts w:ascii="Times New Roman" w:hAnsi="Times New Roman" w:cs="Times New Roman"/>
          <w:sz w:val="28"/>
          <w:szCs w:val="28"/>
        </w:rPr>
        <w:t xml:space="preserve"> numunesinden </w:t>
      </w:r>
      <w:proofErr w:type="gramStart"/>
      <w:r w:rsidRPr="00F21781">
        <w:rPr>
          <w:rFonts w:ascii="Times New Roman" w:hAnsi="Times New Roman" w:cs="Times New Roman"/>
          <w:sz w:val="28"/>
          <w:szCs w:val="28"/>
        </w:rPr>
        <w:t>izolasyon</w:t>
      </w:r>
      <w:proofErr w:type="gramEnd"/>
      <w:r w:rsidRPr="00F2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781">
        <w:rPr>
          <w:rFonts w:ascii="Times New Roman" w:hAnsi="Times New Roman" w:cs="Times New Roman"/>
          <w:sz w:val="28"/>
          <w:szCs w:val="28"/>
        </w:rPr>
        <w:t>identifikasyon</w:t>
      </w:r>
      <w:proofErr w:type="spellEnd"/>
      <w:r w:rsidRPr="00F21781">
        <w:rPr>
          <w:rFonts w:ascii="Times New Roman" w:hAnsi="Times New Roman" w:cs="Times New Roman"/>
          <w:sz w:val="28"/>
          <w:szCs w:val="28"/>
        </w:rPr>
        <w:t>.</w:t>
      </w:r>
    </w:p>
    <w:p w:rsidR="00BF5F34" w:rsidRPr="00F21781" w:rsidRDefault="00BF5F34" w:rsidP="00BF5F34">
      <w:pPr>
        <w:pStyle w:val="AralkYok"/>
        <w:tabs>
          <w:tab w:val="left" w:pos="7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1781">
        <w:rPr>
          <w:rFonts w:ascii="Times New Roman" w:hAnsi="Times New Roman" w:cs="Times New Roman"/>
          <w:sz w:val="28"/>
          <w:szCs w:val="28"/>
        </w:rPr>
        <w:t>g)</w:t>
      </w:r>
      <w:proofErr w:type="spellStart"/>
      <w:r w:rsidRPr="00F21781">
        <w:rPr>
          <w:rFonts w:ascii="Times New Roman" w:hAnsi="Times New Roman" w:cs="Times New Roman"/>
          <w:b/>
          <w:sz w:val="28"/>
          <w:szCs w:val="28"/>
        </w:rPr>
        <w:t>Trikomoniyazis</w:t>
      </w:r>
      <w:proofErr w:type="spellEnd"/>
      <w:r w:rsidRPr="00F2178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F21781">
        <w:rPr>
          <w:rFonts w:ascii="Times New Roman" w:hAnsi="Times New Roman" w:cs="Times New Roman"/>
          <w:b/>
          <w:i/>
          <w:iCs/>
          <w:sz w:val="28"/>
          <w:szCs w:val="28"/>
        </w:rPr>
        <w:t>Trichomonas</w:t>
      </w:r>
      <w:proofErr w:type="spellEnd"/>
      <w:r w:rsidRPr="00F2178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21781">
        <w:rPr>
          <w:rFonts w:ascii="Times New Roman" w:hAnsi="Times New Roman" w:cs="Times New Roman"/>
          <w:b/>
          <w:i/>
          <w:iCs/>
          <w:sz w:val="28"/>
          <w:szCs w:val="28"/>
        </w:rPr>
        <w:t>foetus</w:t>
      </w:r>
      <w:proofErr w:type="spellEnd"/>
      <w:r w:rsidRPr="00F21781">
        <w:rPr>
          <w:rFonts w:ascii="Times New Roman" w:hAnsi="Times New Roman" w:cs="Times New Roman"/>
          <w:b/>
          <w:sz w:val="28"/>
          <w:szCs w:val="28"/>
        </w:rPr>
        <w:t>) yönünden</w:t>
      </w:r>
      <w:r w:rsidR="00B53797" w:rsidRPr="00F21781">
        <w:rPr>
          <w:rFonts w:ascii="Times New Roman" w:hAnsi="Times New Roman" w:cs="Times New Roman"/>
          <w:sz w:val="28"/>
          <w:szCs w:val="28"/>
        </w:rPr>
        <w:t>;</w:t>
      </w:r>
      <w:r w:rsidRPr="00F2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781">
        <w:rPr>
          <w:rFonts w:ascii="Times New Roman" w:hAnsi="Times New Roman" w:cs="Times New Roman"/>
          <w:sz w:val="28"/>
          <w:szCs w:val="28"/>
        </w:rPr>
        <w:t>yıkantı</w:t>
      </w:r>
      <w:proofErr w:type="spellEnd"/>
      <w:r w:rsidRPr="00F21781">
        <w:rPr>
          <w:rFonts w:ascii="Times New Roman" w:hAnsi="Times New Roman" w:cs="Times New Roman"/>
          <w:sz w:val="28"/>
          <w:szCs w:val="28"/>
        </w:rPr>
        <w:t xml:space="preserve"> numunesinden kültür/mikroskobik.</w:t>
      </w:r>
    </w:p>
    <w:p w:rsidR="00BF5F34" w:rsidRPr="00F21781" w:rsidRDefault="00B53797" w:rsidP="00BF5F34">
      <w:pPr>
        <w:pStyle w:val="AralkYok"/>
        <w:tabs>
          <w:tab w:val="left" w:pos="7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1781">
        <w:rPr>
          <w:rFonts w:ascii="Times New Roman" w:hAnsi="Times New Roman" w:cs="Times New Roman"/>
          <w:sz w:val="28"/>
          <w:szCs w:val="28"/>
        </w:rPr>
        <w:t>ğ</w:t>
      </w:r>
      <w:r w:rsidR="00BF5F34" w:rsidRPr="00F21781">
        <w:rPr>
          <w:rFonts w:ascii="Times New Roman" w:hAnsi="Times New Roman" w:cs="Times New Roman"/>
          <w:sz w:val="28"/>
          <w:szCs w:val="28"/>
        </w:rPr>
        <w:t xml:space="preserve">) </w:t>
      </w:r>
      <w:r w:rsidR="00BF5F34" w:rsidRPr="00F21781">
        <w:rPr>
          <w:rFonts w:ascii="Times New Roman" w:hAnsi="Times New Roman" w:cs="Times New Roman"/>
          <w:b/>
          <w:sz w:val="28"/>
          <w:szCs w:val="28"/>
        </w:rPr>
        <w:t xml:space="preserve">Atların </w:t>
      </w:r>
      <w:proofErr w:type="spellStart"/>
      <w:r w:rsidR="00BF5F34" w:rsidRPr="00F21781">
        <w:rPr>
          <w:rFonts w:ascii="Times New Roman" w:hAnsi="Times New Roman" w:cs="Times New Roman"/>
          <w:b/>
          <w:sz w:val="28"/>
          <w:szCs w:val="28"/>
        </w:rPr>
        <w:t>enfeksiyöz</w:t>
      </w:r>
      <w:proofErr w:type="spellEnd"/>
      <w:r w:rsidR="00BF5F34" w:rsidRPr="00F21781">
        <w:rPr>
          <w:rFonts w:ascii="Times New Roman" w:hAnsi="Times New Roman" w:cs="Times New Roman"/>
          <w:b/>
          <w:sz w:val="28"/>
          <w:szCs w:val="28"/>
        </w:rPr>
        <w:t xml:space="preserve"> anemisi (EIA) yönünden</w:t>
      </w:r>
      <w:r w:rsidR="000342D1" w:rsidRPr="00F21781">
        <w:rPr>
          <w:rFonts w:ascii="Times New Roman" w:hAnsi="Times New Roman" w:cs="Times New Roman"/>
          <w:sz w:val="28"/>
          <w:szCs w:val="28"/>
        </w:rPr>
        <w:t>;</w:t>
      </w:r>
      <w:r w:rsidR="00BF5F34" w:rsidRPr="00F21781">
        <w:rPr>
          <w:rFonts w:ascii="Times New Roman" w:hAnsi="Times New Roman" w:cs="Times New Roman"/>
          <w:sz w:val="28"/>
          <w:szCs w:val="28"/>
        </w:rPr>
        <w:t xml:space="preserve"> kan serumu numunesinden </w:t>
      </w:r>
      <w:proofErr w:type="spellStart"/>
      <w:r w:rsidR="00BF5F34" w:rsidRPr="00F21781">
        <w:rPr>
          <w:rFonts w:ascii="Times New Roman" w:hAnsi="Times New Roman" w:cs="Times New Roman"/>
          <w:sz w:val="28"/>
          <w:szCs w:val="28"/>
        </w:rPr>
        <w:t>agar</w:t>
      </w:r>
      <w:proofErr w:type="spellEnd"/>
      <w:r w:rsidR="00BF5F34" w:rsidRPr="00F21781">
        <w:rPr>
          <w:rFonts w:ascii="Times New Roman" w:hAnsi="Times New Roman" w:cs="Times New Roman"/>
          <w:sz w:val="28"/>
          <w:szCs w:val="28"/>
        </w:rPr>
        <w:t xml:space="preserve"> jel </w:t>
      </w:r>
      <w:proofErr w:type="spellStart"/>
      <w:r w:rsidR="00BF5F34" w:rsidRPr="00F21781">
        <w:rPr>
          <w:rFonts w:ascii="Times New Roman" w:hAnsi="Times New Roman" w:cs="Times New Roman"/>
          <w:sz w:val="28"/>
          <w:szCs w:val="28"/>
        </w:rPr>
        <w:t>immüno</w:t>
      </w:r>
      <w:proofErr w:type="spellEnd"/>
      <w:r w:rsidR="00BF5F34" w:rsidRPr="00F21781">
        <w:rPr>
          <w:rFonts w:ascii="Times New Roman" w:hAnsi="Times New Roman" w:cs="Times New Roman"/>
          <w:sz w:val="28"/>
          <w:szCs w:val="28"/>
        </w:rPr>
        <w:t>-difüzyon testi (AGID).</w:t>
      </w:r>
    </w:p>
    <w:p w:rsidR="00BF5F34" w:rsidRPr="00F21781" w:rsidRDefault="00B53797" w:rsidP="00BF5F34">
      <w:pPr>
        <w:pStyle w:val="AralkYok"/>
        <w:tabs>
          <w:tab w:val="left" w:pos="7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1781">
        <w:rPr>
          <w:rFonts w:ascii="Times New Roman" w:hAnsi="Times New Roman" w:cs="Times New Roman"/>
          <w:sz w:val="28"/>
          <w:szCs w:val="28"/>
        </w:rPr>
        <w:t>h</w:t>
      </w:r>
      <w:r w:rsidR="00BF5F34" w:rsidRPr="00F2178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F5F34" w:rsidRPr="00F21781">
        <w:rPr>
          <w:rFonts w:ascii="Times New Roman" w:hAnsi="Times New Roman" w:cs="Times New Roman"/>
          <w:b/>
          <w:sz w:val="28"/>
          <w:szCs w:val="28"/>
        </w:rPr>
        <w:t>Equine</w:t>
      </w:r>
      <w:proofErr w:type="spellEnd"/>
      <w:r w:rsidR="00BF5F34" w:rsidRPr="00F217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5F34" w:rsidRPr="00F21781">
        <w:rPr>
          <w:rFonts w:ascii="Times New Roman" w:hAnsi="Times New Roman" w:cs="Times New Roman"/>
          <w:b/>
          <w:sz w:val="28"/>
          <w:szCs w:val="28"/>
        </w:rPr>
        <w:t>viral</w:t>
      </w:r>
      <w:proofErr w:type="spellEnd"/>
      <w:r w:rsidR="00BF5F34" w:rsidRPr="00F217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5F34" w:rsidRPr="00F21781">
        <w:rPr>
          <w:rFonts w:ascii="Times New Roman" w:hAnsi="Times New Roman" w:cs="Times New Roman"/>
          <w:b/>
          <w:sz w:val="28"/>
          <w:szCs w:val="28"/>
        </w:rPr>
        <w:t>arteritis</w:t>
      </w:r>
      <w:proofErr w:type="spellEnd"/>
      <w:r w:rsidR="00BF5F34" w:rsidRPr="00F21781">
        <w:rPr>
          <w:rFonts w:ascii="Times New Roman" w:hAnsi="Times New Roman" w:cs="Times New Roman"/>
          <w:b/>
          <w:sz w:val="28"/>
          <w:szCs w:val="28"/>
        </w:rPr>
        <w:t xml:space="preserve"> (EVA) yönünden</w:t>
      </w:r>
      <w:r w:rsidR="000342D1" w:rsidRPr="00F21781">
        <w:rPr>
          <w:rFonts w:ascii="Times New Roman" w:hAnsi="Times New Roman" w:cs="Times New Roman"/>
          <w:sz w:val="28"/>
          <w:szCs w:val="28"/>
        </w:rPr>
        <w:t>;</w:t>
      </w:r>
      <w:r w:rsidR="00BF5F34" w:rsidRPr="00F21781">
        <w:rPr>
          <w:rFonts w:ascii="Times New Roman" w:hAnsi="Times New Roman" w:cs="Times New Roman"/>
          <w:sz w:val="28"/>
          <w:szCs w:val="28"/>
        </w:rPr>
        <w:t xml:space="preserve"> kan serumu numunesinden serum </w:t>
      </w:r>
      <w:proofErr w:type="gramStart"/>
      <w:r w:rsidR="00BF5F34" w:rsidRPr="00F21781">
        <w:rPr>
          <w:rFonts w:ascii="Times New Roman" w:hAnsi="Times New Roman" w:cs="Times New Roman"/>
          <w:sz w:val="28"/>
          <w:szCs w:val="28"/>
        </w:rPr>
        <w:t>nötralizasyon</w:t>
      </w:r>
      <w:proofErr w:type="gramEnd"/>
      <w:r w:rsidR="00BF5F34" w:rsidRPr="00F21781">
        <w:rPr>
          <w:rFonts w:ascii="Times New Roman" w:hAnsi="Times New Roman" w:cs="Times New Roman"/>
          <w:sz w:val="28"/>
          <w:szCs w:val="28"/>
        </w:rPr>
        <w:t xml:space="preserve"> testi (SNT).</w:t>
      </w:r>
    </w:p>
    <w:p w:rsidR="00BF5F34" w:rsidRPr="00F21781" w:rsidRDefault="00B53797" w:rsidP="00BF5F34">
      <w:pPr>
        <w:pStyle w:val="AralkYok"/>
        <w:tabs>
          <w:tab w:val="left" w:pos="7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1781">
        <w:rPr>
          <w:rFonts w:ascii="Times New Roman" w:hAnsi="Times New Roman" w:cs="Times New Roman"/>
          <w:sz w:val="28"/>
          <w:szCs w:val="28"/>
        </w:rPr>
        <w:t>ı</w:t>
      </w:r>
      <w:r w:rsidR="00BF5F34" w:rsidRPr="00F21781">
        <w:rPr>
          <w:rFonts w:ascii="Times New Roman" w:hAnsi="Times New Roman" w:cs="Times New Roman"/>
          <w:sz w:val="28"/>
          <w:szCs w:val="28"/>
        </w:rPr>
        <w:t xml:space="preserve">) </w:t>
      </w:r>
      <w:r w:rsidR="00BF5F34" w:rsidRPr="00F21781">
        <w:rPr>
          <w:rFonts w:ascii="Times New Roman" w:hAnsi="Times New Roman" w:cs="Times New Roman"/>
          <w:b/>
          <w:sz w:val="28"/>
          <w:szCs w:val="28"/>
        </w:rPr>
        <w:t xml:space="preserve">Bulaşıcı at </w:t>
      </w:r>
      <w:proofErr w:type="spellStart"/>
      <w:r w:rsidR="00BF5F34" w:rsidRPr="00F21781">
        <w:rPr>
          <w:rFonts w:ascii="Times New Roman" w:hAnsi="Times New Roman" w:cs="Times New Roman"/>
          <w:b/>
          <w:sz w:val="28"/>
          <w:szCs w:val="28"/>
        </w:rPr>
        <w:t>metritisi</w:t>
      </w:r>
      <w:proofErr w:type="spellEnd"/>
      <w:r w:rsidR="00BF5F34" w:rsidRPr="00F2178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BF5F34" w:rsidRPr="00F21781">
        <w:rPr>
          <w:rFonts w:ascii="Times New Roman" w:hAnsi="Times New Roman" w:cs="Times New Roman"/>
          <w:b/>
          <w:sz w:val="28"/>
          <w:szCs w:val="28"/>
        </w:rPr>
        <w:t>Taylorella</w:t>
      </w:r>
      <w:proofErr w:type="spellEnd"/>
      <w:r w:rsidR="00BF5F34" w:rsidRPr="00F217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5F34" w:rsidRPr="00F21781">
        <w:rPr>
          <w:rFonts w:ascii="Times New Roman" w:hAnsi="Times New Roman" w:cs="Times New Roman"/>
          <w:b/>
          <w:sz w:val="28"/>
          <w:szCs w:val="28"/>
        </w:rPr>
        <w:t>equigenitalis</w:t>
      </w:r>
      <w:proofErr w:type="spellEnd"/>
      <w:r w:rsidR="00BF5F34" w:rsidRPr="00F21781">
        <w:rPr>
          <w:rFonts w:ascii="Times New Roman" w:hAnsi="Times New Roman" w:cs="Times New Roman"/>
          <w:b/>
          <w:sz w:val="28"/>
          <w:szCs w:val="28"/>
        </w:rPr>
        <w:t>) yönünden</w:t>
      </w:r>
      <w:r w:rsidR="000342D1" w:rsidRPr="00F21781">
        <w:rPr>
          <w:rFonts w:ascii="Times New Roman" w:hAnsi="Times New Roman" w:cs="Times New Roman"/>
          <w:sz w:val="28"/>
          <w:szCs w:val="28"/>
        </w:rPr>
        <w:t>;</w:t>
      </w:r>
      <w:r w:rsidR="00BF5F34" w:rsidRPr="00F2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F34" w:rsidRPr="00F21781">
        <w:rPr>
          <w:rFonts w:ascii="Times New Roman" w:hAnsi="Times New Roman" w:cs="Times New Roman"/>
          <w:sz w:val="28"/>
          <w:szCs w:val="28"/>
        </w:rPr>
        <w:t>prepusyum</w:t>
      </w:r>
      <w:proofErr w:type="spellEnd"/>
      <w:r w:rsidR="00BF5F34" w:rsidRPr="00F21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5F34" w:rsidRPr="00F21781">
        <w:rPr>
          <w:rFonts w:ascii="Times New Roman" w:hAnsi="Times New Roman" w:cs="Times New Roman"/>
          <w:sz w:val="28"/>
          <w:szCs w:val="28"/>
        </w:rPr>
        <w:t>üretra</w:t>
      </w:r>
      <w:proofErr w:type="spellEnd"/>
      <w:r w:rsidR="00BF5F34" w:rsidRPr="00F21781">
        <w:rPr>
          <w:rFonts w:ascii="Times New Roman" w:hAnsi="Times New Roman" w:cs="Times New Roman"/>
          <w:sz w:val="28"/>
          <w:szCs w:val="28"/>
        </w:rPr>
        <w:t xml:space="preserve"> veya fossa </w:t>
      </w:r>
      <w:proofErr w:type="spellStart"/>
      <w:r w:rsidR="00BF5F34" w:rsidRPr="00F21781">
        <w:rPr>
          <w:rFonts w:ascii="Times New Roman" w:hAnsi="Times New Roman" w:cs="Times New Roman"/>
          <w:sz w:val="28"/>
          <w:szCs w:val="28"/>
        </w:rPr>
        <w:t>glandisten</w:t>
      </w:r>
      <w:proofErr w:type="spellEnd"/>
      <w:r w:rsidR="00BF5F34" w:rsidRPr="00F21781">
        <w:rPr>
          <w:rFonts w:ascii="Times New Roman" w:hAnsi="Times New Roman" w:cs="Times New Roman"/>
          <w:sz w:val="28"/>
          <w:szCs w:val="28"/>
        </w:rPr>
        <w:t xml:space="preserve"> alınan kömürlü </w:t>
      </w:r>
      <w:proofErr w:type="spellStart"/>
      <w:r w:rsidR="00BF5F34" w:rsidRPr="00F21781">
        <w:rPr>
          <w:rFonts w:ascii="Times New Roman" w:hAnsi="Times New Roman" w:cs="Times New Roman"/>
          <w:sz w:val="28"/>
          <w:szCs w:val="28"/>
        </w:rPr>
        <w:t>svap</w:t>
      </w:r>
      <w:proofErr w:type="spellEnd"/>
      <w:r w:rsidR="00BF5F34" w:rsidRPr="00F21781">
        <w:rPr>
          <w:rFonts w:ascii="Times New Roman" w:hAnsi="Times New Roman" w:cs="Times New Roman"/>
          <w:sz w:val="28"/>
          <w:szCs w:val="28"/>
        </w:rPr>
        <w:t xml:space="preserve"> numunesinden </w:t>
      </w:r>
      <w:proofErr w:type="gramStart"/>
      <w:r w:rsidR="00BF5F34" w:rsidRPr="00F21781">
        <w:rPr>
          <w:rFonts w:ascii="Times New Roman" w:hAnsi="Times New Roman" w:cs="Times New Roman"/>
          <w:sz w:val="28"/>
          <w:szCs w:val="28"/>
        </w:rPr>
        <w:t>izolasyon</w:t>
      </w:r>
      <w:proofErr w:type="gramEnd"/>
      <w:r w:rsidR="00BF5F34" w:rsidRPr="00F2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F34" w:rsidRPr="00F21781">
        <w:rPr>
          <w:rFonts w:ascii="Times New Roman" w:hAnsi="Times New Roman" w:cs="Times New Roman"/>
          <w:sz w:val="28"/>
          <w:szCs w:val="28"/>
        </w:rPr>
        <w:t>identifikasyon</w:t>
      </w:r>
      <w:proofErr w:type="spellEnd"/>
      <w:r w:rsidR="00BF5F34" w:rsidRPr="00F21781">
        <w:rPr>
          <w:rFonts w:ascii="Times New Roman" w:hAnsi="Times New Roman" w:cs="Times New Roman"/>
          <w:sz w:val="28"/>
          <w:szCs w:val="28"/>
        </w:rPr>
        <w:t xml:space="preserve"> ve Real time PCR.</w:t>
      </w:r>
    </w:p>
    <w:p w:rsidR="00BF5F34" w:rsidRPr="00F21781" w:rsidRDefault="00B53797" w:rsidP="00BF5F34">
      <w:pPr>
        <w:pStyle w:val="AralkYok"/>
        <w:tabs>
          <w:tab w:val="left" w:pos="7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1781">
        <w:rPr>
          <w:rFonts w:ascii="Times New Roman" w:hAnsi="Times New Roman" w:cs="Times New Roman"/>
          <w:sz w:val="28"/>
          <w:szCs w:val="28"/>
        </w:rPr>
        <w:t>i</w:t>
      </w:r>
      <w:r w:rsidR="00BF5F34" w:rsidRPr="00F21781">
        <w:rPr>
          <w:rFonts w:ascii="Times New Roman" w:hAnsi="Times New Roman" w:cs="Times New Roman"/>
          <w:sz w:val="28"/>
          <w:szCs w:val="28"/>
        </w:rPr>
        <w:t xml:space="preserve">) </w:t>
      </w:r>
      <w:r w:rsidR="00BF5F34" w:rsidRPr="00F21781">
        <w:rPr>
          <w:rFonts w:ascii="Times New Roman" w:hAnsi="Times New Roman" w:cs="Times New Roman"/>
          <w:b/>
          <w:sz w:val="28"/>
          <w:szCs w:val="28"/>
        </w:rPr>
        <w:t>Ruam yönünden</w:t>
      </w:r>
      <w:r w:rsidR="000342D1" w:rsidRPr="00F21781">
        <w:rPr>
          <w:rFonts w:ascii="Times New Roman" w:hAnsi="Times New Roman" w:cs="Times New Roman"/>
          <w:sz w:val="28"/>
          <w:szCs w:val="28"/>
        </w:rPr>
        <w:t>;</w:t>
      </w:r>
      <w:r w:rsidR="00BF5F34" w:rsidRPr="00F21781">
        <w:rPr>
          <w:rFonts w:ascii="Times New Roman" w:hAnsi="Times New Roman" w:cs="Times New Roman"/>
          <w:sz w:val="28"/>
          <w:szCs w:val="28"/>
        </w:rPr>
        <w:t xml:space="preserve"> kan serumu numunesinden </w:t>
      </w:r>
      <w:proofErr w:type="spellStart"/>
      <w:r w:rsidR="00BF5F34" w:rsidRPr="00F21781">
        <w:rPr>
          <w:rFonts w:ascii="Times New Roman" w:hAnsi="Times New Roman" w:cs="Times New Roman"/>
          <w:sz w:val="28"/>
          <w:szCs w:val="28"/>
        </w:rPr>
        <w:t>komplement</w:t>
      </w:r>
      <w:proofErr w:type="spellEnd"/>
      <w:r w:rsidR="00BF5F34" w:rsidRPr="00F2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F34" w:rsidRPr="00F21781">
        <w:rPr>
          <w:rFonts w:ascii="Times New Roman" w:hAnsi="Times New Roman" w:cs="Times New Roman"/>
          <w:sz w:val="28"/>
          <w:szCs w:val="28"/>
        </w:rPr>
        <w:t>fikzasyon</w:t>
      </w:r>
      <w:proofErr w:type="spellEnd"/>
      <w:r w:rsidR="00BF5F34" w:rsidRPr="00F21781">
        <w:rPr>
          <w:rFonts w:ascii="Times New Roman" w:hAnsi="Times New Roman" w:cs="Times New Roman"/>
          <w:sz w:val="28"/>
          <w:szCs w:val="28"/>
        </w:rPr>
        <w:t xml:space="preserve"> testi (CFT).</w:t>
      </w:r>
    </w:p>
    <w:p w:rsidR="00BF5F34" w:rsidRPr="00F21781" w:rsidRDefault="00B53797" w:rsidP="00BF5F34">
      <w:pPr>
        <w:pStyle w:val="AralkYok"/>
        <w:tabs>
          <w:tab w:val="left" w:pos="7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1781">
        <w:rPr>
          <w:rFonts w:ascii="Times New Roman" w:hAnsi="Times New Roman" w:cs="Times New Roman"/>
          <w:sz w:val="28"/>
          <w:szCs w:val="28"/>
        </w:rPr>
        <w:t>j</w:t>
      </w:r>
      <w:r w:rsidR="00BF5F34" w:rsidRPr="00F2178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F5F34" w:rsidRPr="00F21781">
        <w:rPr>
          <w:rFonts w:ascii="Times New Roman" w:hAnsi="Times New Roman" w:cs="Times New Roman"/>
          <w:b/>
          <w:sz w:val="28"/>
          <w:szCs w:val="28"/>
        </w:rPr>
        <w:t>Durin</w:t>
      </w:r>
      <w:proofErr w:type="spellEnd"/>
      <w:r w:rsidR="00BF5F34" w:rsidRPr="00F21781">
        <w:rPr>
          <w:rFonts w:ascii="Times New Roman" w:hAnsi="Times New Roman" w:cs="Times New Roman"/>
          <w:b/>
          <w:sz w:val="28"/>
          <w:szCs w:val="28"/>
        </w:rPr>
        <w:t xml:space="preserve"> yönünden</w:t>
      </w:r>
      <w:r w:rsidR="000342D1" w:rsidRPr="00F21781">
        <w:rPr>
          <w:rFonts w:ascii="Times New Roman" w:hAnsi="Times New Roman" w:cs="Times New Roman"/>
          <w:sz w:val="28"/>
          <w:szCs w:val="28"/>
        </w:rPr>
        <w:t>;</w:t>
      </w:r>
      <w:r w:rsidR="00BF5F34" w:rsidRPr="00F21781">
        <w:rPr>
          <w:rFonts w:ascii="Times New Roman" w:hAnsi="Times New Roman" w:cs="Times New Roman"/>
          <w:sz w:val="28"/>
          <w:szCs w:val="28"/>
        </w:rPr>
        <w:t xml:space="preserve"> kan serumu numunesinden </w:t>
      </w:r>
      <w:proofErr w:type="spellStart"/>
      <w:r w:rsidR="00BF5F34" w:rsidRPr="00F21781">
        <w:rPr>
          <w:rFonts w:ascii="Times New Roman" w:hAnsi="Times New Roman" w:cs="Times New Roman"/>
          <w:sz w:val="28"/>
          <w:szCs w:val="28"/>
        </w:rPr>
        <w:t>komplement</w:t>
      </w:r>
      <w:proofErr w:type="spellEnd"/>
      <w:r w:rsidR="00BF5F34" w:rsidRPr="00F2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F34" w:rsidRPr="00F21781">
        <w:rPr>
          <w:rFonts w:ascii="Times New Roman" w:hAnsi="Times New Roman" w:cs="Times New Roman"/>
          <w:sz w:val="28"/>
          <w:szCs w:val="28"/>
        </w:rPr>
        <w:t>fikzasyon</w:t>
      </w:r>
      <w:proofErr w:type="spellEnd"/>
      <w:r w:rsidR="00BF5F34" w:rsidRPr="00F21781">
        <w:rPr>
          <w:rFonts w:ascii="Times New Roman" w:hAnsi="Times New Roman" w:cs="Times New Roman"/>
          <w:sz w:val="28"/>
          <w:szCs w:val="28"/>
        </w:rPr>
        <w:t xml:space="preserve"> testi (CFT).</w:t>
      </w:r>
    </w:p>
    <w:p w:rsidR="00BF5F34" w:rsidRPr="00F21781" w:rsidRDefault="00B53797" w:rsidP="00BF5F34">
      <w:pPr>
        <w:pStyle w:val="AralkYok"/>
        <w:tabs>
          <w:tab w:val="left" w:pos="7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1781">
        <w:rPr>
          <w:rFonts w:ascii="Times New Roman" w:hAnsi="Times New Roman" w:cs="Times New Roman"/>
          <w:sz w:val="28"/>
          <w:szCs w:val="28"/>
        </w:rPr>
        <w:t>k</w:t>
      </w:r>
      <w:r w:rsidR="00BF5F34" w:rsidRPr="00F21781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="00BF5F34" w:rsidRPr="00F21781">
        <w:rPr>
          <w:rFonts w:ascii="Times New Roman" w:hAnsi="Times New Roman" w:cs="Times New Roman"/>
          <w:b/>
          <w:sz w:val="28"/>
          <w:szCs w:val="28"/>
        </w:rPr>
        <w:t>Salmonella</w:t>
      </w:r>
      <w:proofErr w:type="spellEnd"/>
      <w:r w:rsidR="00BF5F34" w:rsidRPr="00F217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5F34" w:rsidRPr="00F21781">
        <w:rPr>
          <w:rFonts w:ascii="Times New Roman" w:hAnsi="Times New Roman" w:cs="Times New Roman"/>
          <w:b/>
          <w:sz w:val="28"/>
          <w:szCs w:val="28"/>
        </w:rPr>
        <w:t>abortus</w:t>
      </w:r>
      <w:proofErr w:type="spellEnd"/>
      <w:r w:rsidR="00BF5F34" w:rsidRPr="00F217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5F34" w:rsidRPr="00F21781">
        <w:rPr>
          <w:rFonts w:ascii="Times New Roman" w:hAnsi="Times New Roman" w:cs="Times New Roman"/>
          <w:b/>
          <w:sz w:val="28"/>
          <w:szCs w:val="28"/>
        </w:rPr>
        <w:t>equi</w:t>
      </w:r>
      <w:proofErr w:type="spellEnd"/>
      <w:r w:rsidR="00BF5F34" w:rsidRPr="00F21781">
        <w:rPr>
          <w:rFonts w:ascii="Times New Roman" w:hAnsi="Times New Roman" w:cs="Times New Roman"/>
          <w:b/>
          <w:sz w:val="28"/>
          <w:szCs w:val="28"/>
        </w:rPr>
        <w:t xml:space="preserve"> yönünden</w:t>
      </w:r>
      <w:r w:rsidR="000342D1" w:rsidRPr="00F21781">
        <w:rPr>
          <w:rFonts w:ascii="Times New Roman" w:hAnsi="Times New Roman" w:cs="Times New Roman"/>
          <w:b/>
          <w:sz w:val="28"/>
          <w:szCs w:val="28"/>
        </w:rPr>
        <w:t>;</w:t>
      </w:r>
      <w:r w:rsidR="00BF5F34" w:rsidRPr="00F21781">
        <w:rPr>
          <w:rFonts w:ascii="Times New Roman" w:hAnsi="Times New Roman" w:cs="Times New Roman"/>
          <w:sz w:val="28"/>
          <w:szCs w:val="28"/>
        </w:rPr>
        <w:t xml:space="preserve"> kan serumu numunesinden tüp aglütinasyon testi.</w:t>
      </w:r>
    </w:p>
    <w:p w:rsidR="00BF5F34" w:rsidRPr="00F21781" w:rsidRDefault="00BF5F34" w:rsidP="00BF5F34">
      <w:pPr>
        <w:ind w:firstLine="708"/>
        <w:jc w:val="both"/>
        <w:rPr>
          <w:sz w:val="28"/>
          <w:szCs w:val="28"/>
        </w:rPr>
      </w:pPr>
    </w:p>
    <w:p w:rsidR="001E079E" w:rsidRDefault="001E079E"/>
    <w:sectPr w:rsidR="001E079E">
      <w:pgSz w:w="11900" w:h="16840"/>
      <w:pgMar w:top="822" w:right="1383" w:bottom="822" w:left="1383" w:header="394" w:footer="394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34"/>
    <w:rsid w:val="000219F7"/>
    <w:rsid w:val="000342D1"/>
    <w:rsid w:val="001E079E"/>
    <w:rsid w:val="00357EA6"/>
    <w:rsid w:val="00464089"/>
    <w:rsid w:val="004D0A56"/>
    <w:rsid w:val="005816B9"/>
    <w:rsid w:val="006A0CF9"/>
    <w:rsid w:val="006E5A67"/>
    <w:rsid w:val="008C52D4"/>
    <w:rsid w:val="00AA3BAD"/>
    <w:rsid w:val="00B53797"/>
    <w:rsid w:val="00BF5F34"/>
    <w:rsid w:val="00E0157C"/>
    <w:rsid w:val="00E82DE2"/>
    <w:rsid w:val="00EE7236"/>
    <w:rsid w:val="00F2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7B5FA-4B1F-467C-90AB-F8DB7335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F5F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F5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910D254D6DAB4898B9C27CDB2A8A7F" ma:contentTypeVersion="2" ma:contentTypeDescription="Yeni belge oluşturun." ma:contentTypeScope="" ma:versionID="6ab325067ee7814154f75f4b283d5614">
  <xsd:schema xmlns:xsd="http://www.w3.org/2001/XMLSchema" xmlns:xs="http://www.w3.org/2001/XMLSchema" xmlns:p="http://schemas.microsoft.com/office/2006/metadata/properties" xmlns:ns1="http://schemas.microsoft.com/sharepoint/v3" xmlns:ns2="3cd6fccd-b4d0-4155-b1f2-13c39251947f" targetNamespace="http://schemas.microsoft.com/office/2006/metadata/properties" ma:root="true" ma:fieldsID="5281886f47ad0cfc967e70210e4188a9" ns1:_="" ns2:_="">
    <xsd:import namespace="http://schemas.microsoft.com/sharepoint/v3"/>
    <xsd:import namespace="3cd6fccd-b4d0-4155-b1f2-13c3925194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6fccd-b4d0-4155-b1f2-13c39251947f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cd6fccd-b4d0-4155-b1f2-13c39251947f">2026-11-17T08:15:44+00:00</YayinBitisTarihi>
  </documentManagement>
</p:properties>
</file>

<file path=customXml/itemProps1.xml><?xml version="1.0" encoding="utf-8"?>
<ds:datastoreItem xmlns:ds="http://schemas.openxmlformats.org/officeDocument/2006/customXml" ds:itemID="{7B756578-6CB3-424C-AFFF-84B8F42C48AF}"/>
</file>

<file path=customXml/itemProps2.xml><?xml version="1.0" encoding="utf-8"?>
<ds:datastoreItem xmlns:ds="http://schemas.openxmlformats.org/officeDocument/2006/customXml" ds:itemID="{E1B0A3CC-47AA-41B7-9368-3E313ADBB454}"/>
</file>

<file path=customXml/itemProps3.xml><?xml version="1.0" encoding="utf-8"?>
<ds:datastoreItem xmlns:ds="http://schemas.openxmlformats.org/officeDocument/2006/customXml" ds:itemID="{B483E19E-3925-4CEC-A4E7-4D95B56962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ŞENER DENİZLİ</dc:creator>
  <cp:keywords/>
  <dc:description/>
  <cp:lastModifiedBy>Nejla YORGANCIOĞLU</cp:lastModifiedBy>
  <cp:revision>7</cp:revision>
  <dcterms:created xsi:type="dcterms:W3CDTF">2025-11-07T14:28:00Z</dcterms:created>
  <dcterms:modified xsi:type="dcterms:W3CDTF">2025-11-07T14:29:00Z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0x0101003D910D254D6DAB4898B9C27CDB2A8A7F</vt:lpwstr>
  </property>
</Properties>
</file>