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7C" w:rsidRPr="0050167C" w:rsidRDefault="0050167C" w:rsidP="0050167C">
      <w:pPr>
        <w:jc w:val="center"/>
        <w:rPr>
          <w:rFonts w:ascii="Times New Roman" w:hAnsi="Times New Roman" w:cs="Times New Roman"/>
        </w:rPr>
      </w:pPr>
      <w:r w:rsidRPr="0050167C">
        <w:rPr>
          <w:rFonts w:ascii="Times New Roman" w:hAnsi="Times New Roman" w:cs="Times New Roman"/>
        </w:rPr>
        <w:t>İHALE İLANI</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Tarım </w:t>
      </w:r>
      <w:r>
        <w:rPr>
          <w:rFonts w:ascii="Times New Roman" w:hAnsi="Times New Roman" w:cs="Times New Roman"/>
        </w:rPr>
        <w:t>v</w:t>
      </w:r>
      <w:r w:rsidRPr="0050167C">
        <w:rPr>
          <w:rFonts w:ascii="Times New Roman" w:hAnsi="Times New Roman" w:cs="Times New Roman"/>
        </w:rPr>
        <w:t>e Orm</w:t>
      </w:r>
      <w:r>
        <w:rPr>
          <w:rFonts w:ascii="Times New Roman" w:hAnsi="Times New Roman" w:cs="Times New Roman"/>
        </w:rPr>
        <w:t>an Bakanlığı 12</w:t>
      </w:r>
      <w:r w:rsidR="00265E37">
        <w:rPr>
          <w:rFonts w:ascii="Times New Roman" w:hAnsi="Times New Roman" w:cs="Times New Roman"/>
        </w:rPr>
        <w:t>.</w:t>
      </w:r>
      <w:bookmarkStart w:id="0" w:name="_GoBack"/>
      <w:bookmarkEnd w:id="0"/>
      <w:r>
        <w:rPr>
          <w:rFonts w:ascii="Times New Roman" w:hAnsi="Times New Roman" w:cs="Times New Roman"/>
        </w:rPr>
        <w:t>Bölge Müdürlüğü v</w:t>
      </w:r>
      <w:r w:rsidRPr="0050167C">
        <w:rPr>
          <w:rFonts w:ascii="Times New Roman" w:hAnsi="Times New Roman" w:cs="Times New Roman"/>
        </w:rPr>
        <w:t>e Bağlı İl Şube Müdürlükleri Hizmetlerinde Kullanılmak Üzere, Şoförlü-Şoförsüz Yakıt Hariç Araç Kiralama hizmet alımı 4734 sayılı Kamu İhale Kanununun 19 uncu maddesine göre açık ihale usulü ile ihale edilecek olup, teklifler sadece elektronik ortamda EKAP üzerinden alınacaktır.  İhaleye ilişkin ayrıntılı bilgiler aşağıda yer almaktadır:</w:t>
      </w:r>
    </w:p>
    <w:p w:rsidR="0050167C" w:rsidRPr="0050167C" w:rsidRDefault="0050167C" w:rsidP="0050167C">
      <w:pPr>
        <w:pStyle w:val="AralkYok"/>
        <w:jc w:val="both"/>
        <w:rPr>
          <w:rFonts w:ascii="Times New Roman" w:hAnsi="Times New Roman" w:cs="Times New Roman"/>
        </w:rPr>
      </w:pPr>
      <w:proofErr w:type="gramStart"/>
      <w:r w:rsidRPr="0050167C">
        <w:rPr>
          <w:rFonts w:ascii="Times New Roman" w:hAnsi="Times New Roman" w:cs="Times New Roman"/>
        </w:rPr>
        <w:t>İKN</w:t>
      </w:r>
      <w:r>
        <w:rPr>
          <w:rFonts w:ascii="Times New Roman" w:hAnsi="Times New Roman" w:cs="Times New Roman"/>
        </w:rPr>
        <w:t xml:space="preserve"> </w:t>
      </w:r>
      <w:r w:rsidRPr="0050167C">
        <w:rPr>
          <w:rFonts w:ascii="Times New Roman" w:hAnsi="Times New Roman" w:cs="Times New Roman"/>
        </w:rPr>
        <w:t>:</w:t>
      </w:r>
      <w:r>
        <w:rPr>
          <w:rFonts w:ascii="Times New Roman" w:hAnsi="Times New Roman" w:cs="Times New Roman"/>
        </w:rPr>
        <w:t xml:space="preserve"> </w:t>
      </w:r>
      <w:r w:rsidRPr="0050167C">
        <w:rPr>
          <w:rFonts w:ascii="Times New Roman" w:hAnsi="Times New Roman" w:cs="Times New Roman"/>
        </w:rPr>
        <w:t>2023</w:t>
      </w:r>
      <w:proofErr w:type="gramEnd"/>
      <w:r w:rsidRPr="0050167C">
        <w:rPr>
          <w:rFonts w:ascii="Times New Roman" w:hAnsi="Times New Roman" w:cs="Times New Roman"/>
        </w:rPr>
        <w:t>/240945</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1-İdarenin</w:t>
      </w:r>
    </w:p>
    <w:p w:rsidR="0050167C" w:rsidRPr="0050167C" w:rsidRDefault="0050167C" w:rsidP="0050167C">
      <w:pPr>
        <w:pStyle w:val="AralkYok"/>
        <w:jc w:val="both"/>
        <w:rPr>
          <w:rFonts w:ascii="Times New Roman" w:hAnsi="Times New Roman" w:cs="Times New Roman"/>
        </w:rPr>
      </w:pPr>
      <w:r>
        <w:rPr>
          <w:rFonts w:ascii="Times New Roman" w:hAnsi="Times New Roman" w:cs="Times New Roman"/>
        </w:rPr>
        <w:t xml:space="preserve">a) Adı </w:t>
      </w:r>
      <w:r w:rsidRPr="0050167C">
        <w:rPr>
          <w:rFonts w:ascii="Times New Roman" w:hAnsi="Times New Roman" w:cs="Times New Roman"/>
        </w:rPr>
        <w:t>:</w:t>
      </w:r>
      <w:r>
        <w:rPr>
          <w:rFonts w:ascii="Times New Roman" w:hAnsi="Times New Roman" w:cs="Times New Roman"/>
        </w:rPr>
        <w:tab/>
        <w:t xml:space="preserve">Tarım ve Orman Bakanlığı Rize </w:t>
      </w:r>
      <w:r w:rsidRPr="0050167C">
        <w:rPr>
          <w:rFonts w:ascii="Times New Roman" w:hAnsi="Times New Roman" w:cs="Times New Roman"/>
        </w:rPr>
        <w:t xml:space="preserve">Şube Müdürlüğü </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b) </w:t>
      </w:r>
      <w:proofErr w:type="gramStart"/>
      <w:r w:rsidRPr="0050167C">
        <w:rPr>
          <w:rFonts w:ascii="Times New Roman" w:hAnsi="Times New Roman" w:cs="Times New Roman"/>
        </w:rPr>
        <w:t>Adresi</w:t>
      </w:r>
      <w:r>
        <w:rPr>
          <w:rFonts w:ascii="Times New Roman" w:hAnsi="Times New Roman" w:cs="Times New Roman"/>
        </w:rPr>
        <w:t xml:space="preserve"> </w:t>
      </w:r>
      <w:r w:rsidRPr="0050167C">
        <w:rPr>
          <w:rFonts w:ascii="Times New Roman" w:hAnsi="Times New Roman" w:cs="Times New Roman"/>
        </w:rPr>
        <w:t>:</w:t>
      </w:r>
      <w:proofErr w:type="spellStart"/>
      <w:r w:rsidRPr="0050167C">
        <w:rPr>
          <w:rFonts w:ascii="Times New Roman" w:hAnsi="Times New Roman" w:cs="Times New Roman"/>
        </w:rPr>
        <w:t>İslampaşa</w:t>
      </w:r>
      <w:proofErr w:type="spellEnd"/>
      <w:proofErr w:type="gramEnd"/>
      <w:r w:rsidRPr="0050167C">
        <w:rPr>
          <w:rFonts w:ascii="Times New Roman" w:hAnsi="Times New Roman" w:cs="Times New Roman"/>
        </w:rPr>
        <w:t xml:space="preserve"> Mahallesi Zincirli Caddesi No: 7 53100 Merkez/RİZE</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c) Telefon ve faks </w:t>
      </w:r>
      <w:proofErr w:type="gramStart"/>
      <w:r w:rsidRPr="0050167C">
        <w:rPr>
          <w:rFonts w:ascii="Times New Roman" w:hAnsi="Times New Roman" w:cs="Times New Roman"/>
        </w:rPr>
        <w:t>numarası</w:t>
      </w:r>
      <w:r>
        <w:rPr>
          <w:rFonts w:ascii="Times New Roman" w:hAnsi="Times New Roman" w:cs="Times New Roman"/>
        </w:rPr>
        <w:t xml:space="preserve"> </w:t>
      </w:r>
      <w:r w:rsidRPr="0050167C">
        <w:rPr>
          <w:rFonts w:ascii="Times New Roman" w:hAnsi="Times New Roman" w:cs="Times New Roman"/>
        </w:rPr>
        <w:t>:4642130464</w:t>
      </w:r>
      <w:proofErr w:type="gramEnd"/>
      <w:r w:rsidRPr="0050167C">
        <w:rPr>
          <w:rFonts w:ascii="Times New Roman" w:hAnsi="Times New Roman" w:cs="Times New Roman"/>
        </w:rPr>
        <w:t xml:space="preserve"> - 4642145932</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ç) İhale dokümanının görülebileceği ve e-imza kullanılarak indirilebileceği internet </w:t>
      </w:r>
      <w:proofErr w:type="gramStart"/>
      <w:r w:rsidRPr="0050167C">
        <w:rPr>
          <w:rFonts w:ascii="Times New Roman" w:hAnsi="Times New Roman" w:cs="Times New Roman"/>
        </w:rPr>
        <w:t>sayfası</w:t>
      </w:r>
      <w:r>
        <w:rPr>
          <w:rFonts w:ascii="Times New Roman" w:hAnsi="Times New Roman" w:cs="Times New Roman"/>
        </w:rPr>
        <w:t xml:space="preserve"> :</w:t>
      </w:r>
      <w:proofErr w:type="spellStart"/>
      <w:r w:rsidRPr="0050167C">
        <w:rPr>
          <w:rFonts w:ascii="Times New Roman" w:hAnsi="Times New Roman" w:cs="Times New Roman"/>
        </w:rPr>
        <w:t>https</w:t>
      </w:r>
      <w:proofErr w:type="spellEnd"/>
      <w:proofErr w:type="gramEnd"/>
      <w:r w:rsidRPr="0050167C">
        <w:rPr>
          <w:rFonts w:ascii="Times New Roman" w:hAnsi="Times New Roman" w:cs="Times New Roman"/>
        </w:rPr>
        <w:t>://ekap.kik.gov.tr/EKAP/</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2-İhale konusu hizmet alımın</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a) Adı</w:t>
      </w:r>
      <w:r w:rsidRPr="0050167C">
        <w:rPr>
          <w:rFonts w:ascii="Times New Roman" w:hAnsi="Times New Roman" w:cs="Times New Roman"/>
        </w:rPr>
        <w:tab/>
        <w:t>:</w:t>
      </w:r>
      <w:r>
        <w:rPr>
          <w:rFonts w:ascii="Times New Roman" w:hAnsi="Times New Roman" w:cs="Times New Roman"/>
        </w:rPr>
        <w:t xml:space="preserve"> </w:t>
      </w:r>
      <w:r w:rsidRPr="0050167C">
        <w:rPr>
          <w:rFonts w:ascii="Times New Roman" w:hAnsi="Times New Roman" w:cs="Times New Roman"/>
        </w:rPr>
        <w:t>Tarım Ve Orman Bakanlığı 12</w:t>
      </w:r>
      <w:r>
        <w:rPr>
          <w:rFonts w:ascii="Times New Roman" w:hAnsi="Times New Roman" w:cs="Times New Roman"/>
        </w:rPr>
        <w:t xml:space="preserve">.Bölge Müdürlüğüne </w:t>
      </w:r>
      <w:r w:rsidRPr="0050167C">
        <w:rPr>
          <w:rFonts w:ascii="Times New Roman" w:hAnsi="Times New Roman" w:cs="Times New Roman"/>
        </w:rPr>
        <w:t>Bağlı İl Şube Müdürlükleri Hizmetlerinde Kullanılmak Üzere, Şoförlü-Şoförsüz Yakıt Hariç Araç Kiralama</w:t>
      </w:r>
      <w:r>
        <w:rPr>
          <w:rFonts w:ascii="Times New Roman" w:hAnsi="Times New Roman" w:cs="Times New Roman"/>
        </w:rPr>
        <w:t xml:space="preserve"> Hizmet Alımı İşi</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b) Niteliği, türü ve </w:t>
      </w:r>
      <w:proofErr w:type="gramStart"/>
      <w:r w:rsidRPr="0050167C">
        <w:rPr>
          <w:rFonts w:ascii="Times New Roman" w:hAnsi="Times New Roman" w:cs="Times New Roman"/>
        </w:rPr>
        <w:t>miktarı</w:t>
      </w:r>
      <w:r>
        <w:rPr>
          <w:rFonts w:ascii="Times New Roman" w:hAnsi="Times New Roman" w:cs="Times New Roman"/>
        </w:rPr>
        <w:t xml:space="preserve"> </w:t>
      </w:r>
      <w:r w:rsidRPr="0050167C">
        <w:rPr>
          <w:rFonts w:ascii="Times New Roman" w:hAnsi="Times New Roman" w:cs="Times New Roman"/>
        </w:rPr>
        <w:t>:10</w:t>
      </w:r>
      <w:proofErr w:type="gramEnd"/>
      <w:r w:rsidRPr="0050167C">
        <w:rPr>
          <w:rFonts w:ascii="Times New Roman" w:hAnsi="Times New Roman" w:cs="Times New Roman"/>
        </w:rPr>
        <w:t xml:space="preserve"> Adet Çift Kabin 4x4 </w:t>
      </w:r>
      <w:proofErr w:type="spellStart"/>
      <w:r w:rsidRPr="0050167C">
        <w:rPr>
          <w:rFonts w:ascii="Times New Roman" w:hAnsi="Times New Roman" w:cs="Times New Roman"/>
        </w:rPr>
        <w:t>Pick-Up</w:t>
      </w:r>
      <w:proofErr w:type="spellEnd"/>
      <w:r w:rsidRPr="0050167C">
        <w:rPr>
          <w:rFonts w:ascii="Times New Roman" w:hAnsi="Times New Roman" w:cs="Times New Roman"/>
        </w:rPr>
        <w:t xml:space="preserve"> (Kamyonet) Kiralama Hizmet Alımı İşi</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Ayrıntılı bilgiye </w:t>
      </w:r>
      <w:proofErr w:type="spellStart"/>
      <w:r w:rsidRPr="0050167C">
        <w:rPr>
          <w:rFonts w:ascii="Times New Roman" w:hAnsi="Times New Roman" w:cs="Times New Roman"/>
        </w:rPr>
        <w:t>EKAP’ta</w:t>
      </w:r>
      <w:proofErr w:type="spellEnd"/>
      <w:r w:rsidRPr="0050167C">
        <w:rPr>
          <w:rFonts w:ascii="Times New Roman" w:hAnsi="Times New Roman" w:cs="Times New Roman"/>
        </w:rPr>
        <w:t xml:space="preserve"> yer alan ihale dokümanı içinde bulunan idari şartnameden ulaşılabilir.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c) Yapılacağı/teslim edileceği </w:t>
      </w:r>
      <w:proofErr w:type="spellStart"/>
      <w:proofErr w:type="gramStart"/>
      <w:r w:rsidRPr="0050167C">
        <w:rPr>
          <w:rFonts w:ascii="Times New Roman" w:hAnsi="Times New Roman" w:cs="Times New Roman"/>
        </w:rPr>
        <w:t>yer:Tarım</w:t>
      </w:r>
      <w:proofErr w:type="spellEnd"/>
      <w:proofErr w:type="gramEnd"/>
      <w:r w:rsidRPr="0050167C">
        <w:rPr>
          <w:rFonts w:ascii="Times New Roman" w:hAnsi="Times New Roman" w:cs="Times New Roman"/>
        </w:rPr>
        <w:t xml:space="preserve"> ve Orman Bakanlığı 12.Bölge Müdürlüğüne bağlı İl Şube Müdürlükleri Görev Alanlarında</w:t>
      </w:r>
    </w:p>
    <w:p w:rsidR="0050167C" w:rsidRPr="0050167C" w:rsidRDefault="0050167C" w:rsidP="0050167C">
      <w:pPr>
        <w:pStyle w:val="AralkYok"/>
        <w:jc w:val="both"/>
        <w:rPr>
          <w:rFonts w:ascii="Times New Roman" w:hAnsi="Times New Roman" w:cs="Times New Roman"/>
        </w:rPr>
      </w:pPr>
      <w:r>
        <w:rPr>
          <w:rFonts w:ascii="Times New Roman" w:hAnsi="Times New Roman" w:cs="Times New Roman"/>
        </w:rPr>
        <w:t>ç) Süresi/teslim</w:t>
      </w:r>
      <w:r w:rsidR="00D17672">
        <w:rPr>
          <w:rFonts w:ascii="Times New Roman" w:hAnsi="Times New Roman" w:cs="Times New Roman"/>
        </w:rPr>
        <w:t xml:space="preserve"> </w:t>
      </w:r>
      <w:proofErr w:type="spellStart"/>
      <w:proofErr w:type="gramStart"/>
      <w:r w:rsidR="00D17672">
        <w:rPr>
          <w:rFonts w:ascii="Times New Roman" w:hAnsi="Times New Roman" w:cs="Times New Roman"/>
        </w:rPr>
        <w:t>tarihi</w:t>
      </w:r>
      <w:r w:rsidRPr="0050167C">
        <w:rPr>
          <w:rFonts w:ascii="Times New Roman" w:hAnsi="Times New Roman" w:cs="Times New Roman"/>
        </w:rPr>
        <w:t>:İşe</w:t>
      </w:r>
      <w:proofErr w:type="spellEnd"/>
      <w:proofErr w:type="gramEnd"/>
      <w:r w:rsidRPr="0050167C">
        <w:rPr>
          <w:rFonts w:ascii="Times New Roman" w:hAnsi="Times New Roman" w:cs="Times New Roman"/>
        </w:rPr>
        <w:t xml:space="preserve"> başlama tarihinden itibaren 365(</w:t>
      </w:r>
      <w:proofErr w:type="spellStart"/>
      <w:r w:rsidRPr="0050167C">
        <w:rPr>
          <w:rFonts w:ascii="Times New Roman" w:hAnsi="Times New Roman" w:cs="Times New Roman"/>
        </w:rPr>
        <w:t>ÜçyüzAltmışBeş</w:t>
      </w:r>
      <w:proofErr w:type="spellEnd"/>
      <w:r w:rsidRPr="0050167C">
        <w:rPr>
          <w:rFonts w:ascii="Times New Roman" w:hAnsi="Times New Roman" w:cs="Times New Roman"/>
        </w:rPr>
        <w:t>) gündür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d) İşe başlama </w:t>
      </w:r>
      <w:proofErr w:type="spellStart"/>
      <w:proofErr w:type="gramStart"/>
      <w:r w:rsidRPr="0050167C">
        <w:rPr>
          <w:rFonts w:ascii="Times New Roman" w:hAnsi="Times New Roman" w:cs="Times New Roman"/>
        </w:rPr>
        <w:t>tarihi:Sözleşmenin</w:t>
      </w:r>
      <w:proofErr w:type="spellEnd"/>
      <w:proofErr w:type="gramEnd"/>
      <w:r w:rsidRPr="0050167C">
        <w:rPr>
          <w:rFonts w:ascii="Times New Roman" w:hAnsi="Times New Roman" w:cs="Times New Roman"/>
        </w:rPr>
        <w:t xml:space="preserve"> imzalandığı tarihten itibaren 5 gün içinde işe başlanacaktır.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3-İhalenin</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a) İhale (son teklif verme) tarih ve saati</w:t>
      </w:r>
      <w:r w:rsidRPr="0050167C">
        <w:rPr>
          <w:rFonts w:ascii="Times New Roman" w:hAnsi="Times New Roman" w:cs="Times New Roman"/>
        </w:rPr>
        <w:tab/>
        <w:t>:</w:t>
      </w:r>
      <w:r>
        <w:rPr>
          <w:rFonts w:ascii="Times New Roman" w:hAnsi="Times New Roman" w:cs="Times New Roman"/>
        </w:rPr>
        <w:t xml:space="preserve"> </w:t>
      </w:r>
      <w:r w:rsidRPr="0050167C">
        <w:rPr>
          <w:rFonts w:ascii="Times New Roman" w:hAnsi="Times New Roman" w:cs="Times New Roman"/>
        </w:rPr>
        <w:t>13.04.2023 - 11:00</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b) İhale komisyonunun toplantı yeri (e-tekliflerin açılacağı adres)</w:t>
      </w:r>
      <w:r>
        <w:rPr>
          <w:rFonts w:ascii="Times New Roman" w:hAnsi="Times New Roman" w:cs="Times New Roman"/>
        </w:rPr>
        <w:t xml:space="preserve"> </w:t>
      </w:r>
      <w:r w:rsidRPr="0050167C">
        <w:rPr>
          <w:rFonts w:ascii="Times New Roman" w:hAnsi="Times New Roman" w:cs="Times New Roman"/>
        </w:rPr>
        <w:t>:</w:t>
      </w:r>
      <w:r>
        <w:rPr>
          <w:rFonts w:ascii="Times New Roman" w:hAnsi="Times New Roman" w:cs="Times New Roman"/>
        </w:rPr>
        <w:t xml:space="preserve"> </w:t>
      </w:r>
      <w:r w:rsidRPr="0050167C">
        <w:rPr>
          <w:rFonts w:ascii="Times New Roman" w:hAnsi="Times New Roman" w:cs="Times New Roman"/>
        </w:rPr>
        <w:t>Tarım ve Orman Bakanlığı 12.Bölge Müdürlüğü Rize Şube Müdürlüğü İdare Binası (</w:t>
      </w:r>
      <w:proofErr w:type="spellStart"/>
      <w:r w:rsidRPr="0050167C">
        <w:rPr>
          <w:rFonts w:ascii="Times New Roman" w:hAnsi="Times New Roman" w:cs="Times New Roman"/>
        </w:rPr>
        <w:t>İslampaşa</w:t>
      </w:r>
      <w:proofErr w:type="spellEnd"/>
      <w:r w:rsidRPr="0050167C">
        <w:rPr>
          <w:rFonts w:ascii="Times New Roman" w:hAnsi="Times New Roman" w:cs="Times New Roman"/>
        </w:rPr>
        <w:t xml:space="preserve"> Mahallesi Zincirli Caddesi No: 7 Merkez/Rize)</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4. İhaleye katılabilme şartları ve istenilen belgeler ile yeterlik değerlendirmesinde uygulanacak </w:t>
      </w:r>
      <w:proofErr w:type="gramStart"/>
      <w:r w:rsidRPr="0050167C">
        <w:rPr>
          <w:rFonts w:ascii="Times New Roman" w:hAnsi="Times New Roman" w:cs="Times New Roman"/>
        </w:rPr>
        <w:t>kriterler</w:t>
      </w:r>
      <w:proofErr w:type="gramEnd"/>
      <w:r w:rsidRPr="0050167C">
        <w:rPr>
          <w:rFonts w:ascii="Times New Roman" w:hAnsi="Times New Roman" w:cs="Times New Roman"/>
        </w:rPr>
        <w:t>:</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4.1. İsteklilerin ihaleye katılabilmeleri için aşağıda sayılan belgeler ve yeterlik </w:t>
      </w:r>
      <w:proofErr w:type="gramStart"/>
      <w:r w:rsidRPr="0050167C">
        <w:rPr>
          <w:rFonts w:ascii="Times New Roman" w:hAnsi="Times New Roman" w:cs="Times New Roman"/>
        </w:rPr>
        <w:t>kriterleri</w:t>
      </w:r>
      <w:proofErr w:type="gramEnd"/>
      <w:r w:rsidRPr="0050167C">
        <w:rPr>
          <w:rFonts w:ascii="Times New Roman" w:hAnsi="Times New Roman" w:cs="Times New Roman"/>
        </w:rPr>
        <w:t xml:space="preserve"> ile fiyat dışı unsurlara ilişkin bilgileri e-teklifleri kapsamında beyan etmeleri gerekmektedir.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4.1.2. Teklif vermeye yetkili olduğunu gösteren bilgiler;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4.1.2.1. Tüzel kişilerde; isteklilerin yönetimindeki görevliler ile ilgisine göre, ortaklar ve ortaklık oranlarına (halka arz edilen hisseler hariç)/üyelerine/kurucularına ilişkin bilgiler idarece </w:t>
      </w:r>
      <w:proofErr w:type="spellStart"/>
      <w:r w:rsidRPr="0050167C">
        <w:rPr>
          <w:rFonts w:ascii="Times New Roman" w:hAnsi="Times New Roman" w:cs="Times New Roman"/>
        </w:rPr>
        <w:t>EKAP’tan</w:t>
      </w:r>
      <w:proofErr w:type="spellEnd"/>
      <w:r w:rsidRPr="0050167C">
        <w:rPr>
          <w:rFonts w:ascii="Times New Roman" w:hAnsi="Times New Roman" w:cs="Times New Roman"/>
        </w:rPr>
        <w:t xml:space="preserve"> alınır.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4.1.3. Şekli ve içeriği İdari Şartnamede belirlenen teklif mektubu.</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4.1.4. Şekli ve içeriği İdari Şartnamede belirlenen geçici teminat bilgileri.</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4.1.5 İhale konusu alımın tamamı veya bir kısmı alt yüklenicilere yaptırılamaz.</w:t>
      </w:r>
    </w:p>
    <w:p w:rsidR="0050167C" w:rsidRPr="0050167C" w:rsidRDefault="0050167C" w:rsidP="0050167C">
      <w:pPr>
        <w:pStyle w:val="AralkYok"/>
        <w:jc w:val="both"/>
        <w:rPr>
          <w:rFonts w:ascii="Times New Roman" w:hAnsi="Times New Roman" w:cs="Times New Roman"/>
        </w:rPr>
      </w:pPr>
      <w:proofErr w:type="gramStart"/>
      <w:r w:rsidRPr="0050167C">
        <w:rPr>
          <w:rFonts w:ascii="Times New Roman" w:hAnsi="Times New Roman" w:cs="Times New Roman"/>
        </w:rP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4.2. Ekonomik ve mali yeterliğe ilişkin belgeler ve bu belgelerin taşıması gereken </w:t>
      </w:r>
      <w:proofErr w:type="gramStart"/>
      <w:r w:rsidRPr="0050167C">
        <w:rPr>
          <w:rFonts w:ascii="Times New Roman" w:hAnsi="Times New Roman" w:cs="Times New Roman"/>
        </w:rPr>
        <w:t>kriterler</w:t>
      </w:r>
      <w:proofErr w:type="gramEnd"/>
      <w:r w:rsidRPr="0050167C">
        <w:rPr>
          <w:rFonts w:ascii="Times New Roman" w:hAnsi="Times New Roman" w:cs="Times New Roman"/>
        </w:rPr>
        <w:t>:</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İdare tarafından ekonomik ve mali yeterliğe ilişkin </w:t>
      </w:r>
      <w:proofErr w:type="gramStart"/>
      <w:r w:rsidRPr="0050167C">
        <w:rPr>
          <w:rFonts w:ascii="Times New Roman" w:hAnsi="Times New Roman" w:cs="Times New Roman"/>
        </w:rPr>
        <w:t>kriter</w:t>
      </w:r>
      <w:proofErr w:type="gramEnd"/>
      <w:r w:rsidRPr="0050167C">
        <w:rPr>
          <w:rFonts w:ascii="Times New Roman" w:hAnsi="Times New Roman" w:cs="Times New Roman"/>
        </w:rPr>
        <w:t xml:space="preserve"> belirtilmemiştir.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4.3. Mesleki ve teknik yeterliğe ilişkin belgeler ve bu belgelerin taşıması gereken </w:t>
      </w:r>
      <w:proofErr w:type="gramStart"/>
      <w:r w:rsidRPr="0050167C">
        <w:rPr>
          <w:rFonts w:ascii="Times New Roman" w:hAnsi="Times New Roman" w:cs="Times New Roman"/>
        </w:rPr>
        <w:t>kriterler</w:t>
      </w:r>
      <w:proofErr w:type="gramEnd"/>
      <w:r w:rsidRPr="0050167C">
        <w:rPr>
          <w:rFonts w:ascii="Times New Roman" w:hAnsi="Times New Roman" w:cs="Times New Roman"/>
        </w:rPr>
        <w:t>:</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4.3.1. İş deneyimini gösteren belgelere ilişkin bilgiler: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4.3.2. Kapasite raporuna ait </w:t>
      </w:r>
      <w:proofErr w:type="gramStart"/>
      <w:r w:rsidRPr="0050167C">
        <w:rPr>
          <w:rFonts w:ascii="Times New Roman" w:hAnsi="Times New Roman" w:cs="Times New Roman"/>
        </w:rPr>
        <w:t>bilgiler</w:t>
      </w:r>
      <w:r>
        <w:rPr>
          <w:rFonts w:ascii="Times New Roman" w:hAnsi="Times New Roman" w:cs="Times New Roman"/>
        </w:rPr>
        <w:t xml:space="preserve"> </w:t>
      </w:r>
      <w:r w:rsidRPr="0050167C">
        <w:rPr>
          <w:rFonts w:ascii="Times New Roman" w:hAnsi="Times New Roman" w:cs="Times New Roman"/>
        </w:rPr>
        <w:t>:</w:t>
      </w:r>
      <w:r>
        <w:rPr>
          <w:rFonts w:ascii="Times New Roman" w:hAnsi="Times New Roman" w:cs="Times New Roman"/>
        </w:rPr>
        <w:t xml:space="preserve"> </w:t>
      </w:r>
      <w:r w:rsidRPr="0050167C">
        <w:rPr>
          <w:rFonts w:ascii="Times New Roman" w:hAnsi="Times New Roman" w:cs="Times New Roman"/>
        </w:rPr>
        <w:t>Taşıma</w:t>
      </w:r>
      <w:proofErr w:type="gramEnd"/>
      <w:r w:rsidRPr="0050167C">
        <w:rPr>
          <w:rFonts w:ascii="Times New Roman" w:hAnsi="Times New Roman" w:cs="Times New Roman"/>
        </w:rPr>
        <w:t xml:space="preserve"> işinde kullanılacak araçlar , 4x4 </w:t>
      </w:r>
      <w:proofErr w:type="spellStart"/>
      <w:r w:rsidRPr="0050167C">
        <w:rPr>
          <w:rFonts w:ascii="Times New Roman" w:hAnsi="Times New Roman" w:cs="Times New Roman"/>
        </w:rPr>
        <w:t>pick-up</w:t>
      </w:r>
      <w:proofErr w:type="spellEnd"/>
      <w:r w:rsidRPr="0050167C">
        <w:rPr>
          <w:rFonts w:ascii="Times New Roman" w:hAnsi="Times New Roman" w:cs="Times New Roman"/>
        </w:rPr>
        <w:t xml:space="preserve"> (4+1) kişilik çift kabin olacaktır. İhale konusu hizmetin yerine getirilmesinde, Ulaştırma Bakanlığının Karayolu Taşıma Yönetmeliği hükmü gereğince 4x4 </w:t>
      </w:r>
      <w:proofErr w:type="spellStart"/>
      <w:r w:rsidRPr="0050167C">
        <w:rPr>
          <w:rFonts w:ascii="Times New Roman" w:hAnsi="Times New Roman" w:cs="Times New Roman"/>
        </w:rPr>
        <w:t>pick-uplar</w:t>
      </w:r>
      <w:proofErr w:type="spellEnd"/>
      <w:r w:rsidRPr="0050167C">
        <w:rPr>
          <w:rFonts w:ascii="Times New Roman" w:hAnsi="Times New Roman" w:cs="Times New Roman"/>
        </w:rPr>
        <w:t xml:space="preserve"> için K1 (Yıldızlı K1 Yetki Belgesi Kabul Edilmeyecektir). İhale üzerinde kalan istekli tarafından K1 Yetki Belgesinin sözleşme imzalanmadan önce İdareye verilmesi zorunludur. K1 Yetki Belgesinin sözleşme imzalanmadan önce verilmemesi halinde istekli </w:t>
      </w:r>
      <w:r w:rsidRPr="0050167C">
        <w:rPr>
          <w:rFonts w:ascii="Times New Roman" w:hAnsi="Times New Roman" w:cs="Times New Roman"/>
        </w:rPr>
        <w:lastRenderedPageBreak/>
        <w:t>ihale dışı bırakılarak geçici teminatı gelir kaydedilecektir.  K1 belgesi için kiralama kabul edilmeyecektir.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4.4. Bu ihalede benzer iş olarak kabul edilecek işler: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4.4.1.</w:t>
      </w:r>
      <w:r>
        <w:rPr>
          <w:rFonts w:ascii="Times New Roman" w:hAnsi="Times New Roman" w:cs="Times New Roman"/>
        </w:rPr>
        <w:t xml:space="preserve"> </w:t>
      </w:r>
      <w:r w:rsidRPr="0050167C">
        <w:rPr>
          <w:rFonts w:ascii="Times New Roman" w:hAnsi="Times New Roman" w:cs="Times New Roman"/>
        </w:rPr>
        <w:t>Kamu veya özel sektörde her türlü personel taşıma veya araç kiralama işleri benzer iş olarak kabul edilecektir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5. Ekonomik açıdan en avantajlı teklif sadece fiyat esasına göre belirlenecektir.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6. İhaleye sadece yerli istekliler katılabilecektir.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7. İhale dokümanı EKAP üzerinden bedelsiz olarak görülebilir. Ancak, ihaleye teklif verecek olanların, e-imza kullanarak EKAP üzerinden ihale dokümanını indirmeleri zorunludur.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8. Teklifler, EKAP üzerinden elektronik ortamda hazırlandıktan sonra, e-imza ile imzalanarak, teklife ilişkin e-anahtar ile birlikte ihale tarih ve saatine kadar EKAP üzerinden gönderilecektir.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10. Bu ihalede, kısmı teklif verilebilir.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11. İstekliler teklif ettikleri bedelin %3’ünden az olmamak üzere kendi belirleyecekleri tutarda geçici teminat vereceklerdir.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12. Bu ihalede elektronik eksiltme yapılmayacaktır.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13. Verilen tekliflerin geçerlilik süresi, ihale tarihinden itibaren 90 (Doksan) takvim günüdür.</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14.Konsorsiyum olarak ihaleye teklif verilemez.</w:t>
      </w:r>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 xml:space="preserve">15. Diğer </w:t>
      </w:r>
      <w:proofErr w:type="gramStart"/>
      <w:r w:rsidRPr="0050167C">
        <w:rPr>
          <w:rFonts w:ascii="Times New Roman" w:hAnsi="Times New Roman" w:cs="Times New Roman"/>
        </w:rPr>
        <w:t>hususlar</w:t>
      </w:r>
      <w:r>
        <w:rPr>
          <w:rFonts w:ascii="Times New Roman" w:hAnsi="Times New Roman" w:cs="Times New Roman"/>
        </w:rPr>
        <w:t xml:space="preserve"> </w:t>
      </w:r>
      <w:r w:rsidRPr="0050167C">
        <w:rPr>
          <w:rFonts w:ascii="Times New Roman" w:hAnsi="Times New Roman" w:cs="Times New Roman"/>
        </w:rPr>
        <w:t>:</w:t>
      </w:r>
      <w:proofErr w:type="gramEnd"/>
    </w:p>
    <w:p w:rsidR="0050167C" w:rsidRPr="0050167C" w:rsidRDefault="0050167C" w:rsidP="0050167C">
      <w:pPr>
        <w:pStyle w:val="AralkYok"/>
        <w:jc w:val="both"/>
        <w:rPr>
          <w:rFonts w:ascii="Times New Roman" w:hAnsi="Times New Roman" w:cs="Times New Roman"/>
        </w:rPr>
      </w:pPr>
      <w:r w:rsidRPr="0050167C">
        <w:rPr>
          <w:rFonts w:ascii="Times New Roman" w:hAnsi="Times New Roman" w:cs="Times New Roman"/>
        </w:rPr>
        <w:t>İhalede Uygulanacak Sınır Değer Katsayısı (R) : Araç Kiralama/0,72</w:t>
      </w:r>
    </w:p>
    <w:p w:rsidR="00133798" w:rsidRDefault="0050167C" w:rsidP="0050167C">
      <w:pPr>
        <w:pStyle w:val="AralkYok"/>
        <w:jc w:val="both"/>
        <w:rPr>
          <w:rFonts w:ascii="Times New Roman" w:hAnsi="Times New Roman" w:cs="Times New Roman"/>
        </w:rPr>
      </w:pPr>
      <w:r w:rsidRPr="0050167C">
        <w:rPr>
          <w:rFonts w:ascii="Times New Roman" w:hAnsi="Times New Roman" w:cs="Times New Roman"/>
        </w:rPr>
        <w:t>Aşırı düş</w:t>
      </w:r>
      <w:r w:rsidR="00D17672">
        <w:rPr>
          <w:rFonts w:ascii="Times New Roman" w:hAnsi="Times New Roman" w:cs="Times New Roman"/>
        </w:rPr>
        <w:t xml:space="preserve">ük teklif değerlendirme </w:t>
      </w:r>
      <w:proofErr w:type="spellStart"/>
      <w:proofErr w:type="gramStart"/>
      <w:r w:rsidR="00D17672">
        <w:rPr>
          <w:rFonts w:ascii="Times New Roman" w:hAnsi="Times New Roman" w:cs="Times New Roman"/>
        </w:rPr>
        <w:t>yöntemi</w:t>
      </w:r>
      <w:r w:rsidRPr="0050167C">
        <w:rPr>
          <w:rFonts w:ascii="Times New Roman" w:hAnsi="Times New Roman" w:cs="Times New Roman"/>
        </w:rPr>
        <w:t>:Sınır</w:t>
      </w:r>
      <w:proofErr w:type="spellEnd"/>
      <w:proofErr w:type="gramEnd"/>
      <w:r w:rsidRPr="0050167C">
        <w:rPr>
          <w:rFonts w:ascii="Times New Roman" w:hAnsi="Times New Roman" w:cs="Times New Roman"/>
        </w:rPr>
        <w:t xml:space="preserve"> değerin altında teklif sunan isteklilerin teklifleri açıklama istenilmeksizin reddedilecektir.</w:t>
      </w:r>
    </w:p>
    <w:p w:rsidR="0050167C" w:rsidRDefault="0050167C" w:rsidP="0050167C">
      <w:pPr>
        <w:pStyle w:val="AralkYok"/>
        <w:jc w:val="both"/>
        <w:rPr>
          <w:rFonts w:ascii="Times New Roman" w:hAnsi="Times New Roman" w:cs="Times New Roman"/>
        </w:rPr>
      </w:pPr>
    </w:p>
    <w:p w:rsidR="0050167C" w:rsidRDefault="0050167C" w:rsidP="0050167C">
      <w:pPr>
        <w:pStyle w:val="AralkYok"/>
        <w:jc w:val="both"/>
        <w:rPr>
          <w:rFonts w:ascii="Times New Roman" w:hAnsi="Times New Roman" w:cs="Times New Roman"/>
        </w:rPr>
      </w:pPr>
    </w:p>
    <w:sectPr w:rsidR="005016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93"/>
    <w:rsid w:val="00214993"/>
    <w:rsid w:val="00215B9A"/>
    <w:rsid w:val="00265E37"/>
    <w:rsid w:val="0050167C"/>
    <w:rsid w:val="00767D9A"/>
    <w:rsid w:val="00D176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E428"/>
  <w15:chartTrackingRefBased/>
  <w15:docId w15:val="{A6D271AC-5332-4B52-B861-47237D24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16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228691">
      <w:bodyDiv w:val="1"/>
      <w:marLeft w:val="0"/>
      <w:marRight w:val="0"/>
      <w:marTop w:val="0"/>
      <w:marBottom w:val="0"/>
      <w:divBdr>
        <w:top w:val="none" w:sz="0" w:space="0" w:color="auto"/>
        <w:left w:val="none" w:sz="0" w:space="0" w:color="auto"/>
        <w:bottom w:val="none" w:sz="0" w:space="0" w:color="auto"/>
        <w:right w:val="none" w:sz="0" w:space="0" w:color="auto"/>
      </w:divBdr>
      <w:divsChild>
        <w:div w:id="285940066">
          <w:marLeft w:val="0"/>
          <w:marRight w:val="0"/>
          <w:marTop w:val="0"/>
          <w:marBottom w:val="0"/>
          <w:divBdr>
            <w:top w:val="none" w:sz="0" w:space="0" w:color="auto"/>
            <w:left w:val="none" w:sz="0" w:space="0" w:color="auto"/>
            <w:bottom w:val="none" w:sz="0" w:space="0" w:color="auto"/>
            <w:right w:val="none" w:sz="0" w:space="0" w:color="auto"/>
          </w:divBdr>
        </w:div>
        <w:div w:id="1667634032">
          <w:marLeft w:val="0"/>
          <w:marRight w:val="0"/>
          <w:marTop w:val="0"/>
          <w:marBottom w:val="0"/>
          <w:divBdr>
            <w:top w:val="none" w:sz="0" w:space="0" w:color="auto"/>
            <w:left w:val="none" w:sz="0" w:space="0" w:color="auto"/>
            <w:bottom w:val="none" w:sz="0" w:space="0" w:color="auto"/>
            <w:right w:val="none" w:sz="0" w:space="0" w:color="auto"/>
          </w:divBdr>
        </w:div>
        <w:div w:id="1473983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5F2FC7-0D03-49A5-86AC-3B549D57AFA5}"/>
</file>

<file path=customXml/itemProps2.xml><?xml version="1.0" encoding="utf-8"?>
<ds:datastoreItem xmlns:ds="http://schemas.openxmlformats.org/officeDocument/2006/customXml" ds:itemID="{908708F9-AD02-4F48-82C8-2BD739821D3A}"/>
</file>

<file path=customXml/itemProps3.xml><?xml version="1.0" encoding="utf-8"?>
<ds:datastoreItem xmlns:ds="http://schemas.openxmlformats.org/officeDocument/2006/customXml" ds:itemID="{4C710FC6-1712-4ADF-9B7D-0E78E1A5275B}"/>
</file>

<file path=docProps/app.xml><?xml version="1.0" encoding="utf-8"?>
<Properties xmlns="http://schemas.openxmlformats.org/officeDocument/2006/extended-properties" xmlns:vt="http://schemas.openxmlformats.org/officeDocument/2006/docPropsVTypes">
  <Template>Normal</Template>
  <TotalTime>7</TotalTime>
  <Pages>2</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GENÇ</dc:creator>
  <cp:keywords/>
  <dc:description/>
  <cp:lastModifiedBy>resul</cp:lastModifiedBy>
  <cp:revision>4</cp:revision>
  <dcterms:created xsi:type="dcterms:W3CDTF">2023-03-08T11:30:00Z</dcterms:created>
  <dcterms:modified xsi:type="dcterms:W3CDTF">2023-03-09T08:07:00Z</dcterms:modified>
</cp:coreProperties>
</file>