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3D6F" w14:textId="276E9D24" w:rsidR="000A44B2" w:rsidRPr="000A44B2" w:rsidRDefault="00CC3FC5">
      <w:pPr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2B5EEC" wp14:editId="526AE14E">
                <wp:simplePos x="0" y="0"/>
                <wp:positionH relativeFrom="column">
                  <wp:posOffset>487680</wp:posOffset>
                </wp:positionH>
                <wp:positionV relativeFrom="paragraph">
                  <wp:posOffset>6307455</wp:posOffset>
                </wp:positionV>
                <wp:extent cx="3514725" cy="2971800"/>
                <wp:effectExtent l="0" t="0" r="28575" b="1905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266770" w14:textId="5D3E6ADF" w:rsidR="00783543" w:rsidRDefault="00783543" w:rsidP="009F62B2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8354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12.01.2007 – 17.12.2008 İmam-Hatip, Maden İlçe Müftülüğü / ELAZIĞ</w:t>
                            </w:r>
                            <w:r w:rsidR="00DB21F4" w:rsidRPr="0053258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78354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18.12.2008 – 02.06.2009 Memur, Gıda Tarım ve Hayvancılık İl Müdürlüğü / YOZGAT</w:t>
                            </w:r>
                          </w:p>
                          <w:p w14:paraId="68C61BE3" w14:textId="4A52D5C3" w:rsidR="00783543" w:rsidRDefault="00783543" w:rsidP="009F62B2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8354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16.06.2008 – 16.06.2011 Ziraat Mühendisi, Gıda Tarım ve Hayvancılık İlçe Müdürlüğü Kangal/SİVAS</w:t>
                            </w:r>
                          </w:p>
                          <w:p w14:paraId="5FB55A42" w14:textId="77777777" w:rsidR="00783543" w:rsidRDefault="00783543" w:rsidP="009F62B2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8354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26.06.2011 – 21.01.2022 Ziraat Yüksek Mühendisi, Tarım ve Orman Bakanlığı Tarımsal Araştırmalar ve Politikalar Genel Müdürlüğü / ANKARA</w:t>
                            </w:r>
                          </w:p>
                          <w:p w14:paraId="46FF3675" w14:textId="1D0A18C2" w:rsidR="00635CCC" w:rsidRDefault="000D24AA" w:rsidP="009F62B2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D24A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24.01.2022 – </w:t>
                            </w:r>
                            <w:r w:rsidR="00CC3FC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25.03.2022 </w:t>
                            </w:r>
                            <w:r w:rsidRPr="000D24A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Enstitü Müdürü, Tarım ve Orman Bakanlığı Tavukçuluk Araştırma Enstitüsü Müdürlüğü / ANKARA</w:t>
                            </w:r>
                          </w:p>
                          <w:p w14:paraId="54D0B05B" w14:textId="6AF2BB13" w:rsidR="00CC3FC5" w:rsidRDefault="00CC3FC5" w:rsidP="009F62B2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25.03.2022</w:t>
                            </w:r>
                            <w:r w:rsidRPr="0078354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78354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Ziraat Yüksek Mühendisi, Tarım ve Orman Bakanlığı Tarımsal Araştırmalar ve Politikalar Genel Müdürlüğü / ANKARA</w:t>
                            </w:r>
                          </w:p>
                          <w:p w14:paraId="27647B08" w14:textId="77777777" w:rsidR="00CC3FC5" w:rsidRPr="006A71AF" w:rsidRDefault="00CC3FC5" w:rsidP="009F62B2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B5EEC"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26" type="#_x0000_t202" style="position:absolute;margin-left:38.4pt;margin-top:496.65pt;width:276.75pt;height:2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" fillcolor="white [3201]" strokecolor="white [3212]" strokeweight=".5pt">
                <v:textbox>
                  <w:txbxContent>
                    <w:p w14:paraId="71266770" w14:textId="5D3E6ADF" w:rsidR="00783543" w:rsidRDefault="00783543" w:rsidP="009F62B2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83543">
                        <w:rPr>
                          <w:rFonts w:ascii="Calibri" w:hAnsi="Calibri" w:cs="Calibri"/>
                          <w:sz w:val="20"/>
                          <w:szCs w:val="20"/>
                        </w:rPr>
                        <w:t>12.01.2007 – 17.12.2008 İmam-Hatip, Maden İlçe Müftülüğü / ELAZIĞ</w:t>
                      </w:r>
                      <w:r w:rsidR="00DB21F4" w:rsidRPr="00532581"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 w:rsidRPr="00783543">
                        <w:rPr>
                          <w:rFonts w:ascii="Calibri" w:hAnsi="Calibri" w:cs="Calibri"/>
                          <w:sz w:val="20"/>
                          <w:szCs w:val="20"/>
                        </w:rPr>
                        <w:t>18.12.2008 – 02.06.2009 Memur, Gıda Tarım ve Hayvancılık İl Müdürlüğü / YOZGAT</w:t>
                      </w:r>
                    </w:p>
                    <w:p w14:paraId="68C61BE3" w14:textId="4A52D5C3" w:rsidR="00783543" w:rsidRDefault="00783543" w:rsidP="009F62B2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83543">
                        <w:rPr>
                          <w:rFonts w:ascii="Calibri" w:hAnsi="Calibri" w:cs="Calibri"/>
                          <w:sz w:val="20"/>
                          <w:szCs w:val="20"/>
                        </w:rPr>
                        <w:t>16.06.2008 – 16.06.2011 Ziraat Mühendisi, Gıda Tarım ve Hayvancılık İlçe Müdürlüğü Kangal/SİVAS</w:t>
                      </w:r>
                    </w:p>
                    <w:p w14:paraId="5FB55A42" w14:textId="77777777" w:rsidR="00783543" w:rsidRDefault="00783543" w:rsidP="009F62B2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83543">
                        <w:rPr>
                          <w:rFonts w:ascii="Calibri" w:hAnsi="Calibri" w:cs="Calibri"/>
                          <w:sz w:val="20"/>
                          <w:szCs w:val="20"/>
                        </w:rPr>
                        <w:t>26.06.2011 – 21.01.2022 Ziraat Yüksek Mühendisi, Tarım ve Orman Bakanlığı Tarımsal Araştırmalar ve Politikalar Genel Müdürlüğü / ANKARA</w:t>
                      </w:r>
                    </w:p>
                    <w:p w14:paraId="46FF3675" w14:textId="1D0A18C2" w:rsidR="00635CCC" w:rsidRDefault="000D24AA" w:rsidP="009F62B2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D24AA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24.01.2022 – </w:t>
                      </w:r>
                      <w:r w:rsidR="00CC3FC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25.03.2022 </w:t>
                      </w:r>
                      <w:r w:rsidRPr="000D24AA">
                        <w:rPr>
                          <w:rFonts w:ascii="Calibri" w:hAnsi="Calibri" w:cs="Calibri"/>
                          <w:sz w:val="20"/>
                          <w:szCs w:val="20"/>
                        </w:rPr>
                        <w:t>Enstitü Müdürü, Tarım ve Orman Bakanlığı Tavukçuluk Araştırma Enstitüsü Müdürlüğü / ANKARA</w:t>
                      </w:r>
                    </w:p>
                    <w:p w14:paraId="54D0B05B" w14:textId="6AF2BB13" w:rsidR="00CC3FC5" w:rsidRDefault="00CC3FC5" w:rsidP="009F62B2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25.03.2022</w:t>
                      </w:r>
                      <w:r w:rsidRPr="00783543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… </w:t>
                      </w:r>
                      <w:r w:rsidRPr="00783543">
                        <w:rPr>
                          <w:rFonts w:ascii="Calibri" w:hAnsi="Calibri" w:cs="Calibri"/>
                          <w:sz w:val="20"/>
                          <w:szCs w:val="20"/>
                        </w:rPr>
                        <w:t>Ziraat Yüksek Mühendisi, Tarım ve Orman Bakanlığı Tarımsal Araştırmalar ve Politikalar Genel Müdürlüğü / ANKARA</w:t>
                      </w:r>
                    </w:p>
                    <w:p w14:paraId="27647B08" w14:textId="77777777" w:rsidR="00CC3FC5" w:rsidRPr="006A71AF" w:rsidRDefault="00CC3FC5" w:rsidP="009F62B2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4A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81FDE5" wp14:editId="3417F816">
                <wp:simplePos x="0" y="0"/>
                <wp:positionH relativeFrom="column">
                  <wp:posOffset>5012055</wp:posOffset>
                </wp:positionH>
                <wp:positionV relativeFrom="paragraph">
                  <wp:posOffset>8755379</wp:posOffset>
                </wp:positionV>
                <wp:extent cx="1943100" cy="523875"/>
                <wp:effectExtent l="0" t="0" r="0" b="0"/>
                <wp:wrapNone/>
                <wp:docPr id="60" name="Metin Kutus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1F41FF" w14:textId="55722404" w:rsidR="000D24AA" w:rsidRPr="002B6467" w:rsidRDefault="000D24AA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0312 3</w:t>
                            </w:r>
                            <w:r w:rsidR="00CC3FC5">
                              <w:rPr>
                                <w:color w:val="FFFFFF" w:themeColor="background1"/>
                              </w:rPr>
                              <w:t>076298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DE5" id="Metin Kutusu 60" o:spid="_x0000_s1027" type="#_x0000_t202" style="position:absolute;margin-left:394.65pt;margin-top:689.4pt;width:153pt;height:4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" filled="f" stroked="f" strokeweight=".5pt">
                <v:textbox>
                  <w:txbxContent>
                    <w:p w14:paraId="751F41FF" w14:textId="55722404" w:rsidR="000D24AA" w:rsidRPr="002B6467" w:rsidRDefault="000D24AA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0312 3</w:t>
                      </w:r>
                      <w:r w:rsidR="00CC3FC5">
                        <w:rPr>
                          <w:color w:val="FFFFFF" w:themeColor="background1"/>
                        </w:rPr>
                        <w:t>076298</w:t>
                      </w:r>
                    </w:p>
                  </w:txbxContent>
                </v:textbox>
              </v:shape>
            </w:pict>
          </mc:Fallback>
        </mc:AlternateContent>
      </w:r>
      <w:r w:rsidR="000D24A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991B9" wp14:editId="32FC130E">
                <wp:simplePos x="0" y="0"/>
                <wp:positionH relativeFrom="column">
                  <wp:posOffset>307340</wp:posOffset>
                </wp:positionH>
                <wp:positionV relativeFrom="paragraph">
                  <wp:posOffset>6390640</wp:posOffset>
                </wp:positionV>
                <wp:extent cx="208280" cy="194310"/>
                <wp:effectExtent l="0" t="0" r="7620" b="8890"/>
                <wp:wrapNone/>
                <wp:docPr id="40" name="Dikdörtgen 40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EBE0D" id="Dikdörtgen 40" o:spid="_x0000_s1026" alt="jffhjfhjfhjhfjhfjhfjhfjhfjfvnbfnfm" style="position:absolute;margin-left:24.2pt;margin-top:503.2pt;width:16.4pt;height:1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" fillcolor="#c00000" strokecolor="white [3212]" strokeweight="1pt"/>
            </w:pict>
          </mc:Fallback>
        </mc:AlternateContent>
      </w:r>
      <w:r w:rsidR="000D24A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2141D" wp14:editId="21FB7EB7">
                <wp:simplePos x="0" y="0"/>
                <wp:positionH relativeFrom="column">
                  <wp:posOffset>302260</wp:posOffset>
                </wp:positionH>
                <wp:positionV relativeFrom="paragraph">
                  <wp:posOffset>7553325</wp:posOffset>
                </wp:positionV>
                <wp:extent cx="208280" cy="194310"/>
                <wp:effectExtent l="0" t="0" r="7620" b="8890"/>
                <wp:wrapNone/>
                <wp:docPr id="44" name="Dikdörtgen 4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E0743" id="Dikdörtgen 44" o:spid="_x0000_s1026" alt="jffhjfhjfhjhfjhfjhfjhfjhfjfvnbfnfm" style="position:absolute;margin-left:23.8pt;margin-top:594.75pt;width:16.4pt;height: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hj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mVB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" fillcolor="#c00000" strokecolor="white [3212]" strokeweight="1pt"/>
            </w:pict>
          </mc:Fallback>
        </mc:AlternateContent>
      </w:r>
      <w:r w:rsidR="000D24A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6B418B" wp14:editId="0C776C43">
                <wp:simplePos x="0" y="0"/>
                <wp:positionH relativeFrom="column">
                  <wp:posOffset>299085</wp:posOffset>
                </wp:positionH>
                <wp:positionV relativeFrom="paragraph">
                  <wp:posOffset>8039100</wp:posOffset>
                </wp:positionV>
                <wp:extent cx="208280" cy="194310"/>
                <wp:effectExtent l="0" t="0" r="7620" b="8890"/>
                <wp:wrapNone/>
                <wp:docPr id="55" name="Dikdörtgen 55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843F" id="Dikdörtgen 55" o:spid="_x0000_s1026" alt="jffhjfhjfhjhfjhfjhfjhfjhfjfvnbfnfm" style="position:absolute;margin-left:23.55pt;margin-top:633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" fillcolor="#c00000" strokecolor="white [3212]" strokeweight="1pt"/>
            </w:pict>
          </mc:Fallback>
        </mc:AlternateContent>
      </w:r>
      <w:r w:rsidR="000D24A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5B9B8E" wp14:editId="7A8517CB">
                <wp:simplePos x="0" y="0"/>
                <wp:positionH relativeFrom="column">
                  <wp:posOffset>296545</wp:posOffset>
                </wp:positionH>
                <wp:positionV relativeFrom="paragraph">
                  <wp:posOffset>7029450</wp:posOffset>
                </wp:positionV>
                <wp:extent cx="208280" cy="194310"/>
                <wp:effectExtent l="0" t="0" r="7620" b="8890"/>
                <wp:wrapNone/>
                <wp:docPr id="42" name="Dikdörtgen 4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DE6C" id="Dikdörtgen 42" o:spid="_x0000_s1026" alt="jffhjfhjfhjhfjhfjhfjhfjhfjfvnbfnfm" style="position:absolute;margin-left:23.35pt;margin-top:553.5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F1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GVN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" fillcolor="#c00000" strokecolor="white [3212]" strokeweight="1pt"/>
            </w:pict>
          </mc:Fallback>
        </mc:AlternateContent>
      </w:r>
      <w:r w:rsidR="000D24AA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0B0352" wp14:editId="36A9766C">
                <wp:simplePos x="0" y="0"/>
                <wp:positionH relativeFrom="column">
                  <wp:posOffset>321310</wp:posOffset>
                </wp:positionH>
                <wp:positionV relativeFrom="paragraph">
                  <wp:posOffset>8656955</wp:posOffset>
                </wp:positionV>
                <wp:extent cx="208280" cy="194310"/>
                <wp:effectExtent l="0" t="0" r="7620" b="8890"/>
                <wp:wrapNone/>
                <wp:docPr id="46" name="Dikdörtgen 4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0AB54" id="Dikdörtgen 46" o:spid="_x0000_s1026" alt="jffhjfhjfhjhfjhfjhfjhfjhfjfvnbfnfm" style="position:absolute;margin-left:25.3pt;margin-top:681.65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Bu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Wd&#10;nF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" fillcolor="#c00000" strokecolor="white [3212]" strokeweight="1pt"/>
            </w:pict>
          </mc:Fallback>
        </mc:AlternateContent>
      </w:r>
      <w:r w:rsidR="00783543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1BD9F" wp14:editId="79A10250">
                <wp:simplePos x="0" y="0"/>
                <wp:positionH relativeFrom="column">
                  <wp:posOffset>525780</wp:posOffset>
                </wp:positionH>
                <wp:positionV relativeFrom="paragraph">
                  <wp:posOffset>4964430</wp:posOffset>
                </wp:positionV>
                <wp:extent cx="3849370" cy="427990"/>
                <wp:effectExtent l="0" t="0" r="17780" b="1016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37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8102AA" w14:textId="77777777" w:rsidR="00783543" w:rsidRDefault="00635CCC" w:rsidP="006A71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AE7B42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83543" w:rsidRPr="00783543">
                              <w:rPr>
                                <w:sz w:val="22"/>
                                <w:szCs w:val="22"/>
                              </w:rPr>
                              <w:t>Kahramanmaraş Sütçü İmam Üniversitesi</w:t>
                            </w:r>
                          </w:p>
                          <w:p w14:paraId="5B779A90" w14:textId="0FDF35F0" w:rsidR="006A71AF" w:rsidRDefault="00783543" w:rsidP="006A71AF">
                            <w:r>
                              <w:rPr>
                                <w:sz w:val="22"/>
                                <w:szCs w:val="22"/>
                              </w:rPr>
                              <w:t>2003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-2007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3543">
                              <w:rPr>
                                <w:sz w:val="22"/>
                                <w:szCs w:val="22"/>
                              </w:rPr>
                              <w:t>Ziraat Fakültesi  / Hayvansal Üretim</w:t>
                            </w:r>
                          </w:p>
                          <w:p w14:paraId="63F5BC70" w14:textId="1DF288A2" w:rsidR="00635CCC" w:rsidRDefault="00635CCC" w:rsidP="00FE3BA7"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4AF21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BD9F" id="Metin Kutusu 37" o:spid="_x0000_s1028" type="#_x0000_t202" style="position:absolute;margin-left:41.4pt;margin-top:390.9pt;width:303.1pt;height:3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" fillcolor="white [3201]" strokecolor="white [3212]" strokeweight=".5pt">
                <v:textbox>
                  <w:txbxContent>
                    <w:p w14:paraId="418102AA" w14:textId="77777777" w:rsidR="00783543" w:rsidRDefault="00635CCC" w:rsidP="006A71AF">
                      <w:pPr>
                        <w:rPr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AE7B42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783543" w:rsidRPr="00783543">
                        <w:rPr>
                          <w:sz w:val="22"/>
                          <w:szCs w:val="22"/>
                        </w:rPr>
                        <w:t>Kahramanmaraş Sütçü İmam Üniversitesi</w:t>
                      </w:r>
                    </w:p>
                    <w:p w14:paraId="5B779A90" w14:textId="0FDF35F0" w:rsidR="006A71AF" w:rsidRDefault="00783543" w:rsidP="006A71AF">
                      <w:r>
                        <w:rPr>
                          <w:sz w:val="22"/>
                          <w:szCs w:val="22"/>
                        </w:rPr>
                        <w:t>2003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>-2007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3543">
                        <w:rPr>
                          <w:sz w:val="22"/>
                          <w:szCs w:val="22"/>
                        </w:rPr>
                        <w:t>Ziraat Fakültesi  / Hayvansal Üretim</w:t>
                      </w:r>
                    </w:p>
                    <w:p w14:paraId="63F5BC70" w14:textId="1DF288A2" w:rsidR="00635CCC" w:rsidRDefault="00635CCC" w:rsidP="00FE3BA7"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4AF21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146B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5BF52" wp14:editId="6F454E7F">
                <wp:simplePos x="0" y="0"/>
                <wp:positionH relativeFrom="column">
                  <wp:posOffset>505460</wp:posOffset>
                </wp:positionH>
                <wp:positionV relativeFrom="paragraph">
                  <wp:posOffset>3916680</wp:posOffset>
                </wp:positionV>
                <wp:extent cx="3868420" cy="427990"/>
                <wp:effectExtent l="0" t="0" r="17780" b="1016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42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E8E58D" w14:textId="428FB917" w:rsidR="00AE2DDA" w:rsidRPr="00B2548F" w:rsidRDefault="00AE2DDA" w:rsidP="00AE2DDA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Doktora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66B73" w:rsidRPr="00266B73"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Afyon Kocatepe Üniversitesi</w:t>
                            </w:r>
                          </w:p>
                          <w:p w14:paraId="59F9CE08" w14:textId="60C2F9FC" w:rsidR="00635CCC" w:rsidRDefault="00266B73" w:rsidP="00AE2DDA">
                            <w:r>
                              <w:rPr>
                                <w:sz w:val="22"/>
                                <w:szCs w:val="22"/>
                              </w:rPr>
                              <w:t>2017-</w:t>
                            </w:r>
                            <w:r w:rsidRPr="00266B73">
                              <w:rPr>
                                <w:sz w:val="22"/>
                                <w:szCs w:val="22"/>
                              </w:rPr>
                              <w:t>2021</w:t>
                            </w:r>
                            <w:r w:rsidR="00AE2DDA" w:rsidRPr="00B2548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66B73">
                              <w:rPr>
                                <w:sz w:val="22"/>
                                <w:szCs w:val="22"/>
                              </w:rPr>
                              <w:t xml:space="preserve">Veteriner Fakültesi / </w:t>
                            </w:r>
                            <w:r w:rsidR="00A146B0" w:rsidRPr="00266B73">
                              <w:rPr>
                                <w:sz w:val="22"/>
                                <w:szCs w:val="22"/>
                              </w:rPr>
                              <w:t xml:space="preserve">Zootekni </w:t>
                            </w:r>
                            <w:proofErr w:type="spellStart"/>
                            <w:r w:rsidR="00A146B0">
                              <w:rPr>
                                <w:sz w:val="22"/>
                                <w:szCs w:val="22"/>
                              </w:rPr>
                              <w:t>BBölümübbÖLÜMÜBölümü</w:t>
                            </w:r>
                            <w:proofErr w:type="spellEnd"/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F61FBC5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BF52" id="Metin Kutusu 34" o:spid="_x0000_s1029" type="#_x0000_t202" style="position:absolute;margin-left:39.8pt;margin-top:308.4pt;width:304.6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" fillcolor="white [3201]" strokecolor="white [3212]" strokeweight=".5pt">
                <v:textbox>
                  <w:txbxContent>
                    <w:p w14:paraId="4EE8E58D" w14:textId="428FB917" w:rsidR="00AE2DDA" w:rsidRPr="00B2548F" w:rsidRDefault="00AE2DDA" w:rsidP="00AE2DDA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Doktora</w:t>
                      </w: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66B73" w:rsidRPr="00266B73">
                        <w:rPr>
                          <w:rFonts w:cstheme="minorHAnsi"/>
                          <w:bCs/>
                          <w:sz w:val="22"/>
                          <w:szCs w:val="22"/>
                        </w:rPr>
                        <w:t>Afyon Kocatepe Üniversitesi</w:t>
                      </w:r>
                    </w:p>
                    <w:p w14:paraId="59F9CE08" w14:textId="60C2F9FC" w:rsidR="00635CCC" w:rsidRDefault="00266B73" w:rsidP="00AE2DDA">
                      <w:r>
                        <w:rPr>
                          <w:sz w:val="22"/>
                          <w:szCs w:val="22"/>
                        </w:rPr>
                        <w:t>2017-</w:t>
                      </w:r>
                      <w:r w:rsidRPr="00266B73">
                        <w:rPr>
                          <w:sz w:val="22"/>
                          <w:szCs w:val="22"/>
                        </w:rPr>
                        <w:t>2021</w:t>
                      </w:r>
                      <w:r w:rsidR="00AE2DDA" w:rsidRPr="00B2548F">
                        <w:rPr>
                          <w:sz w:val="22"/>
                          <w:szCs w:val="22"/>
                        </w:rPr>
                        <w:tab/>
                      </w:r>
                      <w:r w:rsidRPr="00266B73">
                        <w:rPr>
                          <w:sz w:val="22"/>
                          <w:szCs w:val="22"/>
                        </w:rPr>
                        <w:t xml:space="preserve">Veteriner Fakültesi / </w:t>
                      </w:r>
                      <w:r w:rsidR="00A146B0" w:rsidRPr="00266B73">
                        <w:rPr>
                          <w:sz w:val="22"/>
                          <w:szCs w:val="22"/>
                        </w:rPr>
                        <w:t xml:space="preserve">Zootekni </w:t>
                      </w:r>
                      <w:proofErr w:type="spellStart"/>
                      <w:r w:rsidR="00A146B0">
                        <w:rPr>
                          <w:sz w:val="22"/>
                          <w:szCs w:val="22"/>
                        </w:rPr>
                        <w:t>BBölümübbÖLÜMÜBölümü</w:t>
                      </w:r>
                      <w:proofErr w:type="spellEnd"/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F61FBC5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A146B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8B1E6" wp14:editId="38F17A2B">
                <wp:simplePos x="0" y="0"/>
                <wp:positionH relativeFrom="column">
                  <wp:posOffset>525779</wp:posOffset>
                </wp:positionH>
                <wp:positionV relativeFrom="paragraph">
                  <wp:posOffset>4488180</wp:posOffset>
                </wp:positionV>
                <wp:extent cx="3724275" cy="417830"/>
                <wp:effectExtent l="0" t="0" r="28575" b="2032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3D96DE" w14:textId="2D0A5962" w:rsidR="00AE7B42" w:rsidRDefault="00635CCC" w:rsidP="006A71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Yüksek Lisans</w:t>
                            </w:r>
                            <w:r w:rsidR="00FE3BA7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266B73" w:rsidRPr="00266B73">
                              <w:rPr>
                                <w:sz w:val="22"/>
                                <w:szCs w:val="22"/>
                              </w:rPr>
                              <w:t>Kahramanmaraş Sütçü İmam Üniversitesi</w:t>
                            </w:r>
                          </w:p>
                          <w:p w14:paraId="765FC719" w14:textId="6AB5BDDF" w:rsidR="00635CCC" w:rsidRDefault="00783543" w:rsidP="006A71AF">
                            <w:r>
                              <w:rPr>
                                <w:sz w:val="22"/>
                                <w:szCs w:val="22"/>
                              </w:rPr>
                              <w:t>2010</w:t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>-2013</w:t>
                            </w:r>
                            <w:r w:rsidR="00AE7B4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66B73" w:rsidRPr="00266B73">
                              <w:rPr>
                                <w:sz w:val="22"/>
                                <w:szCs w:val="22"/>
                              </w:rPr>
                              <w:t>Fen Bilim</w:t>
                            </w:r>
                            <w:r w:rsidR="00A146B0">
                              <w:rPr>
                                <w:sz w:val="22"/>
                                <w:szCs w:val="22"/>
                              </w:rPr>
                              <w:t xml:space="preserve">leri Enstitüsü / Zootekni Bölümü </w:t>
                            </w:r>
                            <w:r w:rsidR="00635CCC"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="00635CCC">
                              <w:tab/>
                            </w:r>
                          </w:p>
                          <w:p w14:paraId="5365FEBF" w14:textId="1722F3F1" w:rsidR="00635CCC" w:rsidRPr="00AE2DDA" w:rsidRDefault="00AE2D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E2DDA">
                              <w:rPr>
                                <w:sz w:val="22"/>
                                <w:szCs w:val="22"/>
                              </w:rPr>
                              <w:t>2009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B1E6" id="Metin Kutusu 35" o:spid="_x0000_s1030" type="#_x0000_t202" style="position:absolute;margin-left:41.4pt;margin-top:353.4pt;width:293.2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" fillcolor="white [3201]" strokecolor="white [3212]" strokeweight=".5pt">
                <v:textbox>
                  <w:txbxContent>
                    <w:p w14:paraId="383D96DE" w14:textId="2D0A5962" w:rsidR="00AE7B42" w:rsidRDefault="00635CCC" w:rsidP="006A71AF">
                      <w:pPr>
                        <w:rPr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Yüksek Lisans</w:t>
                      </w:r>
                      <w:r w:rsidR="00FE3BA7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266B73" w:rsidRPr="00266B73">
                        <w:rPr>
                          <w:sz w:val="22"/>
                          <w:szCs w:val="22"/>
                        </w:rPr>
                        <w:t>Kahramanmaraş Sütçü İmam Üniversitesi</w:t>
                      </w:r>
                    </w:p>
                    <w:p w14:paraId="765FC719" w14:textId="6AB5BDDF" w:rsidR="00635CCC" w:rsidRDefault="00783543" w:rsidP="006A71AF">
                      <w:r>
                        <w:rPr>
                          <w:sz w:val="22"/>
                          <w:szCs w:val="22"/>
                        </w:rPr>
                        <w:t>2010</w:t>
                      </w:r>
                      <w:r w:rsidR="00AE7B42">
                        <w:rPr>
                          <w:sz w:val="22"/>
                          <w:szCs w:val="22"/>
                        </w:rPr>
                        <w:t>-2013</w:t>
                      </w:r>
                      <w:r w:rsidR="00AE7B42">
                        <w:rPr>
                          <w:sz w:val="22"/>
                          <w:szCs w:val="22"/>
                        </w:rPr>
                        <w:tab/>
                      </w:r>
                      <w:r w:rsidR="00266B73" w:rsidRPr="00266B73">
                        <w:rPr>
                          <w:sz w:val="22"/>
                          <w:szCs w:val="22"/>
                        </w:rPr>
                        <w:t>Fen Bilim</w:t>
                      </w:r>
                      <w:r w:rsidR="00A146B0">
                        <w:rPr>
                          <w:sz w:val="22"/>
                          <w:szCs w:val="22"/>
                        </w:rPr>
                        <w:t xml:space="preserve">leri Enstitüsü / Zootekni Bölümü </w:t>
                      </w:r>
                      <w:r w:rsidR="00635CCC"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 w:rsidRPr="00E505E0">
                        <w:rPr>
                          <w:b/>
                          <w:bCs/>
                        </w:rPr>
                        <w:tab/>
                      </w:r>
                      <w:r w:rsidR="00635CCC">
                        <w:tab/>
                      </w:r>
                    </w:p>
                    <w:p w14:paraId="5365FEBF" w14:textId="1722F3F1" w:rsidR="00635CCC" w:rsidRPr="00AE2DDA" w:rsidRDefault="00AE2DDA">
                      <w:pPr>
                        <w:rPr>
                          <w:sz w:val="22"/>
                          <w:szCs w:val="22"/>
                        </w:rPr>
                      </w:pPr>
                      <w:r w:rsidRPr="00AE2DDA">
                        <w:rPr>
                          <w:sz w:val="22"/>
                          <w:szCs w:val="22"/>
                        </w:rPr>
                        <w:t>2009</w:t>
                      </w:r>
                      <w:r>
                        <w:rPr>
                          <w:sz w:val="22"/>
                          <w:szCs w:val="22"/>
                        </w:rPr>
                        <w:t>-2011</w:t>
                      </w:r>
                    </w:p>
                  </w:txbxContent>
                </v:textbox>
              </v:shape>
            </w:pict>
          </mc:Fallback>
        </mc:AlternateContent>
      </w:r>
      <w:r w:rsidR="007A213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0E16EC" wp14:editId="76E1226A">
                <wp:simplePos x="0" y="0"/>
                <wp:positionH relativeFrom="column">
                  <wp:posOffset>4763135</wp:posOffset>
                </wp:positionH>
                <wp:positionV relativeFrom="paragraph">
                  <wp:posOffset>1018108</wp:posOffset>
                </wp:positionV>
                <wp:extent cx="2208530" cy="389106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C1421" w14:textId="1DDF3BD2" w:rsidR="007A2130" w:rsidRPr="007A2130" w:rsidRDefault="00266B73" w:rsidP="007A2130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T</w:t>
                            </w:r>
                            <w:r w:rsidR="009F62B2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 xml:space="preserve">ARIMSAL ARAŞTIRMALAR VE POLİTİKALAR GENEL MÜDÜRLÜĞÜ </w:t>
                            </w:r>
                            <w:r w:rsid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/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 xml:space="preserve"> ANKAR</w:t>
                            </w:r>
                            <w:r w:rsidR="007A2130" w:rsidRPr="007A2130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tr-T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16EC" id="Metin Kutusu 15" o:spid="_x0000_s1031" type="#_x0000_t202" style="position:absolute;margin-left:375.05pt;margin-top:80.15pt;width:173.9pt;height:30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" filled="f" stroked="f" strokeweight=".5pt">
                <v:textbox>
                  <w:txbxContent>
                    <w:p w14:paraId="1D7C1421" w14:textId="1DDF3BD2" w:rsidR="007A2130" w:rsidRPr="007A2130" w:rsidRDefault="00266B73" w:rsidP="007A2130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T</w:t>
                      </w:r>
                      <w:r w:rsidR="009F62B2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 xml:space="preserve">ARIMSAL ARAŞTIRMALAR VE POLİTİKALAR GENEL MÜDÜRLÜĞÜ </w:t>
                      </w:r>
                      <w:r w:rsid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/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 xml:space="preserve"> ANKAR</w:t>
                      </w:r>
                      <w:r w:rsidR="007A2130" w:rsidRPr="007A2130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sz w:val="16"/>
                          <w:szCs w:val="16"/>
                          <w:lang w:eastAsia="tr-T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A213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D4B11" wp14:editId="419FAC4A">
                <wp:simplePos x="0" y="0"/>
                <wp:positionH relativeFrom="column">
                  <wp:posOffset>511607</wp:posOffset>
                </wp:positionH>
                <wp:positionV relativeFrom="paragraph">
                  <wp:posOffset>3488690</wp:posOffset>
                </wp:positionV>
                <wp:extent cx="3254375" cy="438785"/>
                <wp:effectExtent l="0" t="0" r="9525" b="1841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A9BC0A" w14:textId="09C31113" w:rsidR="00635CCC" w:rsidRPr="006A71AF" w:rsidRDefault="00635CCC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2548F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Doçentlik</w:t>
                            </w:r>
                            <w: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5A0255F" w14:textId="77777777" w:rsidR="00635CCC" w:rsidRPr="00E505E0" w:rsidRDefault="00635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4B11" id="Metin Kutusu 21" o:spid="_x0000_s1032" type="#_x0000_t202" style="position:absolute;margin-left:40.3pt;margin-top:274.7pt;width:256.2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" fillcolor="white [3201]" strokecolor="white [3212]" strokeweight=".5pt">
                <v:textbox>
                  <w:txbxContent>
                    <w:p w14:paraId="67A9BC0A" w14:textId="09C31113" w:rsidR="00635CCC" w:rsidRPr="006A71AF" w:rsidRDefault="00635CCC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B2548F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>Doçentlik</w:t>
                      </w:r>
                      <w: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65A0255F" w14:textId="77777777" w:rsidR="00635CCC" w:rsidRPr="00E505E0" w:rsidRDefault="00635CCC"/>
                  </w:txbxContent>
                </v:textbox>
              </v:shape>
            </w:pict>
          </mc:Fallback>
        </mc:AlternateContent>
      </w:r>
      <w:r w:rsidR="00106CA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091FE5" wp14:editId="50D28B2B">
                <wp:simplePos x="0" y="0"/>
                <wp:positionH relativeFrom="column">
                  <wp:posOffset>5006340</wp:posOffset>
                </wp:positionH>
                <wp:positionV relativeFrom="paragraph">
                  <wp:posOffset>8154873</wp:posOffset>
                </wp:positionV>
                <wp:extent cx="1967865" cy="262255"/>
                <wp:effectExtent l="0" t="0" r="0" b="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7475D" w14:textId="5F3BBA8E" w:rsidR="00635CCC" w:rsidRPr="00AE7B42" w:rsidRDefault="00207023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y</w:t>
                            </w:r>
                            <w:r w:rsidR="000D24AA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usuf.kaplan</w:t>
                            </w:r>
                            <w:r w:rsidR="003C3B3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@tarimorman.gov.tr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1FE5" id="Metin Kutusu 58" o:spid="_x0000_s1033" type="#_x0000_t202" style="position:absolute;margin-left:394.2pt;margin-top:642.1pt;width:154.9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" filled="f" stroked="f" strokeweight=".5pt">
                <v:textbox>
                  <w:txbxContent>
                    <w:p w14:paraId="6957475D" w14:textId="5F3BBA8E" w:rsidR="00635CCC" w:rsidRPr="00AE7B42" w:rsidRDefault="00207023" w:rsidP="002B6467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y</w:t>
                      </w:r>
                      <w:r w:rsidR="000D24AA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usuf.kaplan</w:t>
                      </w:r>
                      <w:r w:rsidR="003C3B35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@tarimorman.gov.tr</w:t>
                      </w:r>
                    </w:p>
                  </w:txbxContent>
                </v:textbox>
              </v:shape>
            </w:pict>
          </mc:Fallback>
        </mc:AlternateContent>
      </w:r>
      <w:r w:rsidR="00AD134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B06689" wp14:editId="1BFC5055">
                <wp:simplePos x="0" y="0"/>
                <wp:positionH relativeFrom="column">
                  <wp:posOffset>4675505</wp:posOffset>
                </wp:positionH>
                <wp:positionV relativeFrom="paragraph">
                  <wp:posOffset>3740353</wp:posOffset>
                </wp:positionV>
                <wp:extent cx="2208530" cy="2606675"/>
                <wp:effectExtent l="0" t="0" r="0" b="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260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F64B1" w14:textId="4BDBB707" w:rsidR="00AE7B42" w:rsidRPr="00AE7B42" w:rsidRDefault="009C19D6" w:rsidP="009C19D6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1984 Yılında Yozgat ilinde doğmuştur. 2007 Yılında ise Sütçü İmam </w:t>
                            </w:r>
                            <w:r w:rsidR="00AE7B42"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Üniversitesi Ziraat Fakültesinden mezun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olmuştur. Mesleki eğitimine </w:t>
                            </w:r>
                            <w:r w:rsidR="005B051C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aynı üniversitesi 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2013</w:t>
                            </w:r>
                            <w:r w:rsidR="00AE7B42"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yılında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yüksek lisans yaparak devam etmiştir.</w:t>
                            </w:r>
                            <w:r w:rsidR="00AE7B42"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2</w:t>
                            </w:r>
                            <w:r w:rsidR="00EA4284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021 yılında Doktorasını tamamla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nmıştır.</w:t>
                            </w:r>
                            <w:r w:rsidR="00AE7B42" w:rsidRPr="00AE7B4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721AB010" w14:textId="6120BCEF" w:rsidR="00635CCC" w:rsidRPr="00AE7B42" w:rsidRDefault="00EA4284" w:rsidP="009C19D6">
                            <w:pPr>
                              <w:pBdr>
                                <w:bottom w:val="single" w:sz="4" w:space="1" w:color="auto"/>
                              </w:pBdr>
                              <w:spacing w:after="120"/>
                              <w:jc w:val="both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Kamuya 2007 yılında başlamış</w:t>
                            </w:r>
                            <w:r w:rsidR="007310F9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,</w:t>
                            </w:r>
                            <w:r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7310F9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15 yıl değişik görevlerde bulunduktan sonra 2022 yılı</w:t>
                            </w:r>
                            <w:r w:rsidR="00CC3FC5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nda </w:t>
                            </w:r>
                            <w:proofErr w:type="spellStart"/>
                            <w:r w:rsidR="00CC3FC5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TAGEM’de</w:t>
                            </w:r>
                            <w:proofErr w:type="spellEnd"/>
                            <w:r w:rsidR="00CC3FC5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Mühendis</w:t>
                            </w:r>
                            <w:r w:rsidR="007310F9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 olarak görevine </w:t>
                            </w:r>
                            <w:r w:rsidR="009F62B2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halen </w:t>
                            </w:r>
                            <w:r w:rsidR="007310F9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devam etmektedir. “</w:t>
                            </w:r>
                            <w:r w:rsidR="007310F9" w:rsidRPr="007310F9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 xml:space="preserve">Halk Elinde Anadolu Mandasının Islahı </w:t>
                            </w:r>
                            <w:r w:rsidR="007310F9">
                              <w:rPr>
                                <w:rFonts w:eastAsia="Times New Roman" w:cstheme="minorHAnsi"/>
                                <w:color w:val="FFFFFF" w:themeColor="background1"/>
                                <w:sz w:val="20"/>
                                <w:szCs w:val="20"/>
                                <w:lang w:eastAsia="tr-TR"/>
                              </w:rPr>
                              <w:t>Projesi Yozgat İli Alt projesi liderliği yapmaktadır.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6689" id="Metin Kutusu 17" o:spid="_x0000_s1034" type="#_x0000_t202" style="position:absolute;margin-left:368.15pt;margin-top:294.5pt;width:173.9pt;height:2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" filled="f" stroked="f" strokeweight=".5pt">
                <v:textbox>
                  <w:txbxContent>
                    <w:p w14:paraId="0CFF64B1" w14:textId="4BDBB707" w:rsidR="00AE7B42" w:rsidRPr="00AE7B42" w:rsidRDefault="009C19D6" w:rsidP="009C19D6">
                      <w:pPr>
                        <w:pBdr>
                          <w:bottom w:val="single" w:sz="4" w:space="1" w:color="auto"/>
                        </w:pBdr>
                        <w:spacing w:after="120"/>
                        <w:jc w:val="both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1984 Yılında Yozgat ilinde doğmuştur. 2007 Yılında ise Sütçü İmam </w:t>
                      </w:r>
                      <w:r w:rsidR="00AE7B42"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Üniversitesi Ziraat Fakültesinden mezun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olmuştur. Mesleki eğitimine </w:t>
                      </w:r>
                      <w:r w:rsidR="005B051C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aynı üniversitesi 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2013</w:t>
                      </w:r>
                      <w:r w:rsidR="00AE7B42"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yılında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yüksek lisans yaparak devam etmiştir.</w:t>
                      </w:r>
                      <w:r w:rsidR="00AE7B42"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2</w:t>
                      </w:r>
                      <w:r w:rsidR="00EA4284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021 yılında Doktorasını tamamla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nmıştır.</w:t>
                      </w:r>
                      <w:r w:rsidR="00AE7B42" w:rsidRPr="00AE7B4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721AB010" w14:textId="6120BCEF" w:rsidR="00635CCC" w:rsidRPr="00AE7B42" w:rsidRDefault="00EA4284" w:rsidP="009C19D6">
                      <w:pPr>
                        <w:pBdr>
                          <w:bottom w:val="single" w:sz="4" w:space="1" w:color="auto"/>
                        </w:pBdr>
                        <w:spacing w:after="120"/>
                        <w:jc w:val="both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Kamuya 2007 yılında başlamış</w:t>
                      </w:r>
                      <w:r w:rsidR="007310F9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,</w:t>
                      </w:r>
                      <w:r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7310F9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15 yıl değişik görevlerde bulunduktan sonra 2022 yılı</w:t>
                      </w:r>
                      <w:r w:rsidR="00CC3FC5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nda </w:t>
                      </w:r>
                      <w:proofErr w:type="spellStart"/>
                      <w:r w:rsidR="00CC3FC5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TAGEM’de</w:t>
                      </w:r>
                      <w:proofErr w:type="spellEnd"/>
                      <w:r w:rsidR="00CC3FC5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Mühendis</w:t>
                      </w:r>
                      <w:r w:rsidR="007310F9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 olarak görevine </w:t>
                      </w:r>
                      <w:r w:rsidR="009F62B2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halen </w:t>
                      </w:r>
                      <w:r w:rsidR="007310F9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devam etmektedir. “</w:t>
                      </w:r>
                      <w:r w:rsidR="007310F9" w:rsidRPr="007310F9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 xml:space="preserve">Halk Elinde Anadolu Mandasının Islahı </w:t>
                      </w:r>
                      <w:r w:rsidR="007310F9">
                        <w:rPr>
                          <w:rFonts w:eastAsia="Times New Roman" w:cstheme="minorHAnsi"/>
                          <w:color w:val="FFFFFF" w:themeColor="background1"/>
                          <w:sz w:val="20"/>
                          <w:szCs w:val="20"/>
                          <w:lang w:eastAsia="tr-TR"/>
                        </w:rPr>
                        <w:t>Projesi Yozgat İli Alt projesi liderliği yapmaktadır.</w:t>
                      </w: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56BF90" wp14:editId="51F6FA77">
                <wp:simplePos x="0" y="0"/>
                <wp:positionH relativeFrom="column">
                  <wp:posOffset>4928965</wp:posOffset>
                </wp:positionH>
                <wp:positionV relativeFrom="paragraph">
                  <wp:posOffset>7360879</wp:posOffset>
                </wp:positionV>
                <wp:extent cx="2107565" cy="496111"/>
                <wp:effectExtent l="0" t="0" r="0" b="0"/>
                <wp:wrapNone/>
                <wp:docPr id="45" name="Metin Kutus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496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1389B" w14:textId="386A740F" w:rsidR="0007181A" w:rsidRPr="00824B22" w:rsidRDefault="00CC3FC5" w:rsidP="0007181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C3FC5">
                              <w:rPr>
                                <w:rFonts w:eastAsia="Times New Roman" w:cstheme="minorHAnsi"/>
                                <w:color w:val="FFFFFF" w:themeColor="background1"/>
                                <w:sz w:val="18"/>
                                <w:szCs w:val="18"/>
                                <w:lang w:eastAsia="tr-TR"/>
                              </w:rPr>
                              <w:t>Üniversiteler Mah. Dumlupınar Bulvarı, Eskişehir Yolu 10. Km, Çankaya/ANKARA 06800 TÜRKİYE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BF90" id="Metin Kutusu 45" o:spid="_x0000_s1035" type="#_x0000_t202" style="position:absolute;margin-left:388.1pt;margin-top:579.6pt;width:165.95pt;height:3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" filled="f" stroked="f" strokeweight=".5pt">
                <v:textbox>
                  <w:txbxContent>
                    <w:p w14:paraId="5F01389B" w14:textId="386A740F" w:rsidR="0007181A" w:rsidRPr="00824B22" w:rsidRDefault="00CC3FC5" w:rsidP="0007181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C3FC5">
                        <w:rPr>
                          <w:rFonts w:eastAsia="Times New Roman" w:cstheme="minorHAnsi"/>
                          <w:color w:val="FFFFFF" w:themeColor="background1"/>
                          <w:sz w:val="18"/>
                          <w:szCs w:val="18"/>
                          <w:lang w:eastAsia="tr-TR"/>
                        </w:rPr>
                        <w:t>Üniversiteler Mah. Dumlupınar Bulvarı, Eskişehir Yolu 10. Km, Çankaya/ANKARA 06800 TÜRKİYE</w:t>
                      </w:r>
                    </w:p>
                  </w:txbxContent>
                </v:textbox>
              </v:shape>
            </w:pict>
          </mc:Fallback>
        </mc:AlternateContent>
      </w:r>
      <w:r w:rsidR="00AE7B4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243C62" wp14:editId="65CE2D33">
                <wp:simplePos x="0" y="0"/>
                <wp:positionH relativeFrom="column">
                  <wp:posOffset>521970</wp:posOffset>
                </wp:positionH>
                <wp:positionV relativeFrom="paragraph">
                  <wp:posOffset>5442585</wp:posOffset>
                </wp:positionV>
                <wp:extent cx="3498850" cy="408562"/>
                <wp:effectExtent l="0" t="0" r="19050" b="1079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694028" w14:textId="53551E8C" w:rsidR="00AE7B42" w:rsidRDefault="00A91306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YABANCI DİL </w:t>
                            </w:r>
                            <w:r w:rsidR="002B51A8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3E4663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İngilizce</w:t>
                            </w:r>
                            <w:r w:rsidR="003E466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YDS</w:t>
                            </w:r>
                            <w:r w:rsidR="00783543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72,5</w:t>
                            </w:r>
                          </w:p>
                          <w:p w14:paraId="47487D80" w14:textId="6BAFF7EA" w:rsidR="00AE7B42" w:rsidRDefault="00AE7B42" w:rsidP="00FE3BA7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C017B9" w14:textId="20808E8B" w:rsidR="006A2B80" w:rsidRDefault="00AE7B42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91306" w:rsidRPr="002B51A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1306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37AE727" w14:textId="59E9545A" w:rsidR="00A91306" w:rsidRPr="006A2B80" w:rsidRDefault="00A91306" w:rsidP="00FE3BA7">
                            <w:pPr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505E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D02B488" w14:textId="77777777" w:rsidR="00A91306" w:rsidRPr="00E505E0" w:rsidRDefault="00A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3C62" id="Metin Kutusu 2" o:spid="_x0000_s1036" type="#_x0000_t202" style="position:absolute;margin-left:41.1pt;margin-top:428.55pt;width:275.5pt;height:3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" fillcolor="white [3201]" strokecolor="white [3212]" strokeweight=".5pt">
                <v:textbox>
                  <w:txbxContent>
                    <w:p w14:paraId="0D694028" w14:textId="53551E8C" w:rsidR="00AE7B42" w:rsidRDefault="00A91306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YABANCI DİL </w:t>
                      </w:r>
                      <w:r w:rsidR="002B51A8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3E4663" w:rsidRPr="002B51A8">
                        <w:rPr>
                          <w:rFonts w:cstheme="minorHAnsi"/>
                          <w:sz w:val="22"/>
                          <w:szCs w:val="22"/>
                        </w:rPr>
                        <w:t>İngilizce</w:t>
                      </w:r>
                      <w:r w:rsidR="003E4663">
                        <w:rPr>
                          <w:rFonts w:cstheme="minorHAnsi"/>
                          <w:sz w:val="22"/>
                          <w:szCs w:val="22"/>
                        </w:rPr>
                        <w:t xml:space="preserve"> YDS</w:t>
                      </w:r>
                      <w:r w:rsidR="00783543">
                        <w:rPr>
                          <w:rFonts w:cstheme="minorHAnsi"/>
                          <w:sz w:val="22"/>
                          <w:szCs w:val="22"/>
                        </w:rPr>
                        <w:t xml:space="preserve"> 72,5</w:t>
                      </w:r>
                    </w:p>
                    <w:p w14:paraId="47487D80" w14:textId="6BAFF7EA" w:rsidR="00AE7B42" w:rsidRDefault="00AE7B42" w:rsidP="00FE3BA7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</w:p>
                    <w:p w14:paraId="6CC017B9" w14:textId="20808E8B" w:rsidR="006A2B80" w:rsidRDefault="00AE7B42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ab/>
                      </w:r>
                      <w:r w:rsidR="00A91306" w:rsidRPr="002B51A8"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  <w:r w:rsidR="00A91306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37AE727" w14:textId="59E9545A" w:rsidR="00A91306" w:rsidRPr="006A2B80" w:rsidRDefault="00A91306" w:rsidP="00FE3BA7">
                      <w:pPr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505E0">
                        <w:rPr>
                          <w:b/>
                          <w:bCs/>
                        </w:rPr>
                        <w:tab/>
                      </w:r>
                      <w:r w:rsidRPr="00E505E0"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  <w:p w14:paraId="7D02B488" w14:textId="77777777" w:rsidR="00A91306" w:rsidRPr="00E505E0" w:rsidRDefault="00A91306"/>
                  </w:txbxContent>
                </v:textbox>
              </v:shape>
            </w:pict>
          </mc:Fallback>
        </mc:AlternateContent>
      </w:r>
      <w:r w:rsidR="007279B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F7D71" wp14:editId="206E494E">
                <wp:simplePos x="0" y="0"/>
                <wp:positionH relativeFrom="column">
                  <wp:posOffset>650672</wp:posOffset>
                </wp:positionH>
                <wp:positionV relativeFrom="paragraph">
                  <wp:posOffset>612775</wp:posOffset>
                </wp:positionV>
                <wp:extent cx="2154724" cy="2145672"/>
                <wp:effectExtent l="0" t="0" r="0" b="698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724" cy="2145672"/>
                        </a:xfrm>
                        <a:prstGeom prst="ellipse">
                          <a:avLst/>
                        </a:prstGeom>
                        <a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B5C9F" w14:textId="6032915B" w:rsidR="00EA4284" w:rsidRDefault="00EA4284" w:rsidP="00EA4284">
                            <w:pPr>
                              <w:jc w:val="center"/>
                            </w:pPr>
                            <w:r w:rsidRPr="00EA4284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1FF0655" wp14:editId="0EF78D70">
                                  <wp:extent cx="1318260" cy="1318260"/>
                                  <wp:effectExtent l="0" t="0" r="7620" b="7620"/>
                                  <wp:docPr id="10" name="Resim 10" descr="C:\Users\Serdar\Desktop\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rdar\Desktop\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826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8F7D71" id="Oval 66" o:spid="_x0000_s1037" style="position:absolute;margin-left:51.25pt;margin-top:48.25pt;width:169.65pt;height:16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I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AAAAAEAAgBIAAAAAQACOEJJTQQmAAAAAAAOAAAA&#10;AAAAAAAAAD+AAAA4QklNBA0AAAAAAAQAAABa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MgAAAABSZ2h0bG9uZwAAADI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pJJJJT/AP/Q9VSS&#10;SSUpJJJJSkkkklKSSSSU/wD/0fVUkkklKSSSSUpJJJJSkkkklP8A/9L1VJfKqSSn6qSXyqkkp+qk&#10;l8qpJKfqpJfKqSSn/9k4QklNBCEAAAAAAF0AAAABAQAAAA8AQQBkAG8AYgBlACAAUABoAG8AdABv&#10;AHMAaABvAHAAAAAXAEEAZABvAGIAZQAgAFAAaABvAHQAbwBzAGgAbwBwACAAQwBDACAAMgAwADEA&#10;OQAAAAEAOEJJTQQGAAAAAAAHAAgAAAABAQD/4Q0q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QEBAQEBAQEBAQEBAQEBAQEBAQEB&#10;AQEBAQEBAQEBAQEBAgICAgICAgICAgIDAwMDAwMDAwMDAQEBAQEBAQEBAQECAgECAgMDAwMDAwMD&#10;AwMDAwMDAwMDAwMDAwMDAwMDAwMDAwMDAwMDAwMDAwMDAwMDAwMDAwP/wAARCAAyADIDAREAAhEB&#10;AxEB/90ABAAH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" stroked="f" strokeweight="1pt">
                <v:fill r:id="rId8" o:title="" recolor="t" rotate="t" type="frame"/>
                <v:stroke joinstyle="miter"/>
                <v:textbox>
                  <w:txbxContent>
                    <w:p w14:paraId="0F8B5C9F" w14:textId="6032915B" w:rsidR="00EA4284" w:rsidRDefault="00EA4284" w:rsidP="00EA4284">
                      <w:pPr>
                        <w:jc w:val="center"/>
                      </w:pPr>
                      <w:r w:rsidRPr="00EA4284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1FF0655" wp14:editId="0EF78D70">
                            <wp:extent cx="1318260" cy="1318260"/>
                            <wp:effectExtent l="0" t="0" r="7620" b="7620"/>
                            <wp:docPr id="10" name="Resim 10" descr="C:\Users\Serdar\Desktop\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rdar\Desktop\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826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7FFB" wp14:editId="2CECC962">
                <wp:simplePos x="0" y="0"/>
                <wp:positionH relativeFrom="column">
                  <wp:posOffset>299085</wp:posOffset>
                </wp:positionH>
                <wp:positionV relativeFrom="paragraph">
                  <wp:posOffset>5029835</wp:posOffset>
                </wp:positionV>
                <wp:extent cx="208280" cy="194310"/>
                <wp:effectExtent l="0" t="0" r="7620" b="8890"/>
                <wp:wrapNone/>
                <wp:docPr id="38" name="Dikdörtgen 38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FBA459" id="Dikdörtgen 38" o:spid="_x0000_s1026" alt="jffhjfhjfhjhfjhfjhfjhfjhfjfvnbfnfm" style="position:absolute;margin-left:23.55pt;margin-top:396.05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EC2EB" wp14:editId="1BC593A5">
                <wp:simplePos x="0" y="0"/>
                <wp:positionH relativeFrom="column">
                  <wp:posOffset>298450</wp:posOffset>
                </wp:positionH>
                <wp:positionV relativeFrom="paragraph">
                  <wp:posOffset>4540250</wp:posOffset>
                </wp:positionV>
                <wp:extent cx="208280" cy="194310"/>
                <wp:effectExtent l="0" t="0" r="7620" b="8890"/>
                <wp:wrapNone/>
                <wp:docPr id="26" name="Dikdörtgen 26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E109" id="Dikdörtgen 26" o:spid="_x0000_s1026" alt="jffhjfhjfhjhfjhfjhfjhfjhfjfvnbfnfm" style="position:absolute;margin-left:23.5pt;margin-top:357.5pt;width:16.4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" fillcolor="#c00000" strokecolor="white [3212]" strokeweight="1pt"/>
            </w:pict>
          </mc:Fallback>
        </mc:AlternateContent>
      </w:r>
      <w:r w:rsidR="00A9130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1EA18" wp14:editId="7A1CD640">
                <wp:simplePos x="0" y="0"/>
                <wp:positionH relativeFrom="column">
                  <wp:posOffset>298450</wp:posOffset>
                </wp:positionH>
                <wp:positionV relativeFrom="paragraph">
                  <wp:posOffset>3984422</wp:posOffset>
                </wp:positionV>
                <wp:extent cx="208280" cy="194310"/>
                <wp:effectExtent l="0" t="0" r="7620" b="8890"/>
                <wp:wrapNone/>
                <wp:docPr id="24" name="Dikdörtgen 24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EEBA" id="Dikdörtgen 24" o:spid="_x0000_s1026" alt="jffhjfhjfhjhfjhfjhfjhfjhfjfvnbfnfm" style="position:absolute;margin-left:23.5pt;margin-top:313.75pt;width:16.4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" fillcolor="#c00000" strokecolor="white [3212]" strokeweight="1pt"/>
            </w:pict>
          </mc:Fallback>
        </mc:AlternateContent>
      </w:r>
      <w:r w:rsidR="00376EB2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A5360" wp14:editId="3AA4ACC1">
                <wp:simplePos x="0" y="0"/>
                <wp:positionH relativeFrom="column">
                  <wp:posOffset>298450</wp:posOffset>
                </wp:positionH>
                <wp:positionV relativeFrom="paragraph">
                  <wp:posOffset>3556000</wp:posOffset>
                </wp:positionV>
                <wp:extent cx="208280" cy="194310"/>
                <wp:effectExtent l="0" t="0" r="7620" b="8890"/>
                <wp:wrapNone/>
                <wp:docPr id="22" name="Dikdörtgen 22" descr="jffhjfhjfhjhfjhfjhfjhfjhfjfvnbfnf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42BC" id="Dikdörtgen 22" o:spid="_x0000_s1026" alt="jffhjfhjfhjhfjhfjhfjhfjhfjfvnbfnfm" style="position:absolute;margin-left:23.5pt;margin-top:280pt;width:16.4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" fillcolor="#c00000" strokecolor="white [3212]" strokeweight="1pt"/>
            </w:pict>
          </mc:Fallback>
        </mc:AlternateContent>
      </w:r>
      <w:r w:rsidR="002B6467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24C050" wp14:editId="3C88C95C">
                <wp:simplePos x="0" y="0"/>
                <wp:positionH relativeFrom="column">
                  <wp:posOffset>2997841</wp:posOffset>
                </wp:positionH>
                <wp:positionV relativeFrom="paragraph">
                  <wp:posOffset>1538605</wp:posOffset>
                </wp:positionV>
                <wp:extent cx="3883936" cy="660903"/>
                <wp:effectExtent l="0" t="0" r="0" b="0"/>
                <wp:wrapNone/>
                <wp:docPr id="54" name="Metin Kutusu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936" cy="660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4FBE5" w14:textId="1F14F1CB" w:rsidR="00635CCC" w:rsidRPr="002B6467" w:rsidRDefault="000407A0" w:rsidP="002B64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266B7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YUSUF KAPLAN</w:t>
                            </w:r>
                          </w:p>
                          <w:p w14:paraId="20720C91" w14:textId="61203EC2" w:rsidR="00635CCC" w:rsidRPr="002B6467" w:rsidRDefault="00954076" w:rsidP="002B646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Ziraat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Yüksek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Mühendisi</w:t>
                            </w:r>
                          </w:p>
                          <w:p w14:paraId="5258D3BE" w14:textId="77777777" w:rsidR="00635CCC" w:rsidRPr="002B6467" w:rsidRDefault="00635CCC" w:rsidP="002B646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4BFFB4A" w14:textId="77777777" w:rsidR="00635CCC" w:rsidRPr="002B6467" w:rsidRDefault="00635CCC" w:rsidP="002B646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C050" id="Metin Kutusu 54" o:spid="_x0000_s1038" type="#_x0000_t202" style="position:absolute;margin-left:236.05pt;margin-top:121.15pt;width:305.8pt;height:52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" filled="f" stroked="f" strokeweight=".5pt">
                <v:textbox>
                  <w:txbxContent>
                    <w:p w14:paraId="3414FBE5" w14:textId="1F14F1CB" w:rsidR="00635CCC" w:rsidRPr="002B6467" w:rsidRDefault="000407A0" w:rsidP="002B64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266B7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YUSUF KAPLAN</w:t>
                      </w:r>
                    </w:p>
                    <w:p w14:paraId="20720C91" w14:textId="61203EC2" w:rsidR="00635CCC" w:rsidRPr="002B6467" w:rsidRDefault="00954076" w:rsidP="002B646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Ziraat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Yüksek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Mühendisi</w:t>
                      </w:r>
                    </w:p>
                    <w:p w14:paraId="5258D3BE" w14:textId="77777777" w:rsidR="00635CCC" w:rsidRPr="002B6467" w:rsidRDefault="00635CCC" w:rsidP="002B646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4BFFB4A" w14:textId="77777777" w:rsidR="00635CCC" w:rsidRPr="002B6467" w:rsidRDefault="00635CCC" w:rsidP="002B6467">
                      <w:pPr>
                        <w:pBdr>
                          <w:bottom w:val="single" w:sz="4" w:space="1" w:color="auto"/>
                        </w:pBd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130">
        <w:rPr>
          <w:b/>
          <w:bCs/>
          <w:noProof/>
          <w:lang w:eastAsia="tr-TR"/>
        </w:rPr>
        <w:drawing>
          <wp:inline distT="0" distB="0" distL="0" distR="0" wp14:anchorId="42E9ACF0" wp14:editId="1ACE01BC">
            <wp:extent cx="7103110" cy="9903460"/>
            <wp:effectExtent l="0" t="0" r="0" b="254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EMİNENSTİTÜ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9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1BB19" w14:textId="0885D028" w:rsidR="00A36BCE" w:rsidRDefault="00532581" w:rsidP="00A36BCE"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978D27" wp14:editId="3F572D2E">
                <wp:simplePos x="0" y="0"/>
                <wp:positionH relativeFrom="column">
                  <wp:posOffset>510152</wp:posOffset>
                </wp:positionH>
                <wp:positionV relativeFrom="paragraph">
                  <wp:posOffset>1016178</wp:posOffset>
                </wp:positionV>
                <wp:extent cx="6196613" cy="8851037"/>
                <wp:effectExtent l="0" t="0" r="13970" b="13970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613" cy="8851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6F6767" w14:textId="7894747A" w:rsidR="00635CCC" w:rsidRDefault="00635CCC" w:rsidP="00A94E05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</w:pPr>
                          </w:p>
                          <w:p w14:paraId="33D429CC" w14:textId="5A382437" w:rsidR="00635CCC" w:rsidRPr="0044110C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4110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5C9F5D28" w14:textId="3F5802DD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İzmit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Körfezi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Fauna Tespiti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Balıklandırma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Ar-Ge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birliği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KBB,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2016-2019. </w:t>
                            </w:r>
                          </w:p>
                          <w:p w14:paraId="68C5A843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Kırlangıc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Chelidonichthys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lucerna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L</w:t>
                            </w:r>
                            <w:proofErr w:type="gram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1758)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İmkanlarının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. TAGEM /HAYSÜD, (2014-2019),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1D4FF4A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Akıllı Balık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Ölçüm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Terazisi (Smart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Scale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-SFS)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Geliştirme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Ar-Ge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Özel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Sektör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(2018-2019),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3527167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Urfa Balıklı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Göl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Ekosistemi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İzleme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TAGEM, Su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̈, Urfa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Valiliği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2017-2018. </w:t>
                            </w:r>
                          </w:p>
                          <w:p w14:paraId="6CD56D1C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Gen Bankası Veri Tabanının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L.), TAGEM,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2015-2018. </w:t>
                            </w:r>
                          </w:p>
                          <w:p w14:paraId="52C7C335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Farklı Pestisitlerin Karadeniz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Spermasına Etkileri ve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Gonadlardaki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Değişimin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Histolojik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Yönden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İncelenmesi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Ege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Üniversitesi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Bilimsel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Projesi, 16-SÜF-032, (2017-2018),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498A1CB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Marine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algae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as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feed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ingredients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-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improving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their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bio-utilisation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increase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efficiency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quality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aquaculture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2016-2020 AB Projesi,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7E83C4E8" w14:textId="1552AE04" w:rsidR="00635CCC" w:rsidRPr="00A94E05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Intelligent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Oceanographically‐Based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Short‐Term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Forecasting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Applications (GOFORIT), 2015-2018, AB Projesi,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</w:p>
                          <w:p w14:paraId="6861E555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Development of 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identification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method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genetic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assessment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Danube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River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sturgeon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stocks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as 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prerequisite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conservation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management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(DASTMAP), 2015-2018, AB Projesi,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EA7CEB1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Karadeniz Kalkan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Balığında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Fotoperiyod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ile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Döl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Alım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İmkanlarının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(TAGEM; 2014- 2016), </w:t>
                            </w:r>
                            <w:proofErr w:type="spellStart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6B1037D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11.Türkiye Balıkları ve Otolitleri Atlası: Marmara ve Karadeniz,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2013-2016. </w:t>
                            </w:r>
                          </w:p>
                          <w:p w14:paraId="5FDFAC2C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12.Karadeniz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Tekniklerinin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(TAGEM; 2011-2015),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2DD050E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13. Balık Gen Bankası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için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Çalışma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Sperm Muhafazası. TAGEM /HAYSÜD, 2013-2015,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1417A13C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14.Ulusal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Balıkçılık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Veri Toplama Programı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için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Karadeniz’de Hamsi Stoklarının Akustik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Yöntem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ile Belirlenmesi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Sürekli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İzleme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Modelinin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TUBİTAK‐KAMAG, 110 G 124, 2011-2015, TUBİTAK 1007,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Yürütücüsu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</w:p>
                          <w:p w14:paraId="699148A5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15.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Mussle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,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Mytilus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galloprovincialis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Aquaculture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Eastern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Karadeniz’de Midye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), TAGEM-WAGENİNGEN (Hollanda)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̧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birliği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Proje Lideri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2013-2014. </w:t>
                            </w:r>
                          </w:p>
                          <w:p w14:paraId="059CD795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16.Mersin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ve Koruma Stratejisi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2011-2014. </w:t>
                            </w:r>
                          </w:p>
                          <w:p w14:paraId="6D072959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17.Strengthening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Regional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Capacity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Support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Management of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Fisheries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(SRCSSMBSF) – 88, AB Projesi,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̈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2011–2013. </w:t>
                            </w:r>
                          </w:p>
                          <w:p w14:paraId="46CA1A57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18.Trabzon Kıyılarında Yumurtadan Ergin Bireye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İstavrit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Trachurus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mediterraneus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Steindachner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1868): Yaş,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Büyüme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Ölüm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Oranları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.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2011-2013. </w:t>
                            </w:r>
                          </w:p>
                          <w:p w14:paraId="526161BB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19.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Bölgesindeki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Balık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Çiftliklerinin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CBS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İle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Konumsal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Analizi ve Veri tabanı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Pilot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Çalışması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TAGEM,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2012- 2014. </w:t>
                            </w:r>
                          </w:p>
                          <w:p w14:paraId="7CEF32E0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20.Diploid (2n) ve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Triploid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(3n) Karadeniz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Balığının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Performansının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Karşılaştırılması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: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Büyüme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Üreme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Anormallikler, Et Kalitesi ve Hastalıklara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Karşı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Duyarlılık, (2009‐2012) TÜBİTAK, 1001,108R014, </w:t>
                            </w:r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Yürütücüsu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</w:p>
                          <w:p w14:paraId="7F7FA372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21. Kalkan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Psetta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maxima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Tek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niklerinin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(2007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2010),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EAE5827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22. Pisi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Balığı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Platichthys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eastAsia="tr-TR"/>
                              </w:rPr>
                              <w:t>flesus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)’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Kültüre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Alınabilirliğinin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– TRABZON, (2007–2010)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6178C73A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23.Mersin Balıkları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Popülâsyonlarının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Mevcut Durumlarının Belirlenmesi ve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İmkânlarının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(2006–2009) TAGEM/HAYSÜD/2006/09/02/01.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14:paraId="717FEDF5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24.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Karadeniz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Bölgesinde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Organik Balık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Yetiştiriciliği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Uygulama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İmkânlarının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Araştırılması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0"/>
                                <w:szCs w:val="20"/>
                                <w:lang w:eastAsia="tr-TR"/>
                              </w:rPr>
                              <w:t>̈ – TRABZON, , (2003–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2006).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53D8D3CD" w14:textId="236403B9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begin"/>
                            </w:r>
                            <w:r w:rsidR="000514D7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instrText xml:space="preserve"> INCLUDEPICTURE "C:\\var\\folders\\tz\\28c1qxrs0g1619pxmshrrh900000gn\\T\\com.microsoft.Word\\WebArchiveCopyPasteTempFiles\\page10image3136871728" \* MERGEFORMAT </w:instrText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separate"/>
                            </w:r>
                            <w:r w:rsidRPr="00143C3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FDF92DA" wp14:editId="1F11AB23">
                                  <wp:extent cx="15875" cy="15875"/>
                                  <wp:effectExtent l="0" t="0" r="0" b="0"/>
                                  <wp:docPr id="25" name="Resim 25" descr="page10image31368717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ge10image31368717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" cy="1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E05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fldChar w:fldCharType="end"/>
                            </w:r>
                          </w:p>
                          <w:p w14:paraId="40424CCB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Technical Development of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Seed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Turbot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“Karadeniz Kalkan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Balığında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Sürdürülebilir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Yavru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Üretim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T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ekniklerinin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” Japan International Corporation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Agency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(Japonya Uluslararası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Ajansı) ve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̈, (2005–2007).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Değer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Uzman </w:t>
                            </w:r>
                          </w:p>
                          <w:p w14:paraId="4A88E21C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proofErr w:type="gram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Fish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Culture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Development Project in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Black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Sea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“Karadeniz’de Balık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Yetiştiriciliğinin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Geliştirilmesi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Projesi” Japan International Corporation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Agency</w:t>
                            </w:r>
                            <w:proofErr w:type="spellEnd"/>
                            <w:r w:rsidRPr="00143C39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JICA (Japonya Uluslararası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Ajansı) ve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̈, (2002–2005), </w:t>
                            </w:r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Eş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Değer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Uzman </w:t>
                            </w:r>
                            <w:proofErr w:type="gramEnd"/>
                          </w:p>
                          <w:p w14:paraId="00572843" w14:textId="77777777" w:rsidR="00635CCC" w:rsidRPr="00143C39" w:rsidRDefault="00635CCC" w:rsidP="003E466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Doğu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Karadeniz’deki Av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Gücünün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Demersal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Balık Stokları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Üzerine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Olan Etkisinin Tespiti Projesi, Su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Enstitüsu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 </w:t>
                            </w:r>
                            <w:proofErr w:type="spellStart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Müdürlüğu</w:t>
                            </w:r>
                            <w:proofErr w:type="spellEnd"/>
                            <w:r w:rsidRPr="00143C39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̈–TRABZON, (1998– 2001), TAGEM/IY/96/17/3/001, </w:t>
                            </w:r>
                            <w:proofErr w:type="spellStart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143C3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  <w:p w14:paraId="2AB04EE2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color w:val="FFFFFF"/>
                                <w:sz w:val="28"/>
                                <w:szCs w:val="28"/>
                                <w:shd w:val="clear" w:color="auto" w:fill="000089"/>
                                <w:lang w:eastAsia="tr-TR"/>
                              </w:rPr>
                              <w:t xml:space="preserve">Devam Eden Projeler </w:t>
                            </w:r>
                          </w:p>
                          <w:p w14:paraId="48CF04F3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28.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Türkiye'nin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Ekonomisinin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Yeşil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Büyümeye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Doğru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Gelişmesine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Yardımcı Olmak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İçin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Biyolojik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Kütlenin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Sürdürülebilir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Kullanımı GEF Projesi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, Proje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Koordinatöru</w:t>
                            </w:r>
                            <w:proofErr w:type="spellEnd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>̈ (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Kasım 2019 -devam) </w:t>
                            </w:r>
                          </w:p>
                          <w:p w14:paraId="48FDC621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29.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Genetik Veri Tabanı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Oluşturulması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TAGEM, </w:t>
                            </w:r>
                            <w:proofErr w:type="spellStart"/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2018- devam </w:t>
                            </w:r>
                          </w:p>
                          <w:p w14:paraId="4AA6B063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30. ARISTOIL CAP,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Erasmus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(2020 -Devam)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br/>
                              <w:t xml:space="preserve">31.Karadeniz'de Ticari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Öneme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Sahip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Pelajik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Balık Stoklarının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İzlenmesi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Projesi </w:t>
                            </w:r>
                          </w:p>
                          <w:p w14:paraId="77C99BFB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(2016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2019), TAGEM/HAYSÜD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C71DA1B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32. Ulusal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 Gen Bankası, Kalkınma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Bakanlığı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>, (2015</w:t>
                            </w:r>
                            <w:r w:rsidRPr="00A94E05">
                              <w:rPr>
                                <w:rFonts w:ascii="Calibri" w:eastAsia="Times New Roman" w:hAnsi="Calibri" w:cs="Times New Roman"/>
                                <w:sz w:val="22"/>
                                <w:szCs w:val="22"/>
                                <w:lang w:eastAsia="tr-TR"/>
                              </w:rPr>
                              <w:t>‐</w:t>
                            </w: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) </w:t>
                            </w:r>
                            <w:r w:rsidRPr="00A94E0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2"/>
                                <w:szCs w:val="22"/>
                                <w:lang w:eastAsia="tr-TR"/>
                              </w:rPr>
                              <w:t xml:space="preserve">Proje Lideri </w:t>
                            </w:r>
                          </w:p>
                          <w:p w14:paraId="06C90345" w14:textId="77777777" w:rsidR="00635CCC" w:rsidRPr="00A94E05" w:rsidRDefault="00635CCC" w:rsidP="003E466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r w:rsidRPr="00A94E05">
                              <w:rPr>
                                <w:rFonts w:ascii="ArialMT" w:eastAsia="Times New Roman" w:hAnsi="ArialMT" w:cs="Times New Roman"/>
                                <w:sz w:val="22"/>
                                <w:szCs w:val="22"/>
                                <w:lang w:eastAsia="tr-TR"/>
                              </w:rPr>
                              <w:t xml:space="preserve">33.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Küçük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Boydaki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Gökkuşağı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Alabalıklarının Karadeniz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İle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Buluşması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Ar-Ge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İşbirliği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programı, TAGEM, Su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Ürünleri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Merkez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Araştırma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Enstitu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̈,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Özel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Sektör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>Araştırmacı</w:t>
                            </w:r>
                            <w:proofErr w:type="spellEnd"/>
                            <w:r w:rsidRPr="00A94E05">
                              <w:rPr>
                                <w:rFonts w:ascii="ArialMT" w:eastAsia="Times New Roman" w:hAnsi="ArialMT" w:cs="Times New Roman"/>
                                <w:lang w:eastAsia="tr-TR"/>
                              </w:rPr>
                              <w:t xml:space="preserve">, 2017-devam </w:t>
                            </w:r>
                          </w:p>
                          <w:p w14:paraId="688F3027" w14:textId="77777777" w:rsidR="00635CCC" w:rsidRDefault="00635CCC" w:rsidP="00A94E05">
                            <w:pPr>
                              <w:spacing w:line="360" w:lineRule="auto"/>
                            </w:pPr>
                          </w:p>
                          <w:p w14:paraId="554C581D" w14:textId="79D3BFAB" w:rsidR="00635CCC" w:rsidRDefault="00635CCC" w:rsidP="00A94E05">
                            <w:pPr>
                              <w:spacing w:line="360" w:lineRule="auto"/>
                              <w:ind w:left="1440" w:firstLine="2160"/>
                            </w:pPr>
                          </w:p>
                          <w:p w14:paraId="6CDD2DF8" w14:textId="4B6CEFFE" w:rsidR="00635CCC" w:rsidRPr="00E505E0" w:rsidRDefault="00635CCC" w:rsidP="00A94E05">
                            <w:pPr>
                              <w:spacing w:line="360" w:lineRule="auto"/>
                              <w:ind w:firstLine="1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8D27" id="Metin Kutusu 59" o:spid="_x0000_s1039" type="#_x0000_t202" style="position:absolute;margin-left:40.15pt;margin-top:80pt;width:487.9pt;height:69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" fillcolor="white [3201]" strokecolor="white [3212]" strokeweight=".5pt">
                <v:textbox>
                  <w:txbxContent>
                    <w:p w14:paraId="256F6767" w14:textId="7894747A" w:rsidR="00635CCC" w:rsidRDefault="00635CCC" w:rsidP="00A94E05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lang w:eastAsia="tr-TR"/>
                        </w:rPr>
                      </w:pPr>
                    </w:p>
                    <w:p w14:paraId="33D429CC" w14:textId="5A382437" w:rsidR="00635CCC" w:rsidRPr="0044110C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</w:pPr>
                      <w:r w:rsidRPr="0044110C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z w:val="20"/>
                          <w:szCs w:val="20"/>
                          <w:lang w:eastAsia="tr-TR"/>
                        </w:rPr>
                        <w:t>YÜRÜTTÜĞÜ PROJELER</w:t>
                      </w:r>
                    </w:p>
                    <w:p w14:paraId="5C9F5D28" w14:textId="3F5802DD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İzmit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Körfezi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Fauna Tespiti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Balıklandırma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Ar-Ge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birliği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KBB,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2016-2019. </w:t>
                      </w:r>
                    </w:p>
                    <w:p w14:paraId="68C5A843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Kırlangıc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Chelidonichthys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lucerna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L</w:t>
                      </w:r>
                      <w:proofErr w:type="gram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.,</w:t>
                      </w:r>
                      <w:proofErr w:type="gram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1758)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İmkanlarının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. TAGEM /HAYSÜD, (2014-2019),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01D4FF4A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Akıllı Balık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Ölçüm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Terazisi (Smart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Scale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-SFS)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Geliştirme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Ar-Ge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Özel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Sektör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(2018-2019),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3527167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Urfa Balıklı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Göl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Ekosistemi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İzleme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TAGEM, Su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Enstitu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̈, Urfa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Valiliği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2017-2018. </w:t>
                      </w:r>
                    </w:p>
                    <w:p w14:paraId="6CD56D1C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Gen Bankası Veri Tabanının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L.), TAGEM,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2015-2018. </w:t>
                      </w:r>
                    </w:p>
                    <w:p w14:paraId="52C7C335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Farklı Pestisitlerin Karadeniz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Spermasına Etkileri ve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Gonadlardaki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Değişimin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Histolojik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Yönden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İncelenmesi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Ege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Üniversitesi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Bilimsel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Projesi, 16-SÜF-032, (2017-2018),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498A1CB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Marine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algae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as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feed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ingredients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-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improving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their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bio-utilisation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increase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efficiency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quality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aquaculture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production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2016-2020 AB Projesi,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7E83C4E8" w14:textId="1552AE04" w:rsidR="00635CCC" w:rsidRPr="00A94E05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Intelligent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Oceanographically‐Based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Short‐Term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Forecasting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Applications (GOFORIT), 2015-2018, AB Projesi,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</w:p>
                    <w:p w14:paraId="6861E555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Development of 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identification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method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genetic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assessment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of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Danube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River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sturgeon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stocks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as 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prerequisite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and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conservation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management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(DASTMAP), 2015-2018, AB Projesi,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0EA7CEB1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Karadeniz Kalkan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Balığında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Fotoperiyod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ile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Döl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Alım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İmkanlarının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(TAGEM; 2014- 2016), </w:t>
                      </w:r>
                      <w:proofErr w:type="spellStart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6B1037D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11.Türkiye Balıkları ve Otolitleri Atlası: Marmara ve Karadeniz,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2013-2016. </w:t>
                      </w:r>
                    </w:p>
                    <w:p w14:paraId="5FDFAC2C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12.Karadeniz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Tekniklerinin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(TAGEM; 2011-2015),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22DD050E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13. Balık Gen Bankası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için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Çalışma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Sperm Muhafazası. TAGEM /HAYSÜD, 2013-2015,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1417A13C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14.Ulusal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Balıkçılık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Veri Toplama Programı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için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Karadeniz’de Hamsi Stoklarının Akustik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Yöntem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ile Belirlenmesi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Sürekli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İzleme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Modelinin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TUBİTAK‐KAMAG, 110 G 124, 2011-2015, TUBİTAK 1007,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Yürütücüsu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</w:p>
                    <w:p w14:paraId="699148A5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15.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Mussle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,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Mytilus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galloprovincialis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Aquaculture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Eastern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Karadeniz’de Midye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), TAGEM-WAGENİNGEN (Hollanda)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̧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birliği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Proje Lideri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2013-2014. </w:t>
                      </w:r>
                    </w:p>
                    <w:p w14:paraId="059CD795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16.Mersin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ve Koruma Stratejisi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2011-2014. </w:t>
                      </w:r>
                    </w:p>
                    <w:p w14:paraId="6D072959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17.Strengthening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Regional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Capacity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Support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Sustainable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Management of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the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Sea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Fisheries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(SRCSSMBSF) – 88, AB Projesi,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̈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2011–2013. </w:t>
                      </w:r>
                    </w:p>
                    <w:p w14:paraId="46CA1A57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18.Trabzon Kıyılarında Yumurtadan Ergin Bireye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İstavrit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Trachurus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mediterraneus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Steindachner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1868): Yaş,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Büyüme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Ölüm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Oranları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.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2011-2013. </w:t>
                      </w:r>
                    </w:p>
                    <w:p w14:paraId="526161BB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19.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Karadeniz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Bölgesindeki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Balık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Çiftliklerinin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CBS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İle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Konumsal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Analizi ve Veri tabanı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Pilot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Çalışması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TAGEM,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2012- 2014. </w:t>
                      </w:r>
                    </w:p>
                    <w:p w14:paraId="7CEF32E0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20.Diploid (2n) ve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Triploid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(3n) Karadeniz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Balığının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Performansının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Karşılaştırılması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: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Büyüme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Üreme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, Anormallikler, Et Kalitesi ve Hastalıklara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Karşı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Duyarlılık, (2009‐2012) TÜBİTAK, 1001,108R014, </w:t>
                      </w:r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Yürütücüsu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</w:p>
                    <w:p w14:paraId="7F7FA372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21. Kalkan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Psetta</w:t>
                      </w:r>
                      <w:proofErr w:type="spellEnd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maxima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) </w:t>
                      </w:r>
                      <w:proofErr w:type="spellStart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Tek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niklerinin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Geliştirilmesi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(2007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2010),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5EAE5827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22. Pisi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Balığı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(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Platichthys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eastAsia="tr-TR"/>
                        </w:rPr>
                        <w:t>flesus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)’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Kültüre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Alınabilirliğinin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Enstitüsu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Müdürlüğu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– TRABZON, (2007–2010)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Proje Lideri </w:t>
                      </w:r>
                    </w:p>
                    <w:p w14:paraId="6178C73A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23.Mersin Balıkları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Popülâsyonlarının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Mevcut Durumlarının Belirlenmesi ve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Yetiştiricilik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İmkânlarının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, (2006–2009) TAGEM/HAYSÜD/2006/09/02/01.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14:paraId="717FEDF5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24.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Doğu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Karadeniz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Bölgesinde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Organik Balık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Yetiştiriciliği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Uygulama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İmkânlarının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Araştırılması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Enstitüsu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 xml:space="preserve">̈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Müdürlüğu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0"/>
                          <w:szCs w:val="20"/>
                          <w:lang w:eastAsia="tr-TR"/>
                        </w:rPr>
                        <w:t>̈ – TRABZON, , (2003–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2006).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53D8D3CD" w14:textId="236403B9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begin"/>
                      </w:r>
                      <w:r w:rsidR="000514D7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instrText xml:space="preserve"> INCLUDEPICTURE "C:\\var\\folders\\tz\\28c1qxrs0g1619pxmshrrh900000gn\\T\\com.microsoft.Word\\WebArchiveCopyPasteTempFiles\\page10image3136871728" \* MERGEFORMAT </w:instrText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separate"/>
                      </w:r>
                      <w:r w:rsidRPr="00143C3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FDF92DA" wp14:editId="1F11AB23">
                            <wp:extent cx="15875" cy="15875"/>
                            <wp:effectExtent l="0" t="0" r="0" b="0"/>
                            <wp:docPr id="25" name="Resim 25" descr="page10image31368717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ge10image31368717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" cy="1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E05"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  <w:fldChar w:fldCharType="end"/>
                      </w:r>
                    </w:p>
                    <w:p w14:paraId="40424CCB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Technical Development of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Sustainable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Seed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Production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Turbot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“Karadeniz Kalkan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Balığında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Sürdürülebilir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Yavru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Üretim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T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ekniklerinin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Geliştirilmesi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” Japan International Corporation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Agency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(Japonya Uluslararası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Ajansı) ve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̈, (2005–2007).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Değer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Uzman </w:t>
                      </w:r>
                    </w:p>
                    <w:p w14:paraId="4A88E21C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proofErr w:type="gram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Fish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Culture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Development Project in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Black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Sea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“Karadeniz’de Balık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Yetiştiriciliğinin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Geliştirilmesi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Projesi” Japan International Corporation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Agency</w:t>
                      </w:r>
                      <w:proofErr w:type="spellEnd"/>
                      <w:r w:rsidRPr="00143C39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JICA (Japonya Uluslararası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İşbirliği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Ajansı) ve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Müdürlüğu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̈, (2002–2005), </w:t>
                      </w:r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Eş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Değer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Uzman </w:t>
                      </w:r>
                      <w:proofErr w:type="gramEnd"/>
                    </w:p>
                    <w:p w14:paraId="00572843" w14:textId="77777777" w:rsidR="00635CCC" w:rsidRPr="00143C39" w:rsidRDefault="00635CCC" w:rsidP="003E466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Doğu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Karadeniz’deki Av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Gücünün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Demersal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Balık Stokları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Üzerine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Olan Etkisinin Tespiti Projesi, Su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Enstitüsu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 </w:t>
                      </w:r>
                      <w:proofErr w:type="spellStart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Müdürlüğu</w:t>
                      </w:r>
                      <w:proofErr w:type="spellEnd"/>
                      <w:r w:rsidRPr="00143C39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̈–TRABZON, (1998– 2001), TAGEM/IY/96/17/3/001, </w:t>
                      </w:r>
                      <w:proofErr w:type="spellStart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143C39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  <w:p w14:paraId="2AB04EE2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color w:val="FFFFFF"/>
                          <w:sz w:val="28"/>
                          <w:szCs w:val="28"/>
                          <w:shd w:val="clear" w:color="auto" w:fill="000089"/>
                          <w:lang w:eastAsia="tr-TR"/>
                        </w:rPr>
                        <w:t xml:space="preserve">Devam Eden Projeler </w:t>
                      </w:r>
                    </w:p>
                    <w:p w14:paraId="48CF04F3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28.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Türkiye'nin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Ekonomisinin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Yeşil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Büyümeye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Doğru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Gelişmesine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Yardımcı Olmak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İçin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Biyolojik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Kütlenin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Sürdürülebilir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Kullanımı GEF Projesi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, Proje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Koordinatöru</w:t>
                      </w:r>
                      <w:proofErr w:type="spellEnd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>̈ (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Kasım 2019 -devam) </w:t>
                      </w:r>
                    </w:p>
                    <w:p w14:paraId="48FDC621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29.</w:t>
                      </w:r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Genetik Veri Tabanı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Oluşturulması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TAGEM, </w:t>
                      </w:r>
                      <w:proofErr w:type="spellStart"/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2018- devam </w:t>
                      </w:r>
                    </w:p>
                    <w:p w14:paraId="4AA6B063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30. ARISTOIL CAP,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Erasmus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(2020 -Devam)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br/>
                        <w:t xml:space="preserve">31.Karadeniz'de Ticari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Öneme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Sahip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Pelajik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Balık Stoklarının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İzlenmesi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Projesi </w:t>
                      </w:r>
                    </w:p>
                    <w:p w14:paraId="77C99BFB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(2016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2019), TAGEM/HAYSÜD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C71DA1B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32. Ulusal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 Gen Bankası, Kalkınma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Bakanlığı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>, (2015</w:t>
                      </w:r>
                      <w:r w:rsidRPr="00A94E05">
                        <w:rPr>
                          <w:rFonts w:ascii="Calibri" w:eastAsia="Times New Roman" w:hAnsi="Calibri" w:cs="Times New Roman"/>
                          <w:sz w:val="22"/>
                          <w:szCs w:val="22"/>
                          <w:lang w:eastAsia="tr-TR"/>
                        </w:rPr>
                        <w:t>‐</w:t>
                      </w: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) </w:t>
                      </w:r>
                      <w:r w:rsidRPr="00A94E05">
                        <w:rPr>
                          <w:rFonts w:ascii="Arial" w:eastAsia="Times New Roman" w:hAnsi="Arial" w:cs="Arial"/>
                          <w:b/>
                          <w:bCs/>
                          <w:sz w:val="22"/>
                          <w:szCs w:val="22"/>
                          <w:lang w:eastAsia="tr-TR"/>
                        </w:rPr>
                        <w:t xml:space="preserve">Proje Lideri </w:t>
                      </w:r>
                    </w:p>
                    <w:p w14:paraId="06C90345" w14:textId="77777777" w:rsidR="00635CCC" w:rsidRPr="00A94E05" w:rsidRDefault="00635CCC" w:rsidP="003E466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lang w:eastAsia="tr-TR"/>
                        </w:rPr>
                      </w:pPr>
                      <w:r w:rsidRPr="00A94E05">
                        <w:rPr>
                          <w:rFonts w:ascii="ArialMT" w:eastAsia="Times New Roman" w:hAnsi="ArialMT" w:cs="Times New Roman"/>
                          <w:sz w:val="22"/>
                          <w:szCs w:val="22"/>
                          <w:lang w:eastAsia="tr-TR"/>
                        </w:rPr>
                        <w:t xml:space="preserve">33.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Küçük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Boydaki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Gökkuşağı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Alabalıklarının Karadeniz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İle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Buluşması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Ar-Ge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İşbirliği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programı, TAGEM, Su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Ürünleri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Merkez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Araştırma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Enstitu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̈,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Özel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Sektör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</w:t>
                      </w:r>
                      <w:proofErr w:type="spellStart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>Araştırmacı</w:t>
                      </w:r>
                      <w:proofErr w:type="spellEnd"/>
                      <w:r w:rsidRPr="00A94E05">
                        <w:rPr>
                          <w:rFonts w:ascii="ArialMT" w:eastAsia="Times New Roman" w:hAnsi="ArialMT" w:cs="Times New Roman"/>
                          <w:lang w:eastAsia="tr-TR"/>
                        </w:rPr>
                        <w:t xml:space="preserve">, 2017-devam </w:t>
                      </w:r>
                    </w:p>
                    <w:p w14:paraId="688F3027" w14:textId="77777777" w:rsidR="00635CCC" w:rsidRDefault="00635CCC" w:rsidP="00A94E05">
                      <w:pPr>
                        <w:spacing w:line="360" w:lineRule="auto"/>
                      </w:pPr>
                    </w:p>
                    <w:p w14:paraId="554C581D" w14:textId="79D3BFAB" w:rsidR="00635CCC" w:rsidRDefault="00635CCC" w:rsidP="00A94E05">
                      <w:pPr>
                        <w:spacing w:line="360" w:lineRule="auto"/>
                        <w:ind w:left="1440" w:firstLine="2160"/>
                      </w:pPr>
                    </w:p>
                    <w:p w14:paraId="6CDD2DF8" w14:textId="4B6CEFFE" w:rsidR="00635CCC" w:rsidRPr="00E505E0" w:rsidRDefault="00635CCC" w:rsidP="00A94E05">
                      <w:pPr>
                        <w:spacing w:line="360" w:lineRule="auto"/>
                        <w:ind w:firstLine="100"/>
                      </w:pPr>
                    </w:p>
                  </w:txbxContent>
                </v:textbox>
              </v:shape>
            </w:pict>
          </mc:Fallback>
        </mc:AlternateContent>
      </w:r>
      <w:r w:rsidR="000A44B2">
        <w:br w:type="page"/>
      </w:r>
      <w:r w:rsidR="007C6408"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58EE0" wp14:editId="76A65C03">
                <wp:simplePos x="0" y="0"/>
                <wp:positionH relativeFrom="column">
                  <wp:posOffset>211050</wp:posOffset>
                </wp:positionH>
                <wp:positionV relativeFrom="paragraph">
                  <wp:posOffset>1893936</wp:posOffset>
                </wp:positionV>
                <wp:extent cx="6554470" cy="7247106"/>
                <wp:effectExtent l="0" t="0" r="0" b="508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247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1210C" w14:textId="7412A5BF" w:rsidR="000D589D" w:rsidRPr="00AE5269" w:rsidRDefault="00786196" w:rsidP="003E46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PROJELER</w:t>
                            </w:r>
                          </w:p>
                          <w:p w14:paraId="56374845" w14:textId="36D1D15F" w:rsidR="00786196" w:rsidRDefault="00786196" w:rsidP="007F789A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Yürüttüğü Projeler</w:t>
                            </w:r>
                          </w:p>
                          <w:p w14:paraId="2A59ED2C" w14:textId="77777777" w:rsidR="007F789A" w:rsidRPr="007F789A" w:rsidRDefault="007F789A" w:rsidP="007F789A">
                            <w:pPr>
                              <w:shd w:val="clear" w:color="auto" w:fill="FFFFFF"/>
                              <w:spacing w:before="120" w:after="120"/>
                              <w:ind w:left="7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06D9149" w14:textId="2F3F7236" w:rsidR="00786196" w:rsidRDefault="00786196" w:rsidP="003E466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Devam E</w:t>
                            </w:r>
                            <w:r w:rsidR="00FA4E51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den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 Projeler</w:t>
                            </w:r>
                          </w:p>
                          <w:p w14:paraId="428B9793" w14:textId="5E6166F0" w:rsidR="00786196" w:rsidRDefault="007F789A" w:rsidP="009F62B2">
                            <w:pPr>
                              <w:shd w:val="clear" w:color="auto" w:fill="FFFFFF"/>
                              <w:spacing w:before="120" w:after="120"/>
                              <w:ind w:left="360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Halk Elinde Anadolu Mandasının Islahı Projesi Yozgat İli Alt Projesi”, Tarım ve Orman Bakanlığı Tarımsal Araştırmalar Genel Müdürlüğü. TAGEM/HAYSÜD/13/02/01/04 numaralı projesi. </w:t>
                            </w:r>
                            <w:r w:rsidRPr="000D24AA">
                              <w:rPr>
                                <w:rFonts w:ascii="Calibri" w:eastAsia="Times New Roman" w:hAnsi="Calibri" w:cs="Calibri"/>
                                <w:b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Proje Lideri</w:t>
                            </w:r>
                          </w:p>
                          <w:p w14:paraId="3098E696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24543F4" w14:textId="77777777" w:rsidR="00786196" w:rsidRPr="00786196" w:rsidRDefault="00786196" w:rsidP="00786196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717E23F" w14:textId="77777777" w:rsidR="00786196" w:rsidRPr="00786196" w:rsidRDefault="00786196" w:rsidP="00786196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AAB0C61" w14:textId="27446CC9" w:rsidR="00635CCC" w:rsidRPr="00786196" w:rsidRDefault="00635CCC" w:rsidP="00786196">
                            <w:pPr>
                              <w:shd w:val="clear" w:color="auto" w:fill="FFFFFF"/>
                              <w:spacing w:before="120" w:after="120"/>
                              <w:ind w:left="36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8EE0" id="Metin Kutusu 1" o:spid="_x0000_s1040" type="#_x0000_t202" style="position:absolute;margin-left:16.6pt;margin-top:149.15pt;width:516.1pt;height:57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" fillcolor="white [3201]" stroked="f" strokeweight=".5pt">
                <v:textbox>
                  <w:txbxContent>
                    <w:p w14:paraId="5B61210C" w14:textId="7412A5BF" w:rsidR="000D589D" w:rsidRPr="00AE5269" w:rsidRDefault="00786196" w:rsidP="003E466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PROJELER</w:t>
                      </w:r>
                    </w:p>
                    <w:p w14:paraId="56374845" w14:textId="36D1D15F" w:rsidR="00786196" w:rsidRDefault="00786196" w:rsidP="007F789A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Yürüttüğü Projeler</w:t>
                      </w:r>
                    </w:p>
                    <w:p w14:paraId="2A59ED2C" w14:textId="77777777" w:rsidR="007F789A" w:rsidRPr="007F789A" w:rsidRDefault="007F789A" w:rsidP="007F789A">
                      <w:pPr>
                        <w:shd w:val="clear" w:color="auto" w:fill="FFFFFF"/>
                        <w:spacing w:before="120" w:after="120"/>
                        <w:ind w:left="7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06D9149" w14:textId="2F3F7236" w:rsidR="00786196" w:rsidRDefault="00786196" w:rsidP="003E466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Devam E</w:t>
                      </w:r>
                      <w:r w:rsidR="00FA4E51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den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 Projeler</w:t>
                      </w:r>
                    </w:p>
                    <w:p w14:paraId="428B9793" w14:textId="5E6166F0" w:rsidR="00786196" w:rsidRDefault="007F789A" w:rsidP="009F62B2">
                      <w:pPr>
                        <w:shd w:val="clear" w:color="auto" w:fill="FFFFFF"/>
                        <w:spacing w:before="120" w:after="120"/>
                        <w:ind w:left="360"/>
                        <w:jc w:val="both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Halk Elinde Anadolu Mandasının Islahı Projesi Yozgat İli Alt Projesi”, Tarım ve Orman Bakanlığı Tarımsal Araştırmalar Genel Müdürlüğü. TAGEM/HAYSÜD/13/02/01/04 numaralı projesi. </w:t>
                      </w:r>
                      <w:r w:rsidRPr="000D24AA">
                        <w:rPr>
                          <w:rFonts w:ascii="Calibri" w:eastAsia="Times New Roman" w:hAnsi="Calibri" w:cs="Calibri"/>
                          <w:b/>
                          <w:color w:val="212635"/>
                          <w:sz w:val="22"/>
                          <w:szCs w:val="22"/>
                          <w:lang w:eastAsia="tr-TR"/>
                        </w:rPr>
                        <w:t>Proje Lideri</w:t>
                      </w:r>
                    </w:p>
                    <w:p w14:paraId="3098E696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24543F4" w14:textId="77777777" w:rsidR="00786196" w:rsidRPr="00786196" w:rsidRDefault="00786196" w:rsidP="00786196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717E23F" w14:textId="77777777" w:rsidR="00786196" w:rsidRPr="00786196" w:rsidRDefault="00786196" w:rsidP="00786196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AAB0C61" w14:textId="27446CC9" w:rsidR="00635CCC" w:rsidRPr="00786196" w:rsidRDefault="00635CCC" w:rsidP="00786196">
                      <w:pPr>
                        <w:shd w:val="clear" w:color="auto" w:fill="FFFFFF"/>
                        <w:spacing w:before="120" w:after="120"/>
                        <w:ind w:left="36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7A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FB06A" wp14:editId="5BAC1A0E">
                <wp:simplePos x="0" y="0"/>
                <wp:positionH relativeFrom="column">
                  <wp:posOffset>1434465</wp:posOffset>
                </wp:positionH>
                <wp:positionV relativeFrom="paragraph">
                  <wp:posOffset>644700</wp:posOffset>
                </wp:positionV>
                <wp:extent cx="4200808" cy="698863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EE8B5" w14:textId="42EBC597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783543" w:rsidRPr="0078354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YUSUF KAPLAN</w:t>
                            </w:r>
                          </w:p>
                          <w:p w14:paraId="429238FA" w14:textId="18B59CC6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6F1812D7" w14:textId="0992AB2F" w:rsidR="00635CCC" w:rsidRPr="002B6467" w:rsidRDefault="00635CCC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B06A" id="Metin Kutusu 12" o:spid="_x0000_s1041" type="#_x0000_t202" style="position:absolute;margin-left:112.95pt;margin-top:50.75pt;width:330.75pt;height:55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" filled="f" stroked="f" strokeweight=".5pt">
                <v:textbox>
                  <w:txbxContent>
                    <w:p w14:paraId="40DEE8B5" w14:textId="42EBC597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783543" w:rsidRPr="0078354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YUSUF KAPLAN</w:t>
                      </w:r>
                    </w:p>
                    <w:p w14:paraId="429238FA" w14:textId="18B59CC6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6F1812D7" w14:textId="0992AB2F" w:rsidR="00635CCC" w:rsidRPr="002B6467" w:rsidRDefault="00635CCC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6E8">
        <w:rPr>
          <w:noProof/>
          <w:lang w:eastAsia="tr-TR"/>
        </w:rPr>
        <w:drawing>
          <wp:inline distT="0" distB="0" distL="0" distR="0" wp14:anchorId="7CCBFA6C" wp14:editId="5E2C1CFD">
            <wp:extent cx="7101629" cy="9867900"/>
            <wp:effectExtent l="0" t="0" r="5715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2A5C6" w14:textId="13AEC803" w:rsidR="00635CCC" w:rsidRDefault="00C11783" w:rsidP="00635CCC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47A4EA" wp14:editId="30F07708">
                <wp:simplePos x="0" y="0"/>
                <wp:positionH relativeFrom="column">
                  <wp:posOffset>289560</wp:posOffset>
                </wp:positionH>
                <wp:positionV relativeFrom="paragraph">
                  <wp:posOffset>1482271</wp:posOffset>
                </wp:positionV>
                <wp:extent cx="6554470" cy="7806267"/>
                <wp:effectExtent l="0" t="0" r="0" b="444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7806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53B79" w14:textId="0E1583CD" w:rsidR="006A71AF" w:rsidRPr="00AE5269" w:rsidRDefault="00786196" w:rsidP="003E46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YAYINLAR</w:t>
                            </w:r>
                          </w:p>
                          <w:p w14:paraId="09BCF2D8" w14:textId="483F3D29" w:rsidR="00786196" w:rsidRPr="00786196" w:rsidRDefault="00786196" w:rsidP="003E46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ULUSLARAR</w:t>
                            </w:r>
                            <w:r w:rsidR="00C11783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A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SI MAKALELER BİLDİRİLER</w:t>
                            </w:r>
                          </w:p>
                          <w:p w14:paraId="2EC9F416" w14:textId="0385C5AE" w:rsidR="00786196" w:rsidRDefault="00786196" w:rsidP="003E466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Uluslararası Dergilerde Yayınlanmış Makaleler </w:t>
                            </w:r>
                          </w:p>
                          <w:p w14:paraId="4711B9B8" w14:textId="3131C008" w:rsidR="0086653C" w:rsidRDefault="0086653C" w:rsidP="0086653C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09" w:hanging="425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Calislar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S</w:t>
                            </w:r>
                            <w:proofErr w:type="gram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Kaplan Y. 2017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Effects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carob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(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Ceratonia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siliqua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)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pod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byproduct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quail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performance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egg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characteristics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fatty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acids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cholesterol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levels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Brazilian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Journal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 vol.46, no.2, p.113-117. ISSN 1516-3598</w:t>
                            </w:r>
                          </w:p>
                          <w:p w14:paraId="5CA0B7C4" w14:textId="77777777" w:rsidR="00207023" w:rsidRDefault="00207023" w:rsidP="00207023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ind w:left="709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3A9E7A4" w14:textId="7CC1C865" w:rsidR="00207023" w:rsidRPr="00207023" w:rsidRDefault="00207023" w:rsidP="00207023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09" w:hanging="425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Bozkurt Z., Tekerli M. 2018 Evaluation of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Water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Holdings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in Yozgat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Province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terms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Factors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Affecting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Welfare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Lalahan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Hay.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Araşt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Enst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  <w:proofErr w:type="spell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Derg</w:t>
                            </w:r>
                            <w:proofErr w:type="spell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 </w:t>
                            </w:r>
                            <w:proofErr w:type="gramStart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cilt</w:t>
                            </w:r>
                            <w:proofErr w:type="gramEnd"/>
                            <w:r w:rsidRPr="00B4167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58 (2), sayfa 67-76. ISSN 1016-877X</w:t>
                            </w:r>
                          </w:p>
                          <w:p w14:paraId="0F8FDD22" w14:textId="77777777" w:rsidR="0086653C" w:rsidRDefault="0086653C" w:rsidP="0086653C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ind w:left="709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34E42B6" w14:textId="77777777" w:rsidR="00B4167D" w:rsidRDefault="0086653C" w:rsidP="00B4167D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09" w:hanging="425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Tekerli M. 2020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Wombat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Yazılımı Kullanılarak Malak Doğum Ağırlıklarında Birey Modeli Uygulaması.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Journal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Bahri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Dagdas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Research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9 (2):105-118.</w:t>
                            </w:r>
                          </w:p>
                          <w:p w14:paraId="2C6218FC" w14:textId="77777777" w:rsidR="00B4167D" w:rsidRPr="00B4167D" w:rsidRDefault="00B4167D" w:rsidP="00B4167D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22292BA" w14:textId="312A0D3D" w:rsidR="0086653C" w:rsidRPr="0086653C" w:rsidRDefault="0086653C" w:rsidP="0086653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Ulusal Dergilerde Yayınlanmış Makaleler </w:t>
                            </w:r>
                          </w:p>
                          <w:p w14:paraId="39DADE5D" w14:textId="77777777" w:rsidR="007F789A" w:rsidRPr="007F789A" w:rsidRDefault="007F789A" w:rsidP="00CA553D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F789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Ayar A</w:t>
                            </w:r>
                            <w:proofErr w:type="gramStart"/>
                            <w:r w:rsidRPr="007F789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7F789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F789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7F789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K., Sözen Ö., Kaplan Y., Sarıkaya Ö., Öz S. 2018 Türkiye’de manda yetiştiriciliğinde mevcut durum, Gıda Tarım ve Hayvancılık Bakanlığı çalışmaları ve manda ürünleri. İstanbul Manda. Sayı 6, sayfa. 26-33. </w:t>
                            </w:r>
                          </w:p>
                          <w:p w14:paraId="6DE58A0E" w14:textId="2A99ED3D" w:rsidR="00786196" w:rsidRDefault="00786196" w:rsidP="003E466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Uluslararası Bildiriler, Seminerler vb.</w:t>
                            </w:r>
                          </w:p>
                          <w:p w14:paraId="03AD8DE0" w14:textId="750DA340" w:rsidR="00731FAB" w:rsidRPr="00731FAB" w:rsidRDefault="00731FAB" w:rsidP="003706C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14" w:hanging="357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Soysal İ. M</w:t>
                            </w:r>
                            <w:proofErr w:type="gram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Tekerli M.,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Daşkıran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İ., Ayar A., Sözen Ö., Kaplan Y. 2015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Husbandry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Turkey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8th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Asian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 21-25 Nisan 2015 / İstanbul TÜRKİYE. (Sözlü sunum)</w:t>
                            </w:r>
                          </w:p>
                          <w:p w14:paraId="34288B90" w14:textId="77777777" w:rsidR="00731FAB" w:rsidRPr="00731FAB" w:rsidRDefault="00731FAB" w:rsidP="003706C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14" w:hanging="357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Şahin A</w:t>
                            </w:r>
                            <w:proofErr w:type="gram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Ulutaş Z., Yıldırım A., Sözen Ö., Kaplan Y., Öz S. (2015). 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effect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Some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Factors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Milk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Yield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Traits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Buffaloes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 8th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Asian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 21-25 Nisan 2015 / İstanbul TURKEY (Poster sunum)</w:t>
                            </w:r>
                          </w:p>
                          <w:p w14:paraId="127EEE34" w14:textId="77777777" w:rsidR="00731FAB" w:rsidRPr="00731FAB" w:rsidRDefault="00731FAB" w:rsidP="003706C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14" w:hanging="357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K., Öz S.,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Daşkıran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İ., Sözen Ö. 2015 Türkiye Manda Yetiştiriciliğine Genel Bir Bakış ve Gıda Tarım ve Hayvancılık Bakanlığı (GTHB) Çalışmaları. 9. Ulusal Zootekni Bilim Kongresi. 3-5 Eylül 2015 / Konya TÜRKİYE. (Sözlü sunum)</w:t>
                            </w:r>
                          </w:p>
                          <w:p w14:paraId="2A850108" w14:textId="77777777" w:rsidR="00731FAB" w:rsidRPr="00731FAB" w:rsidRDefault="00731FAB" w:rsidP="003706C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14" w:hanging="357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Sahin A</w:t>
                            </w:r>
                            <w:proofErr w:type="gram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Ulutas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Z., Yıldırım A., Kul E, Aksoy Y.,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Uğurlutepe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E., Sözen Ö., Kaplan Y. 2016.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Effect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Some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Factors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Milk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Composition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Buffaloes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Agriculture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Life, Life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Agriculture</w:t>
                            </w:r>
                            <w:proofErr w:type="spellEnd"/>
                          </w:p>
                          <w:p w14:paraId="4B8555F7" w14:textId="77777777" w:rsidR="00731FAB" w:rsidRPr="00731FAB" w:rsidRDefault="00731FAB" w:rsidP="003706C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14" w:hanging="357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Ayar A.,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K., Sarıkaya Ö., Sözen Ö., Öz S. 2017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Breeding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Project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Breeder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Association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Collaboration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System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Turkey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8. International Balkan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Conference BALNIMALCON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Prizren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/ KOSOVA. (Poster sunum)</w:t>
                            </w:r>
                          </w:p>
                          <w:p w14:paraId="553FB833" w14:textId="77777777" w:rsidR="00731FAB" w:rsidRPr="00731FAB" w:rsidRDefault="00731FAB" w:rsidP="003706C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14" w:hanging="357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Kul E</w:t>
                            </w:r>
                            <w:proofErr w:type="gram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Şahin A., Çayıroğlu H.,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Filik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G.,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Uğurlutepe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E., Kaplan Y. 2017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Non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Genetic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Factors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Affecting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Some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Growth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Traits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Buffaloes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. 8. International Balkan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Conference BALNIMALCON /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Prizren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KOSOVA</w:t>
                            </w:r>
                          </w:p>
                          <w:p w14:paraId="072AFB65" w14:textId="77777777" w:rsidR="00731FAB" w:rsidRPr="00731FAB" w:rsidRDefault="00731FAB" w:rsidP="003706CE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714" w:hanging="357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Ayar A.,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K., Sarıkaya Ö. 2019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Project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About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Breeding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Turkey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12th World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731FA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/ İstanbul TÜRKİYE. (Sözlü sunum)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7A4EA" id="Metin Kutusu 9" o:spid="_x0000_s1042" type="#_x0000_t202" style="position:absolute;margin-left:22.8pt;margin-top:116.7pt;width:516.1pt;height:614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" filled="f" stroked="f" strokeweight=".5pt">
                <v:textbox>
                  <w:txbxContent>
                    <w:p w14:paraId="3E153B79" w14:textId="0E1583CD" w:rsidR="006A71AF" w:rsidRPr="00AE5269" w:rsidRDefault="00786196" w:rsidP="003E466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YAYINLAR</w:t>
                      </w:r>
                    </w:p>
                    <w:p w14:paraId="09BCF2D8" w14:textId="483F3D29" w:rsidR="00786196" w:rsidRPr="00786196" w:rsidRDefault="00786196" w:rsidP="003E466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ULUSLARAR</w:t>
                      </w:r>
                      <w:r w:rsidR="00C11783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A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tr-TR"/>
                        </w:rPr>
                        <w:t>SI MAKALELER BİLDİRİLER</w:t>
                      </w:r>
                    </w:p>
                    <w:p w14:paraId="2EC9F416" w14:textId="0385C5AE" w:rsidR="00786196" w:rsidRDefault="00786196" w:rsidP="003E466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Uluslararası Dergilerde Yayınlanmış Makaleler </w:t>
                      </w:r>
                    </w:p>
                    <w:p w14:paraId="4711B9B8" w14:textId="3131C008" w:rsidR="0086653C" w:rsidRDefault="0086653C" w:rsidP="0086653C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/>
                        <w:ind w:left="709" w:hanging="425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Calislar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S</w:t>
                      </w:r>
                      <w:proofErr w:type="gram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Kaplan Y. 2017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Effects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carob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(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Ceratonia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siliqua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)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pod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byproduct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on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quail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performance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,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egg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characteristics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,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fatty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acids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,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cholesterol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levels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Brazilian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Journal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 vol.46, no.2, p.113-117. ISSN 1516-3598</w:t>
                      </w:r>
                    </w:p>
                    <w:p w14:paraId="5CA0B7C4" w14:textId="77777777" w:rsidR="00207023" w:rsidRDefault="00207023" w:rsidP="00207023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ind w:left="709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3A9E7A4" w14:textId="7CC1C865" w:rsidR="00207023" w:rsidRPr="00207023" w:rsidRDefault="00207023" w:rsidP="00207023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/>
                        <w:ind w:left="709" w:hanging="425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Bozkurt Z., Tekerli M. 2018 Evaluation of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Water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Holdings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in Yozgat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Province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in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terms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Environmental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Factors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Affecting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Welfare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Lalahan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Hay.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Araşt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Enst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  <w:proofErr w:type="spell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Derg</w:t>
                      </w:r>
                      <w:proofErr w:type="spell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 </w:t>
                      </w:r>
                      <w:proofErr w:type="gramStart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cilt</w:t>
                      </w:r>
                      <w:proofErr w:type="gramEnd"/>
                      <w:r w:rsidRPr="00B4167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58 (2), sayfa 67-76. ISSN 1016-877X</w:t>
                      </w:r>
                    </w:p>
                    <w:p w14:paraId="0F8FDD22" w14:textId="77777777" w:rsidR="0086653C" w:rsidRDefault="0086653C" w:rsidP="0086653C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ind w:left="709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34E42B6" w14:textId="77777777" w:rsidR="00B4167D" w:rsidRDefault="0086653C" w:rsidP="00B4167D">
                      <w:pPr>
                        <w:pStyle w:val="ListeParagraf"/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/>
                        <w:ind w:left="709" w:hanging="425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Tekerli M. 2020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Wombat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Yazılımı Kullanılarak Malak Doğum Ağırlıklarında Birey Modeli Uygulaması.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Journal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Bahri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Dagdas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Research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9 (2):105-118.</w:t>
                      </w:r>
                    </w:p>
                    <w:p w14:paraId="2C6218FC" w14:textId="77777777" w:rsidR="00B4167D" w:rsidRPr="00B4167D" w:rsidRDefault="00B4167D" w:rsidP="00B4167D">
                      <w:pPr>
                        <w:pStyle w:val="ListeParagra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22292BA" w14:textId="312A0D3D" w:rsidR="0086653C" w:rsidRPr="0086653C" w:rsidRDefault="0086653C" w:rsidP="0086653C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Ulusal Dergilerde Yayınlanmış Makaleler </w:t>
                      </w:r>
                    </w:p>
                    <w:p w14:paraId="39DADE5D" w14:textId="77777777" w:rsidR="007F789A" w:rsidRPr="007F789A" w:rsidRDefault="007F789A" w:rsidP="00CA553D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7F789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Ayar A</w:t>
                      </w:r>
                      <w:proofErr w:type="gramStart"/>
                      <w:r w:rsidRPr="007F789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7F789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F789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7F789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K., Sözen Ö., Kaplan Y., Sarıkaya Ö., Öz S. 2018 Türkiye’de manda yetiştiriciliğinde mevcut durum, Gıda Tarım ve Hayvancılık Bakanlığı çalışmaları ve manda ürünleri. İstanbul Manda. Sayı 6, sayfa. 26-33. </w:t>
                      </w:r>
                    </w:p>
                    <w:p w14:paraId="6DE58A0E" w14:textId="2A99ED3D" w:rsidR="00786196" w:rsidRDefault="00786196" w:rsidP="003E466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Uluslararası Bildiriler, Seminerler vb.</w:t>
                      </w:r>
                    </w:p>
                    <w:p w14:paraId="03AD8DE0" w14:textId="750DA340" w:rsidR="00731FAB" w:rsidRPr="00731FAB" w:rsidRDefault="00731FAB" w:rsidP="003706C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714" w:hanging="357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Soysal İ. M</w:t>
                      </w:r>
                      <w:proofErr w:type="gram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Tekerli M.,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Daşkıran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İ., Ayar A., Sözen Ö., Kaplan Y. 2015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Husbandry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Turkey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8th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Asian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 21-25 Nisan 2015 / İstanbul TÜRKİYE. (Sözlü sunum)</w:t>
                      </w:r>
                    </w:p>
                    <w:p w14:paraId="34288B90" w14:textId="77777777" w:rsidR="00731FAB" w:rsidRPr="00731FAB" w:rsidRDefault="00731FAB" w:rsidP="003706C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714" w:hanging="357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Şahin A</w:t>
                      </w:r>
                      <w:proofErr w:type="gram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Ulutaş Z., Yıldırım A., Sözen Ö., Kaplan Y., Öz S. (2015). 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effect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Some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Environmental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Factors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Milk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Yield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Traits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Buffaloes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 8th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Asian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 21-25 Nisan 2015 / İstanbul TURKEY (Poster sunum)</w:t>
                      </w:r>
                    </w:p>
                    <w:p w14:paraId="127EEE34" w14:textId="77777777" w:rsidR="00731FAB" w:rsidRPr="00731FAB" w:rsidRDefault="00731FAB" w:rsidP="003706C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714" w:hanging="357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K., Öz S.,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Daşkıran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İ., Sözen Ö. 2015 Türkiye Manda Yetiştiriciliğine Genel Bir Bakış ve Gıda Tarım ve Hayvancılık Bakanlığı (GTHB) Çalışmaları. 9. Ulusal Zootekni Bilim Kongresi. 3-5 Eylül 2015 / Konya TÜRKİYE. (Sözlü sunum)</w:t>
                      </w:r>
                    </w:p>
                    <w:p w14:paraId="2A850108" w14:textId="77777777" w:rsidR="00731FAB" w:rsidRPr="00731FAB" w:rsidRDefault="00731FAB" w:rsidP="003706C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714" w:hanging="357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Sahin A</w:t>
                      </w:r>
                      <w:proofErr w:type="gram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Ulutas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Z., Yıldırım A., Kul E, Aksoy Y.,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Uğurlutepe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E., Sözen Ö., Kaplan Y. 2016.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Effect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Some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Environmental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Factors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Milk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Composition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Buffaloes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Agriculture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Life, Life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Agriculture</w:t>
                      </w:r>
                      <w:proofErr w:type="spellEnd"/>
                    </w:p>
                    <w:p w14:paraId="4B8555F7" w14:textId="77777777" w:rsidR="00731FAB" w:rsidRPr="00731FAB" w:rsidRDefault="00731FAB" w:rsidP="003706C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714" w:hanging="357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Ayar A.,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K., Sarıkaya Ö., Sözen Ö., Öz S. 2017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National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Breeding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Project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Breeder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Association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Collaboration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System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Turkey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8. International Balkan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Conference BALNIMALCON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Prizren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/ KOSOVA. (Poster sunum)</w:t>
                      </w:r>
                    </w:p>
                    <w:p w14:paraId="553FB833" w14:textId="77777777" w:rsidR="00731FAB" w:rsidRPr="00731FAB" w:rsidRDefault="00731FAB" w:rsidP="003706C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714" w:hanging="357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Kul E</w:t>
                      </w:r>
                      <w:proofErr w:type="gram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Şahin A., Çayıroğlu H.,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Filik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G.,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Uğurlutepe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E., Kaplan Y. 2017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Non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Genetic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Factors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Affecting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Some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Growth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Traits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Buffaloes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. 8. International Balkan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Conference BALNIMALCON /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Prizren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KOSOVA</w:t>
                      </w:r>
                    </w:p>
                    <w:p w14:paraId="072AFB65" w14:textId="77777777" w:rsidR="00731FAB" w:rsidRPr="00731FAB" w:rsidRDefault="00731FAB" w:rsidP="003706CE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before="100" w:beforeAutospacing="1" w:after="100" w:afterAutospacing="1"/>
                        <w:ind w:left="714" w:hanging="357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Ayar A.,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K., Sarıkaya Ö. 2019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National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Project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About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Breeding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in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Turkey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12th World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731FA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/ İstanbul TÜRKİYE. (Sözlü sunum)</w:t>
                      </w:r>
                    </w:p>
                  </w:txbxContent>
                </v:textbox>
              </v:shape>
            </w:pict>
          </mc:Fallback>
        </mc:AlternateContent>
      </w:r>
      <w:r w:rsidR="00A2486D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1BE495" wp14:editId="67A0D8BE">
                <wp:simplePos x="0" y="0"/>
                <wp:positionH relativeFrom="column">
                  <wp:posOffset>1439694</wp:posOffset>
                </wp:positionH>
                <wp:positionV relativeFrom="paragraph">
                  <wp:posOffset>642026</wp:posOffset>
                </wp:positionV>
                <wp:extent cx="4200808" cy="698863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D26CF" w14:textId="4CBF0145" w:rsidR="00A2486D" w:rsidRPr="002B6467" w:rsidRDefault="00A2486D" w:rsidP="00A248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907D1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YUSUF KAPLAN</w:t>
                            </w:r>
                          </w:p>
                          <w:p w14:paraId="6AF6C696" w14:textId="5CE02EF3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182D5E35" w14:textId="77777777" w:rsidR="00A2486D" w:rsidRPr="002B6467" w:rsidRDefault="00A2486D" w:rsidP="00A248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495" id="Metin Kutusu 7" o:spid="_x0000_s1043" type="#_x0000_t202" style="position:absolute;margin-left:113.35pt;margin-top:50.55pt;width:330.75pt;height:55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" filled="f" stroked="f" strokeweight=".5pt">
                <v:textbox>
                  <w:txbxContent>
                    <w:p w14:paraId="7EED26CF" w14:textId="4CBF0145" w:rsidR="00A2486D" w:rsidRPr="002B6467" w:rsidRDefault="00A2486D" w:rsidP="00A248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907D1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YUSUF KAPLAN</w:t>
                      </w:r>
                    </w:p>
                    <w:p w14:paraId="6AF6C696" w14:textId="5CE02EF3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182D5E35" w14:textId="77777777" w:rsidR="00A2486D" w:rsidRPr="002B6467" w:rsidRDefault="00A2486D" w:rsidP="00A2486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CC">
        <w:rPr>
          <w:noProof/>
          <w:lang w:eastAsia="tr-TR"/>
        </w:rPr>
        <w:drawing>
          <wp:inline distT="0" distB="0" distL="0" distR="0" wp14:anchorId="59481C92" wp14:editId="3A888349">
            <wp:extent cx="7101629" cy="9867900"/>
            <wp:effectExtent l="0" t="0" r="571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648B" w14:textId="0079F576" w:rsidR="00635CCC" w:rsidRDefault="006E1076" w:rsidP="00635CCC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60B76B" wp14:editId="61CA5F98">
                <wp:simplePos x="0" y="0"/>
                <wp:positionH relativeFrom="margin">
                  <wp:align>center</wp:align>
                </wp:positionH>
                <wp:positionV relativeFrom="paragraph">
                  <wp:posOffset>7813040</wp:posOffset>
                </wp:positionV>
                <wp:extent cx="6554470" cy="1654629"/>
                <wp:effectExtent l="0" t="0" r="0" b="31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654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F929" w14:textId="3095FDFF" w:rsidR="00C11783" w:rsidRPr="00AE5269" w:rsidRDefault="00C11783" w:rsidP="003E4663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</w:pPr>
                            <w:r w:rsidRPr="00AE5269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eastAsia="tr-TR"/>
                              </w:rPr>
                              <w:t>DİĞER YAYINLAR</w:t>
                            </w:r>
                          </w:p>
                          <w:p w14:paraId="6DC455E9" w14:textId="322B9CDE" w:rsidR="00C11783" w:rsidRDefault="00C11783" w:rsidP="003E4663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Doktora Tezi, Yüksek Lisans Tezi, Raporlar, Kitaplar vb.</w:t>
                            </w:r>
                          </w:p>
                          <w:p w14:paraId="2020B871" w14:textId="20D18154" w:rsidR="00C11783" w:rsidRDefault="00A25C05" w:rsidP="003706CE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A25C05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Yozgat ili Anadolu mandalarında bazı büyüme, üreme ve üretim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A25C05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özelliklerini etkileyen genetik ve çevresel faktörlerin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Pr="00A25C05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tahmini</w:t>
                            </w:r>
                            <w:r w:rsidR="00C11783"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="00C11783" w:rsidRPr="00786196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(Doktora)</w:t>
                            </w:r>
                          </w:p>
                          <w:p w14:paraId="22509700" w14:textId="77777777" w:rsidR="00C11783" w:rsidRDefault="00C11783" w:rsidP="003706CE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08BDAD93" w14:textId="5BF10D90" w:rsidR="00C11783" w:rsidRPr="00786196" w:rsidRDefault="00CA553D" w:rsidP="003706CE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CA553D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Keçiboynuzu kırığının bıldırcınların genel performans ve yumurta özelliklerine etkisi</w:t>
                            </w:r>
                            <w:r w:rsidR="00C11783"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(Yüksek lisans)</w:t>
                            </w:r>
                            <w:r w:rsidR="00C11783" w:rsidRPr="00786196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0B76B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44" type="#_x0000_t202" style="position:absolute;margin-left:0;margin-top:615.2pt;width:516.1pt;height:130.3pt;z-index:251805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" filled="f" stroked="f" strokeweight=".5pt">
                <v:textbox>
                  <w:txbxContent>
                    <w:p w14:paraId="2AD5F929" w14:textId="3095FDFF" w:rsidR="00C11783" w:rsidRPr="00AE5269" w:rsidRDefault="00C11783" w:rsidP="003E4663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after="120"/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</w:pPr>
                      <w:r w:rsidRPr="00AE5269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eastAsia="tr-TR"/>
                        </w:rPr>
                        <w:t>DİĞER YAYINLAR</w:t>
                      </w:r>
                    </w:p>
                    <w:p w14:paraId="6DC455E9" w14:textId="322B9CDE" w:rsidR="00C11783" w:rsidRDefault="00C11783" w:rsidP="003E4663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Doktora Tezi, Yüksek Lisans Tezi, Raporlar, Kitaplar vb.</w:t>
                      </w:r>
                    </w:p>
                    <w:p w14:paraId="2020B871" w14:textId="20D18154" w:rsidR="00C11783" w:rsidRDefault="00A25C05" w:rsidP="003706CE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A25C05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Yozgat ili Anadolu mandalarında bazı büyüme, üreme ve üretim</w:t>
                      </w:r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A25C05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özelliklerini etkileyen genetik ve çevresel faktörlerin</w:t>
                      </w:r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Pr="00A25C05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tahmini</w:t>
                      </w:r>
                      <w:r w:rsidR="00C11783"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="00C11783" w:rsidRPr="00786196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(Doktora)</w:t>
                      </w:r>
                    </w:p>
                    <w:p w14:paraId="22509700" w14:textId="77777777" w:rsidR="00C11783" w:rsidRDefault="00C11783" w:rsidP="003706CE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08BDAD93" w14:textId="5BF10D90" w:rsidR="00C11783" w:rsidRPr="00786196" w:rsidRDefault="00CA553D" w:rsidP="003706CE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CA553D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Keçiboynuzu kırığının bıldırcınların genel performans ve yumurta özelliklerine etkisi</w:t>
                      </w:r>
                      <w:r w:rsidR="00C11783"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(Yüksek lisans)</w:t>
                      </w:r>
                      <w:r w:rsidR="00C11783" w:rsidRPr="00786196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5DF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8B0A254" wp14:editId="79233863">
                <wp:simplePos x="0" y="0"/>
                <wp:positionH relativeFrom="margin">
                  <wp:posOffset>278130</wp:posOffset>
                </wp:positionH>
                <wp:positionV relativeFrom="paragraph">
                  <wp:posOffset>1716405</wp:posOffset>
                </wp:positionV>
                <wp:extent cx="6554470" cy="612457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612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E4033" w14:textId="1B0588C4" w:rsidR="000A0452" w:rsidRPr="000A0452" w:rsidRDefault="000A0452" w:rsidP="000A0452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8. </w:t>
                            </w:r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Ayar A.,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K., Sarıkaya Ö. 2019 R&amp;D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Innovation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Under General of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Agricultural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Research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Policies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12th World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0A0452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/ İstanbul TÜRKİYE. (Sözlü sunum)</w:t>
                            </w:r>
                          </w:p>
                          <w:p w14:paraId="7140DBE2" w14:textId="4A812CC2" w:rsidR="0086653C" w:rsidRDefault="0086653C" w:rsidP="000A0452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9. </w:t>
                            </w:r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Cinkaya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S., Demirtaş M., Tekerli M. 2019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Aplication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with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a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Practical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Selection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Method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Calves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12th World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/ İstanbul TÜRKİYE. (Poster sunum).</w:t>
                            </w:r>
                          </w:p>
                          <w:p w14:paraId="1F4DE4E4" w14:textId="3448F73D" w:rsidR="0086653C" w:rsidRDefault="0086653C" w:rsidP="0086653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10.</w:t>
                            </w:r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ab/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Daşkıran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İ</w:t>
                            </w:r>
                            <w:proofErr w:type="gram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Yağcı S., Ayar A., Sözen Ö., Güngör İ.,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K., Kaplan Y. 2019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General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View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Turkish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Lıvestock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I. International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86653C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/ Antalya TÜRKİYE. (Sözlü sunum)</w:t>
                            </w:r>
                          </w:p>
                          <w:p w14:paraId="0BA28AC4" w14:textId="4F93B984" w:rsidR="00CA553D" w:rsidRDefault="00CA553D" w:rsidP="0086653C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11. 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Güngör İ</w:t>
                            </w:r>
                            <w:proofErr w:type="gram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Kaplan Y., Tekerli M. 2019 A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Practical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Selection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Method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Awassi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Growth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Traits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with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a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Demonstrative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Approach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I. International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/ Antalya TÜRKİYE. (Poster sunum)</w:t>
                            </w:r>
                          </w:p>
                          <w:p w14:paraId="19A29716" w14:textId="77777777" w:rsidR="00CA553D" w:rsidRDefault="00CA553D" w:rsidP="003706CE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12. 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Tekerli M. 2021 Analysis of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Environmental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Factors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Affecting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Growth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Reproduction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Performance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Traits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Buffaloes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in Yozgat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Province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II. International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/ Antalya TÜRKİYE. (Sözlü sunum)</w:t>
                            </w:r>
                          </w:p>
                          <w:p w14:paraId="44AC5EBA" w14:textId="77777777" w:rsidR="00CA553D" w:rsidRDefault="00CA553D" w:rsidP="00CA553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13. 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Yılmaz M. A</w:t>
                            </w:r>
                            <w:proofErr w:type="gram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Ünay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E., Coşkun M. İ., Kaplan Y.,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Akkulak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Ö. 2021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Effect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Some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Seasons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Milk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Components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Quality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Water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Buffaloes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in Çorum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Province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II. International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/ Antalya TÜRKİYE. (Poster sunum)</w:t>
                            </w:r>
                          </w:p>
                          <w:p w14:paraId="6A3CB59C" w14:textId="77777777" w:rsidR="00CA553D" w:rsidRDefault="00CA553D" w:rsidP="00CA553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14. 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Tekerli M. 2021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Estimation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Genetic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Phenotypic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Parameters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Some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Growth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Reproduction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Traits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Buffaloes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in Yozgat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Province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3rd International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12th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Conference TÜRKİYE (Çevrimiçi Sözlü sunum)</w:t>
                            </w:r>
                          </w:p>
                          <w:p w14:paraId="6FC02875" w14:textId="6D2CA63C" w:rsidR="00CA553D" w:rsidRDefault="00CA553D" w:rsidP="00CA553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15.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K</w:t>
                            </w:r>
                            <w:proofErr w:type="gram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Aslan S., Kaplan Y., Sarıkaya Ö. 2022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Water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Breeding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Project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Carried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Out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Turkey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Its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Application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Principles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. 5th International Conference on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Innovative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Contemporary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Sciences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/ Tokyo</w:t>
                            </w:r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,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JAPONYA (Çevrimiçi Sözlü sunum)</w:t>
                            </w:r>
                          </w:p>
                          <w:p w14:paraId="4B0B5FF4" w14:textId="64AD486A" w:rsidR="003339DB" w:rsidRDefault="003339DB" w:rsidP="00CA553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16. 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Kaplan Y</w:t>
                            </w:r>
                            <w:proofErr w:type="gram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.,</w:t>
                            </w:r>
                            <w:proofErr w:type="gram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Aslan S.,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K., Sarıkaya Ö. 2022 </w:t>
                            </w:r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R&amp;D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Innovative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Approach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Cattle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Research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Turkey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3339DB">
                              <w:t xml:space="preserve"> </w:t>
                            </w:r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5th International </w:t>
                            </w:r>
                            <w:proofErr w:type="spellStart"/>
                            <w:r w:rsidR="00A905B8"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Afrıcan</w:t>
                            </w:r>
                            <w:proofErr w:type="spellEnd"/>
                            <w:r w:rsidR="00A905B8"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Conference </w:t>
                            </w:r>
                            <w:r w:rsidR="00A905B8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o</w:t>
                            </w:r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n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Current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3339DB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,  </w:t>
                            </w:r>
                            <w:proofErr w:type="spellStart"/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Technology</w:t>
                            </w:r>
                            <w:proofErr w:type="spellEnd"/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&amp; </w:t>
                            </w:r>
                            <w:proofErr w:type="spellStart"/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Social</w:t>
                            </w:r>
                            <w:proofErr w:type="spellEnd"/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Sciences</w:t>
                            </w:r>
                            <w:proofErr w:type="spellEnd"/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/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 w:rsidR="003706CE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Kahire, MISIR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(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Çevrimiçi Sözlü sunum)</w:t>
                            </w:r>
                          </w:p>
                          <w:p w14:paraId="66C007F0" w14:textId="64EDFC0C" w:rsidR="00E005DF" w:rsidRPr="00CA553D" w:rsidRDefault="00E005DF" w:rsidP="00CA553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17.</w:t>
                            </w:r>
                            <w:r w:rsidRPr="00E005DF">
                              <w:t xml:space="preserve"> 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Sarıkaya Ö</w:t>
                            </w:r>
                            <w:proofErr w:type="gram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,</w:t>
                            </w:r>
                            <w:proofErr w:type="gram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Alkoyak</w:t>
                            </w:r>
                            <w:proofErr w:type="spellEnd"/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K., Kaplan Y.,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Sertkata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Ş., Aslan S.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2022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Historical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Development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Support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Model of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Anatolian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Water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Breedi</w:t>
                            </w:r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ng</w:t>
                            </w:r>
                            <w:proofErr w:type="spellEnd"/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Project </w:t>
                            </w:r>
                            <w:proofErr w:type="spellStart"/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Implemented</w:t>
                            </w:r>
                            <w:proofErr w:type="spellEnd"/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in Türki</w:t>
                            </w:r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ye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.</w:t>
                            </w:r>
                            <w:r w:rsidRPr="00E005DF">
                              <w:t xml:space="preserve"> </w:t>
                            </w:r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IV International Conference of </w:t>
                            </w:r>
                            <w:proofErr w:type="spellStart"/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Food</w:t>
                            </w:r>
                            <w:proofErr w:type="spellEnd"/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E005DF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Agric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ulture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Veterinary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/ Van, </w:t>
                            </w:r>
                            <w:r w:rsidR="00031AF8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TÜRKİYE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 xml:space="preserve">  </w:t>
                            </w:r>
                            <w:r w:rsidRPr="00CA553D"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  <w:t>(Çevrimiçi Sözlü sunum)</w:t>
                            </w:r>
                          </w:p>
                          <w:p w14:paraId="00DC0012" w14:textId="77777777" w:rsidR="00CA553D" w:rsidRPr="00786196" w:rsidRDefault="00CA553D" w:rsidP="00CA553D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2FB5648" w14:textId="77777777" w:rsidR="00CA553D" w:rsidRPr="00C11783" w:rsidRDefault="00CA553D" w:rsidP="00CA553D">
                            <w:pPr>
                              <w:pStyle w:val="ListeParagraf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4F29D449" w14:textId="77777777" w:rsidR="00CA553D" w:rsidRPr="00C11783" w:rsidRDefault="00CA553D" w:rsidP="00CA553D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360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2C1C87B" w14:textId="77777777" w:rsidR="00CA553D" w:rsidRDefault="00CA553D" w:rsidP="00CA553D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F34CB49" w14:textId="77777777" w:rsidR="00CA553D" w:rsidRPr="00C11783" w:rsidRDefault="00CA553D" w:rsidP="00CA553D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76776A1" w14:textId="77777777" w:rsidR="00CA553D" w:rsidRDefault="00CA553D" w:rsidP="00CA553D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73EC06C" w14:textId="77777777" w:rsidR="00CA553D" w:rsidRDefault="00CA553D" w:rsidP="00CA553D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3D68E971" w14:textId="77777777" w:rsidR="00CA553D" w:rsidRPr="00786196" w:rsidRDefault="00CA553D" w:rsidP="00CA553D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CD077C7" w14:textId="77777777" w:rsidR="00CA553D" w:rsidRPr="00EA3260" w:rsidRDefault="00CA553D" w:rsidP="00CA553D">
                            <w:pPr>
                              <w:shd w:val="clear" w:color="auto" w:fill="FFFFFF"/>
                              <w:spacing w:before="120" w:after="120"/>
                              <w:ind w:left="426" w:hanging="426"/>
                              <w:jc w:val="both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6490046D" w14:textId="77777777" w:rsidR="00CA553D" w:rsidRPr="00E076B7" w:rsidRDefault="00CA553D" w:rsidP="00CA553D">
                            <w:pPr>
                              <w:pStyle w:val="NormalWeb"/>
                              <w:shd w:val="clear" w:color="auto" w:fill="FFFFFF"/>
                              <w:spacing w:before="120" w:beforeAutospacing="0" w:after="120" w:afterAutospacing="0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A254" id="Metin Kutusu 5" o:spid="_x0000_s1045" type="#_x0000_t202" style="position:absolute;margin-left:21.9pt;margin-top:135.15pt;width:516.1pt;height:482.2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" filled="f" stroked="f" strokeweight=".5pt">
                <v:textbox>
                  <w:txbxContent>
                    <w:p w14:paraId="62FE4033" w14:textId="1B0588C4" w:rsidR="000A0452" w:rsidRPr="000A0452" w:rsidRDefault="000A0452" w:rsidP="000A0452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8. </w:t>
                      </w:r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Ayar A.,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K., Sarıkaya Ö. 2019 R&amp;D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Innovation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Under General of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Agricultural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Research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Policies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12th World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0A0452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/ İstanbul TÜRKİYE. (Sözlü sunum)</w:t>
                      </w:r>
                    </w:p>
                    <w:p w14:paraId="7140DBE2" w14:textId="4A812CC2" w:rsidR="0086653C" w:rsidRDefault="0086653C" w:rsidP="000A0452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9. </w:t>
                      </w:r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Cinkaya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S., Demirtaş M., Tekerli M. 2019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Aplication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with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Practical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Selection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Method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Calves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12th World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/ İstanbul TÜRKİYE. (Poster sunum).</w:t>
                      </w:r>
                    </w:p>
                    <w:p w14:paraId="1F4DE4E4" w14:textId="3448F73D" w:rsidR="0086653C" w:rsidRDefault="0086653C" w:rsidP="0086653C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10.</w:t>
                      </w:r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ab/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Daşkıran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İ</w:t>
                      </w:r>
                      <w:proofErr w:type="gram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Yağcı S., Ayar A., Sözen Ö., Güngör İ.,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K., Kaplan Y. 2019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General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View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Turkish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Lıvestock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Production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I. International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86653C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/ Antalya TÜRKİYE. (Sözlü sunum)</w:t>
                      </w:r>
                    </w:p>
                    <w:p w14:paraId="0BA28AC4" w14:textId="4F93B984" w:rsidR="00CA553D" w:rsidRDefault="00CA553D" w:rsidP="0086653C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11. 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Güngör İ</w:t>
                      </w:r>
                      <w:proofErr w:type="gram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Kaplan Y., Tekerli M. 2019 A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Practical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Selection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Method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Awassi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Growth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Traits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with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Demonstrative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Approach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I. International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/ Antalya TÜRKİYE. (Poster sunum)</w:t>
                      </w:r>
                    </w:p>
                    <w:p w14:paraId="19A29716" w14:textId="77777777" w:rsidR="00CA553D" w:rsidRDefault="00CA553D" w:rsidP="003706CE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12. 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Tekerli M. 2021 Analysis of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Environmental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Factors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Affecting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on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Growth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Reproduction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Production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Performance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Traits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Buffaloes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in Yozgat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Province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II. International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Studies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/ Antalya TÜRKİYE. (Sözlü sunum)</w:t>
                      </w:r>
                    </w:p>
                    <w:p w14:paraId="44AC5EBA" w14:textId="77777777" w:rsidR="00CA553D" w:rsidRDefault="00CA553D" w:rsidP="00CA553D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13. 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Yılmaz M. A</w:t>
                      </w:r>
                      <w:proofErr w:type="gram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Ünay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E., Coşkun M. İ., Kaplan Y.,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Akkulak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Ö. 2021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Effect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Some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Seasons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on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Milk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Components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Quality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Water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Buffaloes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in Çorum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Province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II. International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Studies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/ Antalya TÜRKİYE. (Poster sunum)</w:t>
                      </w:r>
                    </w:p>
                    <w:p w14:paraId="6A3CB59C" w14:textId="77777777" w:rsidR="00CA553D" w:rsidRDefault="00CA553D" w:rsidP="00CA553D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14. 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Tekerli M. 2021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Estimation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Genetic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Phenotypic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Parameters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Some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Growth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Reproduction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Production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Traits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Buffaloes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in Yozgat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Province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3rd International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12th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National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Conference TÜRKİYE (Çevrimiçi Sözlü sunum)</w:t>
                      </w:r>
                    </w:p>
                    <w:p w14:paraId="6FC02875" w14:textId="6D2CA63C" w:rsidR="00CA553D" w:rsidRDefault="00CA553D" w:rsidP="00CA553D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15.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K</w:t>
                      </w:r>
                      <w:proofErr w:type="gram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Aslan S., Kaplan Y., Sarıkaya Ö. 2022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National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Water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Breeding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Project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Carried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Out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in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Turkey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Its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Application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Principles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. 5th International Conference on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Innovative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Studies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Contemporary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Sciences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/ Tokyo</w:t>
                      </w:r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,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JAPONYA (Çevrimiçi Sözlü sunum)</w:t>
                      </w:r>
                    </w:p>
                    <w:p w14:paraId="4B0B5FF4" w14:textId="64AD486A" w:rsidR="003339DB" w:rsidRDefault="003339DB" w:rsidP="00CA553D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16. 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Kaplan Y</w:t>
                      </w:r>
                      <w:proofErr w:type="gram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.,</w:t>
                      </w:r>
                      <w:proofErr w:type="gram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Aslan S.,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K., Sarıkaya Ö. 2022 </w:t>
                      </w:r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R&amp;D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Innovative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Approach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to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Cattle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Research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in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Turkey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3339DB">
                        <w:t xml:space="preserve"> </w:t>
                      </w:r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5th International </w:t>
                      </w:r>
                      <w:proofErr w:type="spellStart"/>
                      <w:r w:rsidR="00A905B8"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Afrıcan</w:t>
                      </w:r>
                      <w:proofErr w:type="spellEnd"/>
                      <w:r w:rsidR="00A905B8"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Conference </w:t>
                      </w:r>
                      <w:r w:rsidR="00A905B8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o</w:t>
                      </w:r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n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Current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Studies</w:t>
                      </w:r>
                      <w:proofErr w:type="spellEnd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3339DB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 </w:t>
                      </w:r>
                      <w:proofErr w:type="spellStart"/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Technology</w:t>
                      </w:r>
                      <w:proofErr w:type="spellEnd"/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&amp; </w:t>
                      </w:r>
                      <w:proofErr w:type="spellStart"/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Social</w:t>
                      </w:r>
                      <w:proofErr w:type="spellEnd"/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Sciences</w:t>
                      </w:r>
                      <w:proofErr w:type="spellEnd"/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/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 w:rsidR="003706CE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Kahire, MISIR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(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Çevrimiçi Sözlü sunum)</w:t>
                      </w:r>
                    </w:p>
                    <w:p w14:paraId="66C007F0" w14:textId="64EDFC0C" w:rsidR="00E005DF" w:rsidRPr="00CA553D" w:rsidRDefault="00E005DF" w:rsidP="00CA553D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17.</w:t>
                      </w:r>
                      <w:r w:rsidRPr="00E005DF">
                        <w:t xml:space="preserve"> 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Sarıkaya Ö</w:t>
                      </w:r>
                      <w:proofErr w:type="gram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,</w:t>
                      </w:r>
                      <w:proofErr w:type="gram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Alkoyak</w:t>
                      </w:r>
                      <w:proofErr w:type="spellEnd"/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K., Kaplan Y.,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Sertkata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Ş., Aslan S.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2022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Historical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Development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Support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Model of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Anatolian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Water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Breedi</w:t>
                      </w:r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ng</w:t>
                      </w:r>
                      <w:proofErr w:type="spellEnd"/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Project </w:t>
                      </w:r>
                      <w:proofErr w:type="spellStart"/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Implemented</w:t>
                      </w:r>
                      <w:proofErr w:type="spellEnd"/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in Türki</w:t>
                      </w:r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ye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.</w:t>
                      </w:r>
                      <w:r w:rsidRPr="00E005DF">
                        <w:t xml:space="preserve"> </w:t>
                      </w:r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IV International Conference of </w:t>
                      </w:r>
                      <w:proofErr w:type="spellStart"/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Food</w:t>
                      </w:r>
                      <w:proofErr w:type="spellEnd"/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</w:t>
                      </w:r>
                      <w:proofErr w:type="spellStart"/>
                      <w:r w:rsidRPr="00E005DF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Agric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ulture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Veterinary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/ Van, </w:t>
                      </w:r>
                      <w:r w:rsidR="00031AF8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TÜRKİYE</w:t>
                      </w: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 xml:space="preserve">  </w:t>
                      </w:r>
                      <w:r w:rsidRPr="00CA553D"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  <w:t>(Çevrimiçi Sözlü sunum)</w:t>
                      </w:r>
                    </w:p>
                    <w:p w14:paraId="00DC0012" w14:textId="77777777" w:rsidR="00CA553D" w:rsidRPr="00786196" w:rsidRDefault="00CA553D" w:rsidP="00CA553D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2FB5648" w14:textId="77777777" w:rsidR="00CA553D" w:rsidRPr="00C11783" w:rsidRDefault="00CA553D" w:rsidP="00CA553D">
                      <w:pPr>
                        <w:pStyle w:val="ListeParagraf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4F29D449" w14:textId="77777777" w:rsidR="00CA553D" w:rsidRPr="00C11783" w:rsidRDefault="00CA553D" w:rsidP="00CA553D">
                      <w:pPr>
                        <w:shd w:val="clear" w:color="auto" w:fill="FFFFFF"/>
                        <w:spacing w:before="100" w:beforeAutospacing="1" w:after="100" w:afterAutospacing="1"/>
                        <w:ind w:left="360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2C1C87B" w14:textId="77777777" w:rsidR="00CA553D" w:rsidRDefault="00CA553D" w:rsidP="00CA553D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2F34CB49" w14:textId="77777777" w:rsidR="00CA553D" w:rsidRPr="00C11783" w:rsidRDefault="00CA553D" w:rsidP="00CA553D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76776A1" w14:textId="77777777" w:rsidR="00CA553D" w:rsidRDefault="00CA553D" w:rsidP="00CA553D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ind w:left="7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</w:p>
                    <w:p w14:paraId="773EC06C" w14:textId="77777777" w:rsidR="00CA553D" w:rsidRDefault="00CA553D" w:rsidP="00CA553D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3D68E971" w14:textId="77777777" w:rsidR="00CA553D" w:rsidRPr="00786196" w:rsidRDefault="00CA553D" w:rsidP="00CA553D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CD077C7" w14:textId="77777777" w:rsidR="00CA553D" w:rsidRPr="00EA3260" w:rsidRDefault="00CA553D" w:rsidP="00CA553D">
                      <w:pPr>
                        <w:shd w:val="clear" w:color="auto" w:fill="FFFFFF"/>
                        <w:spacing w:before="120" w:after="120"/>
                        <w:ind w:left="426" w:hanging="426"/>
                        <w:jc w:val="both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6490046D" w14:textId="77777777" w:rsidR="00CA553D" w:rsidRPr="00E076B7" w:rsidRDefault="00CA553D" w:rsidP="00CA553D">
                      <w:pPr>
                        <w:pStyle w:val="NormalWeb"/>
                        <w:shd w:val="clear" w:color="auto" w:fill="FFFFFF"/>
                        <w:spacing w:before="120" w:beforeAutospacing="0" w:after="120" w:afterAutospacing="0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7A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B29BEA" wp14:editId="0B3C3DB0">
                <wp:simplePos x="0" y="0"/>
                <wp:positionH relativeFrom="column">
                  <wp:posOffset>1483225</wp:posOffset>
                </wp:positionH>
                <wp:positionV relativeFrom="paragraph">
                  <wp:posOffset>678815</wp:posOffset>
                </wp:positionV>
                <wp:extent cx="4200808" cy="698863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FF65B" w14:textId="5C63E205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9C51E9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YUSUF KAPLAN</w:t>
                            </w:r>
                          </w:p>
                          <w:p w14:paraId="757AF17C" w14:textId="3A025E6D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Ziraat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Yüksek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Mühendisi</w:t>
                            </w:r>
                          </w:p>
                          <w:p w14:paraId="088F2447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9BEA" id="Metin Kutusu 4" o:spid="_x0000_s1046" type="#_x0000_t202" style="position:absolute;margin-left:116.8pt;margin-top:53.45pt;width:330.75pt;height:55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" filled="f" stroked="f" strokeweight=".5pt">
                <v:textbox>
                  <w:txbxContent>
                    <w:p w14:paraId="4D5FF65B" w14:textId="5C63E205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9C51E9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YUSUF KAPLAN</w:t>
                      </w:r>
                    </w:p>
                    <w:p w14:paraId="757AF17C" w14:textId="3A025E6D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Ziraat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Yüksek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Mühendisi</w:t>
                      </w:r>
                    </w:p>
                    <w:p w14:paraId="088F2447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CC">
        <w:rPr>
          <w:noProof/>
          <w:lang w:eastAsia="tr-TR"/>
        </w:rPr>
        <w:drawing>
          <wp:inline distT="0" distB="0" distL="0" distR="0" wp14:anchorId="40F962AC" wp14:editId="7BE20B79">
            <wp:extent cx="7101629" cy="9867900"/>
            <wp:effectExtent l="0" t="0" r="571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629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EB0AB3" w14:textId="5EE12783" w:rsidR="00840309" w:rsidRDefault="00FA4E51" w:rsidP="00840309">
      <w:r>
        <w:rPr>
          <w:b/>
          <w:bCs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B5A407" wp14:editId="26CFA59B">
                <wp:simplePos x="0" y="0"/>
                <wp:positionH relativeFrom="margin">
                  <wp:posOffset>230505</wp:posOffset>
                </wp:positionH>
                <wp:positionV relativeFrom="paragraph">
                  <wp:posOffset>1632586</wp:posOffset>
                </wp:positionV>
                <wp:extent cx="6648450" cy="829056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29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310276" w14:textId="19BCB51F" w:rsidR="00E15781" w:rsidRPr="00DE08E3" w:rsidRDefault="00E15781" w:rsidP="003E4663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20" w:beforeAutospacing="0" w:after="12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Üyelik, Eğitim, Kurs, Toplantı, Kongre, Sempozyum ve Diğer Faaliyetler</w:t>
                            </w:r>
                          </w:p>
                          <w:p w14:paraId="45B9010C" w14:textId="6FD1E764" w:rsidR="000D24AA" w:rsidRPr="000A0452" w:rsidRDefault="000A0452" w:rsidP="000D24AA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A0452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Eğitim/Seminer/</w:t>
                            </w:r>
                            <w:proofErr w:type="spellStart"/>
                            <w:r w:rsidRPr="000A0452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Çalıştay</w:t>
                            </w:r>
                            <w:proofErr w:type="spellEnd"/>
                          </w:p>
                          <w:p w14:paraId="6569F5DC" w14:textId="77777777" w:rsidR="000D24AA" w:rsidRPr="000D24AA" w:rsidRDefault="000D24AA" w:rsidP="000D24AA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D09E438" w14:textId="77777777" w:rsidR="000D24AA" w:rsidRPr="000D24AA" w:rsidRDefault="000D24AA" w:rsidP="003706CE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19 Aralık - 22 Aralık 2016, IPAII Kurumsal Kapasite Oluşturma Alt Sektörü Proje Hazırlama Eğitimi / Antalya Türkiye</w:t>
                            </w:r>
                          </w:p>
                          <w:p w14:paraId="6F851660" w14:textId="77777777" w:rsidR="000D24AA" w:rsidRPr="000D24AA" w:rsidRDefault="000D24AA" w:rsidP="003706CE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FB85F81" w14:textId="77777777" w:rsidR="000D24AA" w:rsidRPr="000D24AA" w:rsidRDefault="000D24AA" w:rsidP="003706CE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06 Şubat - 09 Şubat 2017, IPAII (2014-2020) Kurumsal Kapasite Geliştirme Alt Sektörü Programlama Belgeleri Hazırlama Eğitimi / Ankara Türkiye</w:t>
                            </w:r>
                          </w:p>
                          <w:p w14:paraId="3F34B0CE" w14:textId="77777777" w:rsidR="000D24AA" w:rsidRPr="000D24AA" w:rsidRDefault="000D24AA" w:rsidP="003706CE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36F999D" w14:textId="77777777" w:rsidR="000D24AA" w:rsidRPr="000D24AA" w:rsidRDefault="000D24AA" w:rsidP="003706CE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10 Ekim – 30 Ekim 2017,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Seminar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on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Raising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Managment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Belt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Road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Countries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/ Pekin Çin</w:t>
                            </w:r>
                          </w:p>
                          <w:p w14:paraId="4B650083" w14:textId="77777777" w:rsidR="000D24AA" w:rsidRPr="000D24AA" w:rsidRDefault="000D24AA" w:rsidP="003706CE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7CD191AE" w14:textId="77777777" w:rsidR="000D24AA" w:rsidRPr="000D24AA" w:rsidRDefault="000D24AA" w:rsidP="003706CE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24-26 April 2018,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The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1st Multi-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stakeholder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Regional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Meeting on Strategic Planning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Development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by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FAO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Sub-Regional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Office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Central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Asia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/ Uman Ukrayna</w:t>
                            </w:r>
                          </w:p>
                          <w:p w14:paraId="0ECEB63A" w14:textId="77777777" w:rsidR="000D24AA" w:rsidRPr="000D24AA" w:rsidRDefault="000D24AA" w:rsidP="003706CE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6753209" w14:textId="1F5321D4" w:rsidR="003706CE" w:rsidRDefault="000D24AA" w:rsidP="003706CE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20"/>
                              <w:ind w:left="714" w:hanging="357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18 Haziran – 13 Temmuz 2018,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Annual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International Training Course on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Production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Resource Management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for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Sustainable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Agriculture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Food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Safety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/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Khon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Kaen</w:t>
                            </w:r>
                            <w:proofErr w:type="spellEnd"/>
                            <w:r w:rsidRPr="00907D11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Tayland</w:t>
                            </w:r>
                          </w:p>
                          <w:p w14:paraId="53459064" w14:textId="7702B5EE" w:rsidR="003706CE" w:rsidRPr="003706CE" w:rsidRDefault="003706CE" w:rsidP="003706CE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25E880D8" w14:textId="77777777" w:rsidR="000D24AA" w:rsidRPr="000D24AA" w:rsidRDefault="000D24AA" w:rsidP="003706CE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20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16- 17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September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2019,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Pre-Congress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Workshop,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Reproductive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Biotechnology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; "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Reproduction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Related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Problems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in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Dairy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Water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Buffaloes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" İstanbul Türkiye</w:t>
                            </w:r>
                          </w:p>
                          <w:p w14:paraId="63A39BFC" w14:textId="77777777" w:rsidR="000D24AA" w:rsidRPr="000D24AA" w:rsidRDefault="000D24AA" w:rsidP="003706CE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jc w:val="both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16A3F142" w14:textId="48B42E1E" w:rsidR="000D24AA" w:rsidRPr="000A0452" w:rsidRDefault="000A0452" w:rsidP="00E014A8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A0452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 xml:space="preserve">Kongre </w:t>
                            </w:r>
                          </w:p>
                          <w:p w14:paraId="2A6B3B3B" w14:textId="77777777" w:rsidR="000D24AA" w:rsidRPr="000D24AA" w:rsidRDefault="000D24AA" w:rsidP="00E014A8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ECC207F" w14:textId="7F8CC7B1" w:rsidR="000D24AA" w:rsidRPr="00E014A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014A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2014, Uluslararası Küçükbaş Hayvancılık Kongresi / Konya TÜRKİYE</w:t>
                            </w:r>
                          </w:p>
                          <w:p w14:paraId="64FA5D72" w14:textId="7CF7C46F" w:rsidR="000D24AA" w:rsidRPr="00A905B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2015, 8th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Asian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/ İstanbul TÜRKİYE</w:t>
                            </w:r>
                          </w:p>
                          <w:p w14:paraId="6A1C56BB" w14:textId="66BD3F2F" w:rsidR="000D24AA" w:rsidRPr="00A905B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2015, 9. Ulusal Zootekni Bilim Kongresi / Konya TÜRKİYE</w:t>
                            </w:r>
                          </w:p>
                          <w:p w14:paraId="713F7690" w14:textId="49813E9F" w:rsidR="000D24AA" w:rsidRPr="00A905B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2017, 8. Balkan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Conference BALNIMALCON /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Prizren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KOSOVA</w:t>
                            </w:r>
                          </w:p>
                          <w:p w14:paraId="65B159AF" w14:textId="02254FC1" w:rsidR="000D24AA" w:rsidRPr="00A905B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2019, 12th World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Buffalo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 / İstanbul TÜRKİYE</w:t>
                            </w:r>
                          </w:p>
                          <w:p w14:paraId="758FBF98" w14:textId="08971622" w:rsidR="000D24AA" w:rsidRPr="00A905B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2019, I. International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/ Antalya TÜRKİYE</w:t>
                            </w:r>
                          </w:p>
                          <w:p w14:paraId="36F352A2" w14:textId="7072833F" w:rsidR="000D24AA" w:rsidRPr="00A905B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2021, II. International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Livestock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Congress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/ Antalya TÜRKİYE</w:t>
                            </w:r>
                          </w:p>
                          <w:p w14:paraId="6F4D0D3D" w14:textId="45274526" w:rsidR="000D24AA" w:rsidRPr="00A905B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3. International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and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12.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National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Animal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Conference / TÜRKİYE</w:t>
                            </w:r>
                          </w:p>
                          <w:p w14:paraId="17DC2104" w14:textId="53E554FE" w:rsidR="00A905B8" w:rsidRPr="00A905B8" w:rsidRDefault="000D24AA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5. International Conference on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Innovative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Contemporary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Sciences</w:t>
                            </w:r>
                            <w:proofErr w:type="spellEnd"/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/ Tokyo JAPONYA </w:t>
                            </w:r>
                          </w:p>
                          <w:p w14:paraId="37321854" w14:textId="5E1A9640" w:rsidR="00A905B8" w:rsidRPr="000D24AA" w:rsidRDefault="00A905B8" w:rsidP="00A905B8">
                            <w:pPr>
                              <w:pStyle w:val="ListeParagraf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5. International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Afri</w:t>
                            </w:r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can</w:t>
                            </w:r>
                            <w:proofErr w:type="spellEnd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Conference on </w:t>
                            </w:r>
                            <w:proofErr w:type="spellStart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Current</w:t>
                            </w:r>
                            <w:proofErr w:type="spellEnd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Studies</w:t>
                            </w:r>
                            <w:proofErr w:type="spellEnd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of </w:t>
                            </w:r>
                            <w:proofErr w:type="spellStart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</w:t>
                            </w:r>
                            <w:proofErr w:type="spellEnd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,  </w:t>
                            </w:r>
                            <w:proofErr w:type="spellStart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Technology</w:t>
                            </w:r>
                            <w:proofErr w:type="spellEnd"/>
                            <w:r w:rsidRPr="00A905B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Social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Sciences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/ Kahire, MISIR</w:t>
                            </w:r>
                          </w:p>
                          <w:p w14:paraId="72EC25AD" w14:textId="77777777" w:rsidR="000D24AA" w:rsidRPr="000D24AA" w:rsidRDefault="000D24AA" w:rsidP="00E014A8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686E5668" w14:textId="2BA4353F" w:rsidR="000D24AA" w:rsidRPr="000A0452" w:rsidRDefault="000A0452" w:rsidP="00E014A8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A0452">
                              <w:rPr>
                                <w:rFonts w:ascii="Calibri" w:eastAsia="Times New Roman" w:hAnsi="Calibri" w:cs="Calibri"/>
                                <w:b/>
                                <w:color w:val="FF0000"/>
                                <w:sz w:val="22"/>
                                <w:szCs w:val="22"/>
                                <w:lang w:eastAsia="tr-TR"/>
                              </w:rPr>
                              <w:t>Kurs</w:t>
                            </w:r>
                          </w:p>
                          <w:p w14:paraId="6BF5B7A9" w14:textId="77777777" w:rsidR="000D24AA" w:rsidRPr="000D24AA" w:rsidRDefault="000D24AA" w:rsidP="00E014A8">
                            <w:pPr>
                              <w:pStyle w:val="ListeParagraf"/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  <w:p w14:paraId="5864AF10" w14:textId="0A7124DD" w:rsidR="000D24AA" w:rsidRPr="003706CE" w:rsidRDefault="000D24AA" w:rsidP="003706CE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E014A8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31 Mayıs - 4 Haziran 2010, Gıda Denetçi Kursu / Sivas</w:t>
                            </w:r>
                          </w:p>
                          <w:p w14:paraId="0052C1F5" w14:textId="5B5D2C5A" w:rsidR="000D24AA" w:rsidRPr="003706CE" w:rsidRDefault="000D24AA" w:rsidP="003706CE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D24AA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21 Ocak – 24 Mayıs 2013 İngilizce Dil Kursu / Ankara</w:t>
                            </w:r>
                          </w:p>
                          <w:p w14:paraId="47C3A6A4" w14:textId="154085F7" w:rsidR="00E014A8" w:rsidRPr="003706CE" w:rsidRDefault="000D24AA" w:rsidP="006610DE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20" w:after="120"/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9C51E9">
                              <w:rPr>
                                <w:rFonts w:ascii="Calibri" w:eastAsia="Times New Roman" w:hAnsi="Calibri" w:cs="Calibri"/>
                                <w:color w:val="212635"/>
                                <w:sz w:val="22"/>
                                <w:szCs w:val="22"/>
                                <w:lang w:eastAsia="tr-TR"/>
                              </w:rPr>
                              <w:t>01 Ocak – 24 Mart 2016 İngilizce Dil Kursu / Ankara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A407" id="Metin Kutusu 8" o:spid="_x0000_s1047" type="#_x0000_t202" style="position:absolute;margin-left:18.15pt;margin-top:128.55pt;width:523.5pt;height:652.8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" filled="f" stroked="f" strokeweight=".5pt">
                <v:textbox>
                  <w:txbxContent>
                    <w:p w14:paraId="4F310276" w14:textId="19BCB51F" w:rsidR="00E15781" w:rsidRPr="00DE08E3" w:rsidRDefault="00E15781" w:rsidP="003E4663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20" w:beforeAutospacing="0" w:after="12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Üyelik, Eğitim, Kurs, Toplantı, Kongre, Sempozyum ve Diğer Faaliyetler</w:t>
                      </w:r>
                    </w:p>
                    <w:p w14:paraId="45B9010C" w14:textId="6FD1E764" w:rsidR="000D24AA" w:rsidRPr="000A0452" w:rsidRDefault="000A0452" w:rsidP="000D24AA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b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 w:rsidRPr="000A0452">
                        <w:rPr>
                          <w:rFonts w:ascii="Calibri" w:eastAsia="Times New Roman" w:hAnsi="Calibri" w:cs="Calibri"/>
                          <w:b/>
                          <w:color w:val="FF0000"/>
                          <w:sz w:val="22"/>
                          <w:szCs w:val="22"/>
                          <w:lang w:eastAsia="tr-TR"/>
                        </w:rPr>
                        <w:t>Eğitim/Seminer/</w:t>
                      </w:r>
                      <w:proofErr w:type="spellStart"/>
                      <w:r w:rsidRPr="000A0452">
                        <w:rPr>
                          <w:rFonts w:ascii="Calibri" w:eastAsia="Times New Roman" w:hAnsi="Calibri" w:cs="Calibri"/>
                          <w:b/>
                          <w:color w:val="FF0000"/>
                          <w:sz w:val="22"/>
                          <w:szCs w:val="22"/>
                          <w:lang w:eastAsia="tr-TR"/>
                        </w:rPr>
                        <w:t>Çalıştay</w:t>
                      </w:r>
                      <w:proofErr w:type="spellEnd"/>
                    </w:p>
                    <w:p w14:paraId="6569F5DC" w14:textId="77777777" w:rsidR="000D24AA" w:rsidRPr="000D24AA" w:rsidRDefault="000D24AA" w:rsidP="000D24AA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D09E438" w14:textId="77777777" w:rsidR="000D24AA" w:rsidRPr="000D24AA" w:rsidRDefault="000D24AA" w:rsidP="003706CE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19 Aralık - 22 Aralık 2016, IPAII Kurumsal Kapasite Oluşturma Alt Sektörü Proje Hazırlama Eğitimi / Antalya Türkiye</w:t>
                      </w:r>
                    </w:p>
                    <w:p w14:paraId="6F851660" w14:textId="77777777" w:rsidR="000D24AA" w:rsidRPr="000D24AA" w:rsidRDefault="000D24AA" w:rsidP="003706CE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FB85F81" w14:textId="77777777" w:rsidR="000D24AA" w:rsidRPr="000D24AA" w:rsidRDefault="000D24AA" w:rsidP="003706CE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06 Şubat - 09 Şubat 2017, IPAII (2014-2020) Kurumsal Kapasite Geliştirme Alt Sektörü Programlama Belgeleri Hazırlama Eğitimi / Ankara Türkiye</w:t>
                      </w:r>
                    </w:p>
                    <w:p w14:paraId="3F34B0CE" w14:textId="77777777" w:rsidR="000D24AA" w:rsidRPr="000D24AA" w:rsidRDefault="000D24AA" w:rsidP="003706CE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36F999D" w14:textId="77777777" w:rsidR="000D24AA" w:rsidRPr="000D24AA" w:rsidRDefault="000D24AA" w:rsidP="003706CE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10 Ekim – 30 Ekim 2017,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Seminar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on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Raising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Managment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Belt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Road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Countries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/ Pekin Çin</w:t>
                      </w:r>
                    </w:p>
                    <w:p w14:paraId="4B650083" w14:textId="77777777" w:rsidR="000D24AA" w:rsidRPr="000D24AA" w:rsidRDefault="000D24AA" w:rsidP="003706CE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7CD191AE" w14:textId="77777777" w:rsidR="000D24AA" w:rsidRPr="000D24AA" w:rsidRDefault="000D24AA" w:rsidP="003706CE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24-26 April 2018,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The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1st Multi-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stakeholder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Regional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Meeting on Strategic Planning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Sustainable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Development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by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FAO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Sub-Regional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Office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Central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Asia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/ Uman Ukrayna</w:t>
                      </w:r>
                    </w:p>
                    <w:p w14:paraId="0ECEB63A" w14:textId="77777777" w:rsidR="000D24AA" w:rsidRPr="000D24AA" w:rsidRDefault="000D24AA" w:rsidP="003706CE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6753209" w14:textId="1F5321D4" w:rsidR="003706CE" w:rsidRDefault="000D24AA" w:rsidP="003706CE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20"/>
                        <w:ind w:left="714" w:hanging="357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18 Haziran – 13 Temmuz 2018,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Annual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International Training Course on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Sustainable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Production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Resource Management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for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Sustainable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Agriculture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Food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Safety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/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Khon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Kaen</w:t>
                      </w:r>
                      <w:proofErr w:type="spellEnd"/>
                      <w:r w:rsidRPr="00907D11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Tayland</w:t>
                      </w:r>
                    </w:p>
                    <w:p w14:paraId="53459064" w14:textId="7702B5EE" w:rsidR="003706CE" w:rsidRPr="003706CE" w:rsidRDefault="003706CE" w:rsidP="003706CE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25E880D8" w14:textId="77777777" w:rsidR="000D24AA" w:rsidRPr="000D24AA" w:rsidRDefault="000D24AA" w:rsidP="003706CE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20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16- 17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September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2019,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Pre-Congress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Workshop,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Reproductive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Biotechnology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; "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Reproduction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Related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Problems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in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Dairy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Water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Buffaloes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" İstanbul Türkiye</w:t>
                      </w:r>
                    </w:p>
                    <w:p w14:paraId="63A39BFC" w14:textId="77777777" w:rsidR="000D24AA" w:rsidRPr="000D24AA" w:rsidRDefault="000D24AA" w:rsidP="003706CE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jc w:val="both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16A3F142" w14:textId="48B42E1E" w:rsidR="000D24AA" w:rsidRPr="000A0452" w:rsidRDefault="000A0452" w:rsidP="00E014A8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b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 w:rsidRPr="000A0452">
                        <w:rPr>
                          <w:rFonts w:ascii="Calibri" w:eastAsia="Times New Roman" w:hAnsi="Calibri" w:cs="Calibri"/>
                          <w:b/>
                          <w:color w:val="FF0000"/>
                          <w:sz w:val="22"/>
                          <w:szCs w:val="22"/>
                          <w:lang w:eastAsia="tr-TR"/>
                        </w:rPr>
                        <w:t xml:space="preserve">Kongre </w:t>
                      </w:r>
                    </w:p>
                    <w:p w14:paraId="2A6B3B3B" w14:textId="77777777" w:rsidR="000D24AA" w:rsidRPr="000D24AA" w:rsidRDefault="000D24AA" w:rsidP="00E014A8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ECC207F" w14:textId="7F8CC7B1" w:rsidR="000D24AA" w:rsidRPr="00E014A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014A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2014, Uluslararası Küçükbaş Hayvancılık Kongresi / Konya TÜRKİYE</w:t>
                      </w:r>
                    </w:p>
                    <w:p w14:paraId="64FA5D72" w14:textId="7CF7C46F" w:rsidR="000D24AA" w:rsidRPr="00A905B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2015, 8th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Asian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/ İstanbul TÜRKİYE</w:t>
                      </w:r>
                    </w:p>
                    <w:p w14:paraId="6A1C56BB" w14:textId="66BD3F2F" w:rsidR="000D24AA" w:rsidRPr="00A905B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2015, 9. Ulusal Zootekni Bilim Kongresi / Konya TÜRKİYE</w:t>
                      </w:r>
                    </w:p>
                    <w:p w14:paraId="713F7690" w14:textId="49813E9F" w:rsidR="000D24AA" w:rsidRPr="00A905B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2017, 8. Balkan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Conference BALNIMALCON /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Prizren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KOSOVA</w:t>
                      </w:r>
                    </w:p>
                    <w:p w14:paraId="65B159AF" w14:textId="02254FC1" w:rsidR="000D24AA" w:rsidRPr="00A905B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2019, 12th World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Buffalo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 / İstanbul TÜRKİYE</w:t>
                      </w:r>
                    </w:p>
                    <w:p w14:paraId="758FBF98" w14:textId="08971622" w:rsidR="000D24AA" w:rsidRPr="00A905B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2019, I. International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/ Antalya TÜRKİYE</w:t>
                      </w:r>
                    </w:p>
                    <w:p w14:paraId="36F352A2" w14:textId="7072833F" w:rsidR="000D24AA" w:rsidRPr="00A905B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2021, II. International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Livestock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Studies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Congress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/ Antalya TÜRKİYE</w:t>
                      </w:r>
                    </w:p>
                    <w:p w14:paraId="6F4D0D3D" w14:textId="45274526" w:rsidR="000D24AA" w:rsidRPr="00A905B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3. International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and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12.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National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Animal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Conference / TÜRKİYE</w:t>
                      </w:r>
                    </w:p>
                    <w:p w14:paraId="17DC2104" w14:textId="53E554FE" w:rsidR="00A905B8" w:rsidRPr="00A905B8" w:rsidRDefault="000D24AA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5. International Conference on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Innovative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Studies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Contemporary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Sciences</w:t>
                      </w:r>
                      <w:proofErr w:type="spellEnd"/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/ Tokyo JAPONYA </w:t>
                      </w:r>
                    </w:p>
                    <w:p w14:paraId="37321854" w14:textId="5E1A9640" w:rsidR="00A905B8" w:rsidRPr="000D24AA" w:rsidRDefault="00A905B8" w:rsidP="00A905B8">
                      <w:pPr>
                        <w:pStyle w:val="ListeParagraf"/>
                        <w:numPr>
                          <w:ilvl w:val="0"/>
                          <w:numId w:val="11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5. International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Afri</w:t>
                      </w:r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can</w:t>
                      </w:r>
                      <w:proofErr w:type="spellEnd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Conference on </w:t>
                      </w:r>
                      <w:proofErr w:type="spellStart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Current</w:t>
                      </w:r>
                      <w:proofErr w:type="spellEnd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Studies</w:t>
                      </w:r>
                      <w:proofErr w:type="spellEnd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of </w:t>
                      </w:r>
                      <w:proofErr w:type="spellStart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</w:t>
                      </w:r>
                      <w:proofErr w:type="spellEnd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,  </w:t>
                      </w:r>
                      <w:proofErr w:type="spellStart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Technology</w:t>
                      </w:r>
                      <w:proofErr w:type="spellEnd"/>
                      <w:r w:rsidRPr="00A905B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Social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Sciences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/ Kahire, MISIR</w:t>
                      </w:r>
                    </w:p>
                    <w:p w14:paraId="72EC25AD" w14:textId="77777777" w:rsidR="000D24AA" w:rsidRPr="000D24AA" w:rsidRDefault="000D24AA" w:rsidP="00E014A8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686E5668" w14:textId="2BA4353F" w:rsidR="000D24AA" w:rsidRPr="000A0452" w:rsidRDefault="000A0452" w:rsidP="00E014A8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b/>
                          <w:color w:val="FF0000"/>
                          <w:sz w:val="22"/>
                          <w:szCs w:val="22"/>
                          <w:lang w:eastAsia="tr-TR"/>
                        </w:rPr>
                      </w:pPr>
                      <w:r w:rsidRPr="000A0452">
                        <w:rPr>
                          <w:rFonts w:ascii="Calibri" w:eastAsia="Times New Roman" w:hAnsi="Calibri" w:cs="Calibri"/>
                          <w:b/>
                          <w:color w:val="FF0000"/>
                          <w:sz w:val="22"/>
                          <w:szCs w:val="22"/>
                          <w:lang w:eastAsia="tr-TR"/>
                        </w:rPr>
                        <w:t>Kurs</w:t>
                      </w:r>
                    </w:p>
                    <w:p w14:paraId="6BF5B7A9" w14:textId="77777777" w:rsidR="000D24AA" w:rsidRPr="000D24AA" w:rsidRDefault="000D24AA" w:rsidP="00E014A8">
                      <w:pPr>
                        <w:pStyle w:val="ListeParagraf"/>
                        <w:shd w:val="clear" w:color="auto" w:fill="FFFFFF"/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</w:p>
                    <w:p w14:paraId="5864AF10" w14:textId="0A7124DD" w:rsidR="000D24AA" w:rsidRPr="003706CE" w:rsidRDefault="000D24AA" w:rsidP="003706CE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E014A8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31 Mayıs - 4 Haziran 2010, Gıda Denetçi Kursu / Sivas</w:t>
                      </w:r>
                    </w:p>
                    <w:p w14:paraId="0052C1F5" w14:textId="5B5D2C5A" w:rsidR="000D24AA" w:rsidRPr="003706CE" w:rsidRDefault="000D24AA" w:rsidP="003706CE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hd w:val="clear" w:color="auto" w:fill="FFFFFF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0D24AA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21 Ocak – 24 Mayıs 2013 İngilizce Dil Kursu / Ankara</w:t>
                      </w:r>
                    </w:p>
                    <w:p w14:paraId="47C3A6A4" w14:textId="154085F7" w:rsidR="00E014A8" w:rsidRPr="003706CE" w:rsidRDefault="000D24AA" w:rsidP="006610DE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20" w:after="120"/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</w:pPr>
                      <w:r w:rsidRPr="009C51E9">
                        <w:rPr>
                          <w:rFonts w:ascii="Calibri" w:eastAsia="Times New Roman" w:hAnsi="Calibri" w:cs="Calibri"/>
                          <w:color w:val="212635"/>
                          <w:sz w:val="22"/>
                          <w:szCs w:val="22"/>
                          <w:lang w:eastAsia="tr-TR"/>
                        </w:rPr>
                        <w:t>01 Ocak – 24 Mart 2016 İngilizce Dil Kursu / Ankara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7A0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2347B47" wp14:editId="2D1CFB2E">
                <wp:simplePos x="0" y="0"/>
                <wp:positionH relativeFrom="column">
                  <wp:posOffset>1625397</wp:posOffset>
                </wp:positionH>
                <wp:positionV relativeFrom="paragraph">
                  <wp:posOffset>673735</wp:posOffset>
                </wp:positionV>
                <wp:extent cx="4200808" cy="698863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808" cy="698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82040" w14:textId="020F230F" w:rsidR="000407A0" w:rsidRPr="002B6467" w:rsidRDefault="000407A0" w:rsidP="000407A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DR. </w:t>
                            </w:r>
                            <w:r w:rsidR="00E014A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YUSUF KAPLAN</w:t>
                            </w:r>
                          </w:p>
                          <w:p w14:paraId="59AA2BC3" w14:textId="7A671B25" w:rsidR="000407A0" w:rsidRPr="002B6467" w:rsidRDefault="000407A0" w:rsidP="000407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Ziraat</w:t>
                            </w:r>
                            <w:r w:rsidR="00A115C7" w:rsidRP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115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Yüksek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Mühendisi</w:t>
                            </w:r>
                          </w:p>
                          <w:p w14:paraId="705DC30F" w14:textId="77777777" w:rsidR="000407A0" w:rsidRPr="002B6467" w:rsidRDefault="000407A0" w:rsidP="00E076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7B47" id="Metin Kutusu 6" o:spid="_x0000_s1048" type="#_x0000_t202" style="position:absolute;margin-left:128pt;margin-top:53.05pt;width:330.75pt;height:55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" filled="f" stroked="f" strokeweight=".5pt">
                <v:textbox>
                  <w:txbxContent>
                    <w:p w14:paraId="74682040" w14:textId="020F230F" w:rsidR="000407A0" w:rsidRPr="002B6467" w:rsidRDefault="000407A0" w:rsidP="000407A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DR. </w:t>
                      </w:r>
                      <w:r w:rsidR="00E014A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YUSUF KAPLAN</w:t>
                      </w:r>
                    </w:p>
                    <w:p w14:paraId="59AA2BC3" w14:textId="7A671B25" w:rsidR="000407A0" w:rsidRPr="002B6467" w:rsidRDefault="000407A0" w:rsidP="000407A0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Ziraat</w:t>
                      </w:r>
                      <w:r w:rsidR="00A115C7" w:rsidRP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A115C7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Yüksek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Mühendisi</w:t>
                      </w:r>
                    </w:p>
                    <w:p w14:paraId="705DC30F" w14:textId="77777777" w:rsidR="000407A0" w:rsidRPr="002B6467" w:rsidRDefault="000407A0" w:rsidP="00E076B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1AF">
        <w:rPr>
          <w:noProof/>
          <w:lang w:eastAsia="tr-TR"/>
        </w:rPr>
        <w:drawing>
          <wp:inline distT="0" distB="0" distL="0" distR="0" wp14:anchorId="4324C988" wp14:editId="3DFAEDF9">
            <wp:extent cx="7567759" cy="1051560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63" cy="1051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309" w:rsidSect="000A44B2">
      <w:pgSz w:w="11900" w:h="16840"/>
      <w:pgMar w:top="357" w:right="357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B1F"/>
    <w:multiLevelType w:val="hybridMultilevel"/>
    <w:tmpl w:val="F52ADD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8C5"/>
    <w:multiLevelType w:val="hybridMultilevel"/>
    <w:tmpl w:val="B07C0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3DA5"/>
    <w:multiLevelType w:val="hybridMultilevel"/>
    <w:tmpl w:val="CEF655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517"/>
    <w:multiLevelType w:val="hybridMultilevel"/>
    <w:tmpl w:val="90766B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3263"/>
    <w:multiLevelType w:val="hybridMultilevel"/>
    <w:tmpl w:val="5A3C1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02E0"/>
    <w:multiLevelType w:val="hybridMultilevel"/>
    <w:tmpl w:val="D9DAFA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AD8"/>
    <w:multiLevelType w:val="hybridMultilevel"/>
    <w:tmpl w:val="B804F0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A6D"/>
    <w:multiLevelType w:val="hybridMultilevel"/>
    <w:tmpl w:val="3B98C9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56237"/>
    <w:multiLevelType w:val="hybridMultilevel"/>
    <w:tmpl w:val="B18CE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C3E16"/>
    <w:multiLevelType w:val="hybridMultilevel"/>
    <w:tmpl w:val="1404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2A6C"/>
    <w:multiLevelType w:val="hybridMultilevel"/>
    <w:tmpl w:val="8DB6E6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6E13"/>
    <w:multiLevelType w:val="hybridMultilevel"/>
    <w:tmpl w:val="2A80F3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73884"/>
    <w:multiLevelType w:val="hybridMultilevel"/>
    <w:tmpl w:val="C4045670"/>
    <w:lvl w:ilvl="0" w:tplc="1A72F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3689"/>
    <w:multiLevelType w:val="hybridMultilevel"/>
    <w:tmpl w:val="791A5E9E"/>
    <w:lvl w:ilvl="0" w:tplc="6076F64C">
      <w:start w:val="1"/>
      <w:numFmt w:val="decimal"/>
      <w:lvlText w:val="%1."/>
      <w:lvlJc w:val="left"/>
      <w:pPr>
        <w:ind w:left="720" w:hanging="360"/>
      </w:pPr>
      <w:rPr>
        <w:rFonts w:hint="default"/>
        <w:color w:val="21263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904B2"/>
    <w:multiLevelType w:val="hybridMultilevel"/>
    <w:tmpl w:val="86329F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B2"/>
    <w:rsid w:val="00031AF8"/>
    <w:rsid w:val="000407A0"/>
    <w:rsid w:val="000514D7"/>
    <w:rsid w:val="0007181A"/>
    <w:rsid w:val="000912AD"/>
    <w:rsid w:val="000A0452"/>
    <w:rsid w:val="000A1707"/>
    <w:rsid w:val="000A44B2"/>
    <w:rsid w:val="000D24AA"/>
    <w:rsid w:val="000D589D"/>
    <w:rsid w:val="00106CAD"/>
    <w:rsid w:val="00107287"/>
    <w:rsid w:val="001560C4"/>
    <w:rsid w:val="00191328"/>
    <w:rsid w:val="001A662B"/>
    <w:rsid w:val="00207023"/>
    <w:rsid w:val="00216A65"/>
    <w:rsid w:val="00227AD3"/>
    <w:rsid w:val="002338C9"/>
    <w:rsid w:val="00266B73"/>
    <w:rsid w:val="002B51A8"/>
    <w:rsid w:val="002B6467"/>
    <w:rsid w:val="002D26E8"/>
    <w:rsid w:val="002F6B7A"/>
    <w:rsid w:val="00306CDB"/>
    <w:rsid w:val="00330C43"/>
    <w:rsid w:val="003332A1"/>
    <w:rsid w:val="003339DB"/>
    <w:rsid w:val="003706CE"/>
    <w:rsid w:val="0037202B"/>
    <w:rsid w:val="00376EB2"/>
    <w:rsid w:val="00381650"/>
    <w:rsid w:val="003C3B35"/>
    <w:rsid w:val="003E4663"/>
    <w:rsid w:val="003F07B5"/>
    <w:rsid w:val="0042249F"/>
    <w:rsid w:val="0044110C"/>
    <w:rsid w:val="00445C90"/>
    <w:rsid w:val="004476EB"/>
    <w:rsid w:val="004F24A4"/>
    <w:rsid w:val="00532581"/>
    <w:rsid w:val="005B051C"/>
    <w:rsid w:val="005E598C"/>
    <w:rsid w:val="00600F85"/>
    <w:rsid w:val="00635CCC"/>
    <w:rsid w:val="00666836"/>
    <w:rsid w:val="00670661"/>
    <w:rsid w:val="006A2B80"/>
    <w:rsid w:val="006A6EB0"/>
    <w:rsid w:val="006A71AF"/>
    <w:rsid w:val="006E1076"/>
    <w:rsid w:val="00700456"/>
    <w:rsid w:val="007279BD"/>
    <w:rsid w:val="007310F9"/>
    <w:rsid w:val="00731FAB"/>
    <w:rsid w:val="00783543"/>
    <w:rsid w:val="00786196"/>
    <w:rsid w:val="007A2130"/>
    <w:rsid w:val="007A51C7"/>
    <w:rsid w:val="007C6408"/>
    <w:rsid w:val="007F789A"/>
    <w:rsid w:val="008245B8"/>
    <w:rsid w:val="00824B22"/>
    <w:rsid w:val="00840309"/>
    <w:rsid w:val="0086653C"/>
    <w:rsid w:val="008B3E5F"/>
    <w:rsid w:val="008B4A6D"/>
    <w:rsid w:val="00907D11"/>
    <w:rsid w:val="00915158"/>
    <w:rsid w:val="00954076"/>
    <w:rsid w:val="009A069A"/>
    <w:rsid w:val="009B0B3D"/>
    <w:rsid w:val="009C19D6"/>
    <w:rsid w:val="009C51E9"/>
    <w:rsid w:val="009F62B2"/>
    <w:rsid w:val="00A115C7"/>
    <w:rsid w:val="00A146B0"/>
    <w:rsid w:val="00A2486D"/>
    <w:rsid w:val="00A25C05"/>
    <w:rsid w:val="00A36BCE"/>
    <w:rsid w:val="00A905B8"/>
    <w:rsid w:val="00A91306"/>
    <w:rsid w:val="00A94E05"/>
    <w:rsid w:val="00AD1347"/>
    <w:rsid w:val="00AE2DDA"/>
    <w:rsid w:val="00AE5269"/>
    <w:rsid w:val="00AE7B42"/>
    <w:rsid w:val="00AF5AF4"/>
    <w:rsid w:val="00B2548F"/>
    <w:rsid w:val="00B4167D"/>
    <w:rsid w:val="00B54A2A"/>
    <w:rsid w:val="00C11783"/>
    <w:rsid w:val="00C117B4"/>
    <w:rsid w:val="00C46E02"/>
    <w:rsid w:val="00CA553D"/>
    <w:rsid w:val="00CC3FC5"/>
    <w:rsid w:val="00D215E5"/>
    <w:rsid w:val="00DB21F4"/>
    <w:rsid w:val="00DD16A9"/>
    <w:rsid w:val="00E005DF"/>
    <w:rsid w:val="00E014A8"/>
    <w:rsid w:val="00E076B7"/>
    <w:rsid w:val="00E15781"/>
    <w:rsid w:val="00E44422"/>
    <w:rsid w:val="00E505E0"/>
    <w:rsid w:val="00E6107C"/>
    <w:rsid w:val="00EA4284"/>
    <w:rsid w:val="00F068AD"/>
    <w:rsid w:val="00F84B19"/>
    <w:rsid w:val="00FA4E51"/>
    <w:rsid w:val="00FD08D6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95CF"/>
  <w15:chartTrackingRefBased/>
  <w15:docId w15:val="{8FC80195-000A-4F4C-9375-2E546252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254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94E05"/>
    <w:pPr>
      <w:ind w:left="720"/>
      <w:contextualSpacing/>
    </w:pPr>
  </w:style>
  <w:style w:type="paragraph" w:styleId="AralkYok">
    <w:name w:val="No Spacing"/>
    <w:uiPriority w:val="1"/>
    <w:qFormat/>
    <w:rsid w:val="00B54A2A"/>
  </w:style>
  <w:style w:type="character" w:styleId="Kpr">
    <w:name w:val="Hyperlink"/>
    <w:basedOn w:val="VarsaylanParagrafYazTipi"/>
    <w:uiPriority w:val="99"/>
    <w:unhideWhenUsed/>
    <w:rsid w:val="00306CD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06CD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24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8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56F7B-3925-4D65-A226-8095A498721E}"/>
</file>

<file path=customXml/itemProps2.xml><?xml version="1.0" encoding="utf-8"?>
<ds:datastoreItem xmlns:ds="http://schemas.openxmlformats.org/officeDocument/2006/customXml" ds:itemID="{66498078-1590-4665-91E5-4C65F64AA840}"/>
</file>

<file path=customXml/itemProps3.xml><?xml version="1.0" encoding="utf-8"?>
<ds:datastoreItem xmlns:ds="http://schemas.openxmlformats.org/officeDocument/2006/customXml" ds:itemID="{1AD8A3F8-A02F-4414-8FFE-6B67E570E3F0}"/>
</file>

<file path=customXml/itemProps4.xml><?xml version="1.0" encoding="utf-8"?>
<ds:datastoreItem xmlns:ds="http://schemas.openxmlformats.org/officeDocument/2006/customXml" ds:itemID="{54F7FE22-4BF5-4B32-A706-6CE2A2622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Yusuf KAPLAN</cp:lastModifiedBy>
  <cp:revision>9</cp:revision>
  <cp:lastPrinted>2021-12-23T08:59:00Z</cp:lastPrinted>
  <dcterms:created xsi:type="dcterms:W3CDTF">2022-06-17T11:38:00Z</dcterms:created>
  <dcterms:modified xsi:type="dcterms:W3CDTF">2022-06-17T11:51:00Z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