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633D6F" w14:textId="35071874" w:rsidR="000A44B2" w:rsidRPr="000A44B2" w:rsidRDefault="0074665E">
      <w:pPr>
        <w:rPr>
          <w:b/>
          <w:bCs/>
        </w:rPr>
      </w:pPr>
      <w:r>
        <w:rPr>
          <w:b/>
          <w:bCs/>
          <w:noProof/>
          <w:lang w:eastAsia="tr-TR"/>
        </w:rPr>
        <mc:AlternateContent>
          <mc:Choice Requires="wps">
            <w:drawing>
              <wp:anchor distT="0" distB="0" distL="114300" distR="114300" simplePos="0" relativeHeight="251713536" behindDoc="0" locked="0" layoutInCell="1" allowOverlap="1" wp14:anchorId="1AB06689" wp14:editId="212B61FD">
                <wp:simplePos x="0" y="0"/>
                <wp:positionH relativeFrom="column">
                  <wp:posOffset>4450080</wp:posOffset>
                </wp:positionH>
                <wp:positionV relativeFrom="paragraph">
                  <wp:posOffset>3507105</wp:posOffset>
                </wp:positionV>
                <wp:extent cx="2520315" cy="3286125"/>
                <wp:effectExtent l="0" t="0" r="0" b="0"/>
                <wp:wrapNone/>
                <wp:docPr id="17" name="Metin Kutusu 17"/>
                <wp:cNvGraphicFramePr/>
                <a:graphic xmlns:a="http://schemas.openxmlformats.org/drawingml/2006/main">
                  <a:graphicData uri="http://schemas.microsoft.com/office/word/2010/wordprocessingShape">
                    <wps:wsp>
                      <wps:cNvSpPr txBox="1"/>
                      <wps:spPr>
                        <a:xfrm>
                          <a:off x="0" y="0"/>
                          <a:ext cx="2520315" cy="3286125"/>
                        </a:xfrm>
                        <a:prstGeom prst="rect">
                          <a:avLst/>
                        </a:prstGeom>
                        <a:noFill/>
                        <a:ln w="6350">
                          <a:noFill/>
                        </a:ln>
                      </wps:spPr>
                      <wps:txbx>
                        <w:txbxContent>
                          <w:p w14:paraId="0CFF64B1" w14:textId="2843B4AC" w:rsidR="00150DA0" w:rsidRPr="00AE7B42" w:rsidRDefault="00150DA0" w:rsidP="00EE694B">
                            <w:pPr>
                              <w:pBdr>
                                <w:bottom w:val="single" w:sz="4" w:space="1" w:color="auto"/>
                              </w:pBdr>
                              <w:spacing w:after="120"/>
                              <w:jc w:val="both"/>
                              <w:rPr>
                                <w:rFonts w:cstheme="minorHAnsi"/>
                                <w:color w:val="FFFFFF" w:themeColor="background1"/>
                                <w:sz w:val="20"/>
                                <w:szCs w:val="20"/>
                              </w:rPr>
                            </w:pPr>
                            <w:r>
                              <w:rPr>
                                <w:rFonts w:eastAsia="Times New Roman" w:cstheme="minorHAnsi"/>
                                <w:color w:val="FFFFFF" w:themeColor="background1"/>
                                <w:sz w:val="20"/>
                                <w:szCs w:val="20"/>
                                <w:lang w:eastAsia="tr-TR"/>
                              </w:rPr>
                              <w:t>1976</w:t>
                            </w:r>
                            <w:r w:rsidRPr="00AE7B42">
                              <w:rPr>
                                <w:rFonts w:eastAsia="Times New Roman" w:cstheme="minorHAnsi"/>
                                <w:color w:val="FFFFFF" w:themeColor="background1"/>
                                <w:sz w:val="20"/>
                                <w:szCs w:val="20"/>
                                <w:lang w:eastAsia="tr-TR"/>
                              </w:rPr>
                              <w:t xml:space="preserve"> Yılında Ankara</w:t>
                            </w:r>
                            <w:r>
                              <w:rPr>
                                <w:rFonts w:eastAsia="Times New Roman" w:cstheme="minorHAnsi"/>
                                <w:color w:val="FFFFFF" w:themeColor="background1"/>
                                <w:sz w:val="20"/>
                                <w:szCs w:val="20"/>
                                <w:lang w:eastAsia="tr-TR"/>
                              </w:rPr>
                              <w:t>’da doğmuştur.</w:t>
                            </w:r>
                            <w:r w:rsidR="0074665E">
                              <w:rPr>
                                <w:rFonts w:eastAsia="Times New Roman" w:cstheme="minorHAnsi"/>
                                <w:color w:val="FFFFFF" w:themeColor="background1"/>
                                <w:sz w:val="20"/>
                                <w:szCs w:val="20"/>
                                <w:lang w:eastAsia="tr-TR"/>
                              </w:rPr>
                              <w:t xml:space="preserve"> 1993 yılında Konya Veteriner Sağlık Meslek Lisesinden,</w:t>
                            </w:r>
                            <w:r>
                              <w:rPr>
                                <w:rFonts w:eastAsia="Times New Roman" w:cstheme="minorHAnsi"/>
                                <w:color w:val="FFFFFF" w:themeColor="background1"/>
                                <w:sz w:val="20"/>
                                <w:szCs w:val="20"/>
                                <w:lang w:eastAsia="tr-TR"/>
                              </w:rPr>
                              <w:t xml:space="preserve"> 2000 Yılında ise Dicle Üniversitesi Veteriner</w:t>
                            </w:r>
                            <w:r w:rsidRPr="00AE7B42">
                              <w:rPr>
                                <w:rFonts w:eastAsia="Times New Roman" w:cstheme="minorHAnsi"/>
                                <w:color w:val="FFFFFF" w:themeColor="background1"/>
                                <w:sz w:val="20"/>
                                <w:szCs w:val="20"/>
                                <w:lang w:eastAsia="tr-TR"/>
                              </w:rPr>
                              <w:t xml:space="preserve"> Fakültesinden mezun </w:t>
                            </w:r>
                            <w:r w:rsidR="00B03BAA">
                              <w:rPr>
                                <w:rFonts w:eastAsia="Times New Roman" w:cstheme="minorHAnsi"/>
                                <w:color w:val="FFFFFF" w:themeColor="background1"/>
                                <w:sz w:val="20"/>
                                <w:szCs w:val="20"/>
                                <w:lang w:eastAsia="tr-TR"/>
                              </w:rPr>
                              <w:t>olmuştur.</w:t>
                            </w:r>
                            <w:r w:rsidR="00FA4BFF">
                              <w:rPr>
                                <w:rFonts w:eastAsia="Times New Roman" w:cstheme="minorHAnsi"/>
                                <w:color w:val="FFFFFF" w:themeColor="background1"/>
                                <w:sz w:val="20"/>
                                <w:szCs w:val="20"/>
                                <w:lang w:eastAsia="tr-TR"/>
                              </w:rPr>
                              <w:t xml:space="preserve"> Doktora eğitimini Selçuk Üni</w:t>
                            </w:r>
                            <w:r w:rsidR="00D93B23">
                              <w:rPr>
                                <w:rFonts w:eastAsia="Times New Roman" w:cstheme="minorHAnsi"/>
                                <w:color w:val="FFFFFF" w:themeColor="background1"/>
                                <w:sz w:val="20"/>
                                <w:szCs w:val="20"/>
                                <w:lang w:eastAsia="tr-TR"/>
                              </w:rPr>
                              <w:t>versitesi Veteriner Fakültesi Zootekni alanında</w:t>
                            </w:r>
                            <w:r w:rsidR="00FA4BFF">
                              <w:rPr>
                                <w:rFonts w:eastAsia="Times New Roman" w:cstheme="minorHAnsi"/>
                                <w:color w:val="FFFFFF" w:themeColor="background1"/>
                                <w:sz w:val="20"/>
                                <w:szCs w:val="20"/>
                                <w:lang w:eastAsia="tr-TR"/>
                              </w:rPr>
                              <w:t xml:space="preserve"> 2016 yılında tamamlamış,</w:t>
                            </w:r>
                            <w:r w:rsidR="00D93B23">
                              <w:rPr>
                                <w:rFonts w:eastAsia="Times New Roman" w:cstheme="minorHAnsi"/>
                                <w:color w:val="FFFFFF" w:themeColor="background1"/>
                                <w:sz w:val="20"/>
                                <w:szCs w:val="20"/>
                                <w:lang w:eastAsia="tr-TR"/>
                              </w:rPr>
                              <w:t xml:space="preserve"> mesleki eğitimine 2019 </w:t>
                            </w:r>
                            <w:r w:rsidR="00B03BAA">
                              <w:rPr>
                                <w:rFonts w:eastAsia="Times New Roman" w:cstheme="minorHAnsi"/>
                                <w:color w:val="FFFFFF" w:themeColor="background1"/>
                                <w:sz w:val="20"/>
                                <w:szCs w:val="20"/>
                                <w:lang w:eastAsia="tr-TR"/>
                              </w:rPr>
                              <w:t>yılında 1</w:t>
                            </w:r>
                            <w:r w:rsidRPr="00AE7B42">
                              <w:rPr>
                                <w:rFonts w:eastAsia="Times New Roman" w:cstheme="minorHAnsi"/>
                                <w:color w:val="FFFFFF" w:themeColor="background1"/>
                                <w:sz w:val="20"/>
                                <w:szCs w:val="20"/>
                                <w:lang w:eastAsia="tr-TR"/>
                              </w:rPr>
                              <w:t xml:space="preserve"> ay süre ile </w:t>
                            </w:r>
                            <w:r w:rsidR="00B03BAA">
                              <w:rPr>
                                <w:rFonts w:eastAsia="Times New Roman" w:cstheme="minorHAnsi"/>
                                <w:color w:val="FFFFFF" w:themeColor="background1"/>
                                <w:sz w:val="20"/>
                                <w:szCs w:val="20"/>
                                <w:lang w:eastAsia="tr-TR"/>
                              </w:rPr>
                              <w:t>Tayland</w:t>
                            </w:r>
                            <w:r w:rsidR="00FA4BFF">
                              <w:rPr>
                                <w:rFonts w:eastAsia="Times New Roman" w:cstheme="minorHAnsi"/>
                                <w:color w:val="FFFFFF" w:themeColor="background1"/>
                                <w:sz w:val="20"/>
                                <w:szCs w:val="20"/>
                                <w:lang w:eastAsia="tr-TR"/>
                              </w:rPr>
                              <w:t>’da Khon Kaen</w:t>
                            </w:r>
                            <w:r w:rsidRPr="00AE7B42">
                              <w:rPr>
                                <w:rFonts w:eastAsia="Times New Roman" w:cstheme="minorHAnsi"/>
                                <w:color w:val="FFFFFF" w:themeColor="background1"/>
                                <w:sz w:val="20"/>
                                <w:szCs w:val="20"/>
                                <w:lang w:eastAsia="tr-TR"/>
                              </w:rPr>
                              <w:t xml:space="preserve"> Üniver</w:t>
                            </w:r>
                            <w:r w:rsidR="00D93B23">
                              <w:rPr>
                                <w:rFonts w:eastAsia="Times New Roman" w:cstheme="minorHAnsi"/>
                                <w:color w:val="FFFFFF" w:themeColor="background1"/>
                                <w:sz w:val="20"/>
                                <w:szCs w:val="20"/>
                                <w:lang w:eastAsia="tr-TR"/>
                              </w:rPr>
                              <w:t>sitesi Ziraat</w:t>
                            </w:r>
                            <w:r w:rsidR="00FA4BFF">
                              <w:rPr>
                                <w:rFonts w:eastAsia="Times New Roman" w:cstheme="minorHAnsi"/>
                                <w:color w:val="FFFFFF" w:themeColor="background1"/>
                                <w:sz w:val="20"/>
                                <w:szCs w:val="20"/>
                                <w:lang w:eastAsia="tr-TR"/>
                              </w:rPr>
                              <w:t xml:space="preserve"> Fakültesi</w:t>
                            </w:r>
                            <w:r w:rsidRPr="00AE7B42">
                              <w:rPr>
                                <w:rFonts w:eastAsia="Times New Roman" w:cstheme="minorHAnsi"/>
                                <w:color w:val="FFFFFF" w:themeColor="background1"/>
                                <w:sz w:val="20"/>
                                <w:szCs w:val="20"/>
                                <w:lang w:eastAsia="tr-TR"/>
                              </w:rPr>
                              <w:t xml:space="preserve">’nde </w:t>
                            </w:r>
                            <w:r w:rsidR="00FA4BFF">
                              <w:rPr>
                                <w:rFonts w:eastAsia="Times New Roman" w:cstheme="minorHAnsi"/>
                                <w:color w:val="FFFFFF" w:themeColor="background1"/>
                                <w:sz w:val="20"/>
                                <w:szCs w:val="20"/>
                                <w:lang w:eastAsia="tr-TR"/>
                              </w:rPr>
                              <w:t>“</w:t>
                            </w:r>
                            <w:r w:rsidR="00FA4BFF" w:rsidRPr="00FA4BFF">
                              <w:rPr>
                                <w:rFonts w:eastAsia="Times New Roman" w:cstheme="minorHAnsi"/>
                                <w:color w:val="FFFFFF" w:themeColor="background1"/>
                                <w:sz w:val="20"/>
                                <w:szCs w:val="20"/>
                                <w:lang w:eastAsia="tr-TR"/>
                              </w:rPr>
                              <w:t>Sürdürülebilir Tarım ve Gıda Güvenliği için  Sürdürülebilir Hayvansal Üretim  ve Kaynak Yönetimi</w:t>
                            </w:r>
                            <w:r w:rsidR="00FA4BFF">
                              <w:rPr>
                                <w:rFonts w:eastAsia="Times New Roman" w:cstheme="minorHAnsi"/>
                                <w:color w:val="FFFFFF" w:themeColor="background1"/>
                                <w:sz w:val="20"/>
                                <w:szCs w:val="20"/>
                                <w:lang w:eastAsia="tr-TR"/>
                              </w:rPr>
                              <w:t>”</w:t>
                            </w:r>
                            <w:r w:rsidR="00FA4BFF" w:rsidRPr="00FA4BFF">
                              <w:rPr>
                                <w:rFonts w:eastAsia="Times New Roman" w:cstheme="minorHAnsi"/>
                                <w:color w:val="FFFFFF" w:themeColor="background1"/>
                                <w:sz w:val="20"/>
                                <w:szCs w:val="20"/>
                                <w:lang w:eastAsia="tr-TR"/>
                              </w:rPr>
                              <w:t xml:space="preserve"> </w:t>
                            </w:r>
                            <w:r w:rsidRPr="00AE7B42">
                              <w:rPr>
                                <w:rFonts w:eastAsia="Times New Roman" w:cstheme="minorHAnsi"/>
                                <w:color w:val="FFFFFF" w:themeColor="background1"/>
                                <w:sz w:val="20"/>
                                <w:szCs w:val="20"/>
                                <w:lang w:eastAsia="tr-TR"/>
                              </w:rPr>
                              <w:t>konusunda devam etmiştir.</w:t>
                            </w:r>
                          </w:p>
                          <w:p w14:paraId="721AB010" w14:textId="609921DD" w:rsidR="00150DA0" w:rsidRPr="00AE7B42" w:rsidRDefault="00150DA0" w:rsidP="00EE694B">
                            <w:pPr>
                              <w:pBdr>
                                <w:bottom w:val="single" w:sz="4" w:space="1" w:color="auto"/>
                              </w:pBdr>
                              <w:spacing w:after="120"/>
                              <w:jc w:val="both"/>
                              <w:rPr>
                                <w:rFonts w:cstheme="minorHAnsi"/>
                                <w:color w:val="FFFFFF" w:themeColor="background1"/>
                                <w:sz w:val="20"/>
                                <w:szCs w:val="20"/>
                              </w:rPr>
                            </w:pPr>
                            <w:r w:rsidRPr="00AE7B42">
                              <w:rPr>
                                <w:rFonts w:eastAsia="Times New Roman" w:cstheme="minorHAnsi"/>
                                <w:color w:val="FFFFFF" w:themeColor="background1"/>
                                <w:sz w:val="20"/>
                                <w:szCs w:val="20"/>
                                <w:lang w:eastAsia="tr-TR"/>
                              </w:rPr>
                              <w:t>“</w:t>
                            </w:r>
                            <w:r w:rsidR="00D93B23" w:rsidRPr="00D93B23">
                              <w:rPr>
                                <w:rFonts w:eastAsia="Times New Roman" w:cstheme="minorHAnsi"/>
                                <w:color w:val="FFFFFF" w:themeColor="background1"/>
                                <w:sz w:val="20"/>
                                <w:szCs w:val="20"/>
                                <w:lang w:eastAsia="tr-TR"/>
                              </w:rPr>
                              <w:t xml:space="preserve">Kuzey Kıbrıs Türk Cumhuriyeti’nde Küçükbaş Hayvan Sürülerinde (Damascus) Verim </w:t>
                            </w:r>
                            <w:r w:rsidR="00D93B23">
                              <w:rPr>
                                <w:rFonts w:eastAsia="Times New Roman" w:cstheme="minorHAnsi"/>
                                <w:color w:val="FFFFFF" w:themeColor="background1"/>
                                <w:sz w:val="20"/>
                                <w:szCs w:val="20"/>
                                <w:lang w:eastAsia="tr-TR"/>
                              </w:rPr>
                              <w:t xml:space="preserve">Özelliklerinin Araştırılması” </w:t>
                            </w:r>
                            <w:r w:rsidR="00D93B23" w:rsidRPr="00D93B23">
                              <w:rPr>
                                <w:rFonts w:eastAsia="Times New Roman" w:cstheme="minorHAnsi"/>
                                <w:color w:val="FFFFFF" w:themeColor="background1"/>
                                <w:sz w:val="20"/>
                                <w:szCs w:val="20"/>
                                <w:lang w:eastAsia="tr-TR"/>
                              </w:rPr>
                              <w:t>Proje</w:t>
                            </w:r>
                            <w:r w:rsidR="00D93B23">
                              <w:rPr>
                                <w:rFonts w:eastAsia="Times New Roman" w:cstheme="minorHAnsi"/>
                                <w:color w:val="FFFFFF" w:themeColor="background1"/>
                                <w:sz w:val="20"/>
                                <w:szCs w:val="20"/>
                                <w:lang w:eastAsia="tr-TR"/>
                              </w:rPr>
                              <w:t>sinde  Danışman olarak</w:t>
                            </w:r>
                            <w:r w:rsidRPr="00AE7B42">
                              <w:rPr>
                                <w:rFonts w:eastAsia="Times New Roman" w:cstheme="minorHAnsi"/>
                                <w:color w:val="FFFFFF" w:themeColor="background1"/>
                                <w:sz w:val="20"/>
                                <w:szCs w:val="20"/>
                                <w:lang w:eastAsia="tr-TR"/>
                              </w:rPr>
                              <w:t xml:space="preserve"> çalışmış,</w:t>
                            </w:r>
                            <w:r w:rsidR="00D93B23">
                              <w:rPr>
                                <w:rFonts w:eastAsia="Times New Roman" w:cstheme="minorHAnsi"/>
                                <w:color w:val="FFFFFF" w:themeColor="background1"/>
                                <w:sz w:val="20"/>
                                <w:szCs w:val="20"/>
                                <w:lang w:eastAsia="tr-TR"/>
                              </w:rPr>
                              <w:t xml:space="preserve"> Farklı orijinli (ABD ve Estonya) Holştayn’larda, Anadolu mandalarında</w:t>
                            </w:r>
                            <w:r w:rsidR="0074665E">
                              <w:rPr>
                                <w:rFonts w:eastAsia="Times New Roman" w:cstheme="minorHAnsi"/>
                                <w:color w:val="FFFFFF" w:themeColor="background1"/>
                                <w:sz w:val="20"/>
                                <w:szCs w:val="20"/>
                                <w:lang w:eastAsia="tr-TR"/>
                              </w:rPr>
                              <w:t xml:space="preserve"> ivesi koyunu</w:t>
                            </w:r>
                            <w:r w:rsidR="00D93B23">
                              <w:rPr>
                                <w:rFonts w:eastAsia="Times New Roman" w:cstheme="minorHAnsi"/>
                                <w:color w:val="FFFFFF" w:themeColor="background1"/>
                                <w:sz w:val="20"/>
                                <w:szCs w:val="20"/>
                                <w:lang w:eastAsia="tr-TR"/>
                              </w:rPr>
                              <w:t xml:space="preserve"> ve Kıl keçilerinde çeşitli verim özellikleri (süt, büyüme ve üreme) ile ilgili </w:t>
                            </w:r>
                            <w:r w:rsidRPr="00AE7B42">
                              <w:rPr>
                                <w:rFonts w:eastAsia="Times New Roman" w:cstheme="minorHAnsi"/>
                                <w:color w:val="FFFFFF" w:themeColor="background1"/>
                                <w:sz w:val="20"/>
                                <w:szCs w:val="20"/>
                                <w:lang w:eastAsia="tr-TR"/>
                              </w:rPr>
                              <w:t>çalışmalarda bulunmuştur.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06689" id="_x0000_t202" coordsize="21600,21600" o:spt="202" path="m,l,21600r21600,l21600,xe">
                <v:stroke joinstyle="miter"/>
                <v:path gradientshapeok="t" o:connecttype="rect"/>
              </v:shapetype>
              <v:shape id="Metin Kutusu 17" o:spid="_x0000_s1026" type="#_x0000_t202" style="position:absolute;margin-left:350.4pt;margin-top:276.15pt;width:198.45pt;height:25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" filled="f" stroked="f" strokeweight=".5pt">
                <v:textbox>
                  <w:txbxContent>
                    <w:p w14:paraId="0CFF64B1" w14:textId="2843B4AC" w:rsidR="00150DA0" w:rsidRPr="00AE7B42" w:rsidRDefault="00150DA0" w:rsidP="00EE694B">
                      <w:pPr>
                        <w:pBdr>
                          <w:bottom w:val="single" w:sz="4" w:space="1" w:color="auto"/>
                        </w:pBdr>
                        <w:spacing w:after="120"/>
                        <w:jc w:val="both"/>
                        <w:rPr>
                          <w:rFonts w:cstheme="minorHAnsi"/>
                          <w:color w:val="FFFFFF" w:themeColor="background1"/>
                          <w:sz w:val="20"/>
                          <w:szCs w:val="20"/>
                        </w:rPr>
                      </w:pPr>
                      <w:r>
                        <w:rPr>
                          <w:rFonts w:eastAsia="Times New Roman" w:cstheme="minorHAnsi"/>
                          <w:color w:val="FFFFFF" w:themeColor="background1"/>
                          <w:sz w:val="20"/>
                          <w:szCs w:val="20"/>
                          <w:lang w:eastAsia="tr-TR"/>
                        </w:rPr>
                        <w:t>1976</w:t>
                      </w:r>
                      <w:r w:rsidRPr="00AE7B42">
                        <w:rPr>
                          <w:rFonts w:eastAsia="Times New Roman" w:cstheme="minorHAnsi"/>
                          <w:color w:val="FFFFFF" w:themeColor="background1"/>
                          <w:sz w:val="20"/>
                          <w:szCs w:val="20"/>
                          <w:lang w:eastAsia="tr-TR"/>
                        </w:rPr>
                        <w:t xml:space="preserve"> Yılında Ankara</w:t>
                      </w:r>
                      <w:r>
                        <w:rPr>
                          <w:rFonts w:eastAsia="Times New Roman" w:cstheme="minorHAnsi"/>
                          <w:color w:val="FFFFFF" w:themeColor="background1"/>
                          <w:sz w:val="20"/>
                          <w:szCs w:val="20"/>
                          <w:lang w:eastAsia="tr-TR"/>
                        </w:rPr>
                        <w:t>’da doğmuştur.</w:t>
                      </w:r>
                      <w:r w:rsidR="0074665E">
                        <w:rPr>
                          <w:rFonts w:eastAsia="Times New Roman" w:cstheme="minorHAnsi"/>
                          <w:color w:val="FFFFFF" w:themeColor="background1"/>
                          <w:sz w:val="20"/>
                          <w:szCs w:val="20"/>
                          <w:lang w:eastAsia="tr-TR"/>
                        </w:rPr>
                        <w:t xml:space="preserve"> 1993 yılında Konya Veteriner Sağlık Meslek Lisesinden,</w:t>
                      </w:r>
                      <w:r>
                        <w:rPr>
                          <w:rFonts w:eastAsia="Times New Roman" w:cstheme="minorHAnsi"/>
                          <w:color w:val="FFFFFF" w:themeColor="background1"/>
                          <w:sz w:val="20"/>
                          <w:szCs w:val="20"/>
                          <w:lang w:eastAsia="tr-TR"/>
                        </w:rPr>
                        <w:t xml:space="preserve"> 2000 Yılında ise Dicle Üniversitesi Veteriner</w:t>
                      </w:r>
                      <w:r w:rsidRPr="00AE7B42">
                        <w:rPr>
                          <w:rFonts w:eastAsia="Times New Roman" w:cstheme="minorHAnsi"/>
                          <w:color w:val="FFFFFF" w:themeColor="background1"/>
                          <w:sz w:val="20"/>
                          <w:szCs w:val="20"/>
                          <w:lang w:eastAsia="tr-TR"/>
                        </w:rPr>
                        <w:t xml:space="preserve"> Fakültesinden mezun </w:t>
                      </w:r>
                      <w:r w:rsidR="00B03BAA">
                        <w:rPr>
                          <w:rFonts w:eastAsia="Times New Roman" w:cstheme="minorHAnsi"/>
                          <w:color w:val="FFFFFF" w:themeColor="background1"/>
                          <w:sz w:val="20"/>
                          <w:szCs w:val="20"/>
                          <w:lang w:eastAsia="tr-TR"/>
                        </w:rPr>
                        <w:t>olmuştur.</w:t>
                      </w:r>
                      <w:r w:rsidR="00FA4BFF">
                        <w:rPr>
                          <w:rFonts w:eastAsia="Times New Roman" w:cstheme="minorHAnsi"/>
                          <w:color w:val="FFFFFF" w:themeColor="background1"/>
                          <w:sz w:val="20"/>
                          <w:szCs w:val="20"/>
                          <w:lang w:eastAsia="tr-TR"/>
                        </w:rPr>
                        <w:t xml:space="preserve"> Doktora eğitimini Selçuk Üni</w:t>
                      </w:r>
                      <w:r w:rsidR="00D93B23">
                        <w:rPr>
                          <w:rFonts w:eastAsia="Times New Roman" w:cstheme="minorHAnsi"/>
                          <w:color w:val="FFFFFF" w:themeColor="background1"/>
                          <w:sz w:val="20"/>
                          <w:szCs w:val="20"/>
                          <w:lang w:eastAsia="tr-TR"/>
                        </w:rPr>
                        <w:t>versitesi Veteriner Fakültesi Zootekni alanında</w:t>
                      </w:r>
                      <w:r w:rsidR="00FA4BFF">
                        <w:rPr>
                          <w:rFonts w:eastAsia="Times New Roman" w:cstheme="minorHAnsi"/>
                          <w:color w:val="FFFFFF" w:themeColor="background1"/>
                          <w:sz w:val="20"/>
                          <w:szCs w:val="20"/>
                          <w:lang w:eastAsia="tr-TR"/>
                        </w:rPr>
                        <w:t xml:space="preserve"> 2016 yılında tamamlamış,</w:t>
                      </w:r>
                      <w:r w:rsidR="00D93B23">
                        <w:rPr>
                          <w:rFonts w:eastAsia="Times New Roman" w:cstheme="minorHAnsi"/>
                          <w:color w:val="FFFFFF" w:themeColor="background1"/>
                          <w:sz w:val="20"/>
                          <w:szCs w:val="20"/>
                          <w:lang w:eastAsia="tr-TR"/>
                        </w:rPr>
                        <w:t xml:space="preserve"> mesleki eğitimine 2019 </w:t>
                      </w:r>
                      <w:r w:rsidR="00B03BAA">
                        <w:rPr>
                          <w:rFonts w:eastAsia="Times New Roman" w:cstheme="minorHAnsi"/>
                          <w:color w:val="FFFFFF" w:themeColor="background1"/>
                          <w:sz w:val="20"/>
                          <w:szCs w:val="20"/>
                          <w:lang w:eastAsia="tr-TR"/>
                        </w:rPr>
                        <w:t>yılında 1</w:t>
                      </w:r>
                      <w:r w:rsidRPr="00AE7B42">
                        <w:rPr>
                          <w:rFonts w:eastAsia="Times New Roman" w:cstheme="minorHAnsi"/>
                          <w:color w:val="FFFFFF" w:themeColor="background1"/>
                          <w:sz w:val="20"/>
                          <w:szCs w:val="20"/>
                          <w:lang w:eastAsia="tr-TR"/>
                        </w:rPr>
                        <w:t xml:space="preserve"> ay süre ile </w:t>
                      </w:r>
                      <w:r w:rsidR="00B03BAA">
                        <w:rPr>
                          <w:rFonts w:eastAsia="Times New Roman" w:cstheme="minorHAnsi"/>
                          <w:color w:val="FFFFFF" w:themeColor="background1"/>
                          <w:sz w:val="20"/>
                          <w:szCs w:val="20"/>
                          <w:lang w:eastAsia="tr-TR"/>
                        </w:rPr>
                        <w:t>Tayland</w:t>
                      </w:r>
                      <w:r w:rsidR="00FA4BFF">
                        <w:rPr>
                          <w:rFonts w:eastAsia="Times New Roman" w:cstheme="minorHAnsi"/>
                          <w:color w:val="FFFFFF" w:themeColor="background1"/>
                          <w:sz w:val="20"/>
                          <w:szCs w:val="20"/>
                          <w:lang w:eastAsia="tr-TR"/>
                        </w:rPr>
                        <w:t>’da Khon Kaen</w:t>
                      </w:r>
                      <w:r w:rsidRPr="00AE7B42">
                        <w:rPr>
                          <w:rFonts w:eastAsia="Times New Roman" w:cstheme="minorHAnsi"/>
                          <w:color w:val="FFFFFF" w:themeColor="background1"/>
                          <w:sz w:val="20"/>
                          <w:szCs w:val="20"/>
                          <w:lang w:eastAsia="tr-TR"/>
                        </w:rPr>
                        <w:t xml:space="preserve"> Üniver</w:t>
                      </w:r>
                      <w:r w:rsidR="00D93B23">
                        <w:rPr>
                          <w:rFonts w:eastAsia="Times New Roman" w:cstheme="minorHAnsi"/>
                          <w:color w:val="FFFFFF" w:themeColor="background1"/>
                          <w:sz w:val="20"/>
                          <w:szCs w:val="20"/>
                          <w:lang w:eastAsia="tr-TR"/>
                        </w:rPr>
                        <w:t>sitesi Ziraat</w:t>
                      </w:r>
                      <w:r w:rsidR="00FA4BFF">
                        <w:rPr>
                          <w:rFonts w:eastAsia="Times New Roman" w:cstheme="minorHAnsi"/>
                          <w:color w:val="FFFFFF" w:themeColor="background1"/>
                          <w:sz w:val="20"/>
                          <w:szCs w:val="20"/>
                          <w:lang w:eastAsia="tr-TR"/>
                        </w:rPr>
                        <w:t xml:space="preserve"> Fakültesi</w:t>
                      </w:r>
                      <w:r w:rsidRPr="00AE7B42">
                        <w:rPr>
                          <w:rFonts w:eastAsia="Times New Roman" w:cstheme="minorHAnsi"/>
                          <w:color w:val="FFFFFF" w:themeColor="background1"/>
                          <w:sz w:val="20"/>
                          <w:szCs w:val="20"/>
                          <w:lang w:eastAsia="tr-TR"/>
                        </w:rPr>
                        <w:t xml:space="preserve">’nde </w:t>
                      </w:r>
                      <w:r w:rsidR="00FA4BFF">
                        <w:rPr>
                          <w:rFonts w:eastAsia="Times New Roman" w:cstheme="minorHAnsi"/>
                          <w:color w:val="FFFFFF" w:themeColor="background1"/>
                          <w:sz w:val="20"/>
                          <w:szCs w:val="20"/>
                          <w:lang w:eastAsia="tr-TR"/>
                        </w:rPr>
                        <w:t>“</w:t>
                      </w:r>
                      <w:r w:rsidR="00FA4BFF" w:rsidRPr="00FA4BFF">
                        <w:rPr>
                          <w:rFonts w:eastAsia="Times New Roman" w:cstheme="minorHAnsi"/>
                          <w:color w:val="FFFFFF" w:themeColor="background1"/>
                          <w:sz w:val="20"/>
                          <w:szCs w:val="20"/>
                          <w:lang w:eastAsia="tr-TR"/>
                        </w:rPr>
                        <w:t>Sürdürülebilir Tarım ve Gıda Güvenliği için  Sürdürülebilir Hayvansal Üretim  ve Kaynak Yönetimi</w:t>
                      </w:r>
                      <w:r w:rsidR="00FA4BFF">
                        <w:rPr>
                          <w:rFonts w:eastAsia="Times New Roman" w:cstheme="minorHAnsi"/>
                          <w:color w:val="FFFFFF" w:themeColor="background1"/>
                          <w:sz w:val="20"/>
                          <w:szCs w:val="20"/>
                          <w:lang w:eastAsia="tr-TR"/>
                        </w:rPr>
                        <w:t>”</w:t>
                      </w:r>
                      <w:r w:rsidR="00FA4BFF" w:rsidRPr="00FA4BFF">
                        <w:rPr>
                          <w:rFonts w:eastAsia="Times New Roman" w:cstheme="minorHAnsi"/>
                          <w:color w:val="FFFFFF" w:themeColor="background1"/>
                          <w:sz w:val="20"/>
                          <w:szCs w:val="20"/>
                          <w:lang w:eastAsia="tr-TR"/>
                        </w:rPr>
                        <w:t xml:space="preserve"> </w:t>
                      </w:r>
                      <w:r w:rsidRPr="00AE7B42">
                        <w:rPr>
                          <w:rFonts w:eastAsia="Times New Roman" w:cstheme="minorHAnsi"/>
                          <w:color w:val="FFFFFF" w:themeColor="background1"/>
                          <w:sz w:val="20"/>
                          <w:szCs w:val="20"/>
                          <w:lang w:eastAsia="tr-TR"/>
                        </w:rPr>
                        <w:t>konusunda devam etmiştir.</w:t>
                      </w:r>
                    </w:p>
                    <w:p w14:paraId="721AB010" w14:textId="609921DD" w:rsidR="00150DA0" w:rsidRPr="00AE7B42" w:rsidRDefault="00150DA0" w:rsidP="00EE694B">
                      <w:pPr>
                        <w:pBdr>
                          <w:bottom w:val="single" w:sz="4" w:space="1" w:color="auto"/>
                        </w:pBdr>
                        <w:spacing w:after="120"/>
                        <w:jc w:val="both"/>
                        <w:rPr>
                          <w:rFonts w:cstheme="minorHAnsi"/>
                          <w:color w:val="FFFFFF" w:themeColor="background1"/>
                          <w:sz w:val="20"/>
                          <w:szCs w:val="20"/>
                        </w:rPr>
                      </w:pPr>
                      <w:r w:rsidRPr="00AE7B42">
                        <w:rPr>
                          <w:rFonts w:eastAsia="Times New Roman" w:cstheme="minorHAnsi"/>
                          <w:color w:val="FFFFFF" w:themeColor="background1"/>
                          <w:sz w:val="20"/>
                          <w:szCs w:val="20"/>
                          <w:lang w:eastAsia="tr-TR"/>
                        </w:rPr>
                        <w:t>“</w:t>
                      </w:r>
                      <w:r w:rsidR="00D93B23" w:rsidRPr="00D93B23">
                        <w:rPr>
                          <w:rFonts w:eastAsia="Times New Roman" w:cstheme="minorHAnsi"/>
                          <w:color w:val="FFFFFF" w:themeColor="background1"/>
                          <w:sz w:val="20"/>
                          <w:szCs w:val="20"/>
                          <w:lang w:eastAsia="tr-TR"/>
                        </w:rPr>
                        <w:t xml:space="preserve">Kuzey Kıbrıs Türk Cumhuriyeti’nde Küçükbaş Hayvan Sürülerinde (Damascus) Verim </w:t>
                      </w:r>
                      <w:r w:rsidR="00D93B23">
                        <w:rPr>
                          <w:rFonts w:eastAsia="Times New Roman" w:cstheme="minorHAnsi"/>
                          <w:color w:val="FFFFFF" w:themeColor="background1"/>
                          <w:sz w:val="20"/>
                          <w:szCs w:val="20"/>
                          <w:lang w:eastAsia="tr-TR"/>
                        </w:rPr>
                        <w:t xml:space="preserve">Özelliklerinin Araştırılması” </w:t>
                      </w:r>
                      <w:r w:rsidR="00D93B23" w:rsidRPr="00D93B23">
                        <w:rPr>
                          <w:rFonts w:eastAsia="Times New Roman" w:cstheme="minorHAnsi"/>
                          <w:color w:val="FFFFFF" w:themeColor="background1"/>
                          <w:sz w:val="20"/>
                          <w:szCs w:val="20"/>
                          <w:lang w:eastAsia="tr-TR"/>
                        </w:rPr>
                        <w:t>Proje</w:t>
                      </w:r>
                      <w:r w:rsidR="00D93B23">
                        <w:rPr>
                          <w:rFonts w:eastAsia="Times New Roman" w:cstheme="minorHAnsi"/>
                          <w:color w:val="FFFFFF" w:themeColor="background1"/>
                          <w:sz w:val="20"/>
                          <w:szCs w:val="20"/>
                          <w:lang w:eastAsia="tr-TR"/>
                        </w:rPr>
                        <w:t>sinde  Danışman olarak</w:t>
                      </w:r>
                      <w:r w:rsidRPr="00AE7B42">
                        <w:rPr>
                          <w:rFonts w:eastAsia="Times New Roman" w:cstheme="minorHAnsi"/>
                          <w:color w:val="FFFFFF" w:themeColor="background1"/>
                          <w:sz w:val="20"/>
                          <w:szCs w:val="20"/>
                          <w:lang w:eastAsia="tr-TR"/>
                        </w:rPr>
                        <w:t xml:space="preserve"> çalışmış,</w:t>
                      </w:r>
                      <w:r w:rsidR="00D93B23">
                        <w:rPr>
                          <w:rFonts w:eastAsia="Times New Roman" w:cstheme="minorHAnsi"/>
                          <w:color w:val="FFFFFF" w:themeColor="background1"/>
                          <w:sz w:val="20"/>
                          <w:szCs w:val="20"/>
                          <w:lang w:eastAsia="tr-TR"/>
                        </w:rPr>
                        <w:t xml:space="preserve"> Farklı orijinli (ABD ve Estonya) Holştayn’larda, Anadolu mandalarında</w:t>
                      </w:r>
                      <w:r w:rsidR="0074665E">
                        <w:rPr>
                          <w:rFonts w:eastAsia="Times New Roman" w:cstheme="minorHAnsi"/>
                          <w:color w:val="FFFFFF" w:themeColor="background1"/>
                          <w:sz w:val="20"/>
                          <w:szCs w:val="20"/>
                          <w:lang w:eastAsia="tr-TR"/>
                        </w:rPr>
                        <w:t xml:space="preserve"> ivesi koyunu</w:t>
                      </w:r>
                      <w:r w:rsidR="00D93B23">
                        <w:rPr>
                          <w:rFonts w:eastAsia="Times New Roman" w:cstheme="minorHAnsi"/>
                          <w:color w:val="FFFFFF" w:themeColor="background1"/>
                          <w:sz w:val="20"/>
                          <w:szCs w:val="20"/>
                          <w:lang w:eastAsia="tr-TR"/>
                        </w:rPr>
                        <w:t xml:space="preserve"> ve Kıl keçilerinde çeşitli verim özellikleri (süt, büyüme ve üreme) ile ilgili </w:t>
                      </w:r>
                      <w:r w:rsidRPr="00AE7B42">
                        <w:rPr>
                          <w:rFonts w:eastAsia="Times New Roman" w:cstheme="minorHAnsi"/>
                          <w:color w:val="FFFFFF" w:themeColor="background1"/>
                          <w:sz w:val="20"/>
                          <w:szCs w:val="20"/>
                          <w:lang w:eastAsia="tr-TR"/>
                        </w:rPr>
                        <w:t>çalışmalarda bulunmuştur.</w:t>
                      </w:r>
                    </w:p>
                  </w:txbxContent>
                </v:textbox>
              </v:shape>
            </w:pict>
          </mc:Fallback>
        </mc:AlternateContent>
      </w:r>
      <w:r w:rsidR="0044600F">
        <w:rPr>
          <w:b/>
          <w:bCs/>
          <w:noProof/>
          <w:lang w:eastAsia="tr-TR"/>
        </w:rPr>
        <mc:AlternateContent>
          <mc:Choice Requires="wps">
            <w:drawing>
              <wp:anchor distT="0" distB="0" distL="114300" distR="114300" simplePos="0" relativeHeight="251795456" behindDoc="0" locked="0" layoutInCell="1" allowOverlap="1" wp14:anchorId="2E8F7D71" wp14:editId="49C55B7D">
                <wp:simplePos x="0" y="0"/>
                <wp:positionH relativeFrom="column">
                  <wp:posOffset>1905</wp:posOffset>
                </wp:positionH>
                <wp:positionV relativeFrom="page">
                  <wp:posOffset>447675</wp:posOffset>
                </wp:positionV>
                <wp:extent cx="3343275" cy="2857500"/>
                <wp:effectExtent l="0" t="0" r="9525" b="0"/>
                <wp:wrapNone/>
                <wp:docPr id="66" name="Oval 66"/>
                <wp:cNvGraphicFramePr/>
                <a:graphic xmlns:a="http://schemas.openxmlformats.org/drawingml/2006/main">
                  <a:graphicData uri="http://schemas.microsoft.com/office/word/2010/wordprocessingShape">
                    <wps:wsp>
                      <wps:cNvSpPr/>
                      <wps:spPr>
                        <a:xfrm>
                          <a:off x="0" y="0"/>
                          <a:ext cx="3343275" cy="2857500"/>
                        </a:xfrm>
                        <a:prstGeom prst="ellipse">
                          <a:avLst/>
                        </a:prstGeom>
                        <a:blipFill>
                          <a:blip r:embed="rId9">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92AE1A" w14:textId="7B8B4F47" w:rsidR="0044600F" w:rsidRDefault="0044600F" w:rsidP="0044600F">
                            <w:pPr>
                              <w:jc w:val="center"/>
                            </w:pPr>
                            <w:r w:rsidRPr="0044600F">
                              <w:rPr>
                                <w:noProof/>
                                <w:lang w:eastAsia="tr-TR"/>
                              </w:rPr>
                              <w:drawing>
                                <wp:inline distT="0" distB="0" distL="0" distR="0" wp14:anchorId="778D0CB4" wp14:editId="00B0ED8E">
                                  <wp:extent cx="1724025" cy="2177716"/>
                                  <wp:effectExtent l="0" t="0" r="0" b="0"/>
                                  <wp:docPr id="14" name="Resim 14" descr="C:\Users\kursadalkoyak\Desktop\cv için resi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sadalkoyak\Desktop\cv için resim.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7733" cy="2182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8F7D71" id="Oval 66" o:spid="_x0000_s1027" style="position:absolute;margin-left:.15pt;margin-top:35.25pt;width:263.25pt;height:2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FI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ASAAAAAEAAgBIAAAAAQACOEJJTQQmAAAAAAAOAAAAAAAA&#10;AAAAAD+AAAA4QklNBA0AAAAAAAQAAABa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MgAAAABSZ2h0bG9uZwAAADI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BOEJJTQQMAAAAAAKKAAAAAQAAADIAAAAy&#10;AAAAmAAAHbAAAAJuABgAAf/Y/+0ADEFkb2JlX0NNAAH/7gAOQWRvYmUAZIAAAAAB/9sAhAAMCAgI&#10;CQgMCQkMEQsKCxEVDwwMDxUYExMVExMYEQwMDAwMDBEMDAwMDAwMDAwMDAwMDAwMDAwMDAwMDAwM&#10;DAwMAQ0LCw0ODRAODhAUDg4OFBQODg4OFBEMDAwMDBERDAwMDAwMEQwMDAwMDAwMDAwMDAwMDAwM&#10;DAwMDAwMDAwMDAz/wAARCAAyADIDASIAAhEBAxEB/90ABAAE/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QEBAQEB&#10;AQEBAQEBAQEBAgICAgICAgICAgIDAwMDAwMDAwMDAQEBAQEBAQEBAQECAgECAgMDAwMDAwMDAwMD&#10;AwMDAwMDAwMDAwMDAwMDAwMDAwMDAwMDAwMDAwMDAwMDAwMDAwP/wAARCAAyADIDAREAAhEBAxEB&#10;/90ABAAH/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" stroked="f" strokeweight="1pt">
                <v:fill r:id="rId11" o:title="" recolor="t" rotate="t" type="frame"/>
                <v:stroke joinstyle="miter"/>
                <v:textbox>
                  <w:txbxContent>
                    <w:p w14:paraId="0792AE1A" w14:textId="7B8B4F47" w:rsidR="0044600F" w:rsidRDefault="0044600F" w:rsidP="0044600F">
                      <w:pPr>
                        <w:jc w:val="center"/>
                      </w:pPr>
                      <w:r w:rsidRPr="0044600F">
                        <w:rPr>
                          <w:noProof/>
                          <w:lang w:eastAsia="tr-TR"/>
                        </w:rPr>
                        <w:drawing>
                          <wp:inline distT="0" distB="0" distL="0" distR="0" wp14:anchorId="778D0CB4" wp14:editId="00B0ED8E">
                            <wp:extent cx="1724025" cy="2177716"/>
                            <wp:effectExtent l="0" t="0" r="0" b="0"/>
                            <wp:docPr id="14" name="Resim 14" descr="C:\Users\kursadalkoyak\Desktop\cv için resi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sadalkoyak\Desktop\cv için resim.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7733" cy="2182400"/>
                                    </a:xfrm>
                                    <a:prstGeom prst="rect">
                                      <a:avLst/>
                                    </a:prstGeom>
                                    <a:noFill/>
                                    <a:ln>
                                      <a:noFill/>
                                    </a:ln>
                                  </pic:spPr>
                                </pic:pic>
                              </a:graphicData>
                            </a:graphic>
                          </wp:inline>
                        </w:drawing>
                      </w:r>
                    </w:p>
                  </w:txbxContent>
                </v:textbox>
                <w10:wrap anchory="page"/>
              </v:oval>
            </w:pict>
          </mc:Fallback>
        </mc:AlternateContent>
      </w:r>
      <w:r w:rsidR="002526ED">
        <w:rPr>
          <w:b/>
          <w:bCs/>
          <w:noProof/>
          <w:lang w:eastAsia="tr-TR"/>
        </w:rPr>
        <mc:AlternateContent>
          <mc:Choice Requires="wps">
            <w:drawing>
              <wp:anchor distT="0" distB="0" distL="114300" distR="114300" simplePos="0" relativeHeight="251700224" behindDoc="0" locked="0" layoutInCell="1" allowOverlap="1" wp14:anchorId="5F6B418B" wp14:editId="573AC21E">
                <wp:simplePos x="0" y="0"/>
                <wp:positionH relativeFrom="column">
                  <wp:posOffset>297815</wp:posOffset>
                </wp:positionH>
                <wp:positionV relativeFrom="paragraph">
                  <wp:posOffset>7764780</wp:posOffset>
                </wp:positionV>
                <wp:extent cx="208280" cy="194310"/>
                <wp:effectExtent l="0" t="0" r="7620" b="8890"/>
                <wp:wrapNone/>
                <wp:docPr id="55" name="Dikdörtgen 55"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AAE7C" id="Dikdörtgen 55" o:spid="_x0000_s1026" alt="jffhjfhjfhjhfjhfjhfjhfjhfjfvnbfnfm" style="position:absolute;margin-left:23.45pt;margin-top:611.4pt;width:16.4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" fillcolor="#c00000" strokecolor="white [3212]" strokeweight="1pt"/>
            </w:pict>
          </mc:Fallback>
        </mc:AlternateContent>
      </w:r>
      <w:r w:rsidR="002526ED">
        <w:rPr>
          <w:b/>
          <w:bCs/>
          <w:noProof/>
          <w:lang w:eastAsia="tr-TR"/>
        </w:rPr>
        <mc:AlternateContent>
          <mc:Choice Requires="wps">
            <w:drawing>
              <wp:anchor distT="0" distB="0" distL="114300" distR="114300" simplePos="0" relativeHeight="251696128" behindDoc="0" locked="0" layoutInCell="1" allowOverlap="1" wp14:anchorId="690B0352" wp14:editId="4E8F770F">
                <wp:simplePos x="0" y="0"/>
                <wp:positionH relativeFrom="column">
                  <wp:posOffset>292735</wp:posOffset>
                </wp:positionH>
                <wp:positionV relativeFrom="paragraph">
                  <wp:posOffset>8134350</wp:posOffset>
                </wp:positionV>
                <wp:extent cx="208280" cy="194310"/>
                <wp:effectExtent l="0" t="0" r="7620" b="8890"/>
                <wp:wrapNone/>
                <wp:docPr id="46" name="Dikdörtgen 46"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2605F" id="Dikdörtgen 46" o:spid="_x0000_s1026" alt="jffhjfhjfhjhfjhfjhfjhfjhfjfvnbfnfm" style="position:absolute;margin-left:23.05pt;margin-top:640.5pt;width:16.4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" fillcolor="#c00000" strokecolor="white [3212]" strokeweight="1pt"/>
            </w:pict>
          </mc:Fallback>
        </mc:AlternateContent>
      </w:r>
      <w:r w:rsidR="002526ED">
        <w:rPr>
          <w:b/>
          <w:bCs/>
          <w:noProof/>
          <w:lang w:eastAsia="tr-TR"/>
        </w:rPr>
        <mc:AlternateContent>
          <mc:Choice Requires="wps">
            <w:drawing>
              <wp:anchor distT="0" distB="0" distL="114300" distR="114300" simplePos="0" relativeHeight="251811840" behindDoc="0" locked="0" layoutInCell="1" allowOverlap="1" wp14:anchorId="5FF56B8C" wp14:editId="71DC2CC1">
                <wp:simplePos x="0" y="0"/>
                <wp:positionH relativeFrom="column">
                  <wp:posOffset>298450</wp:posOffset>
                </wp:positionH>
                <wp:positionV relativeFrom="paragraph">
                  <wp:posOffset>8417560</wp:posOffset>
                </wp:positionV>
                <wp:extent cx="208280" cy="194310"/>
                <wp:effectExtent l="0" t="0" r="7620" b="8890"/>
                <wp:wrapNone/>
                <wp:docPr id="11" name="Dikdörtgen 11"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F59A1" id="Dikdörtgen 11" o:spid="_x0000_s1026" alt="jffhjfhjfhjhfjhfjhfjhfjhfjfvnbfnfm" style="position:absolute;margin-left:23.5pt;margin-top:662.8pt;width:16.4pt;height:15.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" fillcolor="#c00000" strokecolor="window" strokeweight="1pt"/>
            </w:pict>
          </mc:Fallback>
        </mc:AlternateContent>
      </w:r>
      <w:r w:rsidR="002526ED">
        <w:rPr>
          <w:b/>
          <w:bCs/>
          <w:noProof/>
          <w:lang w:eastAsia="tr-TR"/>
        </w:rPr>
        <mc:AlternateContent>
          <mc:Choice Requires="wps">
            <w:drawing>
              <wp:anchor distT="0" distB="0" distL="114300" distR="114300" simplePos="0" relativeHeight="251809792" behindDoc="0" locked="0" layoutInCell="1" allowOverlap="1" wp14:anchorId="0E328ECC" wp14:editId="30B2D100">
                <wp:simplePos x="0" y="0"/>
                <wp:positionH relativeFrom="column">
                  <wp:posOffset>298450</wp:posOffset>
                </wp:positionH>
                <wp:positionV relativeFrom="paragraph">
                  <wp:posOffset>8754745</wp:posOffset>
                </wp:positionV>
                <wp:extent cx="208280" cy="194310"/>
                <wp:effectExtent l="0" t="0" r="7620" b="8890"/>
                <wp:wrapNone/>
                <wp:docPr id="10" name="Dikdörtgen 10"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3F9F0" id="Dikdörtgen 10" o:spid="_x0000_s1026" alt="jffhjfhjfhjhfjhfjhfjhfjhfjfvnbfnfm" style="position:absolute;margin-left:23.5pt;margin-top:689.35pt;width:16.4pt;height:15.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" fillcolor="#c00000" strokecolor="window" strokeweight="1pt"/>
            </w:pict>
          </mc:Fallback>
        </mc:AlternateContent>
      </w:r>
      <w:r w:rsidR="00B1101C">
        <w:rPr>
          <w:b/>
          <w:bCs/>
          <w:noProof/>
          <w:lang w:eastAsia="tr-TR"/>
        </w:rPr>
        <mc:AlternateContent>
          <mc:Choice Requires="wps">
            <w:drawing>
              <wp:anchor distT="0" distB="0" distL="114300" distR="114300" simplePos="0" relativeHeight="251813888" behindDoc="0" locked="0" layoutInCell="1" allowOverlap="1" wp14:anchorId="52DCBBEF" wp14:editId="434B6EAE">
                <wp:simplePos x="0" y="0"/>
                <wp:positionH relativeFrom="column">
                  <wp:posOffset>297180</wp:posOffset>
                </wp:positionH>
                <wp:positionV relativeFrom="paragraph">
                  <wp:posOffset>9107170</wp:posOffset>
                </wp:positionV>
                <wp:extent cx="208280" cy="194310"/>
                <wp:effectExtent l="0" t="0" r="7620" b="8890"/>
                <wp:wrapNone/>
                <wp:docPr id="13" name="Dikdörtgen 13"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51B86" id="Dikdörtgen 13" o:spid="_x0000_s1026" alt="jffhjfhjfhjhfjhfjhfjhfjhfjfvnbfnfm" style="position:absolute;margin-left:23.4pt;margin-top:717.1pt;width:16.4pt;height:15.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" fillcolor="#c00000" strokecolor="window" strokeweight="1pt"/>
            </w:pict>
          </mc:Fallback>
        </mc:AlternateContent>
      </w:r>
      <w:r w:rsidR="00B1101C">
        <w:rPr>
          <w:b/>
          <w:bCs/>
          <w:noProof/>
          <w:lang w:eastAsia="tr-TR"/>
        </w:rPr>
        <mc:AlternateContent>
          <mc:Choice Requires="wps">
            <w:drawing>
              <wp:anchor distT="0" distB="0" distL="114300" distR="114300" simplePos="0" relativeHeight="251693056" behindDoc="0" locked="0" layoutInCell="1" allowOverlap="1" wp14:anchorId="3E22141D" wp14:editId="350065D8">
                <wp:simplePos x="0" y="0"/>
                <wp:positionH relativeFrom="column">
                  <wp:posOffset>310515</wp:posOffset>
                </wp:positionH>
                <wp:positionV relativeFrom="paragraph">
                  <wp:posOffset>7362825</wp:posOffset>
                </wp:positionV>
                <wp:extent cx="208280" cy="194310"/>
                <wp:effectExtent l="0" t="0" r="7620" b="8890"/>
                <wp:wrapNone/>
                <wp:docPr id="44" name="Dikdörtgen 44"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0E24C" id="Dikdörtgen 44" o:spid="_x0000_s1026" alt="jffhjfhjfhjhfjhfjhfjhfjhfjfvnbfnfm" style="position:absolute;margin-left:24.45pt;margin-top:579.75pt;width:16.4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" fillcolor="#c00000" strokecolor="white [3212]" strokeweight="1pt"/>
            </w:pict>
          </mc:Fallback>
        </mc:AlternateContent>
      </w:r>
      <w:r w:rsidR="00B1101C">
        <w:rPr>
          <w:b/>
          <w:bCs/>
          <w:noProof/>
          <w:lang w:eastAsia="tr-TR"/>
        </w:rPr>
        <mc:AlternateContent>
          <mc:Choice Requires="wps">
            <w:drawing>
              <wp:anchor distT="0" distB="0" distL="114300" distR="114300" simplePos="0" relativeHeight="251689984" behindDoc="0" locked="0" layoutInCell="1" allowOverlap="1" wp14:anchorId="775B9B8E" wp14:editId="38E6A4B8">
                <wp:simplePos x="0" y="0"/>
                <wp:positionH relativeFrom="column">
                  <wp:posOffset>297815</wp:posOffset>
                </wp:positionH>
                <wp:positionV relativeFrom="paragraph">
                  <wp:posOffset>6844665</wp:posOffset>
                </wp:positionV>
                <wp:extent cx="208280" cy="194310"/>
                <wp:effectExtent l="0" t="0" r="7620" b="8890"/>
                <wp:wrapNone/>
                <wp:docPr id="42" name="Dikdörtgen 42"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A9CFD" id="Dikdörtgen 42" o:spid="_x0000_s1026" alt="jffhjfhjfhjhfjhfjhfjhfjhfjfvnbfnfm" style="position:absolute;margin-left:23.45pt;margin-top:538.95pt;width:16.4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" fillcolor="#c00000" strokecolor="white [3212]" strokeweight="1pt"/>
            </w:pict>
          </mc:Fallback>
        </mc:AlternateContent>
      </w:r>
      <w:r w:rsidR="00B1101C">
        <w:rPr>
          <w:b/>
          <w:bCs/>
          <w:noProof/>
          <w:lang w:eastAsia="tr-TR"/>
        </w:rPr>
        <mc:AlternateContent>
          <mc:Choice Requires="wps">
            <w:drawing>
              <wp:anchor distT="0" distB="0" distL="114300" distR="114300" simplePos="0" relativeHeight="251686912" behindDoc="0" locked="0" layoutInCell="1" allowOverlap="1" wp14:anchorId="737991B9" wp14:editId="15351F93">
                <wp:simplePos x="0" y="0"/>
                <wp:positionH relativeFrom="column">
                  <wp:posOffset>297815</wp:posOffset>
                </wp:positionH>
                <wp:positionV relativeFrom="paragraph">
                  <wp:posOffset>6276340</wp:posOffset>
                </wp:positionV>
                <wp:extent cx="208280" cy="194310"/>
                <wp:effectExtent l="0" t="0" r="7620" b="8890"/>
                <wp:wrapNone/>
                <wp:docPr id="40" name="Dikdörtgen 40"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99815" id="Dikdörtgen 40" o:spid="_x0000_s1026" alt="jffhjfhjfhjhfjhfjhfjhfjhfjfvnbfnfm" style="position:absolute;margin-left:23.45pt;margin-top:494.2pt;width:16.4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" fillcolor="#c00000" strokecolor="white [3212]" strokeweight="1pt"/>
            </w:pict>
          </mc:Fallback>
        </mc:AlternateContent>
      </w:r>
      <w:r w:rsidR="00772F31">
        <w:rPr>
          <w:b/>
          <w:bCs/>
          <w:noProof/>
          <w:lang w:eastAsia="tr-TR"/>
        </w:rPr>
        <mc:AlternateContent>
          <mc:Choice Requires="wps">
            <w:drawing>
              <wp:anchor distT="0" distB="0" distL="114300" distR="114300" simplePos="0" relativeHeight="251685888" behindDoc="0" locked="0" layoutInCell="1" allowOverlap="1" wp14:anchorId="6B2B5EEC" wp14:editId="2606E19D">
                <wp:simplePos x="0" y="0"/>
                <wp:positionH relativeFrom="column">
                  <wp:posOffset>573405</wp:posOffset>
                </wp:positionH>
                <wp:positionV relativeFrom="paragraph">
                  <wp:posOffset>6278880</wp:posOffset>
                </wp:positionV>
                <wp:extent cx="3762375" cy="3105150"/>
                <wp:effectExtent l="0" t="0" r="28575" b="19050"/>
                <wp:wrapNone/>
                <wp:docPr id="39" name="Metin Kutusu 39"/>
                <wp:cNvGraphicFramePr/>
                <a:graphic xmlns:a="http://schemas.openxmlformats.org/drawingml/2006/main">
                  <a:graphicData uri="http://schemas.microsoft.com/office/word/2010/wordprocessingShape">
                    <wps:wsp>
                      <wps:cNvSpPr txBox="1"/>
                      <wps:spPr>
                        <a:xfrm>
                          <a:off x="0" y="0"/>
                          <a:ext cx="3762375" cy="3105150"/>
                        </a:xfrm>
                        <a:prstGeom prst="rect">
                          <a:avLst/>
                        </a:prstGeom>
                        <a:solidFill>
                          <a:schemeClr val="lt1"/>
                        </a:solidFill>
                        <a:ln w="6350">
                          <a:solidFill>
                            <a:schemeClr val="bg1"/>
                          </a:solidFill>
                        </a:ln>
                      </wps:spPr>
                      <wps:txbx>
                        <w:txbxContent>
                          <w:p w14:paraId="5C72AB4E" w14:textId="77777777" w:rsidR="00150DA0" w:rsidRDefault="00150DA0" w:rsidP="00DB21F4">
                            <w:pPr>
                              <w:pStyle w:val="NormalWeb"/>
                              <w:shd w:val="clear" w:color="auto" w:fill="FFFFFF"/>
                              <w:rPr>
                                <w:rFonts w:ascii="Calibri" w:hAnsi="Calibri" w:cs="Calibri"/>
                                <w:sz w:val="20"/>
                                <w:szCs w:val="20"/>
                              </w:rPr>
                            </w:pPr>
                            <w:r>
                              <w:rPr>
                                <w:rFonts w:ascii="Calibri" w:hAnsi="Calibri" w:cs="Calibri"/>
                                <w:sz w:val="20"/>
                                <w:szCs w:val="20"/>
                              </w:rPr>
                              <w:t>2016- Devam Koordinatör</w:t>
                            </w:r>
                            <w:r w:rsidRPr="00532581">
                              <w:rPr>
                                <w:rFonts w:ascii="Calibri" w:hAnsi="Calibri" w:cs="Calibri"/>
                                <w:sz w:val="20"/>
                                <w:szCs w:val="20"/>
                              </w:rPr>
                              <w:t xml:space="preserve">, </w:t>
                            </w:r>
                            <w:r>
                              <w:rPr>
                                <w:rFonts w:ascii="Calibri" w:hAnsi="Calibri" w:cs="Calibri"/>
                                <w:sz w:val="20"/>
                                <w:szCs w:val="20"/>
                              </w:rPr>
                              <w:t>Tarımsal Araştırmalar ve Politikalar Genel Müdürlüğü (TAGEM) ‐ Ankara</w:t>
                            </w:r>
                          </w:p>
                          <w:p w14:paraId="474769DA" w14:textId="73E612F8" w:rsidR="00150DA0" w:rsidRPr="00532581" w:rsidRDefault="00150DA0" w:rsidP="00DB21F4">
                            <w:pPr>
                              <w:pStyle w:val="NormalWeb"/>
                              <w:shd w:val="clear" w:color="auto" w:fill="FFFFFF"/>
                              <w:rPr>
                                <w:rFonts w:ascii="Calibri" w:hAnsi="Calibri" w:cs="Calibri"/>
                                <w:sz w:val="20"/>
                                <w:szCs w:val="20"/>
                              </w:rPr>
                            </w:pPr>
                            <w:r>
                              <w:rPr>
                                <w:rFonts w:ascii="Calibri" w:hAnsi="Calibri" w:cs="Calibri"/>
                                <w:sz w:val="20"/>
                                <w:szCs w:val="20"/>
                              </w:rPr>
                              <w:t>2014-2016</w:t>
                            </w:r>
                            <w:r w:rsidRPr="00532581">
                              <w:rPr>
                                <w:rFonts w:ascii="Calibri" w:hAnsi="Calibri" w:cs="Calibri"/>
                                <w:sz w:val="20"/>
                                <w:szCs w:val="20"/>
                              </w:rPr>
                              <w:t xml:space="preserve"> </w:t>
                            </w:r>
                            <w:r>
                              <w:rPr>
                                <w:rFonts w:ascii="Calibri" w:hAnsi="Calibri" w:cs="Calibri"/>
                                <w:sz w:val="20"/>
                                <w:szCs w:val="20"/>
                              </w:rPr>
                              <w:t>Veteriner Hekim</w:t>
                            </w:r>
                            <w:r w:rsidRPr="00532581">
                              <w:rPr>
                                <w:rFonts w:ascii="Calibri" w:hAnsi="Calibri" w:cs="Calibri"/>
                                <w:sz w:val="20"/>
                                <w:szCs w:val="20"/>
                              </w:rPr>
                              <w:t xml:space="preserve">, </w:t>
                            </w:r>
                            <w:r w:rsidRPr="00D1641B">
                              <w:rPr>
                                <w:rFonts w:ascii="Calibri" w:hAnsi="Calibri" w:cs="Calibri"/>
                                <w:sz w:val="20"/>
                                <w:szCs w:val="20"/>
                              </w:rPr>
                              <w:t>, Tarımsal Araştırmalar ve Politikalar Genel Müdürlüğü (TAGEM) ‐ Ankara</w:t>
                            </w:r>
                            <w:r w:rsidRPr="00532581">
                              <w:rPr>
                                <w:rFonts w:ascii="Calibri" w:hAnsi="Calibri" w:cs="Calibri"/>
                                <w:sz w:val="20"/>
                                <w:szCs w:val="20"/>
                              </w:rPr>
                              <w:t xml:space="preserve"> </w:t>
                            </w:r>
                          </w:p>
                          <w:p w14:paraId="4111A248" w14:textId="540E206D" w:rsidR="00150DA0" w:rsidRPr="00532581" w:rsidRDefault="00150DA0" w:rsidP="00DB21F4">
                            <w:pPr>
                              <w:pStyle w:val="NormalWeb"/>
                              <w:shd w:val="clear" w:color="auto" w:fill="FFFFFF"/>
                              <w:rPr>
                                <w:rFonts w:ascii="Calibri" w:hAnsi="Calibri" w:cs="Calibri"/>
                                <w:sz w:val="20"/>
                                <w:szCs w:val="20"/>
                              </w:rPr>
                            </w:pPr>
                            <w:r>
                              <w:rPr>
                                <w:rFonts w:ascii="Calibri" w:hAnsi="Calibri" w:cs="Calibri"/>
                                <w:sz w:val="20"/>
                                <w:szCs w:val="20"/>
                              </w:rPr>
                              <w:t>2010-2014  Şube Müdürü</w:t>
                            </w:r>
                            <w:r w:rsidRPr="00532581">
                              <w:rPr>
                                <w:rFonts w:ascii="Calibri" w:hAnsi="Calibri" w:cs="Calibri"/>
                                <w:sz w:val="20"/>
                                <w:szCs w:val="20"/>
                              </w:rPr>
                              <w:t>,</w:t>
                            </w:r>
                            <w:r w:rsidRPr="00D1641B">
                              <w:t xml:space="preserve"> </w:t>
                            </w:r>
                            <w:r w:rsidRPr="00D1641B">
                              <w:rPr>
                                <w:rFonts w:ascii="Calibri" w:hAnsi="Calibri" w:cs="Calibri"/>
                                <w:sz w:val="20"/>
                                <w:szCs w:val="20"/>
                              </w:rPr>
                              <w:t>İl Tarım Müdürlüğü</w:t>
                            </w:r>
                            <w:r>
                              <w:rPr>
                                <w:rFonts w:ascii="Calibri" w:hAnsi="Calibri" w:cs="Calibri"/>
                                <w:sz w:val="20"/>
                                <w:szCs w:val="20"/>
                              </w:rPr>
                              <w:t xml:space="preserve"> Hay.Sağ.Yet.ve Su Ürün.Şb.Müdürlüğü - </w:t>
                            </w:r>
                            <w:r w:rsidRPr="00D1641B">
                              <w:rPr>
                                <w:rFonts w:ascii="Calibri" w:hAnsi="Calibri" w:cs="Calibri"/>
                                <w:sz w:val="20"/>
                                <w:szCs w:val="20"/>
                              </w:rPr>
                              <w:t xml:space="preserve">Kırşehir </w:t>
                            </w:r>
                          </w:p>
                          <w:p w14:paraId="46FF3675" w14:textId="2CAE4F58" w:rsidR="00150DA0" w:rsidRDefault="00150DA0" w:rsidP="006A71AF">
                            <w:pPr>
                              <w:pStyle w:val="NormalWeb"/>
                              <w:shd w:val="clear" w:color="auto" w:fill="FFFFFF"/>
                              <w:rPr>
                                <w:rFonts w:ascii="Calibri" w:hAnsi="Calibri" w:cs="Calibri"/>
                                <w:sz w:val="20"/>
                                <w:szCs w:val="20"/>
                              </w:rPr>
                            </w:pPr>
                            <w:r>
                              <w:rPr>
                                <w:rFonts w:ascii="Calibri" w:hAnsi="Calibri" w:cs="Calibri"/>
                                <w:sz w:val="20"/>
                                <w:szCs w:val="20"/>
                              </w:rPr>
                              <w:t>2006-2010 Veteriner Hekim, İlçe Tarım Müdürlüğü, Didim-Aydın</w:t>
                            </w:r>
                          </w:p>
                          <w:p w14:paraId="06207A7C" w14:textId="3D670A28" w:rsidR="00150DA0" w:rsidRDefault="00150DA0" w:rsidP="00D1641B">
                            <w:pPr>
                              <w:pStyle w:val="NormalWeb"/>
                              <w:shd w:val="clear" w:color="auto" w:fill="FFFFFF"/>
                              <w:rPr>
                                <w:rFonts w:ascii="Calibri" w:hAnsi="Calibri" w:cs="Calibri"/>
                                <w:sz w:val="20"/>
                                <w:szCs w:val="20"/>
                              </w:rPr>
                            </w:pPr>
                            <w:r>
                              <w:rPr>
                                <w:rFonts w:ascii="Calibri" w:hAnsi="Calibri" w:cs="Calibri"/>
                                <w:sz w:val="20"/>
                                <w:szCs w:val="20"/>
                              </w:rPr>
                              <w:t>2001-2006 Veteriner Hekim, İl Tarım Müdürlüğü, Kırıkkale</w:t>
                            </w:r>
                          </w:p>
                          <w:p w14:paraId="34FD7966" w14:textId="3DDEB346" w:rsidR="00150DA0" w:rsidRDefault="00150DA0" w:rsidP="00D1641B">
                            <w:pPr>
                              <w:pStyle w:val="NormalWeb"/>
                              <w:shd w:val="clear" w:color="auto" w:fill="FFFFFF"/>
                              <w:rPr>
                                <w:rFonts w:ascii="Calibri" w:hAnsi="Calibri" w:cs="Calibri"/>
                                <w:sz w:val="20"/>
                                <w:szCs w:val="20"/>
                              </w:rPr>
                            </w:pPr>
                            <w:r>
                              <w:rPr>
                                <w:rFonts w:ascii="Calibri" w:hAnsi="Calibri" w:cs="Calibri"/>
                                <w:sz w:val="20"/>
                                <w:szCs w:val="20"/>
                              </w:rPr>
                              <w:t>2000-2001</w:t>
                            </w:r>
                            <w:r w:rsidRPr="00D1641B">
                              <w:rPr>
                                <w:rFonts w:ascii="Calibri" w:hAnsi="Calibri" w:cs="Calibri"/>
                                <w:sz w:val="20"/>
                                <w:szCs w:val="20"/>
                              </w:rPr>
                              <w:t xml:space="preserve"> Veteriner Hekim</w:t>
                            </w:r>
                            <w:r>
                              <w:rPr>
                                <w:rFonts w:ascii="Calibri" w:hAnsi="Calibri" w:cs="Calibri"/>
                                <w:sz w:val="20"/>
                                <w:szCs w:val="20"/>
                              </w:rPr>
                              <w:t>, İl Tarım Müdürlüğü, Diyarbakır</w:t>
                            </w:r>
                          </w:p>
                          <w:p w14:paraId="227F63E3" w14:textId="65EE4070" w:rsidR="00150DA0" w:rsidRDefault="005C42C8" w:rsidP="00D1641B">
                            <w:pPr>
                              <w:pStyle w:val="NormalWeb"/>
                              <w:shd w:val="clear" w:color="auto" w:fill="FFFFFF"/>
                              <w:rPr>
                                <w:rFonts w:ascii="Calibri" w:hAnsi="Calibri" w:cs="Calibri"/>
                                <w:sz w:val="20"/>
                                <w:szCs w:val="20"/>
                              </w:rPr>
                            </w:pPr>
                            <w:r>
                              <w:rPr>
                                <w:rFonts w:ascii="Calibri" w:hAnsi="Calibri" w:cs="Calibri"/>
                                <w:sz w:val="20"/>
                                <w:szCs w:val="20"/>
                              </w:rPr>
                              <w:t>1997-2000 Vet. Sağ. Tek</w:t>
                            </w:r>
                            <w:r w:rsidR="00150DA0">
                              <w:rPr>
                                <w:rFonts w:ascii="Calibri" w:hAnsi="Calibri" w:cs="Calibri"/>
                                <w:sz w:val="20"/>
                                <w:szCs w:val="20"/>
                              </w:rPr>
                              <w:t>., İl Tarım Müdürlüğü, Diyarbakır</w:t>
                            </w:r>
                          </w:p>
                          <w:p w14:paraId="6CDD8EEA" w14:textId="2E4D324B" w:rsidR="00150DA0" w:rsidRDefault="00150DA0" w:rsidP="00D1641B">
                            <w:pPr>
                              <w:pStyle w:val="NormalWeb"/>
                              <w:shd w:val="clear" w:color="auto" w:fill="FFFFFF"/>
                              <w:rPr>
                                <w:rFonts w:ascii="Calibri" w:hAnsi="Calibri" w:cs="Calibri"/>
                                <w:sz w:val="20"/>
                                <w:szCs w:val="20"/>
                              </w:rPr>
                            </w:pPr>
                            <w:r>
                              <w:rPr>
                                <w:rFonts w:ascii="Calibri" w:hAnsi="Calibri" w:cs="Calibri"/>
                                <w:sz w:val="20"/>
                                <w:szCs w:val="20"/>
                              </w:rPr>
                              <w:t>1993-1997 Vet. Sağ. Tekn., İlçe Tarım Müdürlüğü, Çüngüş-Diyarbakır</w:t>
                            </w:r>
                          </w:p>
                          <w:p w14:paraId="6CB67F75" w14:textId="30449D2C" w:rsidR="00150DA0" w:rsidRDefault="00150DA0" w:rsidP="00D1641B">
                            <w:pPr>
                              <w:pStyle w:val="NormalWeb"/>
                              <w:shd w:val="clear" w:color="auto" w:fill="FFFFFF"/>
                              <w:rPr>
                                <w:rFonts w:ascii="Calibri" w:hAnsi="Calibri" w:cs="Calibri"/>
                                <w:sz w:val="20"/>
                                <w:szCs w:val="20"/>
                              </w:rPr>
                            </w:pPr>
                          </w:p>
                          <w:p w14:paraId="534E6997" w14:textId="0235A013" w:rsidR="00150DA0" w:rsidRDefault="00150DA0" w:rsidP="00D1641B">
                            <w:pPr>
                              <w:pStyle w:val="NormalWeb"/>
                              <w:shd w:val="clear" w:color="auto" w:fill="FFFFFF"/>
                              <w:rPr>
                                <w:rFonts w:ascii="Calibri" w:hAnsi="Calibri" w:cs="Calibri"/>
                                <w:sz w:val="20"/>
                                <w:szCs w:val="20"/>
                              </w:rPr>
                            </w:pPr>
                          </w:p>
                          <w:p w14:paraId="5E4AA0B0" w14:textId="77777777" w:rsidR="00150DA0" w:rsidRPr="006A71AF" w:rsidRDefault="00150DA0" w:rsidP="00D1641B">
                            <w:pPr>
                              <w:pStyle w:val="NormalWeb"/>
                              <w:shd w:val="clear" w:color="auto" w:fill="FFFFFF"/>
                              <w:rPr>
                                <w:rFonts w:ascii="Calibri" w:hAnsi="Calibri" w:cs="Calibri"/>
                                <w:sz w:val="20"/>
                                <w:szCs w:val="20"/>
                              </w:rPr>
                            </w:pPr>
                          </w:p>
                          <w:p w14:paraId="124542CD" w14:textId="77777777" w:rsidR="00150DA0" w:rsidRPr="006A71AF" w:rsidRDefault="00150DA0" w:rsidP="006A71AF">
                            <w:pPr>
                              <w:pStyle w:val="NormalWeb"/>
                              <w:shd w:val="clear" w:color="auto" w:fill="FFFFFF"/>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5EEC" id="Metin Kutusu 39" o:spid="_x0000_s1028" type="#_x0000_t202" style="position:absolute;margin-left:45.15pt;margin-top:494.4pt;width:296.25pt;height:24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" fillcolor="white [3201]" strokecolor="white [3212]" strokeweight=".5pt">
                <v:textbox>
                  <w:txbxContent>
                    <w:p w14:paraId="5C72AB4E" w14:textId="77777777" w:rsidR="00150DA0" w:rsidRDefault="00150DA0" w:rsidP="00DB21F4">
                      <w:pPr>
                        <w:pStyle w:val="NormalWeb"/>
                        <w:shd w:val="clear" w:color="auto" w:fill="FFFFFF"/>
                        <w:rPr>
                          <w:rFonts w:ascii="Calibri" w:hAnsi="Calibri" w:cs="Calibri"/>
                          <w:sz w:val="20"/>
                          <w:szCs w:val="20"/>
                        </w:rPr>
                      </w:pPr>
                      <w:r>
                        <w:rPr>
                          <w:rFonts w:ascii="Calibri" w:hAnsi="Calibri" w:cs="Calibri"/>
                          <w:sz w:val="20"/>
                          <w:szCs w:val="20"/>
                        </w:rPr>
                        <w:t>2016- Devam Koordinatör</w:t>
                      </w:r>
                      <w:r w:rsidRPr="00532581">
                        <w:rPr>
                          <w:rFonts w:ascii="Calibri" w:hAnsi="Calibri" w:cs="Calibri"/>
                          <w:sz w:val="20"/>
                          <w:szCs w:val="20"/>
                        </w:rPr>
                        <w:t xml:space="preserve">, </w:t>
                      </w:r>
                      <w:r>
                        <w:rPr>
                          <w:rFonts w:ascii="Calibri" w:hAnsi="Calibri" w:cs="Calibri"/>
                          <w:sz w:val="20"/>
                          <w:szCs w:val="20"/>
                        </w:rPr>
                        <w:t>Tarımsal Araştırmalar ve Politikalar Genel Müdürlüğü (TAGEM) ‐ Ankara</w:t>
                      </w:r>
                    </w:p>
                    <w:p w14:paraId="474769DA" w14:textId="73E612F8" w:rsidR="00150DA0" w:rsidRPr="00532581" w:rsidRDefault="00150DA0" w:rsidP="00DB21F4">
                      <w:pPr>
                        <w:pStyle w:val="NormalWeb"/>
                        <w:shd w:val="clear" w:color="auto" w:fill="FFFFFF"/>
                        <w:rPr>
                          <w:rFonts w:ascii="Calibri" w:hAnsi="Calibri" w:cs="Calibri"/>
                          <w:sz w:val="20"/>
                          <w:szCs w:val="20"/>
                        </w:rPr>
                      </w:pPr>
                      <w:r>
                        <w:rPr>
                          <w:rFonts w:ascii="Calibri" w:hAnsi="Calibri" w:cs="Calibri"/>
                          <w:sz w:val="20"/>
                          <w:szCs w:val="20"/>
                        </w:rPr>
                        <w:t>2014-2016</w:t>
                      </w:r>
                      <w:r w:rsidRPr="00532581">
                        <w:rPr>
                          <w:rFonts w:ascii="Calibri" w:hAnsi="Calibri" w:cs="Calibri"/>
                          <w:sz w:val="20"/>
                          <w:szCs w:val="20"/>
                        </w:rPr>
                        <w:t xml:space="preserve"> </w:t>
                      </w:r>
                      <w:r>
                        <w:rPr>
                          <w:rFonts w:ascii="Calibri" w:hAnsi="Calibri" w:cs="Calibri"/>
                          <w:sz w:val="20"/>
                          <w:szCs w:val="20"/>
                        </w:rPr>
                        <w:t>Veteriner Hekim</w:t>
                      </w:r>
                      <w:r w:rsidRPr="00532581">
                        <w:rPr>
                          <w:rFonts w:ascii="Calibri" w:hAnsi="Calibri" w:cs="Calibri"/>
                          <w:sz w:val="20"/>
                          <w:szCs w:val="20"/>
                        </w:rPr>
                        <w:t xml:space="preserve">, </w:t>
                      </w:r>
                      <w:r w:rsidRPr="00D1641B">
                        <w:rPr>
                          <w:rFonts w:ascii="Calibri" w:hAnsi="Calibri" w:cs="Calibri"/>
                          <w:sz w:val="20"/>
                          <w:szCs w:val="20"/>
                        </w:rPr>
                        <w:t>, Tarımsal Araştırmalar ve Politikalar Genel Müdürlüğü (TAGEM) ‐ Ankara</w:t>
                      </w:r>
                      <w:r w:rsidRPr="00532581">
                        <w:rPr>
                          <w:rFonts w:ascii="Calibri" w:hAnsi="Calibri" w:cs="Calibri"/>
                          <w:sz w:val="20"/>
                          <w:szCs w:val="20"/>
                        </w:rPr>
                        <w:t xml:space="preserve"> </w:t>
                      </w:r>
                    </w:p>
                    <w:p w14:paraId="4111A248" w14:textId="540E206D" w:rsidR="00150DA0" w:rsidRPr="00532581" w:rsidRDefault="00150DA0" w:rsidP="00DB21F4">
                      <w:pPr>
                        <w:pStyle w:val="NormalWeb"/>
                        <w:shd w:val="clear" w:color="auto" w:fill="FFFFFF"/>
                        <w:rPr>
                          <w:rFonts w:ascii="Calibri" w:hAnsi="Calibri" w:cs="Calibri"/>
                          <w:sz w:val="20"/>
                          <w:szCs w:val="20"/>
                        </w:rPr>
                      </w:pPr>
                      <w:r>
                        <w:rPr>
                          <w:rFonts w:ascii="Calibri" w:hAnsi="Calibri" w:cs="Calibri"/>
                          <w:sz w:val="20"/>
                          <w:szCs w:val="20"/>
                        </w:rPr>
                        <w:t>2010-2014  Şube Müdürü</w:t>
                      </w:r>
                      <w:r w:rsidRPr="00532581">
                        <w:rPr>
                          <w:rFonts w:ascii="Calibri" w:hAnsi="Calibri" w:cs="Calibri"/>
                          <w:sz w:val="20"/>
                          <w:szCs w:val="20"/>
                        </w:rPr>
                        <w:t>,</w:t>
                      </w:r>
                      <w:r w:rsidRPr="00D1641B">
                        <w:t xml:space="preserve"> </w:t>
                      </w:r>
                      <w:r w:rsidRPr="00D1641B">
                        <w:rPr>
                          <w:rFonts w:ascii="Calibri" w:hAnsi="Calibri" w:cs="Calibri"/>
                          <w:sz w:val="20"/>
                          <w:szCs w:val="20"/>
                        </w:rPr>
                        <w:t>İl Tarım Müdürlüğü</w:t>
                      </w:r>
                      <w:r>
                        <w:rPr>
                          <w:rFonts w:ascii="Calibri" w:hAnsi="Calibri" w:cs="Calibri"/>
                          <w:sz w:val="20"/>
                          <w:szCs w:val="20"/>
                        </w:rPr>
                        <w:t xml:space="preserve"> Hay.Sağ.Yet.ve Su Ürün.Şb.Müdürlüğü - </w:t>
                      </w:r>
                      <w:r w:rsidRPr="00D1641B">
                        <w:rPr>
                          <w:rFonts w:ascii="Calibri" w:hAnsi="Calibri" w:cs="Calibri"/>
                          <w:sz w:val="20"/>
                          <w:szCs w:val="20"/>
                        </w:rPr>
                        <w:t xml:space="preserve">Kırşehir </w:t>
                      </w:r>
                    </w:p>
                    <w:p w14:paraId="46FF3675" w14:textId="2CAE4F58" w:rsidR="00150DA0" w:rsidRDefault="00150DA0" w:rsidP="006A71AF">
                      <w:pPr>
                        <w:pStyle w:val="NormalWeb"/>
                        <w:shd w:val="clear" w:color="auto" w:fill="FFFFFF"/>
                        <w:rPr>
                          <w:rFonts w:ascii="Calibri" w:hAnsi="Calibri" w:cs="Calibri"/>
                          <w:sz w:val="20"/>
                          <w:szCs w:val="20"/>
                        </w:rPr>
                      </w:pPr>
                      <w:r>
                        <w:rPr>
                          <w:rFonts w:ascii="Calibri" w:hAnsi="Calibri" w:cs="Calibri"/>
                          <w:sz w:val="20"/>
                          <w:szCs w:val="20"/>
                        </w:rPr>
                        <w:t>2006-2010 Veteriner Hekim, İlçe Tarım Müdürlüğü, Didim-Aydın</w:t>
                      </w:r>
                    </w:p>
                    <w:p w14:paraId="06207A7C" w14:textId="3D670A28" w:rsidR="00150DA0" w:rsidRDefault="00150DA0" w:rsidP="00D1641B">
                      <w:pPr>
                        <w:pStyle w:val="NormalWeb"/>
                        <w:shd w:val="clear" w:color="auto" w:fill="FFFFFF"/>
                        <w:rPr>
                          <w:rFonts w:ascii="Calibri" w:hAnsi="Calibri" w:cs="Calibri"/>
                          <w:sz w:val="20"/>
                          <w:szCs w:val="20"/>
                        </w:rPr>
                      </w:pPr>
                      <w:r>
                        <w:rPr>
                          <w:rFonts w:ascii="Calibri" w:hAnsi="Calibri" w:cs="Calibri"/>
                          <w:sz w:val="20"/>
                          <w:szCs w:val="20"/>
                        </w:rPr>
                        <w:t>2001-2006 Veteriner Hekim, İl Tarım Müdürlüğü, Kırıkkale</w:t>
                      </w:r>
                    </w:p>
                    <w:p w14:paraId="34FD7966" w14:textId="3DDEB346" w:rsidR="00150DA0" w:rsidRDefault="00150DA0" w:rsidP="00D1641B">
                      <w:pPr>
                        <w:pStyle w:val="NormalWeb"/>
                        <w:shd w:val="clear" w:color="auto" w:fill="FFFFFF"/>
                        <w:rPr>
                          <w:rFonts w:ascii="Calibri" w:hAnsi="Calibri" w:cs="Calibri"/>
                          <w:sz w:val="20"/>
                          <w:szCs w:val="20"/>
                        </w:rPr>
                      </w:pPr>
                      <w:r>
                        <w:rPr>
                          <w:rFonts w:ascii="Calibri" w:hAnsi="Calibri" w:cs="Calibri"/>
                          <w:sz w:val="20"/>
                          <w:szCs w:val="20"/>
                        </w:rPr>
                        <w:t>2000-2001</w:t>
                      </w:r>
                      <w:r w:rsidRPr="00D1641B">
                        <w:rPr>
                          <w:rFonts w:ascii="Calibri" w:hAnsi="Calibri" w:cs="Calibri"/>
                          <w:sz w:val="20"/>
                          <w:szCs w:val="20"/>
                        </w:rPr>
                        <w:t xml:space="preserve"> Veteriner Hekim</w:t>
                      </w:r>
                      <w:r>
                        <w:rPr>
                          <w:rFonts w:ascii="Calibri" w:hAnsi="Calibri" w:cs="Calibri"/>
                          <w:sz w:val="20"/>
                          <w:szCs w:val="20"/>
                        </w:rPr>
                        <w:t>, İl Tarım Müdürlüğü, Diyarbakır</w:t>
                      </w:r>
                    </w:p>
                    <w:p w14:paraId="227F63E3" w14:textId="65EE4070" w:rsidR="00150DA0" w:rsidRDefault="005C42C8" w:rsidP="00D1641B">
                      <w:pPr>
                        <w:pStyle w:val="NormalWeb"/>
                        <w:shd w:val="clear" w:color="auto" w:fill="FFFFFF"/>
                        <w:rPr>
                          <w:rFonts w:ascii="Calibri" w:hAnsi="Calibri" w:cs="Calibri"/>
                          <w:sz w:val="20"/>
                          <w:szCs w:val="20"/>
                        </w:rPr>
                      </w:pPr>
                      <w:r>
                        <w:rPr>
                          <w:rFonts w:ascii="Calibri" w:hAnsi="Calibri" w:cs="Calibri"/>
                          <w:sz w:val="20"/>
                          <w:szCs w:val="20"/>
                        </w:rPr>
                        <w:t>1997-2000 Vet. Sağ. Tek</w:t>
                      </w:r>
                      <w:r w:rsidR="00150DA0">
                        <w:rPr>
                          <w:rFonts w:ascii="Calibri" w:hAnsi="Calibri" w:cs="Calibri"/>
                          <w:sz w:val="20"/>
                          <w:szCs w:val="20"/>
                        </w:rPr>
                        <w:t>., İl Tarım Müdürlüğü, Diyarbakır</w:t>
                      </w:r>
                    </w:p>
                    <w:p w14:paraId="6CDD8EEA" w14:textId="2E4D324B" w:rsidR="00150DA0" w:rsidRDefault="00150DA0" w:rsidP="00D1641B">
                      <w:pPr>
                        <w:pStyle w:val="NormalWeb"/>
                        <w:shd w:val="clear" w:color="auto" w:fill="FFFFFF"/>
                        <w:rPr>
                          <w:rFonts w:ascii="Calibri" w:hAnsi="Calibri" w:cs="Calibri"/>
                          <w:sz w:val="20"/>
                          <w:szCs w:val="20"/>
                        </w:rPr>
                      </w:pPr>
                      <w:r>
                        <w:rPr>
                          <w:rFonts w:ascii="Calibri" w:hAnsi="Calibri" w:cs="Calibri"/>
                          <w:sz w:val="20"/>
                          <w:szCs w:val="20"/>
                        </w:rPr>
                        <w:t>1993-1997 Vet. Sağ. Tekn., İlçe Tarım Müdürlüğü, Çüngüş-Diyarbakır</w:t>
                      </w:r>
                    </w:p>
                    <w:p w14:paraId="6CB67F75" w14:textId="30449D2C" w:rsidR="00150DA0" w:rsidRDefault="00150DA0" w:rsidP="00D1641B">
                      <w:pPr>
                        <w:pStyle w:val="NormalWeb"/>
                        <w:shd w:val="clear" w:color="auto" w:fill="FFFFFF"/>
                        <w:rPr>
                          <w:rFonts w:ascii="Calibri" w:hAnsi="Calibri" w:cs="Calibri"/>
                          <w:sz w:val="20"/>
                          <w:szCs w:val="20"/>
                        </w:rPr>
                      </w:pPr>
                    </w:p>
                    <w:p w14:paraId="534E6997" w14:textId="0235A013" w:rsidR="00150DA0" w:rsidRDefault="00150DA0" w:rsidP="00D1641B">
                      <w:pPr>
                        <w:pStyle w:val="NormalWeb"/>
                        <w:shd w:val="clear" w:color="auto" w:fill="FFFFFF"/>
                        <w:rPr>
                          <w:rFonts w:ascii="Calibri" w:hAnsi="Calibri" w:cs="Calibri"/>
                          <w:sz w:val="20"/>
                          <w:szCs w:val="20"/>
                        </w:rPr>
                      </w:pPr>
                    </w:p>
                    <w:p w14:paraId="5E4AA0B0" w14:textId="77777777" w:rsidR="00150DA0" w:rsidRPr="006A71AF" w:rsidRDefault="00150DA0" w:rsidP="00D1641B">
                      <w:pPr>
                        <w:pStyle w:val="NormalWeb"/>
                        <w:shd w:val="clear" w:color="auto" w:fill="FFFFFF"/>
                        <w:rPr>
                          <w:rFonts w:ascii="Calibri" w:hAnsi="Calibri" w:cs="Calibri"/>
                          <w:sz w:val="20"/>
                          <w:szCs w:val="20"/>
                        </w:rPr>
                      </w:pPr>
                    </w:p>
                    <w:p w14:paraId="124542CD" w14:textId="77777777" w:rsidR="00150DA0" w:rsidRPr="006A71AF" w:rsidRDefault="00150DA0" w:rsidP="006A71AF">
                      <w:pPr>
                        <w:pStyle w:val="NormalWeb"/>
                        <w:shd w:val="clear" w:color="auto" w:fill="FFFFFF"/>
                        <w:rPr>
                          <w:rFonts w:ascii="Calibri" w:hAnsi="Calibri" w:cs="Calibri"/>
                          <w:sz w:val="20"/>
                          <w:szCs w:val="20"/>
                        </w:rPr>
                      </w:pPr>
                    </w:p>
                  </w:txbxContent>
                </v:textbox>
              </v:shape>
            </w:pict>
          </mc:Fallback>
        </mc:AlternateContent>
      </w:r>
      <w:r w:rsidR="00A02EC4">
        <w:rPr>
          <w:b/>
          <w:bCs/>
          <w:noProof/>
          <w:lang w:eastAsia="tr-TR"/>
        </w:rPr>
        <mc:AlternateContent>
          <mc:Choice Requires="wps">
            <w:drawing>
              <wp:anchor distT="0" distB="0" distL="114300" distR="114300" simplePos="0" relativeHeight="251787264" behindDoc="0" locked="0" layoutInCell="1" allowOverlap="1" wp14:anchorId="5E243C62" wp14:editId="5CB10BCB">
                <wp:simplePos x="0" y="0"/>
                <wp:positionH relativeFrom="column">
                  <wp:posOffset>573405</wp:posOffset>
                </wp:positionH>
                <wp:positionV relativeFrom="paragraph">
                  <wp:posOffset>5221605</wp:posOffset>
                </wp:positionV>
                <wp:extent cx="3498850" cy="295275"/>
                <wp:effectExtent l="0" t="0" r="25400" b="28575"/>
                <wp:wrapNone/>
                <wp:docPr id="2" name="Metin Kutusu 2"/>
                <wp:cNvGraphicFramePr/>
                <a:graphic xmlns:a="http://schemas.openxmlformats.org/drawingml/2006/main">
                  <a:graphicData uri="http://schemas.microsoft.com/office/word/2010/wordprocessingShape">
                    <wps:wsp>
                      <wps:cNvSpPr txBox="1"/>
                      <wps:spPr>
                        <a:xfrm>
                          <a:off x="0" y="0"/>
                          <a:ext cx="3498850" cy="295275"/>
                        </a:xfrm>
                        <a:prstGeom prst="rect">
                          <a:avLst/>
                        </a:prstGeom>
                        <a:solidFill>
                          <a:schemeClr val="lt1"/>
                        </a:solidFill>
                        <a:ln w="6350">
                          <a:solidFill>
                            <a:schemeClr val="bg1"/>
                          </a:solidFill>
                        </a:ln>
                      </wps:spPr>
                      <wps:txbx>
                        <w:txbxContent>
                          <w:p w14:paraId="0D694028" w14:textId="17D93D88" w:rsidR="00150DA0" w:rsidRDefault="00150DA0" w:rsidP="00FE3BA7">
                            <w:pPr>
                              <w:rPr>
                                <w:rFonts w:cstheme="minorHAnsi"/>
                                <w:sz w:val="22"/>
                                <w:szCs w:val="22"/>
                              </w:rPr>
                            </w:pPr>
                            <w:r>
                              <w:rPr>
                                <w:rFonts w:cstheme="minorHAnsi"/>
                                <w:b/>
                                <w:bCs/>
                                <w:sz w:val="22"/>
                                <w:szCs w:val="22"/>
                              </w:rPr>
                              <w:t xml:space="preserve">YABANCI DİL </w:t>
                            </w:r>
                            <w:r>
                              <w:rPr>
                                <w:rFonts w:cstheme="minorHAnsi"/>
                                <w:b/>
                                <w:bCs/>
                                <w:sz w:val="22"/>
                                <w:szCs w:val="22"/>
                              </w:rPr>
                              <w:tab/>
                            </w:r>
                            <w:r w:rsidRPr="002B51A8">
                              <w:rPr>
                                <w:rFonts w:cstheme="minorHAnsi"/>
                                <w:sz w:val="22"/>
                                <w:szCs w:val="22"/>
                              </w:rPr>
                              <w:t>İngilizce</w:t>
                            </w:r>
                            <w:r>
                              <w:rPr>
                                <w:rFonts w:cstheme="minorHAnsi"/>
                                <w:sz w:val="22"/>
                                <w:szCs w:val="22"/>
                              </w:rPr>
                              <w:t xml:space="preserve"> YÖKDİL 67.50</w:t>
                            </w:r>
                          </w:p>
                          <w:p w14:paraId="47487D80" w14:textId="741A4CD9" w:rsidR="00150DA0" w:rsidRDefault="00150DA0" w:rsidP="00FE3BA7">
                            <w:pPr>
                              <w:rPr>
                                <w:rFonts w:cstheme="minorHAnsi"/>
                                <w:sz w:val="22"/>
                                <w:szCs w:val="22"/>
                              </w:rPr>
                            </w:pPr>
                            <w:r>
                              <w:rPr>
                                <w:rFonts w:cstheme="minorHAnsi"/>
                                <w:sz w:val="22"/>
                                <w:szCs w:val="22"/>
                              </w:rPr>
                              <w:tab/>
                            </w:r>
                          </w:p>
                          <w:p w14:paraId="6CC017B9" w14:textId="20808E8B" w:rsidR="00150DA0" w:rsidRDefault="00150DA0" w:rsidP="00FE3BA7">
                            <w:pPr>
                              <w:rPr>
                                <w:rFonts w:cstheme="minorHAnsi"/>
                                <w:b/>
                                <w:bCs/>
                                <w:sz w:val="22"/>
                                <w:szCs w:val="22"/>
                              </w:rPr>
                            </w:pPr>
                            <w:r>
                              <w:rPr>
                                <w:rFonts w:cstheme="minorHAnsi"/>
                                <w:sz w:val="22"/>
                                <w:szCs w:val="22"/>
                              </w:rPr>
                              <w:tab/>
                            </w:r>
                            <w:r>
                              <w:rPr>
                                <w:rFonts w:cstheme="minorHAnsi"/>
                                <w:sz w:val="22"/>
                                <w:szCs w:val="22"/>
                              </w:rPr>
                              <w:tab/>
                            </w:r>
                            <w:r w:rsidRPr="002B51A8">
                              <w:rPr>
                                <w:rFonts w:cstheme="minorHAnsi"/>
                                <w:sz w:val="22"/>
                                <w:szCs w:val="22"/>
                              </w:rPr>
                              <w:t xml:space="preserve"> </w:t>
                            </w:r>
                            <w:r>
                              <w:rPr>
                                <w:rFonts w:cstheme="minorHAnsi"/>
                                <w:b/>
                                <w:bCs/>
                                <w:sz w:val="22"/>
                                <w:szCs w:val="22"/>
                              </w:rPr>
                              <w:t xml:space="preserve"> </w:t>
                            </w:r>
                          </w:p>
                          <w:p w14:paraId="637AE727" w14:textId="59E9545A" w:rsidR="00150DA0" w:rsidRPr="006A2B80" w:rsidRDefault="00150DA0" w:rsidP="00FE3BA7">
                            <w:pPr>
                              <w:rPr>
                                <w:rFonts w:cstheme="minorHAnsi"/>
                                <w:b/>
                                <w:bCs/>
                                <w:sz w:val="22"/>
                                <w:szCs w:val="22"/>
                              </w:rPr>
                            </w:pPr>
                            <w:r w:rsidRPr="00E505E0">
                              <w:rPr>
                                <w:b/>
                                <w:bCs/>
                              </w:rPr>
                              <w:tab/>
                            </w:r>
                            <w:r w:rsidRPr="00E505E0">
                              <w:rPr>
                                <w:b/>
                                <w:bCs/>
                              </w:rPr>
                              <w:tab/>
                            </w:r>
                            <w:r>
                              <w:tab/>
                            </w:r>
                          </w:p>
                          <w:p w14:paraId="7D02B488" w14:textId="77777777" w:rsidR="00150DA0" w:rsidRPr="00E505E0" w:rsidRDefault="00150DA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43C62" id="Metin Kutusu 2" o:spid="_x0000_s1029" type="#_x0000_t202" style="position:absolute;margin-left:45.15pt;margin-top:411.15pt;width:275.5pt;height:23.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" fillcolor="white [3201]" strokecolor="white [3212]" strokeweight=".5pt">
                <v:textbox>
                  <w:txbxContent>
                    <w:p w14:paraId="0D694028" w14:textId="17D93D88" w:rsidR="00150DA0" w:rsidRDefault="00150DA0" w:rsidP="00FE3BA7">
                      <w:pPr>
                        <w:rPr>
                          <w:rFonts w:cstheme="minorHAnsi"/>
                          <w:sz w:val="22"/>
                          <w:szCs w:val="22"/>
                        </w:rPr>
                      </w:pPr>
                      <w:r>
                        <w:rPr>
                          <w:rFonts w:cstheme="minorHAnsi"/>
                          <w:b/>
                          <w:bCs/>
                          <w:sz w:val="22"/>
                          <w:szCs w:val="22"/>
                        </w:rPr>
                        <w:t xml:space="preserve">YABANCI DİL </w:t>
                      </w:r>
                      <w:r>
                        <w:rPr>
                          <w:rFonts w:cstheme="minorHAnsi"/>
                          <w:b/>
                          <w:bCs/>
                          <w:sz w:val="22"/>
                          <w:szCs w:val="22"/>
                        </w:rPr>
                        <w:tab/>
                      </w:r>
                      <w:r w:rsidRPr="002B51A8">
                        <w:rPr>
                          <w:rFonts w:cstheme="minorHAnsi"/>
                          <w:sz w:val="22"/>
                          <w:szCs w:val="22"/>
                        </w:rPr>
                        <w:t>İngilizce</w:t>
                      </w:r>
                      <w:r>
                        <w:rPr>
                          <w:rFonts w:cstheme="minorHAnsi"/>
                          <w:sz w:val="22"/>
                          <w:szCs w:val="22"/>
                        </w:rPr>
                        <w:t xml:space="preserve"> YÖKDİL 67.50</w:t>
                      </w:r>
                    </w:p>
                    <w:p w14:paraId="47487D80" w14:textId="741A4CD9" w:rsidR="00150DA0" w:rsidRDefault="00150DA0" w:rsidP="00FE3BA7">
                      <w:pPr>
                        <w:rPr>
                          <w:rFonts w:cstheme="minorHAnsi"/>
                          <w:sz w:val="22"/>
                          <w:szCs w:val="22"/>
                        </w:rPr>
                      </w:pPr>
                      <w:r>
                        <w:rPr>
                          <w:rFonts w:cstheme="minorHAnsi"/>
                          <w:sz w:val="22"/>
                          <w:szCs w:val="22"/>
                        </w:rPr>
                        <w:tab/>
                      </w:r>
                    </w:p>
                    <w:p w14:paraId="6CC017B9" w14:textId="20808E8B" w:rsidR="00150DA0" w:rsidRDefault="00150DA0" w:rsidP="00FE3BA7">
                      <w:pPr>
                        <w:rPr>
                          <w:rFonts w:cstheme="minorHAnsi"/>
                          <w:b/>
                          <w:bCs/>
                          <w:sz w:val="22"/>
                          <w:szCs w:val="22"/>
                        </w:rPr>
                      </w:pPr>
                      <w:r>
                        <w:rPr>
                          <w:rFonts w:cstheme="minorHAnsi"/>
                          <w:sz w:val="22"/>
                          <w:szCs w:val="22"/>
                        </w:rPr>
                        <w:tab/>
                      </w:r>
                      <w:r>
                        <w:rPr>
                          <w:rFonts w:cstheme="minorHAnsi"/>
                          <w:sz w:val="22"/>
                          <w:szCs w:val="22"/>
                        </w:rPr>
                        <w:tab/>
                      </w:r>
                      <w:r w:rsidRPr="002B51A8">
                        <w:rPr>
                          <w:rFonts w:cstheme="minorHAnsi"/>
                          <w:sz w:val="22"/>
                          <w:szCs w:val="22"/>
                        </w:rPr>
                        <w:t xml:space="preserve"> </w:t>
                      </w:r>
                      <w:r>
                        <w:rPr>
                          <w:rFonts w:cstheme="minorHAnsi"/>
                          <w:b/>
                          <w:bCs/>
                          <w:sz w:val="22"/>
                          <w:szCs w:val="22"/>
                        </w:rPr>
                        <w:t xml:space="preserve"> </w:t>
                      </w:r>
                    </w:p>
                    <w:p w14:paraId="637AE727" w14:textId="59E9545A" w:rsidR="00150DA0" w:rsidRPr="006A2B80" w:rsidRDefault="00150DA0" w:rsidP="00FE3BA7">
                      <w:pPr>
                        <w:rPr>
                          <w:rFonts w:cstheme="minorHAnsi"/>
                          <w:b/>
                          <w:bCs/>
                          <w:sz w:val="22"/>
                          <w:szCs w:val="22"/>
                        </w:rPr>
                      </w:pPr>
                      <w:r w:rsidRPr="00E505E0">
                        <w:rPr>
                          <w:b/>
                          <w:bCs/>
                        </w:rPr>
                        <w:tab/>
                      </w:r>
                      <w:r w:rsidRPr="00E505E0">
                        <w:rPr>
                          <w:b/>
                          <w:bCs/>
                        </w:rPr>
                        <w:tab/>
                      </w:r>
                      <w:r>
                        <w:tab/>
                      </w:r>
                    </w:p>
                    <w:p w14:paraId="7D02B488" w14:textId="77777777" w:rsidR="00150DA0" w:rsidRPr="00E505E0" w:rsidRDefault="00150DA0"/>
                  </w:txbxContent>
                </v:textbox>
              </v:shape>
            </w:pict>
          </mc:Fallback>
        </mc:AlternateContent>
      </w:r>
      <w:r w:rsidR="00A02EC4">
        <w:rPr>
          <w:b/>
          <w:bCs/>
          <w:noProof/>
          <w:lang w:eastAsia="tr-TR"/>
        </w:rPr>
        <mc:AlternateContent>
          <mc:Choice Requires="wps">
            <w:drawing>
              <wp:anchor distT="0" distB="0" distL="114300" distR="114300" simplePos="0" relativeHeight="251683840" behindDoc="0" locked="0" layoutInCell="1" allowOverlap="1" wp14:anchorId="33647FFB" wp14:editId="223B4052">
                <wp:simplePos x="0" y="0"/>
                <wp:positionH relativeFrom="column">
                  <wp:posOffset>319405</wp:posOffset>
                </wp:positionH>
                <wp:positionV relativeFrom="paragraph">
                  <wp:posOffset>4835525</wp:posOffset>
                </wp:positionV>
                <wp:extent cx="208280" cy="194310"/>
                <wp:effectExtent l="0" t="0" r="7620" b="8890"/>
                <wp:wrapNone/>
                <wp:docPr id="38" name="Dikdörtgen 38"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C6B56" id="Dikdörtgen 38" o:spid="_x0000_s1026" alt="jffhjfhjfhjhfjhfjhfjhfjhfjfvnbfnfm" style="position:absolute;margin-left:25.15pt;margin-top:380.75pt;width:16.4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" fillcolor="#c00000" strokecolor="white [3212]" strokeweight="1pt"/>
            </w:pict>
          </mc:Fallback>
        </mc:AlternateContent>
      </w:r>
      <w:r w:rsidR="00A02EC4">
        <w:rPr>
          <w:b/>
          <w:bCs/>
          <w:noProof/>
          <w:lang w:eastAsia="tr-TR"/>
        </w:rPr>
        <mc:AlternateContent>
          <mc:Choice Requires="wps">
            <w:drawing>
              <wp:anchor distT="0" distB="0" distL="114300" distR="114300" simplePos="0" relativeHeight="251681792" behindDoc="0" locked="0" layoutInCell="1" allowOverlap="1" wp14:anchorId="7301BD9F" wp14:editId="59CE6BDC">
                <wp:simplePos x="0" y="0"/>
                <wp:positionH relativeFrom="column">
                  <wp:posOffset>569595</wp:posOffset>
                </wp:positionH>
                <wp:positionV relativeFrom="paragraph">
                  <wp:posOffset>4710430</wp:posOffset>
                </wp:positionV>
                <wp:extent cx="3498850" cy="428017"/>
                <wp:effectExtent l="0" t="0" r="19050" b="16510"/>
                <wp:wrapNone/>
                <wp:docPr id="37" name="Metin Kutusu 37"/>
                <wp:cNvGraphicFramePr/>
                <a:graphic xmlns:a="http://schemas.openxmlformats.org/drawingml/2006/main">
                  <a:graphicData uri="http://schemas.microsoft.com/office/word/2010/wordprocessingShape">
                    <wps:wsp>
                      <wps:cNvSpPr txBox="1"/>
                      <wps:spPr>
                        <a:xfrm>
                          <a:off x="0" y="0"/>
                          <a:ext cx="3498850" cy="428017"/>
                        </a:xfrm>
                        <a:prstGeom prst="rect">
                          <a:avLst/>
                        </a:prstGeom>
                        <a:solidFill>
                          <a:schemeClr val="lt1"/>
                        </a:solidFill>
                        <a:ln w="6350">
                          <a:solidFill>
                            <a:schemeClr val="bg1"/>
                          </a:solidFill>
                        </a:ln>
                      </wps:spPr>
                      <wps:txbx>
                        <w:txbxContent>
                          <w:p w14:paraId="015C8290" w14:textId="2D48B1F0" w:rsidR="00150DA0" w:rsidRDefault="00150DA0" w:rsidP="006A71AF">
                            <w:pPr>
                              <w:rPr>
                                <w:rFonts w:cstheme="minorHAnsi"/>
                                <w:b/>
                                <w:bCs/>
                                <w:sz w:val="22"/>
                                <w:szCs w:val="22"/>
                              </w:rPr>
                            </w:pPr>
                            <w:r>
                              <w:rPr>
                                <w:rFonts w:cstheme="minorHAnsi"/>
                                <w:b/>
                                <w:bCs/>
                                <w:sz w:val="22"/>
                                <w:szCs w:val="22"/>
                              </w:rPr>
                              <w:t xml:space="preserve">Yüksek </w:t>
                            </w:r>
                            <w:r w:rsidRPr="00B2548F">
                              <w:rPr>
                                <w:rFonts w:cstheme="minorHAnsi"/>
                                <w:b/>
                                <w:bCs/>
                                <w:sz w:val="22"/>
                                <w:szCs w:val="22"/>
                              </w:rPr>
                              <w:t>Lisans</w:t>
                            </w:r>
                            <w:r>
                              <w:rPr>
                                <w:rFonts w:cstheme="minorHAnsi"/>
                                <w:b/>
                                <w:bCs/>
                                <w:sz w:val="22"/>
                                <w:szCs w:val="22"/>
                              </w:rPr>
                              <w:tab/>
                            </w:r>
                            <w:r>
                              <w:rPr>
                                <w:sz w:val="22"/>
                                <w:szCs w:val="22"/>
                              </w:rPr>
                              <w:t>Dicle Üniversitesi</w:t>
                            </w:r>
                          </w:p>
                          <w:p w14:paraId="5B779A90" w14:textId="3E4AC18D" w:rsidR="00150DA0" w:rsidRDefault="00150DA0" w:rsidP="006A71AF">
                            <w:r>
                              <w:rPr>
                                <w:rFonts w:cstheme="minorHAnsi"/>
                                <w:sz w:val="22"/>
                                <w:szCs w:val="22"/>
                              </w:rPr>
                              <w:t>1995-2000</w:t>
                            </w:r>
                            <w:r>
                              <w:rPr>
                                <w:rFonts w:cstheme="minorHAnsi"/>
                                <w:b/>
                                <w:bCs/>
                                <w:sz w:val="22"/>
                                <w:szCs w:val="22"/>
                              </w:rPr>
                              <w:tab/>
                            </w:r>
                            <w:r>
                              <w:rPr>
                                <w:sz w:val="22"/>
                                <w:szCs w:val="22"/>
                              </w:rPr>
                              <w:t>Veteriner Fakültesi</w:t>
                            </w:r>
                          </w:p>
                          <w:p w14:paraId="63F5BC70" w14:textId="1DF288A2" w:rsidR="00150DA0" w:rsidRDefault="00150DA0" w:rsidP="00FE3BA7">
                            <w:r>
                              <w:tab/>
                            </w:r>
                            <w:r w:rsidRPr="00E505E0">
                              <w:rPr>
                                <w:b/>
                                <w:bCs/>
                              </w:rPr>
                              <w:tab/>
                            </w:r>
                            <w:r w:rsidRPr="00E505E0">
                              <w:rPr>
                                <w:b/>
                                <w:bCs/>
                              </w:rPr>
                              <w:tab/>
                            </w:r>
                            <w:r w:rsidRPr="00E505E0">
                              <w:rPr>
                                <w:b/>
                                <w:bCs/>
                              </w:rPr>
                              <w:tab/>
                            </w:r>
                            <w:r>
                              <w:tab/>
                            </w:r>
                          </w:p>
                          <w:p w14:paraId="654AF21F" w14:textId="77777777" w:rsidR="00150DA0" w:rsidRPr="00E505E0" w:rsidRDefault="00150DA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1BD9F" id="Metin Kutusu 37" o:spid="_x0000_s1030" type="#_x0000_t202" style="position:absolute;margin-left:44.85pt;margin-top:370.9pt;width:275.5pt;height:33.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" fillcolor="white [3201]" strokecolor="white [3212]" strokeweight=".5pt">
                <v:textbox>
                  <w:txbxContent>
                    <w:p w14:paraId="015C8290" w14:textId="2D48B1F0" w:rsidR="00150DA0" w:rsidRDefault="00150DA0" w:rsidP="006A71AF">
                      <w:pPr>
                        <w:rPr>
                          <w:rFonts w:cstheme="minorHAnsi"/>
                          <w:b/>
                          <w:bCs/>
                          <w:sz w:val="22"/>
                          <w:szCs w:val="22"/>
                        </w:rPr>
                      </w:pPr>
                      <w:r>
                        <w:rPr>
                          <w:rFonts w:cstheme="minorHAnsi"/>
                          <w:b/>
                          <w:bCs/>
                          <w:sz w:val="22"/>
                          <w:szCs w:val="22"/>
                        </w:rPr>
                        <w:t xml:space="preserve">Yüksek </w:t>
                      </w:r>
                      <w:r w:rsidRPr="00B2548F">
                        <w:rPr>
                          <w:rFonts w:cstheme="minorHAnsi"/>
                          <w:b/>
                          <w:bCs/>
                          <w:sz w:val="22"/>
                          <w:szCs w:val="22"/>
                        </w:rPr>
                        <w:t>Lisans</w:t>
                      </w:r>
                      <w:r>
                        <w:rPr>
                          <w:rFonts w:cstheme="minorHAnsi"/>
                          <w:b/>
                          <w:bCs/>
                          <w:sz w:val="22"/>
                          <w:szCs w:val="22"/>
                        </w:rPr>
                        <w:tab/>
                      </w:r>
                      <w:r>
                        <w:rPr>
                          <w:sz w:val="22"/>
                          <w:szCs w:val="22"/>
                        </w:rPr>
                        <w:t>Dicle Üniversitesi</w:t>
                      </w:r>
                    </w:p>
                    <w:p w14:paraId="5B779A90" w14:textId="3E4AC18D" w:rsidR="00150DA0" w:rsidRDefault="00150DA0" w:rsidP="006A71AF">
                      <w:r>
                        <w:rPr>
                          <w:rFonts w:cstheme="minorHAnsi"/>
                          <w:sz w:val="22"/>
                          <w:szCs w:val="22"/>
                        </w:rPr>
                        <w:t>1995-2000</w:t>
                      </w:r>
                      <w:r>
                        <w:rPr>
                          <w:rFonts w:cstheme="minorHAnsi"/>
                          <w:b/>
                          <w:bCs/>
                          <w:sz w:val="22"/>
                          <w:szCs w:val="22"/>
                        </w:rPr>
                        <w:tab/>
                      </w:r>
                      <w:r>
                        <w:rPr>
                          <w:sz w:val="22"/>
                          <w:szCs w:val="22"/>
                        </w:rPr>
                        <w:t>Veteriner Fakültesi</w:t>
                      </w:r>
                    </w:p>
                    <w:p w14:paraId="63F5BC70" w14:textId="1DF288A2" w:rsidR="00150DA0" w:rsidRDefault="00150DA0" w:rsidP="00FE3BA7">
                      <w:r>
                        <w:tab/>
                      </w:r>
                      <w:r w:rsidRPr="00E505E0">
                        <w:rPr>
                          <w:b/>
                          <w:bCs/>
                        </w:rPr>
                        <w:tab/>
                      </w:r>
                      <w:r w:rsidRPr="00E505E0">
                        <w:rPr>
                          <w:b/>
                          <w:bCs/>
                        </w:rPr>
                        <w:tab/>
                      </w:r>
                      <w:r w:rsidRPr="00E505E0">
                        <w:rPr>
                          <w:b/>
                          <w:bCs/>
                        </w:rPr>
                        <w:tab/>
                      </w:r>
                      <w:r>
                        <w:tab/>
                      </w:r>
                    </w:p>
                    <w:p w14:paraId="654AF21F" w14:textId="77777777" w:rsidR="00150DA0" w:rsidRPr="00E505E0" w:rsidRDefault="00150DA0"/>
                  </w:txbxContent>
                </v:textbox>
              </v:shape>
            </w:pict>
          </mc:Fallback>
        </mc:AlternateContent>
      </w:r>
      <w:r w:rsidR="00106CAD">
        <w:rPr>
          <w:b/>
          <w:bCs/>
          <w:noProof/>
          <w:lang w:eastAsia="tr-TR"/>
        </w:rPr>
        <mc:AlternateContent>
          <mc:Choice Requires="wps">
            <w:drawing>
              <wp:anchor distT="0" distB="0" distL="114300" distR="114300" simplePos="0" relativeHeight="251742208" behindDoc="0" locked="0" layoutInCell="1" allowOverlap="1" wp14:anchorId="0D091FE5" wp14:editId="6F1089DC">
                <wp:simplePos x="0" y="0"/>
                <wp:positionH relativeFrom="column">
                  <wp:posOffset>5006340</wp:posOffset>
                </wp:positionH>
                <wp:positionV relativeFrom="paragraph">
                  <wp:posOffset>8154873</wp:posOffset>
                </wp:positionV>
                <wp:extent cx="1967865" cy="262255"/>
                <wp:effectExtent l="0" t="0" r="0" b="0"/>
                <wp:wrapNone/>
                <wp:docPr id="58" name="Metin Kutusu 58"/>
                <wp:cNvGraphicFramePr/>
                <a:graphic xmlns:a="http://schemas.openxmlformats.org/drawingml/2006/main">
                  <a:graphicData uri="http://schemas.microsoft.com/office/word/2010/wordprocessingShape">
                    <wps:wsp>
                      <wps:cNvSpPr txBox="1"/>
                      <wps:spPr>
                        <a:xfrm>
                          <a:off x="0" y="0"/>
                          <a:ext cx="1967865" cy="262255"/>
                        </a:xfrm>
                        <a:prstGeom prst="rect">
                          <a:avLst/>
                        </a:prstGeom>
                        <a:noFill/>
                        <a:ln w="6350">
                          <a:noFill/>
                        </a:ln>
                      </wps:spPr>
                      <wps:txbx>
                        <w:txbxContent>
                          <w:p w14:paraId="6957475D" w14:textId="663EC7C6" w:rsidR="00150DA0" w:rsidRPr="00AE7B42" w:rsidRDefault="005C42C8" w:rsidP="002B6467">
                            <w:pPr>
                              <w:pBdr>
                                <w:bottom w:val="single" w:sz="4" w:space="1" w:color="auto"/>
                              </w:pBdr>
                              <w:rPr>
                                <w:b/>
                                <w:bCs/>
                                <w:color w:val="FFFFFF" w:themeColor="background1"/>
                                <w:sz w:val="18"/>
                                <w:szCs w:val="18"/>
                              </w:rPr>
                            </w:pPr>
                            <w:r>
                              <w:rPr>
                                <w:b/>
                                <w:bCs/>
                                <w:color w:val="FFFFFF" w:themeColor="background1"/>
                                <w:sz w:val="18"/>
                                <w:szCs w:val="18"/>
                              </w:rPr>
                              <w:t>kursat.alkoyak</w:t>
                            </w:r>
                            <w:r w:rsidR="00150DA0">
                              <w:rPr>
                                <w:b/>
                                <w:bCs/>
                                <w:color w:val="FFFFFF" w:themeColor="background1"/>
                                <w:sz w:val="18"/>
                                <w:szCs w:val="18"/>
                              </w:rPr>
                              <w:t>@tarimorman.gov.tr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91FE5" id="Metin Kutusu 58" o:spid="_x0000_s1031" type="#_x0000_t202" style="position:absolute;margin-left:394.2pt;margin-top:642.1pt;width:154.95pt;height:20.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" filled="f" stroked="f" strokeweight=".5pt">
                <v:textbox>
                  <w:txbxContent>
                    <w:p w14:paraId="6957475D" w14:textId="663EC7C6" w:rsidR="00150DA0" w:rsidRPr="00AE7B42" w:rsidRDefault="005C42C8" w:rsidP="002B6467">
                      <w:pPr>
                        <w:pBdr>
                          <w:bottom w:val="single" w:sz="4" w:space="1" w:color="auto"/>
                        </w:pBdr>
                        <w:rPr>
                          <w:b/>
                          <w:bCs/>
                          <w:color w:val="FFFFFF" w:themeColor="background1"/>
                          <w:sz w:val="18"/>
                          <w:szCs w:val="18"/>
                        </w:rPr>
                      </w:pPr>
                      <w:r>
                        <w:rPr>
                          <w:b/>
                          <w:bCs/>
                          <w:color w:val="FFFFFF" w:themeColor="background1"/>
                          <w:sz w:val="18"/>
                          <w:szCs w:val="18"/>
                        </w:rPr>
                        <w:t>kursat.alkoyak</w:t>
                      </w:r>
                      <w:r w:rsidR="00150DA0">
                        <w:rPr>
                          <w:b/>
                          <w:bCs/>
                          <w:color w:val="FFFFFF" w:themeColor="background1"/>
                          <w:sz w:val="18"/>
                          <w:szCs w:val="18"/>
                        </w:rPr>
                        <w:t>@tarimorman.gov.tr</w:t>
                      </w:r>
                    </w:p>
                  </w:txbxContent>
                </v:textbox>
              </v:shape>
            </w:pict>
          </mc:Fallback>
        </mc:AlternateContent>
      </w:r>
      <w:r w:rsidR="00AE7B42">
        <w:rPr>
          <w:b/>
          <w:bCs/>
          <w:noProof/>
          <w:lang w:eastAsia="tr-TR"/>
        </w:rPr>
        <mc:AlternateContent>
          <mc:Choice Requires="wps">
            <w:drawing>
              <wp:anchor distT="0" distB="0" distL="114300" distR="114300" simplePos="0" relativeHeight="251727872" behindDoc="0" locked="0" layoutInCell="1" allowOverlap="1" wp14:anchorId="1456BF90" wp14:editId="31CB2486">
                <wp:simplePos x="0" y="0"/>
                <wp:positionH relativeFrom="column">
                  <wp:posOffset>4928965</wp:posOffset>
                </wp:positionH>
                <wp:positionV relativeFrom="paragraph">
                  <wp:posOffset>7360879</wp:posOffset>
                </wp:positionV>
                <wp:extent cx="2107565" cy="496111"/>
                <wp:effectExtent l="0" t="0" r="0" b="0"/>
                <wp:wrapNone/>
                <wp:docPr id="45" name="Metin Kutusu 45"/>
                <wp:cNvGraphicFramePr/>
                <a:graphic xmlns:a="http://schemas.openxmlformats.org/drawingml/2006/main">
                  <a:graphicData uri="http://schemas.microsoft.com/office/word/2010/wordprocessingShape">
                    <wps:wsp>
                      <wps:cNvSpPr txBox="1"/>
                      <wps:spPr>
                        <a:xfrm>
                          <a:off x="0" y="0"/>
                          <a:ext cx="2107565" cy="496111"/>
                        </a:xfrm>
                        <a:prstGeom prst="rect">
                          <a:avLst/>
                        </a:prstGeom>
                        <a:noFill/>
                        <a:ln w="6350">
                          <a:noFill/>
                        </a:ln>
                      </wps:spPr>
                      <wps:txbx>
                        <w:txbxContent>
                          <w:p w14:paraId="7406B621" w14:textId="77777777" w:rsidR="00150DA0" w:rsidRPr="00AE7B42" w:rsidRDefault="00150DA0" w:rsidP="00AE7B42">
                            <w:pPr>
                              <w:rPr>
                                <w:rFonts w:eastAsia="Times New Roman" w:cstheme="minorHAnsi"/>
                                <w:color w:val="FFFFFF" w:themeColor="background1"/>
                                <w:sz w:val="18"/>
                                <w:szCs w:val="18"/>
                                <w:lang w:eastAsia="tr-TR"/>
                              </w:rPr>
                            </w:pPr>
                            <w:r w:rsidRPr="00AE7B42">
                              <w:rPr>
                                <w:rFonts w:eastAsia="Times New Roman" w:cstheme="minorHAnsi"/>
                                <w:color w:val="FFFFFF" w:themeColor="background1"/>
                                <w:sz w:val="18"/>
                                <w:szCs w:val="18"/>
                                <w:lang w:eastAsia="tr-TR"/>
                              </w:rPr>
                              <w:t>Üniversiteler Mah. Dumlupınar Bulv. Eskişehir Yolu 10. Km Çankaya / Ankara</w:t>
                            </w:r>
                          </w:p>
                          <w:p w14:paraId="4086021B" w14:textId="77777777" w:rsidR="00150DA0" w:rsidRPr="00AE7B42" w:rsidRDefault="00150DA0" w:rsidP="00AE7B42">
                            <w:pPr>
                              <w:rPr>
                                <w:rFonts w:eastAsia="Times New Roman" w:cstheme="minorHAnsi"/>
                                <w:color w:val="FFFFFF" w:themeColor="background1"/>
                                <w:sz w:val="20"/>
                                <w:szCs w:val="20"/>
                                <w:lang w:eastAsia="tr-TR"/>
                              </w:rPr>
                            </w:pPr>
                            <w:r w:rsidRPr="00AE7B42">
                              <w:rPr>
                                <w:rFonts w:eastAsia="Times New Roman" w:cstheme="minorHAnsi"/>
                                <w:color w:val="FFFFFF" w:themeColor="background1"/>
                                <w:sz w:val="18"/>
                                <w:szCs w:val="18"/>
                                <w:lang w:eastAsia="tr-TR"/>
                              </w:rPr>
                              <w:t>06800 TÜRKİYE</w:t>
                            </w:r>
                          </w:p>
                          <w:p w14:paraId="5F01389B" w14:textId="6F463907" w:rsidR="00150DA0" w:rsidRPr="00824B22" w:rsidRDefault="00150DA0" w:rsidP="0007181A">
                            <w:pP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6BF90" id="Metin Kutusu 45" o:spid="_x0000_s1032" type="#_x0000_t202" style="position:absolute;margin-left:388.1pt;margin-top:579.6pt;width:165.95pt;height:39.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" filled="f" stroked="f" strokeweight=".5pt">
                <v:textbox>
                  <w:txbxContent>
                    <w:p w14:paraId="7406B621" w14:textId="77777777" w:rsidR="00150DA0" w:rsidRPr="00AE7B42" w:rsidRDefault="00150DA0" w:rsidP="00AE7B42">
                      <w:pPr>
                        <w:rPr>
                          <w:rFonts w:eastAsia="Times New Roman" w:cstheme="minorHAnsi"/>
                          <w:color w:val="FFFFFF" w:themeColor="background1"/>
                          <w:sz w:val="18"/>
                          <w:szCs w:val="18"/>
                          <w:lang w:eastAsia="tr-TR"/>
                        </w:rPr>
                      </w:pPr>
                      <w:r w:rsidRPr="00AE7B42">
                        <w:rPr>
                          <w:rFonts w:eastAsia="Times New Roman" w:cstheme="minorHAnsi"/>
                          <w:color w:val="FFFFFF" w:themeColor="background1"/>
                          <w:sz w:val="18"/>
                          <w:szCs w:val="18"/>
                          <w:lang w:eastAsia="tr-TR"/>
                        </w:rPr>
                        <w:t>Üniversiteler Mah. Dumlupınar Bulv. Eskişehir Yolu 10. Km Çankaya / Ankara</w:t>
                      </w:r>
                    </w:p>
                    <w:p w14:paraId="4086021B" w14:textId="77777777" w:rsidR="00150DA0" w:rsidRPr="00AE7B42" w:rsidRDefault="00150DA0" w:rsidP="00AE7B42">
                      <w:pPr>
                        <w:rPr>
                          <w:rFonts w:eastAsia="Times New Roman" w:cstheme="minorHAnsi"/>
                          <w:color w:val="FFFFFF" w:themeColor="background1"/>
                          <w:sz w:val="20"/>
                          <w:szCs w:val="20"/>
                          <w:lang w:eastAsia="tr-TR"/>
                        </w:rPr>
                      </w:pPr>
                      <w:r w:rsidRPr="00AE7B42">
                        <w:rPr>
                          <w:rFonts w:eastAsia="Times New Roman" w:cstheme="minorHAnsi"/>
                          <w:color w:val="FFFFFF" w:themeColor="background1"/>
                          <w:sz w:val="18"/>
                          <w:szCs w:val="18"/>
                          <w:lang w:eastAsia="tr-TR"/>
                        </w:rPr>
                        <w:t>06800 TÜRKİYE</w:t>
                      </w:r>
                    </w:p>
                    <w:p w14:paraId="5F01389B" w14:textId="6F463907" w:rsidR="00150DA0" w:rsidRPr="00824B22" w:rsidRDefault="00150DA0" w:rsidP="0007181A">
                      <w:pPr>
                        <w:rPr>
                          <w:color w:val="FFFFFF" w:themeColor="background1"/>
                          <w:sz w:val="20"/>
                          <w:szCs w:val="20"/>
                        </w:rPr>
                      </w:pPr>
                    </w:p>
                  </w:txbxContent>
                </v:textbox>
              </v:shape>
            </w:pict>
          </mc:Fallback>
        </mc:AlternateContent>
      </w:r>
      <w:r w:rsidR="00A91306">
        <w:rPr>
          <w:b/>
          <w:bCs/>
          <w:noProof/>
          <w:lang w:eastAsia="tr-TR"/>
        </w:rPr>
        <mc:AlternateContent>
          <mc:Choice Requires="wps">
            <w:drawing>
              <wp:anchor distT="0" distB="0" distL="114300" distR="114300" simplePos="0" relativeHeight="251676672" behindDoc="0" locked="0" layoutInCell="1" allowOverlap="1" wp14:anchorId="4575BF52" wp14:editId="410559D5">
                <wp:simplePos x="0" y="0"/>
                <wp:positionH relativeFrom="column">
                  <wp:posOffset>521970</wp:posOffset>
                </wp:positionH>
                <wp:positionV relativeFrom="paragraph">
                  <wp:posOffset>3916680</wp:posOffset>
                </wp:positionV>
                <wp:extent cx="3254375" cy="428017"/>
                <wp:effectExtent l="0" t="0" r="9525" b="16510"/>
                <wp:wrapNone/>
                <wp:docPr id="34" name="Metin Kutusu 34"/>
                <wp:cNvGraphicFramePr/>
                <a:graphic xmlns:a="http://schemas.openxmlformats.org/drawingml/2006/main">
                  <a:graphicData uri="http://schemas.microsoft.com/office/word/2010/wordprocessingShape">
                    <wps:wsp>
                      <wps:cNvSpPr txBox="1"/>
                      <wps:spPr>
                        <a:xfrm>
                          <a:off x="0" y="0"/>
                          <a:ext cx="3254375" cy="428017"/>
                        </a:xfrm>
                        <a:prstGeom prst="rect">
                          <a:avLst/>
                        </a:prstGeom>
                        <a:solidFill>
                          <a:schemeClr val="lt1"/>
                        </a:solidFill>
                        <a:ln w="6350">
                          <a:solidFill>
                            <a:schemeClr val="bg1"/>
                          </a:solidFill>
                        </a:ln>
                      </wps:spPr>
                      <wps:txbx>
                        <w:txbxContent>
                          <w:p w14:paraId="4EE8E58D" w14:textId="3305CF8C" w:rsidR="00150DA0" w:rsidRPr="00B2548F" w:rsidRDefault="00150DA0" w:rsidP="00AE2DDA">
                            <w:pPr>
                              <w:rPr>
                                <w:rFonts w:cstheme="minorHAnsi"/>
                                <w:b/>
                                <w:bCs/>
                                <w:sz w:val="22"/>
                                <w:szCs w:val="22"/>
                              </w:rPr>
                            </w:pPr>
                            <w:r w:rsidRPr="00B2548F">
                              <w:rPr>
                                <w:rFonts w:cstheme="minorHAnsi"/>
                                <w:b/>
                                <w:bCs/>
                                <w:sz w:val="22"/>
                                <w:szCs w:val="22"/>
                              </w:rPr>
                              <w:t>Doktora</w:t>
                            </w:r>
                            <w:r>
                              <w:rPr>
                                <w:rFonts w:cstheme="minorHAnsi"/>
                                <w:b/>
                                <w:bCs/>
                                <w:sz w:val="22"/>
                                <w:szCs w:val="22"/>
                              </w:rPr>
                              <w:tab/>
                            </w:r>
                            <w:r>
                              <w:rPr>
                                <w:sz w:val="22"/>
                                <w:szCs w:val="22"/>
                              </w:rPr>
                              <w:t>Selçuk</w:t>
                            </w:r>
                            <w:r w:rsidRPr="00B2548F">
                              <w:rPr>
                                <w:sz w:val="22"/>
                                <w:szCs w:val="22"/>
                              </w:rPr>
                              <w:t xml:space="preserve"> Üniversitesi</w:t>
                            </w:r>
                          </w:p>
                          <w:p w14:paraId="59F9CE08" w14:textId="20EBE2B3" w:rsidR="00150DA0" w:rsidRDefault="00150DA0" w:rsidP="00AE2DDA">
                            <w:r>
                              <w:rPr>
                                <w:sz w:val="22"/>
                                <w:szCs w:val="22"/>
                              </w:rPr>
                              <w:t>2012-2016</w:t>
                            </w:r>
                            <w:r>
                              <w:rPr>
                                <w:sz w:val="22"/>
                                <w:szCs w:val="22"/>
                              </w:rPr>
                              <w:tab/>
                              <w:t>Zootekni</w:t>
                            </w:r>
                            <w:r w:rsidRPr="00E505E0">
                              <w:rPr>
                                <w:b/>
                                <w:bCs/>
                              </w:rPr>
                              <w:tab/>
                            </w:r>
                            <w:r>
                              <w:tab/>
                            </w:r>
                          </w:p>
                          <w:p w14:paraId="5F61FBC5" w14:textId="77777777" w:rsidR="00150DA0" w:rsidRPr="00E505E0" w:rsidRDefault="00150DA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5BF52" id="Metin Kutusu 34" o:spid="_x0000_s1033" type="#_x0000_t202" style="position:absolute;margin-left:41.1pt;margin-top:308.4pt;width:256.25pt;height:3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" fillcolor="white [3201]" strokecolor="white [3212]" strokeweight=".5pt">
                <v:textbox>
                  <w:txbxContent>
                    <w:p w14:paraId="4EE8E58D" w14:textId="3305CF8C" w:rsidR="00150DA0" w:rsidRPr="00B2548F" w:rsidRDefault="00150DA0" w:rsidP="00AE2DDA">
                      <w:pPr>
                        <w:rPr>
                          <w:rFonts w:cstheme="minorHAnsi"/>
                          <w:b/>
                          <w:bCs/>
                          <w:sz w:val="22"/>
                          <w:szCs w:val="22"/>
                        </w:rPr>
                      </w:pPr>
                      <w:r w:rsidRPr="00B2548F">
                        <w:rPr>
                          <w:rFonts w:cstheme="minorHAnsi"/>
                          <w:b/>
                          <w:bCs/>
                          <w:sz w:val="22"/>
                          <w:szCs w:val="22"/>
                        </w:rPr>
                        <w:t>Doktora</w:t>
                      </w:r>
                      <w:r>
                        <w:rPr>
                          <w:rFonts w:cstheme="minorHAnsi"/>
                          <w:b/>
                          <w:bCs/>
                          <w:sz w:val="22"/>
                          <w:szCs w:val="22"/>
                        </w:rPr>
                        <w:tab/>
                      </w:r>
                      <w:r>
                        <w:rPr>
                          <w:sz w:val="22"/>
                          <w:szCs w:val="22"/>
                        </w:rPr>
                        <w:t>Selçuk</w:t>
                      </w:r>
                      <w:r w:rsidRPr="00B2548F">
                        <w:rPr>
                          <w:sz w:val="22"/>
                          <w:szCs w:val="22"/>
                        </w:rPr>
                        <w:t xml:space="preserve"> Üniversitesi</w:t>
                      </w:r>
                    </w:p>
                    <w:p w14:paraId="59F9CE08" w14:textId="20EBE2B3" w:rsidR="00150DA0" w:rsidRDefault="00150DA0" w:rsidP="00AE2DDA">
                      <w:r>
                        <w:rPr>
                          <w:sz w:val="22"/>
                          <w:szCs w:val="22"/>
                        </w:rPr>
                        <w:t>2012-2016</w:t>
                      </w:r>
                      <w:r>
                        <w:rPr>
                          <w:sz w:val="22"/>
                          <w:szCs w:val="22"/>
                        </w:rPr>
                        <w:tab/>
                        <w:t>Zootekni</w:t>
                      </w:r>
                      <w:r w:rsidRPr="00E505E0">
                        <w:rPr>
                          <w:b/>
                          <w:bCs/>
                        </w:rPr>
                        <w:tab/>
                      </w:r>
                      <w:r>
                        <w:tab/>
                      </w:r>
                    </w:p>
                    <w:p w14:paraId="5F61FBC5" w14:textId="77777777" w:rsidR="00150DA0" w:rsidRPr="00E505E0" w:rsidRDefault="00150DA0"/>
                  </w:txbxContent>
                </v:textbox>
              </v:shape>
            </w:pict>
          </mc:Fallback>
        </mc:AlternateContent>
      </w:r>
      <w:r w:rsidR="00A91306">
        <w:rPr>
          <w:b/>
          <w:bCs/>
          <w:noProof/>
          <w:lang w:eastAsia="tr-TR"/>
        </w:rPr>
        <mc:AlternateContent>
          <mc:Choice Requires="wps">
            <w:drawing>
              <wp:anchor distT="0" distB="0" distL="114300" distR="114300" simplePos="0" relativeHeight="251663360" behindDoc="0" locked="0" layoutInCell="1" allowOverlap="1" wp14:anchorId="5281EA18" wp14:editId="39C70BF7">
                <wp:simplePos x="0" y="0"/>
                <wp:positionH relativeFrom="column">
                  <wp:posOffset>298450</wp:posOffset>
                </wp:positionH>
                <wp:positionV relativeFrom="paragraph">
                  <wp:posOffset>3984422</wp:posOffset>
                </wp:positionV>
                <wp:extent cx="208280" cy="194310"/>
                <wp:effectExtent l="0" t="0" r="7620" b="8890"/>
                <wp:wrapNone/>
                <wp:docPr id="24" name="Dikdörtgen 24"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8B7C36" id="Dikdörtgen 24" o:spid="_x0000_s1026" alt="jffhjfhjfhjhfjhfjhfjhfjhfjfvnbfnfm" style="position:absolute;margin-left:23.5pt;margin-top:313.75pt;width:16.4pt;height:1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" fillcolor="#c00000" strokecolor="white [3212]" strokeweight="1pt"/>
            </w:pict>
          </mc:Fallback>
        </mc:AlternateContent>
      </w:r>
      <w:r w:rsidR="000D589D">
        <w:rPr>
          <w:b/>
          <w:bCs/>
          <w:noProof/>
          <w:lang w:eastAsia="tr-TR"/>
        </w:rPr>
        <mc:AlternateContent>
          <mc:Choice Requires="wps">
            <w:drawing>
              <wp:anchor distT="0" distB="0" distL="114300" distR="114300" simplePos="0" relativeHeight="251744256" behindDoc="0" locked="0" layoutInCell="1" allowOverlap="1" wp14:anchorId="3E81FDE5" wp14:editId="4CCF77FC">
                <wp:simplePos x="0" y="0"/>
                <wp:positionH relativeFrom="column">
                  <wp:posOffset>5007610</wp:posOffset>
                </wp:positionH>
                <wp:positionV relativeFrom="paragraph">
                  <wp:posOffset>8753538</wp:posOffset>
                </wp:positionV>
                <wp:extent cx="1929130" cy="370840"/>
                <wp:effectExtent l="0" t="0" r="0" b="0"/>
                <wp:wrapNone/>
                <wp:docPr id="60" name="Metin Kutusu 60"/>
                <wp:cNvGraphicFramePr/>
                <a:graphic xmlns:a="http://schemas.openxmlformats.org/drawingml/2006/main">
                  <a:graphicData uri="http://schemas.microsoft.com/office/word/2010/wordprocessingShape">
                    <wps:wsp>
                      <wps:cNvSpPr txBox="1"/>
                      <wps:spPr>
                        <a:xfrm>
                          <a:off x="0" y="0"/>
                          <a:ext cx="1929130" cy="370840"/>
                        </a:xfrm>
                        <a:prstGeom prst="rect">
                          <a:avLst/>
                        </a:prstGeom>
                        <a:noFill/>
                        <a:ln w="6350">
                          <a:noFill/>
                        </a:ln>
                      </wps:spPr>
                      <wps:txbx>
                        <w:txbxContent>
                          <w:p w14:paraId="3BB95D05" w14:textId="6D183343" w:rsidR="00150DA0" w:rsidRPr="002B6467" w:rsidRDefault="00150DA0" w:rsidP="002B6467">
                            <w:pPr>
                              <w:pBdr>
                                <w:bottom w:val="single" w:sz="4" w:space="1" w:color="auto"/>
                              </w:pBdr>
                              <w:rPr>
                                <w:color w:val="FFFFFF" w:themeColor="background1"/>
                              </w:rPr>
                            </w:pPr>
                            <w:r>
                              <w:rPr>
                                <w:color w:val="FFFFFF" w:themeColor="background1"/>
                              </w:rPr>
                              <w:t>0312 307 60 00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1FDE5" id="Metin Kutusu 60" o:spid="_x0000_s1034" type="#_x0000_t202" style="position:absolute;margin-left:394.3pt;margin-top:689.25pt;width:151.9pt;height:29.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" filled="f" stroked="f" strokeweight=".5pt">
                <v:textbox>
                  <w:txbxContent>
                    <w:p w14:paraId="3BB95D05" w14:textId="6D183343" w:rsidR="00150DA0" w:rsidRPr="002B6467" w:rsidRDefault="00150DA0" w:rsidP="002B6467">
                      <w:pPr>
                        <w:pBdr>
                          <w:bottom w:val="single" w:sz="4" w:space="1" w:color="auto"/>
                        </w:pBdr>
                        <w:rPr>
                          <w:color w:val="FFFFFF" w:themeColor="background1"/>
                        </w:rPr>
                      </w:pPr>
                      <w:r>
                        <w:rPr>
                          <w:color w:val="FFFFFF" w:themeColor="background1"/>
                        </w:rPr>
                        <w:t>0312 307 60 00</w:t>
                      </w:r>
                    </w:p>
                  </w:txbxContent>
                </v:textbox>
              </v:shape>
            </w:pict>
          </mc:Fallback>
        </mc:AlternateContent>
      </w:r>
      <w:r w:rsidR="002B6467">
        <w:rPr>
          <w:b/>
          <w:bCs/>
          <w:noProof/>
          <w:lang w:eastAsia="tr-TR"/>
        </w:rPr>
        <mc:AlternateContent>
          <mc:Choice Requires="wps">
            <w:drawing>
              <wp:anchor distT="0" distB="0" distL="114300" distR="114300" simplePos="0" relativeHeight="251736064" behindDoc="0" locked="0" layoutInCell="1" allowOverlap="1" wp14:anchorId="6824C050" wp14:editId="0021288C">
                <wp:simplePos x="0" y="0"/>
                <wp:positionH relativeFrom="column">
                  <wp:posOffset>2997841</wp:posOffset>
                </wp:positionH>
                <wp:positionV relativeFrom="paragraph">
                  <wp:posOffset>1538605</wp:posOffset>
                </wp:positionV>
                <wp:extent cx="3883936" cy="660903"/>
                <wp:effectExtent l="0" t="0" r="0" b="0"/>
                <wp:wrapNone/>
                <wp:docPr id="54" name="Metin Kutusu 54"/>
                <wp:cNvGraphicFramePr/>
                <a:graphic xmlns:a="http://schemas.openxmlformats.org/drawingml/2006/main">
                  <a:graphicData uri="http://schemas.microsoft.com/office/word/2010/wordprocessingShape">
                    <wps:wsp>
                      <wps:cNvSpPr txBox="1"/>
                      <wps:spPr>
                        <a:xfrm>
                          <a:off x="0" y="0"/>
                          <a:ext cx="3883936" cy="660903"/>
                        </a:xfrm>
                        <a:prstGeom prst="rect">
                          <a:avLst/>
                        </a:prstGeom>
                        <a:noFill/>
                        <a:ln w="6350">
                          <a:noFill/>
                        </a:ln>
                      </wps:spPr>
                      <wps:txbx>
                        <w:txbxContent>
                          <w:p w14:paraId="3414FBE5" w14:textId="4ED6288D" w:rsidR="00150DA0" w:rsidRPr="002B6467" w:rsidRDefault="00150DA0" w:rsidP="002B6467">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KÜRŞAT ALKOYAK</w:t>
                            </w:r>
                          </w:p>
                          <w:p w14:paraId="20720C91" w14:textId="535B678A" w:rsidR="00150DA0" w:rsidRPr="002B6467" w:rsidRDefault="00150DA0" w:rsidP="002B6467">
                            <w:pPr>
                              <w:jc w:val="center"/>
                              <w:rPr>
                                <w:rFonts w:asciiTheme="majorHAnsi" w:hAnsiTheme="majorHAnsi" w:cstheme="majorHAnsi"/>
                                <w:color w:val="FFFFFF" w:themeColor="background1"/>
                                <w:sz w:val="36"/>
                                <w:szCs w:val="36"/>
                              </w:rPr>
                            </w:pPr>
                            <w:r>
                              <w:rPr>
                                <w:rFonts w:asciiTheme="majorHAnsi" w:hAnsiTheme="majorHAnsi" w:cstheme="majorHAnsi"/>
                                <w:color w:val="FFFFFF" w:themeColor="background1"/>
                                <w:sz w:val="36"/>
                                <w:szCs w:val="36"/>
                              </w:rPr>
                              <w:t>Veteriner Hekim</w:t>
                            </w:r>
                          </w:p>
                          <w:p w14:paraId="5258D3BE" w14:textId="77777777" w:rsidR="00150DA0" w:rsidRPr="002B6467" w:rsidRDefault="00150DA0" w:rsidP="002B6467">
                            <w:pPr>
                              <w:jc w:val="center"/>
                              <w:rPr>
                                <w:color w:val="FFFFFF" w:themeColor="background1"/>
                              </w:rPr>
                            </w:pPr>
                          </w:p>
                          <w:p w14:paraId="34BFFB4A" w14:textId="77777777" w:rsidR="00150DA0" w:rsidRPr="002B6467" w:rsidRDefault="00150DA0" w:rsidP="002B6467">
                            <w:pPr>
                              <w:pBdr>
                                <w:bottom w:val="single" w:sz="4" w:space="1" w:color="auto"/>
                              </w:pBd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4C050" id="Metin Kutusu 54" o:spid="_x0000_s1035" type="#_x0000_t202" style="position:absolute;margin-left:236.05pt;margin-top:121.15pt;width:305.8pt;height:52.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" filled="f" stroked="f" strokeweight=".5pt">
                <v:textbox>
                  <w:txbxContent>
                    <w:p w14:paraId="3414FBE5" w14:textId="4ED6288D" w:rsidR="00150DA0" w:rsidRPr="002B6467" w:rsidRDefault="00150DA0" w:rsidP="002B6467">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KÜRŞAT ALKOYAK</w:t>
                      </w:r>
                    </w:p>
                    <w:p w14:paraId="20720C91" w14:textId="535B678A" w:rsidR="00150DA0" w:rsidRPr="002B6467" w:rsidRDefault="00150DA0" w:rsidP="002B6467">
                      <w:pPr>
                        <w:jc w:val="center"/>
                        <w:rPr>
                          <w:rFonts w:asciiTheme="majorHAnsi" w:hAnsiTheme="majorHAnsi" w:cstheme="majorHAnsi"/>
                          <w:color w:val="FFFFFF" w:themeColor="background1"/>
                          <w:sz w:val="36"/>
                          <w:szCs w:val="36"/>
                        </w:rPr>
                      </w:pPr>
                      <w:r>
                        <w:rPr>
                          <w:rFonts w:asciiTheme="majorHAnsi" w:hAnsiTheme="majorHAnsi" w:cstheme="majorHAnsi"/>
                          <w:color w:val="FFFFFF" w:themeColor="background1"/>
                          <w:sz w:val="36"/>
                          <w:szCs w:val="36"/>
                        </w:rPr>
                        <w:t>Veteriner Hekim</w:t>
                      </w:r>
                    </w:p>
                    <w:p w14:paraId="5258D3BE" w14:textId="77777777" w:rsidR="00150DA0" w:rsidRPr="002B6467" w:rsidRDefault="00150DA0" w:rsidP="002B6467">
                      <w:pPr>
                        <w:jc w:val="center"/>
                        <w:rPr>
                          <w:color w:val="FFFFFF" w:themeColor="background1"/>
                        </w:rPr>
                      </w:pPr>
                    </w:p>
                    <w:p w14:paraId="34BFFB4A" w14:textId="77777777" w:rsidR="00150DA0" w:rsidRPr="002B6467" w:rsidRDefault="00150DA0" w:rsidP="002B6467">
                      <w:pPr>
                        <w:pBdr>
                          <w:bottom w:val="single" w:sz="4" w:space="1" w:color="auto"/>
                        </w:pBdr>
                        <w:rPr>
                          <w:color w:val="FFFFFF" w:themeColor="background1"/>
                        </w:rPr>
                      </w:pPr>
                    </w:p>
                  </w:txbxContent>
                </v:textbox>
              </v:shape>
            </w:pict>
          </mc:Fallback>
        </mc:AlternateContent>
      </w:r>
      <w:r w:rsidR="000A44B2" w:rsidRPr="000A44B2">
        <w:rPr>
          <w:b/>
          <w:bCs/>
          <w:noProof/>
          <w:lang w:eastAsia="tr-TR"/>
        </w:rPr>
        <w:drawing>
          <wp:inline distT="0" distB="0" distL="0" distR="0" wp14:anchorId="432EDD57" wp14:editId="0497D9BB">
            <wp:extent cx="7103110" cy="9903460"/>
            <wp:effectExtent l="0" t="0" r="0" b="25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2">
                      <a:extLst>
                        <a:ext uri="{28A0092B-C50C-407E-A947-70E740481C1C}">
                          <a14:useLocalDpi xmlns:a14="http://schemas.microsoft.com/office/drawing/2010/main" val="0"/>
                        </a:ext>
                      </a:extLst>
                    </a:blip>
                    <a:stretch>
                      <a:fillRect/>
                    </a:stretch>
                  </pic:blipFill>
                  <pic:spPr>
                    <a:xfrm>
                      <a:off x="0" y="0"/>
                      <a:ext cx="7103110" cy="9903460"/>
                    </a:xfrm>
                    <a:prstGeom prst="rect">
                      <a:avLst/>
                    </a:prstGeom>
                  </pic:spPr>
                </pic:pic>
              </a:graphicData>
            </a:graphic>
          </wp:inline>
        </w:drawing>
      </w:r>
    </w:p>
    <w:p w14:paraId="2C61BB19" w14:textId="5C25F0DC" w:rsidR="00A36BCE" w:rsidRDefault="00532581" w:rsidP="00A36BCE">
      <w:r>
        <w:rPr>
          <w:b/>
          <w:bCs/>
          <w:noProof/>
          <w:lang w:eastAsia="tr-TR"/>
        </w:rPr>
        <mc:AlternateContent>
          <mc:Choice Requires="wps">
            <w:drawing>
              <wp:anchor distT="0" distB="0" distL="114300" distR="114300" simplePos="0" relativeHeight="251702272" behindDoc="0" locked="0" layoutInCell="1" allowOverlap="1" wp14:anchorId="42978D27" wp14:editId="3F572D2E">
                <wp:simplePos x="0" y="0"/>
                <wp:positionH relativeFrom="column">
                  <wp:posOffset>510152</wp:posOffset>
                </wp:positionH>
                <wp:positionV relativeFrom="paragraph">
                  <wp:posOffset>1016178</wp:posOffset>
                </wp:positionV>
                <wp:extent cx="6196613" cy="8851037"/>
                <wp:effectExtent l="0" t="0" r="13970" b="13970"/>
                <wp:wrapNone/>
                <wp:docPr id="59" name="Metin Kutusu 59"/>
                <wp:cNvGraphicFramePr/>
                <a:graphic xmlns:a="http://schemas.openxmlformats.org/drawingml/2006/main">
                  <a:graphicData uri="http://schemas.microsoft.com/office/word/2010/wordprocessingShape">
                    <wps:wsp>
                      <wps:cNvSpPr txBox="1"/>
                      <wps:spPr>
                        <a:xfrm>
                          <a:off x="0" y="0"/>
                          <a:ext cx="6196613" cy="8851037"/>
                        </a:xfrm>
                        <a:prstGeom prst="rect">
                          <a:avLst/>
                        </a:prstGeom>
                        <a:solidFill>
                          <a:schemeClr val="lt1"/>
                        </a:solidFill>
                        <a:ln w="6350">
                          <a:solidFill>
                            <a:schemeClr val="bg1"/>
                          </a:solidFill>
                        </a:ln>
                      </wps:spPr>
                      <wps:txbx>
                        <w:txbxContent>
                          <w:p w14:paraId="256F6767" w14:textId="7894747A" w:rsidR="00150DA0" w:rsidRDefault="00150DA0" w:rsidP="00A94E05">
                            <w:pPr>
                              <w:shd w:val="clear" w:color="auto" w:fill="FFFFFF"/>
                              <w:spacing w:before="100" w:beforeAutospacing="1" w:after="100" w:afterAutospacing="1" w:line="360" w:lineRule="auto"/>
                              <w:rPr>
                                <w:rFonts w:ascii="ArialMT" w:eastAsia="Times New Roman" w:hAnsi="ArialMT" w:cs="Times New Roman"/>
                                <w:lang w:eastAsia="tr-TR"/>
                              </w:rPr>
                            </w:pPr>
                          </w:p>
                          <w:p w14:paraId="33D429CC" w14:textId="5A382437" w:rsidR="00150DA0" w:rsidRPr="0044110C" w:rsidRDefault="00150DA0"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b/>
                                <w:bCs/>
                                <w:color w:val="FF0000"/>
                                <w:sz w:val="20"/>
                                <w:szCs w:val="20"/>
                                <w:lang w:eastAsia="tr-TR"/>
                              </w:rPr>
                            </w:pPr>
                            <w:r w:rsidRPr="0044110C">
                              <w:rPr>
                                <w:rFonts w:ascii="Calibri" w:eastAsia="Times New Roman" w:hAnsi="Calibri" w:cs="Times New Roman"/>
                                <w:b/>
                                <w:bCs/>
                                <w:color w:val="FF0000"/>
                                <w:sz w:val="20"/>
                                <w:szCs w:val="20"/>
                                <w:lang w:eastAsia="tr-TR"/>
                              </w:rPr>
                              <w:t>YÜRÜTTÜĞÜ PROJELER</w:t>
                            </w:r>
                          </w:p>
                          <w:p w14:paraId="5C9F5D28" w14:textId="3F5802DD"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İzmit Körfezi Fauna Tespiti ve Balıklandırma Projesi, Ar-Ge İş birliği programı, TAGEM, Su Ürünleri Merkez Araştırma Enstitü, KBB, </w:t>
                            </w:r>
                            <w:r w:rsidRPr="00A94E05">
                              <w:rPr>
                                <w:rFonts w:ascii="Calibri" w:eastAsia="Times New Roman" w:hAnsi="Calibri" w:cs="Arial"/>
                                <w:b/>
                                <w:bCs/>
                                <w:sz w:val="20"/>
                                <w:szCs w:val="20"/>
                                <w:lang w:eastAsia="tr-TR"/>
                              </w:rPr>
                              <w:t>Proje Lideri</w:t>
                            </w:r>
                            <w:r w:rsidRPr="00A94E05">
                              <w:rPr>
                                <w:rFonts w:ascii="Calibri" w:eastAsia="Times New Roman" w:hAnsi="Calibri" w:cs="Times New Roman"/>
                                <w:sz w:val="20"/>
                                <w:szCs w:val="20"/>
                                <w:lang w:eastAsia="tr-TR"/>
                              </w:rPr>
                              <w:t xml:space="preserve">, 2016-2019. </w:t>
                            </w:r>
                          </w:p>
                          <w:p w14:paraId="68C5A843" w14:textId="77777777" w:rsidR="00150DA0" w:rsidRPr="00143C39" w:rsidRDefault="00150DA0"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Kırlangıç Balığının (</w:t>
                            </w:r>
                            <w:r w:rsidRPr="00143C39">
                              <w:rPr>
                                <w:rFonts w:ascii="Calibri" w:eastAsia="Times New Roman" w:hAnsi="Calibri" w:cs="Arial"/>
                                <w:i/>
                                <w:iCs/>
                                <w:sz w:val="20"/>
                                <w:szCs w:val="20"/>
                                <w:lang w:eastAsia="tr-TR"/>
                              </w:rPr>
                              <w:t xml:space="preserve">Chelidonichthys lucerna </w:t>
                            </w:r>
                            <w:r w:rsidRPr="00143C39">
                              <w:rPr>
                                <w:rFonts w:ascii="Calibri" w:eastAsia="Times New Roman" w:hAnsi="Calibri" w:cs="Times New Roman"/>
                                <w:sz w:val="20"/>
                                <w:szCs w:val="20"/>
                                <w:lang w:eastAsia="tr-TR"/>
                              </w:rPr>
                              <w:t xml:space="preserve">L., 1758) Yetiştiricilik İmkanlarının Araştırılması. TAGEM /HAYSÜD, (2014-2019), </w:t>
                            </w:r>
                            <w:r w:rsidRPr="00143C39">
                              <w:rPr>
                                <w:rFonts w:ascii="Calibri" w:eastAsia="Times New Roman" w:hAnsi="Calibri" w:cs="Arial"/>
                                <w:b/>
                                <w:bCs/>
                                <w:sz w:val="20"/>
                                <w:szCs w:val="20"/>
                                <w:lang w:eastAsia="tr-TR"/>
                              </w:rPr>
                              <w:t xml:space="preserve">Araştırmacı </w:t>
                            </w:r>
                          </w:p>
                          <w:p w14:paraId="01D4FF4A" w14:textId="77777777" w:rsidR="00150DA0" w:rsidRPr="00143C39" w:rsidRDefault="00150DA0"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Akıllı Balık Ölçüm Terazisi (Smart Fish Scale-SFS) Geliştirme Projesi, Ar-Ge İşbirliği programı, TAGEM, Su Ürünleri Merkez Araştırma Enstitü, Özel Sektör, (2018-2019), </w:t>
                            </w:r>
                            <w:r w:rsidRPr="00143C39">
                              <w:rPr>
                                <w:rFonts w:ascii="Calibri" w:eastAsia="Times New Roman" w:hAnsi="Calibri" w:cs="Arial"/>
                                <w:b/>
                                <w:bCs/>
                                <w:sz w:val="20"/>
                                <w:szCs w:val="20"/>
                                <w:lang w:eastAsia="tr-TR"/>
                              </w:rPr>
                              <w:t xml:space="preserve">Proje Lideri </w:t>
                            </w:r>
                          </w:p>
                          <w:p w14:paraId="63527167" w14:textId="77777777" w:rsidR="00150DA0" w:rsidRPr="00143C39" w:rsidRDefault="00150DA0"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Urfa Balıklı Göl Ekosistemi İzleme Projesi, TAGEM, Su Ürünleri Merkez Araştırma Enstitü, Urfa Valiliği, </w:t>
                            </w:r>
                            <w:r w:rsidRPr="00143C39">
                              <w:rPr>
                                <w:rFonts w:ascii="Calibri" w:eastAsia="Times New Roman" w:hAnsi="Calibri" w:cs="Arial"/>
                                <w:b/>
                                <w:bCs/>
                                <w:sz w:val="20"/>
                                <w:szCs w:val="20"/>
                                <w:lang w:eastAsia="tr-TR"/>
                              </w:rPr>
                              <w:t>Proje Lideri</w:t>
                            </w:r>
                            <w:r w:rsidRPr="00143C39">
                              <w:rPr>
                                <w:rFonts w:ascii="Calibri" w:eastAsia="Times New Roman" w:hAnsi="Calibri" w:cs="Times New Roman"/>
                                <w:sz w:val="20"/>
                                <w:szCs w:val="20"/>
                                <w:lang w:eastAsia="tr-TR"/>
                              </w:rPr>
                              <w:t xml:space="preserve">, 2017-2018. </w:t>
                            </w:r>
                          </w:p>
                          <w:p w14:paraId="6CD56D1C" w14:textId="77777777" w:rsidR="00150DA0" w:rsidRPr="00143C39" w:rsidRDefault="00150DA0"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Gen Bankası Veri Tabanının Oluşturulması: Kalkan Balığı (</w:t>
                            </w:r>
                            <w:r w:rsidRPr="00143C39">
                              <w:rPr>
                                <w:rFonts w:ascii="Calibri" w:eastAsia="Times New Roman" w:hAnsi="Calibri" w:cs="Arial"/>
                                <w:i/>
                                <w:iCs/>
                                <w:sz w:val="20"/>
                                <w:szCs w:val="20"/>
                                <w:lang w:eastAsia="tr-TR"/>
                              </w:rPr>
                              <w:t xml:space="preserve">Psetta maxima </w:t>
                            </w:r>
                            <w:r w:rsidRPr="00143C39">
                              <w:rPr>
                                <w:rFonts w:ascii="Calibri" w:eastAsia="Times New Roman" w:hAnsi="Calibri" w:cs="Times New Roman"/>
                                <w:sz w:val="20"/>
                                <w:szCs w:val="20"/>
                                <w:lang w:eastAsia="tr-TR"/>
                              </w:rPr>
                              <w:t xml:space="preserve">L.), TAGEM, </w:t>
                            </w:r>
                            <w:r w:rsidRPr="00143C39">
                              <w:rPr>
                                <w:rFonts w:ascii="Calibri" w:eastAsia="Times New Roman" w:hAnsi="Calibri" w:cs="Arial"/>
                                <w:b/>
                                <w:bCs/>
                                <w:sz w:val="20"/>
                                <w:szCs w:val="20"/>
                                <w:lang w:eastAsia="tr-TR"/>
                              </w:rPr>
                              <w:t>Araştırmacı</w:t>
                            </w:r>
                            <w:r w:rsidRPr="00143C39">
                              <w:rPr>
                                <w:rFonts w:ascii="Calibri" w:eastAsia="Times New Roman" w:hAnsi="Calibri" w:cs="Times New Roman"/>
                                <w:sz w:val="20"/>
                                <w:szCs w:val="20"/>
                                <w:lang w:eastAsia="tr-TR"/>
                              </w:rPr>
                              <w:t xml:space="preserve">, 2015-2018. </w:t>
                            </w:r>
                          </w:p>
                          <w:p w14:paraId="52C7C335" w14:textId="77777777" w:rsidR="00150DA0" w:rsidRPr="00143C39" w:rsidRDefault="00150DA0"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Farklı Pestisitlerin Karadeniz Kalkan Balığı (</w:t>
                            </w:r>
                            <w:r w:rsidRPr="00143C39">
                              <w:rPr>
                                <w:rFonts w:ascii="Calibri" w:eastAsia="Times New Roman" w:hAnsi="Calibri" w:cs="Arial"/>
                                <w:i/>
                                <w:iCs/>
                                <w:sz w:val="20"/>
                                <w:szCs w:val="20"/>
                                <w:lang w:eastAsia="tr-TR"/>
                              </w:rPr>
                              <w:t>Psetta maxima</w:t>
                            </w:r>
                            <w:r w:rsidRPr="00143C39">
                              <w:rPr>
                                <w:rFonts w:ascii="Calibri" w:eastAsia="Times New Roman" w:hAnsi="Calibri" w:cs="Times New Roman"/>
                                <w:sz w:val="20"/>
                                <w:szCs w:val="20"/>
                                <w:lang w:eastAsia="tr-TR"/>
                              </w:rPr>
                              <w:t xml:space="preserve">) Spermasına Etkileri ve Gonadlardaki Değişimin Histolojik Yönden İncelenmesi Ege Üniversitesi Bilimsel Araştırma Projesi, 16-SÜF-032, (2017-2018), </w:t>
                            </w:r>
                            <w:r w:rsidRPr="00143C39">
                              <w:rPr>
                                <w:rFonts w:ascii="Calibri" w:eastAsia="Times New Roman" w:hAnsi="Calibri" w:cs="Arial"/>
                                <w:b/>
                                <w:bCs/>
                                <w:sz w:val="20"/>
                                <w:szCs w:val="20"/>
                                <w:lang w:eastAsia="tr-TR"/>
                              </w:rPr>
                              <w:t xml:space="preserve">Araştırmacı </w:t>
                            </w:r>
                          </w:p>
                          <w:p w14:paraId="5498A1CB" w14:textId="77777777" w:rsidR="00150DA0" w:rsidRPr="00143C39" w:rsidRDefault="00150DA0"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Marine algae as sustainable feed ingredients- improving their bio-utilisation to increase efficiency and quality of aquaculture production, 2016-2020 AB Projesi, </w:t>
                            </w:r>
                            <w:r w:rsidRPr="00143C39">
                              <w:rPr>
                                <w:rFonts w:ascii="Calibri" w:eastAsia="Times New Roman" w:hAnsi="Calibri" w:cs="Arial"/>
                                <w:b/>
                                <w:bCs/>
                                <w:sz w:val="20"/>
                                <w:szCs w:val="20"/>
                                <w:lang w:eastAsia="tr-TR"/>
                              </w:rPr>
                              <w:t xml:space="preserve">Araştırmacı </w:t>
                            </w:r>
                          </w:p>
                          <w:p w14:paraId="7E83C4E8" w14:textId="1552AE04" w:rsidR="00150DA0" w:rsidRPr="00A94E05" w:rsidRDefault="00150DA0"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Intelligent Oceanographically‐Based Short‐Term Fishery Forecasting Applications (GOFORIT), 2015-2018, AB Projesi, </w:t>
                            </w:r>
                            <w:r w:rsidRPr="00143C39">
                              <w:rPr>
                                <w:rFonts w:ascii="Calibri" w:eastAsia="Times New Roman" w:hAnsi="Calibri" w:cs="Arial"/>
                                <w:b/>
                                <w:bCs/>
                                <w:sz w:val="20"/>
                                <w:szCs w:val="20"/>
                                <w:lang w:eastAsia="tr-TR"/>
                              </w:rPr>
                              <w:t>Araştırmacı</w:t>
                            </w:r>
                          </w:p>
                          <w:p w14:paraId="6861E555"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Development of an identification method for and a genetic assessment of Danube River (and Black Sea) sturgeon stocks as a prerequisite for sustainable fisheries and conservation management (DASTMAP), 2015-2018, AB Projesi, </w:t>
                            </w:r>
                            <w:r w:rsidRPr="00A94E05">
                              <w:rPr>
                                <w:rFonts w:ascii="Calibri" w:eastAsia="Times New Roman" w:hAnsi="Calibri" w:cs="Arial"/>
                                <w:b/>
                                <w:bCs/>
                                <w:sz w:val="20"/>
                                <w:szCs w:val="20"/>
                                <w:lang w:eastAsia="tr-TR"/>
                              </w:rPr>
                              <w:t xml:space="preserve">Araştırmacı </w:t>
                            </w:r>
                          </w:p>
                          <w:p w14:paraId="0EA7CEB1" w14:textId="77777777" w:rsidR="00150DA0" w:rsidRPr="00143C39" w:rsidRDefault="00150DA0"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Karadeniz Kalkan Balığında (</w:t>
                            </w:r>
                            <w:r w:rsidRPr="00143C39">
                              <w:rPr>
                                <w:rFonts w:ascii="Calibri" w:eastAsia="Times New Roman" w:hAnsi="Calibri" w:cs="Arial"/>
                                <w:i/>
                                <w:iCs/>
                                <w:sz w:val="20"/>
                                <w:szCs w:val="20"/>
                                <w:lang w:eastAsia="tr-TR"/>
                              </w:rPr>
                              <w:t>Psetta maxima</w:t>
                            </w:r>
                            <w:r w:rsidRPr="00143C39">
                              <w:rPr>
                                <w:rFonts w:ascii="Calibri" w:eastAsia="Times New Roman" w:hAnsi="Calibri" w:cs="Times New Roman"/>
                                <w:sz w:val="20"/>
                                <w:szCs w:val="20"/>
                                <w:lang w:eastAsia="tr-TR"/>
                              </w:rPr>
                              <w:t xml:space="preserve">) Fotoperiyod ile Döl Alım İmkanlarının Araştırılması (TAGEM; 2014- 2016), </w:t>
                            </w:r>
                            <w:r w:rsidRPr="00143C39">
                              <w:rPr>
                                <w:rFonts w:ascii="Calibri" w:eastAsia="Times New Roman" w:hAnsi="Calibri" w:cs="Arial"/>
                                <w:b/>
                                <w:bCs/>
                                <w:sz w:val="20"/>
                                <w:szCs w:val="20"/>
                                <w:lang w:eastAsia="tr-TR"/>
                              </w:rPr>
                              <w:t xml:space="preserve">Araştırmacı </w:t>
                            </w:r>
                          </w:p>
                          <w:p w14:paraId="56B1037D"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11.Türkiye Balıkları ve Otolitleri Atlası: Marmara ve Karadeniz, TAGEM, </w:t>
                            </w:r>
                            <w:r w:rsidRPr="00A94E05">
                              <w:rPr>
                                <w:rFonts w:ascii="Calibri" w:eastAsia="Times New Roman" w:hAnsi="Calibri" w:cs="Arial"/>
                                <w:b/>
                                <w:bCs/>
                                <w:sz w:val="20"/>
                                <w:szCs w:val="20"/>
                                <w:lang w:eastAsia="tr-TR"/>
                              </w:rPr>
                              <w:t xml:space="preserve">Araştırmacı </w:t>
                            </w:r>
                            <w:r w:rsidRPr="00A94E05">
                              <w:rPr>
                                <w:rFonts w:ascii="Calibri" w:eastAsia="Times New Roman" w:hAnsi="Calibri" w:cs="Times New Roman"/>
                                <w:sz w:val="20"/>
                                <w:szCs w:val="20"/>
                                <w:lang w:eastAsia="tr-TR"/>
                              </w:rPr>
                              <w:t xml:space="preserve">2013-2016. </w:t>
                            </w:r>
                          </w:p>
                          <w:p w14:paraId="5FDFAC2C"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12.Karadeniz Kalkan Balığının (</w:t>
                            </w:r>
                            <w:r w:rsidRPr="00A94E05">
                              <w:rPr>
                                <w:rFonts w:ascii="Calibri" w:eastAsia="Times New Roman" w:hAnsi="Calibri" w:cs="Arial"/>
                                <w:i/>
                                <w:iCs/>
                                <w:sz w:val="20"/>
                                <w:szCs w:val="20"/>
                                <w:lang w:eastAsia="tr-TR"/>
                              </w:rPr>
                              <w:t>Psetta maxima</w:t>
                            </w:r>
                            <w:r w:rsidRPr="00A94E05">
                              <w:rPr>
                                <w:rFonts w:ascii="Calibri" w:eastAsia="Times New Roman" w:hAnsi="Calibri" w:cs="Times New Roman"/>
                                <w:sz w:val="20"/>
                                <w:szCs w:val="20"/>
                                <w:lang w:eastAsia="tr-TR"/>
                              </w:rPr>
                              <w:t xml:space="preserve">) Yetiştiricilik Tekniklerinin Geliştirilmesi (TAGEM; 2011-2015), </w:t>
                            </w:r>
                            <w:r w:rsidRPr="00A94E05">
                              <w:rPr>
                                <w:rFonts w:ascii="Calibri" w:eastAsia="Times New Roman" w:hAnsi="Calibri" w:cs="Arial"/>
                                <w:b/>
                                <w:bCs/>
                                <w:sz w:val="20"/>
                                <w:szCs w:val="20"/>
                                <w:lang w:eastAsia="tr-TR"/>
                              </w:rPr>
                              <w:t xml:space="preserve">Araştırmacı </w:t>
                            </w:r>
                          </w:p>
                          <w:p w14:paraId="22DD050E"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13. Balık Gen Bankası Oluşturulması için Ön Çalışma: Sperm Muhafazası. TAGEM /HAYSÜD, 2013-2015, </w:t>
                            </w:r>
                            <w:r w:rsidRPr="00A94E05">
                              <w:rPr>
                                <w:rFonts w:ascii="Calibri" w:eastAsia="Times New Roman" w:hAnsi="Calibri" w:cs="Arial"/>
                                <w:b/>
                                <w:bCs/>
                                <w:sz w:val="20"/>
                                <w:szCs w:val="20"/>
                                <w:lang w:eastAsia="tr-TR"/>
                              </w:rPr>
                              <w:t xml:space="preserve">Proje Lideri </w:t>
                            </w:r>
                          </w:p>
                          <w:p w14:paraId="1417A13C"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14.Ulusal Balıkçılık Veri Toplama Programı için Karadeniz’de Hamsi Stoklarının Akustik Yöntem ile Belirlenmesi ve Sürekli İzleme Modelinin Oluşturulması TUBİTAK‐KAMAG, 110 G 124, 2011-2015, TUBİTAK 1007, </w:t>
                            </w:r>
                            <w:r w:rsidRPr="00A94E05">
                              <w:rPr>
                                <w:rFonts w:ascii="Calibri" w:eastAsia="Times New Roman" w:hAnsi="Calibri" w:cs="Arial"/>
                                <w:b/>
                                <w:bCs/>
                                <w:sz w:val="20"/>
                                <w:szCs w:val="20"/>
                                <w:lang w:eastAsia="tr-TR"/>
                              </w:rPr>
                              <w:t xml:space="preserve">Proje Yürütücüsü </w:t>
                            </w:r>
                          </w:p>
                          <w:p w14:paraId="699148A5"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15. Mussle, (</w:t>
                            </w:r>
                            <w:r w:rsidRPr="00A94E05">
                              <w:rPr>
                                <w:rFonts w:ascii="Calibri" w:eastAsia="Times New Roman" w:hAnsi="Calibri" w:cs="Arial"/>
                                <w:i/>
                                <w:iCs/>
                                <w:sz w:val="20"/>
                                <w:szCs w:val="20"/>
                                <w:lang w:eastAsia="tr-TR"/>
                              </w:rPr>
                              <w:t>Mytilus galloprovincialis</w:t>
                            </w:r>
                            <w:r w:rsidRPr="00A94E05">
                              <w:rPr>
                                <w:rFonts w:ascii="Calibri" w:eastAsia="Times New Roman" w:hAnsi="Calibri" w:cs="Times New Roman"/>
                                <w:sz w:val="20"/>
                                <w:szCs w:val="20"/>
                                <w:lang w:eastAsia="tr-TR"/>
                              </w:rPr>
                              <w:t xml:space="preserve">) Aquaculture in the Eastern Black Sea (Doğu Karadeniz’de Midye Yetiştiriciliği), TAGEM-WAGENİNGEN (Hollanda) İş birliği, </w:t>
                            </w:r>
                            <w:r w:rsidRPr="00A94E05">
                              <w:rPr>
                                <w:rFonts w:ascii="Calibri" w:eastAsia="Times New Roman" w:hAnsi="Calibri" w:cs="Arial"/>
                                <w:b/>
                                <w:bCs/>
                                <w:sz w:val="20"/>
                                <w:szCs w:val="20"/>
                                <w:lang w:eastAsia="tr-TR"/>
                              </w:rPr>
                              <w:t>Proje Lideri</w:t>
                            </w:r>
                            <w:r w:rsidRPr="00A94E05">
                              <w:rPr>
                                <w:rFonts w:ascii="Calibri" w:eastAsia="Times New Roman" w:hAnsi="Calibri" w:cs="Times New Roman"/>
                                <w:sz w:val="20"/>
                                <w:szCs w:val="20"/>
                                <w:lang w:eastAsia="tr-TR"/>
                              </w:rPr>
                              <w:t xml:space="preserve">, 2013-2014. </w:t>
                            </w:r>
                          </w:p>
                          <w:p w14:paraId="059CD795"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16.Mersin Balığı Yetiştiriciliği ve Koruma Stratejisi Geliştirilmesi TAGEM, Araştırmacı 2011-2014. </w:t>
                            </w:r>
                          </w:p>
                          <w:p w14:paraId="6D072959"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17.Strengthening the Regional Capacity to Support the Sustainable Management of the Black Sea Fisheries (SRCSSMBSF) – 88, AB Projesi, </w:t>
                            </w:r>
                            <w:r w:rsidRPr="00A94E05">
                              <w:rPr>
                                <w:rFonts w:ascii="Calibri" w:eastAsia="Times New Roman" w:hAnsi="Calibri" w:cs="Arial"/>
                                <w:b/>
                                <w:bCs/>
                                <w:sz w:val="20"/>
                                <w:szCs w:val="20"/>
                                <w:lang w:eastAsia="tr-TR"/>
                              </w:rPr>
                              <w:t>Yürütücü</w:t>
                            </w:r>
                            <w:r w:rsidRPr="00A94E05">
                              <w:rPr>
                                <w:rFonts w:ascii="Calibri" w:eastAsia="Times New Roman" w:hAnsi="Calibri" w:cs="Times New Roman"/>
                                <w:sz w:val="20"/>
                                <w:szCs w:val="20"/>
                                <w:lang w:eastAsia="tr-TR"/>
                              </w:rPr>
                              <w:t xml:space="preserve">, 2011–2013. </w:t>
                            </w:r>
                          </w:p>
                          <w:p w14:paraId="46CA1A57"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18.Trabzon Kıyılarında Yumurtadan Ergin Bireye İstavrit (</w:t>
                            </w:r>
                            <w:r w:rsidRPr="00A94E05">
                              <w:rPr>
                                <w:rFonts w:ascii="Calibri" w:eastAsia="Times New Roman" w:hAnsi="Calibri" w:cs="Arial"/>
                                <w:i/>
                                <w:iCs/>
                                <w:sz w:val="20"/>
                                <w:szCs w:val="20"/>
                                <w:lang w:eastAsia="tr-TR"/>
                              </w:rPr>
                              <w:t xml:space="preserve">Trachurus mediterraneus, </w:t>
                            </w:r>
                            <w:r w:rsidRPr="00A94E05">
                              <w:rPr>
                                <w:rFonts w:ascii="Calibri" w:eastAsia="Times New Roman" w:hAnsi="Calibri" w:cs="Times New Roman"/>
                                <w:sz w:val="20"/>
                                <w:szCs w:val="20"/>
                                <w:lang w:eastAsia="tr-TR"/>
                              </w:rPr>
                              <w:t>Steindachner, 1868): Yaş, Büyüme, Ölüm Oranları ve Üreme</w:t>
                            </w:r>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TAGEM, </w:t>
                            </w:r>
                            <w:r w:rsidRPr="00A94E05">
                              <w:rPr>
                                <w:rFonts w:ascii="Calibri" w:eastAsia="Times New Roman" w:hAnsi="Calibri" w:cs="Arial"/>
                                <w:b/>
                                <w:bCs/>
                                <w:sz w:val="20"/>
                                <w:szCs w:val="20"/>
                                <w:lang w:eastAsia="tr-TR"/>
                              </w:rPr>
                              <w:t xml:space="preserve">Araştırmacı </w:t>
                            </w:r>
                            <w:r w:rsidRPr="00A94E05">
                              <w:rPr>
                                <w:rFonts w:ascii="Calibri" w:eastAsia="Times New Roman" w:hAnsi="Calibri" w:cs="Times New Roman"/>
                                <w:sz w:val="20"/>
                                <w:szCs w:val="20"/>
                                <w:lang w:eastAsia="tr-TR"/>
                              </w:rPr>
                              <w:t xml:space="preserve">2011-2013. </w:t>
                            </w:r>
                          </w:p>
                          <w:p w14:paraId="526161BB"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19. Doğu Karadeniz Bölgesindeki Balık Çiftliklerinin CBS İle Konumsal Analizi ve Veri tabanı Oluşturulması Pilot Çalışması, TAGEM, </w:t>
                            </w:r>
                            <w:r w:rsidRPr="00A94E05">
                              <w:rPr>
                                <w:rFonts w:ascii="Calibri" w:eastAsia="Times New Roman" w:hAnsi="Calibri" w:cs="Arial"/>
                                <w:b/>
                                <w:bCs/>
                                <w:sz w:val="20"/>
                                <w:szCs w:val="20"/>
                                <w:lang w:eastAsia="tr-TR"/>
                              </w:rPr>
                              <w:t xml:space="preserve">Araştırmacı </w:t>
                            </w:r>
                            <w:r w:rsidRPr="00A94E05">
                              <w:rPr>
                                <w:rFonts w:ascii="Calibri" w:eastAsia="Times New Roman" w:hAnsi="Calibri" w:cs="Times New Roman"/>
                                <w:sz w:val="20"/>
                                <w:szCs w:val="20"/>
                                <w:lang w:eastAsia="tr-TR"/>
                              </w:rPr>
                              <w:t xml:space="preserve">2012- 2014. </w:t>
                            </w:r>
                          </w:p>
                          <w:p w14:paraId="7CEF32E0"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20.Diploid (2n) ve Triploid (3n) Karadeniz Kalkan Balığının Yetiştiricilik Performansının Karşılaştırılması: Büyüme, Üreme, Anormallikler, Et Kalitesi ve Hastalıklara Karşı Duyarlılık, (2009‐2012) TÜBİTAK, 1001,108R014, </w:t>
                            </w:r>
                            <w:r w:rsidRPr="00A94E05">
                              <w:rPr>
                                <w:rFonts w:ascii="Calibri" w:eastAsia="Times New Roman" w:hAnsi="Calibri" w:cs="Arial"/>
                                <w:b/>
                                <w:bCs/>
                                <w:sz w:val="20"/>
                                <w:szCs w:val="20"/>
                                <w:lang w:eastAsia="tr-TR"/>
                              </w:rPr>
                              <w:t xml:space="preserve">Proje Yürütücüsü </w:t>
                            </w:r>
                          </w:p>
                          <w:p w14:paraId="7F7FA372"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Calibri" w:eastAsia="Times New Roman" w:hAnsi="Calibri" w:cs="Times New Roman"/>
                                <w:sz w:val="20"/>
                                <w:szCs w:val="20"/>
                                <w:lang w:eastAsia="tr-TR"/>
                              </w:rPr>
                              <w:t>21. Kalkan Balığı (</w:t>
                            </w:r>
                            <w:r w:rsidRPr="00A94E05">
                              <w:rPr>
                                <w:rFonts w:ascii="Calibri" w:eastAsia="Times New Roman" w:hAnsi="Calibri" w:cs="Arial"/>
                                <w:i/>
                                <w:iCs/>
                                <w:sz w:val="20"/>
                                <w:szCs w:val="20"/>
                                <w:lang w:eastAsia="tr-TR"/>
                              </w:rPr>
                              <w:t>Psetta maxima</w:t>
                            </w:r>
                            <w:r w:rsidRPr="00A94E05">
                              <w:rPr>
                                <w:rFonts w:ascii="Calibri" w:eastAsia="Times New Roman" w:hAnsi="Calibri" w:cs="Times New Roman"/>
                                <w:sz w:val="20"/>
                                <w:szCs w:val="20"/>
                                <w:lang w:eastAsia="tr-TR"/>
                              </w:rPr>
                              <w:t>) Yetiştiricilik Tek</w:t>
                            </w:r>
                            <w:r w:rsidRPr="00A94E05">
                              <w:rPr>
                                <w:rFonts w:ascii="ArialMT" w:eastAsia="Times New Roman" w:hAnsi="ArialMT" w:cs="Times New Roman"/>
                                <w:sz w:val="20"/>
                                <w:szCs w:val="20"/>
                                <w:lang w:eastAsia="tr-TR"/>
                              </w:rPr>
                              <w:t>niklerinin Geliştirilmesi (2007</w:t>
                            </w:r>
                            <w:r w:rsidRPr="00A94E05">
                              <w:rPr>
                                <w:rFonts w:ascii="Calibri" w:eastAsia="Times New Roman" w:hAnsi="Calibri" w:cs="Times New Roman"/>
                                <w:sz w:val="20"/>
                                <w:szCs w:val="20"/>
                                <w:lang w:eastAsia="tr-TR"/>
                              </w:rPr>
                              <w:t>‐</w:t>
                            </w:r>
                            <w:r w:rsidRPr="00A94E05">
                              <w:rPr>
                                <w:rFonts w:ascii="ArialMT" w:eastAsia="Times New Roman" w:hAnsi="ArialMT" w:cs="Times New Roman"/>
                                <w:sz w:val="20"/>
                                <w:szCs w:val="20"/>
                                <w:lang w:eastAsia="tr-TR"/>
                              </w:rPr>
                              <w:t xml:space="preserve">2010), </w:t>
                            </w:r>
                            <w:r w:rsidRPr="00A94E05">
                              <w:rPr>
                                <w:rFonts w:ascii="Arial" w:eastAsia="Times New Roman" w:hAnsi="Arial" w:cs="Arial"/>
                                <w:b/>
                                <w:bCs/>
                                <w:sz w:val="20"/>
                                <w:szCs w:val="20"/>
                                <w:lang w:eastAsia="tr-TR"/>
                              </w:rPr>
                              <w:t xml:space="preserve">Araştırmacı </w:t>
                            </w:r>
                          </w:p>
                          <w:p w14:paraId="5EAE5827"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ArialMT" w:eastAsia="Times New Roman" w:hAnsi="ArialMT" w:cs="Times New Roman"/>
                                <w:sz w:val="20"/>
                                <w:szCs w:val="20"/>
                                <w:lang w:eastAsia="tr-TR"/>
                              </w:rPr>
                              <w:t>22. Pisi Balığı (</w:t>
                            </w:r>
                            <w:r w:rsidRPr="00A94E05">
                              <w:rPr>
                                <w:rFonts w:ascii="Arial" w:eastAsia="Times New Roman" w:hAnsi="Arial" w:cs="Arial"/>
                                <w:i/>
                                <w:iCs/>
                                <w:sz w:val="20"/>
                                <w:szCs w:val="20"/>
                                <w:lang w:eastAsia="tr-TR"/>
                              </w:rPr>
                              <w:t>Platichthys flesus</w:t>
                            </w:r>
                            <w:r w:rsidRPr="00A94E05">
                              <w:rPr>
                                <w:rFonts w:ascii="ArialMT" w:eastAsia="Times New Roman" w:hAnsi="ArialMT" w:cs="Times New Roman"/>
                                <w:sz w:val="20"/>
                                <w:szCs w:val="20"/>
                                <w:lang w:eastAsia="tr-TR"/>
                              </w:rPr>
                              <w:t xml:space="preserve">)’nın Kültüre Alınabilirliğinin Araştırılması Su Ürünleri Merkez Araştırma Enstitüsü Müdürlüğü – TRABZON, (2007–2010) </w:t>
                            </w:r>
                            <w:r w:rsidRPr="00A94E05">
                              <w:rPr>
                                <w:rFonts w:ascii="Arial" w:eastAsia="Times New Roman" w:hAnsi="Arial" w:cs="Arial"/>
                                <w:b/>
                                <w:bCs/>
                                <w:sz w:val="20"/>
                                <w:szCs w:val="20"/>
                                <w:lang w:eastAsia="tr-TR"/>
                              </w:rPr>
                              <w:t xml:space="preserve">Proje Lideri </w:t>
                            </w:r>
                          </w:p>
                          <w:p w14:paraId="6178C73A"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ArialMT" w:eastAsia="Times New Roman" w:hAnsi="ArialMT" w:cs="Times New Roman"/>
                                <w:sz w:val="20"/>
                                <w:szCs w:val="20"/>
                                <w:lang w:eastAsia="tr-TR"/>
                              </w:rPr>
                              <w:t xml:space="preserve">23.Mersin Balıkları Popülâsyonlarının Mevcut Durumlarının Belirlenmesi ve Yetiştiricilik İmkânlarının Araştırılması, (2006–2009) TAGEM/HAYSÜD/2006/09/02/01. </w:t>
                            </w:r>
                            <w:r w:rsidRPr="00A94E05">
                              <w:rPr>
                                <w:rFonts w:ascii="Arial" w:eastAsia="Times New Roman" w:hAnsi="Arial" w:cs="Arial"/>
                                <w:b/>
                                <w:bCs/>
                                <w:sz w:val="20"/>
                                <w:szCs w:val="20"/>
                                <w:lang w:eastAsia="tr-TR"/>
                              </w:rPr>
                              <w:t xml:space="preserve">Araştırmacı </w:t>
                            </w:r>
                          </w:p>
                          <w:p w14:paraId="717FEDF5"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0"/>
                                <w:szCs w:val="20"/>
                                <w:lang w:eastAsia="tr-TR"/>
                              </w:rPr>
                              <w:t>24. Doğu Karadeniz Bölgesinde Organik Balık Yetiştiriciliği Uygulama İmkânlarının Araştırılması Su Ürünleri Merkez Araştırma Enstitüsü Müdürlüğü – TRABZON, , (2003–</w:t>
                            </w:r>
                            <w:r w:rsidRPr="00A94E05">
                              <w:rPr>
                                <w:rFonts w:ascii="ArialMT" w:eastAsia="Times New Roman" w:hAnsi="ArialMT" w:cs="Times New Roman"/>
                                <w:sz w:val="22"/>
                                <w:szCs w:val="22"/>
                                <w:lang w:eastAsia="tr-TR"/>
                              </w:rPr>
                              <w:t xml:space="preserve">2006). </w:t>
                            </w:r>
                            <w:r w:rsidRPr="00A94E05">
                              <w:rPr>
                                <w:rFonts w:ascii="Arial" w:eastAsia="Times New Roman" w:hAnsi="Arial" w:cs="Arial"/>
                                <w:b/>
                                <w:bCs/>
                                <w:sz w:val="22"/>
                                <w:szCs w:val="22"/>
                                <w:lang w:eastAsia="tr-TR"/>
                              </w:rPr>
                              <w:t xml:space="preserve">Araştırmacı </w:t>
                            </w:r>
                          </w:p>
                          <w:p w14:paraId="53D8D3CD" w14:textId="2CDA4E93" w:rsidR="00150DA0" w:rsidRPr="00A94E05" w:rsidRDefault="00150DA0" w:rsidP="006C30AE">
                            <w:pPr>
                              <w:pStyle w:val="ListeParagraf"/>
                              <w:numPr>
                                <w:ilvl w:val="0"/>
                                <w:numId w:val="1"/>
                              </w:numPr>
                              <w:shd w:val="clear" w:color="auto" w:fill="FFFFFF"/>
                              <w:spacing w:line="360" w:lineRule="auto"/>
                              <w:rPr>
                                <w:rFonts w:ascii="Times New Roman" w:eastAsia="Times New Roman" w:hAnsi="Times New Roman" w:cs="Times New Roman"/>
                                <w:lang w:eastAsia="tr-TR"/>
                              </w:rPr>
                            </w:pPr>
                            <w:r w:rsidRPr="00A94E05">
                              <w:rPr>
                                <w:rFonts w:ascii="Times New Roman" w:eastAsia="Times New Roman" w:hAnsi="Times New Roman" w:cs="Times New Roman"/>
                                <w:lang w:eastAsia="tr-TR"/>
                              </w:rPr>
                              <w:fldChar w:fldCharType="begin"/>
                            </w:r>
                            <w:r w:rsidR="004317E8">
                              <w:rPr>
                                <w:rFonts w:ascii="Times New Roman" w:eastAsia="Times New Roman" w:hAnsi="Times New Roman" w:cs="Times New Roman"/>
                                <w:lang w:eastAsia="tr-TR"/>
                              </w:rPr>
                              <w:instrText xml:space="preserve"> INCLUDEPICTURE "C:\\var\\folders\\tz\\28c1qxrs0g1619pxmshrrh900000gn\\T\\com.microsoft.Word\\WebArchiveCopyPasteTempFiles\\page10image3136871728" \* MERGEFORMAT </w:instrText>
                            </w:r>
                            <w:r w:rsidRPr="00A94E05">
                              <w:rPr>
                                <w:rFonts w:ascii="Times New Roman" w:eastAsia="Times New Roman" w:hAnsi="Times New Roman" w:cs="Times New Roman"/>
                                <w:lang w:eastAsia="tr-TR"/>
                              </w:rPr>
                              <w:fldChar w:fldCharType="separate"/>
                            </w:r>
                            <w:r w:rsidRPr="00143C39">
                              <w:rPr>
                                <w:noProof/>
                                <w:lang w:eastAsia="tr-TR"/>
                              </w:rPr>
                              <w:drawing>
                                <wp:inline distT="0" distB="0" distL="0" distR="0" wp14:anchorId="5FDF92DA" wp14:editId="1F11AB23">
                                  <wp:extent cx="15875" cy="15875"/>
                                  <wp:effectExtent l="0" t="0" r="0" b="0"/>
                                  <wp:docPr id="25" name="Resim 25" descr="page10image313687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0image31368717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r w:rsidRPr="00A94E05">
                              <w:rPr>
                                <w:rFonts w:ascii="Times New Roman" w:eastAsia="Times New Roman" w:hAnsi="Times New Roman" w:cs="Times New Roman"/>
                                <w:lang w:eastAsia="tr-TR"/>
                              </w:rPr>
                              <w:fldChar w:fldCharType="end"/>
                            </w:r>
                          </w:p>
                          <w:p w14:paraId="40424CCB" w14:textId="77777777" w:rsidR="00150DA0" w:rsidRPr="00143C39" w:rsidRDefault="00150DA0"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r w:rsidRPr="00143C39">
                              <w:rPr>
                                <w:rFonts w:ascii="ArialMT" w:eastAsia="Times New Roman" w:hAnsi="ArialMT" w:cs="Times New Roman"/>
                                <w:sz w:val="22"/>
                                <w:szCs w:val="22"/>
                                <w:lang w:eastAsia="tr-TR"/>
                              </w:rPr>
                              <w:t xml:space="preserve">The Technical Development of Sustainable Seed Production for Black Sea Turbot “Karadeniz Kalkan Balığında Sürdürülebilir Yavru Üretim T ekniklerinin Geliştirilmesi” Japan International Corporation Agency (Japonya Uluslararası İşbirliği Ajansı) ve Su Ürünleri Merkez Araştırma Enstitüsü, (2005–2007). </w:t>
                            </w:r>
                            <w:r w:rsidRPr="00143C39">
                              <w:rPr>
                                <w:rFonts w:ascii="Arial" w:eastAsia="Times New Roman" w:hAnsi="Arial" w:cs="Arial"/>
                                <w:b/>
                                <w:bCs/>
                                <w:sz w:val="22"/>
                                <w:szCs w:val="22"/>
                                <w:lang w:eastAsia="tr-TR"/>
                              </w:rPr>
                              <w:t xml:space="preserve">Eş Değer Uzman </w:t>
                            </w:r>
                          </w:p>
                          <w:p w14:paraId="4A88E21C" w14:textId="77777777" w:rsidR="00150DA0" w:rsidRPr="00143C39" w:rsidRDefault="00150DA0"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r w:rsidRPr="00143C39">
                              <w:rPr>
                                <w:rFonts w:ascii="ArialMT" w:eastAsia="Times New Roman" w:hAnsi="ArialMT" w:cs="Times New Roman"/>
                                <w:sz w:val="22"/>
                                <w:szCs w:val="22"/>
                                <w:lang w:eastAsia="tr-TR"/>
                              </w:rPr>
                              <w:t>The Fish Culture Development Project in the Black Sea “Karadeniz’de Balık Yetiştiriciliğinin Geliştirilmesi Projesi” Japan International Corporation Agency</w:t>
                            </w:r>
                            <w:r w:rsidRPr="00143C39">
                              <w:rPr>
                                <w:rFonts w:ascii="Calibri" w:eastAsia="Times New Roman" w:hAnsi="Calibri" w:cs="Times New Roman"/>
                                <w:sz w:val="22"/>
                                <w:szCs w:val="22"/>
                                <w:lang w:eastAsia="tr-TR"/>
                              </w:rPr>
                              <w:t>‐</w:t>
                            </w:r>
                            <w:r w:rsidRPr="00143C39">
                              <w:rPr>
                                <w:rFonts w:ascii="ArialMT" w:eastAsia="Times New Roman" w:hAnsi="ArialMT" w:cs="Times New Roman"/>
                                <w:sz w:val="22"/>
                                <w:szCs w:val="22"/>
                                <w:lang w:eastAsia="tr-TR"/>
                              </w:rPr>
                              <w:t xml:space="preserve">JICA (Japonya Uluslararası İşbirliği Ajansı) ve Su Ürünleri Merkez Araştırma Enstitüsü Müdürlüğü, (2002–2005), </w:t>
                            </w:r>
                            <w:r w:rsidRPr="00143C39">
                              <w:rPr>
                                <w:rFonts w:ascii="Arial" w:eastAsia="Times New Roman" w:hAnsi="Arial" w:cs="Arial"/>
                                <w:b/>
                                <w:bCs/>
                                <w:sz w:val="22"/>
                                <w:szCs w:val="22"/>
                                <w:lang w:eastAsia="tr-TR"/>
                              </w:rPr>
                              <w:t xml:space="preserve">Eş Değer Uzman </w:t>
                            </w:r>
                          </w:p>
                          <w:p w14:paraId="00572843" w14:textId="77777777" w:rsidR="00150DA0" w:rsidRPr="00143C39" w:rsidRDefault="00150DA0"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r w:rsidRPr="00143C39">
                              <w:rPr>
                                <w:rFonts w:ascii="ArialMT" w:eastAsia="Times New Roman" w:hAnsi="ArialMT" w:cs="Times New Roman"/>
                                <w:sz w:val="22"/>
                                <w:szCs w:val="22"/>
                                <w:lang w:eastAsia="tr-TR"/>
                              </w:rPr>
                              <w:t xml:space="preserve">Doğu Karadeniz’deki Av Gücünün Demersal Balık Stokları Üzerine Olan Etkisinin Tespiti Projesi, Su Ürünleri Merkez Araştırma Enstitüsü Müdürlüğü–TRABZON, (1998– 2001), TAGEM/IY/96/17/3/001, </w:t>
                            </w:r>
                            <w:r w:rsidRPr="00143C39">
                              <w:rPr>
                                <w:rFonts w:ascii="Arial" w:eastAsia="Times New Roman" w:hAnsi="Arial" w:cs="Arial"/>
                                <w:b/>
                                <w:bCs/>
                                <w:sz w:val="22"/>
                                <w:szCs w:val="22"/>
                                <w:lang w:eastAsia="tr-TR"/>
                              </w:rPr>
                              <w:t xml:space="preserve">Araştırmacı </w:t>
                            </w:r>
                          </w:p>
                          <w:p w14:paraId="2AB04EE2"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color w:val="FFFFFF"/>
                                <w:sz w:val="28"/>
                                <w:szCs w:val="28"/>
                                <w:shd w:val="clear" w:color="auto" w:fill="000089"/>
                                <w:lang w:eastAsia="tr-TR"/>
                              </w:rPr>
                              <w:t xml:space="preserve">Devam Eden Projeler </w:t>
                            </w:r>
                          </w:p>
                          <w:p w14:paraId="48CF04F3"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28. Türkiye'nin Ekonomisinin Yeşil Büyümeye Doğru Gelişmesine Yardımcı Olmak İçin Biyolojik Kütlenin Sürdürülebilir Kullanımı GEF Projesi</w:t>
                            </w:r>
                            <w:r w:rsidRPr="00A94E05">
                              <w:rPr>
                                <w:rFonts w:ascii="Arial" w:eastAsia="Times New Roman" w:hAnsi="Arial" w:cs="Arial"/>
                                <w:b/>
                                <w:bCs/>
                                <w:sz w:val="22"/>
                                <w:szCs w:val="22"/>
                                <w:lang w:eastAsia="tr-TR"/>
                              </w:rPr>
                              <w:t>, Proje Koordinatörü (</w:t>
                            </w:r>
                            <w:r w:rsidRPr="00A94E05">
                              <w:rPr>
                                <w:rFonts w:ascii="ArialMT" w:eastAsia="Times New Roman" w:hAnsi="ArialMT" w:cs="Times New Roman"/>
                                <w:sz w:val="22"/>
                                <w:szCs w:val="22"/>
                                <w:lang w:eastAsia="tr-TR"/>
                              </w:rPr>
                              <w:t xml:space="preserve">Kasım 2019 -devam) </w:t>
                            </w:r>
                          </w:p>
                          <w:p w14:paraId="48FDC621"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 w:eastAsia="Times New Roman" w:hAnsi="Arial" w:cs="Arial"/>
                                <w:b/>
                                <w:bCs/>
                                <w:lang w:eastAsia="tr-TR"/>
                              </w:rPr>
                              <w:t>29.</w:t>
                            </w:r>
                            <w:r w:rsidRPr="00A94E05">
                              <w:rPr>
                                <w:rFonts w:ascii="ArialMT" w:eastAsia="Times New Roman" w:hAnsi="ArialMT" w:cs="Times New Roman"/>
                                <w:lang w:eastAsia="tr-TR"/>
                              </w:rPr>
                              <w:t xml:space="preserve">Su Ürünleri Genetik Veri Tabanı Oluşturulması, TAGEM, </w:t>
                            </w:r>
                            <w:r w:rsidRPr="00A94E05">
                              <w:rPr>
                                <w:rFonts w:ascii="Arial" w:eastAsia="Times New Roman" w:hAnsi="Arial" w:cs="Arial"/>
                                <w:b/>
                                <w:bCs/>
                                <w:lang w:eastAsia="tr-TR"/>
                              </w:rPr>
                              <w:t>Araştırmacı</w:t>
                            </w:r>
                            <w:r w:rsidRPr="00A94E05">
                              <w:rPr>
                                <w:rFonts w:ascii="ArialMT" w:eastAsia="Times New Roman" w:hAnsi="ArialMT" w:cs="Times New Roman"/>
                                <w:lang w:eastAsia="tr-TR"/>
                              </w:rPr>
                              <w:t xml:space="preserve">, 2018- devam </w:t>
                            </w:r>
                          </w:p>
                          <w:p w14:paraId="4AA6B063"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30. ARISTOIL CAP, Erasmus Projesi, Araştırmacı (2020 -Devam)</w:t>
                            </w:r>
                            <w:r w:rsidRPr="00A94E05">
                              <w:rPr>
                                <w:rFonts w:ascii="ArialMT" w:eastAsia="Times New Roman" w:hAnsi="ArialMT" w:cs="Times New Roman"/>
                                <w:sz w:val="22"/>
                                <w:szCs w:val="22"/>
                                <w:lang w:eastAsia="tr-TR"/>
                              </w:rPr>
                              <w:br/>
                              <w:t xml:space="preserve">31.Karadeniz'de Ticari Öneme Sahip Pelajik Balık Stoklarının İzlenmesi Projesi </w:t>
                            </w:r>
                          </w:p>
                          <w:p w14:paraId="77C99BFB"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(2016</w:t>
                            </w:r>
                            <w:r w:rsidRPr="00A94E05">
                              <w:rPr>
                                <w:rFonts w:ascii="Calibri" w:eastAsia="Times New Roman" w:hAnsi="Calibri" w:cs="Times New Roman"/>
                                <w:sz w:val="22"/>
                                <w:szCs w:val="22"/>
                                <w:lang w:eastAsia="tr-TR"/>
                              </w:rPr>
                              <w:t>‐</w:t>
                            </w:r>
                            <w:r w:rsidRPr="00A94E05">
                              <w:rPr>
                                <w:rFonts w:ascii="ArialMT" w:eastAsia="Times New Roman" w:hAnsi="ArialMT" w:cs="Times New Roman"/>
                                <w:sz w:val="22"/>
                                <w:szCs w:val="22"/>
                                <w:lang w:eastAsia="tr-TR"/>
                              </w:rPr>
                              <w:t xml:space="preserve">2019), TAGEM/HAYSÜD </w:t>
                            </w:r>
                            <w:r w:rsidRPr="00A94E05">
                              <w:rPr>
                                <w:rFonts w:ascii="Arial" w:eastAsia="Times New Roman" w:hAnsi="Arial" w:cs="Arial"/>
                                <w:b/>
                                <w:bCs/>
                                <w:sz w:val="22"/>
                                <w:szCs w:val="22"/>
                                <w:lang w:eastAsia="tr-TR"/>
                              </w:rPr>
                              <w:t xml:space="preserve">Proje Lideri </w:t>
                            </w:r>
                          </w:p>
                          <w:p w14:paraId="0C71DA1B"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32. Ulusal Su ürünleri Gen Bankası, Kalkınma Bakanlığı, (2015</w:t>
                            </w:r>
                            <w:r w:rsidRPr="00A94E05">
                              <w:rPr>
                                <w:rFonts w:ascii="Calibri" w:eastAsia="Times New Roman" w:hAnsi="Calibri" w:cs="Times New Roman"/>
                                <w:sz w:val="22"/>
                                <w:szCs w:val="22"/>
                                <w:lang w:eastAsia="tr-TR"/>
                              </w:rPr>
                              <w:t>‐</w:t>
                            </w:r>
                            <w:r w:rsidRPr="00A94E05">
                              <w:rPr>
                                <w:rFonts w:ascii="ArialMT" w:eastAsia="Times New Roman" w:hAnsi="ArialMT" w:cs="Times New Roman"/>
                                <w:sz w:val="22"/>
                                <w:szCs w:val="22"/>
                                <w:lang w:eastAsia="tr-TR"/>
                              </w:rPr>
                              <w:t xml:space="preserve">) </w:t>
                            </w:r>
                            <w:r w:rsidRPr="00A94E05">
                              <w:rPr>
                                <w:rFonts w:ascii="Arial" w:eastAsia="Times New Roman" w:hAnsi="Arial" w:cs="Arial"/>
                                <w:b/>
                                <w:bCs/>
                                <w:sz w:val="22"/>
                                <w:szCs w:val="22"/>
                                <w:lang w:eastAsia="tr-TR"/>
                              </w:rPr>
                              <w:t xml:space="preserve">Proje Lideri </w:t>
                            </w:r>
                          </w:p>
                          <w:p w14:paraId="06C90345"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33. </w:t>
                            </w:r>
                            <w:r w:rsidRPr="00A94E05">
                              <w:rPr>
                                <w:rFonts w:ascii="ArialMT" w:eastAsia="Times New Roman" w:hAnsi="ArialMT" w:cs="Times New Roman"/>
                                <w:lang w:eastAsia="tr-TR"/>
                              </w:rPr>
                              <w:t xml:space="preserve">Küçük Boydaki Gökkuşağı Alabalıklarının Karadeniz İle Buluşması, Ar-Ge İşbirliği programı, TAGEM, Su Ürünleri Merkez Araştırma Enstitü, Özel Sektör, Araştırmacı, 2017-devam </w:t>
                            </w:r>
                          </w:p>
                          <w:p w14:paraId="688F3027" w14:textId="77777777" w:rsidR="00150DA0" w:rsidRDefault="00150DA0" w:rsidP="00A94E05">
                            <w:pPr>
                              <w:spacing w:line="360" w:lineRule="auto"/>
                            </w:pPr>
                          </w:p>
                          <w:p w14:paraId="554C581D" w14:textId="79D3BFAB" w:rsidR="00150DA0" w:rsidRDefault="00150DA0" w:rsidP="00A94E05">
                            <w:pPr>
                              <w:spacing w:line="360" w:lineRule="auto"/>
                              <w:ind w:left="1440" w:firstLine="2160"/>
                            </w:pPr>
                          </w:p>
                          <w:p w14:paraId="6CDD2DF8" w14:textId="4B6CEFFE" w:rsidR="00150DA0" w:rsidRPr="00E505E0" w:rsidRDefault="00150DA0" w:rsidP="00A94E05">
                            <w:pPr>
                              <w:spacing w:line="360" w:lineRule="auto"/>
                              <w:ind w:firstLine="10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78D27" id="Metin Kutusu 59" o:spid="_x0000_s1036" type="#_x0000_t202" style="position:absolute;margin-left:40.15pt;margin-top:80pt;width:487.9pt;height:69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" fillcolor="white [3201]" strokecolor="white [3212]" strokeweight=".5pt">
                <v:textbox>
                  <w:txbxContent>
                    <w:p w14:paraId="256F6767" w14:textId="7894747A" w:rsidR="00150DA0" w:rsidRDefault="00150DA0" w:rsidP="00A94E05">
                      <w:pPr>
                        <w:shd w:val="clear" w:color="auto" w:fill="FFFFFF"/>
                        <w:spacing w:before="100" w:beforeAutospacing="1" w:after="100" w:afterAutospacing="1" w:line="360" w:lineRule="auto"/>
                        <w:rPr>
                          <w:rFonts w:ascii="ArialMT" w:eastAsia="Times New Roman" w:hAnsi="ArialMT" w:cs="Times New Roman"/>
                          <w:lang w:eastAsia="tr-TR"/>
                        </w:rPr>
                      </w:pPr>
                    </w:p>
                    <w:p w14:paraId="33D429CC" w14:textId="5A382437" w:rsidR="00150DA0" w:rsidRPr="0044110C" w:rsidRDefault="00150DA0"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b/>
                          <w:bCs/>
                          <w:color w:val="FF0000"/>
                          <w:sz w:val="20"/>
                          <w:szCs w:val="20"/>
                          <w:lang w:eastAsia="tr-TR"/>
                        </w:rPr>
                      </w:pPr>
                      <w:r w:rsidRPr="0044110C">
                        <w:rPr>
                          <w:rFonts w:ascii="Calibri" w:eastAsia="Times New Roman" w:hAnsi="Calibri" w:cs="Times New Roman"/>
                          <w:b/>
                          <w:bCs/>
                          <w:color w:val="FF0000"/>
                          <w:sz w:val="20"/>
                          <w:szCs w:val="20"/>
                          <w:lang w:eastAsia="tr-TR"/>
                        </w:rPr>
                        <w:t>YÜRÜTTÜĞÜ PROJELER</w:t>
                      </w:r>
                    </w:p>
                    <w:p w14:paraId="5C9F5D28" w14:textId="3F5802DD"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İzmit Körfezi Fauna Tespiti ve Balıklandırma Projesi, Ar-Ge İş birliği programı, TAGEM, Su Ürünleri Merkez Araştırma Enstitü, KBB, </w:t>
                      </w:r>
                      <w:r w:rsidRPr="00A94E05">
                        <w:rPr>
                          <w:rFonts w:ascii="Calibri" w:eastAsia="Times New Roman" w:hAnsi="Calibri" w:cs="Arial"/>
                          <w:b/>
                          <w:bCs/>
                          <w:sz w:val="20"/>
                          <w:szCs w:val="20"/>
                          <w:lang w:eastAsia="tr-TR"/>
                        </w:rPr>
                        <w:t>Proje Lideri</w:t>
                      </w:r>
                      <w:r w:rsidRPr="00A94E05">
                        <w:rPr>
                          <w:rFonts w:ascii="Calibri" w:eastAsia="Times New Roman" w:hAnsi="Calibri" w:cs="Times New Roman"/>
                          <w:sz w:val="20"/>
                          <w:szCs w:val="20"/>
                          <w:lang w:eastAsia="tr-TR"/>
                        </w:rPr>
                        <w:t xml:space="preserve">, 2016-2019. </w:t>
                      </w:r>
                    </w:p>
                    <w:p w14:paraId="68C5A843" w14:textId="77777777" w:rsidR="00150DA0" w:rsidRPr="00143C39" w:rsidRDefault="00150DA0"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Kırlangıç Balığının (</w:t>
                      </w:r>
                      <w:r w:rsidRPr="00143C39">
                        <w:rPr>
                          <w:rFonts w:ascii="Calibri" w:eastAsia="Times New Roman" w:hAnsi="Calibri" w:cs="Arial"/>
                          <w:i/>
                          <w:iCs/>
                          <w:sz w:val="20"/>
                          <w:szCs w:val="20"/>
                          <w:lang w:eastAsia="tr-TR"/>
                        </w:rPr>
                        <w:t xml:space="preserve">Chelidonichthys lucerna </w:t>
                      </w:r>
                      <w:r w:rsidRPr="00143C39">
                        <w:rPr>
                          <w:rFonts w:ascii="Calibri" w:eastAsia="Times New Roman" w:hAnsi="Calibri" w:cs="Times New Roman"/>
                          <w:sz w:val="20"/>
                          <w:szCs w:val="20"/>
                          <w:lang w:eastAsia="tr-TR"/>
                        </w:rPr>
                        <w:t xml:space="preserve">L., 1758) Yetiştiricilik İmkanlarının Araştırılması. TAGEM /HAYSÜD, (2014-2019), </w:t>
                      </w:r>
                      <w:r w:rsidRPr="00143C39">
                        <w:rPr>
                          <w:rFonts w:ascii="Calibri" w:eastAsia="Times New Roman" w:hAnsi="Calibri" w:cs="Arial"/>
                          <w:b/>
                          <w:bCs/>
                          <w:sz w:val="20"/>
                          <w:szCs w:val="20"/>
                          <w:lang w:eastAsia="tr-TR"/>
                        </w:rPr>
                        <w:t xml:space="preserve">Araştırmacı </w:t>
                      </w:r>
                    </w:p>
                    <w:p w14:paraId="01D4FF4A" w14:textId="77777777" w:rsidR="00150DA0" w:rsidRPr="00143C39" w:rsidRDefault="00150DA0"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Akıllı Balık Ölçüm Terazisi (Smart Fish Scale-SFS) Geliştirme Projesi, Ar-Ge İşbirliği programı, TAGEM, Su Ürünleri Merkez Araştırma Enstitü, Özel Sektör, (2018-2019), </w:t>
                      </w:r>
                      <w:r w:rsidRPr="00143C39">
                        <w:rPr>
                          <w:rFonts w:ascii="Calibri" w:eastAsia="Times New Roman" w:hAnsi="Calibri" w:cs="Arial"/>
                          <w:b/>
                          <w:bCs/>
                          <w:sz w:val="20"/>
                          <w:szCs w:val="20"/>
                          <w:lang w:eastAsia="tr-TR"/>
                        </w:rPr>
                        <w:t xml:space="preserve">Proje Lideri </w:t>
                      </w:r>
                    </w:p>
                    <w:p w14:paraId="63527167" w14:textId="77777777" w:rsidR="00150DA0" w:rsidRPr="00143C39" w:rsidRDefault="00150DA0"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Urfa Balıklı Göl Ekosistemi İzleme Projesi, TAGEM, Su Ürünleri Merkez Araştırma Enstitü, Urfa Valiliği, </w:t>
                      </w:r>
                      <w:r w:rsidRPr="00143C39">
                        <w:rPr>
                          <w:rFonts w:ascii="Calibri" w:eastAsia="Times New Roman" w:hAnsi="Calibri" w:cs="Arial"/>
                          <w:b/>
                          <w:bCs/>
                          <w:sz w:val="20"/>
                          <w:szCs w:val="20"/>
                          <w:lang w:eastAsia="tr-TR"/>
                        </w:rPr>
                        <w:t>Proje Lideri</w:t>
                      </w:r>
                      <w:r w:rsidRPr="00143C39">
                        <w:rPr>
                          <w:rFonts w:ascii="Calibri" w:eastAsia="Times New Roman" w:hAnsi="Calibri" w:cs="Times New Roman"/>
                          <w:sz w:val="20"/>
                          <w:szCs w:val="20"/>
                          <w:lang w:eastAsia="tr-TR"/>
                        </w:rPr>
                        <w:t xml:space="preserve">, 2017-2018. </w:t>
                      </w:r>
                    </w:p>
                    <w:p w14:paraId="6CD56D1C" w14:textId="77777777" w:rsidR="00150DA0" w:rsidRPr="00143C39" w:rsidRDefault="00150DA0"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Gen Bankası Veri Tabanının Oluşturulması: Kalkan Balığı (</w:t>
                      </w:r>
                      <w:r w:rsidRPr="00143C39">
                        <w:rPr>
                          <w:rFonts w:ascii="Calibri" w:eastAsia="Times New Roman" w:hAnsi="Calibri" w:cs="Arial"/>
                          <w:i/>
                          <w:iCs/>
                          <w:sz w:val="20"/>
                          <w:szCs w:val="20"/>
                          <w:lang w:eastAsia="tr-TR"/>
                        </w:rPr>
                        <w:t xml:space="preserve">Psetta maxima </w:t>
                      </w:r>
                      <w:r w:rsidRPr="00143C39">
                        <w:rPr>
                          <w:rFonts w:ascii="Calibri" w:eastAsia="Times New Roman" w:hAnsi="Calibri" w:cs="Times New Roman"/>
                          <w:sz w:val="20"/>
                          <w:szCs w:val="20"/>
                          <w:lang w:eastAsia="tr-TR"/>
                        </w:rPr>
                        <w:t xml:space="preserve">L.), TAGEM, </w:t>
                      </w:r>
                      <w:r w:rsidRPr="00143C39">
                        <w:rPr>
                          <w:rFonts w:ascii="Calibri" w:eastAsia="Times New Roman" w:hAnsi="Calibri" w:cs="Arial"/>
                          <w:b/>
                          <w:bCs/>
                          <w:sz w:val="20"/>
                          <w:szCs w:val="20"/>
                          <w:lang w:eastAsia="tr-TR"/>
                        </w:rPr>
                        <w:t>Araştırmacı</w:t>
                      </w:r>
                      <w:r w:rsidRPr="00143C39">
                        <w:rPr>
                          <w:rFonts w:ascii="Calibri" w:eastAsia="Times New Roman" w:hAnsi="Calibri" w:cs="Times New Roman"/>
                          <w:sz w:val="20"/>
                          <w:szCs w:val="20"/>
                          <w:lang w:eastAsia="tr-TR"/>
                        </w:rPr>
                        <w:t xml:space="preserve">, 2015-2018. </w:t>
                      </w:r>
                    </w:p>
                    <w:p w14:paraId="52C7C335" w14:textId="77777777" w:rsidR="00150DA0" w:rsidRPr="00143C39" w:rsidRDefault="00150DA0"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Farklı Pestisitlerin Karadeniz Kalkan Balığı (</w:t>
                      </w:r>
                      <w:r w:rsidRPr="00143C39">
                        <w:rPr>
                          <w:rFonts w:ascii="Calibri" w:eastAsia="Times New Roman" w:hAnsi="Calibri" w:cs="Arial"/>
                          <w:i/>
                          <w:iCs/>
                          <w:sz w:val="20"/>
                          <w:szCs w:val="20"/>
                          <w:lang w:eastAsia="tr-TR"/>
                        </w:rPr>
                        <w:t>Psetta maxima</w:t>
                      </w:r>
                      <w:r w:rsidRPr="00143C39">
                        <w:rPr>
                          <w:rFonts w:ascii="Calibri" w:eastAsia="Times New Roman" w:hAnsi="Calibri" w:cs="Times New Roman"/>
                          <w:sz w:val="20"/>
                          <w:szCs w:val="20"/>
                          <w:lang w:eastAsia="tr-TR"/>
                        </w:rPr>
                        <w:t xml:space="preserve">) Spermasına Etkileri ve Gonadlardaki Değişimin Histolojik Yönden İncelenmesi Ege Üniversitesi Bilimsel Araştırma Projesi, 16-SÜF-032, (2017-2018), </w:t>
                      </w:r>
                      <w:r w:rsidRPr="00143C39">
                        <w:rPr>
                          <w:rFonts w:ascii="Calibri" w:eastAsia="Times New Roman" w:hAnsi="Calibri" w:cs="Arial"/>
                          <w:b/>
                          <w:bCs/>
                          <w:sz w:val="20"/>
                          <w:szCs w:val="20"/>
                          <w:lang w:eastAsia="tr-TR"/>
                        </w:rPr>
                        <w:t xml:space="preserve">Araştırmacı </w:t>
                      </w:r>
                    </w:p>
                    <w:p w14:paraId="5498A1CB" w14:textId="77777777" w:rsidR="00150DA0" w:rsidRPr="00143C39" w:rsidRDefault="00150DA0"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Marine algae as sustainable feed ingredients- improving their bio-utilisation to increase efficiency and quality of aquaculture production, 2016-2020 AB Projesi, </w:t>
                      </w:r>
                      <w:r w:rsidRPr="00143C39">
                        <w:rPr>
                          <w:rFonts w:ascii="Calibri" w:eastAsia="Times New Roman" w:hAnsi="Calibri" w:cs="Arial"/>
                          <w:b/>
                          <w:bCs/>
                          <w:sz w:val="20"/>
                          <w:szCs w:val="20"/>
                          <w:lang w:eastAsia="tr-TR"/>
                        </w:rPr>
                        <w:t xml:space="preserve">Araştırmacı </w:t>
                      </w:r>
                    </w:p>
                    <w:p w14:paraId="7E83C4E8" w14:textId="1552AE04" w:rsidR="00150DA0" w:rsidRPr="00A94E05" w:rsidRDefault="00150DA0"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Intelligent Oceanographically‐Based Short‐Term Fishery Forecasting Applications (GOFORIT), 2015-2018, AB Projesi, </w:t>
                      </w:r>
                      <w:r w:rsidRPr="00143C39">
                        <w:rPr>
                          <w:rFonts w:ascii="Calibri" w:eastAsia="Times New Roman" w:hAnsi="Calibri" w:cs="Arial"/>
                          <w:b/>
                          <w:bCs/>
                          <w:sz w:val="20"/>
                          <w:szCs w:val="20"/>
                          <w:lang w:eastAsia="tr-TR"/>
                        </w:rPr>
                        <w:t>Araştırmacı</w:t>
                      </w:r>
                    </w:p>
                    <w:p w14:paraId="6861E555"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Development of an identification method for and a genetic assessment of Danube River (and Black Sea) sturgeon stocks as a prerequisite for sustainable fisheries and conservation management (DASTMAP), 2015-2018, AB Projesi, </w:t>
                      </w:r>
                      <w:r w:rsidRPr="00A94E05">
                        <w:rPr>
                          <w:rFonts w:ascii="Calibri" w:eastAsia="Times New Roman" w:hAnsi="Calibri" w:cs="Arial"/>
                          <w:b/>
                          <w:bCs/>
                          <w:sz w:val="20"/>
                          <w:szCs w:val="20"/>
                          <w:lang w:eastAsia="tr-TR"/>
                        </w:rPr>
                        <w:t xml:space="preserve">Araştırmacı </w:t>
                      </w:r>
                    </w:p>
                    <w:p w14:paraId="0EA7CEB1" w14:textId="77777777" w:rsidR="00150DA0" w:rsidRPr="00143C39" w:rsidRDefault="00150DA0"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Karadeniz Kalkan Balığında (</w:t>
                      </w:r>
                      <w:r w:rsidRPr="00143C39">
                        <w:rPr>
                          <w:rFonts w:ascii="Calibri" w:eastAsia="Times New Roman" w:hAnsi="Calibri" w:cs="Arial"/>
                          <w:i/>
                          <w:iCs/>
                          <w:sz w:val="20"/>
                          <w:szCs w:val="20"/>
                          <w:lang w:eastAsia="tr-TR"/>
                        </w:rPr>
                        <w:t>Psetta maxima</w:t>
                      </w:r>
                      <w:r w:rsidRPr="00143C39">
                        <w:rPr>
                          <w:rFonts w:ascii="Calibri" w:eastAsia="Times New Roman" w:hAnsi="Calibri" w:cs="Times New Roman"/>
                          <w:sz w:val="20"/>
                          <w:szCs w:val="20"/>
                          <w:lang w:eastAsia="tr-TR"/>
                        </w:rPr>
                        <w:t xml:space="preserve">) Fotoperiyod ile Döl Alım İmkanlarının Araştırılması (TAGEM; 2014- 2016), </w:t>
                      </w:r>
                      <w:r w:rsidRPr="00143C39">
                        <w:rPr>
                          <w:rFonts w:ascii="Calibri" w:eastAsia="Times New Roman" w:hAnsi="Calibri" w:cs="Arial"/>
                          <w:b/>
                          <w:bCs/>
                          <w:sz w:val="20"/>
                          <w:szCs w:val="20"/>
                          <w:lang w:eastAsia="tr-TR"/>
                        </w:rPr>
                        <w:t xml:space="preserve">Araştırmacı </w:t>
                      </w:r>
                    </w:p>
                    <w:p w14:paraId="56B1037D"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11.Türkiye Balıkları ve Otolitleri Atlası: Marmara ve Karadeniz, TAGEM, </w:t>
                      </w:r>
                      <w:r w:rsidRPr="00A94E05">
                        <w:rPr>
                          <w:rFonts w:ascii="Calibri" w:eastAsia="Times New Roman" w:hAnsi="Calibri" w:cs="Arial"/>
                          <w:b/>
                          <w:bCs/>
                          <w:sz w:val="20"/>
                          <w:szCs w:val="20"/>
                          <w:lang w:eastAsia="tr-TR"/>
                        </w:rPr>
                        <w:t xml:space="preserve">Araştırmacı </w:t>
                      </w:r>
                      <w:r w:rsidRPr="00A94E05">
                        <w:rPr>
                          <w:rFonts w:ascii="Calibri" w:eastAsia="Times New Roman" w:hAnsi="Calibri" w:cs="Times New Roman"/>
                          <w:sz w:val="20"/>
                          <w:szCs w:val="20"/>
                          <w:lang w:eastAsia="tr-TR"/>
                        </w:rPr>
                        <w:t xml:space="preserve">2013-2016. </w:t>
                      </w:r>
                    </w:p>
                    <w:p w14:paraId="5FDFAC2C"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12.Karadeniz Kalkan Balığının (</w:t>
                      </w:r>
                      <w:r w:rsidRPr="00A94E05">
                        <w:rPr>
                          <w:rFonts w:ascii="Calibri" w:eastAsia="Times New Roman" w:hAnsi="Calibri" w:cs="Arial"/>
                          <w:i/>
                          <w:iCs/>
                          <w:sz w:val="20"/>
                          <w:szCs w:val="20"/>
                          <w:lang w:eastAsia="tr-TR"/>
                        </w:rPr>
                        <w:t>Psetta maxima</w:t>
                      </w:r>
                      <w:r w:rsidRPr="00A94E05">
                        <w:rPr>
                          <w:rFonts w:ascii="Calibri" w:eastAsia="Times New Roman" w:hAnsi="Calibri" w:cs="Times New Roman"/>
                          <w:sz w:val="20"/>
                          <w:szCs w:val="20"/>
                          <w:lang w:eastAsia="tr-TR"/>
                        </w:rPr>
                        <w:t xml:space="preserve">) Yetiştiricilik Tekniklerinin Geliştirilmesi (TAGEM; 2011-2015), </w:t>
                      </w:r>
                      <w:r w:rsidRPr="00A94E05">
                        <w:rPr>
                          <w:rFonts w:ascii="Calibri" w:eastAsia="Times New Roman" w:hAnsi="Calibri" w:cs="Arial"/>
                          <w:b/>
                          <w:bCs/>
                          <w:sz w:val="20"/>
                          <w:szCs w:val="20"/>
                          <w:lang w:eastAsia="tr-TR"/>
                        </w:rPr>
                        <w:t xml:space="preserve">Araştırmacı </w:t>
                      </w:r>
                    </w:p>
                    <w:p w14:paraId="22DD050E"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13. Balık Gen Bankası Oluşturulması için Ön Çalışma: Sperm Muhafazası. TAGEM /HAYSÜD, 2013-2015, </w:t>
                      </w:r>
                      <w:r w:rsidRPr="00A94E05">
                        <w:rPr>
                          <w:rFonts w:ascii="Calibri" w:eastAsia="Times New Roman" w:hAnsi="Calibri" w:cs="Arial"/>
                          <w:b/>
                          <w:bCs/>
                          <w:sz w:val="20"/>
                          <w:szCs w:val="20"/>
                          <w:lang w:eastAsia="tr-TR"/>
                        </w:rPr>
                        <w:t xml:space="preserve">Proje Lideri </w:t>
                      </w:r>
                    </w:p>
                    <w:p w14:paraId="1417A13C"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14.Ulusal Balıkçılık Veri Toplama Programı için Karadeniz’de Hamsi Stoklarının Akustik Yöntem ile Belirlenmesi ve Sürekli İzleme Modelinin Oluşturulması TUBİTAK‐KAMAG, 110 G 124, 2011-2015, TUBİTAK 1007, </w:t>
                      </w:r>
                      <w:r w:rsidRPr="00A94E05">
                        <w:rPr>
                          <w:rFonts w:ascii="Calibri" w:eastAsia="Times New Roman" w:hAnsi="Calibri" w:cs="Arial"/>
                          <w:b/>
                          <w:bCs/>
                          <w:sz w:val="20"/>
                          <w:szCs w:val="20"/>
                          <w:lang w:eastAsia="tr-TR"/>
                        </w:rPr>
                        <w:t xml:space="preserve">Proje Yürütücüsü </w:t>
                      </w:r>
                    </w:p>
                    <w:p w14:paraId="699148A5"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15. Mussle, (</w:t>
                      </w:r>
                      <w:r w:rsidRPr="00A94E05">
                        <w:rPr>
                          <w:rFonts w:ascii="Calibri" w:eastAsia="Times New Roman" w:hAnsi="Calibri" w:cs="Arial"/>
                          <w:i/>
                          <w:iCs/>
                          <w:sz w:val="20"/>
                          <w:szCs w:val="20"/>
                          <w:lang w:eastAsia="tr-TR"/>
                        </w:rPr>
                        <w:t>Mytilus galloprovincialis</w:t>
                      </w:r>
                      <w:r w:rsidRPr="00A94E05">
                        <w:rPr>
                          <w:rFonts w:ascii="Calibri" w:eastAsia="Times New Roman" w:hAnsi="Calibri" w:cs="Times New Roman"/>
                          <w:sz w:val="20"/>
                          <w:szCs w:val="20"/>
                          <w:lang w:eastAsia="tr-TR"/>
                        </w:rPr>
                        <w:t xml:space="preserve">) Aquaculture in the Eastern Black Sea (Doğu Karadeniz’de Midye Yetiştiriciliği), TAGEM-WAGENİNGEN (Hollanda) İş birliği, </w:t>
                      </w:r>
                      <w:r w:rsidRPr="00A94E05">
                        <w:rPr>
                          <w:rFonts w:ascii="Calibri" w:eastAsia="Times New Roman" w:hAnsi="Calibri" w:cs="Arial"/>
                          <w:b/>
                          <w:bCs/>
                          <w:sz w:val="20"/>
                          <w:szCs w:val="20"/>
                          <w:lang w:eastAsia="tr-TR"/>
                        </w:rPr>
                        <w:t>Proje Lideri</w:t>
                      </w:r>
                      <w:r w:rsidRPr="00A94E05">
                        <w:rPr>
                          <w:rFonts w:ascii="Calibri" w:eastAsia="Times New Roman" w:hAnsi="Calibri" w:cs="Times New Roman"/>
                          <w:sz w:val="20"/>
                          <w:szCs w:val="20"/>
                          <w:lang w:eastAsia="tr-TR"/>
                        </w:rPr>
                        <w:t xml:space="preserve">, 2013-2014. </w:t>
                      </w:r>
                    </w:p>
                    <w:p w14:paraId="059CD795"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16.Mersin Balığı Yetiştiriciliği ve Koruma Stratejisi Geliştirilmesi TAGEM, Araştırmacı 2011-2014. </w:t>
                      </w:r>
                    </w:p>
                    <w:p w14:paraId="6D072959"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17.Strengthening the Regional Capacity to Support the Sustainable Management of the Black Sea Fisheries (SRCSSMBSF) – 88, AB Projesi, </w:t>
                      </w:r>
                      <w:r w:rsidRPr="00A94E05">
                        <w:rPr>
                          <w:rFonts w:ascii="Calibri" w:eastAsia="Times New Roman" w:hAnsi="Calibri" w:cs="Arial"/>
                          <w:b/>
                          <w:bCs/>
                          <w:sz w:val="20"/>
                          <w:szCs w:val="20"/>
                          <w:lang w:eastAsia="tr-TR"/>
                        </w:rPr>
                        <w:t>Yürütücü</w:t>
                      </w:r>
                      <w:r w:rsidRPr="00A94E05">
                        <w:rPr>
                          <w:rFonts w:ascii="Calibri" w:eastAsia="Times New Roman" w:hAnsi="Calibri" w:cs="Times New Roman"/>
                          <w:sz w:val="20"/>
                          <w:szCs w:val="20"/>
                          <w:lang w:eastAsia="tr-TR"/>
                        </w:rPr>
                        <w:t xml:space="preserve">, 2011–2013. </w:t>
                      </w:r>
                    </w:p>
                    <w:p w14:paraId="46CA1A57"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18.Trabzon Kıyılarında Yumurtadan Ergin Bireye İstavrit (</w:t>
                      </w:r>
                      <w:r w:rsidRPr="00A94E05">
                        <w:rPr>
                          <w:rFonts w:ascii="Calibri" w:eastAsia="Times New Roman" w:hAnsi="Calibri" w:cs="Arial"/>
                          <w:i/>
                          <w:iCs/>
                          <w:sz w:val="20"/>
                          <w:szCs w:val="20"/>
                          <w:lang w:eastAsia="tr-TR"/>
                        </w:rPr>
                        <w:t xml:space="preserve">Trachurus mediterraneus, </w:t>
                      </w:r>
                      <w:r w:rsidRPr="00A94E05">
                        <w:rPr>
                          <w:rFonts w:ascii="Calibri" w:eastAsia="Times New Roman" w:hAnsi="Calibri" w:cs="Times New Roman"/>
                          <w:sz w:val="20"/>
                          <w:szCs w:val="20"/>
                          <w:lang w:eastAsia="tr-TR"/>
                        </w:rPr>
                        <w:t>Steindachner, 1868): Yaş, Büyüme, Ölüm Oranları ve Üreme</w:t>
                      </w:r>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TAGEM, </w:t>
                      </w:r>
                      <w:r w:rsidRPr="00A94E05">
                        <w:rPr>
                          <w:rFonts w:ascii="Calibri" w:eastAsia="Times New Roman" w:hAnsi="Calibri" w:cs="Arial"/>
                          <w:b/>
                          <w:bCs/>
                          <w:sz w:val="20"/>
                          <w:szCs w:val="20"/>
                          <w:lang w:eastAsia="tr-TR"/>
                        </w:rPr>
                        <w:t xml:space="preserve">Araştırmacı </w:t>
                      </w:r>
                      <w:r w:rsidRPr="00A94E05">
                        <w:rPr>
                          <w:rFonts w:ascii="Calibri" w:eastAsia="Times New Roman" w:hAnsi="Calibri" w:cs="Times New Roman"/>
                          <w:sz w:val="20"/>
                          <w:szCs w:val="20"/>
                          <w:lang w:eastAsia="tr-TR"/>
                        </w:rPr>
                        <w:t xml:space="preserve">2011-2013. </w:t>
                      </w:r>
                    </w:p>
                    <w:p w14:paraId="526161BB"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19. Doğu Karadeniz Bölgesindeki Balık Çiftliklerinin CBS İle Konumsal Analizi ve Veri tabanı Oluşturulması Pilot Çalışması, TAGEM, </w:t>
                      </w:r>
                      <w:r w:rsidRPr="00A94E05">
                        <w:rPr>
                          <w:rFonts w:ascii="Calibri" w:eastAsia="Times New Roman" w:hAnsi="Calibri" w:cs="Arial"/>
                          <w:b/>
                          <w:bCs/>
                          <w:sz w:val="20"/>
                          <w:szCs w:val="20"/>
                          <w:lang w:eastAsia="tr-TR"/>
                        </w:rPr>
                        <w:t xml:space="preserve">Araştırmacı </w:t>
                      </w:r>
                      <w:r w:rsidRPr="00A94E05">
                        <w:rPr>
                          <w:rFonts w:ascii="Calibri" w:eastAsia="Times New Roman" w:hAnsi="Calibri" w:cs="Times New Roman"/>
                          <w:sz w:val="20"/>
                          <w:szCs w:val="20"/>
                          <w:lang w:eastAsia="tr-TR"/>
                        </w:rPr>
                        <w:t xml:space="preserve">2012- 2014. </w:t>
                      </w:r>
                    </w:p>
                    <w:p w14:paraId="7CEF32E0"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20.Diploid (2n) ve Triploid (3n) Karadeniz Kalkan Balığının Yetiştiricilik Performansının Karşılaştırılması: Büyüme, Üreme, Anormallikler, Et Kalitesi ve Hastalıklara Karşı Duyarlılık, (2009‐2012) TÜBİTAK, 1001,108R014, </w:t>
                      </w:r>
                      <w:r w:rsidRPr="00A94E05">
                        <w:rPr>
                          <w:rFonts w:ascii="Calibri" w:eastAsia="Times New Roman" w:hAnsi="Calibri" w:cs="Arial"/>
                          <w:b/>
                          <w:bCs/>
                          <w:sz w:val="20"/>
                          <w:szCs w:val="20"/>
                          <w:lang w:eastAsia="tr-TR"/>
                        </w:rPr>
                        <w:t xml:space="preserve">Proje Yürütücüsü </w:t>
                      </w:r>
                    </w:p>
                    <w:p w14:paraId="7F7FA372"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Calibri" w:eastAsia="Times New Roman" w:hAnsi="Calibri" w:cs="Times New Roman"/>
                          <w:sz w:val="20"/>
                          <w:szCs w:val="20"/>
                          <w:lang w:eastAsia="tr-TR"/>
                        </w:rPr>
                        <w:t>21. Kalkan Balığı (</w:t>
                      </w:r>
                      <w:r w:rsidRPr="00A94E05">
                        <w:rPr>
                          <w:rFonts w:ascii="Calibri" w:eastAsia="Times New Roman" w:hAnsi="Calibri" w:cs="Arial"/>
                          <w:i/>
                          <w:iCs/>
                          <w:sz w:val="20"/>
                          <w:szCs w:val="20"/>
                          <w:lang w:eastAsia="tr-TR"/>
                        </w:rPr>
                        <w:t>Psetta maxima</w:t>
                      </w:r>
                      <w:r w:rsidRPr="00A94E05">
                        <w:rPr>
                          <w:rFonts w:ascii="Calibri" w:eastAsia="Times New Roman" w:hAnsi="Calibri" w:cs="Times New Roman"/>
                          <w:sz w:val="20"/>
                          <w:szCs w:val="20"/>
                          <w:lang w:eastAsia="tr-TR"/>
                        </w:rPr>
                        <w:t>) Yetiştiricilik Tek</w:t>
                      </w:r>
                      <w:r w:rsidRPr="00A94E05">
                        <w:rPr>
                          <w:rFonts w:ascii="ArialMT" w:eastAsia="Times New Roman" w:hAnsi="ArialMT" w:cs="Times New Roman"/>
                          <w:sz w:val="20"/>
                          <w:szCs w:val="20"/>
                          <w:lang w:eastAsia="tr-TR"/>
                        </w:rPr>
                        <w:t>niklerinin Geliştirilmesi (2007</w:t>
                      </w:r>
                      <w:r w:rsidRPr="00A94E05">
                        <w:rPr>
                          <w:rFonts w:ascii="Calibri" w:eastAsia="Times New Roman" w:hAnsi="Calibri" w:cs="Times New Roman"/>
                          <w:sz w:val="20"/>
                          <w:szCs w:val="20"/>
                          <w:lang w:eastAsia="tr-TR"/>
                        </w:rPr>
                        <w:t>‐</w:t>
                      </w:r>
                      <w:r w:rsidRPr="00A94E05">
                        <w:rPr>
                          <w:rFonts w:ascii="ArialMT" w:eastAsia="Times New Roman" w:hAnsi="ArialMT" w:cs="Times New Roman"/>
                          <w:sz w:val="20"/>
                          <w:szCs w:val="20"/>
                          <w:lang w:eastAsia="tr-TR"/>
                        </w:rPr>
                        <w:t xml:space="preserve">2010), </w:t>
                      </w:r>
                      <w:r w:rsidRPr="00A94E05">
                        <w:rPr>
                          <w:rFonts w:ascii="Arial" w:eastAsia="Times New Roman" w:hAnsi="Arial" w:cs="Arial"/>
                          <w:b/>
                          <w:bCs/>
                          <w:sz w:val="20"/>
                          <w:szCs w:val="20"/>
                          <w:lang w:eastAsia="tr-TR"/>
                        </w:rPr>
                        <w:t xml:space="preserve">Araştırmacı </w:t>
                      </w:r>
                    </w:p>
                    <w:p w14:paraId="5EAE5827"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ArialMT" w:eastAsia="Times New Roman" w:hAnsi="ArialMT" w:cs="Times New Roman"/>
                          <w:sz w:val="20"/>
                          <w:szCs w:val="20"/>
                          <w:lang w:eastAsia="tr-TR"/>
                        </w:rPr>
                        <w:t>22. Pisi Balığı (</w:t>
                      </w:r>
                      <w:r w:rsidRPr="00A94E05">
                        <w:rPr>
                          <w:rFonts w:ascii="Arial" w:eastAsia="Times New Roman" w:hAnsi="Arial" w:cs="Arial"/>
                          <w:i/>
                          <w:iCs/>
                          <w:sz w:val="20"/>
                          <w:szCs w:val="20"/>
                          <w:lang w:eastAsia="tr-TR"/>
                        </w:rPr>
                        <w:t>Platichthys flesus</w:t>
                      </w:r>
                      <w:r w:rsidRPr="00A94E05">
                        <w:rPr>
                          <w:rFonts w:ascii="ArialMT" w:eastAsia="Times New Roman" w:hAnsi="ArialMT" w:cs="Times New Roman"/>
                          <w:sz w:val="20"/>
                          <w:szCs w:val="20"/>
                          <w:lang w:eastAsia="tr-TR"/>
                        </w:rPr>
                        <w:t xml:space="preserve">)’nın Kültüre Alınabilirliğinin Araştırılması Su Ürünleri Merkez Araştırma Enstitüsü Müdürlüğü – TRABZON, (2007–2010) </w:t>
                      </w:r>
                      <w:r w:rsidRPr="00A94E05">
                        <w:rPr>
                          <w:rFonts w:ascii="Arial" w:eastAsia="Times New Roman" w:hAnsi="Arial" w:cs="Arial"/>
                          <w:b/>
                          <w:bCs/>
                          <w:sz w:val="20"/>
                          <w:szCs w:val="20"/>
                          <w:lang w:eastAsia="tr-TR"/>
                        </w:rPr>
                        <w:t xml:space="preserve">Proje Lideri </w:t>
                      </w:r>
                    </w:p>
                    <w:p w14:paraId="6178C73A"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ArialMT" w:eastAsia="Times New Roman" w:hAnsi="ArialMT" w:cs="Times New Roman"/>
                          <w:sz w:val="20"/>
                          <w:szCs w:val="20"/>
                          <w:lang w:eastAsia="tr-TR"/>
                        </w:rPr>
                        <w:t xml:space="preserve">23.Mersin Balıkları Popülâsyonlarının Mevcut Durumlarının Belirlenmesi ve Yetiştiricilik İmkânlarının Araştırılması, (2006–2009) TAGEM/HAYSÜD/2006/09/02/01. </w:t>
                      </w:r>
                      <w:r w:rsidRPr="00A94E05">
                        <w:rPr>
                          <w:rFonts w:ascii="Arial" w:eastAsia="Times New Roman" w:hAnsi="Arial" w:cs="Arial"/>
                          <w:b/>
                          <w:bCs/>
                          <w:sz w:val="20"/>
                          <w:szCs w:val="20"/>
                          <w:lang w:eastAsia="tr-TR"/>
                        </w:rPr>
                        <w:t xml:space="preserve">Araştırmacı </w:t>
                      </w:r>
                    </w:p>
                    <w:p w14:paraId="717FEDF5"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0"/>
                          <w:szCs w:val="20"/>
                          <w:lang w:eastAsia="tr-TR"/>
                        </w:rPr>
                        <w:t>24. Doğu Karadeniz Bölgesinde Organik Balık Yetiştiriciliği Uygulama İmkânlarının Araştırılması Su Ürünleri Merkez Araştırma Enstitüsü Müdürlüğü – TRABZON, , (2003–</w:t>
                      </w:r>
                      <w:r w:rsidRPr="00A94E05">
                        <w:rPr>
                          <w:rFonts w:ascii="ArialMT" w:eastAsia="Times New Roman" w:hAnsi="ArialMT" w:cs="Times New Roman"/>
                          <w:sz w:val="22"/>
                          <w:szCs w:val="22"/>
                          <w:lang w:eastAsia="tr-TR"/>
                        </w:rPr>
                        <w:t xml:space="preserve">2006). </w:t>
                      </w:r>
                      <w:r w:rsidRPr="00A94E05">
                        <w:rPr>
                          <w:rFonts w:ascii="Arial" w:eastAsia="Times New Roman" w:hAnsi="Arial" w:cs="Arial"/>
                          <w:b/>
                          <w:bCs/>
                          <w:sz w:val="22"/>
                          <w:szCs w:val="22"/>
                          <w:lang w:eastAsia="tr-TR"/>
                        </w:rPr>
                        <w:t xml:space="preserve">Araştırmacı </w:t>
                      </w:r>
                    </w:p>
                    <w:p w14:paraId="53D8D3CD" w14:textId="2CDA4E93" w:rsidR="00150DA0" w:rsidRPr="00A94E05" w:rsidRDefault="00150DA0" w:rsidP="006C30AE">
                      <w:pPr>
                        <w:pStyle w:val="ListeParagraf"/>
                        <w:numPr>
                          <w:ilvl w:val="0"/>
                          <w:numId w:val="1"/>
                        </w:numPr>
                        <w:shd w:val="clear" w:color="auto" w:fill="FFFFFF"/>
                        <w:spacing w:line="360" w:lineRule="auto"/>
                        <w:rPr>
                          <w:rFonts w:ascii="Times New Roman" w:eastAsia="Times New Roman" w:hAnsi="Times New Roman" w:cs="Times New Roman"/>
                          <w:lang w:eastAsia="tr-TR"/>
                        </w:rPr>
                      </w:pPr>
                      <w:r w:rsidRPr="00A94E05">
                        <w:rPr>
                          <w:rFonts w:ascii="Times New Roman" w:eastAsia="Times New Roman" w:hAnsi="Times New Roman" w:cs="Times New Roman"/>
                          <w:lang w:eastAsia="tr-TR"/>
                        </w:rPr>
                        <w:fldChar w:fldCharType="begin"/>
                      </w:r>
                      <w:r w:rsidR="004317E8">
                        <w:rPr>
                          <w:rFonts w:ascii="Times New Roman" w:eastAsia="Times New Roman" w:hAnsi="Times New Roman" w:cs="Times New Roman"/>
                          <w:lang w:eastAsia="tr-TR"/>
                        </w:rPr>
                        <w:instrText xml:space="preserve"> INCLUDEPICTURE "C:\\var\\folders\\tz\\28c1qxrs0g1619pxmshrrh900000gn\\T\\com.microsoft.Word\\WebArchiveCopyPasteTempFiles\\page10image3136871728" \* MERGEFORMAT </w:instrText>
                      </w:r>
                      <w:r w:rsidRPr="00A94E05">
                        <w:rPr>
                          <w:rFonts w:ascii="Times New Roman" w:eastAsia="Times New Roman" w:hAnsi="Times New Roman" w:cs="Times New Roman"/>
                          <w:lang w:eastAsia="tr-TR"/>
                        </w:rPr>
                        <w:fldChar w:fldCharType="separate"/>
                      </w:r>
                      <w:r w:rsidRPr="00143C39">
                        <w:rPr>
                          <w:noProof/>
                          <w:lang w:eastAsia="tr-TR"/>
                        </w:rPr>
                        <w:drawing>
                          <wp:inline distT="0" distB="0" distL="0" distR="0" wp14:anchorId="5FDF92DA" wp14:editId="1F11AB23">
                            <wp:extent cx="15875" cy="15875"/>
                            <wp:effectExtent l="0" t="0" r="0" b="0"/>
                            <wp:docPr id="25" name="Resim 25" descr="page10image313687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0image31368717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r w:rsidRPr="00A94E05">
                        <w:rPr>
                          <w:rFonts w:ascii="Times New Roman" w:eastAsia="Times New Roman" w:hAnsi="Times New Roman" w:cs="Times New Roman"/>
                          <w:lang w:eastAsia="tr-TR"/>
                        </w:rPr>
                        <w:fldChar w:fldCharType="end"/>
                      </w:r>
                    </w:p>
                    <w:p w14:paraId="40424CCB" w14:textId="77777777" w:rsidR="00150DA0" w:rsidRPr="00143C39" w:rsidRDefault="00150DA0"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r w:rsidRPr="00143C39">
                        <w:rPr>
                          <w:rFonts w:ascii="ArialMT" w:eastAsia="Times New Roman" w:hAnsi="ArialMT" w:cs="Times New Roman"/>
                          <w:sz w:val="22"/>
                          <w:szCs w:val="22"/>
                          <w:lang w:eastAsia="tr-TR"/>
                        </w:rPr>
                        <w:t xml:space="preserve">The Technical Development of Sustainable Seed Production for Black Sea Turbot “Karadeniz Kalkan Balığında Sürdürülebilir Yavru Üretim T ekniklerinin Geliştirilmesi” Japan International Corporation Agency (Japonya Uluslararası İşbirliği Ajansı) ve Su Ürünleri Merkez Araştırma Enstitüsü, (2005–2007). </w:t>
                      </w:r>
                      <w:r w:rsidRPr="00143C39">
                        <w:rPr>
                          <w:rFonts w:ascii="Arial" w:eastAsia="Times New Roman" w:hAnsi="Arial" w:cs="Arial"/>
                          <w:b/>
                          <w:bCs/>
                          <w:sz w:val="22"/>
                          <w:szCs w:val="22"/>
                          <w:lang w:eastAsia="tr-TR"/>
                        </w:rPr>
                        <w:t xml:space="preserve">Eş Değer Uzman </w:t>
                      </w:r>
                    </w:p>
                    <w:p w14:paraId="4A88E21C" w14:textId="77777777" w:rsidR="00150DA0" w:rsidRPr="00143C39" w:rsidRDefault="00150DA0"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r w:rsidRPr="00143C39">
                        <w:rPr>
                          <w:rFonts w:ascii="ArialMT" w:eastAsia="Times New Roman" w:hAnsi="ArialMT" w:cs="Times New Roman"/>
                          <w:sz w:val="22"/>
                          <w:szCs w:val="22"/>
                          <w:lang w:eastAsia="tr-TR"/>
                        </w:rPr>
                        <w:t>The Fish Culture Development Project in the Black Sea “Karadeniz’de Balık Yetiştiriciliğinin Geliştirilmesi Projesi” Japan International Corporation Agency</w:t>
                      </w:r>
                      <w:r w:rsidRPr="00143C39">
                        <w:rPr>
                          <w:rFonts w:ascii="Calibri" w:eastAsia="Times New Roman" w:hAnsi="Calibri" w:cs="Times New Roman"/>
                          <w:sz w:val="22"/>
                          <w:szCs w:val="22"/>
                          <w:lang w:eastAsia="tr-TR"/>
                        </w:rPr>
                        <w:t>‐</w:t>
                      </w:r>
                      <w:r w:rsidRPr="00143C39">
                        <w:rPr>
                          <w:rFonts w:ascii="ArialMT" w:eastAsia="Times New Roman" w:hAnsi="ArialMT" w:cs="Times New Roman"/>
                          <w:sz w:val="22"/>
                          <w:szCs w:val="22"/>
                          <w:lang w:eastAsia="tr-TR"/>
                        </w:rPr>
                        <w:t xml:space="preserve">JICA (Japonya Uluslararası İşbirliği Ajansı) ve Su Ürünleri Merkez Araştırma Enstitüsü Müdürlüğü, (2002–2005), </w:t>
                      </w:r>
                      <w:r w:rsidRPr="00143C39">
                        <w:rPr>
                          <w:rFonts w:ascii="Arial" w:eastAsia="Times New Roman" w:hAnsi="Arial" w:cs="Arial"/>
                          <w:b/>
                          <w:bCs/>
                          <w:sz w:val="22"/>
                          <w:szCs w:val="22"/>
                          <w:lang w:eastAsia="tr-TR"/>
                        </w:rPr>
                        <w:t xml:space="preserve">Eş Değer Uzman </w:t>
                      </w:r>
                    </w:p>
                    <w:p w14:paraId="00572843" w14:textId="77777777" w:rsidR="00150DA0" w:rsidRPr="00143C39" w:rsidRDefault="00150DA0"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r w:rsidRPr="00143C39">
                        <w:rPr>
                          <w:rFonts w:ascii="ArialMT" w:eastAsia="Times New Roman" w:hAnsi="ArialMT" w:cs="Times New Roman"/>
                          <w:sz w:val="22"/>
                          <w:szCs w:val="22"/>
                          <w:lang w:eastAsia="tr-TR"/>
                        </w:rPr>
                        <w:t xml:space="preserve">Doğu Karadeniz’deki Av Gücünün Demersal Balık Stokları Üzerine Olan Etkisinin Tespiti Projesi, Su Ürünleri Merkez Araştırma Enstitüsü Müdürlüğü–TRABZON, (1998– 2001), TAGEM/IY/96/17/3/001, </w:t>
                      </w:r>
                      <w:r w:rsidRPr="00143C39">
                        <w:rPr>
                          <w:rFonts w:ascii="Arial" w:eastAsia="Times New Roman" w:hAnsi="Arial" w:cs="Arial"/>
                          <w:b/>
                          <w:bCs/>
                          <w:sz w:val="22"/>
                          <w:szCs w:val="22"/>
                          <w:lang w:eastAsia="tr-TR"/>
                        </w:rPr>
                        <w:t xml:space="preserve">Araştırmacı </w:t>
                      </w:r>
                    </w:p>
                    <w:p w14:paraId="2AB04EE2"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color w:val="FFFFFF"/>
                          <w:sz w:val="28"/>
                          <w:szCs w:val="28"/>
                          <w:shd w:val="clear" w:color="auto" w:fill="000089"/>
                          <w:lang w:eastAsia="tr-TR"/>
                        </w:rPr>
                        <w:t xml:space="preserve">Devam Eden Projeler </w:t>
                      </w:r>
                    </w:p>
                    <w:p w14:paraId="48CF04F3"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28. Türkiye'nin Ekonomisinin Yeşil Büyümeye Doğru Gelişmesine Yardımcı Olmak İçin Biyolojik Kütlenin Sürdürülebilir Kullanımı GEF Projesi</w:t>
                      </w:r>
                      <w:r w:rsidRPr="00A94E05">
                        <w:rPr>
                          <w:rFonts w:ascii="Arial" w:eastAsia="Times New Roman" w:hAnsi="Arial" w:cs="Arial"/>
                          <w:b/>
                          <w:bCs/>
                          <w:sz w:val="22"/>
                          <w:szCs w:val="22"/>
                          <w:lang w:eastAsia="tr-TR"/>
                        </w:rPr>
                        <w:t>, Proje Koordinatörü (</w:t>
                      </w:r>
                      <w:r w:rsidRPr="00A94E05">
                        <w:rPr>
                          <w:rFonts w:ascii="ArialMT" w:eastAsia="Times New Roman" w:hAnsi="ArialMT" w:cs="Times New Roman"/>
                          <w:sz w:val="22"/>
                          <w:szCs w:val="22"/>
                          <w:lang w:eastAsia="tr-TR"/>
                        </w:rPr>
                        <w:t xml:space="preserve">Kasım 2019 -devam) </w:t>
                      </w:r>
                    </w:p>
                    <w:p w14:paraId="48FDC621"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 w:eastAsia="Times New Roman" w:hAnsi="Arial" w:cs="Arial"/>
                          <w:b/>
                          <w:bCs/>
                          <w:lang w:eastAsia="tr-TR"/>
                        </w:rPr>
                        <w:t>29.</w:t>
                      </w:r>
                      <w:r w:rsidRPr="00A94E05">
                        <w:rPr>
                          <w:rFonts w:ascii="ArialMT" w:eastAsia="Times New Roman" w:hAnsi="ArialMT" w:cs="Times New Roman"/>
                          <w:lang w:eastAsia="tr-TR"/>
                        </w:rPr>
                        <w:t xml:space="preserve">Su Ürünleri Genetik Veri Tabanı Oluşturulması, TAGEM, </w:t>
                      </w:r>
                      <w:r w:rsidRPr="00A94E05">
                        <w:rPr>
                          <w:rFonts w:ascii="Arial" w:eastAsia="Times New Roman" w:hAnsi="Arial" w:cs="Arial"/>
                          <w:b/>
                          <w:bCs/>
                          <w:lang w:eastAsia="tr-TR"/>
                        </w:rPr>
                        <w:t>Araştırmacı</w:t>
                      </w:r>
                      <w:r w:rsidRPr="00A94E05">
                        <w:rPr>
                          <w:rFonts w:ascii="ArialMT" w:eastAsia="Times New Roman" w:hAnsi="ArialMT" w:cs="Times New Roman"/>
                          <w:lang w:eastAsia="tr-TR"/>
                        </w:rPr>
                        <w:t xml:space="preserve">, 2018- devam </w:t>
                      </w:r>
                    </w:p>
                    <w:p w14:paraId="4AA6B063"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30. ARISTOIL CAP, Erasmus Projesi, Araştırmacı (2020 -Devam)</w:t>
                      </w:r>
                      <w:r w:rsidRPr="00A94E05">
                        <w:rPr>
                          <w:rFonts w:ascii="ArialMT" w:eastAsia="Times New Roman" w:hAnsi="ArialMT" w:cs="Times New Roman"/>
                          <w:sz w:val="22"/>
                          <w:szCs w:val="22"/>
                          <w:lang w:eastAsia="tr-TR"/>
                        </w:rPr>
                        <w:br/>
                        <w:t xml:space="preserve">31.Karadeniz'de Ticari Öneme Sahip Pelajik Balık Stoklarının İzlenmesi Projesi </w:t>
                      </w:r>
                    </w:p>
                    <w:p w14:paraId="77C99BFB"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(2016</w:t>
                      </w:r>
                      <w:r w:rsidRPr="00A94E05">
                        <w:rPr>
                          <w:rFonts w:ascii="Calibri" w:eastAsia="Times New Roman" w:hAnsi="Calibri" w:cs="Times New Roman"/>
                          <w:sz w:val="22"/>
                          <w:szCs w:val="22"/>
                          <w:lang w:eastAsia="tr-TR"/>
                        </w:rPr>
                        <w:t>‐</w:t>
                      </w:r>
                      <w:r w:rsidRPr="00A94E05">
                        <w:rPr>
                          <w:rFonts w:ascii="ArialMT" w:eastAsia="Times New Roman" w:hAnsi="ArialMT" w:cs="Times New Roman"/>
                          <w:sz w:val="22"/>
                          <w:szCs w:val="22"/>
                          <w:lang w:eastAsia="tr-TR"/>
                        </w:rPr>
                        <w:t xml:space="preserve">2019), TAGEM/HAYSÜD </w:t>
                      </w:r>
                      <w:r w:rsidRPr="00A94E05">
                        <w:rPr>
                          <w:rFonts w:ascii="Arial" w:eastAsia="Times New Roman" w:hAnsi="Arial" w:cs="Arial"/>
                          <w:b/>
                          <w:bCs/>
                          <w:sz w:val="22"/>
                          <w:szCs w:val="22"/>
                          <w:lang w:eastAsia="tr-TR"/>
                        </w:rPr>
                        <w:t xml:space="preserve">Proje Lideri </w:t>
                      </w:r>
                    </w:p>
                    <w:p w14:paraId="0C71DA1B"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32. Ulusal Su ürünleri Gen Bankası, Kalkınma Bakanlığı, (2015</w:t>
                      </w:r>
                      <w:r w:rsidRPr="00A94E05">
                        <w:rPr>
                          <w:rFonts w:ascii="Calibri" w:eastAsia="Times New Roman" w:hAnsi="Calibri" w:cs="Times New Roman"/>
                          <w:sz w:val="22"/>
                          <w:szCs w:val="22"/>
                          <w:lang w:eastAsia="tr-TR"/>
                        </w:rPr>
                        <w:t>‐</w:t>
                      </w:r>
                      <w:r w:rsidRPr="00A94E05">
                        <w:rPr>
                          <w:rFonts w:ascii="ArialMT" w:eastAsia="Times New Roman" w:hAnsi="ArialMT" w:cs="Times New Roman"/>
                          <w:sz w:val="22"/>
                          <w:szCs w:val="22"/>
                          <w:lang w:eastAsia="tr-TR"/>
                        </w:rPr>
                        <w:t xml:space="preserve">) </w:t>
                      </w:r>
                      <w:r w:rsidRPr="00A94E05">
                        <w:rPr>
                          <w:rFonts w:ascii="Arial" w:eastAsia="Times New Roman" w:hAnsi="Arial" w:cs="Arial"/>
                          <w:b/>
                          <w:bCs/>
                          <w:sz w:val="22"/>
                          <w:szCs w:val="22"/>
                          <w:lang w:eastAsia="tr-TR"/>
                        </w:rPr>
                        <w:t xml:space="preserve">Proje Lideri </w:t>
                      </w:r>
                    </w:p>
                    <w:p w14:paraId="06C90345" w14:textId="77777777" w:rsidR="00150DA0" w:rsidRPr="00A94E05" w:rsidRDefault="00150DA0"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33. </w:t>
                      </w:r>
                      <w:r w:rsidRPr="00A94E05">
                        <w:rPr>
                          <w:rFonts w:ascii="ArialMT" w:eastAsia="Times New Roman" w:hAnsi="ArialMT" w:cs="Times New Roman"/>
                          <w:lang w:eastAsia="tr-TR"/>
                        </w:rPr>
                        <w:t xml:space="preserve">Küçük Boydaki Gökkuşağı Alabalıklarının Karadeniz İle Buluşması, Ar-Ge İşbirliği programı, TAGEM, Su Ürünleri Merkez Araştırma Enstitü, Özel Sektör, Araştırmacı, 2017-devam </w:t>
                      </w:r>
                    </w:p>
                    <w:p w14:paraId="688F3027" w14:textId="77777777" w:rsidR="00150DA0" w:rsidRDefault="00150DA0" w:rsidP="00A94E05">
                      <w:pPr>
                        <w:spacing w:line="360" w:lineRule="auto"/>
                      </w:pPr>
                    </w:p>
                    <w:p w14:paraId="554C581D" w14:textId="79D3BFAB" w:rsidR="00150DA0" w:rsidRDefault="00150DA0" w:rsidP="00A94E05">
                      <w:pPr>
                        <w:spacing w:line="360" w:lineRule="auto"/>
                        <w:ind w:left="1440" w:firstLine="2160"/>
                      </w:pPr>
                    </w:p>
                    <w:p w14:paraId="6CDD2DF8" w14:textId="4B6CEFFE" w:rsidR="00150DA0" w:rsidRPr="00E505E0" w:rsidRDefault="00150DA0" w:rsidP="00A94E05">
                      <w:pPr>
                        <w:spacing w:line="360" w:lineRule="auto"/>
                        <w:ind w:firstLine="100"/>
                      </w:pPr>
                    </w:p>
                  </w:txbxContent>
                </v:textbox>
              </v:shape>
            </w:pict>
          </mc:Fallback>
        </mc:AlternateContent>
      </w:r>
      <w:r w:rsidR="000A44B2">
        <w:br w:type="page"/>
      </w:r>
      <w:r w:rsidR="007C6408">
        <w:rPr>
          <w:b/>
          <w:bCs/>
          <w:noProof/>
          <w:lang w:eastAsia="tr-TR"/>
        </w:rPr>
        <w:lastRenderedPageBreak/>
        <mc:AlternateContent>
          <mc:Choice Requires="wps">
            <w:drawing>
              <wp:anchor distT="0" distB="0" distL="114300" distR="114300" simplePos="0" relativeHeight="251746304" behindDoc="0" locked="0" layoutInCell="1" allowOverlap="1" wp14:anchorId="6D958EE0" wp14:editId="76A65C03">
                <wp:simplePos x="0" y="0"/>
                <wp:positionH relativeFrom="column">
                  <wp:posOffset>211050</wp:posOffset>
                </wp:positionH>
                <wp:positionV relativeFrom="paragraph">
                  <wp:posOffset>1893936</wp:posOffset>
                </wp:positionV>
                <wp:extent cx="6554470" cy="7247106"/>
                <wp:effectExtent l="0" t="0" r="0" b="5080"/>
                <wp:wrapNone/>
                <wp:docPr id="1" name="Metin Kutusu 1"/>
                <wp:cNvGraphicFramePr/>
                <a:graphic xmlns:a="http://schemas.openxmlformats.org/drawingml/2006/main">
                  <a:graphicData uri="http://schemas.microsoft.com/office/word/2010/wordprocessingShape">
                    <wps:wsp>
                      <wps:cNvSpPr txBox="1"/>
                      <wps:spPr>
                        <a:xfrm>
                          <a:off x="0" y="0"/>
                          <a:ext cx="6554470" cy="7247106"/>
                        </a:xfrm>
                        <a:prstGeom prst="rect">
                          <a:avLst/>
                        </a:prstGeom>
                        <a:solidFill>
                          <a:schemeClr val="lt1"/>
                        </a:solidFill>
                        <a:ln w="6350">
                          <a:noFill/>
                        </a:ln>
                      </wps:spPr>
                      <wps:txbx>
                        <w:txbxContent>
                          <w:p w14:paraId="5B61210C" w14:textId="7412A5BF" w:rsidR="00150DA0" w:rsidRPr="00FD3D44" w:rsidRDefault="00150DA0" w:rsidP="006C30AE">
                            <w:pPr>
                              <w:numPr>
                                <w:ilvl w:val="0"/>
                                <w:numId w:val="2"/>
                              </w:numPr>
                              <w:shd w:val="clear" w:color="auto" w:fill="FFFFFF"/>
                              <w:spacing w:before="120" w:after="120"/>
                              <w:rPr>
                                <w:rFonts w:eastAsia="Times New Roman" w:cstheme="minorHAnsi"/>
                                <w:b/>
                                <w:bCs/>
                                <w:color w:val="FF0000"/>
                                <w:sz w:val="28"/>
                                <w:szCs w:val="28"/>
                                <w:u w:val="single"/>
                                <w:lang w:eastAsia="tr-TR"/>
                              </w:rPr>
                            </w:pPr>
                            <w:r w:rsidRPr="00FD3D44">
                              <w:rPr>
                                <w:rFonts w:eastAsia="Times New Roman" w:cstheme="minorHAnsi"/>
                                <w:b/>
                                <w:bCs/>
                                <w:color w:val="FF0000"/>
                                <w:sz w:val="28"/>
                                <w:szCs w:val="28"/>
                                <w:u w:val="single"/>
                                <w:lang w:eastAsia="tr-TR"/>
                              </w:rPr>
                              <w:t>PROJELER</w:t>
                            </w:r>
                          </w:p>
                          <w:p w14:paraId="0A6D741F" w14:textId="6393BF1E" w:rsidR="00150DA0" w:rsidRDefault="00150DA0" w:rsidP="006C30AE">
                            <w:pPr>
                              <w:numPr>
                                <w:ilvl w:val="0"/>
                                <w:numId w:val="2"/>
                              </w:numPr>
                              <w:shd w:val="clear" w:color="auto" w:fill="FFFFFF"/>
                              <w:spacing w:before="120" w:after="120"/>
                              <w:rPr>
                                <w:rFonts w:eastAsia="Times New Roman" w:cstheme="minorHAnsi"/>
                                <w:b/>
                                <w:bCs/>
                                <w:color w:val="FF0000"/>
                                <w:sz w:val="22"/>
                                <w:szCs w:val="22"/>
                                <w:lang w:eastAsia="tr-TR"/>
                              </w:rPr>
                            </w:pPr>
                            <w:r>
                              <w:rPr>
                                <w:rFonts w:eastAsia="Times New Roman" w:cstheme="minorHAnsi"/>
                                <w:b/>
                                <w:bCs/>
                                <w:color w:val="FF0000"/>
                                <w:sz w:val="22"/>
                                <w:szCs w:val="22"/>
                                <w:lang w:eastAsia="tr-TR"/>
                              </w:rPr>
                              <w:t>Yürüttüğü Projeler</w:t>
                            </w:r>
                          </w:p>
                          <w:p w14:paraId="6E90931D" w14:textId="4E65751C" w:rsidR="00150DA0" w:rsidRPr="0074665E" w:rsidRDefault="00150DA0" w:rsidP="0074665E">
                            <w:pPr>
                              <w:pStyle w:val="GvdeMetni"/>
                              <w:numPr>
                                <w:ilvl w:val="0"/>
                                <w:numId w:val="12"/>
                              </w:numPr>
                              <w:tabs>
                                <w:tab w:val="left" w:pos="897"/>
                                <w:tab w:val="left" w:pos="1424"/>
                                <w:tab w:val="left" w:pos="2537"/>
                                <w:tab w:val="left" w:pos="3374"/>
                                <w:tab w:val="left" w:pos="4202"/>
                                <w:tab w:val="left" w:pos="4809"/>
                                <w:tab w:val="left" w:pos="5324"/>
                                <w:tab w:val="left" w:pos="5828"/>
                                <w:tab w:val="left" w:pos="7128"/>
                                <w:tab w:val="left" w:pos="8097"/>
                              </w:tabs>
                              <w:ind w:right="234"/>
                              <w:rPr>
                                <w:rFonts w:ascii="Calibri" w:hAnsi="Calibri" w:cs="Calibri"/>
                                <w:color w:val="212635"/>
                                <w:sz w:val="22"/>
                                <w:szCs w:val="22"/>
                                <w:lang w:val="tr-TR" w:eastAsia="tr-TR"/>
                              </w:rPr>
                            </w:pPr>
                            <w:r w:rsidRPr="00B76FB9">
                              <w:rPr>
                                <w:rFonts w:ascii="Calibri" w:hAnsi="Calibri" w:cs="Calibri"/>
                                <w:color w:val="212635"/>
                                <w:sz w:val="22"/>
                                <w:szCs w:val="22"/>
                                <w:lang w:val="tr-TR" w:eastAsia="tr-TR"/>
                              </w:rPr>
                              <w:t>“Kuzey Kıbrıs Türk Cumhuriyeti’nde Küçükbaş Hayvan Sürülerinde (Damascus) Verim Özelliklerinin Araştırılması” . Proje Danışmanı.</w:t>
                            </w:r>
                          </w:p>
                          <w:p w14:paraId="3AAD9D22" w14:textId="048805BB" w:rsidR="00150DA0" w:rsidRPr="0074665E" w:rsidRDefault="00150DA0" w:rsidP="0074665E">
                            <w:pPr>
                              <w:pStyle w:val="GvdeMetni"/>
                              <w:numPr>
                                <w:ilvl w:val="0"/>
                                <w:numId w:val="12"/>
                              </w:numPr>
                              <w:tabs>
                                <w:tab w:val="left" w:pos="897"/>
                                <w:tab w:val="left" w:pos="1424"/>
                                <w:tab w:val="left" w:pos="2537"/>
                                <w:tab w:val="left" w:pos="3374"/>
                                <w:tab w:val="left" w:pos="4202"/>
                                <w:tab w:val="left" w:pos="4809"/>
                                <w:tab w:val="left" w:pos="5324"/>
                                <w:tab w:val="left" w:pos="5828"/>
                                <w:tab w:val="left" w:pos="7128"/>
                                <w:tab w:val="left" w:pos="8097"/>
                              </w:tabs>
                              <w:ind w:right="234"/>
                              <w:rPr>
                                <w:rFonts w:ascii="Calibri" w:hAnsi="Calibri" w:cs="Calibri"/>
                                <w:color w:val="212635"/>
                                <w:sz w:val="22"/>
                                <w:szCs w:val="22"/>
                                <w:lang w:val="tr-TR" w:eastAsia="tr-TR"/>
                              </w:rPr>
                            </w:pPr>
                            <w:r w:rsidRPr="00B76FB9">
                              <w:rPr>
                                <w:rFonts w:ascii="Calibri" w:hAnsi="Calibri" w:cs="Calibri"/>
                                <w:color w:val="212635"/>
                                <w:sz w:val="22"/>
                                <w:szCs w:val="22"/>
                                <w:lang w:eastAsia="tr-TR"/>
                              </w:rPr>
                              <w:t>“Halk Elinde Anadolu Mandasının Islahı Projesi Bartın İli Alt Projesi”, GTHB Tarımsal Araştırmal</w:t>
                            </w:r>
                            <w:r>
                              <w:rPr>
                                <w:rFonts w:ascii="Calibri" w:hAnsi="Calibri" w:cs="Calibri"/>
                                <w:color w:val="212635"/>
                                <w:sz w:val="22"/>
                                <w:szCs w:val="22"/>
                                <w:lang w:eastAsia="tr-TR"/>
                              </w:rPr>
                              <w:t>ar Genel Müdürlüğü. TAGEM/74MANDA/2013-01</w:t>
                            </w:r>
                            <w:r w:rsidRPr="00B76FB9">
                              <w:rPr>
                                <w:rFonts w:ascii="Calibri" w:hAnsi="Calibri" w:cs="Calibri"/>
                                <w:color w:val="212635"/>
                                <w:sz w:val="22"/>
                                <w:szCs w:val="22"/>
                                <w:lang w:eastAsia="tr-TR"/>
                              </w:rPr>
                              <w:t xml:space="preserve"> numaralı projesi. Yardımcı Araştırmacı</w:t>
                            </w:r>
                          </w:p>
                          <w:p w14:paraId="5993C0D5" w14:textId="0EC2F605" w:rsidR="0074665E" w:rsidRPr="0074665E" w:rsidRDefault="00150DA0" w:rsidP="0074665E">
                            <w:pPr>
                              <w:pStyle w:val="GvdeMetni"/>
                              <w:numPr>
                                <w:ilvl w:val="0"/>
                                <w:numId w:val="12"/>
                              </w:numPr>
                              <w:tabs>
                                <w:tab w:val="left" w:pos="897"/>
                                <w:tab w:val="left" w:pos="1424"/>
                                <w:tab w:val="left" w:pos="2537"/>
                                <w:tab w:val="left" w:pos="3374"/>
                                <w:tab w:val="left" w:pos="4202"/>
                                <w:tab w:val="left" w:pos="4809"/>
                                <w:tab w:val="left" w:pos="5324"/>
                                <w:tab w:val="left" w:pos="5828"/>
                                <w:tab w:val="left" w:pos="7128"/>
                                <w:tab w:val="left" w:pos="8097"/>
                              </w:tabs>
                              <w:ind w:right="234"/>
                              <w:rPr>
                                <w:rFonts w:ascii="Calibri" w:hAnsi="Calibri" w:cs="Calibri"/>
                                <w:color w:val="212635"/>
                                <w:sz w:val="22"/>
                                <w:szCs w:val="22"/>
                                <w:lang w:val="tr-TR" w:eastAsia="tr-TR"/>
                              </w:rPr>
                            </w:pPr>
                            <w:r w:rsidRPr="00B76FB9">
                              <w:rPr>
                                <w:rFonts w:ascii="Calibri" w:hAnsi="Calibri" w:cs="Calibri"/>
                                <w:color w:val="212635"/>
                                <w:sz w:val="22"/>
                                <w:szCs w:val="22"/>
                                <w:lang w:eastAsia="tr-TR"/>
                              </w:rPr>
                              <w:t>“Halk Elinde Anadolu Mandasının Islahı Projesi Yozgat İli Alt Projesi”, GTHB Tarımsal Araştırmalar Genel Müdürlüğü. TAGEM/66MANDA2015-01 numaralı projesi Yardımcı Araştırmacı.</w:t>
                            </w:r>
                          </w:p>
                          <w:p w14:paraId="35F50BEB" w14:textId="77777777" w:rsidR="00150DA0" w:rsidRPr="00786196" w:rsidRDefault="00150DA0" w:rsidP="00786196">
                            <w:pPr>
                              <w:pStyle w:val="ListeParagraf"/>
                              <w:rPr>
                                <w:rFonts w:ascii="Calibri" w:eastAsia="Times New Roman" w:hAnsi="Calibri" w:cs="Calibri"/>
                                <w:sz w:val="22"/>
                                <w:szCs w:val="22"/>
                                <w:lang w:eastAsia="tr-TR"/>
                              </w:rPr>
                            </w:pPr>
                          </w:p>
                          <w:p w14:paraId="4A2327B2" w14:textId="733FC848" w:rsidR="00150DA0" w:rsidRPr="0087106A" w:rsidRDefault="00150DA0" w:rsidP="0087106A">
                            <w:pPr>
                              <w:numPr>
                                <w:ilvl w:val="0"/>
                                <w:numId w:val="4"/>
                              </w:numPr>
                              <w:shd w:val="clear" w:color="auto" w:fill="FFFFFF"/>
                              <w:spacing w:before="120" w:after="120"/>
                              <w:rPr>
                                <w:rFonts w:eastAsia="Times New Roman" w:cstheme="minorHAnsi"/>
                                <w:b/>
                                <w:bCs/>
                                <w:color w:val="FF0000"/>
                                <w:sz w:val="22"/>
                                <w:szCs w:val="22"/>
                                <w:lang w:eastAsia="tr-TR"/>
                              </w:rPr>
                            </w:pPr>
                            <w:r>
                              <w:rPr>
                                <w:rFonts w:eastAsia="Times New Roman" w:cstheme="minorHAnsi"/>
                                <w:b/>
                                <w:bCs/>
                                <w:color w:val="FF0000"/>
                                <w:sz w:val="22"/>
                                <w:szCs w:val="22"/>
                                <w:lang w:eastAsia="tr-TR"/>
                              </w:rPr>
                              <w:t>Devam Eden Projeler</w:t>
                            </w:r>
                          </w:p>
                          <w:p w14:paraId="3098E696" w14:textId="4808639D" w:rsidR="00150DA0" w:rsidRPr="0074665E" w:rsidRDefault="00150DA0" w:rsidP="0087106A">
                            <w:pPr>
                              <w:pStyle w:val="GvdeMetni"/>
                              <w:numPr>
                                <w:ilvl w:val="0"/>
                                <w:numId w:val="5"/>
                              </w:numPr>
                              <w:tabs>
                                <w:tab w:val="left" w:pos="897"/>
                                <w:tab w:val="left" w:pos="1424"/>
                                <w:tab w:val="left" w:pos="2537"/>
                                <w:tab w:val="left" w:pos="3374"/>
                                <w:tab w:val="left" w:pos="4202"/>
                                <w:tab w:val="left" w:pos="4809"/>
                                <w:tab w:val="left" w:pos="5324"/>
                                <w:tab w:val="left" w:pos="5828"/>
                                <w:tab w:val="left" w:pos="7128"/>
                                <w:tab w:val="left" w:pos="8097"/>
                              </w:tabs>
                              <w:ind w:right="234"/>
                              <w:rPr>
                                <w:rFonts w:ascii="Calibri" w:hAnsi="Calibri" w:cs="Calibri"/>
                                <w:color w:val="212635"/>
                                <w:sz w:val="22"/>
                                <w:szCs w:val="22"/>
                                <w:lang w:val="tr-TR" w:eastAsia="tr-TR"/>
                              </w:rPr>
                            </w:pPr>
                            <w:r w:rsidRPr="00B76FB9">
                              <w:rPr>
                                <w:rFonts w:ascii="Calibri" w:hAnsi="Calibri" w:cs="Calibri"/>
                                <w:color w:val="212635"/>
                                <w:sz w:val="22"/>
                                <w:szCs w:val="22"/>
                                <w:lang w:eastAsia="tr-TR"/>
                              </w:rPr>
                              <w:t>“Halk Elinde Anadolu Mandasının Islahı Projesi Bartın İli Alt Projesi”, GTHB Tarımsal Araştırmal</w:t>
                            </w:r>
                            <w:r>
                              <w:rPr>
                                <w:rFonts w:ascii="Calibri" w:hAnsi="Calibri" w:cs="Calibri"/>
                                <w:color w:val="212635"/>
                                <w:sz w:val="22"/>
                                <w:szCs w:val="22"/>
                                <w:lang w:eastAsia="tr-TR"/>
                              </w:rPr>
                              <w:t>ar Genel Müdürlüğü. TAGEM/74MANDA/2013-01</w:t>
                            </w:r>
                            <w:r w:rsidRPr="00B76FB9">
                              <w:rPr>
                                <w:rFonts w:ascii="Calibri" w:hAnsi="Calibri" w:cs="Calibri"/>
                                <w:color w:val="212635"/>
                                <w:sz w:val="22"/>
                                <w:szCs w:val="22"/>
                                <w:lang w:eastAsia="tr-TR"/>
                              </w:rPr>
                              <w:t xml:space="preserve"> numaralı projesi. Yardımcı Araştırmacı</w:t>
                            </w:r>
                          </w:p>
                          <w:p w14:paraId="1B7CF348" w14:textId="5025F910" w:rsidR="0074665E" w:rsidRPr="0074665E" w:rsidRDefault="0074665E" w:rsidP="0074665E">
                            <w:pPr>
                              <w:pStyle w:val="GvdeMetni"/>
                              <w:numPr>
                                <w:ilvl w:val="0"/>
                                <w:numId w:val="5"/>
                              </w:numPr>
                              <w:tabs>
                                <w:tab w:val="left" w:pos="897"/>
                                <w:tab w:val="left" w:pos="1424"/>
                                <w:tab w:val="left" w:pos="2537"/>
                                <w:tab w:val="left" w:pos="3374"/>
                                <w:tab w:val="left" w:pos="4202"/>
                                <w:tab w:val="left" w:pos="4809"/>
                                <w:tab w:val="left" w:pos="5324"/>
                                <w:tab w:val="left" w:pos="5828"/>
                                <w:tab w:val="left" w:pos="7128"/>
                                <w:tab w:val="left" w:pos="8097"/>
                              </w:tabs>
                              <w:ind w:right="234"/>
                              <w:rPr>
                                <w:rFonts w:ascii="Calibri" w:hAnsi="Calibri" w:cs="Calibri"/>
                                <w:color w:val="212635"/>
                                <w:sz w:val="22"/>
                                <w:szCs w:val="22"/>
                                <w:lang w:val="tr-TR" w:eastAsia="tr-TR"/>
                              </w:rPr>
                            </w:pPr>
                            <w:r w:rsidRPr="0074665E">
                              <w:rPr>
                                <w:rFonts w:ascii="Calibri" w:hAnsi="Calibri" w:cs="Calibri"/>
                                <w:color w:val="212635"/>
                                <w:sz w:val="22"/>
                                <w:szCs w:val="22"/>
                                <w:lang w:val="tr-TR" w:eastAsia="tr-TR"/>
                              </w:rPr>
                              <w:t>Doğu Akdeniz Araştırma Enstitüsü Müdürlüğü’nde yürütülen ‘ Anadolu Alacası Geliştirme Pro</w:t>
                            </w:r>
                            <w:r w:rsidR="00B15DE5">
                              <w:rPr>
                                <w:rFonts w:ascii="Calibri" w:hAnsi="Calibri" w:cs="Calibri"/>
                                <w:color w:val="212635"/>
                                <w:sz w:val="22"/>
                                <w:szCs w:val="22"/>
                                <w:lang w:val="tr-TR" w:eastAsia="tr-TR"/>
                              </w:rPr>
                              <w:t>jesi ‘ Proje izleme komite üyeliği</w:t>
                            </w:r>
                          </w:p>
                          <w:p w14:paraId="61A90027" w14:textId="520FBB2E" w:rsidR="00150DA0" w:rsidRDefault="0074665E" w:rsidP="0074665E">
                            <w:pPr>
                              <w:pStyle w:val="GvdeMetni"/>
                              <w:numPr>
                                <w:ilvl w:val="0"/>
                                <w:numId w:val="5"/>
                              </w:numPr>
                              <w:tabs>
                                <w:tab w:val="left" w:pos="897"/>
                                <w:tab w:val="left" w:pos="1424"/>
                                <w:tab w:val="left" w:pos="2537"/>
                                <w:tab w:val="left" w:pos="3374"/>
                                <w:tab w:val="left" w:pos="4202"/>
                                <w:tab w:val="left" w:pos="4809"/>
                                <w:tab w:val="left" w:pos="5324"/>
                                <w:tab w:val="left" w:pos="5828"/>
                                <w:tab w:val="left" w:pos="7128"/>
                                <w:tab w:val="left" w:pos="8097"/>
                              </w:tabs>
                              <w:ind w:right="234"/>
                              <w:rPr>
                                <w:rFonts w:ascii="Calibri" w:hAnsi="Calibri" w:cs="Calibri"/>
                                <w:color w:val="212635"/>
                                <w:sz w:val="22"/>
                                <w:szCs w:val="22"/>
                                <w:lang w:val="tr-TR" w:eastAsia="tr-TR"/>
                              </w:rPr>
                            </w:pPr>
                            <w:r w:rsidRPr="0074665E">
                              <w:rPr>
                                <w:rFonts w:ascii="Calibri" w:hAnsi="Calibri" w:cs="Calibri"/>
                                <w:color w:val="212635"/>
                                <w:sz w:val="22"/>
                                <w:szCs w:val="22"/>
                                <w:lang w:val="tr-TR" w:eastAsia="tr-TR"/>
                              </w:rPr>
                              <w:t>‘Simental Irkı Sığırlarda Ülkesel Genomik Seleksiyon Projesi’ Araştırmac</w:t>
                            </w:r>
                            <w:r w:rsidR="00B15DE5">
                              <w:rPr>
                                <w:rFonts w:ascii="Calibri" w:hAnsi="Calibri" w:cs="Calibri"/>
                                <w:color w:val="212635"/>
                                <w:sz w:val="22"/>
                                <w:szCs w:val="22"/>
                                <w:lang w:val="tr-TR" w:eastAsia="tr-TR"/>
                              </w:rPr>
                              <w:t>ı ve  Proje Yönetim Komite Üyeliği</w:t>
                            </w:r>
                          </w:p>
                          <w:p w14:paraId="5935CA14" w14:textId="77777777" w:rsidR="0074665E" w:rsidRPr="0074665E" w:rsidRDefault="0074665E" w:rsidP="0074665E">
                            <w:pPr>
                              <w:pStyle w:val="GvdeMetni"/>
                              <w:tabs>
                                <w:tab w:val="left" w:pos="897"/>
                                <w:tab w:val="left" w:pos="1424"/>
                                <w:tab w:val="left" w:pos="2537"/>
                                <w:tab w:val="left" w:pos="3374"/>
                                <w:tab w:val="left" w:pos="4202"/>
                                <w:tab w:val="left" w:pos="4809"/>
                                <w:tab w:val="left" w:pos="5324"/>
                                <w:tab w:val="left" w:pos="5828"/>
                                <w:tab w:val="left" w:pos="7128"/>
                                <w:tab w:val="left" w:pos="8097"/>
                              </w:tabs>
                              <w:ind w:left="720" w:right="234" w:firstLine="0"/>
                              <w:rPr>
                                <w:rFonts w:ascii="Calibri" w:hAnsi="Calibri" w:cs="Calibri"/>
                                <w:color w:val="212635"/>
                                <w:sz w:val="22"/>
                                <w:szCs w:val="22"/>
                                <w:lang w:val="tr-TR" w:eastAsia="tr-TR"/>
                              </w:rPr>
                            </w:pPr>
                          </w:p>
                          <w:p w14:paraId="42AF15B1" w14:textId="77777777" w:rsidR="00150DA0" w:rsidRPr="00FD3D44" w:rsidRDefault="00150DA0" w:rsidP="00103438">
                            <w:pPr>
                              <w:numPr>
                                <w:ilvl w:val="0"/>
                                <w:numId w:val="2"/>
                              </w:numPr>
                              <w:shd w:val="clear" w:color="auto" w:fill="FFFFFF"/>
                              <w:spacing w:before="120" w:after="120"/>
                              <w:rPr>
                                <w:rFonts w:eastAsia="Times New Roman" w:cstheme="minorHAnsi"/>
                                <w:b/>
                                <w:bCs/>
                                <w:color w:val="FF0000"/>
                                <w:sz w:val="28"/>
                                <w:szCs w:val="28"/>
                                <w:u w:val="single"/>
                                <w:lang w:eastAsia="tr-TR"/>
                              </w:rPr>
                            </w:pPr>
                            <w:r w:rsidRPr="00FD3D44">
                              <w:rPr>
                                <w:rFonts w:eastAsia="Times New Roman" w:cstheme="minorHAnsi"/>
                                <w:b/>
                                <w:bCs/>
                                <w:color w:val="FF0000"/>
                                <w:sz w:val="28"/>
                                <w:szCs w:val="28"/>
                                <w:u w:val="single"/>
                                <w:lang w:eastAsia="tr-TR"/>
                              </w:rPr>
                              <w:t>YAYINLAR</w:t>
                            </w:r>
                          </w:p>
                          <w:p w14:paraId="51E00A6E" w14:textId="77777777" w:rsidR="00150DA0" w:rsidRPr="00786196" w:rsidRDefault="00150DA0" w:rsidP="00103438">
                            <w:pPr>
                              <w:numPr>
                                <w:ilvl w:val="0"/>
                                <w:numId w:val="2"/>
                              </w:numPr>
                              <w:shd w:val="clear" w:color="auto" w:fill="FFFFFF"/>
                              <w:spacing w:before="120" w:after="120"/>
                              <w:rPr>
                                <w:rFonts w:eastAsia="Times New Roman" w:cstheme="minorHAnsi"/>
                                <w:b/>
                                <w:bCs/>
                                <w:color w:val="FF0000"/>
                                <w:sz w:val="22"/>
                                <w:szCs w:val="22"/>
                                <w:lang w:eastAsia="tr-TR"/>
                              </w:rPr>
                            </w:pPr>
                            <w:r>
                              <w:rPr>
                                <w:rFonts w:eastAsia="Times New Roman" w:cstheme="minorHAnsi"/>
                                <w:b/>
                                <w:bCs/>
                                <w:color w:val="FF0000"/>
                                <w:sz w:val="22"/>
                                <w:szCs w:val="22"/>
                                <w:lang w:eastAsia="tr-TR"/>
                              </w:rPr>
                              <w:t>ULUSLARARASI MAKALELER BİLDİRİLER</w:t>
                            </w:r>
                          </w:p>
                          <w:p w14:paraId="1AFD03B7" w14:textId="77777777" w:rsidR="00150DA0" w:rsidRDefault="00150DA0" w:rsidP="00103438">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 xml:space="preserve">Uluslararası Dergilerde Yayınlanmış Makaleler </w:t>
                            </w:r>
                          </w:p>
                          <w:p w14:paraId="63442D95" w14:textId="30848E01" w:rsidR="00A40049" w:rsidRDefault="00A40049" w:rsidP="00A40049">
                            <w:pPr>
                              <w:pStyle w:val="ListeParagraf"/>
                              <w:numPr>
                                <w:ilvl w:val="0"/>
                                <w:numId w:val="6"/>
                              </w:numPr>
                              <w:shd w:val="clear" w:color="auto" w:fill="FFFFFF"/>
                              <w:spacing w:before="100" w:beforeAutospacing="1" w:after="100" w:afterAutospacing="1"/>
                              <w:rPr>
                                <w:rFonts w:ascii="Calibri" w:eastAsia="Times New Roman" w:hAnsi="Calibri" w:cs="Calibri"/>
                                <w:sz w:val="22"/>
                                <w:szCs w:val="22"/>
                                <w:lang w:eastAsia="tr-TR"/>
                              </w:rPr>
                            </w:pPr>
                            <w:r w:rsidRPr="00011762">
                              <w:rPr>
                                <w:rFonts w:ascii="Calibri" w:eastAsia="Times New Roman" w:hAnsi="Calibri" w:cs="Calibri"/>
                                <w:b/>
                                <w:sz w:val="22"/>
                                <w:szCs w:val="22"/>
                                <w:lang w:eastAsia="tr-TR"/>
                              </w:rPr>
                              <w:t>Alkoyak K.</w:t>
                            </w:r>
                            <w:r w:rsidRPr="00A40049">
                              <w:rPr>
                                <w:rFonts w:ascii="Calibri" w:eastAsia="Times New Roman" w:hAnsi="Calibri" w:cs="Calibri"/>
                                <w:sz w:val="22"/>
                                <w:szCs w:val="22"/>
                                <w:lang w:eastAsia="tr-TR"/>
                              </w:rPr>
                              <w:t>, Öz S. 2022. The effect of nongenetic factors on calf birth weight and growth performance in Anatolian buffaloes. Turkish Journal of Veterinary &amp; Animal Sciences, 46 (4): 609-616  https://doi.org/10.55730/1300-0128.4232 (Makale)</w:t>
                            </w:r>
                          </w:p>
                          <w:p w14:paraId="68487ADA" w14:textId="2491CD82" w:rsidR="00011762" w:rsidRPr="00011762" w:rsidRDefault="00011762" w:rsidP="00011762">
                            <w:pPr>
                              <w:pStyle w:val="ListeParagraf"/>
                              <w:numPr>
                                <w:ilvl w:val="0"/>
                                <w:numId w:val="6"/>
                              </w:numPr>
                              <w:rPr>
                                <w:rFonts w:ascii="Calibri" w:eastAsia="Times New Roman" w:hAnsi="Calibri" w:cs="Calibri"/>
                                <w:sz w:val="22"/>
                                <w:szCs w:val="22"/>
                                <w:lang w:eastAsia="tr-TR"/>
                              </w:rPr>
                            </w:pPr>
                            <w:r w:rsidRPr="00011762">
                              <w:rPr>
                                <w:rFonts w:ascii="Calibri" w:eastAsia="Times New Roman" w:hAnsi="Calibri" w:cs="Calibri"/>
                                <w:b/>
                                <w:sz w:val="22"/>
                                <w:szCs w:val="22"/>
                                <w:lang w:eastAsia="tr-TR"/>
                              </w:rPr>
                              <w:t>Alkoyak K.</w:t>
                            </w:r>
                            <w:r w:rsidRPr="00011762">
                              <w:rPr>
                                <w:rFonts w:ascii="Calibri" w:eastAsia="Times New Roman" w:hAnsi="Calibri" w:cs="Calibri"/>
                                <w:sz w:val="22"/>
                                <w:szCs w:val="22"/>
                                <w:lang w:eastAsia="tr-TR"/>
                              </w:rPr>
                              <w:t>, Güngör İ. 2022. Effects of Environmental Factors on Growth and Survival and Certain Reproductive Traits of Hair Goats. Journal of Animal and Plant Sciences 32(6):1527-1534  https://doi.org/10.36899/JAPS.2022.6.0561 (Makale)</w:t>
                            </w:r>
                          </w:p>
                          <w:p w14:paraId="77845094" w14:textId="09D59F12" w:rsidR="00150DA0" w:rsidRDefault="00150DA0" w:rsidP="00804969">
                            <w:pPr>
                              <w:pStyle w:val="ListeParagraf"/>
                              <w:numPr>
                                <w:ilvl w:val="0"/>
                                <w:numId w:val="6"/>
                              </w:numPr>
                              <w:shd w:val="clear" w:color="auto" w:fill="FFFFFF"/>
                              <w:spacing w:before="100" w:beforeAutospacing="1" w:after="100" w:afterAutospacing="1"/>
                              <w:rPr>
                                <w:rFonts w:ascii="Calibri" w:eastAsia="Times New Roman" w:hAnsi="Calibri" w:cs="Calibri"/>
                                <w:sz w:val="22"/>
                                <w:szCs w:val="22"/>
                                <w:lang w:eastAsia="tr-TR"/>
                              </w:rPr>
                            </w:pPr>
                            <w:r w:rsidRPr="002526ED">
                              <w:rPr>
                                <w:rFonts w:ascii="Calibri" w:eastAsia="Times New Roman" w:hAnsi="Calibri" w:cs="Calibri"/>
                                <w:sz w:val="22"/>
                                <w:szCs w:val="22"/>
                                <w:lang w:eastAsia="tr-TR"/>
                              </w:rPr>
                              <w:t>Öz S.</w:t>
                            </w:r>
                            <w:r>
                              <w:rPr>
                                <w:rFonts w:ascii="Calibri" w:eastAsia="Times New Roman" w:hAnsi="Calibri" w:cs="Calibri"/>
                                <w:sz w:val="22"/>
                                <w:szCs w:val="22"/>
                                <w:lang w:eastAsia="tr-TR"/>
                              </w:rPr>
                              <w:t xml:space="preserve">, </w:t>
                            </w:r>
                            <w:r w:rsidRPr="005D7AC6">
                              <w:rPr>
                                <w:rFonts w:ascii="Calibri" w:eastAsia="Times New Roman" w:hAnsi="Calibri" w:cs="Calibri"/>
                                <w:b/>
                                <w:sz w:val="22"/>
                                <w:szCs w:val="22"/>
                                <w:lang w:eastAsia="tr-TR"/>
                              </w:rPr>
                              <w:t>Alkoyak K</w:t>
                            </w:r>
                            <w:r>
                              <w:rPr>
                                <w:rFonts w:ascii="Calibri" w:eastAsia="Times New Roman" w:hAnsi="Calibri" w:cs="Calibri"/>
                                <w:sz w:val="22"/>
                                <w:szCs w:val="22"/>
                                <w:lang w:eastAsia="tr-TR"/>
                              </w:rPr>
                              <w:t>., Küçükersan S. 2022</w:t>
                            </w:r>
                            <w:r w:rsidRPr="002526ED">
                              <w:rPr>
                                <w:rFonts w:ascii="Calibri" w:eastAsia="Times New Roman" w:hAnsi="Calibri" w:cs="Calibri"/>
                                <w:sz w:val="22"/>
                                <w:szCs w:val="22"/>
                                <w:lang w:eastAsia="tr-TR"/>
                              </w:rPr>
                              <w:t xml:space="preserve"> Effects of calving year, season, and age on some lactation traits of Anatolian buffaloes reared at farmer conditions in Turkey Ankara Univ Vet Fak Derg. </w:t>
                            </w:r>
                            <w:r w:rsidR="00804969" w:rsidRPr="00804969">
                              <w:rPr>
                                <w:rFonts w:ascii="Calibri" w:eastAsia="Times New Roman" w:hAnsi="Calibri" w:cs="Calibri"/>
                                <w:sz w:val="22"/>
                                <w:szCs w:val="22"/>
                                <w:lang w:eastAsia="tr-TR"/>
                              </w:rPr>
                              <w:t xml:space="preserve">69 (2):157-162  </w:t>
                            </w:r>
                          </w:p>
                          <w:p w14:paraId="65130AD8" w14:textId="3D9BA235" w:rsidR="00150DA0" w:rsidRPr="00A40049" w:rsidRDefault="00150DA0" w:rsidP="00A40049">
                            <w:pPr>
                              <w:pStyle w:val="ListeParagraf"/>
                              <w:shd w:val="clear" w:color="auto" w:fill="FFFFFF"/>
                              <w:spacing w:before="100" w:beforeAutospacing="1" w:after="100" w:afterAutospacing="1"/>
                              <w:rPr>
                                <w:rFonts w:ascii="Calibri" w:eastAsia="Times New Roman" w:hAnsi="Calibri" w:cs="Calibri"/>
                                <w:sz w:val="22"/>
                                <w:szCs w:val="22"/>
                                <w:lang w:eastAsia="tr-TR"/>
                              </w:rPr>
                            </w:pPr>
                            <w:r w:rsidRPr="002526ED">
                              <w:rPr>
                                <w:rFonts w:ascii="Calibri" w:eastAsia="Times New Roman" w:hAnsi="Calibri" w:cs="Calibri"/>
                                <w:sz w:val="22"/>
                                <w:szCs w:val="22"/>
                                <w:lang w:eastAsia="tr-TR"/>
                              </w:rPr>
                              <w:t>DOI</w:t>
                            </w:r>
                            <w:r>
                              <w:rPr>
                                <w:rFonts w:ascii="Calibri" w:eastAsia="Times New Roman" w:hAnsi="Calibri" w:cs="Calibri"/>
                                <w:sz w:val="22"/>
                                <w:szCs w:val="22"/>
                                <w:lang w:eastAsia="tr-TR"/>
                              </w:rPr>
                              <w:t>: 10.33988/auvfd.813234</w:t>
                            </w:r>
                          </w:p>
                          <w:p w14:paraId="116177EB" w14:textId="754A5C20" w:rsidR="00150DA0" w:rsidRPr="00A40049" w:rsidRDefault="00150DA0" w:rsidP="00A40049">
                            <w:pPr>
                              <w:pStyle w:val="ListeParagraf"/>
                              <w:numPr>
                                <w:ilvl w:val="0"/>
                                <w:numId w:val="6"/>
                              </w:numPr>
                              <w:shd w:val="clear" w:color="auto" w:fill="FFFFFF"/>
                              <w:spacing w:before="100" w:beforeAutospacing="1" w:after="100" w:afterAutospacing="1"/>
                              <w:rPr>
                                <w:rFonts w:ascii="Calibri" w:eastAsia="Times New Roman" w:hAnsi="Calibri" w:cs="Calibri"/>
                                <w:sz w:val="22"/>
                                <w:szCs w:val="22"/>
                                <w:lang w:eastAsia="tr-TR"/>
                              </w:rPr>
                            </w:pPr>
                            <w:r w:rsidRPr="000074C6">
                              <w:rPr>
                                <w:rFonts w:ascii="Calibri" w:eastAsia="Times New Roman" w:hAnsi="Calibri" w:cs="Calibri"/>
                                <w:sz w:val="22"/>
                                <w:szCs w:val="22"/>
                                <w:lang w:eastAsia="tr-TR"/>
                              </w:rPr>
                              <w:t xml:space="preserve">Güngör İ., </w:t>
                            </w:r>
                            <w:r w:rsidRPr="005D7AC6">
                              <w:rPr>
                                <w:rFonts w:ascii="Calibri" w:eastAsia="Times New Roman" w:hAnsi="Calibri" w:cs="Calibri"/>
                                <w:b/>
                                <w:sz w:val="22"/>
                                <w:szCs w:val="22"/>
                                <w:lang w:eastAsia="tr-TR"/>
                              </w:rPr>
                              <w:t>Alkoyak K</w:t>
                            </w:r>
                            <w:r w:rsidRPr="000074C6">
                              <w:rPr>
                                <w:rFonts w:ascii="Calibri" w:eastAsia="Times New Roman" w:hAnsi="Calibri" w:cs="Calibri"/>
                                <w:sz w:val="22"/>
                                <w:szCs w:val="22"/>
                                <w:lang w:eastAsia="tr-TR"/>
                              </w:rPr>
                              <w:t>., Öz S., Koncagül S. 2021 Growth, survival rate and some reproductive characteristics of Hair goat under breeder conditions in Kahramanmaraş Province. Turk J Vet Anim Sci. 45: 1022-1029  D</w:t>
                            </w:r>
                            <w:r>
                              <w:rPr>
                                <w:rFonts w:ascii="Calibri" w:eastAsia="Times New Roman" w:hAnsi="Calibri" w:cs="Calibri"/>
                                <w:sz w:val="22"/>
                                <w:szCs w:val="22"/>
                                <w:lang w:eastAsia="tr-TR"/>
                              </w:rPr>
                              <w:t>OI: 10.3906/vet-2104-51</w:t>
                            </w:r>
                          </w:p>
                          <w:p w14:paraId="7B652AFE" w14:textId="3AB87211" w:rsidR="00150DA0" w:rsidRPr="00A40049" w:rsidRDefault="00150DA0" w:rsidP="00A40049">
                            <w:pPr>
                              <w:pStyle w:val="ListeParagraf"/>
                              <w:numPr>
                                <w:ilvl w:val="0"/>
                                <w:numId w:val="6"/>
                              </w:numPr>
                              <w:shd w:val="clear" w:color="auto" w:fill="FFFFFF"/>
                              <w:spacing w:before="100" w:beforeAutospacing="1" w:after="100" w:afterAutospacing="1"/>
                              <w:rPr>
                                <w:rFonts w:ascii="Calibri" w:eastAsia="Times New Roman" w:hAnsi="Calibri" w:cs="Calibri"/>
                                <w:sz w:val="22"/>
                                <w:szCs w:val="22"/>
                                <w:lang w:eastAsia="tr-TR"/>
                              </w:rPr>
                            </w:pPr>
                            <w:r w:rsidRPr="005D7AC6">
                              <w:rPr>
                                <w:rFonts w:ascii="Calibri" w:eastAsia="Times New Roman" w:hAnsi="Calibri" w:cs="Calibri"/>
                                <w:b/>
                                <w:sz w:val="22"/>
                                <w:szCs w:val="22"/>
                                <w:lang w:eastAsia="tr-TR"/>
                              </w:rPr>
                              <w:t>Alkoyak K.</w:t>
                            </w:r>
                            <w:r w:rsidRPr="000074C6">
                              <w:rPr>
                                <w:rFonts w:ascii="Calibri" w:eastAsia="Times New Roman" w:hAnsi="Calibri" w:cs="Calibri"/>
                                <w:sz w:val="22"/>
                                <w:szCs w:val="22"/>
                                <w:lang w:eastAsia="tr-TR"/>
                              </w:rPr>
                              <w:t xml:space="preserve">, Çetin O. 2018 Farklı Orijinli Holştaynların Döl ve Süt Verimi Özellikleri 1.Döl Verimi Özellikleri. Eurasian J Vet Sci, 34(1): </w:t>
                            </w:r>
                            <w:r>
                              <w:rPr>
                                <w:rFonts w:ascii="Calibri" w:eastAsia="Times New Roman" w:hAnsi="Calibri" w:cs="Calibri"/>
                                <w:sz w:val="22"/>
                                <w:szCs w:val="22"/>
                                <w:lang w:eastAsia="tr-TR"/>
                              </w:rPr>
                              <w:t xml:space="preserve">25-35 </w:t>
                            </w:r>
                          </w:p>
                          <w:p w14:paraId="732F4E34" w14:textId="77777777" w:rsidR="00150DA0" w:rsidRPr="000074C6" w:rsidRDefault="00150DA0" w:rsidP="00103438">
                            <w:pPr>
                              <w:pStyle w:val="ListeParagraf"/>
                              <w:numPr>
                                <w:ilvl w:val="0"/>
                                <w:numId w:val="6"/>
                              </w:numPr>
                              <w:shd w:val="clear" w:color="auto" w:fill="FFFFFF"/>
                              <w:spacing w:before="100" w:beforeAutospacing="1" w:after="100" w:afterAutospacing="1"/>
                              <w:rPr>
                                <w:rFonts w:ascii="Calibri" w:eastAsia="Times New Roman" w:hAnsi="Calibri" w:cs="Calibri"/>
                                <w:sz w:val="22"/>
                                <w:szCs w:val="22"/>
                                <w:lang w:eastAsia="tr-TR"/>
                              </w:rPr>
                            </w:pPr>
                            <w:r w:rsidRPr="005D7AC6">
                              <w:rPr>
                                <w:rFonts w:ascii="Calibri" w:eastAsia="Times New Roman" w:hAnsi="Calibri" w:cs="Calibri"/>
                                <w:b/>
                                <w:sz w:val="22"/>
                                <w:szCs w:val="22"/>
                                <w:lang w:eastAsia="tr-TR"/>
                              </w:rPr>
                              <w:t>Alkoyak K</w:t>
                            </w:r>
                            <w:r w:rsidRPr="000074C6">
                              <w:rPr>
                                <w:rFonts w:ascii="Calibri" w:eastAsia="Times New Roman" w:hAnsi="Calibri" w:cs="Calibri"/>
                                <w:sz w:val="22"/>
                                <w:szCs w:val="22"/>
                                <w:lang w:eastAsia="tr-TR"/>
                              </w:rPr>
                              <w:t>., Çetin O. 2018 Farklı Orijinli Holştaynların Döl ve Süt Verimi Özellikleri 2.Süt Verimi Özellikleri. Eurasian J Vet Sci, 34(2): 1</w:t>
                            </w:r>
                            <w:r>
                              <w:rPr>
                                <w:rFonts w:ascii="Calibri" w:eastAsia="Times New Roman" w:hAnsi="Calibri" w:cs="Calibri"/>
                                <w:sz w:val="22"/>
                                <w:szCs w:val="22"/>
                                <w:lang w:eastAsia="tr-TR"/>
                              </w:rPr>
                              <w:t xml:space="preserve">23-130 </w:t>
                            </w:r>
                          </w:p>
                          <w:p w14:paraId="78D80B83" w14:textId="77777777" w:rsidR="00150DA0" w:rsidRPr="002526ED" w:rsidRDefault="00150DA0" w:rsidP="00103438">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124543F4" w14:textId="77777777" w:rsidR="00150DA0" w:rsidRPr="00786196" w:rsidRDefault="00150DA0" w:rsidP="00786196">
                            <w:pPr>
                              <w:shd w:val="clear" w:color="auto" w:fill="FFFFFF"/>
                              <w:spacing w:before="100" w:beforeAutospacing="1" w:after="100" w:afterAutospacing="1"/>
                              <w:ind w:left="360"/>
                              <w:rPr>
                                <w:rFonts w:ascii="Calibri" w:eastAsia="Times New Roman" w:hAnsi="Calibri" w:cs="Calibri"/>
                                <w:sz w:val="22"/>
                                <w:szCs w:val="22"/>
                                <w:lang w:eastAsia="tr-TR"/>
                              </w:rPr>
                            </w:pPr>
                          </w:p>
                          <w:p w14:paraId="5717E23F" w14:textId="77777777" w:rsidR="00150DA0" w:rsidRPr="00786196" w:rsidRDefault="00150DA0" w:rsidP="00786196">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4AAB0C61" w14:textId="27446CC9" w:rsidR="00150DA0" w:rsidRPr="00786196" w:rsidRDefault="00150DA0" w:rsidP="00786196">
                            <w:pPr>
                              <w:shd w:val="clear" w:color="auto" w:fill="FFFFFF"/>
                              <w:spacing w:before="120" w:after="120"/>
                              <w:ind w:left="360"/>
                              <w:rPr>
                                <w:rFonts w:eastAsia="Times New Roman" w:cstheme="minorHAnsi"/>
                                <w:b/>
                                <w:bCs/>
                                <w:color w:val="FF0000"/>
                                <w:sz w:val="22"/>
                                <w:szCs w:val="22"/>
                                <w:lang w:eastAsia="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58EE0" id="Metin Kutusu 1" o:spid="_x0000_s1037" type="#_x0000_t202" style="position:absolute;margin-left:16.6pt;margin-top:149.15pt;width:516.1pt;height:570.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" fillcolor="white [3201]" stroked="f" strokeweight=".5pt">
                <v:textbox>
                  <w:txbxContent>
                    <w:p w14:paraId="5B61210C" w14:textId="7412A5BF" w:rsidR="00150DA0" w:rsidRPr="00FD3D44" w:rsidRDefault="00150DA0" w:rsidP="006C30AE">
                      <w:pPr>
                        <w:numPr>
                          <w:ilvl w:val="0"/>
                          <w:numId w:val="2"/>
                        </w:numPr>
                        <w:shd w:val="clear" w:color="auto" w:fill="FFFFFF"/>
                        <w:spacing w:before="120" w:after="120"/>
                        <w:rPr>
                          <w:rFonts w:eastAsia="Times New Roman" w:cstheme="minorHAnsi"/>
                          <w:b/>
                          <w:bCs/>
                          <w:color w:val="FF0000"/>
                          <w:sz w:val="28"/>
                          <w:szCs w:val="28"/>
                          <w:u w:val="single"/>
                          <w:lang w:eastAsia="tr-TR"/>
                        </w:rPr>
                      </w:pPr>
                      <w:r w:rsidRPr="00FD3D44">
                        <w:rPr>
                          <w:rFonts w:eastAsia="Times New Roman" w:cstheme="minorHAnsi"/>
                          <w:b/>
                          <w:bCs/>
                          <w:color w:val="FF0000"/>
                          <w:sz w:val="28"/>
                          <w:szCs w:val="28"/>
                          <w:u w:val="single"/>
                          <w:lang w:eastAsia="tr-TR"/>
                        </w:rPr>
                        <w:t>PROJELER</w:t>
                      </w:r>
                    </w:p>
                    <w:p w14:paraId="0A6D741F" w14:textId="6393BF1E" w:rsidR="00150DA0" w:rsidRDefault="00150DA0" w:rsidP="006C30AE">
                      <w:pPr>
                        <w:numPr>
                          <w:ilvl w:val="0"/>
                          <w:numId w:val="2"/>
                        </w:numPr>
                        <w:shd w:val="clear" w:color="auto" w:fill="FFFFFF"/>
                        <w:spacing w:before="120" w:after="120"/>
                        <w:rPr>
                          <w:rFonts w:eastAsia="Times New Roman" w:cstheme="minorHAnsi"/>
                          <w:b/>
                          <w:bCs/>
                          <w:color w:val="FF0000"/>
                          <w:sz w:val="22"/>
                          <w:szCs w:val="22"/>
                          <w:lang w:eastAsia="tr-TR"/>
                        </w:rPr>
                      </w:pPr>
                      <w:r>
                        <w:rPr>
                          <w:rFonts w:eastAsia="Times New Roman" w:cstheme="minorHAnsi"/>
                          <w:b/>
                          <w:bCs/>
                          <w:color w:val="FF0000"/>
                          <w:sz w:val="22"/>
                          <w:szCs w:val="22"/>
                          <w:lang w:eastAsia="tr-TR"/>
                        </w:rPr>
                        <w:t>Yürüttüğü Projeler</w:t>
                      </w:r>
                    </w:p>
                    <w:p w14:paraId="6E90931D" w14:textId="4E65751C" w:rsidR="00150DA0" w:rsidRPr="0074665E" w:rsidRDefault="00150DA0" w:rsidP="0074665E">
                      <w:pPr>
                        <w:pStyle w:val="GvdeMetni"/>
                        <w:numPr>
                          <w:ilvl w:val="0"/>
                          <w:numId w:val="12"/>
                        </w:numPr>
                        <w:tabs>
                          <w:tab w:val="left" w:pos="897"/>
                          <w:tab w:val="left" w:pos="1424"/>
                          <w:tab w:val="left" w:pos="2537"/>
                          <w:tab w:val="left" w:pos="3374"/>
                          <w:tab w:val="left" w:pos="4202"/>
                          <w:tab w:val="left" w:pos="4809"/>
                          <w:tab w:val="left" w:pos="5324"/>
                          <w:tab w:val="left" w:pos="5828"/>
                          <w:tab w:val="left" w:pos="7128"/>
                          <w:tab w:val="left" w:pos="8097"/>
                        </w:tabs>
                        <w:ind w:right="234"/>
                        <w:rPr>
                          <w:rFonts w:ascii="Calibri" w:hAnsi="Calibri" w:cs="Calibri"/>
                          <w:color w:val="212635"/>
                          <w:sz w:val="22"/>
                          <w:szCs w:val="22"/>
                          <w:lang w:val="tr-TR" w:eastAsia="tr-TR"/>
                        </w:rPr>
                      </w:pPr>
                      <w:r w:rsidRPr="00B76FB9">
                        <w:rPr>
                          <w:rFonts w:ascii="Calibri" w:hAnsi="Calibri" w:cs="Calibri"/>
                          <w:color w:val="212635"/>
                          <w:sz w:val="22"/>
                          <w:szCs w:val="22"/>
                          <w:lang w:val="tr-TR" w:eastAsia="tr-TR"/>
                        </w:rPr>
                        <w:t>“Kuzey Kıbrıs Türk Cumhuriyeti’nde Küçükbaş Hayvan Sürülerinde (Damascus) Verim Özelliklerinin Araştırılması” . Proje Danışmanı.</w:t>
                      </w:r>
                    </w:p>
                    <w:p w14:paraId="3AAD9D22" w14:textId="048805BB" w:rsidR="00150DA0" w:rsidRPr="0074665E" w:rsidRDefault="00150DA0" w:rsidP="0074665E">
                      <w:pPr>
                        <w:pStyle w:val="GvdeMetni"/>
                        <w:numPr>
                          <w:ilvl w:val="0"/>
                          <w:numId w:val="12"/>
                        </w:numPr>
                        <w:tabs>
                          <w:tab w:val="left" w:pos="897"/>
                          <w:tab w:val="left" w:pos="1424"/>
                          <w:tab w:val="left" w:pos="2537"/>
                          <w:tab w:val="left" w:pos="3374"/>
                          <w:tab w:val="left" w:pos="4202"/>
                          <w:tab w:val="left" w:pos="4809"/>
                          <w:tab w:val="left" w:pos="5324"/>
                          <w:tab w:val="left" w:pos="5828"/>
                          <w:tab w:val="left" w:pos="7128"/>
                          <w:tab w:val="left" w:pos="8097"/>
                        </w:tabs>
                        <w:ind w:right="234"/>
                        <w:rPr>
                          <w:rFonts w:ascii="Calibri" w:hAnsi="Calibri" w:cs="Calibri"/>
                          <w:color w:val="212635"/>
                          <w:sz w:val="22"/>
                          <w:szCs w:val="22"/>
                          <w:lang w:val="tr-TR" w:eastAsia="tr-TR"/>
                        </w:rPr>
                      </w:pPr>
                      <w:r w:rsidRPr="00B76FB9">
                        <w:rPr>
                          <w:rFonts w:ascii="Calibri" w:hAnsi="Calibri" w:cs="Calibri"/>
                          <w:color w:val="212635"/>
                          <w:sz w:val="22"/>
                          <w:szCs w:val="22"/>
                          <w:lang w:eastAsia="tr-TR"/>
                        </w:rPr>
                        <w:t>“Halk Elinde Anadolu Mandasının Islahı Projesi Bartın İli Alt Projesi”, GTHB Tarımsal Araştırmal</w:t>
                      </w:r>
                      <w:r>
                        <w:rPr>
                          <w:rFonts w:ascii="Calibri" w:hAnsi="Calibri" w:cs="Calibri"/>
                          <w:color w:val="212635"/>
                          <w:sz w:val="22"/>
                          <w:szCs w:val="22"/>
                          <w:lang w:eastAsia="tr-TR"/>
                        </w:rPr>
                        <w:t>ar Genel Müdürlüğü. TAGEM/74MANDA/2013-01</w:t>
                      </w:r>
                      <w:r w:rsidRPr="00B76FB9">
                        <w:rPr>
                          <w:rFonts w:ascii="Calibri" w:hAnsi="Calibri" w:cs="Calibri"/>
                          <w:color w:val="212635"/>
                          <w:sz w:val="22"/>
                          <w:szCs w:val="22"/>
                          <w:lang w:eastAsia="tr-TR"/>
                        </w:rPr>
                        <w:t xml:space="preserve"> numaralı projesi. Yardımcı Araştırmacı</w:t>
                      </w:r>
                    </w:p>
                    <w:p w14:paraId="5993C0D5" w14:textId="0EC2F605" w:rsidR="0074665E" w:rsidRPr="0074665E" w:rsidRDefault="00150DA0" w:rsidP="0074665E">
                      <w:pPr>
                        <w:pStyle w:val="GvdeMetni"/>
                        <w:numPr>
                          <w:ilvl w:val="0"/>
                          <w:numId w:val="12"/>
                        </w:numPr>
                        <w:tabs>
                          <w:tab w:val="left" w:pos="897"/>
                          <w:tab w:val="left" w:pos="1424"/>
                          <w:tab w:val="left" w:pos="2537"/>
                          <w:tab w:val="left" w:pos="3374"/>
                          <w:tab w:val="left" w:pos="4202"/>
                          <w:tab w:val="left" w:pos="4809"/>
                          <w:tab w:val="left" w:pos="5324"/>
                          <w:tab w:val="left" w:pos="5828"/>
                          <w:tab w:val="left" w:pos="7128"/>
                          <w:tab w:val="left" w:pos="8097"/>
                        </w:tabs>
                        <w:ind w:right="234"/>
                        <w:rPr>
                          <w:rFonts w:ascii="Calibri" w:hAnsi="Calibri" w:cs="Calibri"/>
                          <w:color w:val="212635"/>
                          <w:sz w:val="22"/>
                          <w:szCs w:val="22"/>
                          <w:lang w:val="tr-TR" w:eastAsia="tr-TR"/>
                        </w:rPr>
                      </w:pPr>
                      <w:r w:rsidRPr="00B76FB9">
                        <w:rPr>
                          <w:rFonts w:ascii="Calibri" w:hAnsi="Calibri" w:cs="Calibri"/>
                          <w:color w:val="212635"/>
                          <w:sz w:val="22"/>
                          <w:szCs w:val="22"/>
                          <w:lang w:eastAsia="tr-TR"/>
                        </w:rPr>
                        <w:t>“Halk Elinde Anadolu Mandasının Islahı Projesi Yozgat İli Alt Projesi”, GTHB Tarımsal Araştırmalar Genel Müdürlüğü. TAGEM/66MANDA2015-01 numaralı projesi Yardımcı Araştırmacı.</w:t>
                      </w:r>
                    </w:p>
                    <w:p w14:paraId="35F50BEB" w14:textId="77777777" w:rsidR="00150DA0" w:rsidRPr="00786196" w:rsidRDefault="00150DA0" w:rsidP="00786196">
                      <w:pPr>
                        <w:pStyle w:val="ListeParagraf"/>
                        <w:rPr>
                          <w:rFonts w:ascii="Calibri" w:eastAsia="Times New Roman" w:hAnsi="Calibri" w:cs="Calibri"/>
                          <w:sz w:val="22"/>
                          <w:szCs w:val="22"/>
                          <w:lang w:eastAsia="tr-TR"/>
                        </w:rPr>
                      </w:pPr>
                    </w:p>
                    <w:p w14:paraId="4A2327B2" w14:textId="733FC848" w:rsidR="00150DA0" w:rsidRPr="0087106A" w:rsidRDefault="00150DA0" w:rsidP="0087106A">
                      <w:pPr>
                        <w:numPr>
                          <w:ilvl w:val="0"/>
                          <w:numId w:val="4"/>
                        </w:numPr>
                        <w:shd w:val="clear" w:color="auto" w:fill="FFFFFF"/>
                        <w:spacing w:before="120" w:after="120"/>
                        <w:rPr>
                          <w:rFonts w:eastAsia="Times New Roman" w:cstheme="minorHAnsi"/>
                          <w:b/>
                          <w:bCs/>
                          <w:color w:val="FF0000"/>
                          <w:sz w:val="22"/>
                          <w:szCs w:val="22"/>
                          <w:lang w:eastAsia="tr-TR"/>
                        </w:rPr>
                      </w:pPr>
                      <w:r>
                        <w:rPr>
                          <w:rFonts w:eastAsia="Times New Roman" w:cstheme="minorHAnsi"/>
                          <w:b/>
                          <w:bCs/>
                          <w:color w:val="FF0000"/>
                          <w:sz w:val="22"/>
                          <w:szCs w:val="22"/>
                          <w:lang w:eastAsia="tr-TR"/>
                        </w:rPr>
                        <w:t>Devam Eden Projeler</w:t>
                      </w:r>
                    </w:p>
                    <w:p w14:paraId="3098E696" w14:textId="4808639D" w:rsidR="00150DA0" w:rsidRPr="0074665E" w:rsidRDefault="00150DA0" w:rsidP="0087106A">
                      <w:pPr>
                        <w:pStyle w:val="GvdeMetni"/>
                        <w:numPr>
                          <w:ilvl w:val="0"/>
                          <w:numId w:val="5"/>
                        </w:numPr>
                        <w:tabs>
                          <w:tab w:val="left" w:pos="897"/>
                          <w:tab w:val="left" w:pos="1424"/>
                          <w:tab w:val="left" w:pos="2537"/>
                          <w:tab w:val="left" w:pos="3374"/>
                          <w:tab w:val="left" w:pos="4202"/>
                          <w:tab w:val="left" w:pos="4809"/>
                          <w:tab w:val="left" w:pos="5324"/>
                          <w:tab w:val="left" w:pos="5828"/>
                          <w:tab w:val="left" w:pos="7128"/>
                          <w:tab w:val="left" w:pos="8097"/>
                        </w:tabs>
                        <w:ind w:right="234"/>
                        <w:rPr>
                          <w:rFonts w:ascii="Calibri" w:hAnsi="Calibri" w:cs="Calibri"/>
                          <w:color w:val="212635"/>
                          <w:sz w:val="22"/>
                          <w:szCs w:val="22"/>
                          <w:lang w:val="tr-TR" w:eastAsia="tr-TR"/>
                        </w:rPr>
                      </w:pPr>
                      <w:r w:rsidRPr="00B76FB9">
                        <w:rPr>
                          <w:rFonts w:ascii="Calibri" w:hAnsi="Calibri" w:cs="Calibri"/>
                          <w:color w:val="212635"/>
                          <w:sz w:val="22"/>
                          <w:szCs w:val="22"/>
                          <w:lang w:eastAsia="tr-TR"/>
                        </w:rPr>
                        <w:t>“Halk Elinde Anadolu Mandasının Islahı Projesi Bartın İli Alt Projesi”, GTHB Tarımsal Araştırmal</w:t>
                      </w:r>
                      <w:r>
                        <w:rPr>
                          <w:rFonts w:ascii="Calibri" w:hAnsi="Calibri" w:cs="Calibri"/>
                          <w:color w:val="212635"/>
                          <w:sz w:val="22"/>
                          <w:szCs w:val="22"/>
                          <w:lang w:eastAsia="tr-TR"/>
                        </w:rPr>
                        <w:t>ar Genel Müdürlüğü. TAGEM/74MANDA/2013-01</w:t>
                      </w:r>
                      <w:r w:rsidRPr="00B76FB9">
                        <w:rPr>
                          <w:rFonts w:ascii="Calibri" w:hAnsi="Calibri" w:cs="Calibri"/>
                          <w:color w:val="212635"/>
                          <w:sz w:val="22"/>
                          <w:szCs w:val="22"/>
                          <w:lang w:eastAsia="tr-TR"/>
                        </w:rPr>
                        <w:t xml:space="preserve"> numaralı projesi. Yardımcı Araştırmacı</w:t>
                      </w:r>
                    </w:p>
                    <w:p w14:paraId="1B7CF348" w14:textId="5025F910" w:rsidR="0074665E" w:rsidRPr="0074665E" w:rsidRDefault="0074665E" w:rsidP="0074665E">
                      <w:pPr>
                        <w:pStyle w:val="GvdeMetni"/>
                        <w:numPr>
                          <w:ilvl w:val="0"/>
                          <w:numId w:val="5"/>
                        </w:numPr>
                        <w:tabs>
                          <w:tab w:val="left" w:pos="897"/>
                          <w:tab w:val="left" w:pos="1424"/>
                          <w:tab w:val="left" w:pos="2537"/>
                          <w:tab w:val="left" w:pos="3374"/>
                          <w:tab w:val="left" w:pos="4202"/>
                          <w:tab w:val="left" w:pos="4809"/>
                          <w:tab w:val="left" w:pos="5324"/>
                          <w:tab w:val="left" w:pos="5828"/>
                          <w:tab w:val="left" w:pos="7128"/>
                          <w:tab w:val="left" w:pos="8097"/>
                        </w:tabs>
                        <w:ind w:right="234"/>
                        <w:rPr>
                          <w:rFonts w:ascii="Calibri" w:hAnsi="Calibri" w:cs="Calibri"/>
                          <w:color w:val="212635"/>
                          <w:sz w:val="22"/>
                          <w:szCs w:val="22"/>
                          <w:lang w:val="tr-TR" w:eastAsia="tr-TR"/>
                        </w:rPr>
                      </w:pPr>
                      <w:r w:rsidRPr="0074665E">
                        <w:rPr>
                          <w:rFonts w:ascii="Calibri" w:hAnsi="Calibri" w:cs="Calibri"/>
                          <w:color w:val="212635"/>
                          <w:sz w:val="22"/>
                          <w:szCs w:val="22"/>
                          <w:lang w:val="tr-TR" w:eastAsia="tr-TR"/>
                        </w:rPr>
                        <w:t>Doğu Akdeniz Araştırma Enstitüsü Müdürlüğü’nde yürütülen ‘ Anadolu Alacası Geliştirme Pro</w:t>
                      </w:r>
                      <w:r w:rsidR="00B15DE5">
                        <w:rPr>
                          <w:rFonts w:ascii="Calibri" w:hAnsi="Calibri" w:cs="Calibri"/>
                          <w:color w:val="212635"/>
                          <w:sz w:val="22"/>
                          <w:szCs w:val="22"/>
                          <w:lang w:val="tr-TR" w:eastAsia="tr-TR"/>
                        </w:rPr>
                        <w:t>jesi ‘ Proje izleme komite üyeliği</w:t>
                      </w:r>
                    </w:p>
                    <w:p w14:paraId="61A90027" w14:textId="520FBB2E" w:rsidR="00150DA0" w:rsidRDefault="0074665E" w:rsidP="0074665E">
                      <w:pPr>
                        <w:pStyle w:val="GvdeMetni"/>
                        <w:numPr>
                          <w:ilvl w:val="0"/>
                          <w:numId w:val="5"/>
                        </w:numPr>
                        <w:tabs>
                          <w:tab w:val="left" w:pos="897"/>
                          <w:tab w:val="left" w:pos="1424"/>
                          <w:tab w:val="left" w:pos="2537"/>
                          <w:tab w:val="left" w:pos="3374"/>
                          <w:tab w:val="left" w:pos="4202"/>
                          <w:tab w:val="left" w:pos="4809"/>
                          <w:tab w:val="left" w:pos="5324"/>
                          <w:tab w:val="left" w:pos="5828"/>
                          <w:tab w:val="left" w:pos="7128"/>
                          <w:tab w:val="left" w:pos="8097"/>
                        </w:tabs>
                        <w:ind w:right="234"/>
                        <w:rPr>
                          <w:rFonts w:ascii="Calibri" w:hAnsi="Calibri" w:cs="Calibri"/>
                          <w:color w:val="212635"/>
                          <w:sz w:val="22"/>
                          <w:szCs w:val="22"/>
                          <w:lang w:val="tr-TR" w:eastAsia="tr-TR"/>
                        </w:rPr>
                      </w:pPr>
                      <w:r w:rsidRPr="0074665E">
                        <w:rPr>
                          <w:rFonts w:ascii="Calibri" w:hAnsi="Calibri" w:cs="Calibri"/>
                          <w:color w:val="212635"/>
                          <w:sz w:val="22"/>
                          <w:szCs w:val="22"/>
                          <w:lang w:val="tr-TR" w:eastAsia="tr-TR"/>
                        </w:rPr>
                        <w:t>‘Simental Irkı Sığırlarda Ülkesel Genomik Seleksiyon Projesi’ Araştırmac</w:t>
                      </w:r>
                      <w:r w:rsidR="00B15DE5">
                        <w:rPr>
                          <w:rFonts w:ascii="Calibri" w:hAnsi="Calibri" w:cs="Calibri"/>
                          <w:color w:val="212635"/>
                          <w:sz w:val="22"/>
                          <w:szCs w:val="22"/>
                          <w:lang w:val="tr-TR" w:eastAsia="tr-TR"/>
                        </w:rPr>
                        <w:t>ı ve  Proje Yönetim Komite Üyeliği</w:t>
                      </w:r>
                    </w:p>
                    <w:p w14:paraId="5935CA14" w14:textId="77777777" w:rsidR="0074665E" w:rsidRPr="0074665E" w:rsidRDefault="0074665E" w:rsidP="0074665E">
                      <w:pPr>
                        <w:pStyle w:val="GvdeMetni"/>
                        <w:tabs>
                          <w:tab w:val="left" w:pos="897"/>
                          <w:tab w:val="left" w:pos="1424"/>
                          <w:tab w:val="left" w:pos="2537"/>
                          <w:tab w:val="left" w:pos="3374"/>
                          <w:tab w:val="left" w:pos="4202"/>
                          <w:tab w:val="left" w:pos="4809"/>
                          <w:tab w:val="left" w:pos="5324"/>
                          <w:tab w:val="left" w:pos="5828"/>
                          <w:tab w:val="left" w:pos="7128"/>
                          <w:tab w:val="left" w:pos="8097"/>
                        </w:tabs>
                        <w:ind w:left="720" w:right="234" w:firstLine="0"/>
                        <w:rPr>
                          <w:rFonts w:ascii="Calibri" w:hAnsi="Calibri" w:cs="Calibri"/>
                          <w:color w:val="212635"/>
                          <w:sz w:val="22"/>
                          <w:szCs w:val="22"/>
                          <w:lang w:val="tr-TR" w:eastAsia="tr-TR"/>
                        </w:rPr>
                      </w:pPr>
                    </w:p>
                    <w:p w14:paraId="42AF15B1" w14:textId="77777777" w:rsidR="00150DA0" w:rsidRPr="00FD3D44" w:rsidRDefault="00150DA0" w:rsidP="00103438">
                      <w:pPr>
                        <w:numPr>
                          <w:ilvl w:val="0"/>
                          <w:numId w:val="2"/>
                        </w:numPr>
                        <w:shd w:val="clear" w:color="auto" w:fill="FFFFFF"/>
                        <w:spacing w:before="120" w:after="120"/>
                        <w:rPr>
                          <w:rFonts w:eastAsia="Times New Roman" w:cstheme="minorHAnsi"/>
                          <w:b/>
                          <w:bCs/>
                          <w:color w:val="FF0000"/>
                          <w:sz w:val="28"/>
                          <w:szCs w:val="28"/>
                          <w:u w:val="single"/>
                          <w:lang w:eastAsia="tr-TR"/>
                        </w:rPr>
                      </w:pPr>
                      <w:r w:rsidRPr="00FD3D44">
                        <w:rPr>
                          <w:rFonts w:eastAsia="Times New Roman" w:cstheme="minorHAnsi"/>
                          <w:b/>
                          <w:bCs/>
                          <w:color w:val="FF0000"/>
                          <w:sz w:val="28"/>
                          <w:szCs w:val="28"/>
                          <w:u w:val="single"/>
                          <w:lang w:eastAsia="tr-TR"/>
                        </w:rPr>
                        <w:t>YAYINLAR</w:t>
                      </w:r>
                    </w:p>
                    <w:p w14:paraId="51E00A6E" w14:textId="77777777" w:rsidR="00150DA0" w:rsidRPr="00786196" w:rsidRDefault="00150DA0" w:rsidP="00103438">
                      <w:pPr>
                        <w:numPr>
                          <w:ilvl w:val="0"/>
                          <w:numId w:val="2"/>
                        </w:numPr>
                        <w:shd w:val="clear" w:color="auto" w:fill="FFFFFF"/>
                        <w:spacing w:before="120" w:after="120"/>
                        <w:rPr>
                          <w:rFonts w:eastAsia="Times New Roman" w:cstheme="minorHAnsi"/>
                          <w:b/>
                          <w:bCs/>
                          <w:color w:val="FF0000"/>
                          <w:sz w:val="22"/>
                          <w:szCs w:val="22"/>
                          <w:lang w:eastAsia="tr-TR"/>
                        </w:rPr>
                      </w:pPr>
                      <w:r>
                        <w:rPr>
                          <w:rFonts w:eastAsia="Times New Roman" w:cstheme="minorHAnsi"/>
                          <w:b/>
                          <w:bCs/>
                          <w:color w:val="FF0000"/>
                          <w:sz w:val="22"/>
                          <w:szCs w:val="22"/>
                          <w:lang w:eastAsia="tr-TR"/>
                        </w:rPr>
                        <w:t>ULUSLARARASI MAKALELER BİLDİRİLER</w:t>
                      </w:r>
                    </w:p>
                    <w:p w14:paraId="1AFD03B7" w14:textId="77777777" w:rsidR="00150DA0" w:rsidRDefault="00150DA0" w:rsidP="00103438">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 xml:space="preserve">Uluslararası Dergilerde Yayınlanmış Makaleler </w:t>
                      </w:r>
                    </w:p>
                    <w:p w14:paraId="63442D95" w14:textId="30848E01" w:rsidR="00A40049" w:rsidRDefault="00A40049" w:rsidP="00A40049">
                      <w:pPr>
                        <w:pStyle w:val="ListeParagraf"/>
                        <w:numPr>
                          <w:ilvl w:val="0"/>
                          <w:numId w:val="6"/>
                        </w:numPr>
                        <w:shd w:val="clear" w:color="auto" w:fill="FFFFFF"/>
                        <w:spacing w:before="100" w:beforeAutospacing="1" w:after="100" w:afterAutospacing="1"/>
                        <w:rPr>
                          <w:rFonts w:ascii="Calibri" w:eastAsia="Times New Roman" w:hAnsi="Calibri" w:cs="Calibri"/>
                          <w:sz w:val="22"/>
                          <w:szCs w:val="22"/>
                          <w:lang w:eastAsia="tr-TR"/>
                        </w:rPr>
                      </w:pPr>
                      <w:r w:rsidRPr="00011762">
                        <w:rPr>
                          <w:rFonts w:ascii="Calibri" w:eastAsia="Times New Roman" w:hAnsi="Calibri" w:cs="Calibri"/>
                          <w:b/>
                          <w:sz w:val="22"/>
                          <w:szCs w:val="22"/>
                          <w:lang w:eastAsia="tr-TR"/>
                        </w:rPr>
                        <w:t>Alkoyak K.</w:t>
                      </w:r>
                      <w:r w:rsidRPr="00A40049">
                        <w:rPr>
                          <w:rFonts w:ascii="Calibri" w:eastAsia="Times New Roman" w:hAnsi="Calibri" w:cs="Calibri"/>
                          <w:sz w:val="22"/>
                          <w:szCs w:val="22"/>
                          <w:lang w:eastAsia="tr-TR"/>
                        </w:rPr>
                        <w:t>, Öz S. 2022. The effect of nongenetic factors on calf birth weight and growth performance in Anatolian buffaloes. Turkish Journal of Veterinary &amp; Animal Sciences, 46 (4): 609-616  https://doi.org/10.55730/1300-0128.4232 (Makale)</w:t>
                      </w:r>
                    </w:p>
                    <w:p w14:paraId="68487ADA" w14:textId="2491CD82" w:rsidR="00011762" w:rsidRPr="00011762" w:rsidRDefault="00011762" w:rsidP="00011762">
                      <w:pPr>
                        <w:pStyle w:val="ListeParagraf"/>
                        <w:numPr>
                          <w:ilvl w:val="0"/>
                          <w:numId w:val="6"/>
                        </w:numPr>
                        <w:rPr>
                          <w:rFonts w:ascii="Calibri" w:eastAsia="Times New Roman" w:hAnsi="Calibri" w:cs="Calibri"/>
                          <w:sz w:val="22"/>
                          <w:szCs w:val="22"/>
                          <w:lang w:eastAsia="tr-TR"/>
                        </w:rPr>
                      </w:pPr>
                      <w:r w:rsidRPr="00011762">
                        <w:rPr>
                          <w:rFonts w:ascii="Calibri" w:eastAsia="Times New Roman" w:hAnsi="Calibri" w:cs="Calibri"/>
                          <w:b/>
                          <w:sz w:val="22"/>
                          <w:szCs w:val="22"/>
                          <w:lang w:eastAsia="tr-TR"/>
                        </w:rPr>
                        <w:t>Alkoyak K.</w:t>
                      </w:r>
                      <w:r w:rsidRPr="00011762">
                        <w:rPr>
                          <w:rFonts w:ascii="Calibri" w:eastAsia="Times New Roman" w:hAnsi="Calibri" w:cs="Calibri"/>
                          <w:sz w:val="22"/>
                          <w:szCs w:val="22"/>
                          <w:lang w:eastAsia="tr-TR"/>
                        </w:rPr>
                        <w:t>, Güngör İ. 2022. Effects of Environmental Factors on Growth and Survival and Certain Reproductive Traits of Hair Goats. Journal of Animal and Plant Sciences 32(6):1527-1534  https://doi.org/10.36899/JAPS.2022.6.0561 (Makale)</w:t>
                      </w:r>
                    </w:p>
                    <w:p w14:paraId="77845094" w14:textId="09D59F12" w:rsidR="00150DA0" w:rsidRDefault="00150DA0" w:rsidP="00804969">
                      <w:pPr>
                        <w:pStyle w:val="ListeParagraf"/>
                        <w:numPr>
                          <w:ilvl w:val="0"/>
                          <w:numId w:val="6"/>
                        </w:numPr>
                        <w:shd w:val="clear" w:color="auto" w:fill="FFFFFF"/>
                        <w:spacing w:before="100" w:beforeAutospacing="1" w:after="100" w:afterAutospacing="1"/>
                        <w:rPr>
                          <w:rFonts w:ascii="Calibri" w:eastAsia="Times New Roman" w:hAnsi="Calibri" w:cs="Calibri"/>
                          <w:sz w:val="22"/>
                          <w:szCs w:val="22"/>
                          <w:lang w:eastAsia="tr-TR"/>
                        </w:rPr>
                      </w:pPr>
                      <w:r w:rsidRPr="002526ED">
                        <w:rPr>
                          <w:rFonts w:ascii="Calibri" w:eastAsia="Times New Roman" w:hAnsi="Calibri" w:cs="Calibri"/>
                          <w:sz w:val="22"/>
                          <w:szCs w:val="22"/>
                          <w:lang w:eastAsia="tr-TR"/>
                        </w:rPr>
                        <w:t>Öz S.</w:t>
                      </w:r>
                      <w:r>
                        <w:rPr>
                          <w:rFonts w:ascii="Calibri" w:eastAsia="Times New Roman" w:hAnsi="Calibri" w:cs="Calibri"/>
                          <w:sz w:val="22"/>
                          <w:szCs w:val="22"/>
                          <w:lang w:eastAsia="tr-TR"/>
                        </w:rPr>
                        <w:t xml:space="preserve">, </w:t>
                      </w:r>
                      <w:r w:rsidRPr="005D7AC6">
                        <w:rPr>
                          <w:rFonts w:ascii="Calibri" w:eastAsia="Times New Roman" w:hAnsi="Calibri" w:cs="Calibri"/>
                          <w:b/>
                          <w:sz w:val="22"/>
                          <w:szCs w:val="22"/>
                          <w:lang w:eastAsia="tr-TR"/>
                        </w:rPr>
                        <w:t>Alkoyak K</w:t>
                      </w:r>
                      <w:r>
                        <w:rPr>
                          <w:rFonts w:ascii="Calibri" w:eastAsia="Times New Roman" w:hAnsi="Calibri" w:cs="Calibri"/>
                          <w:sz w:val="22"/>
                          <w:szCs w:val="22"/>
                          <w:lang w:eastAsia="tr-TR"/>
                        </w:rPr>
                        <w:t>., Küçükersan S. 2022</w:t>
                      </w:r>
                      <w:r w:rsidRPr="002526ED">
                        <w:rPr>
                          <w:rFonts w:ascii="Calibri" w:eastAsia="Times New Roman" w:hAnsi="Calibri" w:cs="Calibri"/>
                          <w:sz w:val="22"/>
                          <w:szCs w:val="22"/>
                          <w:lang w:eastAsia="tr-TR"/>
                        </w:rPr>
                        <w:t xml:space="preserve"> Effects of calving year, season, and age on some lactation traits of Anatolian buffaloes reared at farmer conditions in Turkey Ankara Univ Vet Fak Derg. </w:t>
                      </w:r>
                      <w:r w:rsidR="00804969" w:rsidRPr="00804969">
                        <w:rPr>
                          <w:rFonts w:ascii="Calibri" w:eastAsia="Times New Roman" w:hAnsi="Calibri" w:cs="Calibri"/>
                          <w:sz w:val="22"/>
                          <w:szCs w:val="22"/>
                          <w:lang w:eastAsia="tr-TR"/>
                        </w:rPr>
                        <w:t xml:space="preserve">69 (2):157-162  </w:t>
                      </w:r>
                    </w:p>
                    <w:p w14:paraId="65130AD8" w14:textId="3D9BA235" w:rsidR="00150DA0" w:rsidRPr="00A40049" w:rsidRDefault="00150DA0" w:rsidP="00A40049">
                      <w:pPr>
                        <w:pStyle w:val="ListeParagraf"/>
                        <w:shd w:val="clear" w:color="auto" w:fill="FFFFFF"/>
                        <w:spacing w:before="100" w:beforeAutospacing="1" w:after="100" w:afterAutospacing="1"/>
                        <w:rPr>
                          <w:rFonts w:ascii="Calibri" w:eastAsia="Times New Roman" w:hAnsi="Calibri" w:cs="Calibri"/>
                          <w:sz w:val="22"/>
                          <w:szCs w:val="22"/>
                          <w:lang w:eastAsia="tr-TR"/>
                        </w:rPr>
                      </w:pPr>
                      <w:r w:rsidRPr="002526ED">
                        <w:rPr>
                          <w:rFonts w:ascii="Calibri" w:eastAsia="Times New Roman" w:hAnsi="Calibri" w:cs="Calibri"/>
                          <w:sz w:val="22"/>
                          <w:szCs w:val="22"/>
                          <w:lang w:eastAsia="tr-TR"/>
                        </w:rPr>
                        <w:t>DOI</w:t>
                      </w:r>
                      <w:r>
                        <w:rPr>
                          <w:rFonts w:ascii="Calibri" w:eastAsia="Times New Roman" w:hAnsi="Calibri" w:cs="Calibri"/>
                          <w:sz w:val="22"/>
                          <w:szCs w:val="22"/>
                          <w:lang w:eastAsia="tr-TR"/>
                        </w:rPr>
                        <w:t>: 10.33988/auvfd.813234</w:t>
                      </w:r>
                    </w:p>
                    <w:p w14:paraId="116177EB" w14:textId="754A5C20" w:rsidR="00150DA0" w:rsidRPr="00A40049" w:rsidRDefault="00150DA0" w:rsidP="00A40049">
                      <w:pPr>
                        <w:pStyle w:val="ListeParagraf"/>
                        <w:numPr>
                          <w:ilvl w:val="0"/>
                          <w:numId w:val="6"/>
                        </w:numPr>
                        <w:shd w:val="clear" w:color="auto" w:fill="FFFFFF"/>
                        <w:spacing w:before="100" w:beforeAutospacing="1" w:after="100" w:afterAutospacing="1"/>
                        <w:rPr>
                          <w:rFonts w:ascii="Calibri" w:eastAsia="Times New Roman" w:hAnsi="Calibri" w:cs="Calibri"/>
                          <w:sz w:val="22"/>
                          <w:szCs w:val="22"/>
                          <w:lang w:eastAsia="tr-TR"/>
                        </w:rPr>
                      </w:pPr>
                      <w:r w:rsidRPr="000074C6">
                        <w:rPr>
                          <w:rFonts w:ascii="Calibri" w:eastAsia="Times New Roman" w:hAnsi="Calibri" w:cs="Calibri"/>
                          <w:sz w:val="22"/>
                          <w:szCs w:val="22"/>
                          <w:lang w:eastAsia="tr-TR"/>
                        </w:rPr>
                        <w:t xml:space="preserve">Güngör İ., </w:t>
                      </w:r>
                      <w:r w:rsidRPr="005D7AC6">
                        <w:rPr>
                          <w:rFonts w:ascii="Calibri" w:eastAsia="Times New Roman" w:hAnsi="Calibri" w:cs="Calibri"/>
                          <w:b/>
                          <w:sz w:val="22"/>
                          <w:szCs w:val="22"/>
                          <w:lang w:eastAsia="tr-TR"/>
                        </w:rPr>
                        <w:t>Alkoyak K</w:t>
                      </w:r>
                      <w:r w:rsidRPr="000074C6">
                        <w:rPr>
                          <w:rFonts w:ascii="Calibri" w:eastAsia="Times New Roman" w:hAnsi="Calibri" w:cs="Calibri"/>
                          <w:sz w:val="22"/>
                          <w:szCs w:val="22"/>
                          <w:lang w:eastAsia="tr-TR"/>
                        </w:rPr>
                        <w:t>., Öz S., Koncagül S. 2021 Growth, survival rate and some reproductive characteristics of Hair goat under breeder conditions in Kahramanmaraş Province. Turk J Vet Anim Sci. 45: 1022-1029  D</w:t>
                      </w:r>
                      <w:r>
                        <w:rPr>
                          <w:rFonts w:ascii="Calibri" w:eastAsia="Times New Roman" w:hAnsi="Calibri" w:cs="Calibri"/>
                          <w:sz w:val="22"/>
                          <w:szCs w:val="22"/>
                          <w:lang w:eastAsia="tr-TR"/>
                        </w:rPr>
                        <w:t>OI: 10.3906/vet-2104-51</w:t>
                      </w:r>
                    </w:p>
                    <w:p w14:paraId="7B652AFE" w14:textId="3AB87211" w:rsidR="00150DA0" w:rsidRPr="00A40049" w:rsidRDefault="00150DA0" w:rsidP="00A40049">
                      <w:pPr>
                        <w:pStyle w:val="ListeParagraf"/>
                        <w:numPr>
                          <w:ilvl w:val="0"/>
                          <w:numId w:val="6"/>
                        </w:numPr>
                        <w:shd w:val="clear" w:color="auto" w:fill="FFFFFF"/>
                        <w:spacing w:before="100" w:beforeAutospacing="1" w:after="100" w:afterAutospacing="1"/>
                        <w:rPr>
                          <w:rFonts w:ascii="Calibri" w:eastAsia="Times New Roman" w:hAnsi="Calibri" w:cs="Calibri"/>
                          <w:sz w:val="22"/>
                          <w:szCs w:val="22"/>
                          <w:lang w:eastAsia="tr-TR"/>
                        </w:rPr>
                      </w:pPr>
                      <w:r w:rsidRPr="005D7AC6">
                        <w:rPr>
                          <w:rFonts w:ascii="Calibri" w:eastAsia="Times New Roman" w:hAnsi="Calibri" w:cs="Calibri"/>
                          <w:b/>
                          <w:sz w:val="22"/>
                          <w:szCs w:val="22"/>
                          <w:lang w:eastAsia="tr-TR"/>
                        </w:rPr>
                        <w:t>Alkoyak K.</w:t>
                      </w:r>
                      <w:r w:rsidRPr="000074C6">
                        <w:rPr>
                          <w:rFonts w:ascii="Calibri" w:eastAsia="Times New Roman" w:hAnsi="Calibri" w:cs="Calibri"/>
                          <w:sz w:val="22"/>
                          <w:szCs w:val="22"/>
                          <w:lang w:eastAsia="tr-TR"/>
                        </w:rPr>
                        <w:t xml:space="preserve">, Çetin O. 2018 Farklı Orijinli Holştaynların Döl ve Süt Verimi Özellikleri 1.Döl Verimi Özellikleri. Eurasian J Vet Sci, 34(1): </w:t>
                      </w:r>
                      <w:r>
                        <w:rPr>
                          <w:rFonts w:ascii="Calibri" w:eastAsia="Times New Roman" w:hAnsi="Calibri" w:cs="Calibri"/>
                          <w:sz w:val="22"/>
                          <w:szCs w:val="22"/>
                          <w:lang w:eastAsia="tr-TR"/>
                        </w:rPr>
                        <w:t xml:space="preserve">25-35 </w:t>
                      </w:r>
                    </w:p>
                    <w:p w14:paraId="732F4E34" w14:textId="77777777" w:rsidR="00150DA0" w:rsidRPr="000074C6" w:rsidRDefault="00150DA0" w:rsidP="00103438">
                      <w:pPr>
                        <w:pStyle w:val="ListeParagraf"/>
                        <w:numPr>
                          <w:ilvl w:val="0"/>
                          <w:numId w:val="6"/>
                        </w:numPr>
                        <w:shd w:val="clear" w:color="auto" w:fill="FFFFFF"/>
                        <w:spacing w:before="100" w:beforeAutospacing="1" w:after="100" w:afterAutospacing="1"/>
                        <w:rPr>
                          <w:rFonts w:ascii="Calibri" w:eastAsia="Times New Roman" w:hAnsi="Calibri" w:cs="Calibri"/>
                          <w:sz w:val="22"/>
                          <w:szCs w:val="22"/>
                          <w:lang w:eastAsia="tr-TR"/>
                        </w:rPr>
                      </w:pPr>
                      <w:r w:rsidRPr="005D7AC6">
                        <w:rPr>
                          <w:rFonts w:ascii="Calibri" w:eastAsia="Times New Roman" w:hAnsi="Calibri" w:cs="Calibri"/>
                          <w:b/>
                          <w:sz w:val="22"/>
                          <w:szCs w:val="22"/>
                          <w:lang w:eastAsia="tr-TR"/>
                        </w:rPr>
                        <w:t>Alkoyak K</w:t>
                      </w:r>
                      <w:r w:rsidRPr="000074C6">
                        <w:rPr>
                          <w:rFonts w:ascii="Calibri" w:eastAsia="Times New Roman" w:hAnsi="Calibri" w:cs="Calibri"/>
                          <w:sz w:val="22"/>
                          <w:szCs w:val="22"/>
                          <w:lang w:eastAsia="tr-TR"/>
                        </w:rPr>
                        <w:t>., Çetin O. 2018 Farklı Orijinli Holştaynların Döl ve Süt Verimi Özellikleri 2.Süt Verimi Özellikleri. Eurasian J Vet Sci, 34(2): 1</w:t>
                      </w:r>
                      <w:r>
                        <w:rPr>
                          <w:rFonts w:ascii="Calibri" w:eastAsia="Times New Roman" w:hAnsi="Calibri" w:cs="Calibri"/>
                          <w:sz w:val="22"/>
                          <w:szCs w:val="22"/>
                          <w:lang w:eastAsia="tr-TR"/>
                        </w:rPr>
                        <w:t xml:space="preserve">23-130 </w:t>
                      </w:r>
                    </w:p>
                    <w:p w14:paraId="78D80B83" w14:textId="77777777" w:rsidR="00150DA0" w:rsidRPr="002526ED" w:rsidRDefault="00150DA0" w:rsidP="00103438">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124543F4" w14:textId="77777777" w:rsidR="00150DA0" w:rsidRPr="00786196" w:rsidRDefault="00150DA0" w:rsidP="00786196">
                      <w:pPr>
                        <w:shd w:val="clear" w:color="auto" w:fill="FFFFFF"/>
                        <w:spacing w:before="100" w:beforeAutospacing="1" w:after="100" w:afterAutospacing="1"/>
                        <w:ind w:left="360"/>
                        <w:rPr>
                          <w:rFonts w:ascii="Calibri" w:eastAsia="Times New Roman" w:hAnsi="Calibri" w:cs="Calibri"/>
                          <w:sz w:val="22"/>
                          <w:szCs w:val="22"/>
                          <w:lang w:eastAsia="tr-TR"/>
                        </w:rPr>
                      </w:pPr>
                    </w:p>
                    <w:p w14:paraId="5717E23F" w14:textId="77777777" w:rsidR="00150DA0" w:rsidRPr="00786196" w:rsidRDefault="00150DA0" w:rsidP="00786196">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4AAB0C61" w14:textId="27446CC9" w:rsidR="00150DA0" w:rsidRPr="00786196" w:rsidRDefault="00150DA0" w:rsidP="00786196">
                      <w:pPr>
                        <w:shd w:val="clear" w:color="auto" w:fill="FFFFFF"/>
                        <w:spacing w:before="120" w:after="120"/>
                        <w:ind w:left="360"/>
                        <w:rPr>
                          <w:rFonts w:eastAsia="Times New Roman" w:cstheme="minorHAnsi"/>
                          <w:b/>
                          <w:bCs/>
                          <w:color w:val="FF0000"/>
                          <w:sz w:val="22"/>
                          <w:szCs w:val="22"/>
                          <w:lang w:eastAsia="tr-TR"/>
                        </w:rPr>
                      </w:pPr>
                    </w:p>
                  </w:txbxContent>
                </v:textbox>
              </v:shape>
            </w:pict>
          </mc:Fallback>
        </mc:AlternateContent>
      </w:r>
      <w:r w:rsidR="000407A0">
        <w:rPr>
          <w:b/>
          <w:bCs/>
          <w:noProof/>
          <w:lang w:eastAsia="tr-TR"/>
        </w:rPr>
        <mc:AlternateContent>
          <mc:Choice Requires="wps">
            <w:drawing>
              <wp:anchor distT="0" distB="0" distL="114300" distR="114300" simplePos="0" relativeHeight="251750400" behindDoc="0" locked="0" layoutInCell="1" allowOverlap="1" wp14:anchorId="1CCFB06A" wp14:editId="5BAC1A0E">
                <wp:simplePos x="0" y="0"/>
                <wp:positionH relativeFrom="column">
                  <wp:posOffset>1434465</wp:posOffset>
                </wp:positionH>
                <wp:positionV relativeFrom="paragraph">
                  <wp:posOffset>644700</wp:posOffset>
                </wp:positionV>
                <wp:extent cx="4200808" cy="698863"/>
                <wp:effectExtent l="0" t="0" r="0" b="0"/>
                <wp:wrapNone/>
                <wp:docPr id="12" name="Metin Kutusu 12"/>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74E6EFB9" w14:textId="77777777" w:rsidR="00150DA0" w:rsidRPr="002B6467" w:rsidRDefault="00150DA0" w:rsidP="0087106A">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KÜRŞAT ALKOYAK</w:t>
                            </w:r>
                          </w:p>
                          <w:p w14:paraId="5A87904E" w14:textId="77777777" w:rsidR="00150DA0" w:rsidRPr="002B6467" w:rsidRDefault="00150DA0" w:rsidP="0087106A">
                            <w:pPr>
                              <w:jc w:val="center"/>
                              <w:rPr>
                                <w:rFonts w:asciiTheme="majorHAnsi" w:hAnsiTheme="majorHAnsi" w:cstheme="majorHAnsi"/>
                                <w:color w:val="FFFFFF" w:themeColor="background1"/>
                                <w:sz w:val="36"/>
                                <w:szCs w:val="36"/>
                              </w:rPr>
                            </w:pPr>
                            <w:r>
                              <w:rPr>
                                <w:rFonts w:asciiTheme="majorHAnsi" w:hAnsiTheme="majorHAnsi" w:cstheme="majorHAnsi"/>
                                <w:color w:val="FFFFFF" w:themeColor="background1"/>
                                <w:sz w:val="36"/>
                                <w:szCs w:val="36"/>
                              </w:rPr>
                              <w:t>Veteriner Hekim</w:t>
                            </w:r>
                          </w:p>
                          <w:p w14:paraId="6F1812D7" w14:textId="0992AB2F" w:rsidR="00150DA0" w:rsidRPr="002B6467" w:rsidRDefault="00150DA0" w:rsidP="00E076B7">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FB06A" id="Metin Kutusu 12" o:spid="_x0000_s1038" type="#_x0000_t202" style="position:absolute;margin-left:112.95pt;margin-top:50.75pt;width:330.75pt;height:55.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" filled="f" stroked="f" strokeweight=".5pt">
                <v:textbox>
                  <w:txbxContent>
                    <w:p w14:paraId="74E6EFB9" w14:textId="77777777" w:rsidR="00150DA0" w:rsidRPr="002B6467" w:rsidRDefault="00150DA0" w:rsidP="0087106A">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KÜRŞAT ALKOYAK</w:t>
                      </w:r>
                    </w:p>
                    <w:p w14:paraId="5A87904E" w14:textId="77777777" w:rsidR="00150DA0" w:rsidRPr="002B6467" w:rsidRDefault="00150DA0" w:rsidP="0087106A">
                      <w:pPr>
                        <w:jc w:val="center"/>
                        <w:rPr>
                          <w:rFonts w:asciiTheme="majorHAnsi" w:hAnsiTheme="majorHAnsi" w:cstheme="majorHAnsi"/>
                          <w:color w:val="FFFFFF" w:themeColor="background1"/>
                          <w:sz w:val="36"/>
                          <w:szCs w:val="36"/>
                        </w:rPr>
                      </w:pPr>
                      <w:r>
                        <w:rPr>
                          <w:rFonts w:asciiTheme="majorHAnsi" w:hAnsiTheme="majorHAnsi" w:cstheme="majorHAnsi"/>
                          <w:color w:val="FFFFFF" w:themeColor="background1"/>
                          <w:sz w:val="36"/>
                          <w:szCs w:val="36"/>
                        </w:rPr>
                        <w:t>Veteriner Hekim</w:t>
                      </w:r>
                    </w:p>
                    <w:p w14:paraId="6F1812D7" w14:textId="0992AB2F" w:rsidR="00150DA0" w:rsidRPr="002B6467" w:rsidRDefault="00150DA0" w:rsidP="00E076B7">
                      <w:pPr>
                        <w:jc w:val="center"/>
                        <w:rPr>
                          <w:rFonts w:asciiTheme="majorHAnsi" w:hAnsiTheme="majorHAnsi" w:cstheme="majorHAnsi"/>
                          <w:color w:val="FFFFFF" w:themeColor="background1"/>
                          <w:sz w:val="36"/>
                          <w:szCs w:val="36"/>
                        </w:rPr>
                      </w:pPr>
                    </w:p>
                  </w:txbxContent>
                </v:textbox>
              </v:shape>
            </w:pict>
          </mc:Fallback>
        </mc:AlternateContent>
      </w:r>
      <w:r w:rsidR="002D26E8">
        <w:rPr>
          <w:noProof/>
          <w:lang w:eastAsia="tr-TR"/>
        </w:rPr>
        <w:drawing>
          <wp:inline distT="0" distB="0" distL="0" distR="0" wp14:anchorId="7CCBFA6C" wp14:editId="5E2C1CFD">
            <wp:extent cx="7101629" cy="9867900"/>
            <wp:effectExtent l="0" t="0" r="5715"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p w14:paraId="0092A5C6" w14:textId="13AEC803" w:rsidR="00635CCC" w:rsidRDefault="00C11783" w:rsidP="00635CCC">
      <w:r>
        <w:rPr>
          <w:b/>
          <w:bCs/>
          <w:noProof/>
          <w:lang w:eastAsia="tr-TR"/>
        </w:rPr>
        <w:lastRenderedPageBreak/>
        <mc:AlternateContent>
          <mc:Choice Requires="wps">
            <w:drawing>
              <wp:anchor distT="0" distB="0" distL="114300" distR="114300" simplePos="0" relativeHeight="251789312" behindDoc="0" locked="0" layoutInCell="1" allowOverlap="1" wp14:anchorId="4D47A4EA" wp14:editId="025254F3">
                <wp:simplePos x="0" y="0"/>
                <wp:positionH relativeFrom="column">
                  <wp:posOffset>287655</wp:posOffset>
                </wp:positionH>
                <wp:positionV relativeFrom="paragraph">
                  <wp:posOffset>1602106</wp:posOffset>
                </wp:positionV>
                <wp:extent cx="6554470" cy="7543800"/>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6554470" cy="7543800"/>
                        </a:xfrm>
                        <a:prstGeom prst="rect">
                          <a:avLst/>
                        </a:prstGeom>
                        <a:noFill/>
                        <a:ln w="6350">
                          <a:noFill/>
                        </a:ln>
                      </wps:spPr>
                      <wps:txbx>
                        <w:txbxContent>
                          <w:p w14:paraId="37EBCAB4" w14:textId="3D5F985E" w:rsidR="00804969" w:rsidRPr="00804969" w:rsidRDefault="00150DA0" w:rsidP="00011762">
                            <w:pPr>
                              <w:pStyle w:val="NormalWeb"/>
                              <w:numPr>
                                <w:ilvl w:val="0"/>
                                <w:numId w:val="29"/>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Uluslararası Bildiriler, Seminerler vb.</w:t>
                            </w:r>
                          </w:p>
                          <w:p w14:paraId="2DD4270B" w14:textId="77777777" w:rsidR="00A40049" w:rsidRPr="00A40049" w:rsidRDefault="00A40049" w:rsidP="00A40049">
                            <w:pPr>
                              <w:pStyle w:val="ListeParagraf"/>
                              <w:numPr>
                                <w:ilvl w:val="0"/>
                                <w:numId w:val="17"/>
                              </w:numPr>
                              <w:rPr>
                                <w:rFonts w:ascii="Calibri" w:eastAsia="Times New Roman" w:hAnsi="Calibri" w:cs="Calibri"/>
                                <w:sz w:val="22"/>
                                <w:szCs w:val="22"/>
                                <w:lang w:eastAsia="tr-TR"/>
                              </w:rPr>
                            </w:pPr>
                            <w:r w:rsidRPr="00011762">
                              <w:rPr>
                                <w:rFonts w:ascii="Calibri" w:eastAsia="Times New Roman" w:hAnsi="Calibri" w:cs="Calibri"/>
                                <w:b/>
                                <w:sz w:val="22"/>
                                <w:szCs w:val="22"/>
                                <w:lang w:eastAsia="tr-TR"/>
                              </w:rPr>
                              <w:t>Alkoyak K</w:t>
                            </w:r>
                            <w:r w:rsidRPr="00A40049">
                              <w:rPr>
                                <w:rFonts w:ascii="Calibri" w:eastAsia="Times New Roman" w:hAnsi="Calibri" w:cs="Calibri"/>
                                <w:sz w:val="22"/>
                                <w:szCs w:val="22"/>
                                <w:lang w:eastAsia="tr-TR"/>
                              </w:rPr>
                              <w:t>., Kaptan C., Yüksel MA. 2022. "National Anatolian Buffalo Breeding Project implemented in Turkey; Kütahya Subproject" 7th International Congress on Advances in Veterinary Sciences &amp; Technics July 26, 2022 in Aksaray, TÜRKİYE Oral Abstracts</w:t>
                            </w:r>
                          </w:p>
                          <w:p w14:paraId="7C5AE8AF" w14:textId="77777777" w:rsidR="00A40049" w:rsidRDefault="00A40049" w:rsidP="00A40049">
                            <w:pPr>
                              <w:pStyle w:val="ListeParagraf"/>
                              <w:rPr>
                                <w:rFonts w:ascii="Calibri" w:eastAsia="Times New Roman" w:hAnsi="Calibri" w:cs="Calibri"/>
                                <w:sz w:val="22"/>
                                <w:szCs w:val="22"/>
                                <w:lang w:eastAsia="tr-TR"/>
                              </w:rPr>
                            </w:pPr>
                          </w:p>
                          <w:p w14:paraId="29C8B85A" w14:textId="77777777" w:rsidR="00A40049" w:rsidRPr="00A40049" w:rsidRDefault="00A40049" w:rsidP="00A40049">
                            <w:pPr>
                              <w:pStyle w:val="ListeParagraf"/>
                              <w:numPr>
                                <w:ilvl w:val="0"/>
                                <w:numId w:val="17"/>
                              </w:numPr>
                              <w:rPr>
                                <w:rFonts w:ascii="Calibri" w:eastAsia="Times New Roman" w:hAnsi="Calibri" w:cs="Calibri"/>
                                <w:sz w:val="22"/>
                                <w:szCs w:val="22"/>
                                <w:lang w:eastAsia="tr-TR"/>
                              </w:rPr>
                            </w:pPr>
                            <w:r w:rsidRPr="00A40049">
                              <w:rPr>
                                <w:rFonts w:ascii="Calibri" w:eastAsia="Times New Roman" w:hAnsi="Calibri" w:cs="Calibri"/>
                                <w:sz w:val="22"/>
                                <w:szCs w:val="22"/>
                                <w:lang w:eastAsia="tr-TR"/>
                              </w:rPr>
                              <w:t xml:space="preserve">Sertkaya Ş., </w:t>
                            </w:r>
                            <w:r w:rsidRPr="00011762">
                              <w:rPr>
                                <w:rFonts w:ascii="Calibri" w:eastAsia="Times New Roman" w:hAnsi="Calibri" w:cs="Calibri"/>
                                <w:b/>
                                <w:sz w:val="22"/>
                                <w:szCs w:val="22"/>
                                <w:lang w:eastAsia="tr-TR"/>
                              </w:rPr>
                              <w:t>Alkoyak K</w:t>
                            </w:r>
                            <w:r w:rsidRPr="00A40049">
                              <w:rPr>
                                <w:rFonts w:ascii="Calibri" w:eastAsia="Times New Roman" w:hAnsi="Calibri" w:cs="Calibri"/>
                                <w:sz w:val="22"/>
                                <w:szCs w:val="22"/>
                                <w:lang w:eastAsia="tr-TR"/>
                              </w:rPr>
                              <w:t>., Kaplan Y., Sarıkaya Ö., Aslan S. 2022. Cattle Breeding Studies in Turkey and Tagem’s Approach. Ispec 10th International Conference on Agriculture, Animal Sciences and Rural Development, Online, july 18-19, 2022 Sivas University Of Science &amp; Technology, Turkey Oral Abstracts</w:t>
                            </w:r>
                          </w:p>
                          <w:p w14:paraId="23EFFC63" w14:textId="77777777" w:rsidR="00A40049" w:rsidRDefault="00A40049" w:rsidP="00A40049">
                            <w:pPr>
                              <w:pStyle w:val="ListeParagraf"/>
                              <w:rPr>
                                <w:rFonts w:ascii="Calibri" w:eastAsia="Times New Roman" w:hAnsi="Calibri" w:cs="Calibri"/>
                                <w:sz w:val="22"/>
                                <w:szCs w:val="22"/>
                                <w:lang w:eastAsia="tr-TR"/>
                              </w:rPr>
                            </w:pPr>
                          </w:p>
                          <w:p w14:paraId="36030DDB" w14:textId="77777777" w:rsidR="00A40049" w:rsidRPr="00A40049" w:rsidRDefault="00A40049" w:rsidP="00A40049">
                            <w:pPr>
                              <w:pStyle w:val="ListeParagraf"/>
                              <w:numPr>
                                <w:ilvl w:val="0"/>
                                <w:numId w:val="17"/>
                              </w:numPr>
                              <w:rPr>
                                <w:rFonts w:ascii="Calibri" w:eastAsia="Times New Roman" w:hAnsi="Calibri" w:cs="Calibri"/>
                                <w:sz w:val="22"/>
                                <w:szCs w:val="22"/>
                                <w:lang w:eastAsia="tr-TR"/>
                              </w:rPr>
                            </w:pPr>
                            <w:r w:rsidRPr="00A40049">
                              <w:rPr>
                                <w:rFonts w:ascii="Calibri" w:eastAsia="Times New Roman" w:hAnsi="Calibri" w:cs="Calibri"/>
                                <w:sz w:val="22"/>
                                <w:szCs w:val="22"/>
                                <w:lang w:eastAsia="tr-TR"/>
                              </w:rPr>
                              <w:t xml:space="preserve">Sarıkaya Ö., </w:t>
                            </w:r>
                            <w:r w:rsidRPr="00011762">
                              <w:rPr>
                                <w:rFonts w:ascii="Calibri" w:eastAsia="Times New Roman" w:hAnsi="Calibri" w:cs="Calibri"/>
                                <w:b/>
                                <w:sz w:val="22"/>
                                <w:szCs w:val="22"/>
                                <w:lang w:eastAsia="tr-TR"/>
                              </w:rPr>
                              <w:t>Alkoyak K</w:t>
                            </w:r>
                            <w:r w:rsidRPr="00A40049">
                              <w:rPr>
                                <w:rFonts w:ascii="Calibri" w:eastAsia="Times New Roman" w:hAnsi="Calibri" w:cs="Calibri"/>
                                <w:sz w:val="22"/>
                                <w:szCs w:val="22"/>
                                <w:lang w:eastAsia="tr-TR"/>
                              </w:rPr>
                              <w:t>., Kaplan Y., Sertkaya Ş., Aslan S. 2022. Historical Development And Support Model of The Anatolian Water Buffalo Breeding Project Implemented In Türkiye. IV-International Conference of Food, Agriculture, and Veterinary Sciences, Online, May 27-28, 2022 On the occasion of the 40th Anniversary of Van Yüzüncü Yıl University, Turkey Oral Abstracts</w:t>
                            </w:r>
                          </w:p>
                          <w:p w14:paraId="74AAEDAD" w14:textId="77777777" w:rsidR="00A40049" w:rsidRDefault="00A40049" w:rsidP="00A40049">
                            <w:pPr>
                              <w:pStyle w:val="ListeParagraf"/>
                              <w:rPr>
                                <w:rFonts w:ascii="Calibri" w:eastAsia="Times New Roman" w:hAnsi="Calibri" w:cs="Calibri"/>
                                <w:sz w:val="22"/>
                                <w:szCs w:val="22"/>
                                <w:lang w:eastAsia="tr-TR"/>
                              </w:rPr>
                            </w:pPr>
                          </w:p>
                          <w:p w14:paraId="1AEE75E4" w14:textId="48B2210E" w:rsidR="00804969" w:rsidRPr="00804969" w:rsidRDefault="00804969" w:rsidP="00804969">
                            <w:pPr>
                              <w:pStyle w:val="ListeParagraf"/>
                              <w:numPr>
                                <w:ilvl w:val="0"/>
                                <w:numId w:val="17"/>
                              </w:numPr>
                              <w:rPr>
                                <w:rFonts w:ascii="Calibri" w:eastAsia="Times New Roman" w:hAnsi="Calibri" w:cs="Calibri"/>
                                <w:sz w:val="22"/>
                                <w:szCs w:val="22"/>
                                <w:lang w:eastAsia="tr-TR"/>
                              </w:rPr>
                            </w:pPr>
                            <w:r w:rsidRPr="00804969">
                              <w:rPr>
                                <w:rFonts w:ascii="Calibri" w:eastAsia="Times New Roman" w:hAnsi="Calibri" w:cs="Calibri"/>
                                <w:sz w:val="22"/>
                                <w:szCs w:val="22"/>
                                <w:lang w:eastAsia="tr-TR"/>
                              </w:rPr>
                              <w:t xml:space="preserve">Güloğlu N., Aslan S., </w:t>
                            </w:r>
                            <w:r w:rsidRPr="00804969">
                              <w:rPr>
                                <w:rFonts w:ascii="Calibri" w:eastAsia="Times New Roman" w:hAnsi="Calibri" w:cs="Calibri"/>
                                <w:b/>
                                <w:sz w:val="22"/>
                                <w:szCs w:val="22"/>
                                <w:lang w:eastAsia="tr-TR"/>
                              </w:rPr>
                              <w:t>Alkoyak K.</w:t>
                            </w:r>
                            <w:r w:rsidRPr="00804969">
                              <w:rPr>
                                <w:rFonts w:ascii="Calibri" w:eastAsia="Times New Roman" w:hAnsi="Calibri" w:cs="Calibri"/>
                                <w:sz w:val="22"/>
                                <w:szCs w:val="22"/>
                                <w:lang w:eastAsia="tr-TR"/>
                              </w:rPr>
                              <w:t>, Öz S., Karaşör Ö. 2022. Registration Studies of Domestic</w:t>
                            </w:r>
                            <w:r>
                              <w:rPr>
                                <w:rFonts w:ascii="Calibri" w:eastAsia="Times New Roman" w:hAnsi="Calibri" w:cs="Calibri"/>
                                <w:sz w:val="22"/>
                                <w:szCs w:val="22"/>
                                <w:lang w:eastAsia="tr-TR"/>
                              </w:rPr>
                              <w:t xml:space="preserve"> Animal</w:t>
                            </w:r>
                            <w:r w:rsidRPr="00804969">
                              <w:rPr>
                                <w:rFonts w:ascii="Calibri" w:eastAsia="Times New Roman" w:hAnsi="Calibri" w:cs="Calibri"/>
                                <w:sz w:val="22"/>
                                <w:szCs w:val="22"/>
                                <w:lang w:eastAsia="tr-TR"/>
                              </w:rPr>
                              <w:t xml:space="preserve"> Genetic Resources in Turkey. 9th International Conference on Agriculture, Animal Sciences and Rural Development, Online, March 19-20, 2022 Burdur Mehmet Akif Ersoy University, Turkey Oral Abstracts</w:t>
                            </w:r>
                          </w:p>
                          <w:p w14:paraId="0310F42F" w14:textId="77777777" w:rsidR="00804969" w:rsidRDefault="00804969" w:rsidP="00804969">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5BC6C72F" w14:textId="5069B9FD" w:rsidR="00150DA0" w:rsidRPr="0097416C" w:rsidRDefault="00150DA0" w:rsidP="0097416C">
                            <w:pPr>
                              <w:pStyle w:val="ListeParagraf"/>
                              <w:numPr>
                                <w:ilvl w:val="0"/>
                                <w:numId w:val="17"/>
                              </w:numPr>
                              <w:shd w:val="clear" w:color="auto" w:fill="FFFFFF"/>
                              <w:spacing w:before="100" w:beforeAutospacing="1" w:after="100" w:afterAutospacing="1"/>
                              <w:rPr>
                                <w:rFonts w:ascii="Calibri" w:eastAsia="Times New Roman" w:hAnsi="Calibri" w:cs="Calibri"/>
                                <w:sz w:val="22"/>
                                <w:szCs w:val="22"/>
                                <w:lang w:eastAsia="tr-TR"/>
                              </w:rPr>
                            </w:pPr>
                            <w:r w:rsidRPr="0097416C">
                              <w:rPr>
                                <w:rFonts w:ascii="Calibri" w:eastAsia="Times New Roman" w:hAnsi="Calibri" w:cs="Calibri"/>
                                <w:sz w:val="22"/>
                                <w:szCs w:val="22"/>
                                <w:lang w:eastAsia="tr-TR"/>
                              </w:rPr>
                              <w:t xml:space="preserve">Kaplan Y., Aslan S., </w:t>
                            </w:r>
                            <w:r w:rsidRPr="005D7AC6">
                              <w:rPr>
                                <w:rFonts w:ascii="Calibri" w:eastAsia="Times New Roman" w:hAnsi="Calibri" w:cs="Calibri"/>
                                <w:b/>
                                <w:sz w:val="22"/>
                                <w:szCs w:val="22"/>
                                <w:lang w:eastAsia="tr-TR"/>
                              </w:rPr>
                              <w:t>Alkoyak K</w:t>
                            </w:r>
                            <w:r w:rsidRPr="0097416C">
                              <w:rPr>
                                <w:rFonts w:ascii="Calibri" w:eastAsia="Times New Roman" w:hAnsi="Calibri" w:cs="Calibri"/>
                                <w:sz w:val="22"/>
                                <w:szCs w:val="22"/>
                                <w:lang w:eastAsia="tr-TR"/>
                              </w:rPr>
                              <w:t>., Sarıkaya Ö. 2022. R&amp;D and Innovative Approach to Livestock of Cattle Research in Turkey. 5th International African Conference On Current Studies of Science, Technology &amp; Social Sciences Online, February 2-5, 2022 Cairo, Egypt Oral Abstracts</w:t>
                            </w:r>
                          </w:p>
                          <w:p w14:paraId="65962A36" w14:textId="63AE06B9" w:rsidR="00150DA0" w:rsidRPr="00C11783" w:rsidRDefault="00150DA0" w:rsidP="00C11783">
                            <w:pPr>
                              <w:pStyle w:val="ListeParagraf"/>
                              <w:rPr>
                                <w:rFonts w:ascii="Calibri" w:eastAsia="Times New Roman" w:hAnsi="Calibri" w:cs="Calibri"/>
                                <w:sz w:val="22"/>
                                <w:szCs w:val="22"/>
                                <w:lang w:eastAsia="tr-TR"/>
                              </w:rPr>
                            </w:pPr>
                          </w:p>
                          <w:p w14:paraId="0A7F0748" w14:textId="64EC2323" w:rsidR="00150DA0" w:rsidRPr="00EA434D" w:rsidRDefault="00150DA0" w:rsidP="00EA434D">
                            <w:pPr>
                              <w:pStyle w:val="ListeParagraf"/>
                              <w:numPr>
                                <w:ilvl w:val="0"/>
                                <w:numId w:val="17"/>
                              </w:numPr>
                              <w:shd w:val="clear" w:color="auto" w:fill="FFFFFF"/>
                              <w:spacing w:before="100" w:beforeAutospacing="1" w:after="100" w:afterAutospacing="1"/>
                              <w:rPr>
                                <w:rFonts w:ascii="Calibri" w:eastAsia="Times New Roman" w:hAnsi="Calibri" w:cs="Calibri"/>
                                <w:sz w:val="22"/>
                                <w:szCs w:val="22"/>
                                <w:lang w:eastAsia="tr-TR"/>
                              </w:rPr>
                            </w:pPr>
                            <w:r w:rsidRPr="00EA434D">
                              <w:rPr>
                                <w:rFonts w:ascii="Calibri" w:eastAsia="Times New Roman" w:hAnsi="Calibri" w:cs="Calibri"/>
                                <w:sz w:val="22"/>
                                <w:szCs w:val="22"/>
                                <w:lang w:eastAsia="tr-TR"/>
                              </w:rPr>
                              <w:t xml:space="preserve">Öz S., </w:t>
                            </w:r>
                            <w:r w:rsidRPr="005D7AC6">
                              <w:rPr>
                                <w:rFonts w:ascii="Calibri" w:eastAsia="Times New Roman" w:hAnsi="Calibri" w:cs="Calibri"/>
                                <w:b/>
                                <w:sz w:val="22"/>
                                <w:szCs w:val="22"/>
                                <w:lang w:eastAsia="tr-TR"/>
                              </w:rPr>
                              <w:t>Alkoyak K</w:t>
                            </w:r>
                            <w:r w:rsidRPr="00EA434D">
                              <w:rPr>
                                <w:rFonts w:ascii="Calibri" w:eastAsia="Times New Roman" w:hAnsi="Calibri" w:cs="Calibri"/>
                                <w:sz w:val="22"/>
                                <w:szCs w:val="22"/>
                                <w:lang w:eastAsia="tr-TR"/>
                              </w:rPr>
                              <w:t>. 2022. Implementation practices of the Community Based Anatolian Buffalo Breeding Project in Bartın, Turkey V-International European Conference On Interdisciplinary Scientific Research, January 28-29, 2022 Valencia, Spain Oral Abstracts</w:t>
                            </w:r>
                          </w:p>
                          <w:p w14:paraId="520CE907" w14:textId="77777777" w:rsidR="00150DA0" w:rsidRPr="00EA434D" w:rsidRDefault="00150DA0" w:rsidP="00EA434D">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1F606EFB" w14:textId="5454A049" w:rsidR="00150DA0" w:rsidRPr="00EA434D" w:rsidRDefault="00150DA0" w:rsidP="00EA434D">
                            <w:pPr>
                              <w:pStyle w:val="ListeParagraf"/>
                              <w:numPr>
                                <w:ilvl w:val="0"/>
                                <w:numId w:val="17"/>
                              </w:numPr>
                              <w:shd w:val="clear" w:color="auto" w:fill="FFFFFF"/>
                              <w:spacing w:before="100" w:beforeAutospacing="1" w:after="100" w:afterAutospacing="1"/>
                              <w:rPr>
                                <w:rFonts w:ascii="Calibri" w:eastAsia="Times New Roman" w:hAnsi="Calibri" w:cs="Calibri"/>
                                <w:sz w:val="22"/>
                                <w:szCs w:val="22"/>
                                <w:lang w:eastAsia="tr-TR"/>
                              </w:rPr>
                            </w:pPr>
                            <w:r w:rsidRPr="005D7AC6">
                              <w:rPr>
                                <w:rFonts w:ascii="Calibri" w:eastAsia="Times New Roman" w:hAnsi="Calibri" w:cs="Calibri"/>
                                <w:b/>
                                <w:sz w:val="22"/>
                                <w:szCs w:val="22"/>
                                <w:lang w:eastAsia="tr-TR"/>
                              </w:rPr>
                              <w:t>Alkoyak K.</w:t>
                            </w:r>
                            <w:r w:rsidRPr="00EA434D">
                              <w:rPr>
                                <w:rFonts w:ascii="Calibri" w:eastAsia="Times New Roman" w:hAnsi="Calibri" w:cs="Calibri"/>
                                <w:sz w:val="22"/>
                                <w:szCs w:val="22"/>
                                <w:lang w:eastAsia="tr-TR"/>
                              </w:rPr>
                              <w:t>, Aslan S., Kaplan Y., Sarıkaya Ö. 2022. National Anatolian Water Buffalo Breeding Project Carried out In Turkey and Its Application Principles. 5th International Conference on Innovative Studies of Contemporary Sciences, Online, January 14-16, 2022 / Tokyo - Japan Oral Abstracts</w:t>
                            </w:r>
                          </w:p>
                          <w:p w14:paraId="4D95FC31" w14:textId="667943E8" w:rsidR="00150DA0" w:rsidRPr="00EA434D" w:rsidRDefault="00150DA0" w:rsidP="00EA434D">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5D3070EC" w14:textId="552F1244" w:rsidR="00150DA0" w:rsidRPr="00EA434D" w:rsidRDefault="00150DA0" w:rsidP="00EA434D">
                            <w:pPr>
                              <w:pStyle w:val="ListeParagraf"/>
                              <w:numPr>
                                <w:ilvl w:val="0"/>
                                <w:numId w:val="17"/>
                              </w:numPr>
                              <w:shd w:val="clear" w:color="auto" w:fill="FFFFFF"/>
                              <w:spacing w:before="100" w:beforeAutospacing="1" w:after="100" w:afterAutospacing="1"/>
                              <w:rPr>
                                <w:rFonts w:ascii="Calibri" w:eastAsia="Times New Roman" w:hAnsi="Calibri" w:cs="Calibri"/>
                                <w:sz w:val="22"/>
                                <w:szCs w:val="22"/>
                                <w:lang w:eastAsia="tr-TR"/>
                              </w:rPr>
                            </w:pPr>
                            <w:r w:rsidRPr="005D7AC6">
                              <w:rPr>
                                <w:rFonts w:ascii="Calibri" w:eastAsia="Times New Roman" w:hAnsi="Calibri" w:cs="Calibri"/>
                                <w:b/>
                                <w:sz w:val="22"/>
                                <w:szCs w:val="22"/>
                                <w:lang w:eastAsia="tr-TR"/>
                              </w:rPr>
                              <w:t>Alkoyak K</w:t>
                            </w:r>
                            <w:r w:rsidRPr="00EA434D">
                              <w:rPr>
                                <w:rFonts w:ascii="Calibri" w:eastAsia="Times New Roman" w:hAnsi="Calibri" w:cs="Calibri"/>
                                <w:sz w:val="22"/>
                                <w:szCs w:val="22"/>
                                <w:lang w:eastAsia="tr-TR"/>
                              </w:rPr>
                              <w:t>., Bülbül B. 2021. The Effect of Non-Genetic Factors on Some Reproductive Traits in Holsteins of Estonian and USA Origin Bred in Turkey. 5th International Gap Food, Agriculture and Veterinary Sciences Congress, Online, 1-2 November 2021 / Sanliurfa, TURKEY - Harran University Campus. Oral Abstracts</w:t>
                            </w:r>
                          </w:p>
                          <w:p w14:paraId="09DCA5A1" w14:textId="12784BBA" w:rsidR="00150DA0" w:rsidRPr="00EA434D" w:rsidRDefault="00150DA0" w:rsidP="00EA434D">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49CD38F9" w14:textId="6793042A" w:rsidR="00150DA0" w:rsidRPr="00346E6C" w:rsidRDefault="00150DA0" w:rsidP="00346E6C">
                            <w:pPr>
                              <w:pStyle w:val="ListeParagraf"/>
                              <w:numPr>
                                <w:ilvl w:val="0"/>
                                <w:numId w:val="17"/>
                              </w:numPr>
                              <w:shd w:val="clear" w:color="auto" w:fill="FFFFFF"/>
                              <w:spacing w:before="100" w:beforeAutospacing="1" w:after="100" w:afterAutospacing="1"/>
                              <w:rPr>
                                <w:rFonts w:ascii="Calibri" w:eastAsia="Times New Roman" w:hAnsi="Calibri" w:cs="Calibri"/>
                                <w:sz w:val="22"/>
                                <w:szCs w:val="22"/>
                                <w:lang w:eastAsia="tr-TR"/>
                              </w:rPr>
                            </w:pPr>
                            <w:r w:rsidRPr="00EA434D">
                              <w:rPr>
                                <w:rFonts w:ascii="Calibri" w:eastAsia="Times New Roman" w:hAnsi="Calibri" w:cs="Calibri"/>
                                <w:sz w:val="22"/>
                                <w:szCs w:val="22"/>
                                <w:lang w:eastAsia="tr-TR"/>
                              </w:rPr>
                              <w:t xml:space="preserve">Öz S., </w:t>
                            </w:r>
                            <w:r w:rsidRPr="005D7AC6">
                              <w:rPr>
                                <w:rFonts w:ascii="Calibri" w:eastAsia="Times New Roman" w:hAnsi="Calibri" w:cs="Calibri"/>
                                <w:b/>
                                <w:sz w:val="22"/>
                                <w:szCs w:val="22"/>
                                <w:lang w:eastAsia="tr-TR"/>
                              </w:rPr>
                              <w:t>Alkoyak K</w:t>
                            </w:r>
                            <w:r w:rsidRPr="00EA434D">
                              <w:rPr>
                                <w:rFonts w:ascii="Calibri" w:eastAsia="Times New Roman" w:hAnsi="Calibri" w:cs="Calibri"/>
                                <w:sz w:val="22"/>
                                <w:szCs w:val="22"/>
                                <w:lang w:eastAsia="tr-TR"/>
                              </w:rPr>
                              <w:t>. 2021. The Effect of Village and Parity as Environmental Factors on Some Growth Characteristics in Anatolian Buffaloes. 3. International Baku Scientific Research Congress, Online, October 15-16, 2021 / Baku Eurasia University, Baku, Azerbaijan. Oral Abstracts</w:t>
                            </w:r>
                          </w:p>
                          <w:p w14:paraId="2DDE7221" w14:textId="77777777" w:rsidR="00150DA0" w:rsidRPr="00103438" w:rsidRDefault="00150DA0" w:rsidP="00103438">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1F4C25E1" w14:textId="478BB087" w:rsidR="00A40049" w:rsidRPr="00A40049" w:rsidRDefault="00150DA0" w:rsidP="00A40049">
                            <w:pPr>
                              <w:pStyle w:val="ListeParagraf"/>
                              <w:numPr>
                                <w:ilvl w:val="0"/>
                                <w:numId w:val="17"/>
                              </w:numPr>
                              <w:shd w:val="clear" w:color="auto" w:fill="FFFFFF"/>
                              <w:spacing w:before="100" w:beforeAutospacing="1" w:after="100" w:afterAutospacing="1"/>
                              <w:rPr>
                                <w:rFonts w:ascii="Calibri" w:eastAsia="Times New Roman" w:hAnsi="Calibri" w:cs="Calibri"/>
                                <w:sz w:val="22"/>
                                <w:szCs w:val="22"/>
                                <w:lang w:eastAsia="tr-TR"/>
                              </w:rPr>
                            </w:pPr>
                            <w:r w:rsidRPr="005D7AC6">
                              <w:rPr>
                                <w:rFonts w:ascii="Calibri" w:eastAsia="Times New Roman" w:hAnsi="Calibri" w:cs="Calibri"/>
                                <w:b/>
                                <w:sz w:val="22"/>
                                <w:szCs w:val="22"/>
                                <w:lang w:eastAsia="tr-TR"/>
                              </w:rPr>
                              <w:t>Alkoyak K.</w:t>
                            </w:r>
                            <w:r w:rsidRPr="00C019B8">
                              <w:rPr>
                                <w:rFonts w:ascii="Calibri" w:eastAsia="Times New Roman" w:hAnsi="Calibri" w:cs="Calibri"/>
                                <w:sz w:val="22"/>
                                <w:szCs w:val="22"/>
                                <w:lang w:eastAsia="tr-TR"/>
                              </w:rPr>
                              <w:t>, 2021. The effect of some environmental factors on milk yield traits of Estonian and USA origin Holsteins raised in Turkey. 6th International Congress on Advances in Veterinary Science and Technics (ICAVST), Online – Sarajevo – Bosnia-Herzegovina August 23-27, 2021 Oral Abstracts</w:t>
                            </w:r>
                          </w:p>
                          <w:p w14:paraId="0A397BA0" w14:textId="77777777" w:rsidR="00150DA0" w:rsidRPr="00EA434D" w:rsidRDefault="00150DA0" w:rsidP="00103438">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5ADBA511" w14:textId="77777777" w:rsidR="00346E6C" w:rsidRDefault="00346E6C" w:rsidP="00346E6C">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701B6247" w14:textId="77777777" w:rsidR="00150DA0" w:rsidRPr="00C11783" w:rsidRDefault="00150DA0" w:rsidP="00C11783">
                            <w:pPr>
                              <w:shd w:val="clear" w:color="auto" w:fill="FFFFFF"/>
                              <w:spacing w:before="100" w:beforeAutospacing="1" w:after="100" w:afterAutospacing="1"/>
                              <w:rPr>
                                <w:rFonts w:ascii="Calibri" w:eastAsia="Times New Roman" w:hAnsi="Calibri" w:cs="Calibri"/>
                                <w:sz w:val="22"/>
                                <w:szCs w:val="22"/>
                                <w:lang w:eastAsia="tr-TR"/>
                              </w:rPr>
                            </w:pPr>
                          </w:p>
                          <w:p w14:paraId="6E2F0850" w14:textId="77777777" w:rsidR="00150DA0" w:rsidRDefault="00150DA0" w:rsidP="00786196">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1E56EA46" w14:textId="77777777" w:rsidR="00150DA0" w:rsidRDefault="00150DA0" w:rsidP="00786196">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7E7BAAB1" w14:textId="3C700D1A" w:rsidR="00150DA0" w:rsidRPr="00786196" w:rsidRDefault="00150DA0" w:rsidP="00786196">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3D171B17" w14:textId="4BAF7125" w:rsidR="00150DA0" w:rsidRPr="00EA3260" w:rsidRDefault="00150DA0" w:rsidP="006A71AF">
                            <w:pPr>
                              <w:shd w:val="clear" w:color="auto" w:fill="FFFFFF"/>
                              <w:spacing w:before="120" w:after="120"/>
                              <w:ind w:left="426" w:hanging="426"/>
                              <w:jc w:val="both"/>
                              <w:rPr>
                                <w:rFonts w:eastAsia="Times New Roman" w:cstheme="minorHAnsi"/>
                                <w:color w:val="000000" w:themeColor="text1"/>
                                <w:sz w:val="20"/>
                                <w:szCs w:val="20"/>
                                <w:lang w:eastAsia="tr-TR"/>
                              </w:rPr>
                            </w:pPr>
                            <w:r>
                              <w:rPr>
                                <w:rFonts w:eastAsia="Times New Roman" w:cstheme="minorHAnsi"/>
                                <w:color w:val="000000" w:themeColor="text1"/>
                                <w:sz w:val="20"/>
                                <w:szCs w:val="20"/>
                                <w:lang w:eastAsia="tr-TR"/>
                              </w:rPr>
                              <w:t>.</w:t>
                            </w:r>
                          </w:p>
                          <w:p w14:paraId="3A771B58" w14:textId="77777777" w:rsidR="00150DA0" w:rsidRPr="00E076B7" w:rsidRDefault="00150DA0" w:rsidP="006A71AF">
                            <w:pPr>
                              <w:pStyle w:val="NormalWeb"/>
                              <w:shd w:val="clear" w:color="auto" w:fill="FFFFFF"/>
                              <w:spacing w:before="120" w:beforeAutospacing="0" w:after="120" w:afterAutospacing="0"/>
                              <w:rPr>
                                <w:rFonts w:asciiTheme="minorHAnsi" w:hAnsiTheme="minorHAnsi" w:cstheme="minorHAnsi"/>
                                <w:color w:val="0000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7A4EA" id="Metin Kutusu 9" o:spid="_x0000_s1039" type="#_x0000_t202" style="position:absolute;margin-left:22.65pt;margin-top:126.15pt;width:516.1pt;height:59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" filled="f" stroked="f" strokeweight=".5pt">
                <v:textbox>
                  <w:txbxContent>
                    <w:p w14:paraId="37EBCAB4" w14:textId="3D5F985E" w:rsidR="00804969" w:rsidRPr="00804969" w:rsidRDefault="00150DA0" w:rsidP="00011762">
                      <w:pPr>
                        <w:pStyle w:val="NormalWeb"/>
                        <w:numPr>
                          <w:ilvl w:val="0"/>
                          <w:numId w:val="29"/>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Uluslararası Bildiriler, Seminerler vb.</w:t>
                      </w:r>
                    </w:p>
                    <w:p w14:paraId="2DD4270B" w14:textId="77777777" w:rsidR="00A40049" w:rsidRPr="00A40049" w:rsidRDefault="00A40049" w:rsidP="00A40049">
                      <w:pPr>
                        <w:pStyle w:val="ListeParagraf"/>
                        <w:numPr>
                          <w:ilvl w:val="0"/>
                          <w:numId w:val="17"/>
                        </w:numPr>
                        <w:rPr>
                          <w:rFonts w:ascii="Calibri" w:eastAsia="Times New Roman" w:hAnsi="Calibri" w:cs="Calibri"/>
                          <w:sz w:val="22"/>
                          <w:szCs w:val="22"/>
                          <w:lang w:eastAsia="tr-TR"/>
                        </w:rPr>
                      </w:pPr>
                      <w:r w:rsidRPr="00011762">
                        <w:rPr>
                          <w:rFonts w:ascii="Calibri" w:eastAsia="Times New Roman" w:hAnsi="Calibri" w:cs="Calibri"/>
                          <w:b/>
                          <w:sz w:val="22"/>
                          <w:szCs w:val="22"/>
                          <w:lang w:eastAsia="tr-TR"/>
                        </w:rPr>
                        <w:t>Alkoyak K</w:t>
                      </w:r>
                      <w:r w:rsidRPr="00A40049">
                        <w:rPr>
                          <w:rFonts w:ascii="Calibri" w:eastAsia="Times New Roman" w:hAnsi="Calibri" w:cs="Calibri"/>
                          <w:sz w:val="22"/>
                          <w:szCs w:val="22"/>
                          <w:lang w:eastAsia="tr-TR"/>
                        </w:rPr>
                        <w:t>., Kaptan C., Yüksel MA. 2022. "National Anatolian Buffalo Breeding Project implemented in Turkey; Kütahya Subproject" 7th International Congress on Advances in Veterinary Sciences &amp; Technics July 26, 2022 in Aksaray, TÜRKİYE Oral Abstracts</w:t>
                      </w:r>
                    </w:p>
                    <w:p w14:paraId="7C5AE8AF" w14:textId="77777777" w:rsidR="00A40049" w:rsidRDefault="00A40049" w:rsidP="00A40049">
                      <w:pPr>
                        <w:pStyle w:val="ListeParagraf"/>
                        <w:rPr>
                          <w:rFonts w:ascii="Calibri" w:eastAsia="Times New Roman" w:hAnsi="Calibri" w:cs="Calibri"/>
                          <w:sz w:val="22"/>
                          <w:szCs w:val="22"/>
                          <w:lang w:eastAsia="tr-TR"/>
                        </w:rPr>
                      </w:pPr>
                    </w:p>
                    <w:p w14:paraId="29C8B85A" w14:textId="77777777" w:rsidR="00A40049" w:rsidRPr="00A40049" w:rsidRDefault="00A40049" w:rsidP="00A40049">
                      <w:pPr>
                        <w:pStyle w:val="ListeParagraf"/>
                        <w:numPr>
                          <w:ilvl w:val="0"/>
                          <w:numId w:val="17"/>
                        </w:numPr>
                        <w:rPr>
                          <w:rFonts w:ascii="Calibri" w:eastAsia="Times New Roman" w:hAnsi="Calibri" w:cs="Calibri"/>
                          <w:sz w:val="22"/>
                          <w:szCs w:val="22"/>
                          <w:lang w:eastAsia="tr-TR"/>
                        </w:rPr>
                      </w:pPr>
                      <w:r w:rsidRPr="00A40049">
                        <w:rPr>
                          <w:rFonts w:ascii="Calibri" w:eastAsia="Times New Roman" w:hAnsi="Calibri" w:cs="Calibri"/>
                          <w:sz w:val="22"/>
                          <w:szCs w:val="22"/>
                          <w:lang w:eastAsia="tr-TR"/>
                        </w:rPr>
                        <w:t xml:space="preserve">Sertkaya Ş., </w:t>
                      </w:r>
                      <w:r w:rsidRPr="00011762">
                        <w:rPr>
                          <w:rFonts w:ascii="Calibri" w:eastAsia="Times New Roman" w:hAnsi="Calibri" w:cs="Calibri"/>
                          <w:b/>
                          <w:sz w:val="22"/>
                          <w:szCs w:val="22"/>
                          <w:lang w:eastAsia="tr-TR"/>
                        </w:rPr>
                        <w:t>Alkoyak K</w:t>
                      </w:r>
                      <w:r w:rsidRPr="00A40049">
                        <w:rPr>
                          <w:rFonts w:ascii="Calibri" w:eastAsia="Times New Roman" w:hAnsi="Calibri" w:cs="Calibri"/>
                          <w:sz w:val="22"/>
                          <w:szCs w:val="22"/>
                          <w:lang w:eastAsia="tr-TR"/>
                        </w:rPr>
                        <w:t>., Kaplan Y., Sarıkaya Ö., Aslan S. 2022. Cattle Breeding Studies in Turkey and Tagem’s Approach. Ispec 10th International Conference on Agriculture, Animal Sciences and Rural Development, Online, july 18-19, 2022 Sivas University Of Science &amp; Technology, Turkey Oral Abstracts</w:t>
                      </w:r>
                    </w:p>
                    <w:p w14:paraId="23EFFC63" w14:textId="77777777" w:rsidR="00A40049" w:rsidRDefault="00A40049" w:rsidP="00A40049">
                      <w:pPr>
                        <w:pStyle w:val="ListeParagraf"/>
                        <w:rPr>
                          <w:rFonts w:ascii="Calibri" w:eastAsia="Times New Roman" w:hAnsi="Calibri" w:cs="Calibri"/>
                          <w:sz w:val="22"/>
                          <w:szCs w:val="22"/>
                          <w:lang w:eastAsia="tr-TR"/>
                        </w:rPr>
                      </w:pPr>
                    </w:p>
                    <w:p w14:paraId="36030DDB" w14:textId="77777777" w:rsidR="00A40049" w:rsidRPr="00A40049" w:rsidRDefault="00A40049" w:rsidP="00A40049">
                      <w:pPr>
                        <w:pStyle w:val="ListeParagraf"/>
                        <w:numPr>
                          <w:ilvl w:val="0"/>
                          <w:numId w:val="17"/>
                        </w:numPr>
                        <w:rPr>
                          <w:rFonts w:ascii="Calibri" w:eastAsia="Times New Roman" w:hAnsi="Calibri" w:cs="Calibri"/>
                          <w:sz w:val="22"/>
                          <w:szCs w:val="22"/>
                          <w:lang w:eastAsia="tr-TR"/>
                        </w:rPr>
                      </w:pPr>
                      <w:r w:rsidRPr="00A40049">
                        <w:rPr>
                          <w:rFonts w:ascii="Calibri" w:eastAsia="Times New Roman" w:hAnsi="Calibri" w:cs="Calibri"/>
                          <w:sz w:val="22"/>
                          <w:szCs w:val="22"/>
                          <w:lang w:eastAsia="tr-TR"/>
                        </w:rPr>
                        <w:t xml:space="preserve">Sarıkaya Ö., </w:t>
                      </w:r>
                      <w:r w:rsidRPr="00011762">
                        <w:rPr>
                          <w:rFonts w:ascii="Calibri" w:eastAsia="Times New Roman" w:hAnsi="Calibri" w:cs="Calibri"/>
                          <w:b/>
                          <w:sz w:val="22"/>
                          <w:szCs w:val="22"/>
                          <w:lang w:eastAsia="tr-TR"/>
                        </w:rPr>
                        <w:t>Alkoyak K</w:t>
                      </w:r>
                      <w:r w:rsidRPr="00A40049">
                        <w:rPr>
                          <w:rFonts w:ascii="Calibri" w:eastAsia="Times New Roman" w:hAnsi="Calibri" w:cs="Calibri"/>
                          <w:sz w:val="22"/>
                          <w:szCs w:val="22"/>
                          <w:lang w:eastAsia="tr-TR"/>
                        </w:rPr>
                        <w:t>., Kaplan Y., Sertkaya Ş., Aslan S. 2022. Historical Development And Support Model of The Anatolian Water Buffalo Breeding Project Implemented In Türkiye. IV-International Conference of Food, Agriculture, and Veterinary Sciences, Online, May 27-28, 2022 On the occasion of the 40th Anniversary of Van Yüzüncü Yıl University, Turkey Oral Abstracts</w:t>
                      </w:r>
                    </w:p>
                    <w:p w14:paraId="74AAEDAD" w14:textId="77777777" w:rsidR="00A40049" w:rsidRDefault="00A40049" w:rsidP="00A40049">
                      <w:pPr>
                        <w:pStyle w:val="ListeParagraf"/>
                        <w:rPr>
                          <w:rFonts w:ascii="Calibri" w:eastAsia="Times New Roman" w:hAnsi="Calibri" w:cs="Calibri"/>
                          <w:sz w:val="22"/>
                          <w:szCs w:val="22"/>
                          <w:lang w:eastAsia="tr-TR"/>
                        </w:rPr>
                      </w:pPr>
                    </w:p>
                    <w:p w14:paraId="1AEE75E4" w14:textId="48B2210E" w:rsidR="00804969" w:rsidRPr="00804969" w:rsidRDefault="00804969" w:rsidP="00804969">
                      <w:pPr>
                        <w:pStyle w:val="ListeParagraf"/>
                        <w:numPr>
                          <w:ilvl w:val="0"/>
                          <w:numId w:val="17"/>
                        </w:numPr>
                        <w:rPr>
                          <w:rFonts w:ascii="Calibri" w:eastAsia="Times New Roman" w:hAnsi="Calibri" w:cs="Calibri"/>
                          <w:sz w:val="22"/>
                          <w:szCs w:val="22"/>
                          <w:lang w:eastAsia="tr-TR"/>
                        </w:rPr>
                      </w:pPr>
                      <w:r w:rsidRPr="00804969">
                        <w:rPr>
                          <w:rFonts w:ascii="Calibri" w:eastAsia="Times New Roman" w:hAnsi="Calibri" w:cs="Calibri"/>
                          <w:sz w:val="22"/>
                          <w:szCs w:val="22"/>
                          <w:lang w:eastAsia="tr-TR"/>
                        </w:rPr>
                        <w:t xml:space="preserve">Güloğlu N., Aslan S., </w:t>
                      </w:r>
                      <w:r w:rsidRPr="00804969">
                        <w:rPr>
                          <w:rFonts w:ascii="Calibri" w:eastAsia="Times New Roman" w:hAnsi="Calibri" w:cs="Calibri"/>
                          <w:b/>
                          <w:sz w:val="22"/>
                          <w:szCs w:val="22"/>
                          <w:lang w:eastAsia="tr-TR"/>
                        </w:rPr>
                        <w:t>Alkoyak K.</w:t>
                      </w:r>
                      <w:r w:rsidRPr="00804969">
                        <w:rPr>
                          <w:rFonts w:ascii="Calibri" w:eastAsia="Times New Roman" w:hAnsi="Calibri" w:cs="Calibri"/>
                          <w:sz w:val="22"/>
                          <w:szCs w:val="22"/>
                          <w:lang w:eastAsia="tr-TR"/>
                        </w:rPr>
                        <w:t>, Öz S., Karaşör Ö. 2022. Registration Studies of Domestic</w:t>
                      </w:r>
                      <w:r>
                        <w:rPr>
                          <w:rFonts w:ascii="Calibri" w:eastAsia="Times New Roman" w:hAnsi="Calibri" w:cs="Calibri"/>
                          <w:sz w:val="22"/>
                          <w:szCs w:val="22"/>
                          <w:lang w:eastAsia="tr-TR"/>
                        </w:rPr>
                        <w:t xml:space="preserve"> Animal</w:t>
                      </w:r>
                      <w:r w:rsidRPr="00804969">
                        <w:rPr>
                          <w:rFonts w:ascii="Calibri" w:eastAsia="Times New Roman" w:hAnsi="Calibri" w:cs="Calibri"/>
                          <w:sz w:val="22"/>
                          <w:szCs w:val="22"/>
                          <w:lang w:eastAsia="tr-TR"/>
                        </w:rPr>
                        <w:t xml:space="preserve"> Genetic Resources in Turkey. 9th International Conference on Agriculture, Animal Sciences and Rural Development, Online, March 19-20, 2022 Burdur Mehmet Akif Ersoy University, Turkey Oral Abstracts</w:t>
                      </w:r>
                    </w:p>
                    <w:p w14:paraId="0310F42F" w14:textId="77777777" w:rsidR="00804969" w:rsidRDefault="00804969" w:rsidP="00804969">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5BC6C72F" w14:textId="5069B9FD" w:rsidR="00150DA0" w:rsidRPr="0097416C" w:rsidRDefault="00150DA0" w:rsidP="0097416C">
                      <w:pPr>
                        <w:pStyle w:val="ListeParagraf"/>
                        <w:numPr>
                          <w:ilvl w:val="0"/>
                          <w:numId w:val="17"/>
                        </w:numPr>
                        <w:shd w:val="clear" w:color="auto" w:fill="FFFFFF"/>
                        <w:spacing w:before="100" w:beforeAutospacing="1" w:after="100" w:afterAutospacing="1"/>
                        <w:rPr>
                          <w:rFonts w:ascii="Calibri" w:eastAsia="Times New Roman" w:hAnsi="Calibri" w:cs="Calibri"/>
                          <w:sz w:val="22"/>
                          <w:szCs w:val="22"/>
                          <w:lang w:eastAsia="tr-TR"/>
                        </w:rPr>
                      </w:pPr>
                      <w:r w:rsidRPr="0097416C">
                        <w:rPr>
                          <w:rFonts w:ascii="Calibri" w:eastAsia="Times New Roman" w:hAnsi="Calibri" w:cs="Calibri"/>
                          <w:sz w:val="22"/>
                          <w:szCs w:val="22"/>
                          <w:lang w:eastAsia="tr-TR"/>
                        </w:rPr>
                        <w:t xml:space="preserve">Kaplan Y., Aslan S., </w:t>
                      </w:r>
                      <w:r w:rsidRPr="005D7AC6">
                        <w:rPr>
                          <w:rFonts w:ascii="Calibri" w:eastAsia="Times New Roman" w:hAnsi="Calibri" w:cs="Calibri"/>
                          <w:b/>
                          <w:sz w:val="22"/>
                          <w:szCs w:val="22"/>
                          <w:lang w:eastAsia="tr-TR"/>
                        </w:rPr>
                        <w:t>Alkoyak K</w:t>
                      </w:r>
                      <w:r w:rsidRPr="0097416C">
                        <w:rPr>
                          <w:rFonts w:ascii="Calibri" w:eastAsia="Times New Roman" w:hAnsi="Calibri" w:cs="Calibri"/>
                          <w:sz w:val="22"/>
                          <w:szCs w:val="22"/>
                          <w:lang w:eastAsia="tr-TR"/>
                        </w:rPr>
                        <w:t>., Sarıkaya Ö. 2022. R&amp;D and Innovative Approach to Livestock of Cattle Research in Turkey. 5th International African Conference On Current Studies of Science, Technology &amp; Social Sciences Online, February 2-5, 2022 Cairo, Egypt Oral Abstracts</w:t>
                      </w:r>
                    </w:p>
                    <w:p w14:paraId="65962A36" w14:textId="63AE06B9" w:rsidR="00150DA0" w:rsidRPr="00C11783" w:rsidRDefault="00150DA0" w:rsidP="00C11783">
                      <w:pPr>
                        <w:pStyle w:val="ListeParagraf"/>
                        <w:rPr>
                          <w:rFonts w:ascii="Calibri" w:eastAsia="Times New Roman" w:hAnsi="Calibri" w:cs="Calibri"/>
                          <w:sz w:val="22"/>
                          <w:szCs w:val="22"/>
                          <w:lang w:eastAsia="tr-TR"/>
                        </w:rPr>
                      </w:pPr>
                    </w:p>
                    <w:p w14:paraId="0A7F0748" w14:textId="64EC2323" w:rsidR="00150DA0" w:rsidRPr="00EA434D" w:rsidRDefault="00150DA0" w:rsidP="00EA434D">
                      <w:pPr>
                        <w:pStyle w:val="ListeParagraf"/>
                        <w:numPr>
                          <w:ilvl w:val="0"/>
                          <w:numId w:val="17"/>
                        </w:numPr>
                        <w:shd w:val="clear" w:color="auto" w:fill="FFFFFF"/>
                        <w:spacing w:before="100" w:beforeAutospacing="1" w:after="100" w:afterAutospacing="1"/>
                        <w:rPr>
                          <w:rFonts w:ascii="Calibri" w:eastAsia="Times New Roman" w:hAnsi="Calibri" w:cs="Calibri"/>
                          <w:sz w:val="22"/>
                          <w:szCs w:val="22"/>
                          <w:lang w:eastAsia="tr-TR"/>
                        </w:rPr>
                      </w:pPr>
                      <w:r w:rsidRPr="00EA434D">
                        <w:rPr>
                          <w:rFonts w:ascii="Calibri" w:eastAsia="Times New Roman" w:hAnsi="Calibri" w:cs="Calibri"/>
                          <w:sz w:val="22"/>
                          <w:szCs w:val="22"/>
                          <w:lang w:eastAsia="tr-TR"/>
                        </w:rPr>
                        <w:t xml:space="preserve">Öz S., </w:t>
                      </w:r>
                      <w:r w:rsidRPr="005D7AC6">
                        <w:rPr>
                          <w:rFonts w:ascii="Calibri" w:eastAsia="Times New Roman" w:hAnsi="Calibri" w:cs="Calibri"/>
                          <w:b/>
                          <w:sz w:val="22"/>
                          <w:szCs w:val="22"/>
                          <w:lang w:eastAsia="tr-TR"/>
                        </w:rPr>
                        <w:t>Alkoyak K</w:t>
                      </w:r>
                      <w:r w:rsidRPr="00EA434D">
                        <w:rPr>
                          <w:rFonts w:ascii="Calibri" w:eastAsia="Times New Roman" w:hAnsi="Calibri" w:cs="Calibri"/>
                          <w:sz w:val="22"/>
                          <w:szCs w:val="22"/>
                          <w:lang w:eastAsia="tr-TR"/>
                        </w:rPr>
                        <w:t>. 2022. Implementation practices of the Community Based Anatolian Buffalo Breeding Project in Bartın, Turkey V-International European Conference On Interdisciplinary Scientific Research, January 28-29, 2022 Valencia, Spain Oral Abstracts</w:t>
                      </w:r>
                    </w:p>
                    <w:p w14:paraId="520CE907" w14:textId="77777777" w:rsidR="00150DA0" w:rsidRPr="00EA434D" w:rsidRDefault="00150DA0" w:rsidP="00EA434D">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1F606EFB" w14:textId="5454A049" w:rsidR="00150DA0" w:rsidRPr="00EA434D" w:rsidRDefault="00150DA0" w:rsidP="00EA434D">
                      <w:pPr>
                        <w:pStyle w:val="ListeParagraf"/>
                        <w:numPr>
                          <w:ilvl w:val="0"/>
                          <w:numId w:val="17"/>
                        </w:numPr>
                        <w:shd w:val="clear" w:color="auto" w:fill="FFFFFF"/>
                        <w:spacing w:before="100" w:beforeAutospacing="1" w:after="100" w:afterAutospacing="1"/>
                        <w:rPr>
                          <w:rFonts w:ascii="Calibri" w:eastAsia="Times New Roman" w:hAnsi="Calibri" w:cs="Calibri"/>
                          <w:sz w:val="22"/>
                          <w:szCs w:val="22"/>
                          <w:lang w:eastAsia="tr-TR"/>
                        </w:rPr>
                      </w:pPr>
                      <w:r w:rsidRPr="005D7AC6">
                        <w:rPr>
                          <w:rFonts w:ascii="Calibri" w:eastAsia="Times New Roman" w:hAnsi="Calibri" w:cs="Calibri"/>
                          <w:b/>
                          <w:sz w:val="22"/>
                          <w:szCs w:val="22"/>
                          <w:lang w:eastAsia="tr-TR"/>
                        </w:rPr>
                        <w:t>Alkoyak K.</w:t>
                      </w:r>
                      <w:r w:rsidRPr="00EA434D">
                        <w:rPr>
                          <w:rFonts w:ascii="Calibri" w:eastAsia="Times New Roman" w:hAnsi="Calibri" w:cs="Calibri"/>
                          <w:sz w:val="22"/>
                          <w:szCs w:val="22"/>
                          <w:lang w:eastAsia="tr-TR"/>
                        </w:rPr>
                        <w:t>, Aslan S., Kaplan Y., Sarıkaya Ö. 2022. National Anatolian Water Buffalo Breeding Project Carried out In Turkey and Its Application Principles. 5th International Conference on Innovative Studies of Contemporary Sciences, Online, January 14-16, 2022 / Tokyo - Japan Oral Abstracts</w:t>
                      </w:r>
                    </w:p>
                    <w:p w14:paraId="4D95FC31" w14:textId="667943E8" w:rsidR="00150DA0" w:rsidRPr="00EA434D" w:rsidRDefault="00150DA0" w:rsidP="00EA434D">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5D3070EC" w14:textId="552F1244" w:rsidR="00150DA0" w:rsidRPr="00EA434D" w:rsidRDefault="00150DA0" w:rsidP="00EA434D">
                      <w:pPr>
                        <w:pStyle w:val="ListeParagraf"/>
                        <w:numPr>
                          <w:ilvl w:val="0"/>
                          <w:numId w:val="17"/>
                        </w:numPr>
                        <w:shd w:val="clear" w:color="auto" w:fill="FFFFFF"/>
                        <w:spacing w:before="100" w:beforeAutospacing="1" w:after="100" w:afterAutospacing="1"/>
                        <w:rPr>
                          <w:rFonts w:ascii="Calibri" w:eastAsia="Times New Roman" w:hAnsi="Calibri" w:cs="Calibri"/>
                          <w:sz w:val="22"/>
                          <w:szCs w:val="22"/>
                          <w:lang w:eastAsia="tr-TR"/>
                        </w:rPr>
                      </w:pPr>
                      <w:r w:rsidRPr="005D7AC6">
                        <w:rPr>
                          <w:rFonts w:ascii="Calibri" w:eastAsia="Times New Roman" w:hAnsi="Calibri" w:cs="Calibri"/>
                          <w:b/>
                          <w:sz w:val="22"/>
                          <w:szCs w:val="22"/>
                          <w:lang w:eastAsia="tr-TR"/>
                        </w:rPr>
                        <w:t>Alkoyak K</w:t>
                      </w:r>
                      <w:r w:rsidRPr="00EA434D">
                        <w:rPr>
                          <w:rFonts w:ascii="Calibri" w:eastAsia="Times New Roman" w:hAnsi="Calibri" w:cs="Calibri"/>
                          <w:sz w:val="22"/>
                          <w:szCs w:val="22"/>
                          <w:lang w:eastAsia="tr-TR"/>
                        </w:rPr>
                        <w:t>., Bülbül B. 2021. The Effect of Non-Genetic Factors on Some Reproductive Traits in Holsteins of Estonian and USA Origin Bred in Turkey. 5th International Gap Food, Agriculture and Veterinary Sciences Congress, Online, 1-2 November 2021 / Sanliurfa, TURKEY - Harran University Campus. Oral Abstracts</w:t>
                      </w:r>
                    </w:p>
                    <w:p w14:paraId="09DCA5A1" w14:textId="12784BBA" w:rsidR="00150DA0" w:rsidRPr="00EA434D" w:rsidRDefault="00150DA0" w:rsidP="00EA434D">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49CD38F9" w14:textId="6793042A" w:rsidR="00150DA0" w:rsidRPr="00346E6C" w:rsidRDefault="00150DA0" w:rsidP="00346E6C">
                      <w:pPr>
                        <w:pStyle w:val="ListeParagraf"/>
                        <w:numPr>
                          <w:ilvl w:val="0"/>
                          <w:numId w:val="17"/>
                        </w:numPr>
                        <w:shd w:val="clear" w:color="auto" w:fill="FFFFFF"/>
                        <w:spacing w:before="100" w:beforeAutospacing="1" w:after="100" w:afterAutospacing="1"/>
                        <w:rPr>
                          <w:rFonts w:ascii="Calibri" w:eastAsia="Times New Roman" w:hAnsi="Calibri" w:cs="Calibri"/>
                          <w:sz w:val="22"/>
                          <w:szCs w:val="22"/>
                          <w:lang w:eastAsia="tr-TR"/>
                        </w:rPr>
                      </w:pPr>
                      <w:r w:rsidRPr="00EA434D">
                        <w:rPr>
                          <w:rFonts w:ascii="Calibri" w:eastAsia="Times New Roman" w:hAnsi="Calibri" w:cs="Calibri"/>
                          <w:sz w:val="22"/>
                          <w:szCs w:val="22"/>
                          <w:lang w:eastAsia="tr-TR"/>
                        </w:rPr>
                        <w:t xml:space="preserve">Öz S., </w:t>
                      </w:r>
                      <w:r w:rsidRPr="005D7AC6">
                        <w:rPr>
                          <w:rFonts w:ascii="Calibri" w:eastAsia="Times New Roman" w:hAnsi="Calibri" w:cs="Calibri"/>
                          <w:b/>
                          <w:sz w:val="22"/>
                          <w:szCs w:val="22"/>
                          <w:lang w:eastAsia="tr-TR"/>
                        </w:rPr>
                        <w:t>Alkoyak K</w:t>
                      </w:r>
                      <w:r w:rsidRPr="00EA434D">
                        <w:rPr>
                          <w:rFonts w:ascii="Calibri" w:eastAsia="Times New Roman" w:hAnsi="Calibri" w:cs="Calibri"/>
                          <w:sz w:val="22"/>
                          <w:szCs w:val="22"/>
                          <w:lang w:eastAsia="tr-TR"/>
                        </w:rPr>
                        <w:t>. 2021. The Effect of Village and Parity as Environmental Factors on Some Growth Characteristics in Anatolian Buffaloes. 3. International Baku Scientific Research Congress, Online, October 15-16, 2021 / Baku Eurasia University, Baku, Azerbaijan. Oral Abstracts</w:t>
                      </w:r>
                    </w:p>
                    <w:p w14:paraId="2DDE7221" w14:textId="77777777" w:rsidR="00150DA0" w:rsidRPr="00103438" w:rsidRDefault="00150DA0" w:rsidP="00103438">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1F4C25E1" w14:textId="478BB087" w:rsidR="00A40049" w:rsidRPr="00A40049" w:rsidRDefault="00150DA0" w:rsidP="00A40049">
                      <w:pPr>
                        <w:pStyle w:val="ListeParagraf"/>
                        <w:numPr>
                          <w:ilvl w:val="0"/>
                          <w:numId w:val="17"/>
                        </w:numPr>
                        <w:shd w:val="clear" w:color="auto" w:fill="FFFFFF"/>
                        <w:spacing w:before="100" w:beforeAutospacing="1" w:after="100" w:afterAutospacing="1"/>
                        <w:rPr>
                          <w:rFonts w:ascii="Calibri" w:eastAsia="Times New Roman" w:hAnsi="Calibri" w:cs="Calibri"/>
                          <w:sz w:val="22"/>
                          <w:szCs w:val="22"/>
                          <w:lang w:eastAsia="tr-TR"/>
                        </w:rPr>
                      </w:pPr>
                      <w:r w:rsidRPr="005D7AC6">
                        <w:rPr>
                          <w:rFonts w:ascii="Calibri" w:eastAsia="Times New Roman" w:hAnsi="Calibri" w:cs="Calibri"/>
                          <w:b/>
                          <w:sz w:val="22"/>
                          <w:szCs w:val="22"/>
                          <w:lang w:eastAsia="tr-TR"/>
                        </w:rPr>
                        <w:t>Alkoyak K.</w:t>
                      </w:r>
                      <w:r w:rsidRPr="00C019B8">
                        <w:rPr>
                          <w:rFonts w:ascii="Calibri" w:eastAsia="Times New Roman" w:hAnsi="Calibri" w:cs="Calibri"/>
                          <w:sz w:val="22"/>
                          <w:szCs w:val="22"/>
                          <w:lang w:eastAsia="tr-TR"/>
                        </w:rPr>
                        <w:t>, 2021. The effect of some environmental factors on milk yield traits of Estonian and USA origin Holsteins raised in Turkey. 6th International Congress on Advances in Veterinary Science and Technics (ICAVST), Online – Sarajevo – Bosnia-Herzegovina August 23-27, 2021 Oral Abstracts</w:t>
                      </w:r>
                    </w:p>
                    <w:p w14:paraId="0A397BA0" w14:textId="77777777" w:rsidR="00150DA0" w:rsidRPr="00EA434D" w:rsidRDefault="00150DA0" w:rsidP="00103438">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5ADBA511" w14:textId="77777777" w:rsidR="00346E6C" w:rsidRDefault="00346E6C" w:rsidP="00346E6C">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701B6247" w14:textId="77777777" w:rsidR="00150DA0" w:rsidRPr="00C11783" w:rsidRDefault="00150DA0" w:rsidP="00C11783">
                      <w:pPr>
                        <w:shd w:val="clear" w:color="auto" w:fill="FFFFFF"/>
                        <w:spacing w:before="100" w:beforeAutospacing="1" w:after="100" w:afterAutospacing="1"/>
                        <w:rPr>
                          <w:rFonts w:ascii="Calibri" w:eastAsia="Times New Roman" w:hAnsi="Calibri" w:cs="Calibri"/>
                          <w:sz w:val="22"/>
                          <w:szCs w:val="22"/>
                          <w:lang w:eastAsia="tr-TR"/>
                        </w:rPr>
                      </w:pPr>
                    </w:p>
                    <w:p w14:paraId="6E2F0850" w14:textId="77777777" w:rsidR="00150DA0" w:rsidRDefault="00150DA0" w:rsidP="00786196">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1E56EA46" w14:textId="77777777" w:rsidR="00150DA0" w:rsidRDefault="00150DA0" w:rsidP="00786196">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7E7BAAB1" w14:textId="3C700D1A" w:rsidR="00150DA0" w:rsidRPr="00786196" w:rsidRDefault="00150DA0" w:rsidP="00786196">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3D171B17" w14:textId="4BAF7125" w:rsidR="00150DA0" w:rsidRPr="00EA3260" w:rsidRDefault="00150DA0" w:rsidP="006A71AF">
                      <w:pPr>
                        <w:shd w:val="clear" w:color="auto" w:fill="FFFFFF"/>
                        <w:spacing w:before="120" w:after="120"/>
                        <w:ind w:left="426" w:hanging="426"/>
                        <w:jc w:val="both"/>
                        <w:rPr>
                          <w:rFonts w:eastAsia="Times New Roman" w:cstheme="minorHAnsi"/>
                          <w:color w:val="000000" w:themeColor="text1"/>
                          <w:sz w:val="20"/>
                          <w:szCs w:val="20"/>
                          <w:lang w:eastAsia="tr-TR"/>
                        </w:rPr>
                      </w:pPr>
                      <w:r>
                        <w:rPr>
                          <w:rFonts w:eastAsia="Times New Roman" w:cstheme="minorHAnsi"/>
                          <w:color w:val="000000" w:themeColor="text1"/>
                          <w:sz w:val="20"/>
                          <w:szCs w:val="20"/>
                          <w:lang w:eastAsia="tr-TR"/>
                        </w:rPr>
                        <w:t>.</w:t>
                      </w:r>
                    </w:p>
                    <w:p w14:paraId="3A771B58" w14:textId="77777777" w:rsidR="00150DA0" w:rsidRPr="00E076B7" w:rsidRDefault="00150DA0" w:rsidP="006A71AF">
                      <w:pPr>
                        <w:pStyle w:val="NormalWeb"/>
                        <w:shd w:val="clear" w:color="auto" w:fill="FFFFFF"/>
                        <w:spacing w:before="120" w:beforeAutospacing="0" w:after="120" w:afterAutospacing="0"/>
                        <w:rPr>
                          <w:rFonts w:asciiTheme="minorHAnsi" w:hAnsiTheme="minorHAnsi" w:cstheme="minorHAnsi"/>
                          <w:color w:val="0000FF"/>
                          <w:sz w:val="22"/>
                          <w:szCs w:val="22"/>
                        </w:rPr>
                      </w:pPr>
                    </w:p>
                  </w:txbxContent>
                </v:textbox>
              </v:shape>
            </w:pict>
          </mc:Fallback>
        </mc:AlternateContent>
      </w:r>
      <w:r w:rsidR="00A2486D">
        <w:rPr>
          <w:b/>
          <w:bCs/>
          <w:noProof/>
          <w:lang w:eastAsia="tr-TR"/>
        </w:rPr>
        <mc:AlternateContent>
          <mc:Choice Requires="wps">
            <w:drawing>
              <wp:anchor distT="0" distB="0" distL="114300" distR="114300" simplePos="0" relativeHeight="251803648" behindDoc="0" locked="0" layoutInCell="1" allowOverlap="1" wp14:anchorId="0C1BE495" wp14:editId="67A0D8BE">
                <wp:simplePos x="0" y="0"/>
                <wp:positionH relativeFrom="column">
                  <wp:posOffset>1439694</wp:posOffset>
                </wp:positionH>
                <wp:positionV relativeFrom="paragraph">
                  <wp:posOffset>642026</wp:posOffset>
                </wp:positionV>
                <wp:extent cx="4200808" cy="698863"/>
                <wp:effectExtent l="0" t="0" r="0" b="0"/>
                <wp:wrapNone/>
                <wp:docPr id="7" name="Metin Kutusu 7"/>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1DB7E32B" w14:textId="77777777" w:rsidR="00150DA0" w:rsidRPr="002B6467" w:rsidRDefault="00150DA0" w:rsidP="0087106A">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KÜRŞAT ALKOYAK</w:t>
                            </w:r>
                          </w:p>
                          <w:p w14:paraId="3292B280" w14:textId="77777777" w:rsidR="00150DA0" w:rsidRPr="002B6467" w:rsidRDefault="00150DA0" w:rsidP="0087106A">
                            <w:pPr>
                              <w:jc w:val="center"/>
                              <w:rPr>
                                <w:rFonts w:asciiTheme="majorHAnsi" w:hAnsiTheme="majorHAnsi" w:cstheme="majorHAnsi"/>
                                <w:color w:val="FFFFFF" w:themeColor="background1"/>
                                <w:sz w:val="36"/>
                                <w:szCs w:val="36"/>
                              </w:rPr>
                            </w:pPr>
                            <w:r>
                              <w:rPr>
                                <w:rFonts w:asciiTheme="majorHAnsi" w:hAnsiTheme="majorHAnsi" w:cstheme="majorHAnsi"/>
                                <w:color w:val="FFFFFF" w:themeColor="background1"/>
                                <w:sz w:val="36"/>
                                <w:szCs w:val="36"/>
                              </w:rPr>
                              <w:t>Veteriner Hekim</w:t>
                            </w:r>
                          </w:p>
                          <w:p w14:paraId="182D5E35" w14:textId="77777777" w:rsidR="00150DA0" w:rsidRPr="002B6467" w:rsidRDefault="00150DA0" w:rsidP="00A2486D">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BE495" id="Metin Kutusu 7" o:spid="_x0000_s1040" type="#_x0000_t202" style="position:absolute;margin-left:113.35pt;margin-top:50.55pt;width:330.75pt;height:55.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" filled="f" stroked="f" strokeweight=".5pt">
                <v:textbox>
                  <w:txbxContent>
                    <w:p w14:paraId="1DB7E32B" w14:textId="77777777" w:rsidR="00150DA0" w:rsidRPr="002B6467" w:rsidRDefault="00150DA0" w:rsidP="0087106A">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KÜRŞAT ALKOYAK</w:t>
                      </w:r>
                    </w:p>
                    <w:p w14:paraId="3292B280" w14:textId="77777777" w:rsidR="00150DA0" w:rsidRPr="002B6467" w:rsidRDefault="00150DA0" w:rsidP="0087106A">
                      <w:pPr>
                        <w:jc w:val="center"/>
                        <w:rPr>
                          <w:rFonts w:asciiTheme="majorHAnsi" w:hAnsiTheme="majorHAnsi" w:cstheme="majorHAnsi"/>
                          <w:color w:val="FFFFFF" w:themeColor="background1"/>
                          <w:sz w:val="36"/>
                          <w:szCs w:val="36"/>
                        </w:rPr>
                      </w:pPr>
                      <w:r>
                        <w:rPr>
                          <w:rFonts w:asciiTheme="majorHAnsi" w:hAnsiTheme="majorHAnsi" w:cstheme="majorHAnsi"/>
                          <w:color w:val="FFFFFF" w:themeColor="background1"/>
                          <w:sz w:val="36"/>
                          <w:szCs w:val="36"/>
                        </w:rPr>
                        <w:t>Veteriner Hekim</w:t>
                      </w:r>
                    </w:p>
                    <w:p w14:paraId="182D5E35" w14:textId="77777777" w:rsidR="00150DA0" w:rsidRPr="002B6467" w:rsidRDefault="00150DA0" w:rsidP="00A2486D">
                      <w:pPr>
                        <w:jc w:val="center"/>
                        <w:rPr>
                          <w:rFonts w:asciiTheme="majorHAnsi" w:hAnsiTheme="majorHAnsi" w:cstheme="majorHAnsi"/>
                          <w:color w:val="FFFFFF" w:themeColor="background1"/>
                          <w:sz w:val="36"/>
                          <w:szCs w:val="36"/>
                        </w:rPr>
                      </w:pPr>
                    </w:p>
                  </w:txbxContent>
                </v:textbox>
              </v:shape>
            </w:pict>
          </mc:Fallback>
        </mc:AlternateContent>
      </w:r>
      <w:r w:rsidR="00635CCC">
        <w:rPr>
          <w:noProof/>
          <w:lang w:eastAsia="tr-TR"/>
        </w:rPr>
        <w:drawing>
          <wp:inline distT="0" distB="0" distL="0" distR="0" wp14:anchorId="59481C92" wp14:editId="1E05FE3A">
            <wp:extent cx="7101629" cy="9867900"/>
            <wp:effectExtent l="0" t="0" r="571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p w14:paraId="11EB648B" w14:textId="1A15B22A" w:rsidR="00635CCC" w:rsidRDefault="00C11783" w:rsidP="00635CCC">
      <w:r>
        <w:rPr>
          <w:b/>
          <w:bCs/>
          <w:noProof/>
          <w:lang w:eastAsia="tr-TR"/>
        </w:rPr>
        <w:lastRenderedPageBreak/>
        <mc:AlternateContent>
          <mc:Choice Requires="wps">
            <w:drawing>
              <wp:anchor distT="0" distB="0" distL="114300" distR="114300" simplePos="0" relativeHeight="251805696" behindDoc="0" locked="0" layoutInCell="1" allowOverlap="1" wp14:anchorId="4D60B76B" wp14:editId="09FE1E76">
                <wp:simplePos x="0" y="0"/>
                <wp:positionH relativeFrom="column">
                  <wp:posOffset>316230</wp:posOffset>
                </wp:positionH>
                <wp:positionV relativeFrom="paragraph">
                  <wp:posOffset>1525905</wp:posOffset>
                </wp:positionV>
                <wp:extent cx="6554470" cy="7686675"/>
                <wp:effectExtent l="0" t="0" r="0" b="0"/>
                <wp:wrapNone/>
                <wp:docPr id="3" name="Metin Kutusu 3"/>
                <wp:cNvGraphicFramePr/>
                <a:graphic xmlns:a="http://schemas.openxmlformats.org/drawingml/2006/main">
                  <a:graphicData uri="http://schemas.microsoft.com/office/word/2010/wordprocessingShape">
                    <wps:wsp>
                      <wps:cNvSpPr txBox="1"/>
                      <wps:spPr>
                        <a:xfrm>
                          <a:off x="0" y="0"/>
                          <a:ext cx="6554470" cy="7686675"/>
                        </a:xfrm>
                        <a:prstGeom prst="rect">
                          <a:avLst/>
                        </a:prstGeom>
                        <a:noFill/>
                        <a:ln w="6350">
                          <a:noFill/>
                        </a:ln>
                      </wps:spPr>
                      <wps:txbx>
                        <w:txbxContent>
                          <w:p w14:paraId="4553CF8B" w14:textId="4555AED7" w:rsidR="00150DA0" w:rsidRDefault="00150DA0" w:rsidP="00EA434D">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03215AD5" w14:textId="77777777" w:rsidR="00150DA0" w:rsidRPr="00C11783" w:rsidRDefault="00150DA0" w:rsidP="00EA434D">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38959642" w14:textId="77777777" w:rsidR="00A40049" w:rsidRPr="00A40049" w:rsidRDefault="00A40049" w:rsidP="00A40049">
                            <w:pPr>
                              <w:pStyle w:val="ListeParagraf"/>
                              <w:numPr>
                                <w:ilvl w:val="0"/>
                                <w:numId w:val="17"/>
                              </w:numPr>
                              <w:rPr>
                                <w:rFonts w:ascii="Calibri" w:eastAsia="Times New Roman" w:hAnsi="Calibri" w:cs="Calibri"/>
                                <w:sz w:val="22"/>
                                <w:szCs w:val="22"/>
                                <w:lang w:eastAsia="tr-TR"/>
                              </w:rPr>
                            </w:pPr>
                            <w:r w:rsidRPr="00A40049">
                              <w:rPr>
                                <w:rFonts w:ascii="Calibri" w:eastAsia="Times New Roman" w:hAnsi="Calibri" w:cs="Calibri"/>
                                <w:sz w:val="22"/>
                                <w:szCs w:val="22"/>
                                <w:lang w:eastAsia="tr-TR"/>
                              </w:rPr>
                              <w:t xml:space="preserve">Kul E., Şahin A., Abacı S.H., </w:t>
                            </w:r>
                            <w:r w:rsidRPr="00011762">
                              <w:rPr>
                                <w:rFonts w:ascii="Calibri" w:eastAsia="Times New Roman" w:hAnsi="Calibri" w:cs="Calibri"/>
                                <w:b/>
                                <w:sz w:val="22"/>
                                <w:szCs w:val="22"/>
                                <w:lang w:eastAsia="tr-TR"/>
                              </w:rPr>
                              <w:t>Alkoyak K.,</w:t>
                            </w:r>
                            <w:r w:rsidRPr="00A40049">
                              <w:rPr>
                                <w:rFonts w:ascii="Calibri" w:eastAsia="Times New Roman" w:hAnsi="Calibri" w:cs="Calibri"/>
                                <w:sz w:val="22"/>
                                <w:szCs w:val="22"/>
                                <w:lang w:eastAsia="tr-TR"/>
                              </w:rPr>
                              <w:t xml:space="preserve"> 2019. Factors Affecting Birth, 6-Month and 12-Month Weight in Anatolian Buffalo Calves. I. International Livestock Science Congress/ Antalya  31 Oct - 3 Nov 2019 oral</w:t>
                            </w:r>
                          </w:p>
                          <w:p w14:paraId="5DB22470" w14:textId="77777777" w:rsidR="00A40049" w:rsidRPr="00A40049" w:rsidRDefault="00A40049" w:rsidP="00A40049">
                            <w:pPr>
                              <w:pStyle w:val="ListeParagraf"/>
                              <w:rPr>
                                <w:rFonts w:ascii="Calibri" w:eastAsia="Times New Roman" w:hAnsi="Calibri" w:cs="Calibri"/>
                                <w:sz w:val="22"/>
                                <w:szCs w:val="22"/>
                                <w:lang w:eastAsia="tr-TR"/>
                              </w:rPr>
                            </w:pPr>
                          </w:p>
                          <w:p w14:paraId="162CBAF3" w14:textId="77777777" w:rsidR="00A40049" w:rsidRPr="00A40049" w:rsidRDefault="00A40049" w:rsidP="00A40049">
                            <w:pPr>
                              <w:pStyle w:val="ListeParagraf"/>
                              <w:numPr>
                                <w:ilvl w:val="0"/>
                                <w:numId w:val="17"/>
                              </w:numPr>
                              <w:rPr>
                                <w:rFonts w:ascii="Calibri" w:eastAsia="Times New Roman" w:hAnsi="Calibri" w:cs="Calibri"/>
                                <w:sz w:val="22"/>
                                <w:szCs w:val="22"/>
                                <w:lang w:eastAsia="tr-TR"/>
                              </w:rPr>
                            </w:pPr>
                            <w:r w:rsidRPr="00A40049">
                              <w:rPr>
                                <w:rFonts w:ascii="Calibri" w:eastAsia="Times New Roman" w:hAnsi="Calibri" w:cs="Calibri"/>
                                <w:sz w:val="22"/>
                                <w:szCs w:val="22"/>
                                <w:lang w:eastAsia="tr-TR"/>
                              </w:rPr>
                              <w:t xml:space="preserve">Daşkıran İ., Yağcı S., Ayar A., Sözen Ö., Güngör İ., </w:t>
                            </w:r>
                            <w:r w:rsidRPr="00011762">
                              <w:rPr>
                                <w:rFonts w:ascii="Calibri" w:eastAsia="Times New Roman" w:hAnsi="Calibri" w:cs="Calibri"/>
                                <w:b/>
                                <w:sz w:val="22"/>
                                <w:szCs w:val="22"/>
                                <w:lang w:eastAsia="tr-TR"/>
                              </w:rPr>
                              <w:t>Alkoyak K</w:t>
                            </w:r>
                            <w:r w:rsidRPr="00A40049">
                              <w:rPr>
                                <w:rFonts w:ascii="Calibri" w:eastAsia="Times New Roman" w:hAnsi="Calibri" w:cs="Calibri"/>
                                <w:sz w:val="22"/>
                                <w:szCs w:val="22"/>
                                <w:lang w:eastAsia="tr-TR"/>
                              </w:rPr>
                              <w:t>., Kaplan Y., 2019. The General View Of Turkish Livestock Production. I. International Livestock Science Congress/ Antalya  31 Oct - 3 Nov 2019 openspeches</w:t>
                            </w:r>
                          </w:p>
                          <w:p w14:paraId="4D0CC316" w14:textId="77777777" w:rsidR="00A40049" w:rsidRPr="00A40049" w:rsidRDefault="00A40049" w:rsidP="00A40049">
                            <w:pPr>
                              <w:pStyle w:val="ListeParagraf"/>
                              <w:rPr>
                                <w:rFonts w:ascii="Calibri" w:eastAsia="Times New Roman" w:hAnsi="Calibri" w:cs="Calibri"/>
                                <w:sz w:val="22"/>
                                <w:szCs w:val="22"/>
                                <w:lang w:eastAsia="tr-TR"/>
                              </w:rPr>
                            </w:pPr>
                          </w:p>
                          <w:p w14:paraId="7DA4EF6A" w14:textId="77777777" w:rsidR="00A40049" w:rsidRPr="00A40049" w:rsidRDefault="00A40049" w:rsidP="00A40049">
                            <w:pPr>
                              <w:pStyle w:val="ListeParagraf"/>
                              <w:numPr>
                                <w:ilvl w:val="0"/>
                                <w:numId w:val="17"/>
                              </w:numPr>
                              <w:rPr>
                                <w:rFonts w:ascii="Calibri" w:eastAsia="Times New Roman" w:hAnsi="Calibri" w:cs="Calibri"/>
                                <w:sz w:val="22"/>
                                <w:szCs w:val="22"/>
                                <w:lang w:eastAsia="tr-TR"/>
                              </w:rPr>
                            </w:pPr>
                            <w:r w:rsidRPr="00A40049">
                              <w:rPr>
                                <w:rFonts w:ascii="Calibri" w:eastAsia="Times New Roman" w:hAnsi="Calibri" w:cs="Calibri"/>
                                <w:sz w:val="22"/>
                                <w:szCs w:val="22"/>
                                <w:lang w:eastAsia="tr-TR"/>
                              </w:rPr>
                              <w:t xml:space="preserve">Kaplan Y., Ayar A., </w:t>
                            </w:r>
                            <w:r w:rsidRPr="00011762">
                              <w:rPr>
                                <w:rFonts w:ascii="Calibri" w:eastAsia="Times New Roman" w:hAnsi="Calibri" w:cs="Calibri"/>
                                <w:b/>
                                <w:sz w:val="22"/>
                                <w:szCs w:val="22"/>
                                <w:lang w:eastAsia="tr-TR"/>
                              </w:rPr>
                              <w:t>Alkoyak K</w:t>
                            </w:r>
                            <w:r w:rsidRPr="00A40049">
                              <w:rPr>
                                <w:rFonts w:ascii="Calibri" w:eastAsia="Times New Roman" w:hAnsi="Calibri" w:cs="Calibri"/>
                                <w:sz w:val="22"/>
                                <w:szCs w:val="22"/>
                                <w:lang w:eastAsia="tr-TR"/>
                              </w:rPr>
                              <w:t>., Sarıkaya Ö., 2019. National Project About Anatolian Buffalo Breeding in Turkey. 12. Dünya Manda Kongresi / İstanbul 18-20 Eylül 2019 Oral Abstracts</w:t>
                            </w:r>
                          </w:p>
                          <w:p w14:paraId="3B81C033" w14:textId="77777777" w:rsidR="00A40049" w:rsidRPr="00A40049" w:rsidRDefault="00A40049" w:rsidP="00A40049">
                            <w:pPr>
                              <w:pStyle w:val="ListeParagraf"/>
                              <w:rPr>
                                <w:rFonts w:ascii="Calibri" w:eastAsia="Times New Roman" w:hAnsi="Calibri" w:cs="Calibri"/>
                                <w:sz w:val="22"/>
                                <w:szCs w:val="22"/>
                                <w:lang w:eastAsia="tr-TR"/>
                              </w:rPr>
                            </w:pPr>
                          </w:p>
                          <w:p w14:paraId="7BB746C1" w14:textId="77777777" w:rsidR="00A40049" w:rsidRPr="00A40049" w:rsidRDefault="00A40049" w:rsidP="00A40049">
                            <w:pPr>
                              <w:pStyle w:val="ListeParagraf"/>
                              <w:numPr>
                                <w:ilvl w:val="0"/>
                                <w:numId w:val="17"/>
                              </w:numPr>
                              <w:rPr>
                                <w:rFonts w:ascii="Calibri" w:eastAsia="Times New Roman" w:hAnsi="Calibri" w:cs="Calibri"/>
                                <w:sz w:val="22"/>
                                <w:szCs w:val="22"/>
                                <w:lang w:eastAsia="tr-TR"/>
                              </w:rPr>
                            </w:pPr>
                            <w:r w:rsidRPr="00A40049">
                              <w:rPr>
                                <w:rFonts w:ascii="Calibri" w:eastAsia="Times New Roman" w:hAnsi="Calibri" w:cs="Calibri"/>
                                <w:sz w:val="22"/>
                                <w:szCs w:val="22"/>
                                <w:lang w:eastAsia="tr-TR"/>
                              </w:rPr>
                              <w:t xml:space="preserve">Kaplan Y., Ayar A., </w:t>
                            </w:r>
                            <w:r w:rsidRPr="00011762">
                              <w:rPr>
                                <w:rFonts w:ascii="Calibri" w:eastAsia="Times New Roman" w:hAnsi="Calibri" w:cs="Calibri"/>
                                <w:b/>
                                <w:sz w:val="22"/>
                                <w:szCs w:val="22"/>
                                <w:lang w:eastAsia="tr-TR"/>
                              </w:rPr>
                              <w:t>Alkoyak K</w:t>
                            </w:r>
                            <w:r w:rsidRPr="00A40049">
                              <w:rPr>
                                <w:rFonts w:ascii="Calibri" w:eastAsia="Times New Roman" w:hAnsi="Calibri" w:cs="Calibri"/>
                                <w:sz w:val="22"/>
                                <w:szCs w:val="22"/>
                                <w:lang w:eastAsia="tr-TR"/>
                              </w:rPr>
                              <w:t>., Sarıkaya Ö., 2019. R&amp;D and Innovation Under General Directorate of Agricultural Research and Policies. 12. Dünya Manda Kongresi / İstanbul 18-20 Eylül 2019 Oral Abstracts</w:t>
                            </w:r>
                          </w:p>
                          <w:p w14:paraId="404395E1" w14:textId="08673715" w:rsidR="00A40049" w:rsidRPr="00A40049" w:rsidRDefault="00A40049" w:rsidP="00A40049">
                            <w:pPr>
                              <w:rPr>
                                <w:rFonts w:ascii="Calibri" w:eastAsia="Times New Roman" w:hAnsi="Calibri" w:cs="Calibri"/>
                                <w:sz w:val="22"/>
                                <w:szCs w:val="22"/>
                                <w:lang w:eastAsia="tr-TR"/>
                              </w:rPr>
                            </w:pPr>
                          </w:p>
                          <w:p w14:paraId="1B3E72DE" w14:textId="68B9F046" w:rsidR="00804969" w:rsidRPr="00804969" w:rsidRDefault="00804969" w:rsidP="00804969">
                            <w:pPr>
                              <w:pStyle w:val="ListeParagraf"/>
                              <w:numPr>
                                <w:ilvl w:val="0"/>
                                <w:numId w:val="17"/>
                              </w:numPr>
                              <w:rPr>
                                <w:rFonts w:ascii="Calibri" w:eastAsia="Times New Roman" w:hAnsi="Calibri" w:cs="Calibri"/>
                                <w:sz w:val="22"/>
                                <w:szCs w:val="22"/>
                                <w:lang w:eastAsia="tr-TR"/>
                              </w:rPr>
                            </w:pPr>
                            <w:r w:rsidRPr="00804969">
                              <w:rPr>
                                <w:rFonts w:ascii="Calibri" w:eastAsia="Times New Roman" w:hAnsi="Calibri" w:cs="Calibri"/>
                                <w:sz w:val="22"/>
                                <w:szCs w:val="22"/>
                                <w:lang w:eastAsia="tr-TR"/>
                              </w:rPr>
                              <w:t xml:space="preserve">Kul, E., Filik G., Şahin, A., Çayıroğlu, H., Uğurlutepe, E., </w:t>
                            </w:r>
                            <w:r w:rsidRPr="00804969">
                              <w:rPr>
                                <w:rFonts w:ascii="Calibri" w:eastAsia="Times New Roman" w:hAnsi="Calibri" w:cs="Calibri"/>
                                <w:b/>
                                <w:sz w:val="22"/>
                                <w:szCs w:val="22"/>
                                <w:lang w:eastAsia="tr-TR"/>
                              </w:rPr>
                              <w:t>Alkoyak, K.</w:t>
                            </w:r>
                            <w:r w:rsidRPr="00804969">
                              <w:rPr>
                                <w:rFonts w:ascii="Calibri" w:eastAsia="Times New Roman" w:hAnsi="Calibri" w:cs="Calibri"/>
                                <w:sz w:val="22"/>
                                <w:szCs w:val="22"/>
                                <w:lang w:eastAsia="tr-TR"/>
                              </w:rPr>
                              <w:t>, 2017. Effects of Some Environmental Factors on Lactation Milk Yield, Lactation Length and Daily Milk Yield of Anatolian Buffaloes. 8th Balkan Conference on Animal Science Conference (Balnimalcon 2017), p171, September 6-9, Prizren, Kosovo (poster presentation).</w:t>
                            </w:r>
                          </w:p>
                          <w:p w14:paraId="329BA12E" w14:textId="77777777" w:rsidR="00804969" w:rsidRDefault="00804969" w:rsidP="00804969">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0CA62757" w14:textId="2FA9C36D" w:rsidR="00150DA0" w:rsidRDefault="00150DA0" w:rsidP="00103438">
                            <w:pPr>
                              <w:pStyle w:val="ListeParagraf"/>
                              <w:numPr>
                                <w:ilvl w:val="0"/>
                                <w:numId w:val="17"/>
                              </w:numPr>
                              <w:shd w:val="clear" w:color="auto" w:fill="FFFFFF"/>
                              <w:spacing w:before="100" w:beforeAutospacing="1" w:after="100" w:afterAutospacing="1"/>
                              <w:rPr>
                                <w:rFonts w:ascii="Calibri" w:eastAsia="Times New Roman" w:hAnsi="Calibri" w:cs="Calibri"/>
                                <w:sz w:val="22"/>
                                <w:szCs w:val="22"/>
                                <w:lang w:eastAsia="tr-TR"/>
                              </w:rPr>
                            </w:pPr>
                            <w:r w:rsidRPr="00EA434D">
                              <w:rPr>
                                <w:rFonts w:ascii="Calibri" w:eastAsia="Times New Roman" w:hAnsi="Calibri" w:cs="Calibri"/>
                                <w:sz w:val="22"/>
                                <w:szCs w:val="22"/>
                                <w:lang w:eastAsia="tr-TR"/>
                              </w:rPr>
                              <w:t xml:space="preserve">Kaplan Y., Ayar A., </w:t>
                            </w:r>
                            <w:r w:rsidRPr="005D7AC6">
                              <w:rPr>
                                <w:rFonts w:ascii="Calibri" w:eastAsia="Times New Roman" w:hAnsi="Calibri" w:cs="Calibri"/>
                                <w:b/>
                                <w:sz w:val="22"/>
                                <w:szCs w:val="22"/>
                                <w:lang w:eastAsia="tr-TR"/>
                              </w:rPr>
                              <w:t>Alkoyak K</w:t>
                            </w:r>
                            <w:r w:rsidRPr="00EA434D">
                              <w:rPr>
                                <w:rFonts w:ascii="Calibri" w:eastAsia="Times New Roman" w:hAnsi="Calibri" w:cs="Calibri"/>
                                <w:sz w:val="22"/>
                                <w:szCs w:val="22"/>
                                <w:lang w:eastAsia="tr-TR"/>
                              </w:rPr>
                              <w:t>., Sarıkaya Ö., Sözen Ö., Öz S. 2017 Natıonal Anatolian Buffalo Breading Project and Breader Association Collaboration System in Turkey. 8 th. Balkan Animal Science Conference Balnimalkon 2017. 6-8 September 2017</w:t>
                            </w:r>
                          </w:p>
                          <w:p w14:paraId="084344BE" w14:textId="77777777" w:rsidR="00A40049" w:rsidRPr="00A40049" w:rsidRDefault="00A40049" w:rsidP="00A40049">
                            <w:pPr>
                              <w:pStyle w:val="ListeParagraf"/>
                              <w:rPr>
                                <w:rFonts w:ascii="Calibri" w:eastAsia="Times New Roman" w:hAnsi="Calibri" w:cs="Calibri"/>
                                <w:sz w:val="22"/>
                                <w:szCs w:val="22"/>
                                <w:lang w:eastAsia="tr-TR"/>
                              </w:rPr>
                            </w:pPr>
                          </w:p>
                          <w:p w14:paraId="1EBB0889" w14:textId="418BA0BC" w:rsidR="00A40049" w:rsidRPr="00A40049" w:rsidRDefault="00A40049" w:rsidP="00A40049">
                            <w:pPr>
                              <w:pStyle w:val="ListeParagraf"/>
                              <w:numPr>
                                <w:ilvl w:val="0"/>
                                <w:numId w:val="17"/>
                              </w:numPr>
                              <w:rPr>
                                <w:rFonts w:ascii="Calibri" w:eastAsia="Times New Roman" w:hAnsi="Calibri" w:cs="Calibri"/>
                                <w:sz w:val="22"/>
                                <w:szCs w:val="22"/>
                                <w:lang w:eastAsia="tr-TR"/>
                              </w:rPr>
                            </w:pPr>
                            <w:r w:rsidRPr="00A40049">
                              <w:rPr>
                                <w:rFonts w:ascii="Calibri" w:eastAsia="Times New Roman" w:hAnsi="Calibri" w:cs="Calibri"/>
                                <w:sz w:val="22"/>
                                <w:szCs w:val="22"/>
                                <w:lang w:eastAsia="tr-TR"/>
                              </w:rPr>
                              <w:t xml:space="preserve">Kaplan Y., </w:t>
                            </w:r>
                            <w:r w:rsidRPr="00011762">
                              <w:rPr>
                                <w:rFonts w:ascii="Calibri" w:eastAsia="Times New Roman" w:hAnsi="Calibri" w:cs="Calibri"/>
                                <w:b/>
                                <w:sz w:val="22"/>
                                <w:szCs w:val="22"/>
                                <w:lang w:eastAsia="tr-TR"/>
                              </w:rPr>
                              <w:t>Alkoyak K.</w:t>
                            </w:r>
                            <w:r w:rsidRPr="00A40049">
                              <w:rPr>
                                <w:rFonts w:ascii="Calibri" w:eastAsia="Times New Roman" w:hAnsi="Calibri" w:cs="Calibri"/>
                                <w:sz w:val="22"/>
                                <w:szCs w:val="22"/>
                                <w:lang w:eastAsia="tr-TR"/>
                              </w:rPr>
                              <w:t>, Öz S., Daşkıran İ., Sözen Ö. 2015 Türkiye Manda Yetiştiriciliğine Genel Bir Bakış ve Gıda Tarım ve Hayvancılık Bakanlığı (GTHB) Çalışmaları. 9. Ulusal Zootekni Bilim Kongresi. 3-5 Eylül 2015. Konya</w:t>
                            </w:r>
                          </w:p>
                          <w:p w14:paraId="28F757B0" w14:textId="77777777" w:rsidR="00150DA0" w:rsidRPr="0097416C" w:rsidRDefault="00150DA0" w:rsidP="00103438">
                            <w:pPr>
                              <w:numPr>
                                <w:ilvl w:val="0"/>
                                <w:numId w:val="2"/>
                              </w:numPr>
                              <w:shd w:val="clear" w:color="auto" w:fill="FFFFFF"/>
                              <w:spacing w:before="120" w:after="120"/>
                              <w:rPr>
                                <w:rFonts w:eastAsia="Times New Roman" w:cstheme="minorHAnsi"/>
                                <w:b/>
                                <w:bCs/>
                                <w:color w:val="FF0000"/>
                                <w:sz w:val="22"/>
                                <w:szCs w:val="22"/>
                                <w:lang w:eastAsia="tr-TR"/>
                              </w:rPr>
                            </w:pPr>
                            <w:r w:rsidRPr="0097416C">
                              <w:rPr>
                                <w:rFonts w:eastAsia="Times New Roman" w:cstheme="minorHAnsi"/>
                                <w:b/>
                                <w:bCs/>
                                <w:color w:val="FF0000"/>
                                <w:sz w:val="22"/>
                                <w:szCs w:val="22"/>
                                <w:lang w:eastAsia="tr-TR"/>
                              </w:rPr>
                              <w:t>ULUSAL MAKALELER VE BİLDİRİLER</w:t>
                            </w:r>
                          </w:p>
                          <w:p w14:paraId="41C24858" w14:textId="4B8F9B1F" w:rsidR="0074665E" w:rsidRPr="0074665E" w:rsidRDefault="00150DA0" w:rsidP="0074665E">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 xml:space="preserve">Ulusal Dergilerde Yayınlanmış Makaleler </w:t>
                            </w:r>
                          </w:p>
                          <w:p w14:paraId="654A2C54" w14:textId="01D1C05F" w:rsidR="0074665E" w:rsidRPr="00011762" w:rsidRDefault="0074665E" w:rsidP="00011762">
                            <w:pPr>
                              <w:pStyle w:val="ListeParagraf"/>
                              <w:numPr>
                                <w:ilvl w:val="0"/>
                                <w:numId w:val="8"/>
                              </w:numPr>
                              <w:rPr>
                                <w:rFonts w:ascii="Calibri" w:eastAsia="Times New Roman" w:hAnsi="Calibri" w:cs="Calibri"/>
                                <w:color w:val="212635"/>
                                <w:sz w:val="22"/>
                                <w:szCs w:val="22"/>
                                <w:lang w:eastAsia="tr-TR"/>
                              </w:rPr>
                            </w:pPr>
                            <w:r w:rsidRPr="0074665E">
                              <w:rPr>
                                <w:rFonts w:ascii="Calibri" w:eastAsia="Times New Roman" w:hAnsi="Calibri" w:cs="Calibri"/>
                                <w:b/>
                                <w:color w:val="212635"/>
                                <w:sz w:val="22"/>
                                <w:szCs w:val="22"/>
                                <w:lang w:eastAsia="tr-TR"/>
                              </w:rPr>
                              <w:t>Alkoyak, K.</w:t>
                            </w:r>
                            <w:r w:rsidRPr="0074665E">
                              <w:rPr>
                                <w:rFonts w:ascii="Calibri" w:eastAsia="Times New Roman" w:hAnsi="Calibri" w:cs="Calibri"/>
                                <w:color w:val="212635"/>
                                <w:sz w:val="22"/>
                                <w:szCs w:val="22"/>
                                <w:lang w:eastAsia="tr-TR"/>
                              </w:rPr>
                              <w:t xml:space="preserve"> , Kaptan, C. &amp; Yüksel, M. A. 2023. Investigations on Calving Interval and Dry Period in Anatolian Buffaloes Reared in Kütahya Province . Kocatepe Veterinary Journal , 16 (2) , 219-225 . DOI: 10.30607/kvj.1223737(Makale)</w:t>
                            </w:r>
                          </w:p>
                          <w:p w14:paraId="5A657190" w14:textId="40358B25" w:rsidR="0074665E" w:rsidRPr="00011762" w:rsidRDefault="0074665E" w:rsidP="00011762">
                            <w:pPr>
                              <w:pStyle w:val="ListeParagraf"/>
                              <w:numPr>
                                <w:ilvl w:val="0"/>
                                <w:numId w:val="8"/>
                              </w:numPr>
                              <w:rPr>
                                <w:rFonts w:ascii="Calibri" w:eastAsia="Times New Roman" w:hAnsi="Calibri" w:cs="Calibri"/>
                                <w:color w:val="212635"/>
                                <w:sz w:val="22"/>
                                <w:szCs w:val="22"/>
                                <w:lang w:eastAsia="tr-TR"/>
                              </w:rPr>
                            </w:pPr>
                            <w:r w:rsidRPr="0074665E">
                              <w:rPr>
                                <w:rFonts w:ascii="Calibri" w:eastAsia="Times New Roman" w:hAnsi="Calibri" w:cs="Calibri"/>
                                <w:color w:val="212635"/>
                                <w:sz w:val="22"/>
                                <w:szCs w:val="22"/>
                                <w:lang w:eastAsia="tr-TR"/>
                              </w:rPr>
                              <w:t xml:space="preserve">Karakurt, C. , Teke, B. E. , Bülbül, B. &amp; </w:t>
                            </w:r>
                            <w:r w:rsidRPr="00011762">
                              <w:rPr>
                                <w:rFonts w:ascii="Calibri" w:eastAsia="Times New Roman" w:hAnsi="Calibri" w:cs="Calibri"/>
                                <w:b/>
                                <w:color w:val="212635"/>
                                <w:sz w:val="22"/>
                                <w:szCs w:val="22"/>
                                <w:lang w:eastAsia="tr-TR"/>
                              </w:rPr>
                              <w:t>Alkoyak, K.</w:t>
                            </w:r>
                            <w:r w:rsidRPr="0074665E">
                              <w:rPr>
                                <w:rFonts w:ascii="Calibri" w:eastAsia="Times New Roman" w:hAnsi="Calibri" w:cs="Calibri"/>
                                <w:color w:val="212635"/>
                                <w:sz w:val="22"/>
                                <w:szCs w:val="22"/>
                                <w:lang w:eastAsia="tr-TR"/>
                              </w:rPr>
                              <w:t xml:space="preserve"> 2023. Pandemics, and Ecological Animal Husbandry . Livestock Studies , 63 (1) , 1-1 . DOI: 10.46897/livestockstudies.1173698 (Derleme)</w:t>
                            </w:r>
                          </w:p>
                          <w:p w14:paraId="2CC896FD" w14:textId="0950E257" w:rsidR="00150DA0" w:rsidRPr="00011762" w:rsidRDefault="00150DA0" w:rsidP="00011762">
                            <w:pPr>
                              <w:pStyle w:val="ListeParagraf"/>
                              <w:numPr>
                                <w:ilvl w:val="0"/>
                                <w:numId w:val="8"/>
                              </w:numPr>
                              <w:shd w:val="clear" w:color="auto" w:fill="FFFFFF"/>
                              <w:spacing w:before="100" w:beforeAutospacing="1" w:after="100" w:afterAutospacing="1"/>
                              <w:rPr>
                                <w:rFonts w:ascii="Calibri" w:eastAsia="Times New Roman" w:hAnsi="Calibri" w:cs="Calibri"/>
                                <w:color w:val="212635"/>
                                <w:sz w:val="22"/>
                                <w:szCs w:val="22"/>
                                <w:lang w:eastAsia="tr-TR"/>
                              </w:rPr>
                            </w:pPr>
                            <w:r w:rsidRPr="005D7AC6">
                              <w:rPr>
                                <w:rFonts w:ascii="Calibri" w:eastAsia="Times New Roman" w:hAnsi="Calibri" w:cs="Calibri"/>
                                <w:b/>
                                <w:color w:val="212635"/>
                                <w:sz w:val="22"/>
                                <w:szCs w:val="22"/>
                                <w:lang w:eastAsia="tr-TR"/>
                              </w:rPr>
                              <w:t>Alkoyak K</w:t>
                            </w:r>
                            <w:r w:rsidRPr="000074C6">
                              <w:rPr>
                                <w:rFonts w:ascii="Calibri" w:eastAsia="Times New Roman" w:hAnsi="Calibri" w:cs="Calibri"/>
                                <w:color w:val="212635"/>
                                <w:sz w:val="22"/>
                                <w:szCs w:val="22"/>
                                <w:lang w:eastAsia="tr-TR"/>
                              </w:rPr>
                              <w:t xml:space="preserve">., Öz S. 2020 The effect of some environmental factors on lactation length, milk yield and calving intervals of Anatolian Buffaloes in Bartın province of Turkey. Livestock Studies, 60: 54-61 </w:t>
                            </w:r>
                          </w:p>
                          <w:p w14:paraId="2E24874E" w14:textId="6E0F6D07" w:rsidR="00150DA0" w:rsidRPr="00011762" w:rsidRDefault="00150DA0" w:rsidP="00011762">
                            <w:pPr>
                              <w:pStyle w:val="ListeParagraf"/>
                              <w:numPr>
                                <w:ilvl w:val="0"/>
                                <w:numId w:val="8"/>
                              </w:numPr>
                              <w:shd w:val="clear" w:color="auto" w:fill="FFFFFF"/>
                              <w:spacing w:before="100" w:beforeAutospacing="1" w:after="100" w:afterAutospacing="1"/>
                              <w:rPr>
                                <w:rFonts w:ascii="Calibri" w:eastAsia="Times New Roman" w:hAnsi="Calibri" w:cs="Calibri"/>
                                <w:color w:val="212635"/>
                                <w:sz w:val="22"/>
                                <w:szCs w:val="22"/>
                                <w:lang w:eastAsia="tr-TR"/>
                              </w:rPr>
                            </w:pPr>
                            <w:r w:rsidRPr="005D7AC6">
                              <w:rPr>
                                <w:rFonts w:ascii="Calibri" w:eastAsia="Times New Roman" w:hAnsi="Calibri" w:cs="Calibri"/>
                                <w:b/>
                                <w:color w:val="212635"/>
                                <w:sz w:val="22"/>
                                <w:szCs w:val="22"/>
                                <w:lang w:eastAsia="tr-TR"/>
                              </w:rPr>
                              <w:t>Alkoyak K</w:t>
                            </w:r>
                            <w:r w:rsidRPr="00C019B8">
                              <w:rPr>
                                <w:rFonts w:ascii="Calibri" w:eastAsia="Times New Roman" w:hAnsi="Calibri" w:cs="Calibri"/>
                                <w:color w:val="212635"/>
                                <w:sz w:val="22"/>
                                <w:szCs w:val="22"/>
                                <w:lang w:eastAsia="tr-TR"/>
                              </w:rPr>
                              <w:t>., Çetin O. 2016 Süt Sığırlarında Sıcaklık Stresi ve Korunma Yolları. Bahri Dağdaş Hayvancılık Araştırma Dergisi  5 (1):40-55 (Derleme)</w:t>
                            </w:r>
                          </w:p>
                          <w:p w14:paraId="0EF7DB52" w14:textId="17728FA3" w:rsidR="00150DA0" w:rsidRPr="00011762" w:rsidRDefault="00150DA0" w:rsidP="00011762">
                            <w:pPr>
                              <w:pStyle w:val="ListeParagraf"/>
                              <w:numPr>
                                <w:ilvl w:val="0"/>
                                <w:numId w:val="8"/>
                              </w:numPr>
                              <w:shd w:val="clear" w:color="auto" w:fill="FFFFFF"/>
                              <w:spacing w:before="100" w:beforeAutospacing="1" w:after="100" w:afterAutospacing="1"/>
                              <w:rPr>
                                <w:rFonts w:ascii="Calibri" w:eastAsia="Times New Roman" w:hAnsi="Calibri" w:cs="Calibri"/>
                                <w:color w:val="212635"/>
                                <w:sz w:val="22"/>
                                <w:szCs w:val="22"/>
                                <w:lang w:eastAsia="tr-TR"/>
                              </w:rPr>
                            </w:pPr>
                            <w:r w:rsidRPr="00C019B8">
                              <w:rPr>
                                <w:rFonts w:ascii="Calibri" w:eastAsia="Times New Roman" w:hAnsi="Calibri" w:cs="Calibri"/>
                                <w:color w:val="212635"/>
                                <w:sz w:val="22"/>
                                <w:szCs w:val="22"/>
                                <w:lang w:eastAsia="tr-TR"/>
                              </w:rPr>
                              <w:t xml:space="preserve">Kaplan Y., </w:t>
                            </w:r>
                            <w:r w:rsidRPr="005D7AC6">
                              <w:rPr>
                                <w:rFonts w:ascii="Calibri" w:eastAsia="Times New Roman" w:hAnsi="Calibri" w:cs="Calibri"/>
                                <w:b/>
                                <w:color w:val="212635"/>
                                <w:sz w:val="22"/>
                                <w:szCs w:val="22"/>
                                <w:lang w:eastAsia="tr-TR"/>
                              </w:rPr>
                              <w:t>Alkoyak K.,</w:t>
                            </w:r>
                            <w:r w:rsidRPr="00C019B8">
                              <w:rPr>
                                <w:rFonts w:ascii="Calibri" w:eastAsia="Times New Roman" w:hAnsi="Calibri" w:cs="Calibri"/>
                                <w:color w:val="212635"/>
                                <w:sz w:val="22"/>
                                <w:szCs w:val="22"/>
                                <w:lang w:eastAsia="tr-TR"/>
                              </w:rPr>
                              <w:t xml:space="preserve"> Öz S., Daşkıran İ., Sözen Ö. 2015 Türkiye Manda Yetiştiriciliğine Genel Bir Bakış ve Gıda Tarım ve Hayvancılık Bakanlığı (GTHB) Çalışmaları. 9. Ulusal Zootekni Bilim Kongresi. 3-5 Eylül 2015. Konya</w:t>
                            </w:r>
                            <w:r>
                              <w:rPr>
                                <w:rFonts w:ascii="Calibri" w:eastAsia="Times New Roman" w:hAnsi="Calibri" w:cs="Calibri"/>
                                <w:color w:val="212635"/>
                                <w:sz w:val="22"/>
                                <w:szCs w:val="22"/>
                                <w:lang w:eastAsia="tr-TR"/>
                              </w:rPr>
                              <w:t xml:space="preserve"> (Bildiri)</w:t>
                            </w:r>
                          </w:p>
                          <w:p w14:paraId="21D2CCBB" w14:textId="77777777" w:rsidR="00B7710F" w:rsidRPr="00011762" w:rsidRDefault="00B7710F" w:rsidP="00011762">
                            <w:pPr>
                              <w:shd w:val="clear" w:color="auto" w:fill="FFFFFF"/>
                              <w:spacing w:before="100" w:beforeAutospacing="1" w:after="100" w:afterAutospacing="1"/>
                              <w:rPr>
                                <w:rFonts w:ascii="Calibri" w:eastAsia="Times New Roman" w:hAnsi="Calibri" w:cs="Calibri"/>
                                <w:color w:val="212635"/>
                                <w:sz w:val="22"/>
                                <w:szCs w:val="22"/>
                                <w:lang w:eastAsia="tr-TR"/>
                              </w:rPr>
                            </w:pPr>
                          </w:p>
                          <w:p w14:paraId="01A16DA1" w14:textId="77777777" w:rsidR="00150DA0" w:rsidRPr="00103438" w:rsidRDefault="00150DA0" w:rsidP="00103438">
                            <w:pPr>
                              <w:shd w:val="clear" w:color="auto" w:fill="FFFFFF"/>
                              <w:spacing w:before="100" w:beforeAutospacing="1" w:after="100" w:afterAutospacing="1"/>
                              <w:rPr>
                                <w:rFonts w:ascii="Calibri" w:eastAsia="Times New Roman" w:hAnsi="Calibri" w:cs="Calibri"/>
                                <w:sz w:val="22"/>
                                <w:szCs w:val="22"/>
                                <w:lang w:eastAsia="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0B76B" id="Metin Kutusu 3" o:spid="_x0000_s1041" type="#_x0000_t202" style="position:absolute;margin-left:24.9pt;margin-top:120.15pt;width:516.1pt;height:605.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" filled="f" stroked="f" strokeweight=".5pt">
                <v:textbox>
                  <w:txbxContent>
                    <w:p w14:paraId="4553CF8B" w14:textId="4555AED7" w:rsidR="00150DA0" w:rsidRDefault="00150DA0" w:rsidP="00EA434D">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03215AD5" w14:textId="77777777" w:rsidR="00150DA0" w:rsidRPr="00C11783" w:rsidRDefault="00150DA0" w:rsidP="00EA434D">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38959642" w14:textId="77777777" w:rsidR="00A40049" w:rsidRPr="00A40049" w:rsidRDefault="00A40049" w:rsidP="00A40049">
                      <w:pPr>
                        <w:pStyle w:val="ListeParagraf"/>
                        <w:numPr>
                          <w:ilvl w:val="0"/>
                          <w:numId w:val="17"/>
                        </w:numPr>
                        <w:rPr>
                          <w:rFonts w:ascii="Calibri" w:eastAsia="Times New Roman" w:hAnsi="Calibri" w:cs="Calibri"/>
                          <w:sz w:val="22"/>
                          <w:szCs w:val="22"/>
                          <w:lang w:eastAsia="tr-TR"/>
                        </w:rPr>
                      </w:pPr>
                      <w:r w:rsidRPr="00A40049">
                        <w:rPr>
                          <w:rFonts w:ascii="Calibri" w:eastAsia="Times New Roman" w:hAnsi="Calibri" w:cs="Calibri"/>
                          <w:sz w:val="22"/>
                          <w:szCs w:val="22"/>
                          <w:lang w:eastAsia="tr-TR"/>
                        </w:rPr>
                        <w:t xml:space="preserve">Kul E., Şahin A., Abacı S.H., </w:t>
                      </w:r>
                      <w:r w:rsidRPr="00011762">
                        <w:rPr>
                          <w:rFonts w:ascii="Calibri" w:eastAsia="Times New Roman" w:hAnsi="Calibri" w:cs="Calibri"/>
                          <w:b/>
                          <w:sz w:val="22"/>
                          <w:szCs w:val="22"/>
                          <w:lang w:eastAsia="tr-TR"/>
                        </w:rPr>
                        <w:t>Alkoyak K.,</w:t>
                      </w:r>
                      <w:r w:rsidRPr="00A40049">
                        <w:rPr>
                          <w:rFonts w:ascii="Calibri" w:eastAsia="Times New Roman" w:hAnsi="Calibri" w:cs="Calibri"/>
                          <w:sz w:val="22"/>
                          <w:szCs w:val="22"/>
                          <w:lang w:eastAsia="tr-TR"/>
                        </w:rPr>
                        <w:t xml:space="preserve"> 2019. Factors Affecting Birth, 6-Month and 12-Month Weight in Anatolian Buffalo Calves. I. International Livestock Science Congress/ Antalya  31 Oct - 3 Nov 2019 oral</w:t>
                      </w:r>
                    </w:p>
                    <w:p w14:paraId="5DB22470" w14:textId="77777777" w:rsidR="00A40049" w:rsidRPr="00A40049" w:rsidRDefault="00A40049" w:rsidP="00A40049">
                      <w:pPr>
                        <w:pStyle w:val="ListeParagraf"/>
                        <w:rPr>
                          <w:rFonts w:ascii="Calibri" w:eastAsia="Times New Roman" w:hAnsi="Calibri" w:cs="Calibri"/>
                          <w:sz w:val="22"/>
                          <w:szCs w:val="22"/>
                          <w:lang w:eastAsia="tr-TR"/>
                        </w:rPr>
                      </w:pPr>
                    </w:p>
                    <w:p w14:paraId="162CBAF3" w14:textId="77777777" w:rsidR="00A40049" w:rsidRPr="00A40049" w:rsidRDefault="00A40049" w:rsidP="00A40049">
                      <w:pPr>
                        <w:pStyle w:val="ListeParagraf"/>
                        <w:numPr>
                          <w:ilvl w:val="0"/>
                          <w:numId w:val="17"/>
                        </w:numPr>
                        <w:rPr>
                          <w:rFonts w:ascii="Calibri" w:eastAsia="Times New Roman" w:hAnsi="Calibri" w:cs="Calibri"/>
                          <w:sz w:val="22"/>
                          <w:szCs w:val="22"/>
                          <w:lang w:eastAsia="tr-TR"/>
                        </w:rPr>
                      </w:pPr>
                      <w:r w:rsidRPr="00A40049">
                        <w:rPr>
                          <w:rFonts w:ascii="Calibri" w:eastAsia="Times New Roman" w:hAnsi="Calibri" w:cs="Calibri"/>
                          <w:sz w:val="22"/>
                          <w:szCs w:val="22"/>
                          <w:lang w:eastAsia="tr-TR"/>
                        </w:rPr>
                        <w:t xml:space="preserve">Daşkıran İ., Yağcı S., Ayar A., Sözen Ö., Güngör İ., </w:t>
                      </w:r>
                      <w:r w:rsidRPr="00011762">
                        <w:rPr>
                          <w:rFonts w:ascii="Calibri" w:eastAsia="Times New Roman" w:hAnsi="Calibri" w:cs="Calibri"/>
                          <w:b/>
                          <w:sz w:val="22"/>
                          <w:szCs w:val="22"/>
                          <w:lang w:eastAsia="tr-TR"/>
                        </w:rPr>
                        <w:t>Alkoyak K</w:t>
                      </w:r>
                      <w:r w:rsidRPr="00A40049">
                        <w:rPr>
                          <w:rFonts w:ascii="Calibri" w:eastAsia="Times New Roman" w:hAnsi="Calibri" w:cs="Calibri"/>
                          <w:sz w:val="22"/>
                          <w:szCs w:val="22"/>
                          <w:lang w:eastAsia="tr-TR"/>
                        </w:rPr>
                        <w:t>., Kaplan Y., 2019. The General View Of Turkish Livestock Production. I. International Livestock Science Congress/ Antalya  31 Oct - 3 Nov 2019 openspeches</w:t>
                      </w:r>
                    </w:p>
                    <w:p w14:paraId="4D0CC316" w14:textId="77777777" w:rsidR="00A40049" w:rsidRPr="00A40049" w:rsidRDefault="00A40049" w:rsidP="00A40049">
                      <w:pPr>
                        <w:pStyle w:val="ListeParagraf"/>
                        <w:rPr>
                          <w:rFonts w:ascii="Calibri" w:eastAsia="Times New Roman" w:hAnsi="Calibri" w:cs="Calibri"/>
                          <w:sz w:val="22"/>
                          <w:szCs w:val="22"/>
                          <w:lang w:eastAsia="tr-TR"/>
                        </w:rPr>
                      </w:pPr>
                    </w:p>
                    <w:p w14:paraId="7DA4EF6A" w14:textId="77777777" w:rsidR="00A40049" w:rsidRPr="00A40049" w:rsidRDefault="00A40049" w:rsidP="00A40049">
                      <w:pPr>
                        <w:pStyle w:val="ListeParagraf"/>
                        <w:numPr>
                          <w:ilvl w:val="0"/>
                          <w:numId w:val="17"/>
                        </w:numPr>
                        <w:rPr>
                          <w:rFonts w:ascii="Calibri" w:eastAsia="Times New Roman" w:hAnsi="Calibri" w:cs="Calibri"/>
                          <w:sz w:val="22"/>
                          <w:szCs w:val="22"/>
                          <w:lang w:eastAsia="tr-TR"/>
                        </w:rPr>
                      </w:pPr>
                      <w:r w:rsidRPr="00A40049">
                        <w:rPr>
                          <w:rFonts w:ascii="Calibri" w:eastAsia="Times New Roman" w:hAnsi="Calibri" w:cs="Calibri"/>
                          <w:sz w:val="22"/>
                          <w:szCs w:val="22"/>
                          <w:lang w:eastAsia="tr-TR"/>
                        </w:rPr>
                        <w:t xml:space="preserve">Kaplan Y., Ayar A., </w:t>
                      </w:r>
                      <w:r w:rsidRPr="00011762">
                        <w:rPr>
                          <w:rFonts w:ascii="Calibri" w:eastAsia="Times New Roman" w:hAnsi="Calibri" w:cs="Calibri"/>
                          <w:b/>
                          <w:sz w:val="22"/>
                          <w:szCs w:val="22"/>
                          <w:lang w:eastAsia="tr-TR"/>
                        </w:rPr>
                        <w:t>Alkoyak K</w:t>
                      </w:r>
                      <w:r w:rsidRPr="00A40049">
                        <w:rPr>
                          <w:rFonts w:ascii="Calibri" w:eastAsia="Times New Roman" w:hAnsi="Calibri" w:cs="Calibri"/>
                          <w:sz w:val="22"/>
                          <w:szCs w:val="22"/>
                          <w:lang w:eastAsia="tr-TR"/>
                        </w:rPr>
                        <w:t>., Sarıkaya Ö., 2019. National Project About Anatolian Buffalo Breeding in Turkey. 12. Dünya Manda Kongresi / İstanbul 18-20 Eylül 2019 Oral Abstracts</w:t>
                      </w:r>
                    </w:p>
                    <w:p w14:paraId="3B81C033" w14:textId="77777777" w:rsidR="00A40049" w:rsidRPr="00A40049" w:rsidRDefault="00A40049" w:rsidP="00A40049">
                      <w:pPr>
                        <w:pStyle w:val="ListeParagraf"/>
                        <w:rPr>
                          <w:rFonts w:ascii="Calibri" w:eastAsia="Times New Roman" w:hAnsi="Calibri" w:cs="Calibri"/>
                          <w:sz w:val="22"/>
                          <w:szCs w:val="22"/>
                          <w:lang w:eastAsia="tr-TR"/>
                        </w:rPr>
                      </w:pPr>
                    </w:p>
                    <w:p w14:paraId="7BB746C1" w14:textId="77777777" w:rsidR="00A40049" w:rsidRPr="00A40049" w:rsidRDefault="00A40049" w:rsidP="00A40049">
                      <w:pPr>
                        <w:pStyle w:val="ListeParagraf"/>
                        <w:numPr>
                          <w:ilvl w:val="0"/>
                          <w:numId w:val="17"/>
                        </w:numPr>
                        <w:rPr>
                          <w:rFonts w:ascii="Calibri" w:eastAsia="Times New Roman" w:hAnsi="Calibri" w:cs="Calibri"/>
                          <w:sz w:val="22"/>
                          <w:szCs w:val="22"/>
                          <w:lang w:eastAsia="tr-TR"/>
                        </w:rPr>
                      </w:pPr>
                      <w:r w:rsidRPr="00A40049">
                        <w:rPr>
                          <w:rFonts w:ascii="Calibri" w:eastAsia="Times New Roman" w:hAnsi="Calibri" w:cs="Calibri"/>
                          <w:sz w:val="22"/>
                          <w:szCs w:val="22"/>
                          <w:lang w:eastAsia="tr-TR"/>
                        </w:rPr>
                        <w:t xml:space="preserve">Kaplan Y., Ayar A., </w:t>
                      </w:r>
                      <w:r w:rsidRPr="00011762">
                        <w:rPr>
                          <w:rFonts w:ascii="Calibri" w:eastAsia="Times New Roman" w:hAnsi="Calibri" w:cs="Calibri"/>
                          <w:b/>
                          <w:sz w:val="22"/>
                          <w:szCs w:val="22"/>
                          <w:lang w:eastAsia="tr-TR"/>
                        </w:rPr>
                        <w:t>Alkoyak K</w:t>
                      </w:r>
                      <w:r w:rsidRPr="00A40049">
                        <w:rPr>
                          <w:rFonts w:ascii="Calibri" w:eastAsia="Times New Roman" w:hAnsi="Calibri" w:cs="Calibri"/>
                          <w:sz w:val="22"/>
                          <w:szCs w:val="22"/>
                          <w:lang w:eastAsia="tr-TR"/>
                        </w:rPr>
                        <w:t>., Sarıkaya Ö., 2019. R&amp;D and Innovation Under General Directorate of Agricultural Research and Policies. 12. Dünya Manda Kongresi / İstanbul 18-20 Eylül 2019 Oral Abstracts</w:t>
                      </w:r>
                    </w:p>
                    <w:p w14:paraId="404395E1" w14:textId="08673715" w:rsidR="00A40049" w:rsidRPr="00A40049" w:rsidRDefault="00A40049" w:rsidP="00A40049">
                      <w:pPr>
                        <w:rPr>
                          <w:rFonts w:ascii="Calibri" w:eastAsia="Times New Roman" w:hAnsi="Calibri" w:cs="Calibri"/>
                          <w:sz w:val="22"/>
                          <w:szCs w:val="22"/>
                          <w:lang w:eastAsia="tr-TR"/>
                        </w:rPr>
                      </w:pPr>
                    </w:p>
                    <w:p w14:paraId="1B3E72DE" w14:textId="68B9F046" w:rsidR="00804969" w:rsidRPr="00804969" w:rsidRDefault="00804969" w:rsidP="00804969">
                      <w:pPr>
                        <w:pStyle w:val="ListeParagraf"/>
                        <w:numPr>
                          <w:ilvl w:val="0"/>
                          <w:numId w:val="17"/>
                        </w:numPr>
                        <w:rPr>
                          <w:rFonts w:ascii="Calibri" w:eastAsia="Times New Roman" w:hAnsi="Calibri" w:cs="Calibri"/>
                          <w:sz w:val="22"/>
                          <w:szCs w:val="22"/>
                          <w:lang w:eastAsia="tr-TR"/>
                        </w:rPr>
                      </w:pPr>
                      <w:r w:rsidRPr="00804969">
                        <w:rPr>
                          <w:rFonts w:ascii="Calibri" w:eastAsia="Times New Roman" w:hAnsi="Calibri" w:cs="Calibri"/>
                          <w:sz w:val="22"/>
                          <w:szCs w:val="22"/>
                          <w:lang w:eastAsia="tr-TR"/>
                        </w:rPr>
                        <w:t xml:space="preserve">Kul, E., Filik G., Şahin, A., Çayıroğlu, H., Uğurlutepe, E., </w:t>
                      </w:r>
                      <w:r w:rsidRPr="00804969">
                        <w:rPr>
                          <w:rFonts w:ascii="Calibri" w:eastAsia="Times New Roman" w:hAnsi="Calibri" w:cs="Calibri"/>
                          <w:b/>
                          <w:sz w:val="22"/>
                          <w:szCs w:val="22"/>
                          <w:lang w:eastAsia="tr-TR"/>
                        </w:rPr>
                        <w:t>Alkoyak, K.</w:t>
                      </w:r>
                      <w:r w:rsidRPr="00804969">
                        <w:rPr>
                          <w:rFonts w:ascii="Calibri" w:eastAsia="Times New Roman" w:hAnsi="Calibri" w:cs="Calibri"/>
                          <w:sz w:val="22"/>
                          <w:szCs w:val="22"/>
                          <w:lang w:eastAsia="tr-TR"/>
                        </w:rPr>
                        <w:t>, 2017. Effects of Some Environmental Factors on Lactation Milk Yield, Lactation Length and Daily Milk Yield of Anatolian Buffaloes. 8th Balkan Conference on Animal Science Conference (Balnimalcon 2017), p171, September 6-9, Prizren, Kosovo (poster presentation).</w:t>
                      </w:r>
                    </w:p>
                    <w:p w14:paraId="329BA12E" w14:textId="77777777" w:rsidR="00804969" w:rsidRDefault="00804969" w:rsidP="00804969">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0CA62757" w14:textId="2FA9C36D" w:rsidR="00150DA0" w:rsidRDefault="00150DA0" w:rsidP="00103438">
                      <w:pPr>
                        <w:pStyle w:val="ListeParagraf"/>
                        <w:numPr>
                          <w:ilvl w:val="0"/>
                          <w:numId w:val="17"/>
                        </w:numPr>
                        <w:shd w:val="clear" w:color="auto" w:fill="FFFFFF"/>
                        <w:spacing w:before="100" w:beforeAutospacing="1" w:after="100" w:afterAutospacing="1"/>
                        <w:rPr>
                          <w:rFonts w:ascii="Calibri" w:eastAsia="Times New Roman" w:hAnsi="Calibri" w:cs="Calibri"/>
                          <w:sz w:val="22"/>
                          <w:szCs w:val="22"/>
                          <w:lang w:eastAsia="tr-TR"/>
                        </w:rPr>
                      </w:pPr>
                      <w:r w:rsidRPr="00EA434D">
                        <w:rPr>
                          <w:rFonts w:ascii="Calibri" w:eastAsia="Times New Roman" w:hAnsi="Calibri" w:cs="Calibri"/>
                          <w:sz w:val="22"/>
                          <w:szCs w:val="22"/>
                          <w:lang w:eastAsia="tr-TR"/>
                        </w:rPr>
                        <w:t xml:space="preserve">Kaplan Y., Ayar A., </w:t>
                      </w:r>
                      <w:r w:rsidRPr="005D7AC6">
                        <w:rPr>
                          <w:rFonts w:ascii="Calibri" w:eastAsia="Times New Roman" w:hAnsi="Calibri" w:cs="Calibri"/>
                          <w:b/>
                          <w:sz w:val="22"/>
                          <w:szCs w:val="22"/>
                          <w:lang w:eastAsia="tr-TR"/>
                        </w:rPr>
                        <w:t>Alkoyak K</w:t>
                      </w:r>
                      <w:r w:rsidRPr="00EA434D">
                        <w:rPr>
                          <w:rFonts w:ascii="Calibri" w:eastAsia="Times New Roman" w:hAnsi="Calibri" w:cs="Calibri"/>
                          <w:sz w:val="22"/>
                          <w:szCs w:val="22"/>
                          <w:lang w:eastAsia="tr-TR"/>
                        </w:rPr>
                        <w:t>., Sarıkaya Ö., Sözen Ö., Öz S. 2017 Natıonal Anatolian Buffalo Breading Project and Breader Association Collaboration System in Turkey. 8 th. Balkan Animal Science Conference Balnimalkon 2017. 6-8 September 2017</w:t>
                      </w:r>
                    </w:p>
                    <w:p w14:paraId="084344BE" w14:textId="77777777" w:rsidR="00A40049" w:rsidRPr="00A40049" w:rsidRDefault="00A40049" w:rsidP="00A40049">
                      <w:pPr>
                        <w:pStyle w:val="ListeParagraf"/>
                        <w:rPr>
                          <w:rFonts w:ascii="Calibri" w:eastAsia="Times New Roman" w:hAnsi="Calibri" w:cs="Calibri"/>
                          <w:sz w:val="22"/>
                          <w:szCs w:val="22"/>
                          <w:lang w:eastAsia="tr-TR"/>
                        </w:rPr>
                      </w:pPr>
                    </w:p>
                    <w:p w14:paraId="1EBB0889" w14:textId="418BA0BC" w:rsidR="00A40049" w:rsidRPr="00A40049" w:rsidRDefault="00A40049" w:rsidP="00A40049">
                      <w:pPr>
                        <w:pStyle w:val="ListeParagraf"/>
                        <w:numPr>
                          <w:ilvl w:val="0"/>
                          <w:numId w:val="17"/>
                        </w:numPr>
                        <w:rPr>
                          <w:rFonts w:ascii="Calibri" w:eastAsia="Times New Roman" w:hAnsi="Calibri" w:cs="Calibri"/>
                          <w:sz w:val="22"/>
                          <w:szCs w:val="22"/>
                          <w:lang w:eastAsia="tr-TR"/>
                        </w:rPr>
                      </w:pPr>
                      <w:r w:rsidRPr="00A40049">
                        <w:rPr>
                          <w:rFonts w:ascii="Calibri" w:eastAsia="Times New Roman" w:hAnsi="Calibri" w:cs="Calibri"/>
                          <w:sz w:val="22"/>
                          <w:szCs w:val="22"/>
                          <w:lang w:eastAsia="tr-TR"/>
                        </w:rPr>
                        <w:t xml:space="preserve">Kaplan Y., </w:t>
                      </w:r>
                      <w:r w:rsidRPr="00011762">
                        <w:rPr>
                          <w:rFonts w:ascii="Calibri" w:eastAsia="Times New Roman" w:hAnsi="Calibri" w:cs="Calibri"/>
                          <w:b/>
                          <w:sz w:val="22"/>
                          <w:szCs w:val="22"/>
                          <w:lang w:eastAsia="tr-TR"/>
                        </w:rPr>
                        <w:t>Alkoyak K.</w:t>
                      </w:r>
                      <w:r w:rsidRPr="00A40049">
                        <w:rPr>
                          <w:rFonts w:ascii="Calibri" w:eastAsia="Times New Roman" w:hAnsi="Calibri" w:cs="Calibri"/>
                          <w:sz w:val="22"/>
                          <w:szCs w:val="22"/>
                          <w:lang w:eastAsia="tr-TR"/>
                        </w:rPr>
                        <w:t>, Öz S., Daşkıran İ., Sözen Ö. 2015 Türkiye Manda Yetiştiriciliğine Genel Bir Bakış ve Gıda Tarım ve Hayvancılık Bakanlığı (GTHB) Çalışmaları. 9. Ulusal Zootekni Bilim Kongresi. 3-5 Eylül 2015. Konya</w:t>
                      </w:r>
                    </w:p>
                    <w:p w14:paraId="28F757B0" w14:textId="77777777" w:rsidR="00150DA0" w:rsidRPr="0097416C" w:rsidRDefault="00150DA0" w:rsidP="00103438">
                      <w:pPr>
                        <w:numPr>
                          <w:ilvl w:val="0"/>
                          <w:numId w:val="2"/>
                        </w:numPr>
                        <w:shd w:val="clear" w:color="auto" w:fill="FFFFFF"/>
                        <w:spacing w:before="120" w:after="120"/>
                        <w:rPr>
                          <w:rFonts w:eastAsia="Times New Roman" w:cstheme="minorHAnsi"/>
                          <w:b/>
                          <w:bCs/>
                          <w:color w:val="FF0000"/>
                          <w:sz w:val="22"/>
                          <w:szCs w:val="22"/>
                          <w:lang w:eastAsia="tr-TR"/>
                        </w:rPr>
                      </w:pPr>
                      <w:r w:rsidRPr="0097416C">
                        <w:rPr>
                          <w:rFonts w:eastAsia="Times New Roman" w:cstheme="minorHAnsi"/>
                          <w:b/>
                          <w:bCs/>
                          <w:color w:val="FF0000"/>
                          <w:sz w:val="22"/>
                          <w:szCs w:val="22"/>
                          <w:lang w:eastAsia="tr-TR"/>
                        </w:rPr>
                        <w:t>ULUSAL MAKALELER VE BİLDİRİLER</w:t>
                      </w:r>
                    </w:p>
                    <w:p w14:paraId="41C24858" w14:textId="4B8F9B1F" w:rsidR="0074665E" w:rsidRPr="0074665E" w:rsidRDefault="00150DA0" w:rsidP="0074665E">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 xml:space="preserve">Ulusal Dergilerde Yayınlanmış Makaleler </w:t>
                      </w:r>
                    </w:p>
                    <w:p w14:paraId="654A2C54" w14:textId="01D1C05F" w:rsidR="0074665E" w:rsidRPr="00011762" w:rsidRDefault="0074665E" w:rsidP="00011762">
                      <w:pPr>
                        <w:pStyle w:val="ListeParagraf"/>
                        <w:numPr>
                          <w:ilvl w:val="0"/>
                          <w:numId w:val="8"/>
                        </w:numPr>
                        <w:rPr>
                          <w:rFonts w:ascii="Calibri" w:eastAsia="Times New Roman" w:hAnsi="Calibri" w:cs="Calibri"/>
                          <w:color w:val="212635"/>
                          <w:sz w:val="22"/>
                          <w:szCs w:val="22"/>
                          <w:lang w:eastAsia="tr-TR"/>
                        </w:rPr>
                      </w:pPr>
                      <w:r w:rsidRPr="0074665E">
                        <w:rPr>
                          <w:rFonts w:ascii="Calibri" w:eastAsia="Times New Roman" w:hAnsi="Calibri" w:cs="Calibri"/>
                          <w:b/>
                          <w:color w:val="212635"/>
                          <w:sz w:val="22"/>
                          <w:szCs w:val="22"/>
                          <w:lang w:eastAsia="tr-TR"/>
                        </w:rPr>
                        <w:t>Alkoyak, K.</w:t>
                      </w:r>
                      <w:r w:rsidRPr="0074665E">
                        <w:rPr>
                          <w:rFonts w:ascii="Calibri" w:eastAsia="Times New Roman" w:hAnsi="Calibri" w:cs="Calibri"/>
                          <w:color w:val="212635"/>
                          <w:sz w:val="22"/>
                          <w:szCs w:val="22"/>
                          <w:lang w:eastAsia="tr-TR"/>
                        </w:rPr>
                        <w:t xml:space="preserve"> , Kaptan, C. &amp; Yüksel, M. A. 2023. Investigations on Calving Interval and Dry Period in Anatolian Buffaloes Reared in Kütahya Province . Kocatepe Veterinary Journal , 16 (2) , 219-225 . DOI: 10.30607/kvj.1223737(Makale)</w:t>
                      </w:r>
                    </w:p>
                    <w:p w14:paraId="5A657190" w14:textId="40358B25" w:rsidR="0074665E" w:rsidRPr="00011762" w:rsidRDefault="0074665E" w:rsidP="00011762">
                      <w:pPr>
                        <w:pStyle w:val="ListeParagraf"/>
                        <w:numPr>
                          <w:ilvl w:val="0"/>
                          <w:numId w:val="8"/>
                        </w:numPr>
                        <w:rPr>
                          <w:rFonts w:ascii="Calibri" w:eastAsia="Times New Roman" w:hAnsi="Calibri" w:cs="Calibri"/>
                          <w:color w:val="212635"/>
                          <w:sz w:val="22"/>
                          <w:szCs w:val="22"/>
                          <w:lang w:eastAsia="tr-TR"/>
                        </w:rPr>
                      </w:pPr>
                      <w:r w:rsidRPr="0074665E">
                        <w:rPr>
                          <w:rFonts w:ascii="Calibri" w:eastAsia="Times New Roman" w:hAnsi="Calibri" w:cs="Calibri"/>
                          <w:color w:val="212635"/>
                          <w:sz w:val="22"/>
                          <w:szCs w:val="22"/>
                          <w:lang w:eastAsia="tr-TR"/>
                        </w:rPr>
                        <w:t xml:space="preserve">Karakurt, C. , Teke, B. E. , Bülbül, B. &amp; </w:t>
                      </w:r>
                      <w:r w:rsidRPr="00011762">
                        <w:rPr>
                          <w:rFonts w:ascii="Calibri" w:eastAsia="Times New Roman" w:hAnsi="Calibri" w:cs="Calibri"/>
                          <w:b/>
                          <w:color w:val="212635"/>
                          <w:sz w:val="22"/>
                          <w:szCs w:val="22"/>
                          <w:lang w:eastAsia="tr-TR"/>
                        </w:rPr>
                        <w:t>Alkoyak, K.</w:t>
                      </w:r>
                      <w:r w:rsidRPr="0074665E">
                        <w:rPr>
                          <w:rFonts w:ascii="Calibri" w:eastAsia="Times New Roman" w:hAnsi="Calibri" w:cs="Calibri"/>
                          <w:color w:val="212635"/>
                          <w:sz w:val="22"/>
                          <w:szCs w:val="22"/>
                          <w:lang w:eastAsia="tr-TR"/>
                        </w:rPr>
                        <w:t xml:space="preserve"> 2023. Pandemics, and Ecological Animal Husbandry . Livestock Studies , 63 (1) , 1-1 . DOI: 10.46897/livestockstudies.1173698 (Derleme)</w:t>
                      </w:r>
                    </w:p>
                    <w:p w14:paraId="2CC896FD" w14:textId="0950E257" w:rsidR="00150DA0" w:rsidRPr="00011762" w:rsidRDefault="00150DA0" w:rsidP="00011762">
                      <w:pPr>
                        <w:pStyle w:val="ListeParagraf"/>
                        <w:numPr>
                          <w:ilvl w:val="0"/>
                          <w:numId w:val="8"/>
                        </w:numPr>
                        <w:shd w:val="clear" w:color="auto" w:fill="FFFFFF"/>
                        <w:spacing w:before="100" w:beforeAutospacing="1" w:after="100" w:afterAutospacing="1"/>
                        <w:rPr>
                          <w:rFonts w:ascii="Calibri" w:eastAsia="Times New Roman" w:hAnsi="Calibri" w:cs="Calibri"/>
                          <w:color w:val="212635"/>
                          <w:sz w:val="22"/>
                          <w:szCs w:val="22"/>
                          <w:lang w:eastAsia="tr-TR"/>
                        </w:rPr>
                      </w:pPr>
                      <w:r w:rsidRPr="005D7AC6">
                        <w:rPr>
                          <w:rFonts w:ascii="Calibri" w:eastAsia="Times New Roman" w:hAnsi="Calibri" w:cs="Calibri"/>
                          <w:b/>
                          <w:color w:val="212635"/>
                          <w:sz w:val="22"/>
                          <w:szCs w:val="22"/>
                          <w:lang w:eastAsia="tr-TR"/>
                        </w:rPr>
                        <w:t>Alkoyak K</w:t>
                      </w:r>
                      <w:r w:rsidRPr="000074C6">
                        <w:rPr>
                          <w:rFonts w:ascii="Calibri" w:eastAsia="Times New Roman" w:hAnsi="Calibri" w:cs="Calibri"/>
                          <w:color w:val="212635"/>
                          <w:sz w:val="22"/>
                          <w:szCs w:val="22"/>
                          <w:lang w:eastAsia="tr-TR"/>
                        </w:rPr>
                        <w:t xml:space="preserve">., Öz S. 2020 The effect of some environmental factors on lactation length, milk yield and calving intervals of Anatolian Buffaloes in Bartın province of Turkey. Livestock Studies, 60: 54-61 </w:t>
                      </w:r>
                    </w:p>
                    <w:p w14:paraId="2E24874E" w14:textId="6E0F6D07" w:rsidR="00150DA0" w:rsidRPr="00011762" w:rsidRDefault="00150DA0" w:rsidP="00011762">
                      <w:pPr>
                        <w:pStyle w:val="ListeParagraf"/>
                        <w:numPr>
                          <w:ilvl w:val="0"/>
                          <w:numId w:val="8"/>
                        </w:numPr>
                        <w:shd w:val="clear" w:color="auto" w:fill="FFFFFF"/>
                        <w:spacing w:before="100" w:beforeAutospacing="1" w:after="100" w:afterAutospacing="1"/>
                        <w:rPr>
                          <w:rFonts w:ascii="Calibri" w:eastAsia="Times New Roman" w:hAnsi="Calibri" w:cs="Calibri"/>
                          <w:color w:val="212635"/>
                          <w:sz w:val="22"/>
                          <w:szCs w:val="22"/>
                          <w:lang w:eastAsia="tr-TR"/>
                        </w:rPr>
                      </w:pPr>
                      <w:r w:rsidRPr="005D7AC6">
                        <w:rPr>
                          <w:rFonts w:ascii="Calibri" w:eastAsia="Times New Roman" w:hAnsi="Calibri" w:cs="Calibri"/>
                          <w:b/>
                          <w:color w:val="212635"/>
                          <w:sz w:val="22"/>
                          <w:szCs w:val="22"/>
                          <w:lang w:eastAsia="tr-TR"/>
                        </w:rPr>
                        <w:t>Alkoyak K</w:t>
                      </w:r>
                      <w:r w:rsidRPr="00C019B8">
                        <w:rPr>
                          <w:rFonts w:ascii="Calibri" w:eastAsia="Times New Roman" w:hAnsi="Calibri" w:cs="Calibri"/>
                          <w:color w:val="212635"/>
                          <w:sz w:val="22"/>
                          <w:szCs w:val="22"/>
                          <w:lang w:eastAsia="tr-TR"/>
                        </w:rPr>
                        <w:t>., Çetin O. 2016 Süt Sığırlarında Sıcaklık Stresi ve Korunma Yolları. Bahri Dağdaş Hayvancılık Araştırma Dergisi  5 (1):40-55 (Derleme)</w:t>
                      </w:r>
                    </w:p>
                    <w:p w14:paraId="0EF7DB52" w14:textId="17728FA3" w:rsidR="00150DA0" w:rsidRPr="00011762" w:rsidRDefault="00150DA0" w:rsidP="00011762">
                      <w:pPr>
                        <w:pStyle w:val="ListeParagraf"/>
                        <w:numPr>
                          <w:ilvl w:val="0"/>
                          <w:numId w:val="8"/>
                        </w:numPr>
                        <w:shd w:val="clear" w:color="auto" w:fill="FFFFFF"/>
                        <w:spacing w:before="100" w:beforeAutospacing="1" w:after="100" w:afterAutospacing="1"/>
                        <w:rPr>
                          <w:rFonts w:ascii="Calibri" w:eastAsia="Times New Roman" w:hAnsi="Calibri" w:cs="Calibri"/>
                          <w:color w:val="212635"/>
                          <w:sz w:val="22"/>
                          <w:szCs w:val="22"/>
                          <w:lang w:eastAsia="tr-TR"/>
                        </w:rPr>
                      </w:pPr>
                      <w:r w:rsidRPr="00C019B8">
                        <w:rPr>
                          <w:rFonts w:ascii="Calibri" w:eastAsia="Times New Roman" w:hAnsi="Calibri" w:cs="Calibri"/>
                          <w:color w:val="212635"/>
                          <w:sz w:val="22"/>
                          <w:szCs w:val="22"/>
                          <w:lang w:eastAsia="tr-TR"/>
                        </w:rPr>
                        <w:t xml:space="preserve">Kaplan Y., </w:t>
                      </w:r>
                      <w:r w:rsidRPr="005D7AC6">
                        <w:rPr>
                          <w:rFonts w:ascii="Calibri" w:eastAsia="Times New Roman" w:hAnsi="Calibri" w:cs="Calibri"/>
                          <w:b/>
                          <w:color w:val="212635"/>
                          <w:sz w:val="22"/>
                          <w:szCs w:val="22"/>
                          <w:lang w:eastAsia="tr-TR"/>
                        </w:rPr>
                        <w:t>Alkoyak K.,</w:t>
                      </w:r>
                      <w:r w:rsidRPr="00C019B8">
                        <w:rPr>
                          <w:rFonts w:ascii="Calibri" w:eastAsia="Times New Roman" w:hAnsi="Calibri" w:cs="Calibri"/>
                          <w:color w:val="212635"/>
                          <w:sz w:val="22"/>
                          <w:szCs w:val="22"/>
                          <w:lang w:eastAsia="tr-TR"/>
                        </w:rPr>
                        <w:t xml:space="preserve"> Öz S., Daşkıran İ., Sözen Ö. 2015 Türkiye Manda Yetiştiriciliğine Genel Bir Bakış ve Gıda Tarım ve Hayvancılık Bakanlığı (GTHB) Çalışmaları. 9. Ulusal Zootekni Bilim Kongresi. 3-5 Eylül 2015. Konya</w:t>
                      </w:r>
                      <w:r>
                        <w:rPr>
                          <w:rFonts w:ascii="Calibri" w:eastAsia="Times New Roman" w:hAnsi="Calibri" w:cs="Calibri"/>
                          <w:color w:val="212635"/>
                          <w:sz w:val="22"/>
                          <w:szCs w:val="22"/>
                          <w:lang w:eastAsia="tr-TR"/>
                        </w:rPr>
                        <w:t xml:space="preserve"> (Bildiri)</w:t>
                      </w:r>
                    </w:p>
                    <w:p w14:paraId="21D2CCBB" w14:textId="77777777" w:rsidR="00B7710F" w:rsidRPr="00011762" w:rsidRDefault="00B7710F" w:rsidP="00011762">
                      <w:pPr>
                        <w:shd w:val="clear" w:color="auto" w:fill="FFFFFF"/>
                        <w:spacing w:before="100" w:beforeAutospacing="1" w:after="100" w:afterAutospacing="1"/>
                        <w:rPr>
                          <w:rFonts w:ascii="Calibri" w:eastAsia="Times New Roman" w:hAnsi="Calibri" w:cs="Calibri"/>
                          <w:color w:val="212635"/>
                          <w:sz w:val="22"/>
                          <w:szCs w:val="22"/>
                          <w:lang w:eastAsia="tr-TR"/>
                        </w:rPr>
                      </w:pPr>
                    </w:p>
                    <w:p w14:paraId="01A16DA1" w14:textId="77777777" w:rsidR="00150DA0" w:rsidRPr="00103438" w:rsidRDefault="00150DA0" w:rsidP="00103438">
                      <w:pPr>
                        <w:shd w:val="clear" w:color="auto" w:fill="FFFFFF"/>
                        <w:spacing w:before="100" w:beforeAutospacing="1" w:after="100" w:afterAutospacing="1"/>
                        <w:rPr>
                          <w:rFonts w:ascii="Calibri" w:eastAsia="Times New Roman" w:hAnsi="Calibri" w:cs="Calibri"/>
                          <w:sz w:val="22"/>
                          <w:szCs w:val="22"/>
                          <w:lang w:eastAsia="tr-TR"/>
                        </w:rPr>
                      </w:pPr>
                    </w:p>
                  </w:txbxContent>
                </v:textbox>
              </v:shape>
            </w:pict>
          </mc:Fallback>
        </mc:AlternateContent>
      </w:r>
      <w:r w:rsidR="000407A0">
        <w:rPr>
          <w:b/>
          <w:bCs/>
          <w:noProof/>
          <w:lang w:eastAsia="tr-TR"/>
        </w:rPr>
        <mc:AlternateContent>
          <mc:Choice Requires="wps">
            <w:drawing>
              <wp:anchor distT="0" distB="0" distL="114300" distR="114300" simplePos="0" relativeHeight="251799552" behindDoc="0" locked="0" layoutInCell="1" allowOverlap="1" wp14:anchorId="29B29BEA" wp14:editId="54493BFD">
                <wp:simplePos x="0" y="0"/>
                <wp:positionH relativeFrom="column">
                  <wp:posOffset>1483225</wp:posOffset>
                </wp:positionH>
                <wp:positionV relativeFrom="paragraph">
                  <wp:posOffset>678815</wp:posOffset>
                </wp:positionV>
                <wp:extent cx="4200808" cy="698863"/>
                <wp:effectExtent l="0" t="0" r="0" b="0"/>
                <wp:wrapNone/>
                <wp:docPr id="4" name="Metin Kutusu 4"/>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40D6B616" w14:textId="77777777" w:rsidR="00150DA0" w:rsidRPr="002B6467" w:rsidRDefault="00150DA0" w:rsidP="0087106A">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KÜRŞAT ALKOYAK</w:t>
                            </w:r>
                          </w:p>
                          <w:p w14:paraId="08143ED1" w14:textId="77777777" w:rsidR="00150DA0" w:rsidRPr="002B6467" w:rsidRDefault="00150DA0" w:rsidP="0087106A">
                            <w:pPr>
                              <w:jc w:val="center"/>
                              <w:rPr>
                                <w:rFonts w:asciiTheme="majorHAnsi" w:hAnsiTheme="majorHAnsi" w:cstheme="majorHAnsi"/>
                                <w:color w:val="FFFFFF" w:themeColor="background1"/>
                                <w:sz w:val="36"/>
                                <w:szCs w:val="36"/>
                              </w:rPr>
                            </w:pPr>
                            <w:r>
                              <w:rPr>
                                <w:rFonts w:asciiTheme="majorHAnsi" w:hAnsiTheme="majorHAnsi" w:cstheme="majorHAnsi"/>
                                <w:color w:val="FFFFFF" w:themeColor="background1"/>
                                <w:sz w:val="36"/>
                                <w:szCs w:val="36"/>
                              </w:rPr>
                              <w:t>Veteriner Hekim</w:t>
                            </w:r>
                          </w:p>
                          <w:p w14:paraId="088F2447" w14:textId="77777777" w:rsidR="00150DA0" w:rsidRPr="002B6467" w:rsidRDefault="00150DA0" w:rsidP="00E076B7">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29BEA" id="Metin Kutusu 4" o:spid="_x0000_s1042" type="#_x0000_t202" style="position:absolute;margin-left:116.8pt;margin-top:53.45pt;width:330.75pt;height:55.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" filled="f" stroked="f" strokeweight=".5pt">
                <v:textbox>
                  <w:txbxContent>
                    <w:p w14:paraId="40D6B616" w14:textId="77777777" w:rsidR="00150DA0" w:rsidRPr="002B6467" w:rsidRDefault="00150DA0" w:rsidP="0087106A">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KÜRŞAT ALKOYAK</w:t>
                      </w:r>
                    </w:p>
                    <w:p w14:paraId="08143ED1" w14:textId="77777777" w:rsidR="00150DA0" w:rsidRPr="002B6467" w:rsidRDefault="00150DA0" w:rsidP="0087106A">
                      <w:pPr>
                        <w:jc w:val="center"/>
                        <w:rPr>
                          <w:rFonts w:asciiTheme="majorHAnsi" w:hAnsiTheme="majorHAnsi" w:cstheme="majorHAnsi"/>
                          <w:color w:val="FFFFFF" w:themeColor="background1"/>
                          <w:sz w:val="36"/>
                          <w:szCs w:val="36"/>
                        </w:rPr>
                      </w:pPr>
                      <w:r>
                        <w:rPr>
                          <w:rFonts w:asciiTheme="majorHAnsi" w:hAnsiTheme="majorHAnsi" w:cstheme="majorHAnsi"/>
                          <w:color w:val="FFFFFF" w:themeColor="background1"/>
                          <w:sz w:val="36"/>
                          <w:szCs w:val="36"/>
                        </w:rPr>
                        <w:t>Veteriner Hekim</w:t>
                      </w:r>
                    </w:p>
                    <w:p w14:paraId="088F2447" w14:textId="77777777" w:rsidR="00150DA0" w:rsidRPr="002B6467" w:rsidRDefault="00150DA0" w:rsidP="00E076B7">
                      <w:pPr>
                        <w:jc w:val="center"/>
                        <w:rPr>
                          <w:rFonts w:asciiTheme="majorHAnsi" w:hAnsiTheme="majorHAnsi" w:cstheme="majorHAnsi"/>
                          <w:color w:val="FFFFFF" w:themeColor="background1"/>
                          <w:sz w:val="36"/>
                          <w:szCs w:val="36"/>
                        </w:rPr>
                      </w:pPr>
                    </w:p>
                  </w:txbxContent>
                </v:textbox>
              </v:shape>
            </w:pict>
          </mc:Fallback>
        </mc:AlternateContent>
      </w:r>
      <w:r w:rsidR="00635CCC">
        <w:rPr>
          <w:noProof/>
          <w:lang w:eastAsia="tr-TR"/>
        </w:rPr>
        <w:drawing>
          <wp:inline distT="0" distB="0" distL="0" distR="0" wp14:anchorId="40F962AC" wp14:editId="66345C32">
            <wp:extent cx="7101629" cy="9867900"/>
            <wp:effectExtent l="0" t="0" r="571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p w14:paraId="1BEB0AB3" w14:textId="516992FC" w:rsidR="00840309" w:rsidRDefault="00FA4E51" w:rsidP="00840309">
      <w:r>
        <w:rPr>
          <w:b/>
          <w:bCs/>
          <w:noProof/>
          <w:lang w:eastAsia="tr-TR"/>
        </w:rPr>
        <w:lastRenderedPageBreak/>
        <mc:AlternateContent>
          <mc:Choice Requires="wps">
            <w:drawing>
              <wp:anchor distT="0" distB="0" distL="114300" distR="114300" simplePos="0" relativeHeight="251807744" behindDoc="0" locked="0" layoutInCell="1" allowOverlap="1" wp14:anchorId="7EB5A407" wp14:editId="74A9CC22">
                <wp:simplePos x="0" y="0"/>
                <wp:positionH relativeFrom="column">
                  <wp:posOffset>240030</wp:posOffset>
                </wp:positionH>
                <wp:positionV relativeFrom="paragraph">
                  <wp:posOffset>1611629</wp:posOffset>
                </wp:positionV>
                <wp:extent cx="6554470" cy="7858125"/>
                <wp:effectExtent l="0" t="0" r="0" b="0"/>
                <wp:wrapNone/>
                <wp:docPr id="8" name="Metin Kutusu 8"/>
                <wp:cNvGraphicFramePr/>
                <a:graphic xmlns:a="http://schemas.openxmlformats.org/drawingml/2006/main">
                  <a:graphicData uri="http://schemas.microsoft.com/office/word/2010/wordprocessingShape">
                    <wps:wsp>
                      <wps:cNvSpPr txBox="1"/>
                      <wps:spPr>
                        <a:xfrm>
                          <a:off x="0" y="0"/>
                          <a:ext cx="6554470" cy="7858125"/>
                        </a:xfrm>
                        <a:prstGeom prst="rect">
                          <a:avLst/>
                        </a:prstGeom>
                        <a:noFill/>
                        <a:ln w="6350">
                          <a:noFill/>
                        </a:ln>
                      </wps:spPr>
                      <wps:txbx>
                        <w:txbxContent>
                          <w:p w14:paraId="3573EBAB" w14:textId="77777777" w:rsidR="00011762" w:rsidRPr="00011762" w:rsidRDefault="00011762" w:rsidP="00011762">
                            <w:pPr>
                              <w:shd w:val="clear" w:color="auto" w:fill="FFFFFF"/>
                              <w:spacing w:before="120" w:after="120"/>
                              <w:ind w:left="720"/>
                              <w:rPr>
                                <w:rFonts w:eastAsia="Times New Roman" w:cstheme="minorHAnsi"/>
                                <w:b/>
                                <w:bCs/>
                                <w:color w:val="FF0000"/>
                                <w:sz w:val="28"/>
                                <w:szCs w:val="28"/>
                                <w:u w:val="single"/>
                                <w:lang w:eastAsia="tr-TR"/>
                              </w:rPr>
                            </w:pPr>
                            <w:r w:rsidRPr="00011762">
                              <w:rPr>
                                <w:rFonts w:eastAsia="Times New Roman" w:cstheme="minorHAnsi"/>
                                <w:b/>
                                <w:bCs/>
                                <w:color w:val="FF0000"/>
                                <w:sz w:val="28"/>
                                <w:szCs w:val="28"/>
                                <w:u w:val="single"/>
                                <w:lang w:eastAsia="tr-TR"/>
                              </w:rPr>
                              <w:t>DİĞER YAYINLAR</w:t>
                            </w:r>
                          </w:p>
                          <w:p w14:paraId="070C617B" w14:textId="2BDB0D3D" w:rsidR="00011762" w:rsidRDefault="00011762" w:rsidP="00FA4E51">
                            <w:pPr>
                              <w:pStyle w:val="ListeParagraf"/>
                              <w:rPr>
                                <w:rFonts w:cstheme="minorHAnsi"/>
                                <w:b/>
                                <w:bCs/>
                                <w:color w:val="FF0000"/>
                                <w:sz w:val="22"/>
                                <w:szCs w:val="22"/>
                              </w:rPr>
                            </w:pPr>
                            <w:r>
                              <w:rPr>
                                <w:rFonts w:cstheme="minorHAnsi"/>
                                <w:b/>
                                <w:bCs/>
                                <w:color w:val="FF0000"/>
                                <w:sz w:val="22"/>
                                <w:szCs w:val="22"/>
                              </w:rPr>
                              <w:t>Doktora Tezi, Yüksek Lisans Tezi, Raporlar, Kitaplar vb.</w:t>
                            </w:r>
                          </w:p>
                          <w:p w14:paraId="05B0E5D6" w14:textId="38F01CEE" w:rsidR="00011762" w:rsidRPr="00011762" w:rsidRDefault="00011762" w:rsidP="00011762">
                            <w:pPr>
                              <w:rPr>
                                <w:rFonts w:cstheme="minorHAnsi"/>
                                <w:b/>
                                <w:bCs/>
                                <w:color w:val="FF0000"/>
                                <w:sz w:val="22"/>
                                <w:szCs w:val="22"/>
                              </w:rPr>
                            </w:pPr>
                          </w:p>
                          <w:p w14:paraId="74959C38" w14:textId="6B3C8FA1" w:rsidR="00AD1562" w:rsidRPr="00AD1562" w:rsidRDefault="00011762" w:rsidP="00AD1562">
                            <w:pPr>
                              <w:numPr>
                                <w:ilvl w:val="0"/>
                                <w:numId w:val="19"/>
                              </w:numPr>
                              <w:shd w:val="clear" w:color="auto" w:fill="FFFFFF"/>
                              <w:spacing w:before="100" w:beforeAutospacing="1" w:after="100" w:afterAutospacing="1"/>
                              <w:contextualSpacing/>
                              <w:rPr>
                                <w:rFonts w:ascii="Calibri" w:eastAsia="Times New Roman" w:hAnsi="Calibri" w:cs="Calibri"/>
                                <w:sz w:val="22"/>
                                <w:szCs w:val="22"/>
                                <w:lang w:eastAsia="tr-TR"/>
                              </w:rPr>
                            </w:pPr>
                            <w:r w:rsidRPr="00011762">
                              <w:rPr>
                                <w:rFonts w:ascii="Calibri" w:eastAsia="Times New Roman" w:hAnsi="Calibri" w:cs="Calibri"/>
                                <w:b/>
                                <w:sz w:val="22"/>
                                <w:szCs w:val="22"/>
                                <w:lang w:eastAsia="tr-TR"/>
                              </w:rPr>
                              <w:t>Alkoyak K</w:t>
                            </w:r>
                            <w:r w:rsidRPr="00011762">
                              <w:rPr>
                                <w:rFonts w:ascii="Calibri" w:eastAsia="Times New Roman" w:hAnsi="Calibri" w:cs="Calibri"/>
                                <w:sz w:val="22"/>
                                <w:szCs w:val="22"/>
                                <w:lang w:eastAsia="tr-TR"/>
                              </w:rPr>
                              <w:t xml:space="preserve">., Çetin O. 2018 Farklı Orijinli Holştaynların Döl ve Süt Verimi Özellikleri 1.Döl Verimi Özellikleri. Eurasian J Vet Sci, 34(1): 25-35 </w:t>
                            </w:r>
                          </w:p>
                          <w:p w14:paraId="186AC62A" w14:textId="5795A994" w:rsidR="00011762" w:rsidRDefault="00011762" w:rsidP="00AD1562">
                            <w:pPr>
                              <w:pStyle w:val="ListeParagraf"/>
                              <w:numPr>
                                <w:ilvl w:val="0"/>
                                <w:numId w:val="19"/>
                              </w:numPr>
                              <w:shd w:val="clear" w:color="auto" w:fill="FFFFFF"/>
                              <w:spacing w:before="100" w:beforeAutospacing="1" w:after="100" w:afterAutospacing="1"/>
                              <w:rPr>
                                <w:rFonts w:ascii="Calibri" w:eastAsia="Times New Roman" w:hAnsi="Calibri" w:cs="Calibri"/>
                                <w:sz w:val="22"/>
                                <w:szCs w:val="22"/>
                                <w:lang w:eastAsia="tr-TR"/>
                              </w:rPr>
                            </w:pPr>
                            <w:r w:rsidRPr="005D7AC6">
                              <w:rPr>
                                <w:rFonts w:ascii="Calibri" w:eastAsia="Times New Roman" w:hAnsi="Calibri" w:cs="Calibri"/>
                                <w:b/>
                                <w:sz w:val="22"/>
                                <w:szCs w:val="22"/>
                                <w:lang w:eastAsia="tr-TR"/>
                              </w:rPr>
                              <w:t>Alkoyak K</w:t>
                            </w:r>
                            <w:r w:rsidRPr="00C019B8">
                              <w:rPr>
                                <w:rFonts w:ascii="Calibri" w:eastAsia="Times New Roman" w:hAnsi="Calibri" w:cs="Calibri"/>
                                <w:sz w:val="22"/>
                                <w:szCs w:val="22"/>
                                <w:lang w:eastAsia="tr-TR"/>
                              </w:rPr>
                              <w:t xml:space="preserve">., Çetin O. 2018 Farklı Orijinli Holştaynların Döl ve Süt Verimi Özellikleri 2.Süt Verimi Özellikleri. Eurasian J Vet Sci, 34(2): 123-130 </w:t>
                            </w:r>
                          </w:p>
                          <w:p w14:paraId="158BACF9" w14:textId="77777777" w:rsidR="00AD1562" w:rsidRPr="00AD1562" w:rsidRDefault="00AD1562" w:rsidP="00AD1562">
                            <w:pPr>
                              <w:numPr>
                                <w:ilvl w:val="0"/>
                                <w:numId w:val="11"/>
                              </w:numPr>
                              <w:shd w:val="clear" w:color="auto" w:fill="FFFFFF"/>
                              <w:spacing w:before="120" w:after="120"/>
                              <w:jc w:val="both"/>
                              <w:rPr>
                                <w:rFonts w:eastAsia="Times New Roman" w:cstheme="minorHAnsi"/>
                                <w:b/>
                                <w:bCs/>
                                <w:color w:val="FF0000"/>
                                <w:sz w:val="22"/>
                                <w:szCs w:val="22"/>
                                <w:lang w:eastAsia="tr-TR"/>
                              </w:rPr>
                            </w:pPr>
                            <w:r w:rsidRPr="00AD1562">
                              <w:rPr>
                                <w:rFonts w:eastAsia="Times New Roman" w:cstheme="minorHAnsi"/>
                                <w:b/>
                                <w:bCs/>
                                <w:color w:val="FF0000"/>
                                <w:sz w:val="22"/>
                                <w:szCs w:val="22"/>
                                <w:lang w:eastAsia="tr-TR"/>
                              </w:rPr>
                              <w:t>Üyelik, Eğitim, Kurs, Toplantı, Kongre, Sempozyum ve Diğer Faaliyetler</w:t>
                            </w:r>
                          </w:p>
                          <w:p w14:paraId="2A778D1F" w14:textId="77777777" w:rsidR="00AD1562" w:rsidRPr="00AD1562" w:rsidRDefault="00AD1562" w:rsidP="00AD1562">
                            <w:pPr>
                              <w:numPr>
                                <w:ilvl w:val="0"/>
                                <w:numId w:val="11"/>
                              </w:numPr>
                              <w:shd w:val="clear" w:color="auto" w:fill="FFFFFF"/>
                              <w:spacing w:before="120" w:after="120"/>
                              <w:jc w:val="both"/>
                              <w:rPr>
                                <w:rFonts w:eastAsia="Times New Roman" w:cstheme="minorHAnsi"/>
                                <w:b/>
                                <w:bCs/>
                                <w:color w:val="FF0000"/>
                                <w:sz w:val="22"/>
                                <w:szCs w:val="22"/>
                                <w:lang w:eastAsia="tr-TR"/>
                              </w:rPr>
                            </w:pPr>
                            <w:r w:rsidRPr="00AD1562">
                              <w:rPr>
                                <w:rFonts w:eastAsia="Times New Roman" w:cstheme="minorHAnsi"/>
                                <w:b/>
                                <w:bCs/>
                                <w:color w:val="FF0000"/>
                                <w:sz w:val="22"/>
                                <w:szCs w:val="22"/>
                                <w:lang w:eastAsia="tr-TR"/>
                              </w:rPr>
                              <w:t>Eğitim</w:t>
                            </w:r>
                          </w:p>
                          <w:p w14:paraId="4F8C204D" w14:textId="73FFDEEF" w:rsidR="00AD1562" w:rsidRPr="00AD1562" w:rsidRDefault="00AD1562" w:rsidP="00AD1562">
                            <w:pPr>
                              <w:numPr>
                                <w:ilvl w:val="0"/>
                                <w:numId w:val="25"/>
                              </w:numPr>
                              <w:shd w:val="clear" w:color="auto" w:fill="FFFFFF"/>
                              <w:spacing w:before="100" w:beforeAutospacing="1" w:after="100" w:afterAutospacing="1"/>
                              <w:contextualSpacing/>
                              <w:rPr>
                                <w:rFonts w:ascii="Calibri" w:eastAsia="Times New Roman" w:hAnsi="Calibri" w:cs="Calibri"/>
                                <w:sz w:val="22"/>
                                <w:szCs w:val="22"/>
                                <w:lang w:eastAsia="tr-TR"/>
                              </w:rPr>
                            </w:pPr>
                            <w:r w:rsidRPr="00AD1562">
                              <w:rPr>
                                <w:rFonts w:ascii="Calibri" w:eastAsia="Times New Roman" w:hAnsi="Calibri" w:cs="Calibri"/>
                                <w:color w:val="212635"/>
                                <w:sz w:val="22"/>
                                <w:szCs w:val="22"/>
                                <w:lang w:eastAsia="tr-TR"/>
                              </w:rPr>
                              <w:t>10 Haziran - 6 Temmuz 2019   Tayland Uluslararası İşbirliği Ajansı tarafından düzenlenen “Sürdürülebilir Tarım ve Gıda Güvenliği için  Sürdürülebilir Hayvansal Üretim  ve Kaynak Yönetimi” isimli yıllık uluslararası eğitim kursu</w:t>
                            </w:r>
                          </w:p>
                          <w:p w14:paraId="4C55C0EB" w14:textId="13E7A917" w:rsidR="00804969" w:rsidRPr="00AD1562" w:rsidRDefault="00804969" w:rsidP="00AD1562">
                            <w:pPr>
                              <w:pStyle w:val="ListeParagraf"/>
                              <w:numPr>
                                <w:ilvl w:val="0"/>
                                <w:numId w:val="25"/>
                              </w:numPr>
                              <w:rPr>
                                <w:rFonts w:ascii="Calibri" w:eastAsia="Times New Roman" w:hAnsi="Calibri" w:cs="Calibri"/>
                                <w:color w:val="212635"/>
                                <w:sz w:val="22"/>
                                <w:szCs w:val="22"/>
                                <w:lang w:eastAsia="tr-TR"/>
                              </w:rPr>
                            </w:pPr>
                            <w:r w:rsidRPr="00804969">
                              <w:rPr>
                                <w:rFonts w:ascii="Calibri" w:eastAsia="Times New Roman" w:hAnsi="Calibri" w:cs="Calibri"/>
                                <w:color w:val="212635"/>
                                <w:sz w:val="22"/>
                                <w:szCs w:val="22"/>
                                <w:lang w:eastAsia="tr-TR"/>
                              </w:rPr>
                              <w:t>23-24 Mayıs 2013</w:t>
                            </w:r>
                            <w:r w:rsidRPr="00804969">
                              <w:rPr>
                                <w:rFonts w:ascii="Calibri" w:eastAsia="Times New Roman" w:hAnsi="Calibri" w:cs="Calibri"/>
                                <w:color w:val="212635"/>
                                <w:sz w:val="22"/>
                                <w:szCs w:val="22"/>
                                <w:lang w:eastAsia="tr-TR"/>
                              </w:rPr>
                              <w:tab/>
                              <w:t>Bureau Veritas tarafından verilen “ISO 9001:2008 Kuruluş İçi Kalite Denetçisi” Eğitimi</w:t>
                            </w:r>
                            <w:r w:rsidRPr="00804969">
                              <w:rPr>
                                <w:rFonts w:ascii="Calibri" w:eastAsia="Times New Roman" w:hAnsi="Calibri" w:cs="Calibri"/>
                                <w:color w:val="212635"/>
                                <w:sz w:val="22"/>
                                <w:szCs w:val="22"/>
                                <w:lang w:eastAsia="tr-TR"/>
                              </w:rPr>
                              <w:tab/>
                              <w:t>GTHB</w:t>
                            </w:r>
                          </w:p>
                          <w:p w14:paraId="5D84636D" w14:textId="42B62F2E" w:rsidR="00150DA0" w:rsidRPr="00AD1562" w:rsidRDefault="00150DA0" w:rsidP="00AD1562">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r w:rsidRPr="009E2287">
                              <w:rPr>
                                <w:rFonts w:ascii="Calibri" w:eastAsia="Times New Roman" w:hAnsi="Calibri" w:cs="Calibri"/>
                                <w:color w:val="212635"/>
                                <w:sz w:val="22"/>
                                <w:szCs w:val="22"/>
                                <w:lang w:eastAsia="tr-TR"/>
                              </w:rPr>
                              <w:t xml:space="preserve">21-22 Mayıs 2013  </w:t>
                            </w:r>
                            <w:r w:rsidR="005D7AC6">
                              <w:rPr>
                                <w:rFonts w:ascii="Calibri" w:eastAsia="Times New Roman" w:hAnsi="Calibri" w:cs="Calibri"/>
                                <w:color w:val="212635"/>
                                <w:sz w:val="22"/>
                                <w:szCs w:val="22"/>
                                <w:lang w:eastAsia="tr-TR"/>
                              </w:rPr>
                              <w:t xml:space="preserve"> </w:t>
                            </w:r>
                            <w:r w:rsidRPr="009E2287">
                              <w:rPr>
                                <w:rFonts w:ascii="Calibri" w:eastAsia="Times New Roman" w:hAnsi="Calibri" w:cs="Calibri"/>
                                <w:color w:val="212635"/>
                                <w:sz w:val="22"/>
                                <w:szCs w:val="22"/>
                                <w:lang w:eastAsia="tr-TR"/>
                              </w:rPr>
                              <w:t>Bureau Veritas tarafından verilen “ISO 9001:2008 Kalite Yönetim Sistemi” Eğitimi   GTHB</w:t>
                            </w:r>
                          </w:p>
                          <w:p w14:paraId="521078F8" w14:textId="08E49CBD" w:rsidR="00150DA0" w:rsidRPr="00AD1562" w:rsidRDefault="00150DA0" w:rsidP="00AD1562">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r w:rsidRPr="009E2287">
                              <w:rPr>
                                <w:rFonts w:ascii="Calibri" w:eastAsia="Times New Roman" w:hAnsi="Calibri" w:cs="Calibri"/>
                                <w:color w:val="212635"/>
                                <w:sz w:val="22"/>
                                <w:szCs w:val="22"/>
                                <w:lang w:eastAsia="tr-TR"/>
                              </w:rPr>
                              <w:t xml:space="preserve">24 Ağustos 2013, </w:t>
                            </w:r>
                            <w:r w:rsidR="005D7AC6">
                              <w:rPr>
                                <w:rFonts w:ascii="Calibri" w:eastAsia="Times New Roman" w:hAnsi="Calibri" w:cs="Calibri"/>
                                <w:color w:val="212635"/>
                                <w:sz w:val="22"/>
                                <w:szCs w:val="22"/>
                                <w:lang w:eastAsia="tr-TR"/>
                              </w:rPr>
                              <w:t xml:space="preserve"> </w:t>
                            </w:r>
                            <w:r w:rsidRPr="009E2287">
                              <w:rPr>
                                <w:rFonts w:ascii="Calibri" w:eastAsia="Times New Roman" w:hAnsi="Calibri" w:cs="Calibri"/>
                                <w:color w:val="212635"/>
                                <w:sz w:val="22"/>
                                <w:szCs w:val="22"/>
                                <w:lang w:eastAsia="tr-TR"/>
                              </w:rPr>
                              <w:t>Evcil Hayvanlar Reprodüktif Ultrasonografi Eğitimi</w:t>
                            </w:r>
                            <w:r w:rsidRPr="009E2287">
                              <w:rPr>
                                <w:rFonts w:ascii="Calibri" w:eastAsia="Times New Roman" w:hAnsi="Calibri" w:cs="Calibri"/>
                                <w:color w:val="212635"/>
                                <w:sz w:val="22"/>
                                <w:szCs w:val="22"/>
                                <w:lang w:eastAsia="tr-TR"/>
                              </w:rPr>
                              <w:tab/>
                              <w:t>Veteriner Hekimler Odası / Kırşehir</w:t>
                            </w:r>
                          </w:p>
                          <w:p w14:paraId="5245DD0C" w14:textId="5DD20B8A" w:rsidR="00150DA0" w:rsidRPr="00AD1562" w:rsidRDefault="00150DA0" w:rsidP="00AD1562">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r w:rsidRPr="009E2287">
                              <w:rPr>
                                <w:rFonts w:ascii="Calibri" w:eastAsia="Times New Roman" w:hAnsi="Calibri" w:cs="Calibri"/>
                                <w:color w:val="212635"/>
                                <w:sz w:val="22"/>
                                <w:szCs w:val="22"/>
                                <w:lang w:eastAsia="tr-TR"/>
                              </w:rPr>
                              <w:t>6  Aralık  2012,  “Canlı  Hayvan  ve  Karkas  Et  İthalatında  Yurt  Dışı  Veteriner Kontrolleri” Eğitimi</w:t>
                            </w:r>
                            <w:r w:rsidRPr="009E2287">
                              <w:rPr>
                                <w:rFonts w:ascii="Calibri" w:eastAsia="Times New Roman" w:hAnsi="Calibri" w:cs="Calibri"/>
                                <w:color w:val="212635"/>
                                <w:sz w:val="22"/>
                                <w:szCs w:val="22"/>
                                <w:lang w:eastAsia="tr-TR"/>
                              </w:rPr>
                              <w:tab/>
                              <w:t>GTHB/Antalya</w:t>
                            </w:r>
                          </w:p>
                          <w:p w14:paraId="2A761B91" w14:textId="62009897" w:rsidR="00150DA0" w:rsidRPr="00AD1562" w:rsidRDefault="00150DA0" w:rsidP="00AD1562">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r w:rsidRPr="009E2287">
                              <w:rPr>
                                <w:rFonts w:ascii="Calibri" w:eastAsia="Times New Roman" w:hAnsi="Calibri" w:cs="Calibri"/>
                                <w:color w:val="212635"/>
                                <w:sz w:val="22"/>
                                <w:szCs w:val="22"/>
                                <w:lang w:eastAsia="tr-TR"/>
                              </w:rPr>
                              <w:t>3-6  Eylül  2012,  “Anaç  Koyun-Keçi  Mevzuatı,  Koyun-Keçi  Kayıt  Sistemleri  ve</w:t>
                            </w:r>
                            <w:r w:rsidR="005D7AC6">
                              <w:rPr>
                                <w:rFonts w:ascii="Calibri" w:eastAsia="Times New Roman" w:hAnsi="Calibri" w:cs="Calibri"/>
                                <w:color w:val="212635"/>
                                <w:sz w:val="22"/>
                                <w:szCs w:val="22"/>
                                <w:lang w:eastAsia="tr-TR"/>
                              </w:rPr>
                              <w:t xml:space="preserve"> </w:t>
                            </w:r>
                            <w:r w:rsidRPr="005D7AC6">
                              <w:rPr>
                                <w:rFonts w:ascii="Calibri" w:eastAsia="Times New Roman" w:hAnsi="Calibri" w:cs="Calibri"/>
                                <w:color w:val="212635"/>
                                <w:sz w:val="22"/>
                                <w:szCs w:val="22"/>
                                <w:lang w:eastAsia="tr-TR"/>
                              </w:rPr>
                              <w:t>Otlatma Yönetmeliği”  Eğitim Toplantısı  TKB/TDKYB</w:t>
                            </w:r>
                            <w:r w:rsidRPr="005D7AC6">
                              <w:rPr>
                                <w:rFonts w:ascii="Calibri" w:eastAsia="Times New Roman" w:hAnsi="Calibri" w:cs="Calibri"/>
                                <w:color w:val="212635"/>
                                <w:sz w:val="22"/>
                                <w:szCs w:val="22"/>
                                <w:lang w:eastAsia="tr-TR"/>
                              </w:rPr>
                              <w:tab/>
                              <w:t>Afyon</w:t>
                            </w:r>
                          </w:p>
                          <w:p w14:paraId="41F742CE" w14:textId="7F4C4D1E" w:rsidR="00150DA0" w:rsidRPr="00AD1562" w:rsidRDefault="00150DA0" w:rsidP="00AD1562">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r w:rsidRPr="009E2287">
                              <w:rPr>
                                <w:rFonts w:ascii="Calibri" w:eastAsia="Times New Roman" w:hAnsi="Calibri" w:cs="Calibri"/>
                                <w:color w:val="212635"/>
                                <w:sz w:val="22"/>
                                <w:szCs w:val="22"/>
                                <w:lang w:eastAsia="tr-TR"/>
                              </w:rPr>
                              <w:t>25 Mayıs 2012 “Canlı Hayvan ve Et İthalatında Yurtdışı Veteriner Kontrolleri” Eğitimi  GTHB/Ankara</w:t>
                            </w:r>
                          </w:p>
                          <w:p w14:paraId="0A4CBE82" w14:textId="5E149725" w:rsidR="00150DA0" w:rsidRPr="00AD1562" w:rsidRDefault="00150DA0" w:rsidP="00AD1562">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r w:rsidRPr="009E2287">
                              <w:rPr>
                                <w:rFonts w:ascii="Calibri" w:eastAsia="Times New Roman" w:hAnsi="Calibri" w:cs="Calibri"/>
                                <w:color w:val="212635"/>
                                <w:sz w:val="22"/>
                                <w:szCs w:val="22"/>
                                <w:lang w:eastAsia="tr-TR"/>
                              </w:rPr>
                              <w:t>25-29 Nisan 2011, “Kamu Yöneticilerinin Eğitimi” T.C. Başbakanlık Personel Başkanlığı   Kayseri</w:t>
                            </w:r>
                          </w:p>
                          <w:p w14:paraId="3EA39E82" w14:textId="3B5126D0" w:rsidR="00150DA0" w:rsidRPr="00AD1562" w:rsidRDefault="00150DA0" w:rsidP="00AD1562">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r w:rsidRPr="009E2287">
                              <w:rPr>
                                <w:rFonts w:ascii="Calibri" w:eastAsia="Times New Roman" w:hAnsi="Calibri" w:cs="Calibri"/>
                                <w:color w:val="212635"/>
                                <w:sz w:val="22"/>
                                <w:szCs w:val="22"/>
                                <w:lang w:eastAsia="tr-TR"/>
                              </w:rPr>
                              <w:t>31 Mart 2011, “İthal Edilecek Damızlık Sığırların Seçiminde Uyulacak Kriterler” Konulu Eğitim     TKB/Ankara</w:t>
                            </w:r>
                          </w:p>
                          <w:p w14:paraId="1FE7FD12" w14:textId="537E473D" w:rsidR="00150DA0" w:rsidRPr="00AD1562" w:rsidRDefault="00150DA0" w:rsidP="00AD1562">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r w:rsidRPr="009E2287">
                              <w:rPr>
                                <w:rFonts w:ascii="Calibri" w:eastAsia="Times New Roman" w:hAnsi="Calibri" w:cs="Calibri"/>
                                <w:color w:val="212635"/>
                                <w:sz w:val="22"/>
                                <w:szCs w:val="22"/>
                                <w:lang w:eastAsia="tr-TR"/>
                              </w:rPr>
                              <w:t>21 Eylül 2010, PPR Aşılaması ve Koyun-Keçi Kimliklendirilmesi Eğiticilerin Eğitimi Semineri   TKB/Ankara</w:t>
                            </w:r>
                          </w:p>
                          <w:p w14:paraId="53CB63AB" w14:textId="644808FF" w:rsidR="00150DA0" w:rsidRPr="00AD1562" w:rsidRDefault="00150DA0" w:rsidP="00AD1562">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r w:rsidRPr="009E2287">
                              <w:rPr>
                                <w:rFonts w:ascii="Calibri" w:eastAsia="Times New Roman" w:hAnsi="Calibri" w:cs="Calibri"/>
                                <w:color w:val="212635"/>
                                <w:sz w:val="22"/>
                                <w:szCs w:val="22"/>
                                <w:lang w:eastAsia="tr-TR"/>
                              </w:rPr>
                              <w:t>10-11 Aralık 2009, “Ege Fikir Önderleri, AB Eğitim Semineri” TKB/ESİAD/AB Aydın</w:t>
                            </w:r>
                          </w:p>
                          <w:p w14:paraId="00678255" w14:textId="5F5C1E62" w:rsidR="00150DA0" w:rsidRPr="00AD1562" w:rsidRDefault="00150DA0" w:rsidP="00AD1562">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r w:rsidRPr="009E2287">
                              <w:rPr>
                                <w:rFonts w:ascii="Calibri" w:eastAsia="Times New Roman" w:hAnsi="Calibri" w:cs="Calibri"/>
                                <w:color w:val="212635"/>
                                <w:sz w:val="22"/>
                                <w:szCs w:val="22"/>
                                <w:lang w:eastAsia="tr-TR"/>
                              </w:rPr>
                              <w:t>10-14 Aralık 2007, ISO 17020 (=EN 45004) Çeşitli Tipteki Denetim Kuruluşlarının Çalıştırılması için Genel Kriterler Temel Eğitimi        İl Tarım Müdürlüğü /Aydın</w:t>
                            </w:r>
                          </w:p>
                          <w:p w14:paraId="75062D6B" w14:textId="7D2E09A6" w:rsidR="00150DA0" w:rsidRPr="00AD1562" w:rsidRDefault="00150DA0" w:rsidP="00AD1562">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r w:rsidRPr="009E2287">
                              <w:rPr>
                                <w:rFonts w:ascii="Calibri" w:eastAsia="Times New Roman" w:hAnsi="Calibri" w:cs="Calibri"/>
                                <w:color w:val="212635"/>
                                <w:sz w:val="22"/>
                                <w:szCs w:val="22"/>
                                <w:lang w:eastAsia="tr-TR"/>
                              </w:rPr>
                              <w:t>10-14 Aralık 2007, “Türkiye’de Gıda Güvenliği ve Kontrol Sisteminin Yeniden Yapılandırılması ve Güçlendirilmesi”konulu ISO 9001:2000 Eğitimi İl Tarım Müdürlüğü/Aydın</w:t>
                            </w:r>
                          </w:p>
                          <w:p w14:paraId="45E21D39" w14:textId="261634B4" w:rsidR="00150DA0" w:rsidRPr="00AD1562" w:rsidRDefault="00150DA0" w:rsidP="00AD1562">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r w:rsidRPr="009E2287">
                              <w:rPr>
                                <w:rFonts w:ascii="Calibri" w:eastAsia="Times New Roman" w:hAnsi="Calibri" w:cs="Calibri"/>
                                <w:color w:val="212635"/>
                                <w:sz w:val="22"/>
                                <w:szCs w:val="22"/>
                                <w:lang w:eastAsia="tr-TR"/>
                              </w:rPr>
                              <w:t>9-10 Haziran 2005, Türkiye’de Birinci Hayvan Refahı ve Veteriner Hekimliği Eğitimi Ankara Üniversitesi Veteriner Fakültesi/Ankara</w:t>
                            </w:r>
                          </w:p>
                          <w:p w14:paraId="0D46E157" w14:textId="14249181" w:rsidR="00150DA0" w:rsidRPr="00AD1562" w:rsidRDefault="00150DA0" w:rsidP="00AD1562">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r w:rsidRPr="009E2287">
                              <w:rPr>
                                <w:rFonts w:ascii="Calibri" w:eastAsia="Times New Roman" w:hAnsi="Calibri" w:cs="Calibri"/>
                                <w:color w:val="212635"/>
                                <w:sz w:val="22"/>
                                <w:szCs w:val="22"/>
                                <w:lang w:eastAsia="tr-TR"/>
                              </w:rPr>
                              <w:t>09-11 Ağustos 2004, Canlı Demirbaş Hayvan Materyalinin Seçiminde Görevlendirilen Teknik ve Sağlık Personelin Eğitimi    TKB/Ankara</w:t>
                            </w:r>
                          </w:p>
                          <w:p w14:paraId="4B2364DE" w14:textId="71A7F827" w:rsidR="00150DA0" w:rsidRPr="00804969" w:rsidRDefault="00150DA0" w:rsidP="00804969">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r w:rsidRPr="009E2287">
                              <w:rPr>
                                <w:rFonts w:ascii="Calibri" w:eastAsia="Times New Roman" w:hAnsi="Calibri" w:cs="Calibri"/>
                                <w:color w:val="212635"/>
                                <w:sz w:val="22"/>
                                <w:szCs w:val="22"/>
                                <w:lang w:eastAsia="tr-TR"/>
                              </w:rPr>
                              <w:t>31 Mayıs-4 Haziran 2004, “uygulamalı Arıcılık” Eğitimi  TKB/Menemen-İzmir</w:t>
                            </w:r>
                          </w:p>
                          <w:p w14:paraId="67B21991" w14:textId="5867476B" w:rsidR="00150DA0" w:rsidRPr="00AD1562" w:rsidRDefault="00150DA0" w:rsidP="00AD1562">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r w:rsidRPr="009E2287">
                              <w:rPr>
                                <w:rFonts w:ascii="Calibri" w:eastAsia="Times New Roman" w:hAnsi="Calibri" w:cs="Calibri"/>
                                <w:color w:val="212635"/>
                                <w:sz w:val="22"/>
                                <w:szCs w:val="22"/>
                                <w:lang w:eastAsia="tr-TR"/>
                              </w:rPr>
                              <w:t>2-13 Nisan 2001, “Sığırlarda Rekto-Vaginal Metodla Suni Tohumlama” Semineri TKB/Diyarbakır</w:t>
                            </w:r>
                          </w:p>
                          <w:p w14:paraId="3C23E1B2" w14:textId="77777777" w:rsidR="00150DA0" w:rsidRPr="009E2287" w:rsidRDefault="00150DA0" w:rsidP="009C7F01">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r w:rsidRPr="009E2287">
                              <w:rPr>
                                <w:rFonts w:ascii="Calibri" w:eastAsia="Times New Roman" w:hAnsi="Calibri" w:cs="Calibri"/>
                                <w:color w:val="212635"/>
                                <w:sz w:val="22"/>
                                <w:szCs w:val="22"/>
                                <w:lang w:eastAsia="tr-TR"/>
                              </w:rPr>
                              <w:t>15-17 Mayıs 2000, Güneydoğu Anadolu Bölgesi’nde Su Ürünlerinin Bugünkü Durumu ve Gelişme İmkanları    GAP İdaresi/Şanlıurfa</w:t>
                            </w:r>
                          </w:p>
                          <w:p w14:paraId="1B1525AB" w14:textId="77777777" w:rsidR="00150DA0" w:rsidRPr="009E2287" w:rsidRDefault="00150DA0" w:rsidP="009E2287">
                            <w:pPr>
                              <w:shd w:val="clear" w:color="auto" w:fill="FFFFFF"/>
                              <w:spacing w:before="100" w:beforeAutospacing="1" w:after="100" w:afterAutospacing="1"/>
                              <w:ind w:left="360"/>
                              <w:rPr>
                                <w:rFonts w:ascii="Calibri" w:eastAsia="Times New Roman" w:hAnsi="Calibri" w:cs="Calibri"/>
                                <w:color w:val="212635"/>
                                <w:sz w:val="22"/>
                                <w:szCs w:val="22"/>
                                <w:lang w:eastAsia="tr-TR"/>
                              </w:rPr>
                            </w:pPr>
                          </w:p>
                          <w:p w14:paraId="1BD2E35E" w14:textId="25A197BC" w:rsidR="00150DA0" w:rsidRPr="009E2287" w:rsidRDefault="00150DA0" w:rsidP="009E2287">
                            <w:pPr>
                              <w:shd w:val="clear" w:color="auto" w:fill="FFFFFF"/>
                              <w:spacing w:before="100" w:beforeAutospacing="1" w:after="100" w:afterAutospacing="1"/>
                              <w:ind w:left="360"/>
                              <w:rPr>
                                <w:rFonts w:ascii="Calibri" w:eastAsia="Times New Roman" w:hAnsi="Calibri" w:cs="Calibri"/>
                                <w:color w:val="212635"/>
                                <w:sz w:val="22"/>
                                <w:szCs w:val="22"/>
                                <w:lang w:eastAsia="tr-TR"/>
                              </w:rPr>
                            </w:pPr>
                          </w:p>
                          <w:p w14:paraId="4346CD6E" w14:textId="0E43CF67" w:rsidR="00150DA0" w:rsidRPr="009E2287" w:rsidRDefault="00150DA0" w:rsidP="009C7F01">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p>
                          <w:p w14:paraId="5A785F1C" w14:textId="56E593F5" w:rsidR="00150DA0" w:rsidRPr="009E2287" w:rsidRDefault="00150DA0" w:rsidP="009C7F01">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p>
                          <w:p w14:paraId="4069EF3A" w14:textId="3B0B5A04" w:rsidR="00150DA0" w:rsidRDefault="00150DA0" w:rsidP="00FA4E51">
                            <w:pPr>
                              <w:pStyle w:val="ListeParagraf"/>
                              <w:rPr>
                                <w:rFonts w:ascii="Calibri" w:eastAsia="Times New Roman" w:hAnsi="Calibri" w:cs="Calibri"/>
                                <w:sz w:val="22"/>
                                <w:szCs w:val="22"/>
                                <w:lang w:eastAsia="tr-TR"/>
                              </w:rPr>
                            </w:pPr>
                          </w:p>
                          <w:p w14:paraId="3D890C0B" w14:textId="4D9FCB80" w:rsidR="00150DA0" w:rsidRDefault="00150DA0" w:rsidP="00FA4E51">
                            <w:pPr>
                              <w:pStyle w:val="ListeParagraf"/>
                              <w:rPr>
                                <w:rFonts w:ascii="Calibri" w:eastAsia="Times New Roman" w:hAnsi="Calibri" w:cs="Calibri"/>
                                <w:sz w:val="22"/>
                                <w:szCs w:val="22"/>
                                <w:lang w:eastAsia="tr-TR"/>
                              </w:rPr>
                            </w:pPr>
                          </w:p>
                          <w:p w14:paraId="064ECE9C" w14:textId="1858F9BC" w:rsidR="00150DA0" w:rsidRDefault="00150DA0" w:rsidP="00FA4E51">
                            <w:pPr>
                              <w:pStyle w:val="ListeParagraf"/>
                              <w:rPr>
                                <w:rFonts w:ascii="Calibri" w:eastAsia="Times New Roman" w:hAnsi="Calibri" w:cs="Calibri"/>
                                <w:sz w:val="22"/>
                                <w:szCs w:val="22"/>
                                <w:lang w:eastAsia="tr-TR"/>
                              </w:rPr>
                            </w:pPr>
                          </w:p>
                          <w:p w14:paraId="28716A94" w14:textId="22127BF8" w:rsidR="00150DA0" w:rsidRDefault="00150DA0" w:rsidP="00FA4E51">
                            <w:pPr>
                              <w:pStyle w:val="ListeParagraf"/>
                              <w:rPr>
                                <w:rFonts w:ascii="Calibri" w:eastAsia="Times New Roman" w:hAnsi="Calibri" w:cs="Calibri"/>
                                <w:sz w:val="22"/>
                                <w:szCs w:val="22"/>
                                <w:lang w:eastAsia="tr-TR"/>
                              </w:rPr>
                            </w:pPr>
                          </w:p>
                          <w:p w14:paraId="3A2AA885" w14:textId="118FBE7A" w:rsidR="00150DA0" w:rsidRDefault="00150DA0" w:rsidP="00FA4E51">
                            <w:pPr>
                              <w:pStyle w:val="ListeParagraf"/>
                              <w:rPr>
                                <w:rFonts w:ascii="Calibri" w:eastAsia="Times New Roman" w:hAnsi="Calibri" w:cs="Calibri"/>
                                <w:sz w:val="22"/>
                                <w:szCs w:val="22"/>
                                <w:lang w:eastAsia="tr-TR"/>
                              </w:rPr>
                            </w:pPr>
                          </w:p>
                          <w:p w14:paraId="528AFEB9" w14:textId="395AE616" w:rsidR="00150DA0" w:rsidRDefault="00150DA0" w:rsidP="00FA4E51">
                            <w:pPr>
                              <w:pStyle w:val="ListeParagraf"/>
                              <w:rPr>
                                <w:rFonts w:ascii="Calibri" w:eastAsia="Times New Roman" w:hAnsi="Calibri" w:cs="Calibri"/>
                                <w:sz w:val="22"/>
                                <w:szCs w:val="22"/>
                                <w:lang w:eastAsia="tr-TR"/>
                              </w:rPr>
                            </w:pPr>
                          </w:p>
                          <w:p w14:paraId="6F399C87" w14:textId="1036CC46" w:rsidR="00150DA0" w:rsidRDefault="00150DA0" w:rsidP="00FA4E51">
                            <w:pPr>
                              <w:pStyle w:val="ListeParagraf"/>
                              <w:rPr>
                                <w:rFonts w:ascii="Calibri" w:eastAsia="Times New Roman" w:hAnsi="Calibri" w:cs="Calibri"/>
                                <w:sz w:val="22"/>
                                <w:szCs w:val="22"/>
                                <w:lang w:eastAsia="tr-TR"/>
                              </w:rPr>
                            </w:pPr>
                          </w:p>
                          <w:p w14:paraId="21475C31" w14:textId="49A89792" w:rsidR="00150DA0" w:rsidRDefault="00150DA0" w:rsidP="00FA4E51">
                            <w:pPr>
                              <w:pStyle w:val="ListeParagraf"/>
                              <w:rPr>
                                <w:rFonts w:ascii="Calibri" w:eastAsia="Times New Roman" w:hAnsi="Calibri" w:cs="Calibri"/>
                                <w:sz w:val="22"/>
                                <w:szCs w:val="22"/>
                                <w:lang w:eastAsia="tr-TR"/>
                              </w:rPr>
                            </w:pPr>
                          </w:p>
                          <w:p w14:paraId="63CB98B9" w14:textId="14AEE580" w:rsidR="00150DA0" w:rsidRDefault="00150DA0" w:rsidP="00FA4E51">
                            <w:pPr>
                              <w:pStyle w:val="ListeParagraf"/>
                              <w:rPr>
                                <w:rFonts w:ascii="Calibri" w:eastAsia="Times New Roman" w:hAnsi="Calibri" w:cs="Calibri"/>
                                <w:sz w:val="22"/>
                                <w:szCs w:val="22"/>
                                <w:lang w:eastAsia="tr-TR"/>
                              </w:rPr>
                            </w:pPr>
                          </w:p>
                          <w:p w14:paraId="14A70F62" w14:textId="6805D8B3" w:rsidR="00150DA0" w:rsidRDefault="00150DA0" w:rsidP="00FA4E51">
                            <w:pPr>
                              <w:pStyle w:val="ListeParagraf"/>
                              <w:rPr>
                                <w:rFonts w:ascii="Calibri" w:eastAsia="Times New Roman" w:hAnsi="Calibri" w:cs="Calibri"/>
                                <w:sz w:val="22"/>
                                <w:szCs w:val="22"/>
                                <w:lang w:eastAsia="tr-TR"/>
                              </w:rPr>
                            </w:pPr>
                          </w:p>
                          <w:p w14:paraId="43572A69" w14:textId="0202E0C1" w:rsidR="00150DA0" w:rsidRDefault="00150DA0" w:rsidP="00FA4E51">
                            <w:pPr>
                              <w:pStyle w:val="ListeParagraf"/>
                              <w:rPr>
                                <w:rFonts w:ascii="Calibri" w:eastAsia="Times New Roman" w:hAnsi="Calibri" w:cs="Calibri"/>
                                <w:sz w:val="22"/>
                                <w:szCs w:val="22"/>
                                <w:lang w:eastAsia="tr-TR"/>
                              </w:rPr>
                            </w:pPr>
                          </w:p>
                          <w:p w14:paraId="43750116" w14:textId="77777777" w:rsidR="00150DA0" w:rsidRPr="00C11783" w:rsidRDefault="00150DA0" w:rsidP="00FA4E51">
                            <w:pPr>
                              <w:pStyle w:val="ListeParagraf"/>
                              <w:rPr>
                                <w:rFonts w:ascii="Calibri" w:eastAsia="Times New Roman" w:hAnsi="Calibri" w:cs="Calibri"/>
                                <w:sz w:val="22"/>
                                <w:szCs w:val="22"/>
                                <w:lang w:eastAsia="tr-TR"/>
                              </w:rPr>
                            </w:pPr>
                          </w:p>
                          <w:p w14:paraId="22C3904E" w14:textId="77777777" w:rsidR="00150DA0" w:rsidRDefault="00150DA0" w:rsidP="00FA4E51">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5252A329" w14:textId="77777777" w:rsidR="00150DA0" w:rsidRPr="00786196" w:rsidRDefault="00150DA0" w:rsidP="00FA4E51">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39929D7C" w14:textId="77777777" w:rsidR="00150DA0" w:rsidRPr="00C11783" w:rsidRDefault="00150DA0" w:rsidP="00FA4E51">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56A359CC" w14:textId="77777777" w:rsidR="00150DA0" w:rsidRPr="00786196" w:rsidRDefault="00150DA0" w:rsidP="00FA4E51">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73EE4381" w14:textId="77777777" w:rsidR="00150DA0" w:rsidRPr="00C11783" w:rsidRDefault="00150DA0" w:rsidP="00FA4E51">
                            <w:pPr>
                              <w:pStyle w:val="ListeParagraf"/>
                              <w:rPr>
                                <w:rFonts w:ascii="Calibri" w:eastAsia="Times New Roman" w:hAnsi="Calibri" w:cs="Calibri"/>
                                <w:sz w:val="22"/>
                                <w:szCs w:val="22"/>
                                <w:lang w:eastAsia="tr-TR"/>
                              </w:rPr>
                            </w:pPr>
                          </w:p>
                          <w:p w14:paraId="16A0A001" w14:textId="77777777" w:rsidR="00150DA0" w:rsidRPr="00C11783" w:rsidRDefault="00150DA0" w:rsidP="00FA4E51">
                            <w:pPr>
                              <w:shd w:val="clear" w:color="auto" w:fill="FFFFFF"/>
                              <w:spacing w:before="100" w:beforeAutospacing="1" w:after="100" w:afterAutospacing="1"/>
                              <w:ind w:left="360"/>
                              <w:rPr>
                                <w:rFonts w:ascii="Calibri" w:eastAsia="Times New Roman" w:hAnsi="Calibri" w:cs="Calibri"/>
                                <w:sz w:val="22"/>
                                <w:szCs w:val="22"/>
                                <w:lang w:eastAsia="tr-TR"/>
                              </w:rPr>
                            </w:pPr>
                          </w:p>
                          <w:p w14:paraId="2B270ED2" w14:textId="77777777" w:rsidR="00150DA0" w:rsidRDefault="00150DA0" w:rsidP="00FA4E5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14705A92" w14:textId="77777777" w:rsidR="00150DA0" w:rsidRPr="00C11783" w:rsidRDefault="00150DA0" w:rsidP="00FA4E51">
                            <w:pPr>
                              <w:shd w:val="clear" w:color="auto" w:fill="FFFFFF"/>
                              <w:spacing w:before="100" w:beforeAutospacing="1" w:after="100" w:afterAutospacing="1"/>
                              <w:rPr>
                                <w:rFonts w:ascii="Calibri" w:eastAsia="Times New Roman" w:hAnsi="Calibri" w:cs="Calibri"/>
                                <w:sz w:val="22"/>
                                <w:szCs w:val="22"/>
                                <w:lang w:eastAsia="tr-TR"/>
                              </w:rPr>
                            </w:pPr>
                          </w:p>
                          <w:p w14:paraId="354F4312" w14:textId="77777777" w:rsidR="00150DA0" w:rsidRDefault="00150DA0" w:rsidP="00FA4E5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3CCCCD93" w14:textId="77777777" w:rsidR="00150DA0" w:rsidRDefault="00150DA0" w:rsidP="00FA4E51">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17F7578C" w14:textId="77777777" w:rsidR="00150DA0" w:rsidRPr="00786196" w:rsidRDefault="00150DA0" w:rsidP="00FA4E51">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06E652DB" w14:textId="77777777" w:rsidR="00150DA0" w:rsidRPr="00EA3260" w:rsidRDefault="00150DA0" w:rsidP="00FA4E51">
                            <w:pPr>
                              <w:shd w:val="clear" w:color="auto" w:fill="FFFFFF"/>
                              <w:spacing w:before="120" w:after="120"/>
                              <w:ind w:left="426" w:hanging="426"/>
                              <w:jc w:val="both"/>
                              <w:rPr>
                                <w:rFonts w:eastAsia="Times New Roman" w:cstheme="minorHAnsi"/>
                                <w:color w:val="000000" w:themeColor="text1"/>
                                <w:sz w:val="20"/>
                                <w:szCs w:val="20"/>
                                <w:lang w:eastAsia="tr-TR"/>
                              </w:rPr>
                            </w:pPr>
                            <w:r>
                              <w:rPr>
                                <w:rFonts w:eastAsia="Times New Roman" w:cstheme="minorHAnsi"/>
                                <w:color w:val="000000" w:themeColor="text1"/>
                                <w:sz w:val="20"/>
                                <w:szCs w:val="20"/>
                                <w:lang w:eastAsia="tr-TR"/>
                              </w:rPr>
                              <w:t>.</w:t>
                            </w:r>
                          </w:p>
                          <w:p w14:paraId="4D05497D" w14:textId="77777777" w:rsidR="00150DA0" w:rsidRPr="00E076B7" w:rsidRDefault="00150DA0" w:rsidP="00FA4E51">
                            <w:pPr>
                              <w:pStyle w:val="NormalWeb"/>
                              <w:shd w:val="clear" w:color="auto" w:fill="FFFFFF"/>
                              <w:spacing w:before="120" w:beforeAutospacing="0" w:after="120" w:afterAutospacing="0"/>
                              <w:rPr>
                                <w:rFonts w:asciiTheme="minorHAnsi" w:hAnsiTheme="minorHAnsi" w:cstheme="minorHAnsi"/>
                                <w:color w:val="0000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5A407" id="Metin Kutusu 8" o:spid="_x0000_s1043" type="#_x0000_t202" style="position:absolute;margin-left:18.9pt;margin-top:126.9pt;width:516.1pt;height:618.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" filled="f" stroked="f" strokeweight=".5pt">
                <v:textbox>
                  <w:txbxContent>
                    <w:p w14:paraId="3573EBAB" w14:textId="77777777" w:rsidR="00011762" w:rsidRPr="00011762" w:rsidRDefault="00011762" w:rsidP="00011762">
                      <w:pPr>
                        <w:shd w:val="clear" w:color="auto" w:fill="FFFFFF"/>
                        <w:spacing w:before="120" w:after="120"/>
                        <w:ind w:left="720"/>
                        <w:rPr>
                          <w:rFonts w:eastAsia="Times New Roman" w:cstheme="minorHAnsi"/>
                          <w:b/>
                          <w:bCs/>
                          <w:color w:val="FF0000"/>
                          <w:sz w:val="28"/>
                          <w:szCs w:val="28"/>
                          <w:u w:val="single"/>
                          <w:lang w:eastAsia="tr-TR"/>
                        </w:rPr>
                      </w:pPr>
                      <w:r w:rsidRPr="00011762">
                        <w:rPr>
                          <w:rFonts w:eastAsia="Times New Roman" w:cstheme="minorHAnsi"/>
                          <w:b/>
                          <w:bCs/>
                          <w:color w:val="FF0000"/>
                          <w:sz w:val="28"/>
                          <w:szCs w:val="28"/>
                          <w:u w:val="single"/>
                          <w:lang w:eastAsia="tr-TR"/>
                        </w:rPr>
                        <w:t>DİĞER YAYINLAR</w:t>
                      </w:r>
                    </w:p>
                    <w:p w14:paraId="070C617B" w14:textId="2BDB0D3D" w:rsidR="00011762" w:rsidRDefault="00011762" w:rsidP="00FA4E51">
                      <w:pPr>
                        <w:pStyle w:val="ListeParagraf"/>
                        <w:rPr>
                          <w:rFonts w:cstheme="minorHAnsi"/>
                          <w:b/>
                          <w:bCs/>
                          <w:color w:val="FF0000"/>
                          <w:sz w:val="22"/>
                          <w:szCs w:val="22"/>
                        </w:rPr>
                      </w:pPr>
                      <w:r>
                        <w:rPr>
                          <w:rFonts w:cstheme="minorHAnsi"/>
                          <w:b/>
                          <w:bCs/>
                          <w:color w:val="FF0000"/>
                          <w:sz w:val="22"/>
                          <w:szCs w:val="22"/>
                        </w:rPr>
                        <w:t>Doktora Tezi, Yüksek Lisans Tezi, Raporlar, Kitaplar vb.</w:t>
                      </w:r>
                    </w:p>
                    <w:p w14:paraId="05B0E5D6" w14:textId="38F01CEE" w:rsidR="00011762" w:rsidRPr="00011762" w:rsidRDefault="00011762" w:rsidP="00011762">
                      <w:pPr>
                        <w:rPr>
                          <w:rFonts w:cstheme="minorHAnsi"/>
                          <w:b/>
                          <w:bCs/>
                          <w:color w:val="FF0000"/>
                          <w:sz w:val="22"/>
                          <w:szCs w:val="22"/>
                        </w:rPr>
                      </w:pPr>
                    </w:p>
                    <w:p w14:paraId="74959C38" w14:textId="6B3C8FA1" w:rsidR="00AD1562" w:rsidRPr="00AD1562" w:rsidRDefault="00011762" w:rsidP="00AD1562">
                      <w:pPr>
                        <w:numPr>
                          <w:ilvl w:val="0"/>
                          <w:numId w:val="19"/>
                        </w:numPr>
                        <w:shd w:val="clear" w:color="auto" w:fill="FFFFFF"/>
                        <w:spacing w:before="100" w:beforeAutospacing="1" w:after="100" w:afterAutospacing="1"/>
                        <w:contextualSpacing/>
                        <w:rPr>
                          <w:rFonts w:ascii="Calibri" w:eastAsia="Times New Roman" w:hAnsi="Calibri" w:cs="Calibri"/>
                          <w:sz w:val="22"/>
                          <w:szCs w:val="22"/>
                          <w:lang w:eastAsia="tr-TR"/>
                        </w:rPr>
                      </w:pPr>
                      <w:r w:rsidRPr="00011762">
                        <w:rPr>
                          <w:rFonts w:ascii="Calibri" w:eastAsia="Times New Roman" w:hAnsi="Calibri" w:cs="Calibri"/>
                          <w:b/>
                          <w:sz w:val="22"/>
                          <w:szCs w:val="22"/>
                          <w:lang w:eastAsia="tr-TR"/>
                        </w:rPr>
                        <w:t>Alkoyak K</w:t>
                      </w:r>
                      <w:r w:rsidRPr="00011762">
                        <w:rPr>
                          <w:rFonts w:ascii="Calibri" w:eastAsia="Times New Roman" w:hAnsi="Calibri" w:cs="Calibri"/>
                          <w:sz w:val="22"/>
                          <w:szCs w:val="22"/>
                          <w:lang w:eastAsia="tr-TR"/>
                        </w:rPr>
                        <w:t xml:space="preserve">., Çetin O. 2018 Farklı Orijinli Holştaynların Döl ve Süt Verimi Özellikleri 1.Döl Verimi Özellikleri. Eurasian J Vet Sci, 34(1): 25-35 </w:t>
                      </w:r>
                    </w:p>
                    <w:p w14:paraId="186AC62A" w14:textId="5795A994" w:rsidR="00011762" w:rsidRDefault="00011762" w:rsidP="00AD1562">
                      <w:pPr>
                        <w:pStyle w:val="ListeParagraf"/>
                        <w:numPr>
                          <w:ilvl w:val="0"/>
                          <w:numId w:val="19"/>
                        </w:numPr>
                        <w:shd w:val="clear" w:color="auto" w:fill="FFFFFF"/>
                        <w:spacing w:before="100" w:beforeAutospacing="1" w:after="100" w:afterAutospacing="1"/>
                        <w:rPr>
                          <w:rFonts w:ascii="Calibri" w:eastAsia="Times New Roman" w:hAnsi="Calibri" w:cs="Calibri"/>
                          <w:sz w:val="22"/>
                          <w:szCs w:val="22"/>
                          <w:lang w:eastAsia="tr-TR"/>
                        </w:rPr>
                      </w:pPr>
                      <w:r w:rsidRPr="005D7AC6">
                        <w:rPr>
                          <w:rFonts w:ascii="Calibri" w:eastAsia="Times New Roman" w:hAnsi="Calibri" w:cs="Calibri"/>
                          <w:b/>
                          <w:sz w:val="22"/>
                          <w:szCs w:val="22"/>
                          <w:lang w:eastAsia="tr-TR"/>
                        </w:rPr>
                        <w:t>Alkoyak K</w:t>
                      </w:r>
                      <w:r w:rsidRPr="00C019B8">
                        <w:rPr>
                          <w:rFonts w:ascii="Calibri" w:eastAsia="Times New Roman" w:hAnsi="Calibri" w:cs="Calibri"/>
                          <w:sz w:val="22"/>
                          <w:szCs w:val="22"/>
                          <w:lang w:eastAsia="tr-TR"/>
                        </w:rPr>
                        <w:t xml:space="preserve">., Çetin O. 2018 Farklı Orijinli Holştaynların Döl ve Süt Verimi Özellikleri 2.Süt Verimi Özellikleri. Eurasian J Vet Sci, 34(2): 123-130 </w:t>
                      </w:r>
                    </w:p>
                    <w:p w14:paraId="158BACF9" w14:textId="77777777" w:rsidR="00AD1562" w:rsidRPr="00AD1562" w:rsidRDefault="00AD1562" w:rsidP="00AD1562">
                      <w:pPr>
                        <w:numPr>
                          <w:ilvl w:val="0"/>
                          <w:numId w:val="11"/>
                        </w:numPr>
                        <w:shd w:val="clear" w:color="auto" w:fill="FFFFFF"/>
                        <w:spacing w:before="120" w:after="120"/>
                        <w:jc w:val="both"/>
                        <w:rPr>
                          <w:rFonts w:eastAsia="Times New Roman" w:cstheme="minorHAnsi"/>
                          <w:b/>
                          <w:bCs/>
                          <w:color w:val="FF0000"/>
                          <w:sz w:val="22"/>
                          <w:szCs w:val="22"/>
                          <w:lang w:eastAsia="tr-TR"/>
                        </w:rPr>
                      </w:pPr>
                      <w:r w:rsidRPr="00AD1562">
                        <w:rPr>
                          <w:rFonts w:eastAsia="Times New Roman" w:cstheme="minorHAnsi"/>
                          <w:b/>
                          <w:bCs/>
                          <w:color w:val="FF0000"/>
                          <w:sz w:val="22"/>
                          <w:szCs w:val="22"/>
                          <w:lang w:eastAsia="tr-TR"/>
                        </w:rPr>
                        <w:t>Üyelik, Eğitim, Kurs, Toplantı, Kongre, Sempozyum ve Diğer Faaliyetler</w:t>
                      </w:r>
                    </w:p>
                    <w:p w14:paraId="2A778D1F" w14:textId="77777777" w:rsidR="00AD1562" w:rsidRPr="00AD1562" w:rsidRDefault="00AD1562" w:rsidP="00AD1562">
                      <w:pPr>
                        <w:numPr>
                          <w:ilvl w:val="0"/>
                          <w:numId w:val="11"/>
                        </w:numPr>
                        <w:shd w:val="clear" w:color="auto" w:fill="FFFFFF"/>
                        <w:spacing w:before="120" w:after="120"/>
                        <w:jc w:val="both"/>
                        <w:rPr>
                          <w:rFonts w:eastAsia="Times New Roman" w:cstheme="minorHAnsi"/>
                          <w:b/>
                          <w:bCs/>
                          <w:color w:val="FF0000"/>
                          <w:sz w:val="22"/>
                          <w:szCs w:val="22"/>
                          <w:lang w:eastAsia="tr-TR"/>
                        </w:rPr>
                      </w:pPr>
                      <w:r w:rsidRPr="00AD1562">
                        <w:rPr>
                          <w:rFonts w:eastAsia="Times New Roman" w:cstheme="minorHAnsi"/>
                          <w:b/>
                          <w:bCs/>
                          <w:color w:val="FF0000"/>
                          <w:sz w:val="22"/>
                          <w:szCs w:val="22"/>
                          <w:lang w:eastAsia="tr-TR"/>
                        </w:rPr>
                        <w:t>Eğitim</w:t>
                      </w:r>
                    </w:p>
                    <w:p w14:paraId="4F8C204D" w14:textId="73FFDEEF" w:rsidR="00AD1562" w:rsidRPr="00AD1562" w:rsidRDefault="00AD1562" w:rsidP="00AD1562">
                      <w:pPr>
                        <w:numPr>
                          <w:ilvl w:val="0"/>
                          <w:numId w:val="25"/>
                        </w:numPr>
                        <w:shd w:val="clear" w:color="auto" w:fill="FFFFFF"/>
                        <w:spacing w:before="100" w:beforeAutospacing="1" w:after="100" w:afterAutospacing="1"/>
                        <w:contextualSpacing/>
                        <w:rPr>
                          <w:rFonts w:ascii="Calibri" w:eastAsia="Times New Roman" w:hAnsi="Calibri" w:cs="Calibri"/>
                          <w:sz w:val="22"/>
                          <w:szCs w:val="22"/>
                          <w:lang w:eastAsia="tr-TR"/>
                        </w:rPr>
                      </w:pPr>
                      <w:r w:rsidRPr="00AD1562">
                        <w:rPr>
                          <w:rFonts w:ascii="Calibri" w:eastAsia="Times New Roman" w:hAnsi="Calibri" w:cs="Calibri"/>
                          <w:color w:val="212635"/>
                          <w:sz w:val="22"/>
                          <w:szCs w:val="22"/>
                          <w:lang w:eastAsia="tr-TR"/>
                        </w:rPr>
                        <w:t>10 Haziran - 6 Temmuz 2019   Tayland Uluslararası İşbirliği Ajansı tarafından düzenlenen “Sürdürülebilir Tarım ve Gıda Güvenliği için  Sürdürülebilir Hayvansal Üretim  ve Kaynak Yönetimi” isimli yıllık uluslararası eğitim kursu</w:t>
                      </w:r>
                    </w:p>
                    <w:p w14:paraId="4C55C0EB" w14:textId="13E7A917" w:rsidR="00804969" w:rsidRPr="00AD1562" w:rsidRDefault="00804969" w:rsidP="00AD1562">
                      <w:pPr>
                        <w:pStyle w:val="ListeParagraf"/>
                        <w:numPr>
                          <w:ilvl w:val="0"/>
                          <w:numId w:val="25"/>
                        </w:numPr>
                        <w:rPr>
                          <w:rFonts w:ascii="Calibri" w:eastAsia="Times New Roman" w:hAnsi="Calibri" w:cs="Calibri"/>
                          <w:color w:val="212635"/>
                          <w:sz w:val="22"/>
                          <w:szCs w:val="22"/>
                          <w:lang w:eastAsia="tr-TR"/>
                        </w:rPr>
                      </w:pPr>
                      <w:r w:rsidRPr="00804969">
                        <w:rPr>
                          <w:rFonts w:ascii="Calibri" w:eastAsia="Times New Roman" w:hAnsi="Calibri" w:cs="Calibri"/>
                          <w:color w:val="212635"/>
                          <w:sz w:val="22"/>
                          <w:szCs w:val="22"/>
                          <w:lang w:eastAsia="tr-TR"/>
                        </w:rPr>
                        <w:t>23-24 Mayıs 2013</w:t>
                      </w:r>
                      <w:r w:rsidRPr="00804969">
                        <w:rPr>
                          <w:rFonts w:ascii="Calibri" w:eastAsia="Times New Roman" w:hAnsi="Calibri" w:cs="Calibri"/>
                          <w:color w:val="212635"/>
                          <w:sz w:val="22"/>
                          <w:szCs w:val="22"/>
                          <w:lang w:eastAsia="tr-TR"/>
                        </w:rPr>
                        <w:tab/>
                        <w:t>Bureau Veritas tarafından verilen “ISO 9001:2008 Kuruluş İçi Kalite Denetçisi” Eğitimi</w:t>
                      </w:r>
                      <w:r w:rsidRPr="00804969">
                        <w:rPr>
                          <w:rFonts w:ascii="Calibri" w:eastAsia="Times New Roman" w:hAnsi="Calibri" w:cs="Calibri"/>
                          <w:color w:val="212635"/>
                          <w:sz w:val="22"/>
                          <w:szCs w:val="22"/>
                          <w:lang w:eastAsia="tr-TR"/>
                        </w:rPr>
                        <w:tab/>
                        <w:t>GTHB</w:t>
                      </w:r>
                    </w:p>
                    <w:p w14:paraId="5D84636D" w14:textId="42B62F2E" w:rsidR="00150DA0" w:rsidRPr="00AD1562" w:rsidRDefault="00150DA0" w:rsidP="00AD1562">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r w:rsidRPr="009E2287">
                        <w:rPr>
                          <w:rFonts w:ascii="Calibri" w:eastAsia="Times New Roman" w:hAnsi="Calibri" w:cs="Calibri"/>
                          <w:color w:val="212635"/>
                          <w:sz w:val="22"/>
                          <w:szCs w:val="22"/>
                          <w:lang w:eastAsia="tr-TR"/>
                        </w:rPr>
                        <w:t xml:space="preserve">21-22 Mayıs 2013  </w:t>
                      </w:r>
                      <w:r w:rsidR="005D7AC6">
                        <w:rPr>
                          <w:rFonts w:ascii="Calibri" w:eastAsia="Times New Roman" w:hAnsi="Calibri" w:cs="Calibri"/>
                          <w:color w:val="212635"/>
                          <w:sz w:val="22"/>
                          <w:szCs w:val="22"/>
                          <w:lang w:eastAsia="tr-TR"/>
                        </w:rPr>
                        <w:t xml:space="preserve"> </w:t>
                      </w:r>
                      <w:r w:rsidRPr="009E2287">
                        <w:rPr>
                          <w:rFonts w:ascii="Calibri" w:eastAsia="Times New Roman" w:hAnsi="Calibri" w:cs="Calibri"/>
                          <w:color w:val="212635"/>
                          <w:sz w:val="22"/>
                          <w:szCs w:val="22"/>
                          <w:lang w:eastAsia="tr-TR"/>
                        </w:rPr>
                        <w:t>Bureau Veritas tarafından verilen “ISO 9001:2008 Kalite Yönetim Sistemi” Eğitimi   GTHB</w:t>
                      </w:r>
                    </w:p>
                    <w:p w14:paraId="521078F8" w14:textId="08E49CBD" w:rsidR="00150DA0" w:rsidRPr="00AD1562" w:rsidRDefault="00150DA0" w:rsidP="00AD1562">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r w:rsidRPr="009E2287">
                        <w:rPr>
                          <w:rFonts w:ascii="Calibri" w:eastAsia="Times New Roman" w:hAnsi="Calibri" w:cs="Calibri"/>
                          <w:color w:val="212635"/>
                          <w:sz w:val="22"/>
                          <w:szCs w:val="22"/>
                          <w:lang w:eastAsia="tr-TR"/>
                        </w:rPr>
                        <w:t xml:space="preserve">24 Ağustos 2013, </w:t>
                      </w:r>
                      <w:r w:rsidR="005D7AC6">
                        <w:rPr>
                          <w:rFonts w:ascii="Calibri" w:eastAsia="Times New Roman" w:hAnsi="Calibri" w:cs="Calibri"/>
                          <w:color w:val="212635"/>
                          <w:sz w:val="22"/>
                          <w:szCs w:val="22"/>
                          <w:lang w:eastAsia="tr-TR"/>
                        </w:rPr>
                        <w:t xml:space="preserve"> </w:t>
                      </w:r>
                      <w:r w:rsidRPr="009E2287">
                        <w:rPr>
                          <w:rFonts w:ascii="Calibri" w:eastAsia="Times New Roman" w:hAnsi="Calibri" w:cs="Calibri"/>
                          <w:color w:val="212635"/>
                          <w:sz w:val="22"/>
                          <w:szCs w:val="22"/>
                          <w:lang w:eastAsia="tr-TR"/>
                        </w:rPr>
                        <w:t>Evcil Hayvanlar Reprodüktif Ultrasonografi Eğitimi</w:t>
                      </w:r>
                      <w:r w:rsidRPr="009E2287">
                        <w:rPr>
                          <w:rFonts w:ascii="Calibri" w:eastAsia="Times New Roman" w:hAnsi="Calibri" w:cs="Calibri"/>
                          <w:color w:val="212635"/>
                          <w:sz w:val="22"/>
                          <w:szCs w:val="22"/>
                          <w:lang w:eastAsia="tr-TR"/>
                        </w:rPr>
                        <w:tab/>
                        <w:t>Veteriner Hekimler Odası / Kırşehir</w:t>
                      </w:r>
                    </w:p>
                    <w:p w14:paraId="5245DD0C" w14:textId="5DD20B8A" w:rsidR="00150DA0" w:rsidRPr="00AD1562" w:rsidRDefault="00150DA0" w:rsidP="00AD1562">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r w:rsidRPr="009E2287">
                        <w:rPr>
                          <w:rFonts w:ascii="Calibri" w:eastAsia="Times New Roman" w:hAnsi="Calibri" w:cs="Calibri"/>
                          <w:color w:val="212635"/>
                          <w:sz w:val="22"/>
                          <w:szCs w:val="22"/>
                          <w:lang w:eastAsia="tr-TR"/>
                        </w:rPr>
                        <w:t>6  Aralık  2012,  “Canlı  Hayvan  ve  Karkas  Et  İthalatında  Yurt  Dışı  Veteriner Kontrolleri” Eğitimi</w:t>
                      </w:r>
                      <w:r w:rsidRPr="009E2287">
                        <w:rPr>
                          <w:rFonts w:ascii="Calibri" w:eastAsia="Times New Roman" w:hAnsi="Calibri" w:cs="Calibri"/>
                          <w:color w:val="212635"/>
                          <w:sz w:val="22"/>
                          <w:szCs w:val="22"/>
                          <w:lang w:eastAsia="tr-TR"/>
                        </w:rPr>
                        <w:tab/>
                        <w:t>GTHB/Antalya</w:t>
                      </w:r>
                    </w:p>
                    <w:p w14:paraId="2A761B91" w14:textId="62009897" w:rsidR="00150DA0" w:rsidRPr="00AD1562" w:rsidRDefault="00150DA0" w:rsidP="00AD1562">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r w:rsidRPr="009E2287">
                        <w:rPr>
                          <w:rFonts w:ascii="Calibri" w:eastAsia="Times New Roman" w:hAnsi="Calibri" w:cs="Calibri"/>
                          <w:color w:val="212635"/>
                          <w:sz w:val="22"/>
                          <w:szCs w:val="22"/>
                          <w:lang w:eastAsia="tr-TR"/>
                        </w:rPr>
                        <w:t>3-6  Eylül  2012,  “Anaç  Koyun-Keçi  Mevzuatı,  Koyun-Keçi  Kayıt  Sistemleri  ve</w:t>
                      </w:r>
                      <w:r w:rsidR="005D7AC6">
                        <w:rPr>
                          <w:rFonts w:ascii="Calibri" w:eastAsia="Times New Roman" w:hAnsi="Calibri" w:cs="Calibri"/>
                          <w:color w:val="212635"/>
                          <w:sz w:val="22"/>
                          <w:szCs w:val="22"/>
                          <w:lang w:eastAsia="tr-TR"/>
                        </w:rPr>
                        <w:t xml:space="preserve"> </w:t>
                      </w:r>
                      <w:r w:rsidRPr="005D7AC6">
                        <w:rPr>
                          <w:rFonts w:ascii="Calibri" w:eastAsia="Times New Roman" w:hAnsi="Calibri" w:cs="Calibri"/>
                          <w:color w:val="212635"/>
                          <w:sz w:val="22"/>
                          <w:szCs w:val="22"/>
                          <w:lang w:eastAsia="tr-TR"/>
                        </w:rPr>
                        <w:t>Otlatma Yönetmeliği”  Eğitim Toplantısı  TKB/TDKYB</w:t>
                      </w:r>
                      <w:r w:rsidRPr="005D7AC6">
                        <w:rPr>
                          <w:rFonts w:ascii="Calibri" w:eastAsia="Times New Roman" w:hAnsi="Calibri" w:cs="Calibri"/>
                          <w:color w:val="212635"/>
                          <w:sz w:val="22"/>
                          <w:szCs w:val="22"/>
                          <w:lang w:eastAsia="tr-TR"/>
                        </w:rPr>
                        <w:tab/>
                        <w:t>Afyon</w:t>
                      </w:r>
                    </w:p>
                    <w:p w14:paraId="41F742CE" w14:textId="7F4C4D1E" w:rsidR="00150DA0" w:rsidRPr="00AD1562" w:rsidRDefault="00150DA0" w:rsidP="00AD1562">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r w:rsidRPr="009E2287">
                        <w:rPr>
                          <w:rFonts w:ascii="Calibri" w:eastAsia="Times New Roman" w:hAnsi="Calibri" w:cs="Calibri"/>
                          <w:color w:val="212635"/>
                          <w:sz w:val="22"/>
                          <w:szCs w:val="22"/>
                          <w:lang w:eastAsia="tr-TR"/>
                        </w:rPr>
                        <w:t>25 Mayıs 2012 “Canlı Hayvan ve Et İthalatında Yurtdışı Veteriner Kontrolleri” Eğitimi  GTHB/Ankara</w:t>
                      </w:r>
                    </w:p>
                    <w:p w14:paraId="0A4CBE82" w14:textId="5E149725" w:rsidR="00150DA0" w:rsidRPr="00AD1562" w:rsidRDefault="00150DA0" w:rsidP="00AD1562">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r w:rsidRPr="009E2287">
                        <w:rPr>
                          <w:rFonts w:ascii="Calibri" w:eastAsia="Times New Roman" w:hAnsi="Calibri" w:cs="Calibri"/>
                          <w:color w:val="212635"/>
                          <w:sz w:val="22"/>
                          <w:szCs w:val="22"/>
                          <w:lang w:eastAsia="tr-TR"/>
                        </w:rPr>
                        <w:t>25-29 Nisan 2011, “Kamu Yöneticilerinin Eğitimi” T.C. Başbakanlık Personel Başkanlığı   Kayseri</w:t>
                      </w:r>
                    </w:p>
                    <w:p w14:paraId="3EA39E82" w14:textId="3B5126D0" w:rsidR="00150DA0" w:rsidRPr="00AD1562" w:rsidRDefault="00150DA0" w:rsidP="00AD1562">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r w:rsidRPr="009E2287">
                        <w:rPr>
                          <w:rFonts w:ascii="Calibri" w:eastAsia="Times New Roman" w:hAnsi="Calibri" w:cs="Calibri"/>
                          <w:color w:val="212635"/>
                          <w:sz w:val="22"/>
                          <w:szCs w:val="22"/>
                          <w:lang w:eastAsia="tr-TR"/>
                        </w:rPr>
                        <w:t>31 Mart 2011, “İthal Edilecek Damızlık Sığırların Seçiminde Uyulacak Kriterler” Konulu Eğitim     TKB/Ankara</w:t>
                      </w:r>
                    </w:p>
                    <w:p w14:paraId="1FE7FD12" w14:textId="537E473D" w:rsidR="00150DA0" w:rsidRPr="00AD1562" w:rsidRDefault="00150DA0" w:rsidP="00AD1562">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r w:rsidRPr="009E2287">
                        <w:rPr>
                          <w:rFonts w:ascii="Calibri" w:eastAsia="Times New Roman" w:hAnsi="Calibri" w:cs="Calibri"/>
                          <w:color w:val="212635"/>
                          <w:sz w:val="22"/>
                          <w:szCs w:val="22"/>
                          <w:lang w:eastAsia="tr-TR"/>
                        </w:rPr>
                        <w:t>21 Eylül 2010, PPR Aşılaması ve Koyun-Keçi Kimliklendirilmesi Eğiticilerin Eğitimi Semineri   TKB/Ankara</w:t>
                      </w:r>
                    </w:p>
                    <w:p w14:paraId="53CB63AB" w14:textId="644808FF" w:rsidR="00150DA0" w:rsidRPr="00AD1562" w:rsidRDefault="00150DA0" w:rsidP="00AD1562">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r w:rsidRPr="009E2287">
                        <w:rPr>
                          <w:rFonts w:ascii="Calibri" w:eastAsia="Times New Roman" w:hAnsi="Calibri" w:cs="Calibri"/>
                          <w:color w:val="212635"/>
                          <w:sz w:val="22"/>
                          <w:szCs w:val="22"/>
                          <w:lang w:eastAsia="tr-TR"/>
                        </w:rPr>
                        <w:t>10-11 Aralık 2009, “Ege Fikir Önderleri, AB Eğitim Semineri” TKB/ESİAD/AB Aydın</w:t>
                      </w:r>
                    </w:p>
                    <w:p w14:paraId="00678255" w14:textId="5F5C1E62" w:rsidR="00150DA0" w:rsidRPr="00AD1562" w:rsidRDefault="00150DA0" w:rsidP="00AD1562">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r w:rsidRPr="009E2287">
                        <w:rPr>
                          <w:rFonts w:ascii="Calibri" w:eastAsia="Times New Roman" w:hAnsi="Calibri" w:cs="Calibri"/>
                          <w:color w:val="212635"/>
                          <w:sz w:val="22"/>
                          <w:szCs w:val="22"/>
                          <w:lang w:eastAsia="tr-TR"/>
                        </w:rPr>
                        <w:t>10-14 Aralık 2007, ISO 17020 (=EN 45004) Çeşitli Tipteki Denetim Kuruluşlarının Çalıştırılması için Genel Kriterler Temel Eğitimi        İl Tarım Müdürlüğü /Aydın</w:t>
                      </w:r>
                    </w:p>
                    <w:p w14:paraId="75062D6B" w14:textId="7D2E09A6" w:rsidR="00150DA0" w:rsidRPr="00AD1562" w:rsidRDefault="00150DA0" w:rsidP="00AD1562">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r w:rsidRPr="009E2287">
                        <w:rPr>
                          <w:rFonts w:ascii="Calibri" w:eastAsia="Times New Roman" w:hAnsi="Calibri" w:cs="Calibri"/>
                          <w:color w:val="212635"/>
                          <w:sz w:val="22"/>
                          <w:szCs w:val="22"/>
                          <w:lang w:eastAsia="tr-TR"/>
                        </w:rPr>
                        <w:t>10-14 Aralık 2007, “Türkiye’de Gıda Güvenliği ve Kontrol Sisteminin Yeniden Yapılandırılması ve Güçlendirilmesi”konulu ISO 9001:2000 Eğitimi İl Tarım Müdürlüğü/Aydın</w:t>
                      </w:r>
                    </w:p>
                    <w:p w14:paraId="45E21D39" w14:textId="261634B4" w:rsidR="00150DA0" w:rsidRPr="00AD1562" w:rsidRDefault="00150DA0" w:rsidP="00AD1562">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r w:rsidRPr="009E2287">
                        <w:rPr>
                          <w:rFonts w:ascii="Calibri" w:eastAsia="Times New Roman" w:hAnsi="Calibri" w:cs="Calibri"/>
                          <w:color w:val="212635"/>
                          <w:sz w:val="22"/>
                          <w:szCs w:val="22"/>
                          <w:lang w:eastAsia="tr-TR"/>
                        </w:rPr>
                        <w:t>9-10 Haziran 2005, Türkiye’de Birinci Hayvan Refahı ve Veteriner Hekimliği Eğitimi Ankara Üniversitesi Veteriner Fakültesi/Ankara</w:t>
                      </w:r>
                    </w:p>
                    <w:p w14:paraId="0D46E157" w14:textId="14249181" w:rsidR="00150DA0" w:rsidRPr="00AD1562" w:rsidRDefault="00150DA0" w:rsidP="00AD1562">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r w:rsidRPr="009E2287">
                        <w:rPr>
                          <w:rFonts w:ascii="Calibri" w:eastAsia="Times New Roman" w:hAnsi="Calibri" w:cs="Calibri"/>
                          <w:color w:val="212635"/>
                          <w:sz w:val="22"/>
                          <w:szCs w:val="22"/>
                          <w:lang w:eastAsia="tr-TR"/>
                        </w:rPr>
                        <w:t>09-11 Ağustos 2004, Canlı Demirbaş Hayvan Materyalinin Seçiminde Görevlendirilen Teknik ve Sağlık Personelin Eğitimi    TKB/Ankara</w:t>
                      </w:r>
                    </w:p>
                    <w:p w14:paraId="4B2364DE" w14:textId="71A7F827" w:rsidR="00150DA0" w:rsidRPr="00804969" w:rsidRDefault="00150DA0" w:rsidP="00804969">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r w:rsidRPr="009E2287">
                        <w:rPr>
                          <w:rFonts w:ascii="Calibri" w:eastAsia="Times New Roman" w:hAnsi="Calibri" w:cs="Calibri"/>
                          <w:color w:val="212635"/>
                          <w:sz w:val="22"/>
                          <w:szCs w:val="22"/>
                          <w:lang w:eastAsia="tr-TR"/>
                        </w:rPr>
                        <w:t>31 Mayıs-4 Haziran 2004, “uygulamalı Arıcılık” Eğitimi  TKB/Menemen-İzmir</w:t>
                      </w:r>
                    </w:p>
                    <w:p w14:paraId="67B21991" w14:textId="5867476B" w:rsidR="00150DA0" w:rsidRPr="00AD1562" w:rsidRDefault="00150DA0" w:rsidP="00AD1562">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r w:rsidRPr="009E2287">
                        <w:rPr>
                          <w:rFonts w:ascii="Calibri" w:eastAsia="Times New Roman" w:hAnsi="Calibri" w:cs="Calibri"/>
                          <w:color w:val="212635"/>
                          <w:sz w:val="22"/>
                          <w:szCs w:val="22"/>
                          <w:lang w:eastAsia="tr-TR"/>
                        </w:rPr>
                        <w:t>2-13 Nisan 2001, “Sığırlarda Rekto-Vaginal Metodla Suni Tohumlama” Semineri TKB/Diyarbakır</w:t>
                      </w:r>
                    </w:p>
                    <w:p w14:paraId="3C23E1B2" w14:textId="77777777" w:rsidR="00150DA0" w:rsidRPr="009E2287" w:rsidRDefault="00150DA0" w:rsidP="009C7F01">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r w:rsidRPr="009E2287">
                        <w:rPr>
                          <w:rFonts w:ascii="Calibri" w:eastAsia="Times New Roman" w:hAnsi="Calibri" w:cs="Calibri"/>
                          <w:color w:val="212635"/>
                          <w:sz w:val="22"/>
                          <w:szCs w:val="22"/>
                          <w:lang w:eastAsia="tr-TR"/>
                        </w:rPr>
                        <w:t>15-17 Mayıs 2000, Güneydoğu Anadolu Bölgesi’nde Su Ürünlerinin Bugünkü Durumu ve Gelişme İmkanları    GAP İdaresi/Şanlıurfa</w:t>
                      </w:r>
                    </w:p>
                    <w:p w14:paraId="1B1525AB" w14:textId="77777777" w:rsidR="00150DA0" w:rsidRPr="009E2287" w:rsidRDefault="00150DA0" w:rsidP="009E2287">
                      <w:pPr>
                        <w:shd w:val="clear" w:color="auto" w:fill="FFFFFF"/>
                        <w:spacing w:before="100" w:beforeAutospacing="1" w:after="100" w:afterAutospacing="1"/>
                        <w:ind w:left="360"/>
                        <w:rPr>
                          <w:rFonts w:ascii="Calibri" w:eastAsia="Times New Roman" w:hAnsi="Calibri" w:cs="Calibri"/>
                          <w:color w:val="212635"/>
                          <w:sz w:val="22"/>
                          <w:szCs w:val="22"/>
                          <w:lang w:eastAsia="tr-TR"/>
                        </w:rPr>
                      </w:pPr>
                    </w:p>
                    <w:p w14:paraId="1BD2E35E" w14:textId="25A197BC" w:rsidR="00150DA0" w:rsidRPr="009E2287" w:rsidRDefault="00150DA0" w:rsidP="009E2287">
                      <w:pPr>
                        <w:shd w:val="clear" w:color="auto" w:fill="FFFFFF"/>
                        <w:spacing w:before="100" w:beforeAutospacing="1" w:after="100" w:afterAutospacing="1"/>
                        <w:ind w:left="360"/>
                        <w:rPr>
                          <w:rFonts w:ascii="Calibri" w:eastAsia="Times New Roman" w:hAnsi="Calibri" w:cs="Calibri"/>
                          <w:color w:val="212635"/>
                          <w:sz w:val="22"/>
                          <w:szCs w:val="22"/>
                          <w:lang w:eastAsia="tr-TR"/>
                        </w:rPr>
                      </w:pPr>
                    </w:p>
                    <w:p w14:paraId="4346CD6E" w14:textId="0E43CF67" w:rsidR="00150DA0" w:rsidRPr="009E2287" w:rsidRDefault="00150DA0" w:rsidP="009C7F01">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p>
                    <w:p w14:paraId="5A785F1C" w14:textId="56E593F5" w:rsidR="00150DA0" w:rsidRPr="009E2287" w:rsidRDefault="00150DA0" w:rsidP="009C7F01">
                      <w:pPr>
                        <w:pStyle w:val="ListeParagraf"/>
                        <w:numPr>
                          <w:ilvl w:val="0"/>
                          <w:numId w:val="25"/>
                        </w:numPr>
                        <w:shd w:val="clear" w:color="auto" w:fill="FFFFFF"/>
                        <w:spacing w:before="100" w:beforeAutospacing="1" w:after="100" w:afterAutospacing="1"/>
                        <w:rPr>
                          <w:rFonts w:ascii="Calibri" w:eastAsia="Times New Roman" w:hAnsi="Calibri" w:cs="Calibri"/>
                          <w:color w:val="212635"/>
                          <w:sz w:val="22"/>
                          <w:szCs w:val="22"/>
                          <w:lang w:eastAsia="tr-TR"/>
                        </w:rPr>
                      </w:pPr>
                    </w:p>
                    <w:p w14:paraId="4069EF3A" w14:textId="3B0B5A04" w:rsidR="00150DA0" w:rsidRDefault="00150DA0" w:rsidP="00FA4E51">
                      <w:pPr>
                        <w:pStyle w:val="ListeParagraf"/>
                        <w:rPr>
                          <w:rFonts w:ascii="Calibri" w:eastAsia="Times New Roman" w:hAnsi="Calibri" w:cs="Calibri"/>
                          <w:sz w:val="22"/>
                          <w:szCs w:val="22"/>
                          <w:lang w:eastAsia="tr-TR"/>
                        </w:rPr>
                      </w:pPr>
                    </w:p>
                    <w:p w14:paraId="3D890C0B" w14:textId="4D9FCB80" w:rsidR="00150DA0" w:rsidRDefault="00150DA0" w:rsidP="00FA4E51">
                      <w:pPr>
                        <w:pStyle w:val="ListeParagraf"/>
                        <w:rPr>
                          <w:rFonts w:ascii="Calibri" w:eastAsia="Times New Roman" w:hAnsi="Calibri" w:cs="Calibri"/>
                          <w:sz w:val="22"/>
                          <w:szCs w:val="22"/>
                          <w:lang w:eastAsia="tr-TR"/>
                        </w:rPr>
                      </w:pPr>
                    </w:p>
                    <w:p w14:paraId="064ECE9C" w14:textId="1858F9BC" w:rsidR="00150DA0" w:rsidRDefault="00150DA0" w:rsidP="00FA4E51">
                      <w:pPr>
                        <w:pStyle w:val="ListeParagraf"/>
                        <w:rPr>
                          <w:rFonts w:ascii="Calibri" w:eastAsia="Times New Roman" w:hAnsi="Calibri" w:cs="Calibri"/>
                          <w:sz w:val="22"/>
                          <w:szCs w:val="22"/>
                          <w:lang w:eastAsia="tr-TR"/>
                        </w:rPr>
                      </w:pPr>
                    </w:p>
                    <w:p w14:paraId="28716A94" w14:textId="22127BF8" w:rsidR="00150DA0" w:rsidRDefault="00150DA0" w:rsidP="00FA4E51">
                      <w:pPr>
                        <w:pStyle w:val="ListeParagraf"/>
                        <w:rPr>
                          <w:rFonts w:ascii="Calibri" w:eastAsia="Times New Roman" w:hAnsi="Calibri" w:cs="Calibri"/>
                          <w:sz w:val="22"/>
                          <w:szCs w:val="22"/>
                          <w:lang w:eastAsia="tr-TR"/>
                        </w:rPr>
                      </w:pPr>
                    </w:p>
                    <w:p w14:paraId="3A2AA885" w14:textId="118FBE7A" w:rsidR="00150DA0" w:rsidRDefault="00150DA0" w:rsidP="00FA4E51">
                      <w:pPr>
                        <w:pStyle w:val="ListeParagraf"/>
                        <w:rPr>
                          <w:rFonts w:ascii="Calibri" w:eastAsia="Times New Roman" w:hAnsi="Calibri" w:cs="Calibri"/>
                          <w:sz w:val="22"/>
                          <w:szCs w:val="22"/>
                          <w:lang w:eastAsia="tr-TR"/>
                        </w:rPr>
                      </w:pPr>
                    </w:p>
                    <w:p w14:paraId="528AFEB9" w14:textId="395AE616" w:rsidR="00150DA0" w:rsidRDefault="00150DA0" w:rsidP="00FA4E51">
                      <w:pPr>
                        <w:pStyle w:val="ListeParagraf"/>
                        <w:rPr>
                          <w:rFonts w:ascii="Calibri" w:eastAsia="Times New Roman" w:hAnsi="Calibri" w:cs="Calibri"/>
                          <w:sz w:val="22"/>
                          <w:szCs w:val="22"/>
                          <w:lang w:eastAsia="tr-TR"/>
                        </w:rPr>
                      </w:pPr>
                    </w:p>
                    <w:p w14:paraId="6F399C87" w14:textId="1036CC46" w:rsidR="00150DA0" w:rsidRDefault="00150DA0" w:rsidP="00FA4E51">
                      <w:pPr>
                        <w:pStyle w:val="ListeParagraf"/>
                        <w:rPr>
                          <w:rFonts w:ascii="Calibri" w:eastAsia="Times New Roman" w:hAnsi="Calibri" w:cs="Calibri"/>
                          <w:sz w:val="22"/>
                          <w:szCs w:val="22"/>
                          <w:lang w:eastAsia="tr-TR"/>
                        </w:rPr>
                      </w:pPr>
                    </w:p>
                    <w:p w14:paraId="21475C31" w14:textId="49A89792" w:rsidR="00150DA0" w:rsidRDefault="00150DA0" w:rsidP="00FA4E51">
                      <w:pPr>
                        <w:pStyle w:val="ListeParagraf"/>
                        <w:rPr>
                          <w:rFonts w:ascii="Calibri" w:eastAsia="Times New Roman" w:hAnsi="Calibri" w:cs="Calibri"/>
                          <w:sz w:val="22"/>
                          <w:szCs w:val="22"/>
                          <w:lang w:eastAsia="tr-TR"/>
                        </w:rPr>
                      </w:pPr>
                    </w:p>
                    <w:p w14:paraId="63CB98B9" w14:textId="14AEE580" w:rsidR="00150DA0" w:rsidRDefault="00150DA0" w:rsidP="00FA4E51">
                      <w:pPr>
                        <w:pStyle w:val="ListeParagraf"/>
                        <w:rPr>
                          <w:rFonts w:ascii="Calibri" w:eastAsia="Times New Roman" w:hAnsi="Calibri" w:cs="Calibri"/>
                          <w:sz w:val="22"/>
                          <w:szCs w:val="22"/>
                          <w:lang w:eastAsia="tr-TR"/>
                        </w:rPr>
                      </w:pPr>
                    </w:p>
                    <w:p w14:paraId="14A70F62" w14:textId="6805D8B3" w:rsidR="00150DA0" w:rsidRDefault="00150DA0" w:rsidP="00FA4E51">
                      <w:pPr>
                        <w:pStyle w:val="ListeParagraf"/>
                        <w:rPr>
                          <w:rFonts w:ascii="Calibri" w:eastAsia="Times New Roman" w:hAnsi="Calibri" w:cs="Calibri"/>
                          <w:sz w:val="22"/>
                          <w:szCs w:val="22"/>
                          <w:lang w:eastAsia="tr-TR"/>
                        </w:rPr>
                      </w:pPr>
                    </w:p>
                    <w:p w14:paraId="43572A69" w14:textId="0202E0C1" w:rsidR="00150DA0" w:rsidRDefault="00150DA0" w:rsidP="00FA4E51">
                      <w:pPr>
                        <w:pStyle w:val="ListeParagraf"/>
                        <w:rPr>
                          <w:rFonts w:ascii="Calibri" w:eastAsia="Times New Roman" w:hAnsi="Calibri" w:cs="Calibri"/>
                          <w:sz w:val="22"/>
                          <w:szCs w:val="22"/>
                          <w:lang w:eastAsia="tr-TR"/>
                        </w:rPr>
                      </w:pPr>
                    </w:p>
                    <w:p w14:paraId="43750116" w14:textId="77777777" w:rsidR="00150DA0" w:rsidRPr="00C11783" w:rsidRDefault="00150DA0" w:rsidP="00FA4E51">
                      <w:pPr>
                        <w:pStyle w:val="ListeParagraf"/>
                        <w:rPr>
                          <w:rFonts w:ascii="Calibri" w:eastAsia="Times New Roman" w:hAnsi="Calibri" w:cs="Calibri"/>
                          <w:sz w:val="22"/>
                          <w:szCs w:val="22"/>
                          <w:lang w:eastAsia="tr-TR"/>
                        </w:rPr>
                      </w:pPr>
                    </w:p>
                    <w:p w14:paraId="22C3904E" w14:textId="77777777" w:rsidR="00150DA0" w:rsidRDefault="00150DA0" w:rsidP="00FA4E51">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5252A329" w14:textId="77777777" w:rsidR="00150DA0" w:rsidRPr="00786196" w:rsidRDefault="00150DA0" w:rsidP="00FA4E51">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39929D7C" w14:textId="77777777" w:rsidR="00150DA0" w:rsidRPr="00C11783" w:rsidRDefault="00150DA0" w:rsidP="00FA4E51">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56A359CC" w14:textId="77777777" w:rsidR="00150DA0" w:rsidRPr="00786196" w:rsidRDefault="00150DA0" w:rsidP="00FA4E51">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73EE4381" w14:textId="77777777" w:rsidR="00150DA0" w:rsidRPr="00C11783" w:rsidRDefault="00150DA0" w:rsidP="00FA4E51">
                      <w:pPr>
                        <w:pStyle w:val="ListeParagraf"/>
                        <w:rPr>
                          <w:rFonts w:ascii="Calibri" w:eastAsia="Times New Roman" w:hAnsi="Calibri" w:cs="Calibri"/>
                          <w:sz w:val="22"/>
                          <w:szCs w:val="22"/>
                          <w:lang w:eastAsia="tr-TR"/>
                        </w:rPr>
                      </w:pPr>
                    </w:p>
                    <w:p w14:paraId="16A0A001" w14:textId="77777777" w:rsidR="00150DA0" w:rsidRPr="00C11783" w:rsidRDefault="00150DA0" w:rsidP="00FA4E51">
                      <w:pPr>
                        <w:shd w:val="clear" w:color="auto" w:fill="FFFFFF"/>
                        <w:spacing w:before="100" w:beforeAutospacing="1" w:after="100" w:afterAutospacing="1"/>
                        <w:ind w:left="360"/>
                        <w:rPr>
                          <w:rFonts w:ascii="Calibri" w:eastAsia="Times New Roman" w:hAnsi="Calibri" w:cs="Calibri"/>
                          <w:sz w:val="22"/>
                          <w:szCs w:val="22"/>
                          <w:lang w:eastAsia="tr-TR"/>
                        </w:rPr>
                      </w:pPr>
                    </w:p>
                    <w:p w14:paraId="2B270ED2" w14:textId="77777777" w:rsidR="00150DA0" w:rsidRDefault="00150DA0" w:rsidP="00FA4E5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14705A92" w14:textId="77777777" w:rsidR="00150DA0" w:rsidRPr="00C11783" w:rsidRDefault="00150DA0" w:rsidP="00FA4E51">
                      <w:pPr>
                        <w:shd w:val="clear" w:color="auto" w:fill="FFFFFF"/>
                        <w:spacing w:before="100" w:beforeAutospacing="1" w:after="100" w:afterAutospacing="1"/>
                        <w:rPr>
                          <w:rFonts w:ascii="Calibri" w:eastAsia="Times New Roman" w:hAnsi="Calibri" w:cs="Calibri"/>
                          <w:sz w:val="22"/>
                          <w:szCs w:val="22"/>
                          <w:lang w:eastAsia="tr-TR"/>
                        </w:rPr>
                      </w:pPr>
                    </w:p>
                    <w:p w14:paraId="354F4312" w14:textId="77777777" w:rsidR="00150DA0" w:rsidRDefault="00150DA0" w:rsidP="00FA4E5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3CCCCD93" w14:textId="77777777" w:rsidR="00150DA0" w:rsidRDefault="00150DA0" w:rsidP="00FA4E51">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17F7578C" w14:textId="77777777" w:rsidR="00150DA0" w:rsidRPr="00786196" w:rsidRDefault="00150DA0" w:rsidP="00FA4E51">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06E652DB" w14:textId="77777777" w:rsidR="00150DA0" w:rsidRPr="00EA3260" w:rsidRDefault="00150DA0" w:rsidP="00FA4E51">
                      <w:pPr>
                        <w:shd w:val="clear" w:color="auto" w:fill="FFFFFF"/>
                        <w:spacing w:before="120" w:after="120"/>
                        <w:ind w:left="426" w:hanging="426"/>
                        <w:jc w:val="both"/>
                        <w:rPr>
                          <w:rFonts w:eastAsia="Times New Roman" w:cstheme="minorHAnsi"/>
                          <w:color w:val="000000" w:themeColor="text1"/>
                          <w:sz w:val="20"/>
                          <w:szCs w:val="20"/>
                          <w:lang w:eastAsia="tr-TR"/>
                        </w:rPr>
                      </w:pPr>
                      <w:r>
                        <w:rPr>
                          <w:rFonts w:eastAsia="Times New Roman" w:cstheme="minorHAnsi"/>
                          <w:color w:val="000000" w:themeColor="text1"/>
                          <w:sz w:val="20"/>
                          <w:szCs w:val="20"/>
                          <w:lang w:eastAsia="tr-TR"/>
                        </w:rPr>
                        <w:t>.</w:t>
                      </w:r>
                    </w:p>
                    <w:p w14:paraId="4D05497D" w14:textId="77777777" w:rsidR="00150DA0" w:rsidRPr="00E076B7" w:rsidRDefault="00150DA0" w:rsidP="00FA4E51">
                      <w:pPr>
                        <w:pStyle w:val="NormalWeb"/>
                        <w:shd w:val="clear" w:color="auto" w:fill="FFFFFF"/>
                        <w:spacing w:before="120" w:beforeAutospacing="0" w:after="120" w:afterAutospacing="0"/>
                        <w:rPr>
                          <w:rFonts w:asciiTheme="minorHAnsi" w:hAnsiTheme="minorHAnsi" w:cstheme="minorHAnsi"/>
                          <w:color w:val="0000FF"/>
                          <w:sz w:val="22"/>
                          <w:szCs w:val="22"/>
                        </w:rPr>
                      </w:pPr>
                    </w:p>
                  </w:txbxContent>
                </v:textbox>
              </v:shape>
            </w:pict>
          </mc:Fallback>
        </mc:AlternateContent>
      </w:r>
      <w:r w:rsidR="000407A0">
        <w:rPr>
          <w:b/>
          <w:bCs/>
          <w:noProof/>
          <w:lang w:eastAsia="tr-TR"/>
        </w:rPr>
        <mc:AlternateContent>
          <mc:Choice Requires="wps">
            <w:drawing>
              <wp:anchor distT="0" distB="0" distL="114300" distR="114300" simplePos="0" relativeHeight="251801600" behindDoc="0" locked="0" layoutInCell="1" allowOverlap="1" wp14:anchorId="22347B47" wp14:editId="2D1CFB2E">
                <wp:simplePos x="0" y="0"/>
                <wp:positionH relativeFrom="column">
                  <wp:posOffset>1625397</wp:posOffset>
                </wp:positionH>
                <wp:positionV relativeFrom="paragraph">
                  <wp:posOffset>673735</wp:posOffset>
                </wp:positionV>
                <wp:extent cx="4200808" cy="698863"/>
                <wp:effectExtent l="0" t="0" r="0" b="0"/>
                <wp:wrapNone/>
                <wp:docPr id="6" name="Metin Kutusu 6"/>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0BBA7CB8" w14:textId="77777777" w:rsidR="00150DA0" w:rsidRPr="002B6467" w:rsidRDefault="00150DA0" w:rsidP="0087106A">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KÜRŞAT ALKOYAK</w:t>
                            </w:r>
                          </w:p>
                          <w:p w14:paraId="0C4F5971" w14:textId="77777777" w:rsidR="00150DA0" w:rsidRPr="002B6467" w:rsidRDefault="00150DA0" w:rsidP="0087106A">
                            <w:pPr>
                              <w:jc w:val="center"/>
                              <w:rPr>
                                <w:rFonts w:asciiTheme="majorHAnsi" w:hAnsiTheme="majorHAnsi" w:cstheme="majorHAnsi"/>
                                <w:color w:val="FFFFFF" w:themeColor="background1"/>
                                <w:sz w:val="36"/>
                                <w:szCs w:val="36"/>
                              </w:rPr>
                            </w:pPr>
                            <w:r>
                              <w:rPr>
                                <w:rFonts w:asciiTheme="majorHAnsi" w:hAnsiTheme="majorHAnsi" w:cstheme="majorHAnsi"/>
                                <w:color w:val="FFFFFF" w:themeColor="background1"/>
                                <w:sz w:val="36"/>
                                <w:szCs w:val="36"/>
                              </w:rPr>
                              <w:t>Veteriner Hekim</w:t>
                            </w:r>
                          </w:p>
                          <w:p w14:paraId="705DC30F" w14:textId="77777777" w:rsidR="00150DA0" w:rsidRPr="002B6467" w:rsidRDefault="00150DA0" w:rsidP="00E076B7">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47B47" id="Metin Kutusu 6" o:spid="_x0000_s1044" type="#_x0000_t202" style="position:absolute;margin-left:128pt;margin-top:53.05pt;width:330.75pt;height:55.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" filled="f" stroked="f" strokeweight=".5pt">
                <v:textbox>
                  <w:txbxContent>
                    <w:p w14:paraId="0BBA7CB8" w14:textId="77777777" w:rsidR="00150DA0" w:rsidRPr="002B6467" w:rsidRDefault="00150DA0" w:rsidP="0087106A">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KÜRŞAT ALKOYAK</w:t>
                      </w:r>
                    </w:p>
                    <w:p w14:paraId="0C4F5971" w14:textId="77777777" w:rsidR="00150DA0" w:rsidRPr="002B6467" w:rsidRDefault="00150DA0" w:rsidP="0087106A">
                      <w:pPr>
                        <w:jc w:val="center"/>
                        <w:rPr>
                          <w:rFonts w:asciiTheme="majorHAnsi" w:hAnsiTheme="majorHAnsi" w:cstheme="majorHAnsi"/>
                          <w:color w:val="FFFFFF" w:themeColor="background1"/>
                          <w:sz w:val="36"/>
                          <w:szCs w:val="36"/>
                        </w:rPr>
                      </w:pPr>
                      <w:r>
                        <w:rPr>
                          <w:rFonts w:asciiTheme="majorHAnsi" w:hAnsiTheme="majorHAnsi" w:cstheme="majorHAnsi"/>
                          <w:color w:val="FFFFFF" w:themeColor="background1"/>
                          <w:sz w:val="36"/>
                          <w:szCs w:val="36"/>
                        </w:rPr>
                        <w:t>Veteriner Hekim</w:t>
                      </w:r>
                    </w:p>
                    <w:p w14:paraId="705DC30F" w14:textId="77777777" w:rsidR="00150DA0" w:rsidRPr="002B6467" w:rsidRDefault="00150DA0" w:rsidP="00E076B7">
                      <w:pPr>
                        <w:jc w:val="center"/>
                        <w:rPr>
                          <w:rFonts w:asciiTheme="majorHAnsi" w:hAnsiTheme="majorHAnsi" w:cstheme="majorHAnsi"/>
                          <w:color w:val="FFFFFF" w:themeColor="background1"/>
                          <w:sz w:val="36"/>
                          <w:szCs w:val="36"/>
                        </w:rPr>
                      </w:pPr>
                    </w:p>
                  </w:txbxContent>
                </v:textbox>
              </v:shape>
            </w:pict>
          </mc:Fallback>
        </mc:AlternateContent>
      </w:r>
      <w:r w:rsidR="006A71AF">
        <w:rPr>
          <w:noProof/>
          <w:lang w:eastAsia="tr-TR"/>
        </w:rPr>
        <w:drawing>
          <wp:inline distT="0" distB="0" distL="0" distR="0" wp14:anchorId="4324C988" wp14:editId="4DBD5D53">
            <wp:extent cx="7101629" cy="9867900"/>
            <wp:effectExtent l="0" t="0" r="571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p w14:paraId="5A389D7E" w14:textId="3124C2F7" w:rsidR="00DA2252" w:rsidRDefault="00FD484F" w:rsidP="00840309">
      <w:r w:rsidRPr="00150DA0">
        <w:rPr>
          <w:b/>
          <w:bCs/>
          <w:noProof/>
          <w:lang w:eastAsia="tr-TR"/>
        </w:rPr>
        <w:lastRenderedPageBreak/>
        <mc:AlternateContent>
          <mc:Choice Requires="wps">
            <w:drawing>
              <wp:anchor distT="0" distB="0" distL="114300" distR="114300" simplePos="0" relativeHeight="251815936" behindDoc="0" locked="0" layoutInCell="1" allowOverlap="1" wp14:anchorId="498BB453" wp14:editId="2CA0CC54">
                <wp:simplePos x="0" y="0"/>
                <wp:positionH relativeFrom="column">
                  <wp:posOffset>240030</wp:posOffset>
                </wp:positionH>
                <wp:positionV relativeFrom="paragraph">
                  <wp:posOffset>1611630</wp:posOffset>
                </wp:positionV>
                <wp:extent cx="6554470" cy="7724775"/>
                <wp:effectExtent l="0" t="0" r="0" b="0"/>
                <wp:wrapNone/>
                <wp:docPr id="23" name="Metin Kutusu 23"/>
                <wp:cNvGraphicFramePr/>
                <a:graphic xmlns:a="http://schemas.openxmlformats.org/drawingml/2006/main">
                  <a:graphicData uri="http://schemas.microsoft.com/office/word/2010/wordprocessingShape">
                    <wps:wsp>
                      <wps:cNvSpPr txBox="1"/>
                      <wps:spPr>
                        <a:xfrm>
                          <a:off x="0" y="0"/>
                          <a:ext cx="6554470" cy="7724775"/>
                        </a:xfrm>
                        <a:prstGeom prst="rect">
                          <a:avLst/>
                        </a:prstGeom>
                        <a:noFill/>
                        <a:ln w="6350">
                          <a:noFill/>
                        </a:ln>
                      </wps:spPr>
                      <wps:txbx>
                        <w:txbxContent>
                          <w:p w14:paraId="0ECCE7E6" w14:textId="3ADCF338" w:rsidR="009C7F01" w:rsidRPr="009C7F01" w:rsidRDefault="009C7F01" w:rsidP="009C7F01">
                            <w:pPr>
                              <w:pStyle w:val="NormalWeb"/>
                              <w:numPr>
                                <w:ilvl w:val="0"/>
                                <w:numId w:val="11"/>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Kurs</w:t>
                            </w:r>
                          </w:p>
                          <w:p w14:paraId="3E0C204C" w14:textId="0B93284E" w:rsidR="009C7F01" w:rsidRPr="009C7F01" w:rsidRDefault="009C7F01" w:rsidP="009C7F01">
                            <w:pPr>
                              <w:pStyle w:val="ListeParagraf"/>
                              <w:numPr>
                                <w:ilvl w:val="0"/>
                                <w:numId w:val="10"/>
                              </w:numPr>
                              <w:shd w:val="clear" w:color="auto" w:fill="FFFFFF"/>
                              <w:spacing w:before="100" w:beforeAutospacing="1" w:after="100" w:afterAutospacing="1"/>
                              <w:rPr>
                                <w:rFonts w:ascii="Calibri" w:eastAsia="Times New Roman" w:hAnsi="Calibri" w:cs="Calibri"/>
                                <w:color w:val="212635"/>
                                <w:sz w:val="22"/>
                                <w:szCs w:val="22"/>
                                <w:lang w:eastAsia="tr-TR"/>
                              </w:rPr>
                            </w:pPr>
                            <w:r w:rsidRPr="009C7F01">
                              <w:rPr>
                                <w:rFonts w:ascii="Calibri" w:eastAsia="Times New Roman" w:hAnsi="Calibri" w:cs="Calibri"/>
                                <w:color w:val="212635"/>
                                <w:sz w:val="22"/>
                                <w:szCs w:val="22"/>
                                <w:lang w:eastAsia="tr-TR"/>
                              </w:rPr>
                              <w:t>01 Aralık – 03 Nisan 2015, İngilizce Dil Kursu / Ankara</w:t>
                            </w:r>
                          </w:p>
                          <w:p w14:paraId="785B4A98" w14:textId="77777777" w:rsidR="009C7F01" w:rsidRPr="009C7F01" w:rsidRDefault="009C7F01" w:rsidP="009C7F01">
                            <w:pPr>
                              <w:pStyle w:val="ListeParagraf"/>
                              <w:shd w:val="clear" w:color="auto" w:fill="FFFFFF"/>
                              <w:spacing w:before="100" w:beforeAutospacing="1" w:after="100" w:afterAutospacing="1"/>
                              <w:rPr>
                                <w:rFonts w:ascii="Calibri" w:eastAsia="Times New Roman" w:hAnsi="Calibri" w:cs="Calibri"/>
                                <w:color w:val="212635"/>
                                <w:sz w:val="22"/>
                                <w:szCs w:val="22"/>
                                <w:lang w:eastAsia="tr-TR"/>
                              </w:rPr>
                            </w:pPr>
                          </w:p>
                          <w:p w14:paraId="1611229C" w14:textId="614992DE" w:rsidR="009C7F01" w:rsidRPr="009C7F01" w:rsidRDefault="009C7F01" w:rsidP="009C7F01">
                            <w:pPr>
                              <w:pStyle w:val="ListeParagraf"/>
                              <w:numPr>
                                <w:ilvl w:val="0"/>
                                <w:numId w:val="10"/>
                              </w:numPr>
                              <w:shd w:val="clear" w:color="auto" w:fill="FFFFFF"/>
                              <w:spacing w:before="100" w:beforeAutospacing="1" w:after="100" w:afterAutospacing="1"/>
                              <w:rPr>
                                <w:rFonts w:ascii="Calibri" w:eastAsia="Times New Roman" w:hAnsi="Calibri" w:cs="Calibri"/>
                                <w:color w:val="212635"/>
                                <w:sz w:val="22"/>
                                <w:szCs w:val="22"/>
                                <w:lang w:eastAsia="tr-TR"/>
                              </w:rPr>
                            </w:pPr>
                            <w:r w:rsidRPr="009C7F01">
                              <w:rPr>
                                <w:rFonts w:ascii="Calibri" w:eastAsia="Times New Roman" w:hAnsi="Calibri" w:cs="Calibri"/>
                                <w:color w:val="212635"/>
                                <w:sz w:val="22"/>
                                <w:szCs w:val="22"/>
                                <w:lang w:eastAsia="tr-TR"/>
                              </w:rPr>
                              <w:t>18-22 Aralık 2006, Gıda Kontrolör Kursu</w:t>
                            </w:r>
                            <w:r w:rsidRPr="009C7F01">
                              <w:rPr>
                                <w:rFonts w:ascii="Calibri" w:eastAsia="Times New Roman" w:hAnsi="Calibri" w:cs="Calibri"/>
                                <w:color w:val="212635"/>
                                <w:sz w:val="22"/>
                                <w:szCs w:val="22"/>
                                <w:lang w:eastAsia="tr-TR"/>
                              </w:rPr>
                              <w:tab/>
                              <w:t>TKB/Denizli</w:t>
                            </w:r>
                          </w:p>
                          <w:p w14:paraId="5E942CFB" w14:textId="77777777" w:rsidR="009C7F01" w:rsidRPr="009C7F01" w:rsidRDefault="009C7F01" w:rsidP="009C7F01">
                            <w:pPr>
                              <w:pStyle w:val="ListeParagraf"/>
                              <w:shd w:val="clear" w:color="auto" w:fill="FFFFFF"/>
                              <w:spacing w:before="100" w:beforeAutospacing="1" w:after="100" w:afterAutospacing="1"/>
                              <w:rPr>
                                <w:rFonts w:ascii="Calibri" w:eastAsia="Times New Roman" w:hAnsi="Calibri" w:cs="Calibri"/>
                                <w:color w:val="212635"/>
                                <w:sz w:val="22"/>
                                <w:szCs w:val="22"/>
                                <w:lang w:eastAsia="tr-TR"/>
                              </w:rPr>
                            </w:pPr>
                          </w:p>
                          <w:p w14:paraId="2A31F3CA" w14:textId="758E8D52" w:rsidR="009C7F01" w:rsidRPr="009C7F01" w:rsidRDefault="009C7F01" w:rsidP="009C7F01">
                            <w:pPr>
                              <w:pStyle w:val="ListeParagraf"/>
                              <w:numPr>
                                <w:ilvl w:val="0"/>
                                <w:numId w:val="10"/>
                              </w:numPr>
                              <w:shd w:val="clear" w:color="auto" w:fill="FFFFFF"/>
                              <w:spacing w:before="100" w:beforeAutospacing="1" w:after="100" w:afterAutospacing="1"/>
                              <w:rPr>
                                <w:rFonts w:ascii="Calibri" w:eastAsia="Times New Roman" w:hAnsi="Calibri" w:cs="Calibri"/>
                                <w:color w:val="212635"/>
                                <w:sz w:val="22"/>
                                <w:szCs w:val="22"/>
                                <w:lang w:eastAsia="tr-TR"/>
                              </w:rPr>
                            </w:pPr>
                            <w:r w:rsidRPr="009C7F01">
                              <w:rPr>
                                <w:rFonts w:ascii="Calibri" w:eastAsia="Times New Roman" w:hAnsi="Calibri" w:cs="Calibri"/>
                                <w:color w:val="212635"/>
                                <w:sz w:val="22"/>
                                <w:szCs w:val="22"/>
                                <w:lang w:eastAsia="tr-TR"/>
                              </w:rPr>
                              <w:t>06 Şubat-03 Mart 2006, “Arıcılık” Kursu MEB/Kırıkkale</w:t>
                            </w:r>
                          </w:p>
                          <w:p w14:paraId="78D07174" w14:textId="77777777" w:rsidR="009C7F01" w:rsidRPr="009C7F01" w:rsidRDefault="009C7F01" w:rsidP="009C7F01">
                            <w:pPr>
                              <w:pStyle w:val="ListeParagraf"/>
                              <w:shd w:val="clear" w:color="auto" w:fill="FFFFFF"/>
                              <w:spacing w:before="100" w:beforeAutospacing="1" w:after="100" w:afterAutospacing="1"/>
                              <w:rPr>
                                <w:rFonts w:ascii="Calibri" w:eastAsia="Times New Roman" w:hAnsi="Calibri" w:cs="Calibri"/>
                                <w:color w:val="212635"/>
                                <w:sz w:val="22"/>
                                <w:szCs w:val="22"/>
                                <w:lang w:eastAsia="tr-TR"/>
                              </w:rPr>
                            </w:pPr>
                          </w:p>
                          <w:p w14:paraId="2AB9DB44" w14:textId="6F9D7A48" w:rsidR="009C7F01" w:rsidRPr="009C7F01" w:rsidRDefault="009C7F01" w:rsidP="009C7F01">
                            <w:pPr>
                              <w:pStyle w:val="ListeParagraf"/>
                              <w:numPr>
                                <w:ilvl w:val="0"/>
                                <w:numId w:val="10"/>
                              </w:numPr>
                              <w:shd w:val="clear" w:color="auto" w:fill="FFFFFF"/>
                              <w:spacing w:before="100" w:beforeAutospacing="1" w:after="100" w:afterAutospacing="1"/>
                              <w:rPr>
                                <w:rFonts w:ascii="Calibri" w:eastAsia="Times New Roman" w:hAnsi="Calibri" w:cs="Calibri"/>
                                <w:color w:val="212635"/>
                                <w:sz w:val="22"/>
                                <w:szCs w:val="22"/>
                                <w:lang w:eastAsia="tr-TR"/>
                              </w:rPr>
                            </w:pPr>
                            <w:r w:rsidRPr="009C7F01">
                              <w:rPr>
                                <w:rFonts w:ascii="Calibri" w:eastAsia="Times New Roman" w:hAnsi="Calibri" w:cs="Calibri"/>
                                <w:color w:val="212635"/>
                                <w:sz w:val="22"/>
                                <w:szCs w:val="22"/>
                                <w:lang w:eastAsia="tr-TR"/>
                              </w:rPr>
                              <w:t>5-6  Mart  2003  “Kuluçkahane  ve  Damızlık  İşletmelerinin   Kuruluş,   Açılış   ve Çalışmaları İle İlgili Konular” Kursu</w:t>
                            </w:r>
                            <w:r w:rsidRPr="009C7F01">
                              <w:rPr>
                                <w:rFonts w:ascii="Calibri" w:eastAsia="Times New Roman" w:hAnsi="Calibri" w:cs="Calibri"/>
                                <w:color w:val="212635"/>
                                <w:sz w:val="22"/>
                                <w:szCs w:val="22"/>
                                <w:lang w:eastAsia="tr-TR"/>
                              </w:rPr>
                              <w:tab/>
                              <w:t>TKB/Ankara</w:t>
                            </w:r>
                          </w:p>
                          <w:p w14:paraId="076901D6" w14:textId="77777777" w:rsidR="009C7F01" w:rsidRPr="009C7F01" w:rsidRDefault="009C7F01" w:rsidP="009C7F01">
                            <w:pPr>
                              <w:pStyle w:val="ListeParagraf"/>
                              <w:shd w:val="clear" w:color="auto" w:fill="FFFFFF"/>
                              <w:spacing w:before="100" w:beforeAutospacing="1" w:after="100" w:afterAutospacing="1"/>
                              <w:rPr>
                                <w:rFonts w:ascii="Calibri" w:eastAsia="Times New Roman" w:hAnsi="Calibri" w:cs="Calibri"/>
                                <w:color w:val="212635"/>
                                <w:sz w:val="22"/>
                                <w:szCs w:val="22"/>
                                <w:lang w:eastAsia="tr-TR"/>
                              </w:rPr>
                            </w:pPr>
                          </w:p>
                          <w:p w14:paraId="17205E59" w14:textId="0EC1B895" w:rsidR="00150DA0" w:rsidRPr="009966CF" w:rsidRDefault="009C7F01" w:rsidP="009966CF">
                            <w:pPr>
                              <w:pStyle w:val="ListeParagraf"/>
                              <w:numPr>
                                <w:ilvl w:val="0"/>
                                <w:numId w:val="10"/>
                              </w:numPr>
                              <w:shd w:val="clear" w:color="auto" w:fill="FFFFFF"/>
                              <w:spacing w:before="100" w:beforeAutospacing="1" w:after="100" w:afterAutospacing="1"/>
                              <w:rPr>
                                <w:rFonts w:ascii="Calibri" w:eastAsia="Times New Roman" w:hAnsi="Calibri" w:cs="Calibri"/>
                                <w:color w:val="212635"/>
                                <w:sz w:val="22"/>
                                <w:szCs w:val="22"/>
                                <w:lang w:eastAsia="tr-TR"/>
                              </w:rPr>
                            </w:pPr>
                            <w:r w:rsidRPr="009C7F01">
                              <w:rPr>
                                <w:rFonts w:ascii="Calibri" w:eastAsia="Times New Roman" w:hAnsi="Calibri" w:cs="Calibri"/>
                                <w:color w:val="212635"/>
                                <w:sz w:val="22"/>
                                <w:szCs w:val="22"/>
                                <w:lang w:eastAsia="tr-TR"/>
                              </w:rPr>
                              <w:t>28</w:t>
                            </w:r>
                            <w:r w:rsidRPr="009C7F01">
                              <w:rPr>
                                <w:rFonts w:ascii="Calibri" w:eastAsia="Times New Roman" w:hAnsi="Calibri" w:cs="Calibri"/>
                                <w:color w:val="212635"/>
                                <w:sz w:val="22"/>
                                <w:szCs w:val="22"/>
                                <w:lang w:eastAsia="tr-TR"/>
                              </w:rPr>
                              <w:tab/>
                              <w:t>Ocak-01</w:t>
                            </w:r>
                            <w:r w:rsidRPr="009C7F01">
                              <w:rPr>
                                <w:rFonts w:ascii="Calibri" w:eastAsia="Times New Roman" w:hAnsi="Calibri" w:cs="Calibri"/>
                                <w:color w:val="212635"/>
                                <w:sz w:val="22"/>
                                <w:szCs w:val="22"/>
                                <w:lang w:eastAsia="tr-TR"/>
                              </w:rPr>
                              <w:tab/>
                              <w:t>Şubat</w:t>
                            </w:r>
                            <w:r w:rsidRPr="009C7F01">
                              <w:rPr>
                                <w:rFonts w:ascii="Calibri" w:eastAsia="Times New Roman" w:hAnsi="Calibri" w:cs="Calibri"/>
                                <w:color w:val="212635"/>
                                <w:sz w:val="22"/>
                                <w:szCs w:val="22"/>
                                <w:lang w:eastAsia="tr-TR"/>
                              </w:rPr>
                              <w:tab/>
                              <w:t>2002,</w:t>
                            </w:r>
                            <w:r w:rsidRPr="009C7F01">
                              <w:rPr>
                                <w:rFonts w:ascii="Calibri" w:eastAsia="Times New Roman" w:hAnsi="Calibri" w:cs="Calibri"/>
                                <w:color w:val="212635"/>
                                <w:sz w:val="22"/>
                                <w:szCs w:val="22"/>
                                <w:lang w:eastAsia="tr-TR"/>
                              </w:rPr>
                              <w:tab/>
                              <w:t>“Et</w:t>
                            </w:r>
                            <w:r w:rsidRPr="009C7F01">
                              <w:rPr>
                                <w:rFonts w:ascii="Calibri" w:eastAsia="Times New Roman" w:hAnsi="Calibri" w:cs="Calibri"/>
                                <w:color w:val="212635"/>
                                <w:sz w:val="22"/>
                                <w:szCs w:val="22"/>
                                <w:lang w:eastAsia="tr-TR"/>
                              </w:rPr>
                              <w:tab/>
                              <w:t>ve</w:t>
                            </w:r>
                            <w:r w:rsidRPr="009C7F01">
                              <w:rPr>
                                <w:rFonts w:ascii="Calibri" w:eastAsia="Times New Roman" w:hAnsi="Calibri" w:cs="Calibri"/>
                                <w:color w:val="212635"/>
                                <w:sz w:val="22"/>
                                <w:szCs w:val="22"/>
                                <w:lang w:eastAsia="tr-TR"/>
                              </w:rPr>
                              <w:tab/>
                              <w:t>Et</w:t>
                            </w:r>
                            <w:r w:rsidRPr="009C7F01">
                              <w:rPr>
                                <w:rFonts w:ascii="Calibri" w:eastAsia="Times New Roman" w:hAnsi="Calibri" w:cs="Calibri"/>
                                <w:color w:val="212635"/>
                                <w:sz w:val="22"/>
                                <w:szCs w:val="22"/>
                                <w:lang w:eastAsia="tr-TR"/>
                              </w:rPr>
                              <w:tab/>
                              <w:t>Mamülleri</w:t>
                            </w:r>
                            <w:r w:rsidRPr="009C7F01">
                              <w:rPr>
                                <w:rFonts w:ascii="Calibri" w:eastAsia="Times New Roman" w:hAnsi="Calibri" w:cs="Calibri"/>
                                <w:color w:val="212635"/>
                                <w:sz w:val="22"/>
                                <w:szCs w:val="22"/>
                                <w:lang w:eastAsia="tr-TR"/>
                              </w:rPr>
                              <w:tab/>
                              <w:t>Üretim</w:t>
                            </w:r>
                            <w:r w:rsidRPr="009C7F01">
                              <w:rPr>
                                <w:rFonts w:ascii="Calibri" w:eastAsia="Times New Roman" w:hAnsi="Calibri" w:cs="Calibri"/>
                                <w:color w:val="212635"/>
                                <w:sz w:val="22"/>
                                <w:szCs w:val="22"/>
                                <w:lang w:eastAsia="tr-TR"/>
                              </w:rPr>
                              <w:tab/>
                              <w:t>Tesislerinin Ruhsatlandırılması,</w:t>
                            </w:r>
                            <w:r>
                              <w:rPr>
                                <w:rFonts w:ascii="Calibri" w:eastAsia="Times New Roman" w:hAnsi="Calibri" w:cs="Calibri"/>
                                <w:color w:val="212635"/>
                                <w:sz w:val="22"/>
                                <w:szCs w:val="22"/>
                                <w:lang w:eastAsia="tr-TR"/>
                              </w:rPr>
                              <w:t xml:space="preserve"> </w:t>
                            </w:r>
                            <w:r w:rsidRPr="009C7F01">
                              <w:rPr>
                                <w:rFonts w:ascii="Calibri" w:eastAsia="Times New Roman" w:hAnsi="Calibri" w:cs="Calibri"/>
                                <w:color w:val="212635"/>
                                <w:sz w:val="22"/>
                                <w:szCs w:val="22"/>
                                <w:lang w:eastAsia="tr-TR"/>
                              </w:rPr>
                              <w:t>Denetlenmesi ve Et Muayenesi”</w:t>
                            </w:r>
                            <w:r>
                              <w:rPr>
                                <w:rFonts w:ascii="Calibri" w:eastAsia="Times New Roman" w:hAnsi="Calibri" w:cs="Calibri"/>
                                <w:color w:val="212635"/>
                                <w:sz w:val="22"/>
                                <w:szCs w:val="22"/>
                                <w:lang w:eastAsia="tr-TR"/>
                              </w:rPr>
                              <w:t xml:space="preserve"> </w:t>
                            </w:r>
                            <w:r w:rsidRPr="009C7F01">
                              <w:rPr>
                                <w:rFonts w:ascii="Calibri" w:eastAsia="Times New Roman" w:hAnsi="Calibri" w:cs="Calibri"/>
                                <w:color w:val="212635"/>
                                <w:sz w:val="22"/>
                                <w:szCs w:val="22"/>
                                <w:lang w:eastAsia="tr-TR"/>
                              </w:rPr>
                              <w:t>Kursu TKB/Ankara</w:t>
                            </w:r>
                          </w:p>
                          <w:p w14:paraId="13205EBD" w14:textId="66061D49" w:rsidR="009C7F01" w:rsidRPr="009C7F01" w:rsidRDefault="009C7F01" w:rsidP="009C7F01">
                            <w:pPr>
                              <w:pStyle w:val="NormalWeb"/>
                              <w:numPr>
                                <w:ilvl w:val="0"/>
                                <w:numId w:val="11"/>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Kongre</w:t>
                            </w:r>
                          </w:p>
                          <w:p w14:paraId="6F4FA29C" w14:textId="10AE6CB0" w:rsidR="00AE24F2" w:rsidRPr="00986DBA" w:rsidRDefault="00986DBA" w:rsidP="00986DBA">
                            <w:pPr>
                              <w:pStyle w:val="ListeParagraf"/>
                              <w:numPr>
                                <w:ilvl w:val="0"/>
                                <w:numId w:val="27"/>
                              </w:numPr>
                              <w:shd w:val="clear" w:color="auto" w:fill="FFFFFF"/>
                              <w:spacing w:before="100" w:beforeAutospacing="1" w:after="100" w:afterAutospacing="1"/>
                              <w:ind w:left="993" w:hanging="567"/>
                              <w:rPr>
                                <w:rFonts w:ascii="Calibri" w:eastAsia="Times New Roman" w:hAnsi="Calibri" w:cs="Calibri"/>
                                <w:color w:val="212635"/>
                                <w:sz w:val="22"/>
                                <w:szCs w:val="22"/>
                                <w:lang w:eastAsia="tr-TR"/>
                              </w:rPr>
                            </w:pPr>
                            <w:r w:rsidRPr="00986DBA">
                              <w:rPr>
                                <w:rFonts w:ascii="Calibri" w:eastAsia="Times New Roman" w:hAnsi="Calibri" w:cs="Calibri"/>
                                <w:color w:val="212635"/>
                                <w:sz w:val="22"/>
                                <w:szCs w:val="22"/>
                                <w:lang w:eastAsia="tr-TR"/>
                              </w:rPr>
                              <w:t>26</w:t>
                            </w:r>
                            <w:r w:rsidRPr="00986DBA">
                              <w:rPr>
                                <w:rFonts w:ascii="Calibri" w:eastAsia="Times New Roman" w:hAnsi="Calibri" w:cs="Calibri"/>
                                <w:color w:val="212635"/>
                                <w:sz w:val="22"/>
                                <w:szCs w:val="22"/>
                                <w:lang w:eastAsia="tr-TR"/>
                              </w:rPr>
                              <w:t xml:space="preserve"> </w:t>
                            </w:r>
                            <w:r w:rsidRPr="00986DBA">
                              <w:rPr>
                                <w:rFonts w:ascii="Calibri" w:eastAsia="Times New Roman" w:hAnsi="Calibri" w:cs="Calibri"/>
                                <w:color w:val="212635"/>
                                <w:sz w:val="22"/>
                                <w:szCs w:val="22"/>
                                <w:lang w:eastAsia="tr-TR"/>
                              </w:rPr>
                              <w:t>July, 2022</w:t>
                            </w:r>
                            <w:r w:rsidRPr="00986DBA">
                              <w:rPr>
                                <w:rFonts w:ascii="Calibri" w:eastAsia="Times New Roman" w:hAnsi="Calibri" w:cs="Calibri"/>
                                <w:color w:val="212635"/>
                                <w:sz w:val="22"/>
                                <w:szCs w:val="22"/>
                                <w:lang w:eastAsia="tr-TR"/>
                              </w:rPr>
                              <w:t xml:space="preserve"> </w:t>
                            </w:r>
                            <w:r w:rsidR="00AE24F2" w:rsidRPr="00986DBA">
                              <w:rPr>
                                <w:rFonts w:ascii="Calibri" w:eastAsia="Times New Roman" w:hAnsi="Calibri" w:cs="Calibri"/>
                                <w:color w:val="212635"/>
                                <w:sz w:val="22"/>
                                <w:szCs w:val="22"/>
                                <w:lang w:eastAsia="tr-TR"/>
                              </w:rPr>
                              <w:t>7th International Congress on Advances in Veterinary Sciences &amp; Technics in Aksaray, TÜRKİYE Oral Abstracts</w:t>
                            </w:r>
                          </w:p>
                          <w:p w14:paraId="3F0A4194" w14:textId="387C559F" w:rsidR="00AE24F2" w:rsidRPr="00986DBA" w:rsidRDefault="00986DBA" w:rsidP="00AE24F2">
                            <w:pPr>
                              <w:pStyle w:val="ListeParagraf"/>
                              <w:numPr>
                                <w:ilvl w:val="0"/>
                                <w:numId w:val="27"/>
                              </w:numPr>
                              <w:shd w:val="clear" w:color="auto" w:fill="FFFFFF"/>
                              <w:spacing w:before="100" w:beforeAutospacing="1" w:after="100" w:afterAutospacing="1"/>
                              <w:ind w:left="993" w:hanging="567"/>
                              <w:rPr>
                                <w:rFonts w:ascii="Calibri" w:eastAsia="Times New Roman" w:hAnsi="Calibri" w:cs="Calibri"/>
                                <w:color w:val="212635"/>
                                <w:sz w:val="22"/>
                                <w:szCs w:val="22"/>
                                <w:lang w:eastAsia="tr-TR"/>
                              </w:rPr>
                            </w:pPr>
                            <w:r w:rsidRPr="00986DBA">
                              <w:rPr>
                                <w:rFonts w:ascii="Calibri" w:eastAsia="Times New Roman" w:hAnsi="Calibri" w:cs="Calibri"/>
                                <w:color w:val="212635"/>
                                <w:sz w:val="22"/>
                                <w:szCs w:val="22"/>
                                <w:lang w:eastAsia="tr-TR"/>
                              </w:rPr>
                              <w:t>18-19</w:t>
                            </w:r>
                            <w:r w:rsidRPr="00986DBA">
                              <w:rPr>
                                <w:rFonts w:ascii="Calibri" w:eastAsia="Times New Roman" w:hAnsi="Calibri" w:cs="Calibri"/>
                                <w:color w:val="212635"/>
                                <w:sz w:val="22"/>
                                <w:szCs w:val="22"/>
                                <w:lang w:eastAsia="tr-TR"/>
                              </w:rPr>
                              <w:t xml:space="preserve"> </w:t>
                            </w:r>
                            <w:r w:rsidRPr="00986DBA">
                              <w:rPr>
                                <w:rFonts w:ascii="Calibri" w:eastAsia="Times New Roman" w:hAnsi="Calibri" w:cs="Calibri"/>
                                <w:color w:val="212635"/>
                                <w:sz w:val="22"/>
                                <w:szCs w:val="22"/>
                                <w:lang w:eastAsia="tr-TR"/>
                              </w:rPr>
                              <w:t xml:space="preserve">july, 2022 </w:t>
                            </w:r>
                            <w:r w:rsidR="00AE24F2" w:rsidRPr="00986DBA">
                              <w:rPr>
                                <w:rFonts w:ascii="Calibri" w:eastAsia="Times New Roman" w:hAnsi="Calibri" w:cs="Calibri"/>
                                <w:color w:val="212635"/>
                                <w:sz w:val="22"/>
                                <w:szCs w:val="22"/>
                                <w:lang w:eastAsia="tr-TR"/>
                              </w:rPr>
                              <w:t>Ispec 10th International Conference on Agriculture, Animal Sciences and Rural Development, Online, Sivas University Of Science &amp; Technology, Turkey</w:t>
                            </w:r>
                          </w:p>
                          <w:p w14:paraId="26519C54" w14:textId="30170C0B" w:rsidR="00AE24F2" w:rsidRPr="00AE24F2" w:rsidRDefault="00986DBA" w:rsidP="00FD484F">
                            <w:pPr>
                              <w:pStyle w:val="ListeParagraf"/>
                              <w:numPr>
                                <w:ilvl w:val="0"/>
                                <w:numId w:val="27"/>
                              </w:numPr>
                              <w:shd w:val="clear" w:color="auto" w:fill="FFFFFF"/>
                              <w:spacing w:before="100" w:beforeAutospacing="1" w:after="100" w:afterAutospacing="1"/>
                              <w:ind w:left="993" w:hanging="567"/>
                              <w:rPr>
                                <w:rFonts w:ascii="Calibri" w:eastAsia="Times New Roman" w:hAnsi="Calibri" w:cs="Calibri"/>
                                <w:color w:val="212635"/>
                                <w:sz w:val="22"/>
                                <w:szCs w:val="22"/>
                                <w:lang w:eastAsia="tr-TR"/>
                              </w:rPr>
                            </w:pPr>
                            <w:r w:rsidRPr="00986DBA">
                              <w:rPr>
                                <w:rFonts w:ascii="Calibri" w:eastAsia="Times New Roman" w:hAnsi="Calibri" w:cs="Calibri"/>
                                <w:color w:val="212635"/>
                                <w:sz w:val="22"/>
                                <w:szCs w:val="22"/>
                                <w:lang w:eastAsia="tr-TR"/>
                              </w:rPr>
                              <w:t>27-28</w:t>
                            </w:r>
                            <w:r w:rsidRPr="00986DBA">
                              <w:rPr>
                                <w:rFonts w:ascii="Calibri" w:eastAsia="Times New Roman" w:hAnsi="Calibri" w:cs="Calibri"/>
                                <w:color w:val="212635"/>
                                <w:sz w:val="22"/>
                                <w:szCs w:val="22"/>
                                <w:lang w:eastAsia="tr-TR"/>
                              </w:rPr>
                              <w:t xml:space="preserve"> </w:t>
                            </w:r>
                            <w:r w:rsidRPr="00986DBA">
                              <w:rPr>
                                <w:rFonts w:ascii="Calibri" w:eastAsia="Times New Roman" w:hAnsi="Calibri" w:cs="Calibri"/>
                                <w:color w:val="212635"/>
                                <w:sz w:val="22"/>
                                <w:szCs w:val="22"/>
                                <w:lang w:eastAsia="tr-TR"/>
                              </w:rPr>
                              <w:t xml:space="preserve">May, 2022 </w:t>
                            </w:r>
                            <w:r w:rsidR="00AE24F2" w:rsidRPr="00986DBA">
                              <w:rPr>
                                <w:rFonts w:ascii="Calibri" w:eastAsia="Times New Roman" w:hAnsi="Calibri" w:cs="Calibri"/>
                                <w:color w:val="212635"/>
                                <w:sz w:val="22"/>
                                <w:szCs w:val="22"/>
                                <w:lang w:eastAsia="tr-TR"/>
                              </w:rPr>
                              <w:t xml:space="preserve">IV-International Conference of Food, Agriculture, and Veterinary Sciences, Online, On the occasion of the 40th Anniversary of Van Yüzüncü Yıl University, Turkey </w:t>
                            </w:r>
                          </w:p>
                          <w:p w14:paraId="434876CB" w14:textId="02E075DC" w:rsidR="00FD484F" w:rsidRPr="00986DBA" w:rsidRDefault="00FD484F" w:rsidP="00986DBA">
                            <w:pPr>
                              <w:pStyle w:val="ListeParagraf"/>
                              <w:numPr>
                                <w:ilvl w:val="0"/>
                                <w:numId w:val="27"/>
                              </w:numPr>
                              <w:shd w:val="clear" w:color="auto" w:fill="FFFFFF"/>
                              <w:spacing w:before="100" w:beforeAutospacing="1" w:after="100" w:afterAutospacing="1"/>
                              <w:ind w:left="993" w:hanging="567"/>
                              <w:rPr>
                                <w:rFonts w:ascii="Calibri" w:eastAsia="Times New Roman" w:hAnsi="Calibri" w:cs="Calibri"/>
                                <w:color w:val="212635"/>
                                <w:sz w:val="22"/>
                                <w:szCs w:val="22"/>
                                <w:lang w:eastAsia="tr-TR"/>
                              </w:rPr>
                            </w:pPr>
                            <w:r w:rsidRPr="00986DBA">
                              <w:rPr>
                                <w:rFonts w:ascii="Calibri" w:eastAsia="Times New Roman" w:hAnsi="Calibri" w:cs="Calibri"/>
                                <w:color w:val="212635"/>
                                <w:sz w:val="22"/>
                                <w:szCs w:val="22"/>
                                <w:lang w:eastAsia="tr-TR"/>
                              </w:rPr>
                              <w:t>19-20 March 2022, 9th International Conference on Agriculture, Animal Sciences and Rural Development, Burdur Mehmet Akif Ersoy University, Online,Turkey Oral Abstracts</w:t>
                            </w:r>
                          </w:p>
                          <w:p w14:paraId="0EA20D44" w14:textId="00BFEE08" w:rsidR="00150DA0" w:rsidRPr="00986DBA" w:rsidRDefault="009C7F01" w:rsidP="00986DBA">
                            <w:pPr>
                              <w:pStyle w:val="ListeParagraf"/>
                              <w:numPr>
                                <w:ilvl w:val="0"/>
                                <w:numId w:val="27"/>
                              </w:numPr>
                              <w:shd w:val="clear" w:color="auto" w:fill="FFFFFF"/>
                              <w:spacing w:before="100" w:beforeAutospacing="1" w:after="100" w:afterAutospacing="1"/>
                              <w:ind w:left="993" w:hanging="567"/>
                              <w:rPr>
                                <w:rFonts w:ascii="Calibri" w:eastAsia="Times New Roman" w:hAnsi="Calibri" w:cs="Calibri"/>
                                <w:color w:val="212635"/>
                                <w:sz w:val="22"/>
                                <w:szCs w:val="22"/>
                                <w:lang w:eastAsia="tr-TR"/>
                              </w:rPr>
                            </w:pPr>
                            <w:r w:rsidRPr="009966CF">
                              <w:rPr>
                                <w:rFonts w:ascii="Calibri" w:eastAsia="Times New Roman" w:hAnsi="Calibri" w:cs="Calibri"/>
                                <w:color w:val="212635"/>
                                <w:sz w:val="22"/>
                                <w:szCs w:val="22"/>
                                <w:lang w:eastAsia="tr-TR"/>
                              </w:rPr>
                              <w:t>2-5 February 2022  5th International African Conference  On Current Studies of Science, Technology &amp; Social  Sciences Online, Cairo, Egypt</w:t>
                            </w:r>
                          </w:p>
                          <w:p w14:paraId="2DCF4B57" w14:textId="5966D2B4" w:rsidR="00150DA0" w:rsidRPr="00986DBA" w:rsidRDefault="009C7F01" w:rsidP="00986DBA">
                            <w:pPr>
                              <w:pStyle w:val="ListeParagraf"/>
                              <w:numPr>
                                <w:ilvl w:val="0"/>
                                <w:numId w:val="27"/>
                              </w:numPr>
                              <w:shd w:val="clear" w:color="auto" w:fill="FFFFFF"/>
                              <w:spacing w:before="100" w:beforeAutospacing="1" w:after="100" w:afterAutospacing="1"/>
                              <w:ind w:left="993" w:hanging="567"/>
                              <w:rPr>
                                <w:rFonts w:ascii="Calibri" w:eastAsia="Times New Roman" w:hAnsi="Calibri" w:cs="Calibri"/>
                                <w:color w:val="212635"/>
                                <w:sz w:val="22"/>
                                <w:szCs w:val="22"/>
                                <w:lang w:eastAsia="tr-TR"/>
                              </w:rPr>
                            </w:pPr>
                            <w:r w:rsidRPr="009966CF">
                              <w:rPr>
                                <w:rFonts w:ascii="Calibri" w:eastAsia="Times New Roman" w:hAnsi="Calibri" w:cs="Calibri"/>
                                <w:color w:val="212635"/>
                                <w:sz w:val="22"/>
                                <w:szCs w:val="22"/>
                                <w:lang w:eastAsia="tr-TR"/>
                              </w:rPr>
                              <w:t>28-29 January 2022 V-International European Conference On Interdisciplinary Scientific Research, Online, Valencia, Spain</w:t>
                            </w:r>
                          </w:p>
                          <w:p w14:paraId="3E8CACCC" w14:textId="4E539CB9" w:rsidR="00150DA0" w:rsidRPr="00986DBA" w:rsidRDefault="009C7F01" w:rsidP="00986DBA">
                            <w:pPr>
                              <w:pStyle w:val="ListeParagraf"/>
                              <w:numPr>
                                <w:ilvl w:val="0"/>
                                <w:numId w:val="27"/>
                              </w:numPr>
                              <w:shd w:val="clear" w:color="auto" w:fill="FFFFFF"/>
                              <w:spacing w:before="100" w:beforeAutospacing="1" w:after="100" w:afterAutospacing="1"/>
                              <w:ind w:left="993" w:hanging="567"/>
                              <w:rPr>
                                <w:rFonts w:ascii="Calibri" w:eastAsia="Times New Roman" w:hAnsi="Calibri" w:cs="Calibri"/>
                                <w:color w:val="212635"/>
                                <w:sz w:val="22"/>
                                <w:szCs w:val="22"/>
                                <w:lang w:eastAsia="tr-TR"/>
                              </w:rPr>
                            </w:pPr>
                            <w:r w:rsidRPr="009966CF">
                              <w:rPr>
                                <w:rFonts w:ascii="Calibri" w:eastAsia="Times New Roman" w:hAnsi="Calibri" w:cs="Calibri"/>
                                <w:color w:val="212635"/>
                                <w:sz w:val="22"/>
                                <w:szCs w:val="22"/>
                                <w:lang w:eastAsia="tr-TR"/>
                              </w:rPr>
                              <w:t>14-16 January 2022 5th International Conference on Innovative Studies of Contemporary Sciences, Online, / Tokyo – Japan</w:t>
                            </w:r>
                          </w:p>
                          <w:p w14:paraId="38FD134B" w14:textId="7903D8EC" w:rsidR="00150DA0" w:rsidRPr="00986DBA" w:rsidRDefault="009966CF" w:rsidP="00986DBA">
                            <w:pPr>
                              <w:pStyle w:val="ListeParagraf"/>
                              <w:numPr>
                                <w:ilvl w:val="0"/>
                                <w:numId w:val="27"/>
                              </w:numPr>
                              <w:shd w:val="clear" w:color="auto" w:fill="FFFFFF"/>
                              <w:spacing w:before="100" w:beforeAutospacing="1" w:after="100" w:afterAutospacing="1"/>
                              <w:ind w:left="993" w:hanging="567"/>
                              <w:rPr>
                                <w:rFonts w:ascii="Calibri" w:eastAsia="Times New Roman" w:hAnsi="Calibri" w:cs="Calibri"/>
                                <w:color w:val="212635"/>
                                <w:sz w:val="22"/>
                                <w:szCs w:val="22"/>
                                <w:lang w:eastAsia="tr-TR"/>
                              </w:rPr>
                            </w:pPr>
                            <w:r w:rsidRPr="009966CF">
                              <w:rPr>
                                <w:rFonts w:ascii="Calibri" w:eastAsia="Times New Roman" w:hAnsi="Calibri" w:cs="Calibri"/>
                                <w:color w:val="212635"/>
                                <w:sz w:val="22"/>
                                <w:szCs w:val="22"/>
                                <w:lang w:eastAsia="tr-TR"/>
                              </w:rPr>
                              <w:t xml:space="preserve">1-2 November 2021 </w:t>
                            </w:r>
                            <w:r w:rsidR="009C7F01" w:rsidRPr="009966CF">
                              <w:rPr>
                                <w:rFonts w:ascii="Calibri" w:eastAsia="Times New Roman" w:hAnsi="Calibri" w:cs="Calibri"/>
                                <w:color w:val="212635"/>
                                <w:sz w:val="22"/>
                                <w:szCs w:val="22"/>
                                <w:lang w:eastAsia="tr-TR"/>
                              </w:rPr>
                              <w:t>5th International Gap Food</w:t>
                            </w:r>
                            <w:r w:rsidRPr="009966CF">
                              <w:rPr>
                                <w:rFonts w:ascii="Calibri" w:eastAsia="Times New Roman" w:hAnsi="Calibri" w:cs="Calibri"/>
                                <w:color w:val="212635"/>
                                <w:sz w:val="22"/>
                                <w:szCs w:val="22"/>
                                <w:lang w:eastAsia="tr-TR"/>
                              </w:rPr>
                              <w:t xml:space="preserve">, Agriculture and </w:t>
                            </w:r>
                            <w:r w:rsidR="009C7F01" w:rsidRPr="009966CF">
                              <w:rPr>
                                <w:rFonts w:ascii="Calibri" w:eastAsia="Times New Roman" w:hAnsi="Calibri" w:cs="Calibri"/>
                                <w:color w:val="212635"/>
                                <w:sz w:val="22"/>
                                <w:szCs w:val="22"/>
                                <w:lang w:eastAsia="tr-TR"/>
                              </w:rPr>
                              <w:t>Veterinary Sciences Congress Online- Sanliurfa, TURKEY  Harran University</w:t>
                            </w:r>
                          </w:p>
                          <w:p w14:paraId="47013A2B" w14:textId="503DB9CA" w:rsidR="00150DA0" w:rsidRPr="00986DBA" w:rsidRDefault="009966CF" w:rsidP="00986DBA">
                            <w:pPr>
                              <w:pStyle w:val="ListeParagraf"/>
                              <w:numPr>
                                <w:ilvl w:val="0"/>
                                <w:numId w:val="27"/>
                              </w:numPr>
                              <w:shd w:val="clear" w:color="auto" w:fill="FFFFFF"/>
                              <w:spacing w:before="100" w:beforeAutospacing="1" w:after="100" w:afterAutospacing="1"/>
                              <w:ind w:left="993" w:hanging="567"/>
                              <w:rPr>
                                <w:rFonts w:ascii="Calibri" w:eastAsia="Times New Roman" w:hAnsi="Calibri" w:cs="Calibri"/>
                                <w:color w:val="212635"/>
                                <w:sz w:val="22"/>
                                <w:szCs w:val="22"/>
                                <w:lang w:eastAsia="tr-TR"/>
                              </w:rPr>
                            </w:pPr>
                            <w:r w:rsidRPr="009966CF">
                              <w:rPr>
                                <w:rFonts w:ascii="Calibri" w:eastAsia="Times New Roman" w:hAnsi="Calibri" w:cs="Calibri"/>
                                <w:color w:val="212635"/>
                                <w:sz w:val="22"/>
                                <w:szCs w:val="22"/>
                                <w:lang w:eastAsia="tr-TR"/>
                              </w:rPr>
                              <w:t xml:space="preserve">15-16 October 2021 </w:t>
                            </w:r>
                            <w:r w:rsidR="009C7F01" w:rsidRPr="009966CF">
                              <w:rPr>
                                <w:rFonts w:ascii="Calibri" w:eastAsia="Times New Roman" w:hAnsi="Calibri" w:cs="Calibri"/>
                                <w:color w:val="212635"/>
                                <w:sz w:val="22"/>
                                <w:szCs w:val="22"/>
                                <w:lang w:eastAsia="tr-TR"/>
                              </w:rPr>
                              <w:t>3. International Baku Scientifi</w:t>
                            </w:r>
                            <w:r w:rsidRPr="009966CF">
                              <w:rPr>
                                <w:rFonts w:ascii="Calibri" w:eastAsia="Times New Roman" w:hAnsi="Calibri" w:cs="Calibri"/>
                                <w:color w:val="212635"/>
                                <w:sz w:val="22"/>
                                <w:szCs w:val="22"/>
                                <w:lang w:eastAsia="tr-TR"/>
                              </w:rPr>
                              <w:t xml:space="preserve">c Research Congress </w:t>
                            </w:r>
                            <w:r w:rsidR="009C7F01" w:rsidRPr="009966CF">
                              <w:rPr>
                                <w:rFonts w:ascii="Calibri" w:eastAsia="Times New Roman" w:hAnsi="Calibri" w:cs="Calibri"/>
                                <w:color w:val="212635"/>
                                <w:sz w:val="22"/>
                                <w:szCs w:val="22"/>
                                <w:lang w:eastAsia="tr-TR"/>
                              </w:rPr>
                              <w:t xml:space="preserve">Online - Baku Eurasia University, Baku, Azerbaijan.  </w:t>
                            </w:r>
                          </w:p>
                          <w:p w14:paraId="6C539F6B" w14:textId="17C174EB" w:rsidR="009966CF" w:rsidRPr="00986DBA" w:rsidRDefault="009966CF" w:rsidP="00986DBA">
                            <w:pPr>
                              <w:pStyle w:val="ListeParagraf"/>
                              <w:numPr>
                                <w:ilvl w:val="0"/>
                                <w:numId w:val="27"/>
                              </w:numPr>
                              <w:shd w:val="clear" w:color="auto" w:fill="FFFFFF"/>
                              <w:spacing w:before="100" w:beforeAutospacing="1" w:after="100" w:afterAutospacing="1"/>
                              <w:ind w:left="993" w:hanging="567"/>
                              <w:rPr>
                                <w:rFonts w:ascii="Calibri" w:eastAsia="Times New Roman" w:hAnsi="Calibri" w:cs="Calibri"/>
                                <w:color w:val="212635"/>
                                <w:sz w:val="22"/>
                                <w:szCs w:val="22"/>
                                <w:lang w:eastAsia="tr-TR"/>
                              </w:rPr>
                            </w:pPr>
                            <w:r w:rsidRPr="009966CF">
                              <w:rPr>
                                <w:rFonts w:ascii="Calibri" w:eastAsia="Times New Roman" w:hAnsi="Calibri" w:cs="Calibri"/>
                                <w:color w:val="212635"/>
                                <w:sz w:val="22"/>
                                <w:szCs w:val="22"/>
                                <w:lang w:eastAsia="tr-TR"/>
                              </w:rPr>
                              <w:t>23-27 August 2021</w:t>
                            </w:r>
                            <w:r w:rsidR="00BD216A">
                              <w:rPr>
                                <w:rFonts w:ascii="Calibri" w:eastAsia="Times New Roman" w:hAnsi="Calibri" w:cs="Calibri"/>
                                <w:color w:val="212635"/>
                                <w:sz w:val="22"/>
                                <w:szCs w:val="22"/>
                                <w:lang w:eastAsia="tr-TR"/>
                              </w:rPr>
                              <w:t xml:space="preserve"> </w:t>
                            </w:r>
                            <w:r w:rsidR="009C7F01" w:rsidRPr="009966CF">
                              <w:rPr>
                                <w:rFonts w:ascii="Calibri" w:eastAsia="Times New Roman" w:hAnsi="Calibri" w:cs="Calibri"/>
                                <w:color w:val="212635"/>
                                <w:sz w:val="22"/>
                                <w:szCs w:val="22"/>
                                <w:lang w:eastAsia="tr-TR"/>
                              </w:rPr>
                              <w:t>6th International Congress on Adv</w:t>
                            </w:r>
                            <w:r w:rsidRPr="009966CF">
                              <w:rPr>
                                <w:rFonts w:ascii="Calibri" w:eastAsia="Times New Roman" w:hAnsi="Calibri" w:cs="Calibri"/>
                                <w:color w:val="212635"/>
                                <w:sz w:val="22"/>
                                <w:szCs w:val="22"/>
                                <w:lang w:eastAsia="tr-TR"/>
                              </w:rPr>
                              <w:t xml:space="preserve">ances in Veterinary </w:t>
                            </w:r>
                            <w:r w:rsidR="009C7F01" w:rsidRPr="009966CF">
                              <w:rPr>
                                <w:rFonts w:ascii="Calibri" w:eastAsia="Times New Roman" w:hAnsi="Calibri" w:cs="Calibri"/>
                                <w:color w:val="212635"/>
                                <w:sz w:val="22"/>
                                <w:szCs w:val="22"/>
                                <w:lang w:eastAsia="tr-TR"/>
                              </w:rPr>
                              <w:t>Science and Techni</w:t>
                            </w:r>
                            <w:r w:rsidRPr="009966CF">
                              <w:rPr>
                                <w:rFonts w:ascii="Calibri" w:eastAsia="Times New Roman" w:hAnsi="Calibri" w:cs="Calibri"/>
                                <w:color w:val="212635"/>
                                <w:sz w:val="22"/>
                                <w:szCs w:val="22"/>
                                <w:lang w:eastAsia="tr-TR"/>
                              </w:rPr>
                              <w:t xml:space="preserve">cs (ICAVST), Online – Sarajevo  </w:t>
                            </w:r>
                            <w:r w:rsidR="009C7F01" w:rsidRPr="009966CF">
                              <w:rPr>
                                <w:rFonts w:ascii="Calibri" w:eastAsia="Times New Roman" w:hAnsi="Calibri" w:cs="Calibri"/>
                                <w:color w:val="212635"/>
                                <w:sz w:val="22"/>
                                <w:szCs w:val="22"/>
                                <w:lang w:eastAsia="tr-TR"/>
                              </w:rPr>
                              <w:t>Bosnia-Herzegovina</w:t>
                            </w:r>
                          </w:p>
                          <w:p w14:paraId="72F53673" w14:textId="769A47CD" w:rsidR="00150DA0" w:rsidRPr="00986DBA" w:rsidRDefault="009966CF" w:rsidP="00986DBA">
                            <w:pPr>
                              <w:pStyle w:val="ListeParagraf"/>
                              <w:numPr>
                                <w:ilvl w:val="0"/>
                                <w:numId w:val="27"/>
                              </w:numPr>
                              <w:shd w:val="clear" w:color="auto" w:fill="FFFFFF"/>
                              <w:spacing w:before="100" w:beforeAutospacing="1" w:after="100" w:afterAutospacing="1"/>
                              <w:ind w:left="993" w:hanging="567"/>
                              <w:rPr>
                                <w:rFonts w:ascii="Calibri" w:eastAsia="Times New Roman" w:hAnsi="Calibri" w:cs="Calibri"/>
                                <w:color w:val="212635"/>
                                <w:sz w:val="22"/>
                                <w:szCs w:val="22"/>
                                <w:lang w:eastAsia="tr-TR"/>
                              </w:rPr>
                            </w:pPr>
                            <w:r w:rsidRPr="009966CF">
                              <w:rPr>
                                <w:rFonts w:ascii="Calibri" w:eastAsia="Times New Roman" w:hAnsi="Calibri" w:cs="Calibri"/>
                                <w:color w:val="212635"/>
                                <w:sz w:val="22"/>
                                <w:szCs w:val="22"/>
                                <w:lang w:eastAsia="tr-TR"/>
                              </w:rPr>
                              <w:t xml:space="preserve">31 Oct - 3 Nov 2019 </w:t>
                            </w:r>
                            <w:r w:rsidR="00BD216A">
                              <w:rPr>
                                <w:rFonts w:ascii="Calibri" w:eastAsia="Times New Roman" w:hAnsi="Calibri" w:cs="Calibri"/>
                                <w:color w:val="212635"/>
                                <w:sz w:val="22"/>
                                <w:szCs w:val="22"/>
                                <w:lang w:eastAsia="tr-TR"/>
                              </w:rPr>
                              <w:t xml:space="preserve"> </w:t>
                            </w:r>
                            <w:r w:rsidRPr="009966CF">
                              <w:rPr>
                                <w:rFonts w:ascii="Calibri" w:eastAsia="Times New Roman" w:hAnsi="Calibri" w:cs="Calibri"/>
                                <w:color w:val="212635"/>
                                <w:sz w:val="22"/>
                                <w:szCs w:val="22"/>
                                <w:lang w:eastAsia="tr-TR"/>
                              </w:rPr>
                              <w:t>I. International Livestock Science Congress/ Antal</w:t>
                            </w:r>
                            <w:bookmarkStart w:id="0" w:name="_GoBack"/>
                            <w:bookmarkEnd w:id="0"/>
                            <w:r w:rsidRPr="009966CF">
                              <w:rPr>
                                <w:rFonts w:ascii="Calibri" w:eastAsia="Times New Roman" w:hAnsi="Calibri" w:cs="Calibri"/>
                                <w:color w:val="212635"/>
                                <w:sz w:val="22"/>
                                <w:szCs w:val="22"/>
                                <w:lang w:eastAsia="tr-TR"/>
                              </w:rPr>
                              <w:t xml:space="preserve">ya   </w:t>
                            </w:r>
                            <w:r w:rsidRPr="009966CF">
                              <w:rPr>
                                <w:rFonts w:ascii="Calibri" w:eastAsia="Times New Roman" w:hAnsi="Calibri" w:cs="Calibri"/>
                                <w:color w:val="212635"/>
                                <w:sz w:val="22"/>
                                <w:szCs w:val="22"/>
                                <w:lang w:eastAsia="tr-TR"/>
                              </w:rPr>
                              <w:tab/>
                            </w:r>
                          </w:p>
                          <w:p w14:paraId="7655554F" w14:textId="5AF4A63D" w:rsidR="00986DBA" w:rsidRPr="00BD216A" w:rsidRDefault="009966CF" w:rsidP="00BD216A">
                            <w:pPr>
                              <w:pStyle w:val="ListeParagraf"/>
                              <w:numPr>
                                <w:ilvl w:val="0"/>
                                <w:numId w:val="27"/>
                              </w:numPr>
                              <w:shd w:val="clear" w:color="auto" w:fill="FFFFFF"/>
                              <w:spacing w:before="100" w:beforeAutospacing="1" w:after="100" w:afterAutospacing="1"/>
                              <w:ind w:left="993" w:hanging="567"/>
                              <w:rPr>
                                <w:rFonts w:ascii="Calibri" w:eastAsia="Times New Roman" w:hAnsi="Calibri" w:cs="Calibri"/>
                                <w:color w:val="212635"/>
                                <w:sz w:val="22"/>
                                <w:szCs w:val="22"/>
                                <w:lang w:eastAsia="tr-TR"/>
                              </w:rPr>
                            </w:pPr>
                            <w:r w:rsidRPr="009966CF">
                              <w:rPr>
                                <w:rFonts w:ascii="Calibri" w:eastAsia="Times New Roman" w:hAnsi="Calibri" w:cs="Calibri"/>
                                <w:color w:val="212635"/>
                                <w:sz w:val="22"/>
                                <w:szCs w:val="22"/>
                                <w:lang w:eastAsia="tr-TR"/>
                              </w:rPr>
                              <w:t xml:space="preserve">18-20 Eylül  2019, 12. Dünya Manda Kongresi / İstanbul   </w:t>
                            </w:r>
                            <w:r w:rsidRPr="009966CF">
                              <w:rPr>
                                <w:rFonts w:ascii="Calibri" w:eastAsia="Times New Roman" w:hAnsi="Calibri" w:cs="Calibri"/>
                                <w:color w:val="212635"/>
                                <w:sz w:val="22"/>
                                <w:szCs w:val="22"/>
                                <w:lang w:eastAsia="tr-TR"/>
                              </w:rPr>
                              <w:tab/>
                            </w:r>
                            <w:r w:rsidRPr="009966CF">
                              <w:rPr>
                                <w:rFonts w:ascii="Calibri" w:eastAsia="Times New Roman" w:hAnsi="Calibri" w:cs="Calibri"/>
                                <w:color w:val="212635"/>
                                <w:sz w:val="22"/>
                                <w:szCs w:val="22"/>
                                <w:lang w:eastAsia="tr-TR"/>
                              </w:rPr>
                              <w:tab/>
                            </w:r>
                            <w:r w:rsidRPr="009966CF">
                              <w:rPr>
                                <w:rFonts w:ascii="Calibri" w:eastAsia="Times New Roman" w:hAnsi="Calibri" w:cs="Calibri"/>
                                <w:color w:val="212635"/>
                                <w:sz w:val="22"/>
                                <w:szCs w:val="22"/>
                                <w:lang w:eastAsia="tr-TR"/>
                              </w:rPr>
                              <w:tab/>
                            </w:r>
                            <w:r w:rsidRPr="00BD216A">
                              <w:rPr>
                                <w:rFonts w:ascii="Calibri" w:eastAsia="Times New Roman" w:hAnsi="Calibri" w:cs="Calibri"/>
                                <w:color w:val="212635"/>
                                <w:sz w:val="22"/>
                                <w:szCs w:val="22"/>
                                <w:lang w:eastAsia="tr-TR"/>
                              </w:rPr>
                              <w:tab/>
                              <w:t xml:space="preserve">           </w:t>
                            </w:r>
                          </w:p>
                          <w:p w14:paraId="4C8F45E7" w14:textId="0F08C2FA" w:rsidR="00986DBA" w:rsidRDefault="00986DBA" w:rsidP="00BD216A">
                            <w:pPr>
                              <w:pStyle w:val="ListeParagraf"/>
                              <w:numPr>
                                <w:ilvl w:val="0"/>
                                <w:numId w:val="27"/>
                              </w:numPr>
                              <w:shd w:val="clear" w:color="auto" w:fill="FFFFFF"/>
                              <w:spacing w:before="100" w:beforeAutospacing="1" w:after="100" w:afterAutospacing="1"/>
                              <w:ind w:left="993" w:hanging="567"/>
                              <w:rPr>
                                <w:rFonts w:ascii="Calibri" w:eastAsia="Times New Roman" w:hAnsi="Calibri" w:cs="Calibri"/>
                                <w:color w:val="212635"/>
                                <w:sz w:val="22"/>
                                <w:szCs w:val="22"/>
                                <w:lang w:eastAsia="tr-TR"/>
                              </w:rPr>
                            </w:pPr>
                            <w:r w:rsidRPr="00986DBA">
                              <w:rPr>
                                <w:rFonts w:ascii="Calibri" w:eastAsia="Times New Roman" w:hAnsi="Calibri" w:cs="Calibri"/>
                                <w:color w:val="212635"/>
                                <w:sz w:val="22"/>
                                <w:szCs w:val="22"/>
                                <w:lang w:eastAsia="tr-TR"/>
                              </w:rPr>
                              <w:t>6-8 September 2017</w:t>
                            </w:r>
                            <w:r>
                              <w:rPr>
                                <w:rFonts w:ascii="Calibri" w:eastAsia="Times New Roman" w:hAnsi="Calibri" w:cs="Calibri"/>
                                <w:color w:val="212635"/>
                                <w:sz w:val="22"/>
                                <w:szCs w:val="22"/>
                                <w:lang w:eastAsia="tr-TR"/>
                              </w:rPr>
                              <w:t xml:space="preserve"> </w:t>
                            </w:r>
                            <w:r w:rsidRPr="00986DBA">
                              <w:rPr>
                                <w:rFonts w:ascii="Calibri" w:eastAsia="Times New Roman" w:hAnsi="Calibri" w:cs="Calibri"/>
                                <w:color w:val="212635"/>
                                <w:sz w:val="22"/>
                                <w:szCs w:val="22"/>
                                <w:lang w:eastAsia="tr-TR"/>
                              </w:rPr>
                              <w:t>8 th. Balkan Animal Sci</w:t>
                            </w:r>
                            <w:r w:rsidR="00BD216A">
                              <w:rPr>
                                <w:rFonts w:ascii="Calibri" w:eastAsia="Times New Roman" w:hAnsi="Calibri" w:cs="Calibri"/>
                                <w:color w:val="212635"/>
                                <w:sz w:val="22"/>
                                <w:szCs w:val="22"/>
                                <w:lang w:eastAsia="tr-TR"/>
                              </w:rPr>
                              <w:t>ence Conference Balnimalkon</w:t>
                            </w:r>
                          </w:p>
                          <w:p w14:paraId="5E2CB527" w14:textId="6C537A9F" w:rsidR="00BD216A" w:rsidRPr="00BD216A" w:rsidRDefault="00BD216A" w:rsidP="00BD216A">
                            <w:pPr>
                              <w:pStyle w:val="ListeParagraf"/>
                              <w:numPr>
                                <w:ilvl w:val="0"/>
                                <w:numId w:val="27"/>
                              </w:numPr>
                              <w:shd w:val="clear" w:color="auto" w:fill="FFFFFF"/>
                              <w:spacing w:before="100" w:beforeAutospacing="1" w:after="100" w:afterAutospacing="1"/>
                              <w:ind w:left="993" w:hanging="567"/>
                              <w:rPr>
                                <w:rFonts w:ascii="Calibri" w:eastAsia="Times New Roman" w:hAnsi="Calibri" w:cs="Calibri"/>
                                <w:color w:val="212635"/>
                                <w:sz w:val="22"/>
                                <w:szCs w:val="22"/>
                                <w:lang w:eastAsia="tr-TR"/>
                              </w:rPr>
                            </w:pPr>
                            <w:r w:rsidRPr="009966CF">
                              <w:rPr>
                                <w:rFonts w:ascii="Calibri" w:eastAsia="Times New Roman" w:hAnsi="Calibri" w:cs="Calibri"/>
                                <w:color w:val="212635"/>
                                <w:sz w:val="22"/>
                                <w:szCs w:val="22"/>
                                <w:lang w:eastAsia="tr-TR"/>
                              </w:rPr>
                              <w:t xml:space="preserve">21-25 Nisan 2015, Uluslararası VIII. Asya Manda Kongresi / İstanbul   </w:t>
                            </w:r>
                          </w:p>
                          <w:p w14:paraId="33CF4644" w14:textId="6ADA1CC9" w:rsidR="009966CF" w:rsidRPr="00FD484F" w:rsidRDefault="009966CF" w:rsidP="00FD484F">
                            <w:pPr>
                              <w:pStyle w:val="ListeParagraf"/>
                              <w:numPr>
                                <w:ilvl w:val="0"/>
                                <w:numId w:val="27"/>
                              </w:numPr>
                              <w:shd w:val="clear" w:color="auto" w:fill="FFFFFF"/>
                              <w:spacing w:before="100" w:beforeAutospacing="1" w:after="100" w:afterAutospacing="1"/>
                              <w:ind w:left="993" w:hanging="567"/>
                              <w:rPr>
                                <w:rFonts w:ascii="Calibri" w:eastAsia="Times New Roman" w:hAnsi="Calibri" w:cs="Calibri"/>
                                <w:color w:val="212635"/>
                                <w:sz w:val="22"/>
                                <w:szCs w:val="22"/>
                                <w:lang w:eastAsia="tr-TR"/>
                              </w:rPr>
                            </w:pPr>
                            <w:r w:rsidRPr="009966CF">
                              <w:rPr>
                                <w:rFonts w:ascii="Calibri" w:eastAsia="Times New Roman" w:hAnsi="Calibri" w:cs="Calibri"/>
                                <w:color w:val="212635"/>
                                <w:sz w:val="22"/>
                                <w:szCs w:val="22"/>
                                <w:lang w:eastAsia="tr-TR"/>
                              </w:rPr>
                              <w:t xml:space="preserve">3-5 Eylül 2015   9. Ulusal Zootekni Bilim Kongresi.. Konya      </w:t>
                            </w:r>
                            <w:r w:rsidRPr="009966CF">
                              <w:rPr>
                                <w:rFonts w:ascii="Calibri" w:eastAsia="Times New Roman" w:hAnsi="Calibri" w:cs="Calibri"/>
                                <w:color w:val="212635"/>
                                <w:sz w:val="22"/>
                                <w:szCs w:val="22"/>
                                <w:lang w:eastAsia="tr-TR"/>
                              </w:rPr>
                              <w:tab/>
                            </w:r>
                            <w:r w:rsidRPr="009966CF">
                              <w:rPr>
                                <w:rFonts w:ascii="Calibri" w:eastAsia="Times New Roman" w:hAnsi="Calibri" w:cs="Calibri"/>
                                <w:color w:val="212635"/>
                                <w:sz w:val="22"/>
                                <w:szCs w:val="22"/>
                                <w:lang w:eastAsia="tr-TR"/>
                              </w:rPr>
                              <w:tab/>
                              <w:t xml:space="preserve"> </w:t>
                            </w:r>
                          </w:p>
                          <w:p w14:paraId="505D76B5" w14:textId="2143743F" w:rsidR="009966CF" w:rsidRPr="009966CF" w:rsidRDefault="009966CF" w:rsidP="009966CF">
                            <w:pPr>
                              <w:pStyle w:val="ListeParagraf"/>
                              <w:numPr>
                                <w:ilvl w:val="0"/>
                                <w:numId w:val="27"/>
                              </w:numPr>
                              <w:shd w:val="clear" w:color="auto" w:fill="FFFFFF"/>
                              <w:spacing w:before="100" w:beforeAutospacing="1" w:after="100" w:afterAutospacing="1"/>
                              <w:ind w:left="993" w:hanging="567"/>
                              <w:rPr>
                                <w:rFonts w:ascii="Calibri" w:eastAsia="Times New Roman" w:hAnsi="Calibri" w:cs="Calibri"/>
                                <w:color w:val="212635"/>
                                <w:sz w:val="22"/>
                                <w:szCs w:val="22"/>
                                <w:lang w:eastAsia="tr-TR"/>
                              </w:rPr>
                            </w:pPr>
                            <w:r w:rsidRPr="009966CF">
                              <w:rPr>
                                <w:rFonts w:ascii="Calibri" w:eastAsia="Times New Roman" w:hAnsi="Calibri" w:cs="Calibri"/>
                                <w:color w:val="212635"/>
                                <w:sz w:val="22"/>
                                <w:szCs w:val="22"/>
                                <w:lang w:eastAsia="tr-TR"/>
                              </w:rPr>
                              <w:t xml:space="preserve">16-18 Ekim 2014, Uluslararası Küçükbaş Hayvancılık Kongresi / Konya  </w:t>
                            </w:r>
                            <w:r w:rsidRPr="009966CF">
                              <w:rPr>
                                <w:rFonts w:ascii="Calibri" w:eastAsia="Times New Roman" w:hAnsi="Calibri" w:cs="Calibri"/>
                                <w:color w:val="212635"/>
                                <w:sz w:val="22"/>
                                <w:szCs w:val="22"/>
                                <w:lang w:eastAsia="tr-TR"/>
                              </w:rPr>
                              <w:tab/>
                            </w:r>
                          </w:p>
                          <w:p w14:paraId="08934698" w14:textId="77777777" w:rsidR="00150DA0" w:rsidRDefault="00150DA0" w:rsidP="00150DA0">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1507EF71" w14:textId="77777777" w:rsidR="00150DA0" w:rsidRPr="00C11783" w:rsidRDefault="00150DA0" w:rsidP="00150DA0">
                            <w:pPr>
                              <w:shd w:val="clear" w:color="auto" w:fill="FFFFFF"/>
                              <w:spacing w:before="100" w:beforeAutospacing="1" w:after="100" w:afterAutospacing="1"/>
                              <w:rPr>
                                <w:rFonts w:ascii="Calibri" w:eastAsia="Times New Roman" w:hAnsi="Calibri" w:cs="Calibri"/>
                                <w:sz w:val="22"/>
                                <w:szCs w:val="22"/>
                                <w:lang w:eastAsia="tr-TR"/>
                              </w:rPr>
                            </w:pPr>
                          </w:p>
                          <w:p w14:paraId="6C797AB2" w14:textId="77777777" w:rsidR="00150DA0" w:rsidRDefault="00150DA0" w:rsidP="00150DA0">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0B64E4CB" w14:textId="77777777" w:rsidR="00150DA0" w:rsidRDefault="00150DA0" w:rsidP="00150DA0">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38AA0967" w14:textId="77777777" w:rsidR="00150DA0" w:rsidRPr="00786196" w:rsidRDefault="00150DA0" w:rsidP="00150DA0">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6E377D19" w14:textId="77777777" w:rsidR="00150DA0" w:rsidRPr="00EA3260" w:rsidRDefault="00150DA0" w:rsidP="00150DA0">
                            <w:pPr>
                              <w:shd w:val="clear" w:color="auto" w:fill="FFFFFF"/>
                              <w:spacing w:before="120" w:after="120"/>
                              <w:ind w:left="426" w:hanging="426"/>
                              <w:jc w:val="both"/>
                              <w:rPr>
                                <w:rFonts w:eastAsia="Times New Roman" w:cstheme="minorHAnsi"/>
                                <w:color w:val="000000" w:themeColor="text1"/>
                                <w:sz w:val="20"/>
                                <w:szCs w:val="20"/>
                                <w:lang w:eastAsia="tr-TR"/>
                              </w:rPr>
                            </w:pPr>
                            <w:r>
                              <w:rPr>
                                <w:rFonts w:eastAsia="Times New Roman" w:cstheme="minorHAnsi"/>
                                <w:color w:val="000000" w:themeColor="text1"/>
                                <w:sz w:val="20"/>
                                <w:szCs w:val="20"/>
                                <w:lang w:eastAsia="tr-TR"/>
                              </w:rPr>
                              <w:t>.</w:t>
                            </w:r>
                          </w:p>
                          <w:p w14:paraId="61C70943" w14:textId="77777777" w:rsidR="00150DA0" w:rsidRPr="00E076B7" w:rsidRDefault="00150DA0" w:rsidP="00150DA0">
                            <w:pPr>
                              <w:pStyle w:val="NormalWeb"/>
                              <w:shd w:val="clear" w:color="auto" w:fill="FFFFFF"/>
                              <w:spacing w:before="120" w:beforeAutospacing="0" w:after="120" w:afterAutospacing="0"/>
                              <w:rPr>
                                <w:rFonts w:asciiTheme="minorHAnsi" w:hAnsiTheme="minorHAnsi" w:cstheme="minorHAnsi"/>
                                <w:color w:val="0000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BB453" id="Metin Kutusu 23" o:spid="_x0000_s1045" type="#_x0000_t202" style="position:absolute;margin-left:18.9pt;margin-top:126.9pt;width:516.1pt;height:608.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" filled="f" stroked="f" strokeweight=".5pt">
                <v:textbox>
                  <w:txbxContent>
                    <w:p w14:paraId="0ECCE7E6" w14:textId="3ADCF338" w:rsidR="009C7F01" w:rsidRPr="009C7F01" w:rsidRDefault="009C7F01" w:rsidP="009C7F01">
                      <w:pPr>
                        <w:pStyle w:val="NormalWeb"/>
                        <w:numPr>
                          <w:ilvl w:val="0"/>
                          <w:numId w:val="11"/>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Kurs</w:t>
                      </w:r>
                    </w:p>
                    <w:p w14:paraId="3E0C204C" w14:textId="0B93284E" w:rsidR="009C7F01" w:rsidRPr="009C7F01" w:rsidRDefault="009C7F01" w:rsidP="009C7F01">
                      <w:pPr>
                        <w:pStyle w:val="ListeParagraf"/>
                        <w:numPr>
                          <w:ilvl w:val="0"/>
                          <w:numId w:val="10"/>
                        </w:numPr>
                        <w:shd w:val="clear" w:color="auto" w:fill="FFFFFF"/>
                        <w:spacing w:before="100" w:beforeAutospacing="1" w:after="100" w:afterAutospacing="1"/>
                        <w:rPr>
                          <w:rFonts w:ascii="Calibri" w:eastAsia="Times New Roman" w:hAnsi="Calibri" w:cs="Calibri"/>
                          <w:color w:val="212635"/>
                          <w:sz w:val="22"/>
                          <w:szCs w:val="22"/>
                          <w:lang w:eastAsia="tr-TR"/>
                        </w:rPr>
                      </w:pPr>
                      <w:r w:rsidRPr="009C7F01">
                        <w:rPr>
                          <w:rFonts w:ascii="Calibri" w:eastAsia="Times New Roman" w:hAnsi="Calibri" w:cs="Calibri"/>
                          <w:color w:val="212635"/>
                          <w:sz w:val="22"/>
                          <w:szCs w:val="22"/>
                          <w:lang w:eastAsia="tr-TR"/>
                        </w:rPr>
                        <w:t>01 Aralık – 03 Nisan 2015, İngilizce Dil Kursu / Ankara</w:t>
                      </w:r>
                    </w:p>
                    <w:p w14:paraId="785B4A98" w14:textId="77777777" w:rsidR="009C7F01" w:rsidRPr="009C7F01" w:rsidRDefault="009C7F01" w:rsidP="009C7F01">
                      <w:pPr>
                        <w:pStyle w:val="ListeParagraf"/>
                        <w:shd w:val="clear" w:color="auto" w:fill="FFFFFF"/>
                        <w:spacing w:before="100" w:beforeAutospacing="1" w:after="100" w:afterAutospacing="1"/>
                        <w:rPr>
                          <w:rFonts w:ascii="Calibri" w:eastAsia="Times New Roman" w:hAnsi="Calibri" w:cs="Calibri"/>
                          <w:color w:val="212635"/>
                          <w:sz w:val="22"/>
                          <w:szCs w:val="22"/>
                          <w:lang w:eastAsia="tr-TR"/>
                        </w:rPr>
                      </w:pPr>
                    </w:p>
                    <w:p w14:paraId="1611229C" w14:textId="614992DE" w:rsidR="009C7F01" w:rsidRPr="009C7F01" w:rsidRDefault="009C7F01" w:rsidP="009C7F01">
                      <w:pPr>
                        <w:pStyle w:val="ListeParagraf"/>
                        <w:numPr>
                          <w:ilvl w:val="0"/>
                          <w:numId w:val="10"/>
                        </w:numPr>
                        <w:shd w:val="clear" w:color="auto" w:fill="FFFFFF"/>
                        <w:spacing w:before="100" w:beforeAutospacing="1" w:after="100" w:afterAutospacing="1"/>
                        <w:rPr>
                          <w:rFonts w:ascii="Calibri" w:eastAsia="Times New Roman" w:hAnsi="Calibri" w:cs="Calibri"/>
                          <w:color w:val="212635"/>
                          <w:sz w:val="22"/>
                          <w:szCs w:val="22"/>
                          <w:lang w:eastAsia="tr-TR"/>
                        </w:rPr>
                      </w:pPr>
                      <w:r w:rsidRPr="009C7F01">
                        <w:rPr>
                          <w:rFonts w:ascii="Calibri" w:eastAsia="Times New Roman" w:hAnsi="Calibri" w:cs="Calibri"/>
                          <w:color w:val="212635"/>
                          <w:sz w:val="22"/>
                          <w:szCs w:val="22"/>
                          <w:lang w:eastAsia="tr-TR"/>
                        </w:rPr>
                        <w:t>18-22 Aralık 2006, Gıda Kontrolör Kursu</w:t>
                      </w:r>
                      <w:r w:rsidRPr="009C7F01">
                        <w:rPr>
                          <w:rFonts w:ascii="Calibri" w:eastAsia="Times New Roman" w:hAnsi="Calibri" w:cs="Calibri"/>
                          <w:color w:val="212635"/>
                          <w:sz w:val="22"/>
                          <w:szCs w:val="22"/>
                          <w:lang w:eastAsia="tr-TR"/>
                        </w:rPr>
                        <w:tab/>
                        <w:t>TKB/Denizli</w:t>
                      </w:r>
                    </w:p>
                    <w:p w14:paraId="5E942CFB" w14:textId="77777777" w:rsidR="009C7F01" w:rsidRPr="009C7F01" w:rsidRDefault="009C7F01" w:rsidP="009C7F01">
                      <w:pPr>
                        <w:pStyle w:val="ListeParagraf"/>
                        <w:shd w:val="clear" w:color="auto" w:fill="FFFFFF"/>
                        <w:spacing w:before="100" w:beforeAutospacing="1" w:after="100" w:afterAutospacing="1"/>
                        <w:rPr>
                          <w:rFonts w:ascii="Calibri" w:eastAsia="Times New Roman" w:hAnsi="Calibri" w:cs="Calibri"/>
                          <w:color w:val="212635"/>
                          <w:sz w:val="22"/>
                          <w:szCs w:val="22"/>
                          <w:lang w:eastAsia="tr-TR"/>
                        </w:rPr>
                      </w:pPr>
                    </w:p>
                    <w:p w14:paraId="2A31F3CA" w14:textId="758E8D52" w:rsidR="009C7F01" w:rsidRPr="009C7F01" w:rsidRDefault="009C7F01" w:rsidP="009C7F01">
                      <w:pPr>
                        <w:pStyle w:val="ListeParagraf"/>
                        <w:numPr>
                          <w:ilvl w:val="0"/>
                          <w:numId w:val="10"/>
                        </w:numPr>
                        <w:shd w:val="clear" w:color="auto" w:fill="FFFFFF"/>
                        <w:spacing w:before="100" w:beforeAutospacing="1" w:after="100" w:afterAutospacing="1"/>
                        <w:rPr>
                          <w:rFonts w:ascii="Calibri" w:eastAsia="Times New Roman" w:hAnsi="Calibri" w:cs="Calibri"/>
                          <w:color w:val="212635"/>
                          <w:sz w:val="22"/>
                          <w:szCs w:val="22"/>
                          <w:lang w:eastAsia="tr-TR"/>
                        </w:rPr>
                      </w:pPr>
                      <w:r w:rsidRPr="009C7F01">
                        <w:rPr>
                          <w:rFonts w:ascii="Calibri" w:eastAsia="Times New Roman" w:hAnsi="Calibri" w:cs="Calibri"/>
                          <w:color w:val="212635"/>
                          <w:sz w:val="22"/>
                          <w:szCs w:val="22"/>
                          <w:lang w:eastAsia="tr-TR"/>
                        </w:rPr>
                        <w:t>06 Şubat-03 Mart 2006, “Arıcılık” Kursu MEB/Kırıkkale</w:t>
                      </w:r>
                    </w:p>
                    <w:p w14:paraId="78D07174" w14:textId="77777777" w:rsidR="009C7F01" w:rsidRPr="009C7F01" w:rsidRDefault="009C7F01" w:rsidP="009C7F01">
                      <w:pPr>
                        <w:pStyle w:val="ListeParagraf"/>
                        <w:shd w:val="clear" w:color="auto" w:fill="FFFFFF"/>
                        <w:spacing w:before="100" w:beforeAutospacing="1" w:after="100" w:afterAutospacing="1"/>
                        <w:rPr>
                          <w:rFonts w:ascii="Calibri" w:eastAsia="Times New Roman" w:hAnsi="Calibri" w:cs="Calibri"/>
                          <w:color w:val="212635"/>
                          <w:sz w:val="22"/>
                          <w:szCs w:val="22"/>
                          <w:lang w:eastAsia="tr-TR"/>
                        </w:rPr>
                      </w:pPr>
                    </w:p>
                    <w:p w14:paraId="2AB9DB44" w14:textId="6F9D7A48" w:rsidR="009C7F01" w:rsidRPr="009C7F01" w:rsidRDefault="009C7F01" w:rsidP="009C7F01">
                      <w:pPr>
                        <w:pStyle w:val="ListeParagraf"/>
                        <w:numPr>
                          <w:ilvl w:val="0"/>
                          <w:numId w:val="10"/>
                        </w:numPr>
                        <w:shd w:val="clear" w:color="auto" w:fill="FFFFFF"/>
                        <w:spacing w:before="100" w:beforeAutospacing="1" w:after="100" w:afterAutospacing="1"/>
                        <w:rPr>
                          <w:rFonts w:ascii="Calibri" w:eastAsia="Times New Roman" w:hAnsi="Calibri" w:cs="Calibri"/>
                          <w:color w:val="212635"/>
                          <w:sz w:val="22"/>
                          <w:szCs w:val="22"/>
                          <w:lang w:eastAsia="tr-TR"/>
                        </w:rPr>
                      </w:pPr>
                      <w:r w:rsidRPr="009C7F01">
                        <w:rPr>
                          <w:rFonts w:ascii="Calibri" w:eastAsia="Times New Roman" w:hAnsi="Calibri" w:cs="Calibri"/>
                          <w:color w:val="212635"/>
                          <w:sz w:val="22"/>
                          <w:szCs w:val="22"/>
                          <w:lang w:eastAsia="tr-TR"/>
                        </w:rPr>
                        <w:t>5-6  Mart  2003  “Kuluçkahane  ve  Damızlık  İşletmelerinin   Kuruluş,   Açılış   ve Çalışmaları İle İlgili Konular” Kursu</w:t>
                      </w:r>
                      <w:r w:rsidRPr="009C7F01">
                        <w:rPr>
                          <w:rFonts w:ascii="Calibri" w:eastAsia="Times New Roman" w:hAnsi="Calibri" w:cs="Calibri"/>
                          <w:color w:val="212635"/>
                          <w:sz w:val="22"/>
                          <w:szCs w:val="22"/>
                          <w:lang w:eastAsia="tr-TR"/>
                        </w:rPr>
                        <w:tab/>
                        <w:t>TKB/Ankara</w:t>
                      </w:r>
                    </w:p>
                    <w:p w14:paraId="076901D6" w14:textId="77777777" w:rsidR="009C7F01" w:rsidRPr="009C7F01" w:rsidRDefault="009C7F01" w:rsidP="009C7F01">
                      <w:pPr>
                        <w:pStyle w:val="ListeParagraf"/>
                        <w:shd w:val="clear" w:color="auto" w:fill="FFFFFF"/>
                        <w:spacing w:before="100" w:beforeAutospacing="1" w:after="100" w:afterAutospacing="1"/>
                        <w:rPr>
                          <w:rFonts w:ascii="Calibri" w:eastAsia="Times New Roman" w:hAnsi="Calibri" w:cs="Calibri"/>
                          <w:color w:val="212635"/>
                          <w:sz w:val="22"/>
                          <w:szCs w:val="22"/>
                          <w:lang w:eastAsia="tr-TR"/>
                        </w:rPr>
                      </w:pPr>
                    </w:p>
                    <w:p w14:paraId="17205E59" w14:textId="0EC1B895" w:rsidR="00150DA0" w:rsidRPr="009966CF" w:rsidRDefault="009C7F01" w:rsidP="009966CF">
                      <w:pPr>
                        <w:pStyle w:val="ListeParagraf"/>
                        <w:numPr>
                          <w:ilvl w:val="0"/>
                          <w:numId w:val="10"/>
                        </w:numPr>
                        <w:shd w:val="clear" w:color="auto" w:fill="FFFFFF"/>
                        <w:spacing w:before="100" w:beforeAutospacing="1" w:after="100" w:afterAutospacing="1"/>
                        <w:rPr>
                          <w:rFonts w:ascii="Calibri" w:eastAsia="Times New Roman" w:hAnsi="Calibri" w:cs="Calibri"/>
                          <w:color w:val="212635"/>
                          <w:sz w:val="22"/>
                          <w:szCs w:val="22"/>
                          <w:lang w:eastAsia="tr-TR"/>
                        </w:rPr>
                      </w:pPr>
                      <w:r w:rsidRPr="009C7F01">
                        <w:rPr>
                          <w:rFonts w:ascii="Calibri" w:eastAsia="Times New Roman" w:hAnsi="Calibri" w:cs="Calibri"/>
                          <w:color w:val="212635"/>
                          <w:sz w:val="22"/>
                          <w:szCs w:val="22"/>
                          <w:lang w:eastAsia="tr-TR"/>
                        </w:rPr>
                        <w:t>28</w:t>
                      </w:r>
                      <w:r w:rsidRPr="009C7F01">
                        <w:rPr>
                          <w:rFonts w:ascii="Calibri" w:eastAsia="Times New Roman" w:hAnsi="Calibri" w:cs="Calibri"/>
                          <w:color w:val="212635"/>
                          <w:sz w:val="22"/>
                          <w:szCs w:val="22"/>
                          <w:lang w:eastAsia="tr-TR"/>
                        </w:rPr>
                        <w:tab/>
                        <w:t>Ocak-01</w:t>
                      </w:r>
                      <w:r w:rsidRPr="009C7F01">
                        <w:rPr>
                          <w:rFonts w:ascii="Calibri" w:eastAsia="Times New Roman" w:hAnsi="Calibri" w:cs="Calibri"/>
                          <w:color w:val="212635"/>
                          <w:sz w:val="22"/>
                          <w:szCs w:val="22"/>
                          <w:lang w:eastAsia="tr-TR"/>
                        </w:rPr>
                        <w:tab/>
                        <w:t>Şubat</w:t>
                      </w:r>
                      <w:r w:rsidRPr="009C7F01">
                        <w:rPr>
                          <w:rFonts w:ascii="Calibri" w:eastAsia="Times New Roman" w:hAnsi="Calibri" w:cs="Calibri"/>
                          <w:color w:val="212635"/>
                          <w:sz w:val="22"/>
                          <w:szCs w:val="22"/>
                          <w:lang w:eastAsia="tr-TR"/>
                        </w:rPr>
                        <w:tab/>
                        <w:t>2002,</w:t>
                      </w:r>
                      <w:r w:rsidRPr="009C7F01">
                        <w:rPr>
                          <w:rFonts w:ascii="Calibri" w:eastAsia="Times New Roman" w:hAnsi="Calibri" w:cs="Calibri"/>
                          <w:color w:val="212635"/>
                          <w:sz w:val="22"/>
                          <w:szCs w:val="22"/>
                          <w:lang w:eastAsia="tr-TR"/>
                        </w:rPr>
                        <w:tab/>
                        <w:t>“Et</w:t>
                      </w:r>
                      <w:r w:rsidRPr="009C7F01">
                        <w:rPr>
                          <w:rFonts w:ascii="Calibri" w:eastAsia="Times New Roman" w:hAnsi="Calibri" w:cs="Calibri"/>
                          <w:color w:val="212635"/>
                          <w:sz w:val="22"/>
                          <w:szCs w:val="22"/>
                          <w:lang w:eastAsia="tr-TR"/>
                        </w:rPr>
                        <w:tab/>
                        <w:t>ve</w:t>
                      </w:r>
                      <w:r w:rsidRPr="009C7F01">
                        <w:rPr>
                          <w:rFonts w:ascii="Calibri" w:eastAsia="Times New Roman" w:hAnsi="Calibri" w:cs="Calibri"/>
                          <w:color w:val="212635"/>
                          <w:sz w:val="22"/>
                          <w:szCs w:val="22"/>
                          <w:lang w:eastAsia="tr-TR"/>
                        </w:rPr>
                        <w:tab/>
                        <w:t>Et</w:t>
                      </w:r>
                      <w:r w:rsidRPr="009C7F01">
                        <w:rPr>
                          <w:rFonts w:ascii="Calibri" w:eastAsia="Times New Roman" w:hAnsi="Calibri" w:cs="Calibri"/>
                          <w:color w:val="212635"/>
                          <w:sz w:val="22"/>
                          <w:szCs w:val="22"/>
                          <w:lang w:eastAsia="tr-TR"/>
                        </w:rPr>
                        <w:tab/>
                        <w:t>Mamülleri</w:t>
                      </w:r>
                      <w:r w:rsidRPr="009C7F01">
                        <w:rPr>
                          <w:rFonts w:ascii="Calibri" w:eastAsia="Times New Roman" w:hAnsi="Calibri" w:cs="Calibri"/>
                          <w:color w:val="212635"/>
                          <w:sz w:val="22"/>
                          <w:szCs w:val="22"/>
                          <w:lang w:eastAsia="tr-TR"/>
                        </w:rPr>
                        <w:tab/>
                        <w:t>Üretim</w:t>
                      </w:r>
                      <w:r w:rsidRPr="009C7F01">
                        <w:rPr>
                          <w:rFonts w:ascii="Calibri" w:eastAsia="Times New Roman" w:hAnsi="Calibri" w:cs="Calibri"/>
                          <w:color w:val="212635"/>
                          <w:sz w:val="22"/>
                          <w:szCs w:val="22"/>
                          <w:lang w:eastAsia="tr-TR"/>
                        </w:rPr>
                        <w:tab/>
                        <w:t>Tesislerinin Ruhsatlandırılması,</w:t>
                      </w:r>
                      <w:r>
                        <w:rPr>
                          <w:rFonts w:ascii="Calibri" w:eastAsia="Times New Roman" w:hAnsi="Calibri" w:cs="Calibri"/>
                          <w:color w:val="212635"/>
                          <w:sz w:val="22"/>
                          <w:szCs w:val="22"/>
                          <w:lang w:eastAsia="tr-TR"/>
                        </w:rPr>
                        <w:t xml:space="preserve"> </w:t>
                      </w:r>
                      <w:r w:rsidRPr="009C7F01">
                        <w:rPr>
                          <w:rFonts w:ascii="Calibri" w:eastAsia="Times New Roman" w:hAnsi="Calibri" w:cs="Calibri"/>
                          <w:color w:val="212635"/>
                          <w:sz w:val="22"/>
                          <w:szCs w:val="22"/>
                          <w:lang w:eastAsia="tr-TR"/>
                        </w:rPr>
                        <w:t>Denetlenmesi ve Et Muayenesi”</w:t>
                      </w:r>
                      <w:r>
                        <w:rPr>
                          <w:rFonts w:ascii="Calibri" w:eastAsia="Times New Roman" w:hAnsi="Calibri" w:cs="Calibri"/>
                          <w:color w:val="212635"/>
                          <w:sz w:val="22"/>
                          <w:szCs w:val="22"/>
                          <w:lang w:eastAsia="tr-TR"/>
                        </w:rPr>
                        <w:t xml:space="preserve"> </w:t>
                      </w:r>
                      <w:r w:rsidRPr="009C7F01">
                        <w:rPr>
                          <w:rFonts w:ascii="Calibri" w:eastAsia="Times New Roman" w:hAnsi="Calibri" w:cs="Calibri"/>
                          <w:color w:val="212635"/>
                          <w:sz w:val="22"/>
                          <w:szCs w:val="22"/>
                          <w:lang w:eastAsia="tr-TR"/>
                        </w:rPr>
                        <w:t>Kursu TKB/Ankara</w:t>
                      </w:r>
                    </w:p>
                    <w:p w14:paraId="13205EBD" w14:textId="66061D49" w:rsidR="009C7F01" w:rsidRPr="009C7F01" w:rsidRDefault="009C7F01" w:rsidP="009C7F01">
                      <w:pPr>
                        <w:pStyle w:val="NormalWeb"/>
                        <w:numPr>
                          <w:ilvl w:val="0"/>
                          <w:numId w:val="11"/>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Kongre</w:t>
                      </w:r>
                    </w:p>
                    <w:p w14:paraId="6F4FA29C" w14:textId="10AE6CB0" w:rsidR="00AE24F2" w:rsidRPr="00986DBA" w:rsidRDefault="00986DBA" w:rsidP="00986DBA">
                      <w:pPr>
                        <w:pStyle w:val="ListeParagraf"/>
                        <w:numPr>
                          <w:ilvl w:val="0"/>
                          <w:numId w:val="27"/>
                        </w:numPr>
                        <w:shd w:val="clear" w:color="auto" w:fill="FFFFFF"/>
                        <w:spacing w:before="100" w:beforeAutospacing="1" w:after="100" w:afterAutospacing="1"/>
                        <w:ind w:left="993" w:hanging="567"/>
                        <w:rPr>
                          <w:rFonts w:ascii="Calibri" w:eastAsia="Times New Roman" w:hAnsi="Calibri" w:cs="Calibri"/>
                          <w:color w:val="212635"/>
                          <w:sz w:val="22"/>
                          <w:szCs w:val="22"/>
                          <w:lang w:eastAsia="tr-TR"/>
                        </w:rPr>
                      </w:pPr>
                      <w:r w:rsidRPr="00986DBA">
                        <w:rPr>
                          <w:rFonts w:ascii="Calibri" w:eastAsia="Times New Roman" w:hAnsi="Calibri" w:cs="Calibri"/>
                          <w:color w:val="212635"/>
                          <w:sz w:val="22"/>
                          <w:szCs w:val="22"/>
                          <w:lang w:eastAsia="tr-TR"/>
                        </w:rPr>
                        <w:t>26</w:t>
                      </w:r>
                      <w:r w:rsidRPr="00986DBA">
                        <w:rPr>
                          <w:rFonts w:ascii="Calibri" w:eastAsia="Times New Roman" w:hAnsi="Calibri" w:cs="Calibri"/>
                          <w:color w:val="212635"/>
                          <w:sz w:val="22"/>
                          <w:szCs w:val="22"/>
                          <w:lang w:eastAsia="tr-TR"/>
                        </w:rPr>
                        <w:t xml:space="preserve"> </w:t>
                      </w:r>
                      <w:r w:rsidRPr="00986DBA">
                        <w:rPr>
                          <w:rFonts w:ascii="Calibri" w:eastAsia="Times New Roman" w:hAnsi="Calibri" w:cs="Calibri"/>
                          <w:color w:val="212635"/>
                          <w:sz w:val="22"/>
                          <w:szCs w:val="22"/>
                          <w:lang w:eastAsia="tr-TR"/>
                        </w:rPr>
                        <w:t>July, 2022</w:t>
                      </w:r>
                      <w:r w:rsidRPr="00986DBA">
                        <w:rPr>
                          <w:rFonts w:ascii="Calibri" w:eastAsia="Times New Roman" w:hAnsi="Calibri" w:cs="Calibri"/>
                          <w:color w:val="212635"/>
                          <w:sz w:val="22"/>
                          <w:szCs w:val="22"/>
                          <w:lang w:eastAsia="tr-TR"/>
                        </w:rPr>
                        <w:t xml:space="preserve"> </w:t>
                      </w:r>
                      <w:r w:rsidR="00AE24F2" w:rsidRPr="00986DBA">
                        <w:rPr>
                          <w:rFonts w:ascii="Calibri" w:eastAsia="Times New Roman" w:hAnsi="Calibri" w:cs="Calibri"/>
                          <w:color w:val="212635"/>
                          <w:sz w:val="22"/>
                          <w:szCs w:val="22"/>
                          <w:lang w:eastAsia="tr-TR"/>
                        </w:rPr>
                        <w:t>7th International Congress on Advances in Veterinary Sciences &amp; Technics in Aksaray, TÜRKİYE Oral Abstracts</w:t>
                      </w:r>
                    </w:p>
                    <w:p w14:paraId="3F0A4194" w14:textId="387C559F" w:rsidR="00AE24F2" w:rsidRPr="00986DBA" w:rsidRDefault="00986DBA" w:rsidP="00AE24F2">
                      <w:pPr>
                        <w:pStyle w:val="ListeParagraf"/>
                        <w:numPr>
                          <w:ilvl w:val="0"/>
                          <w:numId w:val="27"/>
                        </w:numPr>
                        <w:shd w:val="clear" w:color="auto" w:fill="FFFFFF"/>
                        <w:spacing w:before="100" w:beforeAutospacing="1" w:after="100" w:afterAutospacing="1"/>
                        <w:ind w:left="993" w:hanging="567"/>
                        <w:rPr>
                          <w:rFonts w:ascii="Calibri" w:eastAsia="Times New Roman" w:hAnsi="Calibri" w:cs="Calibri"/>
                          <w:color w:val="212635"/>
                          <w:sz w:val="22"/>
                          <w:szCs w:val="22"/>
                          <w:lang w:eastAsia="tr-TR"/>
                        </w:rPr>
                      </w:pPr>
                      <w:r w:rsidRPr="00986DBA">
                        <w:rPr>
                          <w:rFonts w:ascii="Calibri" w:eastAsia="Times New Roman" w:hAnsi="Calibri" w:cs="Calibri"/>
                          <w:color w:val="212635"/>
                          <w:sz w:val="22"/>
                          <w:szCs w:val="22"/>
                          <w:lang w:eastAsia="tr-TR"/>
                        </w:rPr>
                        <w:t>18-19</w:t>
                      </w:r>
                      <w:r w:rsidRPr="00986DBA">
                        <w:rPr>
                          <w:rFonts w:ascii="Calibri" w:eastAsia="Times New Roman" w:hAnsi="Calibri" w:cs="Calibri"/>
                          <w:color w:val="212635"/>
                          <w:sz w:val="22"/>
                          <w:szCs w:val="22"/>
                          <w:lang w:eastAsia="tr-TR"/>
                        </w:rPr>
                        <w:t xml:space="preserve"> </w:t>
                      </w:r>
                      <w:r w:rsidRPr="00986DBA">
                        <w:rPr>
                          <w:rFonts w:ascii="Calibri" w:eastAsia="Times New Roman" w:hAnsi="Calibri" w:cs="Calibri"/>
                          <w:color w:val="212635"/>
                          <w:sz w:val="22"/>
                          <w:szCs w:val="22"/>
                          <w:lang w:eastAsia="tr-TR"/>
                        </w:rPr>
                        <w:t xml:space="preserve">july, 2022 </w:t>
                      </w:r>
                      <w:r w:rsidR="00AE24F2" w:rsidRPr="00986DBA">
                        <w:rPr>
                          <w:rFonts w:ascii="Calibri" w:eastAsia="Times New Roman" w:hAnsi="Calibri" w:cs="Calibri"/>
                          <w:color w:val="212635"/>
                          <w:sz w:val="22"/>
                          <w:szCs w:val="22"/>
                          <w:lang w:eastAsia="tr-TR"/>
                        </w:rPr>
                        <w:t>Ispec 10th International Conference on Agriculture, Animal Sciences and Rural Development, Online, Sivas University Of Science &amp; Technology, Turkey</w:t>
                      </w:r>
                    </w:p>
                    <w:p w14:paraId="26519C54" w14:textId="30170C0B" w:rsidR="00AE24F2" w:rsidRPr="00AE24F2" w:rsidRDefault="00986DBA" w:rsidP="00FD484F">
                      <w:pPr>
                        <w:pStyle w:val="ListeParagraf"/>
                        <w:numPr>
                          <w:ilvl w:val="0"/>
                          <w:numId w:val="27"/>
                        </w:numPr>
                        <w:shd w:val="clear" w:color="auto" w:fill="FFFFFF"/>
                        <w:spacing w:before="100" w:beforeAutospacing="1" w:after="100" w:afterAutospacing="1"/>
                        <w:ind w:left="993" w:hanging="567"/>
                        <w:rPr>
                          <w:rFonts w:ascii="Calibri" w:eastAsia="Times New Roman" w:hAnsi="Calibri" w:cs="Calibri"/>
                          <w:color w:val="212635"/>
                          <w:sz w:val="22"/>
                          <w:szCs w:val="22"/>
                          <w:lang w:eastAsia="tr-TR"/>
                        </w:rPr>
                      </w:pPr>
                      <w:r w:rsidRPr="00986DBA">
                        <w:rPr>
                          <w:rFonts w:ascii="Calibri" w:eastAsia="Times New Roman" w:hAnsi="Calibri" w:cs="Calibri"/>
                          <w:color w:val="212635"/>
                          <w:sz w:val="22"/>
                          <w:szCs w:val="22"/>
                          <w:lang w:eastAsia="tr-TR"/>
                        </w:rPr>
                        <w:t>27-28</w:t>
                      </w:r>
                      <w:r w:rsidRPr="00986DBA">
                        <w:rPr>
                          <w:rFonts w:ascii="Calibri" w:eastAsia="Times New Roman" w:hAnsi="Calibri" w:cs="Calibri"/>
                          <w:color w:val="212635"/>
                          <w:sz w:val="22"/>
                          <w:szCs w:val="22"/>
                          <w:lang w:eastAsia="tr-TR"/>
                        </w:rPr>
                        <w:t xml:space="preserve"> </w:t>
                      </w:r>
                      <w:r w:rsidRPr="00986DBA">
                        <w:rPr>
                          <w:rFonts w:ascii="Calibri" w:eastAsia="Times New Roman" w:hAnsi="Calibri" w:cs="Calibri"/>
                          <w:color w:val="212635"/>
                          <w:sz w:val="22"/>
                          <w:szCs w:val="22"/>
                          <w:lang w:eastAsia="tr-TR"/>
                        </w:rPr>
                        <w:t xml:space="preserve">May, 2022 </w:t>
                      </w:r>
                      <w:r w:rsidR="00AE24F2" w:rsidRPr="00986DBA">
                        <w:rPr>
                          <w:rFonts w:ascii="Calibri" w:eastAsia="Times New Roman" w:hAnsi="Calibri" w:cs="Calibri"/>
                          <w:color w:val="212635"/>
                          <w:sz w:val="22"/>
                          <w:szCs w:val="22"/>
                          <w:lang w:eastAsia="tr-TR"/>
                        </w:rPr>
                        <w:t xml:space="preserve">IV-International Conference of Food, Agriculture, and Veterinary Sciences, Online, On the occasion of the 40th Anniversary of Van Yüzüncü Yıl University, Turkey </w:t>
                      </w:r>
                    </w:p>
                    <w:p w14:paraId="434876CB" w14:textId="02E075DC" w:rsidR="00FD484F" w:rsidRPr="00986DBA" w:rsidRDefault="00FD484F" w:rsidP="00986DBA">
                      <w:pPr>
                        <w:pStyle w:val="ListeParagraf"/>
                        <w:numPr>
                          <w:ilvl w:val="0"/>
                          <w:numId w:val="27"/>
                        </w:numPr>
                        <w:shd w:val="clear" w:color="auto" w:fill="FFFFFF"/>
                        <w:spacing w:before="100" w:beforeAutospacing="1" w:after="100" w:afterAutospacing="1"/>
                        <w:ind w:left="993" w:hanging="567"/>
                        <w:rPr>
                          <w:rFonts w:ascii="Calibri" w:eastAsia="Times New Roman" w:hAnsi="Calibri" w:cs="Calibri"/>
                          <w:color w:val="212635"/>
                          <w:sz w:val="22"/>
                          <w:szCs w:val="22"/>
                          <w:lang w:eastAsia="tr-TR"/>
                        </w:rPr>
                      </w:pPr>
                      <w:r w:rsidRPr="00986DBA">
                        <w:rPr>
                          <w:rFonts w:ascii="Calibri" w:eastAsia="Times New Roman" w:hAnsi="Calibri" w:cs="Calibri"/>
                          <w:color w:val="212635"/>
                          <w:sz w:val="22"/>
                          <w:szCs w:val="22"/>
                          <w:lang w:eastAsia="tr-TR"/>
                        </w:rPr>
                        <w:t>19-20 March 2022, 9th International Conference on Agriculture, Animal Sciences and Rural Development, Burdur Mehmet Akif Ersoy University, Online,Turkey Oral Abstracts</w:t>
                      </w:r>
                    </w:p>
                    <w:p w14:paraId="0EA20D44" w14:textId="00BFEE08" w:rsidR="00150DA0" w:rsidRPr="00986DBA" w:rsidRDefault="009C7F01" w:rsidP="00986DBA">
                      <w:pPr>
                        <w:pStyle w:val="ListeParagraf"/>
                        <w:numPr>
                          <w:ilvl w:val="0"/>
                          <w:numId w:val="27"/>
                        </w:numPr>
                        <w:shd w:val="clear" w:color="auto" w:fill="FFFFFF"/>
                        <w:spacing w:before="100" w:beforeAutospacing="1" w:after="100" w:afterAutospacing="1"/>
                        <w:ind w:left="993" w:hanging="567"/>
                        <w:rPr>
                          <w:rFonts w:ascii="Calibri" w:eastAsia="Times New Roman" w:hAnsi="Calibri" w:cs="Calibri"/>
                          <w:color w:val="212635"/>
                          <w:sz w:val="22"/>
                          <w:szCs w:val="22"/>
                          <w:lang w:eastAsia="tr-TR"/>
                        </w:rPr>
                      </w:pPr>
                      <w:r w:rsidRPr="009966CF">
                        <w:rPr>
                          <w:rFonts w:ascii="Calibri" w:eastAsia="Times New Roman" w:hAnsi="Calibri" w:cs="Calibri"/>
                          <w:color w:val="212635"/>
                          <w:sz w:val="22"/>
                          <w:szCs w:val="22"/>
                          <w:lang w:eastAsia="tr-TR"/>
                        </w:rPr>
                        <w:t>2-5 February 2022  5th International African Conference  On Current Studies of Science, Technology &amp; Social  Sciences Online, Cairo, Egypt</w:t>
                      </w:r>
                    </w:p>
                    <w:p w14:paraId="2DCF4B57" w14:textId="5966D2B4" w:rsidR="00150DA0" w:rsidRPr="00986DBA" w:rsidRDefault="009C7F01" w:rsidP="00986DBA">
                      <w:pPr>
                        <w:pStyle w:val="ListeParagraf"/>
                        <w:numPr>
                          <w:ilvl w:val="0"/>
                          <w:numId w:val="27"/>
                        </w:numPr>
                        <w:shd w:val="clear" w:color="auto" w:fill="FFFFFF"/>
                        <w:spacing w:before="100" w:beforeAutospacing="1" w:after="100" w:afterAutospacing="1"/>
                        <w:ind w:left="993" w:hanging="567"/>
                        <w:rPr>
                          <w:rFonts w:ascii="Calibri" w:eastAsia="Times New Roman" w:hAnsi="Calibri" w:cs="Calibri"/>
                          <w:color w:val="212635"/>
                          <w:sz w:val="22"/>
                          <w:szCs w:val="22"/>
                          <w:lang w:eastAsia="tr-TR"/>
                        </w:rPr>
                      </w:pPr>
                      <w:r w:rsidRPr="009966CF">
                        <w:rPr>
                          <w:rFonts w:ascii="Calibri" w:eastAsia="Times New Roman" w:hAnsi="Calibri" w:cs="Calibri"/>
                          <w:color w:val="212635"/>
                          <w:sz w:val="22"/>
                          <w:szCs w:val="22"/>
                          <w:lang w:eastAsia="tr-TR"/>
                        </w:rPr>
                        <w:t>28-29 January 2022 V-International European Conference On Interdisciplinary Scientific Research, Online, Valencia, Spain</w:t>
                      </w:r>
                    </w:p>
                    <w:p w14:paraId="3E8CACCC" w14:textId="4E539CB9" w:rsidR="00150DA0" w:rsidRPr="00986DBA" w:rsidRDefault="009C7F01" w:rsidP="00986DBA">
                      <w:pPr>
                        <w:pStyle w:val="ListeParagraf"/>
                        <w:numPr>
                          <w:ilvl w:val="0"/>
                          <w:numId w:val="27"/>
                        </w:numPr>
                        <w:shd w:val="clear" w:color="auto" w:fill="FFFFFF"/>
                        <w:spacing w:before="100" w:beforeAutospacing="1" w:after="100" w:afterAutospacing="1"/>
                        <w:ind w:left="993" w:hanging="567"/>
                        <w:rPr>
                          <w:rFonts w:ascii="Calibri" w:eastAsia="Times New Roman" w:hAnsi="Calibri" w:cs="Calibri"/>
                          <w:color w:val="212635"/>
                          <w:sz w:val="22"/>
                          <w:szCs w:val="22"/>
                          <w:lang w:eastAsia="tr-TR"/>
                        </w:rPr>
                      </w:pPr>
                      <w:r w:rsidRPr="009966CF">
                        <w:rPr>
                          <w:rFonts w:ascii="Calibri" w:eastAsia="Times New Roman" w:hAnsi="Calibri" w:cs="Calibri"/>
                          <w:color w:val="212635"/>
                          <w:sz w:val="22"/>
                          <w:szCs w:val="22"/>
                          <w:lang w:eastAsia="tr-TR"/>
                        </w:rPr>
                        <w:t>14-16 January 2022 5th International Conference on Innovative Studies of Contemporary Sciences, Online, / Tokyo – Japan</w:t>
                      </w:r>
                    </w:p>
                    <w:p w14:paraId="38FD134B" w14:textId="7903D8EC" w:rsidR="00150DA0" w:rsidRPr="00986DBA" w:rsidRDefault="009966CF" w:rsidP="00986DBA">
                      <w:pPr>
                        <w:pStyle w:val="ListeParagraf"/>
                        <w:numPr>
                          <w:ilvl w:val="0"/>
                          <w:numId w:val="27"/>
                        </w:numPr>
                        <w:shd w:val="clear" w:color="auto" w:fill="FFFFFF"/>
                        <w:spacing w:before="100" w:beforeAutospacing="1" w:after="100" w:afterAutospacing="1"/>
                        <w:ind w:left="993" w:hanging="567"/>
                        <w:rPr>
                          <w:rFonts w:ascii="Calibri" w:eastAsia="Times New Roman" w:hAnsi="Calibri" w:cs="Calibri"/>
                          <w:color w:val="212635"/>
                          <w:sz w:val="22"/>
                          <w:szCs w:val="22"/>
                          <w:lang w:eastAsia="tr-TR"/>
                        </w:rPr>
                      </w:pPr>
                      <w:r w:rsidRPr="009966CF">
                        <w:rPr>
                          <w:rFonts w:ascii="Calibri" w:eastAsia="Times New Roman" w:hAnsi="Calibri" w:cs="Calibri"/>
                          <w:color w:val="212635"/>
                          <w:sz w:val="22"/>
                          <w:szCs w:val="22"/>
                          <w:lang w:eastAsia="tr-TR"/>
                        </w:rPr>
                        <w:t xml:space="preserve">1-2 November 2021 </w:t>
                      </w:r>
                      <w:r w:rsidR="009C7F01" w:rsidRPr="009966CF">
                        <w:rPr>
                          <w:rFonts w:ascii="Calibri" w:eastAsia="Times New Roman" w:hAnsi="Calibri" w:cs="Calibri"/>
                          <w:color w:val="212635"/>
                          <w:sz w:val="22"/>
                          <w:szCs w:val="22"/>
                          <w:lang w:eastAsia="tr-TR"/>
                        </w:rPr>
                        <w:t>5th International Gap Food</w:t>
                      </w:r>
                      <w:r w:rsidRPr="009966CF">
                        <w:rPr>
                          <w:rFonts w:ascii="Calibri" w:eastAsia="Times New Roman" w:hAnsi="Calibri" w:cs="Calibri"/>
                          <w:color w:val="212635"/>
                          <w:sz w:val="22"/>
                          <w:szCs w:val="22"/>
                          <w:lang w:eastAsia="tr-TR"/>
                        </w:rPr>
                        <w:t xml:space="preserve">, Agriculture and </w:t>
                      </w:r>
                      <w:r w:rsidR="009C7F01" w:rsidRPr="009966CF">
                        <w:rPr>
                          <w:rFonts w:ascii="Calibri" w:eastAsia="Times New Roman" w:hAnsi="Calibri" w:cs="Calibri"/>
                          <w:color w:val="212635"/>
                          <w:sz w:val="22"/>
                          <w:szCs w:val="22"/>
                          <w:lang w:eastAsia="tr-TR"/>
                        </w:rPr>
                        <w:t>Veterinary Sciences Congress Online- Sanliurfa, TURKEY  Harran University</w:t>
                      </w:r>
                    </w:p>
                    <w:p w14:paraId="47013A2B" w14:textId="503DB9CA" w:rsidR="00150DA0" w:rsidRPr="00986DBA" w:rsidRDefault="009966CF" w:rsidP="00986DBA">
                      <w:pPr>
                        <w:pStyle w:val="ListeParagraf"/>
                        <w:numPr>
                          <w:ilvl w:val="0"/>
                          <w:numId w:val="27"/>
                        </w:numPr>
                        <w:shd w:val="clear" w:color="auto" w:fill="FFFFFF"/>
                        <w:spacing w:before="100" w:beforeAutospacing="1" w:after="100" w:afterAutospacing="1"/>
                        <w:ind w:left="993" w:hanging="567"/>
                        <w:rPr>
                          <w:rFonts w:ascii="Calibri" w:eastAsia="Times New Roman" w:hAnsi="Calibri" w:cs="Calibri"/>
                          <w:color w:val="212635"/>
                          <w:sz w:val="22"/>
                          <w:szCs w:val="22"/>
                          <w:lang w:eastAsia="tr-TR"/>
                        </w:rPr>
                      </w:pPr>
                      <w:r w:rsidRPr="009966CF">
                        <w:rPr>
                          <w:rFonts w:ascii="Calibri" w:eastAsia="Times New Roman" w:hAnsi="Calibri" w:cs="Calibri"/>
                          <w:color w:val="212635"/>
                          <w:sz w:val="22"/>
                          <w:szCs w:val="22"/>
                          <w:lang w:eastAsia="tr-TR"/>
                        </w:rPr>
                        <w:t xml:space="preserve">15-16 October 2021 </w:t>
                      </w:r>
                      <w:r w:rsidR="009C7F01" w:rsidRPr="009966CF">
                        <w:rPr>
                          <w:rFonts w:ascii="Calibri" w:eastAsia="Times New Roman" w:hAnsi="Calibri" w:cs="Calibri"/>
                          <w:color w:val="212635"/>
                          <w:sz w:val="22"/>
                          <w:szCs w:val="22"/>
                          <w:lang w:eastAsia="tr-TR"/>
                        </w:rPr>
                        <w:t>3. International Baku Scientifi</w:t>
                      </w:r>
                      <w:r w:rsidRPr="009966CF">
                        <w:rPr>
                          <w:rFonts w:ascii="Calibri" w:eastAsia="Times New Roman" w:hAnsi="Calibri" w:cs="Calibri"/>
                          <w:color w:val="212635"/>
                          <w:sz w:val="22"/>
                          <w:szCs w:val="22"/>
                          <w:lang w:eastAsia="tr-TR"/>
                        </w:rPr>
                        <w:t xml:space="preserve">c Research Congress </w:t>
                      </w:r>
                      <w:r w:rsidR="009C7F01" w:rsidRPr="009966CF">
                        <w:rPr>
                          <w:rFonts w:ascii="Calibri" w:eastAsia="Times New Roman" w:hAnsi="Calibri" w:cs="Calibri"/>
                          <w:color w:val="212635"/>
                          <w:sz w:val="22"/>
                          <w:szCs w:val="22"/>
                          <w:lang w:eastAsia="tr-TR"/>
                        </w:rPr>
                        <w:t xml:space="preserve">Online - Baku Eurasia University, Baku, Azerbaijan.  </w:t>
                      </w:r>
                    </w:p>
                    <w:p w14:paraId="6C539F6B" w14:textId="17C174EB" w:rsidR="009966CF" w:rsidRPr="00986DBA" w:rsidRDefault="009966CF" w:rsidP="00986DBA">
                      <w:pPr>
                        <w:pStyle w:val="ListeParagraf"/>
                        <w:numPr>
                          <w:ilvl w:val="0"/>
                          <w:numId w:val="27"/>
                        </w:numPr>
                        <w:shd w:val="clear" w:color="auto" w:fill="FFFFFF"/>
                        <w:spacing w:before="100" w:beforeAutospacing="1" w:after="100" w:afterAutospacing="1"/>
                        <w:ind w:left="993" w:hanging="567"/>
                        <w:rPr>
                          <w:rFonts w:ascii="Calibri" w:eastAsia="Times New Roman" w:hAnsi="Calibri" w:cs="Calibri"/>
                          <w:color w:val="212635"/>
                          <w:sz w:val="22"/>
                          <w:szCs w:val="22"/>
                          <w:lang w:eastAsia="tr-TR"/>
                        </w:rPr>
                      </w:pPr>
                      <w:r w:rsidRPr="009966CF">
                        <w:rPr>
                          <w:rFonts w:ascii="Calibri" w:eastAsia="Times New Roman" w:hAnsi="Calibri" w:cs="Calibri"/>
                          <w:color w:val="212635"/>
                          <w:sz w:val="22"/>
                          <w:szCs w:val="22"/>
                          <w:lang w:eastAsia="tr-TR"/>
                        </w:rPr>
                        <w:t>23-27 August 2021</w:t>
                      </w:r>
                      <w:r w:rsidR="00BD216A">
                        <w:rPr>
                          <w:rFonts w:ascii="Calibri" w:eastAsia="Times New Roman" w:hAnsi="Calibri" w:cs="Calibri"/>
                          <w:color w:val="212635"/>
                          <w:sz w:val="22"/>
                          <w:szCs w:val="22"/>
                          <w:lang w:eastAsia="tr-TR"/>
                        </w:rPr>
                        <w:t xml:space="preserve"> </w:t>
                      </w:r>
                      <w:r w:rsidR="009C7F01" w:rsidRPr="009966CF">
                        <w:rPr>
                          <w:rFonts w:ascii="Calibri" w:eastAsia="Times New Roman" w:hAnsi="Calibri" w:cs="Calibri"/>
                          <w:color w:val="212635"/>
                          <w:sz w:val="22"/>
                          <w:szCs w:val="22"/>
                          <w:lang w:eastAsia="tr-TR"/>
                        </w:rPr>
                        <w:t>6th International Congress on Adv</w:t>
                      </w:r>
                      <w:r w:rsidRPr="009966CF">
                        <w:rPr>
                          <w:rFonts w:ascii="Calibri" w:eastAsia="Times New Roman" w:hAnsi="Calibri" w:cs="Calibri"/>
                          <w:color w:val="212635"/>
                          <w:sz w:val="22"/>
                          <w:szCs w:val="22"/>
                          <w:lang w:eastAsia="tr-TR"/>
                        </w:rPr>
                        <w:t xml:space="preserve">ances in Veterinary </w:t>
                      </w:r>
                      <w:r w:rsidR="009C7F01" w:rsidRPr="009966CF">
                        <w:rPr>
                          <w:rFonts w:ascii="Calibri" w:eastAsia="Times New Roman" w:hAnsi="Calibri" w:cs="Calibri"/>
                          <w:color w:val="212635"/>
                          <w:sz w:val="22"/>
                          <w:szCs w:val="22"/>
                          <w:lang w:eastAsia="tr-TR"/>
                        </w:rPr>
                        <w:t>Science and Techni</w:t>
                      </w:r>
                      <w:r w:rsidRPr="009966CF">
                        <w:rPr>
                          <w:rFonts w:ascii="Calibri" w:eastAsia="Times New Roman" w:hAnsi="Calibri" w:cs="Calibri"/>
                          <w:color w:val="212635"/>
                          <w:sz w:val="22"/>
                          <w:szCs w:val="22"/>
                          <w:lang w:eastAsia="tr-TR"/>
                        </w:rPr>
                        <w:t xml:space="preserve">cs (ICAVST), Online – Sarajevo  </w:t>
                      </w:r>
                      <w:r w:rsidR="009C7F01" w:rsidRPr="009966CF">
                        <w:rPr>
                          <w:rFonts w:ascii="Calibri" w:eastAsia="Times New Roman" w:hAnsi="Calibri" w:cs="Calibri"/>
                          <w:color w:val="212635"/>
                          <w:sz w:val="22"/>
                          <w:szCs w:val="22"/>
                          <w:lang w:eastAsia="tr-TR"/>
                        </w:rPr>
                        <w:t>Bosnia-Herzegovina</w:t>
                      </w:r>
                    </w:p>
                    <w:p w14:paraId="72F53673" w14:textId="769A47CD" w:rsidR="00150DA0" w:rsidRPr="00986DBA" w:rsidRDefault="009966CF" w:rsidP="00986DBA">
                      <w:pPr>
                        <w:pStyle w:val="ListeParagraf"/>
                        <w:numPr>
                          <w:ilvl w:val="0"/>
                          <w:numId w:val="27"/>
                        </w:numPr>
                        <w:shd w:val="clear" w:color="auto" w:fill="FFFFFF"/>
                        <w:spacing w:before="100" w:beforeAutospacing="1" w:after="100" w:afterAutospacing="1"/>
                        <w:ind w:left="993" w:hanging="567"/>
                        <w:rPr>
                          <w:rFonts w:ascii="Calibri" w:eastAsia="Times New Roman" w:hAnsi="Calibri" w:cs="Calibri"/>
                          <w:color w:val="212635"/>
                          <w:sz w:val="22"/>
                          <w:szCs w:val="22"/>
                          <w:lang w:eastAsia="tr-TR"/>
                        </w:rPr>
                      </w:pPr>
                      <w:r w:rsidRPr="009966CF">
                        <w:rPr>
                          <w:rFonts w:ascii="Calibri" w:eastAsia="Times New Roman" w:hAnsi="Calibri" w:cs="Calibri"/>
                          <w:color w:val="212635"/>
                          <w:sz w:val="22"/>
                          <w:szCs w:val="22"/>
                          <w:lang w:eastAsia="tr-TR"/>
                        </w:rPr>
                        <w:t xml:space="preserve">31 Oct - 3 Nov 2019 </w:t>
                      </w:r>
                      <w:r w:rsidR="00BD216A">
                        <w:rPr>
                          <w:rFonts w:ascii="Calibri" w:eastAsia="Times New Roman" w:hAnsi="Calibri" w:cs="Calibri"/>
                          <w:color w:val="212635"/>
                          <w:sz w:val="22"/>
                          <w:szCs w:val="22"/>
                          <w:lang w:eastAsia="tr-TR"/>
                        </w:rPr>
                        <w:t xml:space="preserve"> </w:t>
                      </w:r>
                      <w:r w:rsidRPr="009966CF">
                        <w:rPr>
                          <w:rFonts w:ascii="Calibri" w:eastAsia="Times New Roman" w:hAnsi="Calibri" w:cs="Calibri"/>
                          <w:color w:val="212635"/>
                          <w:sz w:val="22"/>
                          <w:szCs w:val="22"/>
                          <w:lang w:eastAsia="tr-TR"/>
                        </w:rPr>
                        <w:t>I. International Livestock Science Congress/ Antal</w:t>
                      </w:r>
                      <w:bookmarkStart w:id="1" w:name="_GoBack"/>
                      <w:bookmarkEnd w:id="1"/>
                      <w:r w:rsidRPr="009966CF">
                        <w:rPr>
                          <w:rFonts w:ascii="Calibri" w:eastAsia="Times New Roman" w:hAnsi="Calibri" w:cs="Calibri"/>
                          <w:color w:val="212635"/>
                          <w:sz w:val="22"/>
                          <w:szCs w:val="22"/>
                          <w:lang w:eastAsia="tr-TR"/>
                        </w:rPr>
                        <w:t xml:space="preserve">ya   </w:t>
                      </w:r>
                      <w:r w:rsidRPr="009966CF">
                        <w:rPr>
                          <w:rFonts w:ascii="Calibri" w:eastAsia="Times New Roman" w:hAnsi="Calibri" w:cs="Calibri"/>
                          <w:color w:val="212635"/>
                          <w:sz w:val="22"/>
                          <w:szCs w:val="22"/>
                          <w:lang w:eastAsia="tr-TR"/>
                        </w:rPr>
                        <w:tab/>
                      </w:r>
                    </w:p>
                    <w:p w14:paraId="7655554F" w14:textId="5AF4A63D" w:rsidR="00986DBA" w:rsidRPr="00BD216A" w:rsidRDefault="009966CF" w:rsidP="00BD216A">
                      <w:pPr>
                        <w:pStyle w:val="ListeParagraf"/>
                        <w:numPr>
                          <w:ilvl w:val="0"/>
                          <w:numId w:val="27"/>
                        </w:numPr>
                        <w:shd w:val="clear" w:color="auto" w:fill="FFFFFF"/>
                        <w:spacing w:before="100" w:beforeAutospacing="1" w:after="100" w:afterAutospacing="1"/>
                        <w:ind w:left="993" w:hanging="567"/>
                        <w:rPr>
                          <w:rFonts w:ascii="Calibri" w:eastAsia="Times New Roman" w:hAnsi="Calibri" w:cs="Calibri"/>
                          <w:color w:val="212635"/>
                          <w:sz w:val="22"/>
                          <w:szCs w:val="22"/>
                          <w:lang w:eastAsia="tr-TR"/>
                        </w:rPr>
                      </w:pPr>
                      <w:r w:rsidRPr="009966CF">
                        <w:rPr>
                          <w:rFonts w:ascii="Calibri" w:eastAsia="Times New Roman" w:hAnsi="Calibri" w:cs="Calibri"/>
                          <w:color w:val="212635"/>
                          <w:sz w:val="22"/>
                          <w:szCs w:val="22"/>
                          <w:lang w:eastAsia="tr-TR"/>
                        </w:rPr>
                        <w:t xml:space="preserve">18-20 Eylül  2019, 12. Dünya Manda Kongresi / İstanbul   </w:t>
                      </w:r>
                      <w:r w:rsidRPr="009966CF">
                        <w:rPr>
                          <w:rFonts w:ascii="Calibri" w:eastAsia="Times New Roman" w:hAnsi="Calibri" w:cs="Calibri"/>
                          <w:color w:val="212635"/>
                          <w:sz w:val="22"/>
                          <w:szCs w:val="22"/>
                          <w:lang w:eastAsia="tr-TR"/>
                        </w:rPr>
                        <w:tab/>
                      </w:r>
                      <w:r w:rsidRPr="009966CF">
                        <w:rPr>
                          <w:rFonts w:ascii="Calibri" w:eastAsia="Times New Roman" w:hAnsi="Calibri" w:cs="Calibri"/>
                          <w:color w:val="212635"/>
                          <w:sz w:val="22"/>
                          <w:szCs w:val="22"/>
                          <w:lang w:eastAsia="tr-TR"/>
                        </w:rPr>
                        <w:tab/>
                      </w:r>
                      <w:r w:rsidRPr="009966CF">
                        <w:rPr>
                          <w:rFonts w:ascii="Calibri" w:eastAsia="Times New Roman" w:hAnsi="Calibri" w:cs="Calibri"/>
                          <w:color w:val="212635"/>
                          <w:sz w:val="22"/>
                          <w:szCs w:val="22"/>
                          <w:lang w:eastAsia="tr-TR"/>
                        </w:rPr>
                        <w:tab/>
                      </w:r>
                      <w:r w:rsidRPr="00BD216A">
                        <w:rPr>
                          <w:rFonts w:ascii="Calibri" w:eastAsia="Times New Roman" w:hAnsi="Calibri" w:cs="Calibri"/>
                          <w:color w:val="212635"/>
                          <w:sz w:val="22"/>
                          <w:szCs w:val="22"/>
                          <w:lang w:eastAsia="tr-TR"/>
                        </w:rPr>
                        <w:tab/>
                        <w:t xml:space="preserve">           </w:t>
                      </w:r>
                    </w:p>
                    <w:p w14:paraId="4C8F45E7" w14:textId="0F08C2FA" w:rsidR="00986DBA" w:rsidRDefault="00986DBA" w:rsidP="00BD216A">
                      <w:pPr>
                        <w:pStyle w:val="ListeParagraf"/>
                        <w:numPr>
                          <w:ilvl w:val="0"/>
                          <w:numId w:val="27"/>
                        </w:numPr>
                        <w:shd w:val="clear" w:color="auto" w:fill="FFFFFF"/>
                        <w:spacing w:before="100" w:beforeAutospacing="1" w:after="100" w:afterAutospacing="1"/>
                        <w:ind w:left="993" w:hanging="567"/>
                        <w:rPr>
                          <w:rFonts w:ascii="Calibri" w:eastAsia="Times New Roman" w:hAnsi="Calibri" w:cs="Calibri"/>
                          <w:color w:val="212635"/>
                          <w:sz w:val="22"/>
                          <w:szCs w:val="22"/>
                          <w:lang w:eastAsia="tr-TR"/>
                        </w:rPr>
                      </w:pPr>
                      <w:r w:rsidRPr="00986DBA">
                        <w:rPr>
                          <w:rFonts w:ascii="Calibri" w:eastAsia="Times New Roman" w:hAnsi="Calibri" w:cs="Calibri"/>
                          <w:color w:val="212635"/>
                          <w:sz w:val="22"/>
                          <w:szCs w:val="22"/>
                          <w:lang w:eastAsia="tr-TR"/>
                        </w:rPr>
                        <w:t>6-8 September 2017</w:t>
                      </w:r>
                      <w:r>
                        <w:rPr>
                          <w:rFonts w:ascii="Calibri" w:eastAsia="Times New Roman" w:hAnsi="Calibri" w:cs="Calibri"/>
                          <w:color w:val="212635"/>
                          <w:sz w:val="22"/>
                          <w:szCs w:val="22"/>
                          <w:lang w:eastAsia="tr-TR"/>
                        </w:rPr>
                        <w:t xml:space="preserve"> </w:t>
                      </w:r>
                      <w:r w:rsidRPr="00986DBA">
                        <w:rPr>
                          <w:rFonts w:ascii="Calibri" w:eastAsia="Times New Roman" w:hAnsi="Calibri" w:cs="Calibri"/>
                          <w:color w:val="212635"/>
                          <w:sz w:val="22"/>
                          <w:szCs w:val="22"/>
                          <w:lang w:eastAsia="tr-TR"/>
                        </w:rPr>
                        <w:t>8 th. Balkan Animal Sci</w:t>
                      </w:r>
                      <w:r w:rsidR="00BD216A">
                        <w:rPr>
                          <w:rFonts w:ascii="Calibri" w:eastAsia="Times New Roman" w:hAnsi="Calibri" w:cs="Calibri"/>
                          <w:color w:val="212635"/>
                          <w:sz w:val="22"/>
                          <w:szCs w:val="22"/>
                          <w:lang w:eastAsia="tr-TR"/>
                        </w:rPr>
                        <w:t>ence Conference Balnimalkon</w:t>
                      </w:r>
                    </w:p>
                    <w:p w14:paraId="5E2CB527" w14:textId="6C537A9F" w:rsidR="00BD216A" w:rsidRPr="00BD216A" w:rsidRDefault="00BD216A" w:rsidP="00BD216A">
                      <w:pPr>
                        <w:pStyle w:val="ListeParagraf"/>
                        <w:numPr>
                          <w:ilvl w:val="0"/>
                          <w:numId w:val="27"/>
                        </w:numPr>
                        <w:shd w:val="clear" w:color="auto" w:fill="FFFFFF"/>
                        <w:spacing w:before="100" w:beforeAutospacing="1" w:after="100" w:afterAutospacing="1"/>
                        <w:ind w:left="993" w:hanging="567"/>
                        <w:rPr>
                          <w:rFonts w:ascii="Calibri" w:eastAsia="Times New Roman" w:hAnsi="Calibri" w:cs="Calibri"/>
                          <w:color w:val="212635"/>
                          <w:sz w:val="22"/>
                          <w:szCs w:val="22"/>
                          <w:lang w:eastAsia="tr-TR"/>
                        </w:rPr>
                      </w:pPr>
                      <w:r w:rsidRPr="009966CF">
                        <w:rPr>
                          <w:rFonts w:ascii="Calibri" w:eastAsia="Times New Roman" w:hAnsi="Calibri" w:cs="Calibri"/>
                          <w:color w:val="212635"/>
                          <w:sz w:val="22"/>
                          <w:szCs w:val="22"/>
                          <w:lang w:eastAsia="tr-TR"/>
                        </w:rPr>
                        <w:t xml:space="preserve">21-25 Nisan 2015, Uluslararası VIII. Asya Manda Kongresi / İstanbul   </w:t>
                      </w:r>
                    </w:p>
                    <w:p w14:paraId="33CF4644" w14:textId="6ADA1CC9" w:rsidR="009966CF" w:rsidRPr="00FD484F" w:rsidRDefault="009966CF" w:rsidP="00FD484F">
                      <w:pPr>
                        <w:pStyle w:val="ListeParagraf"/>
                        <w:numPr>
                          <w:ilvl w:val="0"/>
                          <w:numId w:val="27"/>
                        </w:numPr>
                        <w:shd w:val="clear" w:color="auto" w:fill="FFFFFF"/>
                        <w:spacing w:before="100" w:beforeAutospacing="1" w:after="100" w:afterAutospacing="1"/>
                        <w:ind w:left="993" w:hanging="567"/>
                        <w:rPr>
                          <w:rFonts w:ascii="Calibri" w:eastAsia="Times New Roman" w:hAnsi="Calibri" w:cs="Calibri"/>
                          <w:color w:val="212635"/>
                          <w:sz w:val="22"/>
                          <w:szCs w:val="22"/>
                          <w:lang w:eastAsia="tr-TR"/>
                        </w:rPr>
                      </w:pPr>
                      <w:r w:rsidRPr="009966CF">
                        <w:rPr>
                          <w:rFonts w:ascii="Calibri" w:eastAsia="Times New Roman" w:hAnsi="Calibri" w:cs="Calibri"/>
                          <w:color w:val="212635"/>
                          <w:sz w:val="22"/>
                          <w:szCs w:val="22"/>
                          <w:lang w:eastAsia="tr-TR"/>
                        </w:rPr>
                        <w:t xml:space="preserve">3-5 Eylül 2015   9. Ulusal Zootekni Bilim Kongresi.. Konya      </w:t>
                      </w:r>
                      <w:r w:rsidRPr="009966CF">
                        <w:rPr>
                          <w:rFonts w:ascii="Calibri" w:eastAsia="Times New Roman" w:hAnsi="Calibri" w:cs="Calibri"/>
                          <w:color w:val="212635"/>
                          <w:sz w:val="22"/>
                          <w:szCs w:val="22"/>
                          <w:lang w:eastAsia="tr-TR"/>
                        </w:rPr>
                        <w:tab/>
                      </w:r>
                      <w:r w:rsidRPr="009966CF">
                        <w:rPr>
                          <w:rFonts w:ascii="Calibri" w:eastAsia="Times New Roman" w:hAnsi="Calibri" w:cs="Calibri"/>
                          <w:color w:val="212635"/>
                          <w:sz w:val="22"/>
                          <w:szCs w:val="22"/>
                          <w:lang w:eastAsia="tr-TR"/>
                        </w:rPr>
                        <w:tab/>
                        <w:t xml:space="preserve"> </w:t>
                      </w:r>
                    </w:p>
                    <w:p w14:paraId="505D76B5" w14:textId="2143743F" w:rsidR="009966CF" w:rsidRPr="009966CF" w:rsidRDefault="009966CF" w:rsidP="009966CF">
                      <w:pPr>
                        <w:pStyle w:val="ListeParagraf"/>
                        <w:numPr>
                          <w:ilvl w:val="0"/>
                          <w:numId w:val="27"/>
                        </w:numPr>
                        <w:shd w:val="clear" w:color="auto" w:fill="FFFFFF"/>
                        <w:spacing w:before="100" w:beforeAutospacing="1" w:after="100" w:afterAutospacing="1"/>
                        <w:ind w:left="993" w:hanging="567"/>
                        <w:rPr>
                          <w:rFonts w:ascii="Calibri" w:eastAsia="Times New Roman" w:hAnsi="Calibri" w:cs="Calibri"/>
                          <w:color w:val="212635"/>
                          <w:sz w:val="22"/>
                          <w:szCs w:val="22"/>
                          <w:lang w:eastAsia="tr-TR"/>
                        </w:rPr>
                      </w:pPr>
                      <w:r w:rsidRPr="009966CF">
                        <w:rPr>
                          <w:rFonts w:ascii="Calibri" w:eastAsia="Times New Roman" w:hAnsi="Calibri" w:cs="Calibri"/>
                          <w:color w:val="212635"/>
                          <w:sz w:val="22"/>
                          <w:szCs w:val="22"/>
                          <w:lang w:eastAsia="tr-TR"/>
                        </w:rPr>
                        <w:t xml:space="preserve">16-18 Ekim 2014, Uluslararası Küçükbaş Hayvancılık Kongresi / Konya  </w:t>
                      </w:r>
                      <w:r w:rsidRPr="009966CF">
                        <w:rPr>
                          <w:rFonts w:ascii="Calibri" w:eastAsia="Times New Roman" w:hAnsi="Calibri" w:cs="Calibri"/>
                          <w:color w:val="212635"/>
                          <w:sz w:val="22"/>
                          <w:szCs w:val="22"/>
                          <w:lang w:eastAsia="tr-TR"/>
                        </w:rPr>
                        <w:tab/>
                      </w:r>
                    </w:p>
                    <w:p w14:paraId="08934698" w14:textId="77777777" w:rsidR="00150DA0" w:rsidRDefault="00150DA0" w:rsidP="00150DA0">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1507EF71" w14:textId="77777777" w:rsidR="00150DA0" w:rsidRPr="00C11783" w:rsidRDefault="00150DA0" w:rsidP="00150DA0">
                      <w:pPr>
                        <w:shd w:val="clear" w:color="auto" w:fill="FFFFFF"/>
                        <w:spacing w:before="100" w:beforeAutospacing="1" w:after="100" w:afterAutospacing="1"/>
                        <w:rPr>
                          <w:rFonts w:ascii="Calibri" w:eastAsia="Times New Roman" w:hAnsi="Calibri" w:cs="Calibri"/>
                          <w:sz w:val="22"/>
                          <w:szCs w:val="22"/>
                          <w:lang w:eastAsia="tr-TR"/>
                        </w:rPr>
                      </w:pPr>
                    </w:p>
                    <w:p w14:paraId="6C797AB2" w14:textId="77777777" w:rsidR="00150DA0" w:rsidRDefault="00150DA0" w:rsidP="00150DA0">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0B64E4CB" w14:textId="77777777" w:rsidR="00150DA0" w:rsidRDefault="00150DA0" w:rsidP="00150DA0">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38AA0967" w14:textId="77777777" w:rsidR="00150DA0" w:rsidRPr="00786196" w:rsidRDefault="00150DA0" w:rsidP="00150DA0">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6E377D19" w14:textId="77777777" w:rsidR="00150DA0" w:rsidRPr="00EA3260" w:rsidRDefault="00150DA0" w:rsidP="00150DA0">
                      <w:pPr>
                        <w:shd w:val="clear" w:color="auto" w:fill="FFFFFF"/>
                        <w:spacing w:before="120" w:after="120"/>
                        <w:ind w:left="426" w:hanging="426"/>
                        <w:jc w:val="both"/>
                        <w:rPr>
                          <w:rFonts w:eastAsia="Times New Roman" w:cstheme="minorHAnsi"/>
                          <w:color w:val="000000" w:themeColor="text1"/>
                          <w:sz w:val="20"/>
                          <w:szCs w:val="20"/>
                          <w:lang w:eastAsia="tr-TR"/>
                        </w:rPr>
                      </w:pPr>
                      <w:r>
                        <w:rPr>
                          <w:rFonts w:eastAsia="Times New Roman" w:cstheme="minorHAnsi"/>
                          <w:color w:val="000000" w:themeColor="text1"/>
                          <w:sz w:val="20"/>
                          <w:szCs w:val="20"/>
                          <w:lang w:eastAsia="tr-TR"/>
                        </w:rPr>
                        <w:t>.</w:t>
                      </w:r>
                    </w:p>
                    <w:p w14:paraId="61C70943" w14:textId="77777777" w:rsidR="00150DA0" w:rsidRPr="00E076B7" w:rsidRDefault="00150DA0" w:rsidP="00150DA0">
                      <w:pPr>
                        <w:pStyle w:val="NormalWeb"/>
                        <w:shd w:val="clear" w:color="auto" w:fill="FFFFFF"/>
                        <w:spacing w:before="120" w:beforeAutospacing="0" w:after="120" w:afterAutospacing="0"/>
                        <w:rPr>
                          <w:rFonts w:asciiTheme="minorHAnsi" w:hAnsiTheme="minorHAnsi" w:cstheme="minorHAnsi"/>
                          <w:color w:val="0000FF"/>
                          <w:sz w:val="22"/>
                          <w:szCs w:val="22"/>
                        </w:rPr>
                      </w:pPr>
                    </w:p>
                  </w:txbxContent>
                </v:textbox>
              </v:shape>
            </w:pict>
          </mc:Fallback>
        </mc:AlternateContent>
      </w:r>
      <w:r w:rsidR="00150DA0">
        <w:rPr>
          <w:noProof/>
          <w:lang w:eastAsia="tr-TR"/>
        </w:rPr>
        <w:drawing>
          <wp:inline distT="0" distB="0" distL="0" distR="0" wp14:anchorId="7C3B7877" wp14:editId="6D6D0EDF">
            <wp:extent cx="7101629" cy="9867900"/>
            <wp:effectExtent l="0" t="0" r="571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sectPr w:rsidR="00DA2252" w:rsidSect="000A44B2">
      <w:pgSz w:w="11900" w:h="16840"/>
      <w:pgMar w:top="357" w:right="357" w:bottom="816" w:left="35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03DC"/>
    <w:multiLevelType w:val="hybridMultilevel"/>
    <w:tmpl w:val="1352A418"/>
    <w:lvl w:ilvl="0" w:tplc="952EAAC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11833BD"/>
    <w:multiLevelType w:val="hybridMultilevel"/>
    <w:tmpl w:val="F454E822"/>
    <w:lvl w:ilvl="0" w:tplc="59AC922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02552B1F"/>
    <w:multiLevelType w:val="hybridMultilevel"/>
    <w:tmpl w:val="ADDA235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29B3183"/>
    <w:multiLevelType w:val="hybridMultilevel"/>
    <w:tmpl w:val="C6BE01E4"/>
    <w:lvl w:ilvl="0" w:tplc="DEFC07BA">
      <w:start w:val="1"/>
      <w:numFmt w:val="decimal"/>
      <w:lvlText w:val="%1."/>
      <w:lvlJc w:val="left"/>
      <w:pPr>
        <w:ind w:left="1080" w:hanging="360"/>
      </w:pPr>
      <w:rPr>
        <w:rFonts w:ascii="Times New Roman" w:eastAsia="Times New Roman" w:hAnsi="Times New Roman" w:cs="Times New Roman"/>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02E40679"/>
    <w:multiLevelType w:val="hybridMultilevel"/>
    <w:tmpl w:val="1BE0B374"/>
    <w:lvl w:ilvl="0" w:tplc="7A1864BC">
      <w:start w:val="3"/>
      <w:numFmt w:val="decimal"/>
      <w:lvlText w:val="%1."/>
      <w:lvlJc w:val="left"/>
      <w:pPr>
        <w:ind w:left="720" w:hanging="360"/>
      </w:pPr>
      <w:rPr>
        <w:rFonts w:asciiTheme="minorHAnsi" w:hAnsiTheme="minorHAnsi" w:cstheme="minorHAnsi" w:hint="default"/>
        <w:b/>
        <w:color w:val="FF000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36269CD"/>
    <w:multiLevelType w:val="hybridMultilevel"/>
    <w:tmpl w:val="9D9ACBE2"/>
    <w:lvl w:ilvl="0" w:tplc="0B16CD2A">
      <w:start w:val="1"/>
      <w:numFmt w:val="decimal"/>
      <w:lvlText w:val="%1."/>
      <w:lvlJc w:val="left"/>
      <w:pPr>
        <w:ind w:left="385" w:hanging="284"/>
      </w:pPr>
      <w:rPr>
        <w:rFonts w:ascii="Times New Roman" w:eastAsia="Times New Roman" w:hAnsi="Times New Roman" w:hint="default"/>
        <w:sz w:val="24"/>
        <w:szCs w:val="24"/>
      </w:rPr>
    </w:lvl>
    <w:lvl w:ilvl="1" w:tplc="47469AA0">
      <w:start w:val="1"/>
      <w:numFmt w:val="bullet"/>
      <w:lvlText w:val="•"/>
      <w:lvlJc w:val="left"/>
      <w:pPr>
        <w:ind w:left="1266" w:hanging="284"/>
      </w:pPr>
      <w:rPr>
        <w:rFonts w:hint="default"/>
      </w:rPr>
    </w:lvl>
    <w:lvl w:ilvl="2" w:tplc="568A6F7A">
      <w:start w:val="1"/>
      <w:numFmt w:val="bullet"/>
      <w:lvlText w:val="•"/>
      <w:lvlJc w:val="left"/>
      <w:pPr>
        <w:ind w:left="2148" w:hanging="284"/>
      </w:pPr>
      <w:rPr>
        <w:rFonts w:hint="default"/>
      </w:rPr>
    </w:lvl>
    <w:lvl w:ilvl="3" w:tplc="F6AA9C7E">
      <w:start w:val="1"/>
      <w:numFmt w:val="bullet"/>
      <w:lvlText w:val="•"/>
      <w:lvlJc w:val="left"/>
      <w:pPr>
        <w:ind w:left="3030" w:hanging="284"/>
      </w:pPr>
      <w:rPr>
        <w:rFonts w:hint="default"/>
      </w:rPr>
    </w:lvl>
    <w:lvl w:ilvl="4" w:tplc="20AA8BA4">
      <w:start w:val="1"/>
      <w:numFmt w:val="bullet"/>
      <w:lvlText w:val="•"/>
      <w:lvlJc w:val="left"/>
      <w:pPr>
        <w:ind w:left="3911" w:hanging="284"/>
      </w:pPr>
      <w:rPr>
        <w:rFonts w:hint="default"/>
      </w:rPr>
    </w:lvl>
    <w:lvl w:ilvl="5" w:tplc="8B8CE328">
      <w:start w:val="1"/>
      <w:numFmt w:val="bullet"/>
      <w:lvlText w:val="•"/>
      <w:lvlJc w:val="left"/>
      <w:pPr>
        <w:ind w:left="4793" w:hanging="284"/>
      </w:pPr>
      <w:rPr>
        <w:rFonts w:hint="default"/>
      </w:rPr>
    </w:lvl>
    <w:lvl w:ilvl="6" w:tplc="2B887C94">
      <w:start w:val="1"/>
      <w:numFmt w:val="bullet"/>
      <w:lvlText w:val="•"/>
      <w:lvlJc w:val="left"/>
      <w:pPr>
        <w:ind w:left="5674" w:hanging="284"/>
      </w:pPr>
      <w:rPr>
        <w:rFonts w:hint="default"/>
      </w:rPr>
    </w:lvl>
    <w:lvl w:ilvl="7" w:tplc="979019DA">
      <w:start w:val="1"/>
      <w:numFmt w:val="bullet"/>
      <w:lvlText w:val="•"/>
      <w:lvlJc w:val="left"/>
      <w:pPr>
        <w:ind w:left="6556" w:hanging="284"/>
      </w:pPr>
      <w:rPr>
        <w:rFonts w:hint="default"/>
      </w:rPr>
    </w:lvl>
    <w:lvl w:ilvl="8" w:tplc="49A2289E">
      <w:start w:val="1"/>
      <w:numFmt w:val="bullet"/>
      <w:lvlText w:val="•"/>
      <w:lvlJc w:val="left"/>
      <w:pPr>
        <w:ind w:left="7437" w:hanging="284"/>
      </w:pPr>
      <w:rPr>
        <w:rFonts w:hint="default"/>
      </w:rPr>
    </w:lvl>
  </w:abstractNum>
  <w:abstractNum w:abstractNumId="6" w15:restartNumberingAfterBreak="0">
    <w:nsid w:val="094B43D6"/>
    <w:multiLevelType w:val="hybridMultilevel"/>
    <w:tmpl w:val="740A1386"/>
    <w:lvl w:ilvl="0" w:tplc="041F0005">
      <w:start w:val="1"/>
      <w:numFmt w:val="bullet"/>
      <w:lvlText w:val=""/>
      <w:lvlJc w:val="left"/>
      <w:pPr>
        <w:ind w:left="785" w:hanging="360"/>
      </w:pPr>
      <w:rPr>
        <w:rFonts w:ascii="Wingdings" w:hAnsi="Wingdings"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7" w15:restartNumberingAfterBreak="0">
    <w:nsid w:val="0B3F28C5"/>
    <w:multiLevelType w:val="hybridMultilevel"/>
    <w:tmpl w:val="B07C0B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D093DA5"/>
    <w:multiLevelType w:val="hybridMultilevel"/>
    <w:tmpl w:val="CEF655C6"/>
    <w:lvl w:ilvl="0" w:tplc="041F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30C7517"/>
    <w:multiLevelType w:val="hybridMultilevel"/>
    <w:tmpl w:val="90766B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8083263"/>
    <w:multiLevelType w:val="hybridMultilevel"/>
    <w:tmpl w:val="5A3C123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DB902E0"/>
    <w:multiLevelType w:val="hybridMultilevel"/>
    <w:tmpl w:val="D9DAFA54"/>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5B41492"/>
    <w:multiLevelType w:val="hybridMultilevel"/>
    <w:tmpl w:val="AB6A799C"/>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2DEE2CE2"/>
    <w:multiLevelType w:val="hybridMultilevel"/>
    <w:tmpl w:val="45ECFA90"/>
    <w:lvl w:ilvl="0" w:tplc="C70CBE2C">
      <w:start w:val="1"/>
      <w:numFmt w:val="decimal"/>
      <w:lvlText w:val="%1."/>
      <w:lvlJc w:val="left"/>
      <w:pPr>
        <w:ind w:left="1080" w:hanging="360"/>
      </w:pPr>
      <w:rPr>
        <w:rFonts w:hint="default"/>
        <w:color w:val="212635"/>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2F230E53"/>
    <w:multiLevelType w:val="hybridMultilevel"/>
    <w:tmpl w:val="63423EF4"/>
    <w:lvl w:ilvl="0" w:tplc="A49ECB3C">
      <w:start w:val="1"/>
      <w:numFmt w:val="decimal"/>
      <w:lvlText w:val="%1."/>
      <w:lvlJc w:val="left"/>
      <w:pPr>
        <w:ind w:left="762" w:hanging="360"/>
      </w:pPr>
      <w:rPr>
        <w:rFonts w:ascii="Times New Roman" w:eastAsia="Times New Roman" w:hAnsi="Times New Roman" w:hint="default"/>
        <w:sz w:val="24"/>
        <w:szCs w:val="24"/>
      </w:rPr>
    </w:lvl>
    <w:lvl w:ilvl="1" w:tplc="34C86BF8">
      <w:start w:val="1"/>
      <w:numFmt w:val="bullet"/>
      <w:lvlText w:val="•"/>
      <w:lvlJc w:val="left"/>
      <w:pPr>
        <w:ind w:left="1606" w:hanging="360"/>
      </w:pPr>
      <w:rPr>
        <w:rFonts w:hint="default"/>
      </w:rPr>
    </w:lvl>
    <w:lvl w:ilvl="2" w:tplc="985EF4BC">
      <w:start w:val="1"/>
      <w:numFmt w:val="bullet"/>
      <w:lvlText w:val="•"/>
      <w:lvlJc w:val="left"/>
      <w:pPr>
        <w:ind w:left="2449" w:hanging="360"/>
      </w:pPr>
      <w:rPr>
        <w:rFonts w:hint="default"/>
      </w:rPr>
    </w:lvl>
    <w:lvl w:ilvl="3" w:tplc="6238546A">
      <w:start w:val="1"/>
      <w:numFmt w:val="bullet"/>
      <w:lvlText w:val="•"/>
      <w:lvlJc w:val="left"/>
      <w:pPr>
        <w:ind w:left="3293" w:hanging="360"/>
      </w:pPr>
      <w:rPr>
        <w:rFonts w:hint="default"/>
      </w:rPr>
    </w:lvl>
    <w:lvl w:ilvl="4" w:tplc="CE24CF36">
      <w:start w:val="1"/>
      <w:numFmt w:val="bullet"/>
      <w:lvlText w:val="•"/>
      <w:lvlJc w:val="left"/>
      <w:pPr>
        <w:ind w:left="4137" w:hanging="360"/>
      </w:pPr>
      <w:rPr>
        <w:rFonts w:hint="default"/>
      </w:rPr>
    </w:lvl>
    <w:lvl w:ilvl="5" w:tplc="BF06E944">
      <w:start w:val="1"/>
      <w:numFmt w:val="bullet"/>
      <w:lvlText w:val="•"/>
      <w:lvlJc w:val="left"/>
      <w:pPr>
        <w:ind w:left="4981" w:hanging="360"/>
      </w:pPr>
      <w:rPr>
        <w:rFonts w:hint="default"/>
      </w:rPr>
    </w:lvl>
    <w:lvl w:ilvl="6" w:tplc="6ED8B36A">
      <w:start w:val="1"/>
      <w:numFmt w:val="bullet"/>
      <w:lvlText w:val="•"/>
      <w:lvlJc w:val="left"/>
      <w:pPr>
        <w:ind w:left="5825" w:hanging="360"/>
      </w:pPr>
      <w:rPr>
        <w:rFonts w:hint="default"/>
      </w:rPr>
    </w:lvl>
    <w:lvl w:ilvl="7" w:tplc="62E20248">
      <w:start w:val="1"/>
      <w:numFmt w:val="bullet"/>
      <w:lvlText w:val="•"/>
      <w:lvlJc w:val="left"/>
      <w:pPr>
        <w:ind w:left="6669" w:hanging="360"/>
      </w:pPr>
      <w:rPr>
        <w:rFonts w:hint="default"/>
      </w:rPr>
    </w:lvl>
    <w:lvl w:ilvl="8" w:tplc="D1541450">
      <w:start w:val="1"/>
      <w:numFmt w:val="bullet"/>
      <w:lvlText w:val="•"/>
      <w:lvlJc w:val="left"/>
      <w:pPr>
        <w:ind w:left="7513" w:hanging="360"/>
      </w:pPr>
      <w:rPr>
        <w:rFonts w:hint="default"/>
      </w:rPr>
    </w:lvl>
  </w:abstractNum>
  <w:abstractNum w:abstractNumId="15" w15:restartNumberingAfterBreak="0">
    <w:nsid w:val="31373A6D"/>
    <w:multiLevelType w:val="hybridMultilevel"/>
    <w:tmpl w:val="3B98C9E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61F737C"/>
    <w:multiLevelType w:val="hybridMultilevel"/>
    <w:tmpl w:val="9D9ACBE2"/>
    <w:lvl w:ilvl="0" w:tplc="0B16CD2A">
      <w:start w:val="1"/>
      <w:numFmt w:val="decimal"/>
      <w:lvlText w:val="%1."/>
      <w:lvlJc w:val="left"/>
      <w:pPr>
        <w:ind w:left="385" w:hanging="284"/>
      </w:pPr>
      <w:rPr>
        <w:rFonts w:ascii="Times New Roman" w:eastAsia="Times New Roman" w:hAnsi="Times New Roman" w:hint="default"/>
        <w:sz w:val="24"/>
        <w:szCs w:val="24"/>
      </w:rPr>
    </w:lvl>
    <w:lvl w:ilvl="1" w:tplc="47469AA0">
      <w:start w:val="1"/>
      <w:numFmt w:val="bullet"/>
      <w:lvlText w:val="•"/>
      <w:lvlJc w:val="left"/>
      <w:pPr>
        <w:ind w:left="1266" w:hanging="284"/>
      </w:pPr>
      <w:rPr>
        <w:rFonts w:hint="default"/>
      </w:rPr>
    </w:lvl>
    <w:lvl w:ilvl="2" w:tplc="568A6F7A">
      <w:start w:val="1"/>
      <w:numFmt w:val="bullet"/>
      <w:lvlText w:val="•"/>
      <w:lvlJc w:val="left"/>
      <w:pPr>
        <w:ind w:left="2148" w:hanging="284"/>
      </w:pPr>
      <w:rPr>
        <w:rFonts w:hint="default"/>
      </w:rPr>
    </w:lvl>
    <w:lvl w:ilvl="3" w:tplc="F6AA9C7E">
      <w:start w:val="1"/>
      <w:numFmt w:val="bullet"/>
      <w:lvlText w:val="•"/>
      <w:lvlJc w:val="left"/>
      <w:pPr>
        <w:ind w:left="3030" w:hanging="284"/>
      </w:pPr>
      <w:rPr>
        <w:rFonts w:hint="default"/>
      </w:rPr>
    </w:lvl>
    <w:lvl w:ilvl="4" w:tplc="20AA8BA4">
      <w:start w:val="1"/>
      <w:numFmt w:val="bullet"/>
      <w:lvlText w:val="•"/>
      <w:lvlJc w:val="left"/>
      <w:pPr>
        <w:ind w:left="3911" w:hanging="284"/>
      </w:pPr>
      <w:rPr>
        <w:rFonts w:hint="default"/>
      </w:rPr>
    </w:lvl>
    <w:lvl w:ilvl="5" w:tplc="8B8CE328">
      <w:start w:val="1"/>
      <w:numFmt w:val="bullet"/>
      <w:lvlText w:val="•"/>
      <w:lvlJc w:val="left"/>
      <w:pPr>
        <w:ind w:left="4793" w:hanging="284"/>
      </w:pPr>
      <w:rPr>
        <w:rFonts w:hint="default"/>
      </w:rPr>
    </w:lvl>
    <w:lvl w:ilvl="6" w:tplc="2B887C94">
      <w:start w:val="1"/>
      <w:numFmt w:val="bullet"/>
      <w:lvlText w:val="•"/>
      <w:lvlJc w:val="left"/>
      <w:pPr>
        <w:ind w:left="5674" w:hanging="284"/>
      </w:pPr>
      <w:rPr>
        <w:rFonts w:hint="default"/>
      </w:rPr>
    </w:lvl>
    <w:lvl w:ilvl="7" w:tplc="979019DA">
      <w:start w:val="1"/>
      <w:numFmt w:val="bullet"/>
      <w:lvlText w:val="•"/>
      <w:lvlJc w:val="left"/>
      <w:pPr>
        <w:ind w:left="6556" w:hanging="284"/>
      </w:pPr>
      <w:rPr>
        <w:rFonts w:hint="default"/>
      </w:rPr>
    </w:lvl>
    <w:lvl w:ilvl="8" w:tplc="49A2289E">
      <w:start w:val="1"/>
      <w:numFmt w:val="bullet"/>
      <w:lvlText w:val="•"/>
      <w:lvlJc w:val="left"/>
      <w:pPr>
        <w:ind w:left="7437" w:hanging="284"/>
      </w:pPr>
      <w:rPr>
        <w:rFonts w:hint="default"/>
      </w:rPr>
    </w:lvl>
  </w:abstractNum>
  <w:abstractNum w:abstractNumId="17" w15:restartNumberingAfterBreak="0">
    <w:nsid w:val="4F930D9C"/>
    <w:multiLevelType w:val="hybridMultilevel"/>
    <w:tmpl w:val="9A4E2FAA"/>
    <w:lvl w:ilvl="0" w:tplc="846CC4CC">
      <w:start w:val="14"/>
      <w:numFmt w:val="decimal"/>
      <w:lvlText w:val="%1."/>
      <w:lvlJc w:val="left"/>
      <w:pPr>
        <w:ind w:left="896" w:hanging="360"/>
      </w:pPr>
      <w:rPr>
        <w:rFonts w:ascii="Times New Roman" w:eastAsia="Times New Roman" w:hAnsi="Times New Roman" w:hint="default"/>
        <w:sz w:val="24"/>
        <w:szCs w:val="24"/>
      </w:rPr>
    </w:lvl>
    <w:lvl w:ilvl="1" w:tplc="7214E414">
      <w:start w:val="1"/>
      <w:numFmt w:val="decimal"/>
      <w:lvlText w:val="%2."/>
      <w:lvlJc w:val="left"/>
      <w:pPr>
        <w:ind w:left="236" w:hanging="348"/>
      </w:pPr>
      <w:rPr>
        <w:rFonts w:ascii="Times New Roman" w:eastAsia="Times New Roman" w:hAnsi="Times New Roman" w:hint="default"/>
        <w:sz w:val="24"/>
        <w:szCs w:val="24"/>
      </w:rPr>
    </w:lvl>
    <w:lvl w:ilvl="2" w:tplc="842AE640">
      <w:start w:val="1"/>
      <w:numFmt w:val="bullet"/>
      <w:lvlText w:val="•"/>
      <w:lvlJc w:val="left"/>
      <w:pPr>
        <w:ind w:left="1848" w:hanging="348"/>
      </w:pPr>
      <w:rPr>
        <w:rFonts w:hint="default"/>
      </w:rPr>
    </w:lvl>
    <w:lvl w:ilvl="3" w:tplc="BB8A383E">
      <w:start w:val="1"/>
      <w:numFmt w:val="bullet"/>
      <w:lvlText w:val="•"/>
      <w:lvlJc w:val="left"/>
      <w:pPr>
        <w:ind w:left="2800" w:hanging="348"/>
      </w:pPr>
      <w:rPr>
        <w:rFonts w:hint="default"/>
      </w:rPr>
    </w:lvl>
    <w:lvl w:ilvl="4" w:tplc="2640BFA6">
      <w:start w:val="1"/>
      <w:numFmt w:val="bullet"/>
      <w:lvlText w:val="•"/>
      <w:lvlJc w:val="left"/>
      <w:pPr>
        <w:ind w:left="3753" w:hanging="348"/>
      </w:pPr>
      <w:rPr>
        <w:rFonts w:hint="default"/>
      </w:rPr>
    </w:lvl>
    <w:lvl w:ilvl="5" w:tplc="C0E45CCE">
      <w:start w:val="1"/>
      <w:numFmt w:val="bullet"/>
      <w:lvlText w:val="•"/>
      <w:lvlJc w:val="left"/>
      <w:pPr>
        <w:ind w:left="4705" w:hanging="348"/>
      </w:pPr>
      <w:rPr>
        <w:rFonts w:hint="default"/>
      </w:rPr>
    </w:lvl>
    <w:lvl w:ilvl="6" w:tplc="BD0E7D14">
      <w:start w:val="1"/>
      <w:numFmt w:val="bullet"/>
      <w:lvlText w:val="•"/>
      <w:lvlJc w:val="left"/>
      <w:pPr>
        <w:ind w:left="5657" w:hanging="348"/>
      </w:pPr>
      <w:rPr>
        <w:rFonts w:hint="default"/>
      </w:rPr>
    </w:lvl>
    <w:lvl w:ilvl="7" w:tplc="FB86F384">
      <w:start w:val="1"/>
      <w:numFmt w:val="bullet"/>
      <w:lvlText w:val="•"/>
      <w:lvlJc w:val="left"/>
      <w:pPr>
        <w:ind w:left="6609" w:hanging="348"/>
      </w:pPr>
      <w:rPr>
        <w:rFonts w:hint="default"/>
      </w:rPr>
    </w:lvl>
    <w:lvl w:ilvl="8" w:tplc="90523FF8">
      <w:start w:val="1"/>
      <w:numFmt w:val="bullet"/>
      <w:lvlText w:val="•"/>
      <w:lvlJc w:val="left"/>
      <w:pPr>
        <w:ind w:left="7561" w:hanging="348"/>
      </w:pPr>
      <w:rPr>
        <w:rFonts w:hint="default"/>
      </w:rPr>
    </w:lvl>
  </w:abstractNum>
  <w:abstractNum w:abstractNumId="18" w15:restartNumberingAfterBreak="0">
    <w:nsid w:val="51F57B52"/>
    <w:multiLevelType w:val="hybridMultilevel"/>
    <w:tmpl w:val="9FB6ACFC"/>
    <w:lvl w:ilvl="0" w:tplc="F3E2C5D2">
      <w:start w:val="1"/>
      <w:numFmt w:val="decimal"/>
      <w:lvlText w:val="%1."/>
      <w:lvlJc w:val="left"/>
      <w:pPr>
        <w:ind w:left="462" w:hanging="360"/>
      </w:pPr>
      <w:rPr>
        <w:rFonts w:ascii="Times New Roman" w:eastAsia="Times New Roman" w:hAnsi="Times New Roman" w:hint="default"/>
        <w:sz w:val="24"/>
        <w:szCs w:val="24"/>
      </w:rPr>
    </w:lvl>
    <w:lvl w:ilvl="1" w:tplc="C0AE7FF4">
      <w:start w:val="1"/>
      <w:numFmt w:val="bullet"/>
      <w:lvlText w:val="•"/>
      <w:lvlJc w:val="left"/>
      <w:pPr>
        <w:ind w:left="1336" w:hanging="360"/>
      </w:pPr>
      <w:rPr>
        <w:rFonts w:hint="default"/>
      </w:rPr>
    </w:lvl>
    <w:lvl w:ilvl="2" w:tplc="58C86238">
      <w:start w:val="1"/>
      <w:numFmt w:val="bullet"/>
      <w:lvlText w:val="•"/>
      <w:lvlJc w:val="left"/>
      <w:pPr>
        <w:ind w:left="2210" w:hanging="360"/>
      </w:pPr>
      <w:rPr>
        <w:rFonts w:hint="default"/>
      </w:rPr>
    </w:lvl>
    <w:lvl w:ilvl="3" w:tplc="5742E746">
      <w:start w:val="1"/>
      <w:numFmt w:val="bullet"/>
      <w:lvlText w:val="•"/>
      <w:lvlJc w:val="left"/>
      <w:pPr>
        <w:ind w:left="3083" w:hanging="360"/>
      </w:pPr>
      <w:rPr>
        <w:rFonts w:hint="default"/>
      </w:rPr>
    </w:lvl>
    <w:lvl w:ilvl="4" w:tplc="E74AB148">
      <w:start w:val="1"/>
      <w:numFmt w:val="bullet"/>
      <w:lvlText w:val="•"/>
      <w:lvlJc w:val="left"/>
      <w:pPr>
        <w:ind w:left="3957" w:hanging="360"/>
      </w:pPr>
      <w:rPr>
        <w:rFonts w:hint="default"/>
      </w:rPr>
    </w:lvl>
    <w:lvl w:ilvl="5" w:tplc="956001E6">
      <w:start w:val="1"/>
      <w:numFmt w:val="bullet"/>
      <w:lvlText w:val="•"/>
      <w:lvlJc w:val="left"/>
      <w:pPr>
        <w:ind w:left="4831" w:hanging="360"/>
      </w:pPr>
      <w:rPr>
        <w:rFonts w:hint="default"/>
      </w:rPr>
    </w:lvl>
    <w:lvl w:ilvl="6" w:tplc="3750789A">
      <w:start w:val="1"/>
      <w:numFmt w:val="bullet"/>
      <w:lvlText w:val="•"/>
      <w:lvlJc w:val="left"/>
      <w:pPr>
        <w:ind w:left="5705" w:hanging="360"/>
      </w:pPr>
      <w:rPr>
        <w:rFonts w:hint="default"/>
      </w:rPr>
    </w:lvl>
    <w:lvl w:ilvl="7" w:tplc="3A32143E">
      <w:start w:val="1"/>
      <w:numFmt w:val="bullet"/>
      <w:lvlText w:val="•"/>
      <w:lvlJc w:val="left"/>
      <w:pPr>
        <w:ind w:left="6579" w:hanging="360"/>
      </w:pPr>
      <w:rPr>
        <w:rFonts w:hint="default"/>
      </w:rPr>
    </w:lvl>
    <w:lvl w:ilvl="8" w:tplc="EC38C4C0">
      <w:start w:val="1"/>
      <w:numFmt w:val="bullet"/>
      <w:lvlText w:val="•"/>
      <w:lvlJc w:val="left"/>
      <w:pPr>
        <w:ind w:left="7453" w:hanging="360"/>
      </w:pPr>
      <w:rPr>
        <w:rFonts w:hint="default"/>
      </w:rPr>
    </w:lvl>
  </w:abstractNum>
  <w:abstractNum w:abstractNumId="19" w15:restartNumberingAfterBreak="0">
    <w:nsid w:val="525D07CD"/>
    <w:multiLevelType w:val="hybridMultilevel"/>
    <w:tmpl w:val="FC2A5A9E"/>
    <w:lvl w:ilvl="0" w:tplc="C05C0512">
      <w:start w:val="1"/>
      <w:numFmt w:val="decimal"/>
      <w:lvlText w:val="%1."/>
      <w:lvlJc w:val="left"/>
      <w:pPr>
        <w:ind w:left="896" w:hanging="360"/>
      </w:pPr>
      <w:rPr>
        <w:rFonts w:ascii="Times New Roman" w:eastAsia="Times New Roman" w:hAnsi="Times New Roman" w:hint="default"/>
        <w:sz w:val="24"/>
        <w:szCs w:val="24"/>
      </w:rPr>
    </w:lvl>
    <w:lvl w:ilvl="1" w:tplc="F240363E">
      <w:start w:val="1"/>
      <w:numFmt w:val="bullet"/>
      <w:lvlText w:val="•"/>
      <w:lvlJc w:val="left"/>
      <w:pPr>
        <w:ind w:left="1753" w:hanging="360"/>
      </w:pPr>
      <w:rPr>
        <w:rFonts w:hint="default"/>
      </w:rPr>
    </w:lvl>
    <w:lvl w:ilvl="2" w:tplc="40DCC974">
      <w:start w:val="1"/>
      <w:numFmt w:val="bullet"/>
      <w:lvlText w:val="•"/>
      <w:lvlJc w:val="left"/>
      <w:pPr>
        <w:ind w:left="2610" w:hanging="360"/>
      </w:pPr>
      <w:rPr>
        <w:rFonts w:hint="default"/>
      </w:rPr>
    </w:lvl>
    <w:lvl w:ilvl="3" w:tplc="23140B5C">
      <w:start w:val="1"/>
      <w:numFmt w:val="bullet"/>
      <w:lvlText w:val="•"/>
      <w:lvlJc w:val="left"/>
      <w:pPr>
        <w:ind w:left="3467" w:hanging="360"/>
      </w:pPr>
      <w:rPr>
        <w:rFonts w:hint="default"/>
      </w:rPr>
    </w:lvl>
    <w:lvl w:ilvl="4" w:tplc="0942702E">
      <w:start w:val="1"/>
      <w:numFmt w:val="bullet"/>
      <w:lvlText w:val="•"/>
      <w:lvlJc w:val="left"/>
      <w:pPr>
        <w:ind w:left="4324" w:hanging="360"/>
      </w:pPr>
      <w:rPr>
        <w:rFonts w:hint="default"/>
      </w:rPr>
    </w:lvl>
    <w:lvl w:ilvl="5" w:tplc="01521ADE">
      <w:start w:val="1"/>
      <w:numFmt w:val="bullet"/>
      <w:lvlText w:val="•"/>
      <w:lvlJc w:val="left"/>
      <w:pPr>
        <w:ind w:left="5181" w:hanging="360"/>
      </w:pPr>
      <w:rPr>
        <w:rFonts w:hint="default"/>
      </w:rPr>
    </w:lvl>
    <w:lvl w:ilvl="6" w:tplc="2266FC72">
      <w:start w:val="1"/>
      <w:numFmt w:val="bullet"/>
      <w:lvlText w:val="•"/>
      <w:lvlJc w:val="left"/>
      <w:pPr>
        <w:ind w:left="6038" w:hanging="360"/>
      </w:pPr>
      <w:rPr>
        <w:rFonts w:hint="default"/>
      </w:rPr>
    </w:lvl>
    <w:lvl w:ilvl="7" w:tplc="6D6A19BE">
      <w:start w:val="1"/>
      <w:numFmt w:val="bullet"/>
      <w:lvlText w:val="•"/>
      <w:lvlJc w:val="left"/>
      <w:pPr>
        <w:ind w:left="6895" w:hanging="360"/>
      </w:pPr>
      <w:rPr>
        <w:rFonts w:hint="default"/>
      </w:rPr>
    </w:lvl>
    <w:lvl w:ilvl="8" w:tplc="0A06D15E">
      <w:start w:val="1"/>
      <w:numFmt w:val="bullet"/>
      <w:lvlText w:val="•"/>
      <w:lvlJc w:val="left"/>
      <w:pPr>
        <w:ind w:left="7752" w:hanging="360"/>
      </w:pPr>
      <w:rPr>
        <w:rFonts w:hint="default"/>
      </w:rPr>
    </w:lvl>
  </w:abstractNum>
  <w:abstractNum w:abstractNumId="20" w15:restartNumberingAfterBreak="0">
    <w:nsid w:val="58D34EC1"/>
    <w:multiLevelType w:val="hybridMultilevel"/>
    <w:tmpl w:val="0A3E6C7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98339A5"/>
    <w:multiLevelType w:val="hybridMultilevel"/>
    <w:tmpl w:val="18888E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BB207C7"/>
    <w:multiLevelType w:val="hybridMultilevel"/>
    <w:tmpl w:val="020CFD5E"/>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3" w15:restartNumberingAfterBreak="0">
    <w:nsid w:val="6AAF7B16"/>
    <w:multiLevelType w:val="hybridMultilevel"/>
    <w:tmpl w:val="0018D8A2"/>
    <w:lvl w:ilvl="0" w:tplc="22047AA2">
      <w:start w:val="3"/>
      <w:numFmt w:val="decimal"/>
      <w:lvlText w:val="%1."/>
      <w:lvlJc w:val="left"/>
      <w:pPr>
        <w:ind w:left="1256" w:hanging="360"/>
      </w:pPr>
      <w:rPr>
        <w:rFonts w:hint="default"/>
      </w:rPr>
    </w:lvl>
    <w:lvl w:ilvl="1" w:tplc="041F0019" w:tentative="1">
      <w:start w:val="1"/>
      <w:numFmt w:val="lowerLetter"/>
      <w:lvlText w:val="%2."/>
      <w:lvlJc w:val="left"/>
      <w:pPr>
        <w:ind w:left="1976" w:hanging="360"/>
      </w:pPr>
    </w:lvl>
    <w:lvl w:ilvl="2" w:tplc="041F001B" w:tentative="1">
      <w:start w:val="1"/>
      <w:numFmt w:val="lowerRoman"/>
      <w:lvlText w:val="%3."/>
      <w:lvlJc w:val="right"/>
      <w:pPr>
        <w:ind w:left="2696" w:hanging="180"/>
      </w:pPr>
    </w:lvl>
    <w:lvl w:ilvl="3" w:tplc="041F000F" w:tentative="1">
      <w:start w:val="1"/>
      <w:numFmt w:val="decimal"/>
      <w:lvlText w:val="%4."/>
      <w:lvlJc w:val="left"/>
      <w:pPr>
        <w:ind w:left="3416" w:hanging="360"/>
      </w:pPr>
    </w:lvl>
    <w:lvl w:ilvl="4" w:tplc="041F0019" w:tentative="1">
      <w:start w:val="1"/>
      <w:numFmt w:val="lowerLetter"/>
      <w:lvlText w:val="%5."/>
      <w:lvlJc w:val="left"/>
      <w:pPr>
        <w:ind w:left="4136" w:hanging="360"/>
      </w:pPr>
    </w:lvl>
    <w:lvl w:ilvl="5" w:tplc="041F001B" w:tentative="1">
      <w:start w:val="1"/>
      <w:numFmt w:val="lowerRoman"/>
      <w:lvlText w:val="%6."/>
      <w:lvlJc w:val="right"/>
      <w:pPr>
        <w:ind w:left="4856" w:hanging="180"/>
      </w:pPr>
    </w:lvl>
    <w:lvl w:ilvl="6" w:tplc="041F000F" w:tentative="1">
      <w:start w:val="1"/>
      <w:numFmt w:val="decimal"/>
      <w:lvlText w:val="%7."/>
      <w:lvlJc w:val="left"/>
      <w:pPr>
        <w:ind w:left="5576" w:hanging="360"/>
      </w:pPr>
    </w:lvl>
    <w:lvl w:ilvl="7" w:tplc="041F0019" w:tentative="1">
      <w:start w:val="1"/>
      <w:numFmt w:val="lowerLetter"/>
      <w:lvlText w:val="%8."/>
      <w:lvlJc w:val="left"/>
      <w:pPr>
        <w:ind w:left="6296" w:hanging="360"/>
      </w:pPr>
    </w:lvl>
    <w:lvl w:ilvl="8" w:tplc="041F001B" w:tentative="1">
      <w:start w:val="1"/>
      <w:numFmt w:val="lowerRoman"/>
      <w:lvlText w:val="%9."/>
      <w:lvlJc w:val="right"/>
      <w:pPr>
        <w:ind w:left="7016" w:hanging="180"/>
      </w:pPr>
    </w:lvl>
  </w:abstractNum>
  <w:abstractNum w:abstractNumId="24" w15:restartNumberingAfterBreak="0">
    <w:nsid w:val="6B992CDA"/>
    <w:multiLevelType w:val="hybridMultilevel"/>
    <w:tmpl w:val="BE08C9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C1E0023"/>
    <w:multiLevelType w:val="hybridMultilevel"/>
    <w:tmpl w:val="099C2B06"/>
    <w:lvl w:ilvl="0" w:tplc="FFDE8A38">
      <w:start w:val="1"/>
      <w:numFmt w:val="decimal"/>
      <w:lvlText w:val="%1."/>
      <w:lvlJc w:val="left"/>
      <w:pPr>
        <w:ind w:left="762" w:hanging="360"/>
      </w:pPr>
      <w:rPr>
        <w:rFonts w:cstheme="minorBidi" w:hint="default"/>
      </w:rPr>
    </w:lvl>
    <w:lvl w:ilvl="1" w:tplc="041F0019" w:tentative="1">
      <w:start w:val="1"/>
      <w:numFmt w:val="lowerLetter"/>
      <w:lvlText w:val="%2."/>
      <w:lvlJc w:val="left"/>
      <w:pPr>
        <w:ind w:left="1482" w:hanging="360"/>
      </w:pPr>
    </w:lvl>
    <w:lvl w:ilvl="2" w:tplc="041F001B" w:tentative="1">
      <w:start w:val="1"/>
      <w:numFmt w:val="lowerRoman"/>
      <w:lvlText w:val="%3."/>
      <w:lvlJc w:val="right"/>
      <w:pPr>
        <w:ind w:left="2202" w:hanging="180"/>
      </w:pPr>
    </w:lvl>
    <w:lvl w:ilvl="3" w:tplc="041F000F" w:tentative="1">
      <w:start w:val="1"/>
      <w:numFmt w:val="decimal"/>
      <w:lvlText w:val="%4."/>
      <w:lvlJc w:val="left"/>
      <w:pPr>
        <w:ind w:left="2922" w:hanging="360"/>
      </w:pPr>
    </w:lvl>
    <w:lvl w:ilvl="4" w:tplc="041F0019" w:tentative="1">
      <w:start w:val="1"/>
      <w:numFmt w:val="lowerLetter"/>
      <w:lvlText w:val="%5."/>
      <w:lvlJc w:val="left"/>
      <w:pPr>
        <w:ind w:left="3642" w:hanging="360"/>
      </w:pPr>
    </w:lvl>
    <w:lvl w:ilvl="5" w:tplc="041F001B" w:tentative="1">
      <w:start w:val="1"/>
      <w:numFmt w:val="lowerRoman"/>
      <w:lvlText w:val="%6."/>
      <w:lvlJc w:val="right"/>
      <w:pPr>
        <w:ind w:left="4362" w:hanging="180"/>
      </w:pPr>
    </w:lvl>
    <w:lvl w:ilvl="6" w:tplc="041F000F" w:tentative="1">
      <w:start w:val="1"/>
      <w:numFmt w:val="decimal"/>
      <w:lvlText w:val="%7."/>
      <w:lvlJc w:val="left"/>
      <w:pPr>
        <w:ind w:left="5082" w:hanging="360"/>
      </w:pPr>
    </w:lvl>
    <w:lvl w:ilvl="7" w:tplc="041F0019" w:tentative="1">
      <w:start w:val="1"/>
      <w:numFmt w:val="lowerLetter"/>
      <w:lvlText w:val="%8."/>
      <w:lvlJc w:val="left"/>
      <w:pPr>
        <w:ind w:left="5802" w:hanging="360"/>
      </w:pPr>
    </w:lvl>
    <w:lvl w:ilvl="8" w:tplc="041F001B" w:tentative="1">
      <w:start w:val="1"/>
      <w:numFmt w:val="lowerRoman"/>
      <w:lvlText w:val="%9."/>
      <w:lvlJc w:val="right"/>
      <w:pPr>
        <w:ind w:left="6522" w:hanging="180"/>
      </w:pPr>
    </w:lvl>
  </w:abstractNum>
  <w:abstractNum w:abstractNumId="26" w15:restartNumberingAfterBreak="0">
    <w:nsid w:val="6D7B4E24"/>
    <w:multiLevelType w:val="hybridMultilevel"/>
    <w:tmpl w:val="68167E36"/>
    <w:lvl w:ilvl="0" w:tplc="2894FDE8">
      <w:start w:val="1"/>
      <w:numFmt w:val="decimal"/>
      <w:lvlText w:val="%1."/>
      <w:lvlJc w:val="left"/>
      <w:pPr>
        <w:ind w:left="720" w:hanging="360"/>
      </w:pPr>
      <w:rPr>
        <w:rFonts w:hint="default"/>
        <w:color w:val="212635"/>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57904B2"/>
    <w:multiLevelType w:val="hybridMultilevel"/>
    <w:tmpl w:val="86329F40"/>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57C5F38"/>
    <w:multiLevelType w:val="hybridMultilevel"/>
    <w:tmpl w:val="7C0ECC9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28"/>
  </w:num>
  <w:num w:numId="4">
    <w:abstractNumId w:val="15"/>
  </w:num>
  <w:num w:numId="5">
    <w:abstractNumId w:val="20"/>
  </w:num>
  <w:num w:numId="6">
    <w:abstractNumId w:val="10"/>
  </w:num>
  <w:num w:numId="7">
    <w:abstractNumId w:val="27"/>
  </w:num>
  <w:num w:numId="8">
    <w:abstractNumId w:val="7"/>
  </w:num>
  <w:num w:numId="9">
    <w:abstractNumId w:val="9"/>
  </w:num>
  <w:num w:numId="10">
    <w:abstractNumId w:val="2"/>
  </w:num>
  <w:num w:numId="11">
    <w:abstractNumId w:val="6"/>
  </w:num>
  <w:num w:numId="12">
    <w:abstractNumId w:val="25"/>
  </w:num>
  <w:num w:numId="13">
    <w:abstractNumId w:val="16"/>
  </w:num>
  <w:num w:numId="14">
    <w:abstractNumId w:val="5"/>
  </w:num>
  <w:num w:numId="15">
    <w:abstractNumId w:val="18"/>
  </w:num>
  <w:num w:numId="16">
    <w:abstractNumId w:val="1"/>
  </w:num>
  <w:num w:numId="17">
    <w:abstractNumId w:val="21"/>
  </w:num>
  <w:num w:numId="18">
    <w:abstractNumId w:val="0"/>
  </w:num>
  <w:num w:numId="19">
    <w:abstractNumId w:val="24"/>
  </w:num>
  <w:num w:numId="20">
    <w:abstractNumId w:val="17"/>
  </w:num>
  <w:num w:numId="21">
    <w:abstractNumId w:val="14"/>
  </w:num>
  <w:num w:numId="22">
    <w:abstractNumId w:val="23"/>
  </w:num>
  <w:num w:numId="23">
    <w:abstractNumId w:val="4"/>
  </w:num>
  <w:num w:numId="24">
    <w:abstractNumId w:val="13"/>
  </w:num>
  <w:num w:numId="25">
    <w:abstractNumId w:val="26"/>
  </w:num>
  <w:num w:numId="26">
    <w:abstractNumId w:val="19"/>
  </w:num>
  <w:num w:numId="27">
    <w:abstractNumId w:val="3"/>
  </w:num>
  <w:num w:numId="28">
    <w:abstractNumId w:val="12"/>
  </w:num>
  <w:num w:numId="29">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4B2"/>
    <w:rsid w:val="000074C6"/>
    <w:rsid w:val="00011762"/>
    <w:rsid w:val="000407A0"/>
    <w:rsid w:val="0007181A"/>
    <w:rsid w:val="000912AD"/>
    <w:rsid w:val="000A1707"/>
    <w:rsid w:val="000A44B2"/>
    <w:rsid w:val="000C23B8"/>
    <w:rsid w:val="000D589D"/>
    <w:rsid w:val="00103438"/>
    <w:rsid w:val="00106CAD"/>
    <w:rsid w:val="00107287"/>
    <w:rsid w:val="00150DA0"/>
    <w:rsid w:val="001560C4"/>
    <w:rsid w:val="00191328"/>
    <w:rsid w:val="001A662B"/>
    <w:rsid w:val="00216A65"/>
    <w:rsid w:val="00227AD3"/>
    <w:rsid w:val="00232CDA"/>
    <w:rsid w:val="002338C9"/>
    <w:rsid w:val="002526ED"/>
    <w:rsid w:val="002B51A8"/>
    <w:rsid w:val="002B6467"/>
    <w:rsid w:val="002D26E8"/>
    <w:rsid w:val="002F6B7A"/>
    <w:rsid w:val="00306CDB"/>
    <w:rsid w:val="00330C43"/>
    <w:rsid w:val="003332A1"/>
    <w:rsid w:val="00346E6C"/>
    <w:rsid w:val="00376EB2"/>
    <w:rsid w:val="00381650"/>
    <w:rsid w:val="003C3B35"/>
    <w:rsid w:val="003F07B5"/>
    <w:rsid w:val="0042249F"/>
    <w:rsid w:val="004317E8"/>
    <w:rsid w:val="0044110C"/>
    <w:rsid w:val="0044600F"/>
    <w:rsid w:val="004476EB"/>
    <w:rsid w:val="004F24A4"/>
    <w:rsid w:val="00532581"/>
    <w:rsid w:val="0058733A"/>
    <w:rsid w:val="005C42C8"/>
    <w:rsid w:val="005D7AC6"/>
    <w:rsid w:val="005E598C"/>
    <w:rsid w:val="00635CCC"/>
    <w:rsid w:val="00666836"/>
    <w:rsid w:val="00670661"/>
    <w:rsid w:val="006A2B80"/>
    <w:rsid w:val="006A6EB0"/>
    <w:rsid w:val="006A71AF"/>
    <w:rsid w:val="006C30AE"/>
    <w:rsid w:val="00700456"/>
    <w:rsid w:val="007279BD"/>
    <w:rsid w:val="0074665E"/>
    <w:rsid w:val="00772F31"/>
    <w:rsid w:val="00786196"/>
    <w:rsid w:val="007920A9"/>
    <w:rsid w:val="007A51C7"/>
    <w:rsid w:val="007C6408"/>
    <w:rsid w:val="00804969"/>
    <w:rsid w:val="008245B8"/>
    <w:rsid w:val="00824B22"/>
    <w:rsid w:val="00834D8A"/>
    <w:rsid w:val="00840309"/>
    <w:rsid w:val="0087106A"/>
    <w:rsid w:val="008B4A6D"/>
    <w:rsid w:val="00915158"/>
    <w:rsid w:val="00947493"/>
    <w:rsid w:val="00954076"/>
    <w:rsid w:val="0097416C"/>
    <w:rsid w:val="00986DBA"/>
    <w:rsid w:val="009966CF"/>
    <w:rsid w:val="009A069A"/>
    <w:rsid w:val="009B0B3D"/>
    <w:rsid w:val="009C7F01"/>
    <w:rsid w:val="009E2287"/>
    <w:rsid w:val="00A0206D"/>
    <w:rsid w:val="00A02EC4"/>
    <w:rsid w:val="00A06304"/>
    <w:rsid w:val="00A115C7"/>
    <w:rsid w:val="00A2486D"/>
    <w:rsid w:val="00A36BCE"/>
    <w:rsid w:val="00A40049"/>
    <w:rsid w:val="00A87FA7"/>
    <w:rsid w:val="00A91306"/>
    <w:rsid w:val="00A94E05"/>
    <w:rsid w:val="00AC1454"/>
    <w:rsid w:val="00AD1347"/>
    <w:rsid w:val="00AD1562"/>
    <w:rsid w:val="00AE24F2"/>
    <w:rsid w:val="00AE2DDA"/>
    <w:rsid w:val="00AE7B42"/>
    <w:rsid w:val="00B03BAA"/>
    <w:rsid w:val="00B1101C"/>
    <w:rsid w:val="00B15DE5"/>
    <w:rsid w:val="00B2548F"/>
    <w:rsid w:val="00B401F0"/>
    <w:rsid w:val="00B54A2A"/>
    <w:rsid w:val="00B76FB9"/>
    <w:rsid w:val="00B7710F"/>
    <w:rsid w:val="00BD1047"/>
    <w:rsid w:val="00BD216A"/>
    <w:rsid w:val="00C019B8"/>
    <w:rsid w:val="00C11783"/>
    <w:rsid w:val="00C117B4"/>
    <w:rsid w:val="00C46E02"/>
    <w:rsid w:val="00D1641B"/>
    <w:rsid w:val="00D215E5"/>
    <w:rsid w:val="00D93B23"/>
    <w:rsid w:val="00DA2252"/>
    <w:rsid w:val="00DB21F4"/>
    <w:rsid w:val="00DC37FF"/>
    <w:rsid w:val="00DD16A9"/>
    <w:rsid w:val="00E076B7"/>
    <w:rsid w:val="00E44422"/>
    <w:rsid w:val="00E505E0"/>
    <w:rsid w:val="00E6107C"/>
    <w:rsid w:val="00EA434D"/>
    <w:rsid w:val="00EE694B"/>
    <w:rsid w:val="00F068AD"/>
    <w:rsid w:val="00F74CFA"/>
    <w:rsid w:val="00F84B19"/>
    <w:rsid w:val="00FA4BFF"/>
    <w:rsid w:val="00FA4E51"/>
    <w:rsid w:val="00FD08D6"/>
    <w:rsid w:val="00FD23A7"/>
    <w:rsid w:val="00FD3D44"/>
    <w:rsid w:val="00FD484F"/>
    <w:rsid w:val="00FE3BA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795CF"/>
  <w15:chartTrackingRefBased/>
  <w15:docId w15:val="{8FC80195-000A-4F4C-9375-2E546252B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B2548F"/>
    <w:pPr>
      <w:spacing w:before="100" w:beforeAutospacing="1" w:after="100" w:afterAutospacing="1"/>
    </w:pPr>
    <w:rPr>
      <w:rFonts w:ascii="Times New Roman" w:eastAsia="Times New Roman" w:hAnsi="Times New Roman" w:cs="Times New Roman"/>
      <w:lang w:eastAsia="tr-TR"/>
    </w:rPr>
  </w:style>
  <w:style w:type="paragraph" w:styleId="ListeParagraf">
    <w:name w:val="List Paragraph"/>
    <w:basedOn w:val="Normal"/>
    <w:uiPriority w:val="1"/>
    <w:qFormat/>
    <w:rsid w:val="00A94E05"/>
    <w:pPr>
      <w:ind w:left="720"/>
      <w:contextualSpacing/>
    </w:pPr>
  </w:style>
  <w:style w:type="paragraph" w:styleId="AralkYok">
    <w:name w:val="No Spacing"/>
    <w:uiPriority w:val="1"/>
    <w:qFormat/>
    <w:rsid w:val="00B54A2A"/>
  </w:style>
  <w:style w:type="character" w:styleId="Kpr">
    <w:name w:val="Hyperlink"/>
    <w:basedOn w:val="VarsaylanParagrafYazTipi"/>
    <w:uiPriority w:val="99"/>
    <w:unhideWhenUsed/>
    <w:rsid w:val="00306CDB"/>
    <w:rPr>
      <w:color w:val="0563C1" w:themeColor="hyperlink"/>
      <w:u w:val="single"/>
    </w:rPr>
  </w:style>
  <w:style w:type="character" w:customStyle="1" w:styleId="UnresolvedMention">
    <w:name w:val="Unresolved Mention"/>
    <w:basedOn w:val="VarsaylanParagrafYazTipi"/>
    <w:uiPriority w:val="99"/>
    <w:semiHidden/>
    <w:unhideWhenUsed/>
    <w:rsid w:val="00306CDB"/>
    <w:rPr>
      <w:color w:val="605E5C"/>
      <w:shd w:val="clear" w:color="auto" w:fill="E1DFDD"/>
    </w:rPr>
  </w:style>
  <w:style w:type="character" w:styleId="zlenenKpr">
    <w:name w:val="FollowedHyperlink"/>
    <w:basedOn w:val="VarsaylanParagrafYazTipi"/>
    <w:uiPriority w:val="99"/>
    <w:semiHidden/>
    <w:unhideWhenUsed/>
    <w:rsid w:val="00824B22"/>
    <w:rPr>
      <w:color w:val="954F72" w:themeColor="followedHyperlink"/>
      <w:u w:val="single"/>
    </w:rPr>
  </w:style>
  <w:style w:type="paragraph" w:styleId="GvdeMetni">
    <w:name w:val="Body Text"/>
    <w:basedOn w:val="Normal"/>
    <w:link w:val="GvdeMetniChar"/>
    <w:uiPriority w:val="1"/>
    <w:qFormat/>
    <w:rsid w:val="00B76FB9"/>
    <w:pPr>
      <w:widowControl w:val="0"/>
      <w:ind w:left="762" w:hanging="360"/>
    </w:pPr>
    <w:rPr>
      <w:rFonts w:ascii="Times New Roman" w:eastAsia="Times New Roman" w:hAnsi="Times New Roman"/>
      <w:lang w:val="en-US"/>
    </w:rPr>
  </w:style>
  <w:style w:type="character" w:customStyle="1" w:styleId="GvdeMetniChar">
    <w:name w:val="Gövde Metni Char"/>
    <w:basedOn w:val="VarsaylanParagrafYazTipi"/>
    <w:link w:val="GvdeMetni"/>
    <w:uiPriority w:val="1"/>
    <w:rsid w:val="00B76FB9"/>
    <w:rPr>
      <w:rFonts w:ascii="Times New Roman" w:eastAsia="Times New Roman" w:hAnsi="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56162">
      <w:bodyDiv w:val="1"/>
      <w:marLeft w:val="0"/>
      <w:marRight w:val="0"/>
      <w:marTop w:val="0"/>
      <w:marBottom w:val="0"/>
      <w:divBdr>
        <w:top w:val="none" w:sz="0" w:space="0" w:color="auto"/>
        <w:left w:val="none" w:sz="0" w:space="0" w:color="auto"/>
        <w:bottom w:val="none" w:sz="0" w:space="0" w:color="auto"/>
        <w:right w:val="none" w:sz="0" w:space="0" w:color="auto"/>
      </w:divBdr>
    </w:div>
    <w:div w:id="131755193">
      <w:bodyDiv w:val="1"/>
      <w:marLeft w:val="0"/>
      <w:marRight w:val="0"/>
      <w:marTop w:val="0"/>
      <w:marBottom w:val="0"/>
      <w:divBdr>
        <w:top w:val="none" w:sz="0" w:space="0" w:color="auto"/>
        <w:left w:val="none" w:sz="0" w:space="0" w:color="auto"/>
        <w:bottom w:val="none" w:sz="0" w:space="0" w:color="auto"/>
        <w:right w:val="none" w:sz="0" w:space="0" w:color="auto"/>
      </w:divBdr>
      <w:divsChild>
        <w:div w:id="898518652">
          <w:marLeft w:val="0"/>
          <w:marRight w:val="0"/>
          <w:marTop w:val="0"/>
          <w:marBottom w:val="0"/>
          <w:divBdr>
            <w:top w:val="none" w:sz="0" w:space="0" w:color="auto"/>
            <w:left w:val="none" w:sz="0" w:space="0" w:color="auto"/>
            <w:bottom w:val="none" w:sz="0" w:space="0" w:color="auto"/>
            <w:right w:val="none" w:sz="0" w:space="0" w:color="auto"/>
          </w:divBdr>
          <w:divsChild>
            <w:div w:id="2068068117">
              <w:marLeft w:val="0"/>
              <w:marRight w:val="0"/>
              <w:marTop w:val="0"/>
              <w:marBottom w:val="0"/>
              <w:divBdr>
                <w:top w:val="none" w:sz="0" w:space="0" w:color="auto"/>
                <w:left w:val="none" w:sz="0" w:space="0" w:color="auto"/>
                <w:bottom w:val="none" w:sz="0" w:space="0" w:color="auto"/>
                <w:right w:val="none" w:sz="0" w:space="0" w:color="auto"/>
              </w:divBdr>
              <w:divsChild>
                <w:div w:id="1491601395">
                  <w:marLeft w:val="0"/>
                  <w:marRight w:val="0"/>
                  <w:marTop w:val="0"/>
                  <w:marBottom w:val="0"/>
                  <w:divBdr>
                    <w:top w:val="none" w:sz="0" w:space="0" w:color="auto"/>
                    <w:left w:val="none" w:sz="0" w:space="0" w:color="auto"/>
                    <w:bottom w:val="none" w:sz="0" w:space="0" w:color="auto"/>
                    <w:right w:val="none" w:sz="0" w:space="0" w:color="auto"/>
                  </w:divBdr>
                  <w:divsChild>
                    <w:div w:id="101692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198761">
      <w:bodyDiv w:val="1"/>
      <w:marLeft w:val="0"/>
      <w:marRight w:val="0"/>
      <w:marTop w:val="0"/>
      <w:marBottom w:val="0"/>
      <w:divBdr>
        <w:top w:val="none" w:sz="0" w:space="0" w:color="auto"/>
        <w:left w:val="none" w:sz="0" w:space="0" w:color="auto"/>
        <w:bottom w:val="none" w:sz="0" w:space="0" w:color="auto"/>
        <w:right w:val="none" w:sz="0" w:space="0" w:color="auto"/>
      </w:divBdr>
      <w:divsChild>
        <w:div w:id="1001854141">
          <w:marLeft w:val="0"/>
          <w:marRight w:val="0"/>
          <w:marTop w:val="0"/>
          <w:marBottom w:val="0"/>
          <w:divBdr>
            <w:top w:val="none" w:sz="0" w:space="0" w:color="auto"/>
            <w:left w:val="none" w:sz="0" w:space="0" w:color="auto"/>
            <w:bottom w:val="none" w:sz="0" w:space="0" w:color="auto"/>
            <w:right w:val="none" w:sz="0" w:space="0" w:color="auto"/>
          </w:divBdr>
          <w:divsChild>
            <w:div w:id="618143597">
              <w:marLeft w:val="0"/>
              <w:marRight w:val="0"/>
              <w:marTop w:val="0"/>
              <w:marBottom w:val="0"/>
              <w:divBdr>
                <w:top w:val="none" w:sz="0" w:space="0" w:color="auto"/>
                <w:left w:val="none" w:sz="0" w:space="0" w:color="auto"/>
                <w:bottom w:val="none" w:sz="0" w:space="0" w:color="auto"/>
                <w:right w:val="none" w:sz="0" w:space="0" w:color="auto"/>
              </w:divBdr>
              <w:divsChild>
                <w:div w:id="384138380">
                  <w:marLeft w:val="0"/>
                  <w:marRight w:val="0"/>
                  <w:marTop w:val="0"/>
                  <w:marBottom w:val="0"/>
                  <w:divBdr>
                    <w:top w:val="none" w:sz="0" w:space="0" w:color="auto"/>
                    <w:left w:val="none" w:sz="0" w:space="0" w:color="auto"/>
                    <w:bottom w:val="none" w:sz="0" w:space="0" w:color="auto"/>
                    <w:right w:val="none" w:sz="0" w:space="0" w:color="auto"/>
                  </w:divBdr>
                  <w:divsChild>
                    <w:div w:id="99171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823205">
      <w:bodyDiv w:val="1"/>
      <w:marLeft w:val="0"/>
      <w:marRight w:val="0"/>
      <w:marTop w:val="0"/>
      <w:marBottom w:val="0"/>
      <w:divBdr>
        <w:top w:val="none" w:sz="0" w:space="0" w:color="auto"/>
        <w:left w:val="none" w:sz="0" w:space="0" w:color="auto"/>
        <w:bottom w:val="none" w:sz="0" w:space="0" w:color="auto"/>
        <w:right w:val="none" w:sz="0" w:space="0" w:color="auto"/>
      </w:divBdr>
      <w:divsChild>
        <w:div w:id="1160926752">
          <w:marLeft w:val="0"/>
          <w:marRight w:val="0"/>
          <w:marTop w:val="0"/>
          <w:marBottom w:val="0"/>
          <w:divBdr>
            <w:top w:val="none" w:sz="0" w:space="0" w:color="auto"/>
            <w:left w:val="none" w:sz="0" w:space="0" w:color="auto"/>
            <w:bottom w:val="none" w:sz="0" w:space="0" w:color="auto"/>
            <w:right w:val="none" w:sz="0" w:space="0" w:color="auto"/>
          </w:divBdr>
          <w:divsChild>
            <w:div w:id="440148062">
              <w:marLeft w:val="0"/>
              <w:marRight w:val="0"/>
              <w:marTop w:val="0"/>
              <w:marBottom w:val="0"/>
              <w:divBdr>
                <w:top w:val="none" w:sz="0" w:space="0" w:color="auto"/>
                <w:left w:val="none" w:sz="0" w:space="0" w:color="auto"/>
                <w:bottom w:val="none" w:sz="0" w:space="0" w:color="auto"/>
                <w:right w:val="none" w:sz="0" w:space="0" w:color="auto"/>
              </w:divBdr>
              <w:divsChild>
                <w:div w:id="994724863">
                  <w:marLeft w:val="0"/>
                  <w:marRight w:val="0"/>
                  <w:marTop w:val="0"/>
                  <w:marBottom w:val="0"/>
                  <w:divBdr>
                    <w:top w:val="none" w:sz="0" w:space="0" w:color="auto"/>
                    <w:left w:val="none" w:sz="0" w:space="0" w:color="auto"/>
                    <w:bottom w:val="none" w:sz="0" w:space="0" w:color="auto"/>
                    <w:right w:val="none" w:sz="0" w:space="0" w:color="auto"/>
                  </w:divBdr>
                  <w:divsChild>
                    <w:div w:id="22264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7973">
      <w:bodyDiv w:val="1"/>
      <w:marLeft w:val="0"/>
      <w:marRight w:val="0"/>
      <w:marTop w:val="0"/>
      <w:marBottom w:val="0"/>
      <w:divBdr>
        <w:top w:val="none" w:sz="0" w:space="0" w:color="auto"/>
        <w:left w:val="none" w:sz="0" w:space="0" w:color="auto"/>
        <w:bottom w:val="none" w:sz="0" w:space="0" w:color="auto"/>
        <w:right w:val="none" w:sz="0" w:space="0" w:color="auto"/>
      </w:divBdr>
      <w:divsChild>
        <w:div w:id="94985447">
          <w:marLeft w:val="0"/>
          <w:marRight w:val="0"/>
          <w:marTop w:val="0"/>
          <w:marBottom w:val="0"/>
          <w:divBdr>
            <w:top w:val="none" w:sz="0" w:space="0" w:color="auto"/>
            <w:left w:val="none" w:sz="0" w:space="0" w:color="auto"/>
            <w:bottom w:val="none" w:sz="0" w:space="0" w:color="auto"/>
            <w:right w:val="none" w:sz="0" w:space="0" w:color="auto"/>
          </w:divBdr>
          <w:divsChild>
            <w:div w:id="896283128">
              <w:marLeft w:val="0"/>
              <w:marRight w:val="0"/>
              <w:marTop w:val="0"/>
              <w:marBottom w:val="0"/>
              <w:divBdr>
                <w:top w:val="none" w:sz="0" w:space="0" w:color="auto"/>
                <w:left w:val="none" w:sz="0" w:space="0" w:color="auto"/>
                <w:bottom w:val="none" w:sz="0" w:space="0" w:color="auto"/>
                <w:right w:val="none" w:sz="0" w:space="0" w:color="auto"/>
              </w:divBdr>
              <w:divsChild>
                <w:div w:id="1624992443">
                  <w:marLeft w:val="0"/>
                  <w:marRight w:val="0"/>
                  <w:marTop w:val="0"/>
                  <w:marBottom w:val="0"/>
                  <w:divBdr>
                    <w:top w:val="none" w:sz="0" w:space="0" w:color="auto"/>
                    <w:left w:val="none" w:sz="0" w:space="0" w:color="auto"/>
                    <w:bottom w:val="none" w:sz="0" w:space="0" w:color="auto"/>
                    <w:right w:val="none" w:sz="0" w:space="0" w:color="auto"/>
                  </w:divBdr>
                  <w:divsChild>
                    <w:div w:id="11438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769490">
      <w:bodyDiv w:val="1"/>
      <w:marLeft w:val="0"/>
      <w:marRight w:val="0"/>
      <w:marTop w:val="0"/>
      <w:marBottom w:val="0"/>
      <w:divBdr>
        <w:top w:val="none" w:sz="0" w:space="0" w:color="auto"/>
        <w:left w:val="none" w:sz="0" w:space="0" w:color="auto"/>
        <w:bottom w:val="none" w:sz="0" w:space="0" w:color="auto"/>
        <w:right w:val="none" w:sz="0" w:space="0" w:color="auto"/>
      </w:divBdr>
    </w:div>
    <w:div w:id="618341656">
      <w:bodyDiv w:val="1"/>
      <w:marLeft w:val="0"/>
      <w:marRight w:val="0"/>
      <w:marTop w:val="0"/>
      <w:marBottom w:val="0"/>
      <w:divBdr>
        <w:top w:val="none" w:sz="0" w:space="0" w:color="auto"/>
        <w:left w:val="none" w:sz="0" w:space="0" w:color="auto"/>
        <w:bottom w:val="none" w:sz="0" w:space="0" w:color="auto"/>
        <w:right w:val="none" w:sz="0" w:space="0" w:color="auto"/>
      </w:divBdr>
      <w:divsChild>
        <w:div w:id="939947988">
          <w:marLeft w:val="0"/>
          <w:marRight w:val="0"/>
          <w:marTop w:val="0"/>
          <w:marBottom w:val="0"/>
          <w:divBdr>
            <w:top w:val="none" w:sz="0" w:space="0" w:color="auto"/>
            <w:left w:val="none" w:sz="0" w:space="0" w:color="auto"/>
            <w:bottom w:val="none" w:sz="0" w:space="0" w:color="auto"/>
            <w:right w:val="none" w:sz="0" w:space="0" w:color="auto"/>
          </w:divBdr>
          <w:divsChild>
            <w:div w:id="1171792516">
              <w:marLeft w:val="0"/>
              <w:marRight w:val="0"/>
              <w:marTop w:val="0"/>
              <w:marBottom w:val="0"/>
              <w:divBdr>
                <w:top w:val="none" w:sz="0" w:space="0" w:color="auto"/>
                <w:left w:val="none" w:sz="0" w:space="0" w:color="auto"/>
                <w:bottom w:val="none" w:sz="0" w:space="0" w:color="auto"/>
                <w:right w:val="none" w:sz="0" w:space="0" w:color="auto"/>
              </w:divBdr>
              <w:divsChild>
                <w:div w:id="1608660631">
                  <w:marLeft w:val="0"/>
                  <w:marRight w:val="0"/>
                  <w:marTop w:val="0"/>
                  <w:marBottom w:val="0"/>
                  <w:divBdr>
                    <w:top w:val="none" w:sz="0" w:space="0" w:color="auto"/>
                    <w:left w:val="none" w:sz="0" w:space="0" w:color="auto"/>
                    <w:bottom w:val="none" w:sz="0" w:space="0" w:color="auto"/>
                    <w:right w:val="none" w:sz="0" w:space="0" w:color="auto"/>
                  </w:divBdr>
                  <w:divsChild>
                    <w:div w:id="40095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232841">
      <w:bodyDiv w:val="1"/>
      <w:marLeft w:val="0"/>
      <w:marRight w:val="0"/>
      <w:marTop w:val="0"/>
      <w:marBottom w:val="0"/>
      <w:divBdr>
        <w:top w:val="none" w:sz="0" w:space="0" w:color="auto"/>
        <w:left w:val="none" w:sz="0" w:space="0" w:color="auto"/>
        <w:bottom w:val="none" w:sz="0" w:space="0" w:color="auto"/>
        <w:right w:val="none" w:sz="0" w:space="0" w:color="auto"/>
      </w:divBdr>
      <w:divsChild>
        <w:div w:id="118229908">
          <w:marLeft w:val="0"/>
          <w:marRight w:val="0"/>
          <w:marTop w:val="0"/>
          <w:marBottom w:val="0"/>
          <w:divBdr>
            <w:top w:val="none" w:sz="0" w:space="0" w:color="auto"/>
            <w:left w:val="none" w:sz="0" w:space="0" w:color="auto"/>
            <w:bottom w:val="none" w:sz="0" w:space="0" w:color="auto"/>
            <w:right w:val="none" w:sz="0" w:space="0" w:color="auto"/>
          </w:divBdr>
          <w:divsChild>
            <w:div w:id="1704938885">
              <w:marLeft w:val="0"/>
              <w:marRight w:val="0"/>
              <w:marTop w:val="0"/>
              <w:marBottom w:val="0"/>
              <w:divBdr>
                <w:top w:val="none" w:sz="0" w:space="0" w:color="auto"/>
                <w:left w:val="none" w:sz="0" w:space="0" w:color="auto"/>
                <w:bottom w:val="none" w:sz="0" w:space="0" w:color="auto"/>
                <w:right w:val="none" w:sz="0" w:space="0" w:color="auto"/>
              </w:divBdr>
              <w:divsChild>
                <w:div w:id="453061741">
                  <w:marLeft w:val="0"/>
                  <w:marRight w:val="0"/>
                  <w:marTop w:val="0"/>
                  <w:marBottom w:val="0"/>
                  <w:divBdr>
                    <w:top w:val="none" w:sz="0" w:space="0" w:color="auto"/>
                    <w:left w:val="none" w:sz="0" w:space="0" w:color="auto"/>
                    <w:bottom w:val="none" w:sz="0" w:space="0" w:color="auto"/>
                    <w:right w:val="none" w:sz="0" w:space="0" w:color="auto"/>
                  </w:divBdr>
                  <w:divsChild>
                    <w:div w:id="10330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373974">
      <w:bodyDiv w:val="1"/>
      <w:marLeft w:val="0"/>
      <w:marRight w:val="0"/>
      <w:marTop w:val="0"/>
      <w:marBottom w:val="0"/>
      <w:divBdr>
        <w:top w:val="none" w:sz="0" w:space="0" w:color="auto"/>
        <w:left w:val="none" w:sz="0" w:space="0" w:color="auto"/>
        <w:bottom w:val="none" w:sz="0" w:space="0" w:color="auto"/>
        <w:right w:val="none" w:sz="0" w:space="0" w:color="auto"/>
      </w:divBdr>
      <w:divsChild>
        <w:div w:id="2085881024">
          <w:marLeft w:val="0"/>
          <w:marRight w:val="0"/>
          <w:marTop w:val="0"/>
          <w:marBottom w:val="0"/>
          <w:divBdr>
            <w:top w:val="none" w:sz="0" w:space="0" w:color="auto"/>
            <w:left w:val="none" w:sz="0" w:space="0" w:color="auto"/>
            <w:bottom w:val="none" w:sz="0" w:space="0" w:color="auto"/>
            <w:right w:val="none" w:sz="0" w:space="0" w:color="auto"/>
          </w:divBdr>
          <w:divsChild>
            <w:div w:id="620259926">
              <w:marLeft w:val="0"/>
              <w:marRight w:val="0"/>
              <w:marTop w:val="0"/>
              <w:marBottom w:val="0"/>
              <w:divBdr>
                <w:top w:val="none" w:sz="0" w:space="0" w:color="auto"/>
                <w:left w:val="none" w:sz="0" w:space="0" w:color="auto"/>
                <w:bottom w:val="none" w:sz="0" w:space="0" w:color="auto"/>
                <w:right w:val="none" w:sz="0" w:space="0" w:color="auto"/>
              </w:divBdr>
              <w:divsChild>
                <w:div w:id="2037579947">
                  <w:marLeft w:val="0"/>
                  <w:marRight w:val="0"/>
                  <w:marTop w:val="0"/>
                  <w:marBottom w:val="0"/>
                  <w:divBdr>
                    <w:top w:val="none" w:sz="0" w:space="0" w:color="auto"/>
                    <w:left w:val="none" w:sz="0" w:space="0" w:color="auto"/>
                    <w:bottom w:val="none" w:sz="0" w:space="0" w:color="auto"/>
                    <w:right w:val="none" w:sz="0" w:space="0" w:color="auto"/>
                  </w:divBdr>
                  <w:divsChild>
                    <w:div w:id="7768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117295">
      <w:bodyDiv w:val="1"/>
      <w:marLeft w:val="0"/>
      <w:marRight w:val="0"/>
      <w:marTop w:val="0"/>
      <w:marBottom w:val="0"/>
      <w:divBdr>
        <w:top w:val="none" w:sz="0" w:space="0" w:color="auto"/>
        <w:left w:val="none" w:sz="0" w:space="0" w:color="auto"/>
        <w:bottom w:val="none" w:sz="0" w:space="0" w:color="auto"/>
        <w:right w:val="none" w:sz="0" w:space="0" w:color="auto"/>
      </w:divBdr>
      <w:divsChild>
        <w:div w:id="1829320630">
          <w:marLeft w:val="0"/>
          <w:marRight w:val="0"/>
          <w:marTop w:val="0"/>
          <w:marBottom w:val="0"/>
          <w:divBdr>
            <w:top w:val="none" w:sz="0" w:space="0" w:color="auto"/>
            <w:left w:val="none" w:sz="0" w:space="0" w:color="auto"/>
            <w:bottom w:val="none" w:sz="0" w:space="0" w:color="auto"/>
            <w:right w:val="none" w:sz="0" w:space="0" w:color="auto"/>
          </w:divBdr>
          <w:divsChild>
            <w:div w:id="526524704">
              <w:marLeft w:val="0"/>
              <w:marRight w:val="0"/>
              <w:marTop w:val="0"/>
              <w:marBottom w:val="0"/>
              <w:divBdr>
                <w:top w:val="none" w:sz="0" w:space="0" w:color="auto"/>
                <w:left w:val="none" w:sz="0" w:space="0" w:color="auto"/>
                <w:bottom w:val="none" w:sz="0" w:space="0" w:color="auto"/>
                <w:right w:val="none" w:sz="0" w:space="0" w:color="auto"/>
              </w:divBdr>
              <w:divsChild>
                <w:div w:id="1739210187">
                  <w:marLeft w:val="0"/>
                  <w:marRight w:val="0"/>
                  <w:marTop w:val="0"/>
                  <w:marBottom w:val="0"/>
                  <w:divBdr>
                    <w:top w:val="none" w:sz="0" w:space="0" w:color="auto"/>
                    <w:left w:val="none" w:sz="0" w:space="0" w:color="auto"/>
                    <w:bottom w:val="none" w:sz="0" w:space="0" w:color="auto"/>
                    <w:right w:val="none" w:sz="0" w:space="0" w:color="auto"/>
                  </w:divBdr>
                  <w:divsChild>
                    <w:div w:id="5190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71273">
      <w:bodyDiv w:val="1"/>
      <w:marLeft w:val="0"/>
      <w:marRight w:val="0"/>
      <w:marTop w:val="0"/>
      <w:marBottom w:val="0"/>
      <w:divBdr>
        <w:top w:val="none" w:sz="0" w:space="0" w:color="auto"/>
        <w:left w:val="none" w:sz="0" w:space="0" w:color="auto"/>
        <w:bottom w:val="none" w:sz="0" w:space="0" w:color="auto"/>
        <w:right w:val="none" w:sz="0" w:space="0" w:color="auto"/>
      </w:divBdr>
      <w:divsChild>
        <w:div w:id="1567257844">
          <w:marLeft w:val="0"/>
          <w:marRight w:val="0"/>
          <w:marTop w:val="0"/>
          <w:marBottom w:val="0"/>
          <w:divBdr>
            <w:top w:val="none" w:sz="0" w:space="0" w:color="auto"/>
            <w:left w:val="none" w:sz="0" w:space="0" w:color="auto"/>
            <w:bottom w:val="none" w:sz="0" w:space="0" w:color="auto"/>
            <w:right w:val="none" w:sz="0" w:space="0" w:color="auto"/>
          </w:divBdr>
          <w:divsChild>
            <w:div w:id="569969867">
              <w:marLeft w:val="0"/>
              <w:marRight w:val="0"/>
              <w:marTop w:val="0"/>
              <w:marBottom w:val="0"/>
              <w:divBdr>
                <w:top w:val="none" w:sz="0" w:space="0" w:color="auto"/>
                <w:left w:val="none" w:sz="0" w:space="0" w:color="auto"/>
                <w:bottom w:val="none" w:sz="0" w:space="0" w:color="auto"/>
                <w:right w:val="none" w:sz="0" w:space="0" w:color="auto"/>
              </w:divBdr>
              <w:divsChild>
                <w:div w:id="966545278">
                  <w:marLeft w:val="0"/>
                  <w:marRight w:val="0"/>
                  <w:marTop w:val="0"/>
                  <w:marBottom w:val="0"/>
                  <w:divBdr>
                    <w:top w:val="none" w:sz="0" w:space="0" w:color="auto"/>
                    <w:left w:val="none" w:sz="0" w:space="0" w:color="auto"/>
                    <w:bottom w:val="none" w:sz="0" w:space="0" w:color="auto"/>
                    <w:right w:val="none" w:sz="0" w:space="0" w:color="auto"/>
                  </w:divBdr>
                  <w:divsChild>
                    <w:div w:id="2529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053807">
      <w:bodyDiv w:val="1"/>
      <w:marLeft w:val="0"/>
      <w:marRight w:val="0"/>
      <w:marTop w:val="0"/>
      <w:marBottom w:val="0"/>
      <w:divBdr>
        <w:top w:val="none" w:sz="0" w:space="0" w:color="auto"/>
        <w:left w:val="none" w:sz="0" w:space="0" w:color="auto"/>
        <w:bottom w:val="none" w:sz="0" w:space="0" w:color="auto"/>
        <w:right w:val="none" w:sz="0" w:space="0" w:color="auto"/>
      </w:divBdr>
      <w:divsChild>
        <w:div w:id="1863587891">
          <w:marLeft w:val="0"/>
          <w:marRight w:val="0"/>
          <w:marTop w:val="0"/>
          <w:marBottom w:val="0"/>
          <w:divBdr>
            <w:top w:val="none" w:sz="0" w:space="0" w:color="auto"/>
            <w:left w:val="none" w:sz="0" w:space="0" w:color="auto"/>
            <w:bottom w:val="none" w:sz="0" w:space="0" w:color="auto"/>
            <w:right w:val="none" w:sz="0" w:space="0" w:color="auto"/>
          </w:divBdr>
          <w:divsChild>
            <w:div w:id="316032725">
              <w:marLeft w:val="0"/>
              <w:marRight w:val="0"/>
              <w:marTop w:val="0"/>
              <w:marBottom w:val="0"/>
              <w:divBdr>
                <w:top w:val="none" w:sz="0" w:space="0" w:color="auto"/>
                <w:left w:val="none" w:sz="0" w:space="0" w:color="auto"/>
                <w:bottom w:val="none" w:sz="0" w:space="0" w:color="auto"/>
                <w:right w:val="none" w:sz="0" w:space="0" w:color="auto"/>
              </w:divBdr>
              <w:divsChild>
                <w:div w:id="791678370">
                  <w:marLeft w:val="0"/>
                  <w:marRight w:val="0"/>
                  <w:marTop w:val="0"/>
                  <w:marBottom w:val="0"/>
                  <w:divBdr>
                    <w:top w:val="none" w:sz="0" w:space="0" w:color="auto"/>
                    <w:left w:val="none" w:sz="0" w:space="0" w:color="auto"/>
                    <w:bottom w:val="none" w:sz="0" w:space="0" w:color="auto"/>
                    <w:right w:val="none" w:sz="0" w:space="0" w:color="auto"/>
                  </w:divBdr>
                </w:div>
              </w:divsChild>
            </w:div>
            <w:div w:id="1960843115">
              <w:marLeft w:val="0"/>
              <w:marRight w:val="0"/>
              <w:marTop w:val="0"/>
              <w:marBottom w:val="0"/>
              <w:divBdr>
                <w:top w:val="none" w:sz="0" w:space="0" w:color="auto"/>
                <w:left w:val="none" w:sz="0" w:space="0" w:color="auto"/>
                <w:bottom w:val="none" w:sz="0" w:space="0" w:color="auto"/>
                <w:right w:val="none" w:sz="0" w:space="0" w:color="auto"/>
              </w:divBdr>
              <w:divsChild>
                <w:div w:id="1838496848">
                  <w:marLeft w:val="0"/>
                  <w:marRight w:val="0"/>
                  <w:marTop w:val="0"/>
                  <w:marBottom w:val="0"/>
                  <w:divBdr>
                    <w:top w:val="none" w:sz="0" w:space="0" w:color="auto"/>
                    <w:left w:val="none" w:sz="0" w:space="0" w:color="auto"/>
                    <w:bottom w:val="none" w:sz="0" w:space="0" w:color="auto"/>
                    <w:right w:val="none" w:sz="0" w:space="0" w:color="auto"/>
                  </w:divBdr>
                </w:div>
              </w:divsChild>
            </w:div>
            <w:div w:id="1488128932">
              <w:marLeft w:val="0"/>
              <w:marRight w:val="0"/>
              <w:marTop w:val="0"/>
              <w:marBottom w:val="0"/>
              <w:divBdr>
                <w:top w:val="none" w:sz="0" w:space="0" w:color="auto"/>
                <w:left w:val="none" w:sz="0" w:space="0" w:color="auto"/>
                <w:bottom w:val="none" w:sz="0" w:space="0" w:color="auto"/>
                <w:right w:val="none" w:sz="0" w:space="0" w:color="auto"/>
              </w:divBdr>
              <w:divsChild>
                <w:div w:id="93212296">
                  <w:marLeft w:val="0"/>
                  <w:marRight w:val="0"/>
                  <w:marTop w:val="0"/>
                  <w:marBottom w:val="0"/>
                  <w:divBdr>
                    <w:top w:val="none" w:sz="0" w:space="0" w:color="auto"/>
                    <w:left w:val="none" w:sz="0" w:space="0" w:color="auto"/>
                    <w:bottom w:val="none" w:sz="0" w:space="0" w:color="auto"/>
                    <w:right w:val="none" w:sz="0" w:space="0" w:color="auto"/>
                  </w:divBdr>
                </w:div>
              </w:divsChild>
            </w:div>
            <w:div w:id="1833788526">
              <w:marLeft w:val="0"/>
              <w:marRight w:val="0"/>
              <w:marTop w:val="0"/>
              <w:marBottom w:val="0"/>
              <w:divBdr>
                <w:top w:val="none" w:sz="0" w:space="0" w:color="auto"/>
                <w:left w:val="none" w:sz="0" w:space="0" w:color="auto"/>
                <w:bottom w:val="none" w:sz="0" w:space="0" w:color="auto"/>
                <w:right w:val="none" w:sz="0" w:space="0" w:color="auto"/>
              </w:divBdr>
              <w:divsChild>
                <w:div w:id="786318867">
                  <w:marLeft w:val="0"/>
                  <w:marRight w:val="0"/>
                  <w:marTop w:val="0"/>
                  <w:marBottom w:val="0"/>
                  <w:divBdr>
                    <w:top w:val="none" w:sz="0" w:space="0" w:color="auto"/>
                    <w:left w:val="none" w:sz="0" w:space="0" w:color="auto"/>
                    <w:bottom w:val="none" w:sz="0" w:space="0" w:color="auto"/>
                    <w:right w:val="none" w:sz="0" w:space="0" w:color="auto"/>
                  </w:divBdr>
                </w:div>
              </w:divsChild>
            </w:div>
            <w:div w:id="512762702">
              <w:marLeft w:val="0"/>
              <w:marRight w:val="0"/>
              <w:marTop w:val="0"/>
              <w:marBottom w:val="0"/>
              <w:divBdr>
                <w:top w:val="none" w:sz="0" w:space="0" w:color="auto"/>
                <w:left w:val="none" w:sz="0" w:space="0" w:color="auto"/>
                <w:bottom w:val="none" w:sz="0" w:space="0" w:color="auto"/>
                <w:right w:val="none" w:sz="0" w:space="0" w:color="auto"/>
              </w:divBdr>
              <w:divsChild>
                <w:div w:id="45884723">
                  <w:marLeft w:val="0"/>
                  <w:marRight w:val="0"/>
                  <w:marTop w:val="0"/>
                  <w:marBottom w:val="0"/>
                  <w:divBdr>
                    <w:top w:val="none" w:sz="0" w:space="0" w:color="auto"/>
                    <w:left w:val="none" w:sz="0" w:space="0" w:color="auto"/>
                    <w:bottom w:val="none" w:sz="0" w:space="0" w:color="auto"/>
                    <w:right w:val="none" w:sz="0" w:space="0" w:color="auto"/>
                  </w:divBdr>
                </w:div>
              </w:divsChild>
            </w:div>
            <w:div w:id="1394697549">
              <w:marLeft w:val="0"/>
              <w:marRight w:val="0"/>
              <w:marTop w:val="0"/>
              <w:marBottom w:val="0"/>
              <w:divBdr>
                <w:top w:val="none" w:sz="0" w:space="0" w:color="auto"/>
                <w:left w:val="none" w:sz="0" w:space="0" w:color="auto"/>
                <w:bottom w:val="none" w:sz="0" w:space="0" w:color="auto"/>
                <w:right w:val="none" w:sz="0" w:space="0" w:color="auto"/>
              </w:divBdr>
              <w:divsChild>
                <w:div w:id="1940259715">
                  <w:marLeft w:val="0"/>
                  <w:marRight w:val="0"/>
                  <w:marTop w:val="0"/>
                  <w:marBottom w:val="0"/>
                  <w:divBdr>
                    <w:top w:val="none" w:sz="0" w:space="0" w:color="auto"/>
                    <w:left w:val="none" w:sz="0" w:space="0" w:color="auto"/>
                    <w:bottom w:val="none" w:sz="0" w:space="0" w:color="auto"/>
                    <w:right w:val="none" w:sz="0" w:space="0" w:color="auto"/>
                  </w:divBdr>
                </w:div>
              </w:divsChild>
            </w:div>
            <w:div w:id="1872451509">
              <w:marLeft w:val="0"/>
              <w:marRight w:val="0"/>
              <w:marTop w:val="0"/>
              <w:marBottom w:val="0"/>
              <w:divBdr>
                <w:top w:val="none" w:sz="0" w:space="0" w:color="auto"/>
                <w:left w:val="none" w:sz="0" w:space="0" w:color="auto"/>
                <w:bottom w:val="none" w:sz="0" w:space="0" w:color="auto"/>
                <w:right w:val="none" w:sz="0" w:space="0" w:color="auto"/>
              </w:divBdr>
              <w:divsChild>
                <w:div w:id="1605336829">
                  <w:marLeft w:val="0"/>
                  <w:marRight w:val="0"/>
                  <w:marTop w:val="0"/>
                  <w:marBottom w:val="0"/>
                  <w:divBdr>
                    <w:top w:val="none" w:sz="0" w:space="0" w:color="auto"/>
                    <w:left w:val="none" w:sz="0" w:space="0" w:color="auto"/>
                    <w:bottom w:val="none" w:sz="0" w:space="0" w:color="auto"/>
                    <w:right w:val="none" w:sz="0" w:space="0" w:color="auto"/>
                  </w:divBdr>
                </w:div>
              </w:divsChild>
            </w:div>
            <w:div w:id="1855218818">
              <w:marLeft w:val="0"/>
              <w:marRight w:val="0"/>
              <w:marTop w:val="0"/>
              <w:marBottom w:val="0"/>
              <w:divBdr>
                <w:top w:val="none" w:sz="0" w:space="0" w:color="auto"/>
                <w:left w:val="none" w:sz="0" w:space="0" w:color="auto"/>
                <w:bottom w:val="none" w:sz="0" w:space="0" w:color="auto"/>
                <w:right w:val="none" w:sz="0" w:space="0" w:color="auto"/>
              </w:divBdr>
              <w:divsChild>
                <w:div w:id="1549490989">
                  <w:marLeft w:val="0"/>
                  <w:marRight w:val="0"/>
                  <w:marTop w:val="0"/>
                  <w:marBottom w:val="0"/>
                  <w:divBdr>
                    <w:top w:val="none" w:sz="0" w:space="0" w:color="auto"/>
                    <w:left w:val="none" w:sz="0" w:space="0" w:color="auto"/>
                    <w:bottom w:val="none" w:sz="0" w:space="0" w:color="auto"/>
                    <w:right w:val="none" w:sz="0" w:space="0" w:color="auto"/>
                  </w:divBdr>
                </w:div>
              </w:divsChild>
            </w:div>
            <w:div w:id="339771177">
              <w:marLeft w:val="0"/>
              <w:marRight w:val="0"/>
              <w:marTop w:val="0"/>
              <w:marBottom w:val="0"/>
              <w:divBdr>
                <w:top w:val="none" w:sz="0" w:space="0" w:color="auto"/>
                <w:left w:val="none" w:sz="0" w:space="0" w:color="auto"/>
                <w:bottom w:val="none" w:sz="0" w:space="0" w:color="auto"/>
                <w:right w:val="none" w:sz="0" w:space="0" w:color="auto"/>
              </w:divBdr>
              <w:divsChild>
                <w:div w:id="2035572099">
                  <w:marLeft w:val="0"/>
                  <w:marRight w:val="0"/>
                  <w:marTop w:val="0"/>
                  <w:marBottom w:val="0"/>
                  <w:divBdr>
                    <w:top w:val="none" w:sz="0" w:space="0" w:color="auto"/>
                    <w:left w:val="none" w:sz="0" w:space="0" w:color="auto"/>
                    <w:bottom w:val="none" w:sz="0" w:space="0" w:color="auto"/>
                    <w:right w:val="none" w:sz="0" w:space="0" w:color="auto"/>
                  </w:divBdr>
                </w:div>
              </w:divsChild>
            </w:div>
            <w:div w:id="2107801564">
              <w:marLeft w:val="0"/>
              <w:marRight w:val="0"/>
              <w:marTop w:val="0"/>
              <w:marBottom w:val="0"/>
              <w:divBdr>
                <w:top w:val="none" w:sz="0" w:space="0" w:color="auto"/>
                <w:left w:val="none" w:sz="0" w:space="0" w:color="auto"/>
                <w:bottom w:val="none" w:sz="0" w:space="0" w:color="auto"/>
                <w:right w:val="none" w:sz="0" w:space="0" w:color="auto"/>
              </w:divBdr>
              <w:divsChild>
                <w:div w:id="150760389">
                  <w:marLeft w:val="0"/>
                  <w:marRight w:val="0"/>
                  <w:marTop w:val="0"/>
                  <w:marBottom w:val="0"/>
                  <w:divBdr>
                    <w:top w:val="none" w:sz="0" w:space="0" w:color="auto"/>
                    <w:left w:val="none" w:sz="0" w:space="0" w:color="auto"/>
                    <w:bottom w:val="none" w:sz="0" w:space="0" w:color="auto"/>
                    <w:right w:val="none" w:sz="0" w:space="0" w:color="auto"/>
                  </w:divBdr>
                </w:div>
              </w:divsChild>
            </w:div>
            <w:div w:id="1317762443">
              <w:marLeft w:val="0"/>
              <w:marRight w:val="0"/>
              <w:marTop w:val="0"/>
              <w:marBottom w:val="0"/>
              <w:divBdr>
                <w:top w:val="none" w:sz="0" w:space="0" w:color="auto"/>
                <w:left w:val="none" w:sz="0" w:space="0" w:color="auto"/>
                <w:bottom w:val="none" w:sz="0" w:space="0" w:color="auto"/>
                <w:right w:val="none" w:sz="0" w:space="0" w:color="auto"/>
              </w:divBdr>
              <w:divsChild>
                <w:div w:id="1491671404">
                  <w:marLeft w:val="0"/>
                  <w:marRight w:val="0"/>
                  <w:marTop w:val="0"/>
                  <w:marBottom w:val="0"/>
                  <w:divBdr>
                    <w:top w:val="none" w:sz="0" w:space="0" w:color="auto"/>
                    <w:left w:val="none" w:sz="0" w:space="0" w:color="auto"/>
                    <w:bottom w:val="none" w:sz="0" w:space="0" w:color="auto"/>
                    <w:right w:val="none" w:sz="0" w:space="0" w:color="auto"/>
                  </w:divBdr>
                </w:div>
              </w:divsChild>
            </w:div>
            <w:div w:id="1673754906">
              <w:marLeft w:val="0"/>
              <w:marRight w:val="0"/>
              <w:marTop w:val="0"/>
              <w:marBottom w:val="0"/>
              <w:divBdr>
                <w:top w:val="none" w:sz="0" w:space="0" w:color="auto"/>
                <w:left w:val="none" w:sz="0" w:space="0" w:color="auto"/>
                <w:bottom w:val="none" w:sz="0" w:space="0" w:color="auto"/>
                <w:right w:val="none" w:sz="0" w:space="0" w:color="auto"/>
              </w:divBdr>
              <w:divsChild>
                <w:div w:id="187572162">
                  <w:marLeft w:val="0"/>
                  <w:marRight w:val="0"/>
                  <w:marTop w:val="0"/>
                  <w:marBottom w:val="0"/>
                  <w:divBdr>
                    <w:top w:val="none" w:sz="0" w:space="0" w:color="auto"/>
                    <w:left w:val="none" w:sz="0" w:space="0" w:color="auto"/>
                    <w:bottom w:val="none" w:sz="0" w:space="0" w:color="auto"/>
                    <w:right w:val="none" w:sz="0" w:space="0" w:color="auto"/>
                  </w:divBdr>
                </w:div>
              </w:divsChild>
            </w:div>
            <w:div w:id="1465123815">
              <w:marLeft w:val="0"/>
              <w:marRight w:val="0"/>
              <w:marTop w:val="0"/>
              <w:marBottom w:val="0"/>
              <w:divBdr>
                <w:top w:val="none" w:sz="0" w:space="0" w:color="auto"/>
                <w:left w:val="none" w:sz="0" w:space="0" w:color="auto"/>
                <w:bottom w:val="none" w:sz="0" w:space="0" w:color="auto"/>
                <w:right w:val="none" w:sz="0" w:space="0" w:color="auto"/>
              </w:divBdr>
              <w:divsChild>
                <w:div w:id="2107270066">
                  <w:marLeft w:val="0"/>
                  <w:marRight w:val="0"/>
                  <w:marTop w:val="0"/>
                  <w:marBottom w:val="0"/>
                  <w:divBdr>
                    <w:top w:val="none" w:sz="0" w:space="0" w:color="auto"/>
                    <w:left w:val="none" w:sz="0" w:space="0" w:color="auto"/>
                    <w:bottom w:val="none" w:sz="0" w:space="0" w:color="auto"/>
                    <w:right w:val="none" w:sz="0" w:space="0" w:color="auto"/>
                  </w:divBdr>
                </w:div>
              </w:divsChild>
            </w:div>
            <w:div w:id="1708141538">
              <w:marLeft w:val="0"/>
              <w:marRight w:val="0"/>
              <w:marTop w:val="0"/>
              <w:marBottom w:val="0"/>
              <w:divBdr>
                <w:top w:val="none" w:sz="0" w:space="0" w:color="auto"/>
                <w:left w:val="none" w:sz="0" w:space="0" w:color="auto"/>
                <w:bottom w:val="none" w:sz="0" w:space="0" w:color="auto"/>
                <w:right w:val="none" w:sz="0" w:space="0" w:color="auto"/>
              </w:divBdr>
              <w:divsChild>
                <w:div w:id="77968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558800">
      <w:bodyDiv w:val="1"/>
      <w:marLeft w:val="0"/>
      <w:marRight w:val="0"/>
      <w:marTop w:val="0"/>
      <w:marBottom w:val="0"/>
      <w:divBdr>
        <w:top w:val="none" w:sz="0" w:space="0" w:color="auto"/>
        <w:left w:val="none" w:sz="0" w:space="0" w:color="auto"/>
        <w:bottom w:val="none" w:sz="0" w:space="0" w:color="auto"/>
        <w:right w:val="none" w:sz="0" w:space="0" w:color="auto"/>
      </w:divBdr>
      <w:divsChild>
        <w:div w:id="2127698384">
          <w:marLeft w:val="0"/>
          <w:marRight w:val="0"/>
          <w:marTop w:val="0"/>
          <w:marBottom w:val="0"/>
          <w:divBdr>
            <w:top w:val="none" w:sz="0" w:space="0" w:color="auto"/>
            <w:left w:val="none" w:sz="0" w:space="0" w:color="auto"/>
            <w:bottom w:val="none" w:sz="0" w:space="0" w:color="auto"/>
            <w:right w:val="none" w:sz="0" w:space="0" w:color="auto"/>
          </w:divBdr>
          <w:divsChild>
            <w:div w:id="899288542">
              <w:marLeft w:val="0"/>
              <w:marRight w:val="0"/>
              <w:marTop w:val="0"/>
              <w:marBottom w:val="0"/>
              <w:divBdr>
                <w:top w:val="none" w:sz="0" w:space="0" w:color="auto"/>
                <w:left w:val="none" w:sz="0" w:space="0" w:color="auto"/>
                <w:bottom w:val="none" w:sz="0" w:space="0" w:color="auto"/>
                <w:right w:val="none" w:sz="0" w:space="0" w:color="auto"/>
              </w:divBdr>
              <w:divsChild>
                <w:div w:id="652149548">
                  <w:marLeft w:val="0"/>
                  <w:marRight w:val="0"/>
                  <w:marTop w:val="0"/>
                  <w:marBottom w:val="0"/>
                  <w:divBdr>
                    <w:top w:val="none" w:sz="0" w:space="0" w:color="auto"/>
                    <w:left w:val="none" w:sz="0" w:space="0" w:color="auto"/>
                    <w:bottom w:val="none" w:sz="0" w:space="0" w:color="auto"/>
                    <w:right w:val="none" w:sz="0" w:space="0" w:color="auto"/>
                  </w:divBdr>
                  <w:divsChild>
                    <w:div w:id="16209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78397">
      <w:bodyDiv w:val="1"/>
      <w:marLeft w:val="0"/>
      <w:marRight w:val="0"/>
      <w:marTop w:val="0"/>
      <w:marBottom w:val="0"/>
      <w:divBdr>
        <w:top w:val="none" w:sz="0" w:space="0" w:color="auto"/>
        <w:left w:val="none" w:sz="0" w:space="0" w:color="auto"/>
        <w:bottom w:val="none" w:sz="0" w:space="0" w:color="auto"/>
        <w:right w:val="none" w:sz="0" w:space="0" w:color="auto"/>
      </w:divBdr>
      <w:divsChild>
        <w:div w:id="1709453531">
          <w:marLeft w:val="0"/>
          <w:marRight w:val="0"/>
          <w:marTop w:val="0"/>
          <w:marBottom w:val="0"/>
          <w:divBdr>
            <w:top w:val="none" w:sz="0" w:space="0" w:color="auto"/>
            <w:left w:val="none" w:sz="0" w:space="0" w:color="auto"/>
            <w:bottom w:val="none" w:sz="0" w:space="0" w:color="auto"/>
            <w:right w:val="none" w:sz="0" w:space="0" w:color="auto"/>
          </w:divBdr>
          <w:divsChild>
            <w:div w:id="438834847">
              <w:marLeft w:val="0"/>
              <w:marRight w:val="0"/>
              <w:marTop w:val="0"/>
              <w:marBottom w:val="0"/>
              <w:divBdr>
                <w:top w:val="none" w:sz="0" w:space="0" w:color="auto"/>
                <w:left w:val="none" w:sz="0" w:space="0" w:color="auto"/>
                <w:bottom w:val="none" w:sz="0" w:space="0" w:color="auto"/>
                <w:right w:val="none" w:sz="0" w:space="0" w:color="auto"/>
              </w:divBdr>
              <w:divsChild>
                <w:div w:id="1634214491">
                  <w:marLeft w:val="0"/>
                  <w:marRight w:val="0"/>
                  <w:marTop w:val="0"/>
                  <w:marBottom w:val="0"/>
                  <w:divBdr>
                    <w:top w:val="none" w:sz="0" w:space="0" w:color="auto"/>
                    <w:left w:val="none" w:sz="0" w:space="0" w:color="auto"/>
                    <w:bottom w:val="none" w:sz="0" w:space="0" w:color="auto"/>
                    <w:right w:val="none" w:sz="0" w:space="0" w:color="auto"/>
                  </w:divBdr>
                  <w:divsChild>
                    <w:div w:id="26110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495335">
      <w:bodyDiv w:val="1"/>
      <w:marLeft w:val="0"/>
      <w:marRight w:val="0"/>
      <w:marTop w:val="0"/>
      <w:marBottom w:val="0"/>
      <w:divBdr>
        <w:top w:val="none" w:sz="0" w:space="0" w:color="auto"/>
        <w:left w:val="none" w:sz="0" w:space="0" w:color="auto"/>
        <w:bottom w:val="none" w:sz="0" w:space="0" w:color="auto"/>
        <w:right w:val="none" w:sz="0" w:space="0" w:color="auto"/>
      </w:divBdr>
      <w:divsChild>
        <w:div w:id="167670917">
          <w:marLeft w:val="0"/>
          <w:marRight w:val="0"/>
          <w:marTop w:val="0"/>
          <w:marBottom w:val="0"/>
          <w:divBdr>
            <w:top w:val="none" w:sz="0" w:space="0" w:color="auto"/>
            <w:left w:val="none" w:sz="0" w:space="0" w:color="auto"/>
            <w:bottom w:val="none" w:sz="0" w:space="0" w:color="auto"/>
            <w:right w:val="none" w:sz="0" w:space="0" w:color="auto"/>
          </w:divBdr>
          <w:divsChild>
            <w:div w:id="1426534527">
              <w:marLeft w:val="0"/>
              <w:marRight w:val="0"/>
              <w:marTop w:val="0"/>
              <w:marBottom w:val="0"/>
              <w:divBdr>
                <w:top w:val="none" w:sz="0" w:space="0" w:color="auto"/>
                <w:left w:val="none" w:sz="0" w:space="0" w:color="auto"/>
                <w:bottom w:val="none" w:sz="0" w:space="0" w:color="auto"/>
                <w:right w:val="none" w:sz="0" w:space="0" w:color="auto"/>
              </w:divBdr>
              <w:divsChild>
                <w:div w:id="1846819633">
                  <w:marLeft w:val="0"/>
                  <w:marRight w:val="0"/>
                  <w:marTop w:val="0"/>
                  <w:marBottom w:val="0"/>
                  <w:divBdr>
                    <w:top w:val="none" w:sz="0" w:space="0" w:color="auto"/>
                    <w:left w:val="none" w:sz="0" w:space="0" w:color="auto"/>
                    <w:bottom w:val="none" w:sz="0" w:space="0" w:color="auto"/>
                    <w:right w:val="none" w:sz="0" w:space="0" w:color="auto"/>
                  </w:divBdr>
                  <w:divsChild>
                    <w:div w:id="69450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63515">
          <w:marLeft w:val="0"/>
          <w:marRight w:val="0"/>
          <w:marTop w:val="0"/>
          <w:marBottom w:val="0"/>
          <w:divBdr>
            <w:top w:val="none" w:sz="0" w:space="0" w:color="auto"/>
            <w:left w:val="none" w:sz="0" w:space="0" w:color="auto"/>
            <w:bottom w:val="none" w:sz="0" w:space="0" w:color="auto"/>
            <w:right w:val="none" w:sz="0" w:space="0" w:color="auto"/>
          </w:divBdr>
          <w:divsChild>
            <w:div w:id="354236557">
              <w:marLeft w:val="0"/>
              <w:marRight w:val="0"/>
              <w:marTop w:val="0"/>
              <w:marBottom w:val="0"/>
              <w:divBdr>
                <w:top w:val="none" w:sz="0" w:space="0" w:color="auto"/>
                <w:left w:val="none" w:sz="0" w:space="0" w:color="auto"/>
                <w:bottom w:val="none" w:sz="0" w:space="0" w:color="auto"/>
                <w:right w:val="none" w:sz="0" w:space="0" w:color="auto"/>
              </w:divBdr>
              <w:divsChild>
                <w:div w:id="1918006571">
                  <w:marLeft w:val="0"/>
                  <w:marRight w:val="0"/>
                  <w:marTop w:val="0"/>
                  <w:marBottom w:val="0"/>
                  <w:divBdr>
                    <w:top w:val="none" w:sz="0" w:space="0" w:color="auto"/>
                    <w:left w:val="none" w:sz="0" w:space="0" w:color="auto"/>
                    <w:bottom w:val="none" w:sz="0" w:space="0" w:color="auto"/>
                    <w:right w:val="none" w:sz="0" w:space="0" w:color="auto"/>
                  </w:divBdr>
                  <w:divsChild>
                    <w:div w:id="198693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50294">
          <w:marLeft w:val="0"/>
          <w:marRight w:val="0"/>
          <w:marTop w:val="0"/>
          <w:marBottom w:val="0"/>
          <w:divBdr>
            <w:top w:val="none" w:sz="0" w:space="0" w:color="auto"/>
            <w:left w:val="none" w:sz="0" w:space="0" w:color="auto"/>
            <w:bottom w:val="none" w:sz="0" w:space="0" w:color="auto"/>
            <w:right w:val="none" w:sz="0" w:space="0" w:color="auto"/>
          </w:divBdr>
          <w:divsChild>
            <w:div w:id="74480681">
              <w:marLeft w:val="0"/>
              <w:marRight w:val="0"/>
              <w:marTop w:val="0"/>
              <w:marBottom w:val="0"/>
              <w:divBdr>
                <w:top w:val="none" w:sz="0" w:space="0" w:color="auto"/>
                <w:left w:val="none" w:sz="0" w:space="0" w:color="auto"/>
                <w:bottom w:val="none" w:sz="0" w:space="0" w:color="auto"/>
                <w:right w:val="none" w:sz="0" w:space="0" w:color="auto"/>
              </w:divBdr>
              <w:divsChild>
                <w:div w:id="1796177415">
                  <w:marLeft w:val="0"/>
                  <w:marRight w:val="0"/>
                  <w:marTop w:val="0"/>
                  <w:marBottom w:val="0"/>
                  <w:divBdr>
                    <w:top w:val="none" w:sz="0" w:space="0" w:color="auto"/>
                    <w:left w:val="none" w:sz="0" w:space="0" w:color="auto"/>
                    <w:bottom w:val="none" w:sz="0" w:space="0" w:color="auto"/>
                    <w:right w:val="none" w:sz="0" w:space="0" w:color="auto"/>
                  </w:divBdr>
                  <w:divsChild>
                    <w:div w:id="125567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684452">
      <w:bodyDiv w:val="1"/>
      <w:marLeft w:val="0"/>
      <w:marRight w:val="0"/>
      <w:marTop w:val="0"/>
      <w:marBottom w:val="0"/>
      <w:divBdr>
        <w:top w:val="none" w:sz="0" w:space="0" w:color="auto"/>
        <w:left w:val="none" w:sz="0" w:space="0" w:color="auto"/>
        <w:bottom w:val="none" w:sz="0" w:space="0" w:color="auto"/>
        <w:right w:val="none" w:sz="0" w:space="0" w:color="auto"/>
      </w:divBdr>
      <w:divsChild>
        <w:div w:id="841895374">
          <w:marLeft w:val="0"/>
          <w:marRight w:val="0"/>
          <w:marTop w:val="0"/>
          <w:marBottom w:val="0"/>
          <w:divBdr>
            <w:top w:val="none" w:sz="0" w:space="0" w:color="auto"/>
            <w:left w:val="none" w:sz="0" w:space="0" w:color="auto"/>
            <w:bottom w:val="none" w:sz="0" w:space="0" w:color="auto"/>
            <w:right w:val="none" w:sz="0" w:space="0" w:color="auto"/>
          </w:divBdr>
          <w:divsChild>
            <w:div w:id="1912544356">
              <w:marLeft w:val="0"/>
              <w:marRight w:val="0"/>
              <w:marTop w:val="0"/>
              <w:marBottom w:val="0"/>
              <w:divBdr>
                <w:top w:val="none" w:sz="0" w:space="0" w:color="auto"/>
                <w:left w:val="none" w:sz="0" w:space="0" w:color="auto"/>
                <w:bottom w:val="none" w:sz="0" w:space="0" w:color="auto"/>
                <w:right w:val="none" w:sz="0" w:space="0" w:color="auto"/>
              </w:divBdr>
              <w:divsChild>
                <w:div w:id="342436226">
                  <w:marLeft w:val="0"/>
                  <w:marRight w:val="0"/>
                  <w:marTop w:val="0"/>
                  <w:marBottom w:val="0"/>
                  <w:divBdr>
                    <w:top w:val="none" w:sz="0" w:space="0" w:color="auto"/>
                    <w:left w:val="none" w:sz="0" w:space="0" w:color="auto"/>
                    <w:bottom w:val="none" w:sz="0" w:space="0" w:color="auto"/>
                    <w:right w:val="none" w:sz="0" w:space="0" w:color="auto"/>
                  </w:divBdr>
                  <w:divsChild>
                    <w:div w:id="19344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475071">
      <w:bodyDiv w:val="1"/>
      <w:marLeft w:val="0"/>
      <w:marRight w:val="0"/>
      <w:marTop w:val="0"/>
      <w:marBottom w:val="0"/>
      <w:divBdr>
        <w:top w:val="none" w:sz="0" w:space="0" w:color="auto"/>
        <w:left w:val="none" w:sz="0" w:space="0" w:color="auto"/>
        <w:bottom w:val="none" w:sz="0" w:space="0" w:color="auto"/>
        <w:right w:val="none" w:sz="0" w:space="0" w:color="auto"/>
      </w:divBdr>
      <w:divsChild>
        <w:div w:id="692069925">
          <w:marLeft w:val="0"/>
          <w:marRight w:val="0"/>
          <w:marTop w:val="0"/>
          <w:marBottom w:val="0"/>
          <w:divBdr>
            <w:top w:val="none" w:sz="0" w:space="0" w:color="auto"/>
            <w:left w:val="none" w:sz="0" w:space="0" w:color="auto"/>
            <w:bottom w:val="none" w:sz="0" w:space="0" w:color="auto"/>
            <w:right w:val="none" w:sz="0" w:space="0" w:color="auto"/>
          </w:divBdr>
          <w:divsChild>
            <w:div w:id="14311155">
              <w:marLeft w:val="0"/>
              <w:marRight w:val="0"/>
              <w:marTop w:val="0"/>
              <w:marBottom w:val="0"/>
              <w:divBdr>
                <w:top w:val="none" w:sz="0" w:space="0" w:color="auto"/>
                <w:left w:val="none" w:sz="0" w:space="0" w:color="auto"/>
                <w:bottom w:val="none" w:sz="0" w:space="0" w:color="auto"/>
                <w:right w:val="none" w:sz="0" w:space="0" w:color="auto"/>
              </w:divBdr>
              <w:divsChild>
                <w:div w:id="198323116">
                  <w:marLeft w:val="0"/>
                  <w:marRight w:val="0"/>
                  <w:marTop w:val="0"/>
                  <w:marBottom w:val="0"/>
                  <w:divBdr>
                    <w:top w:val="none" w:sz="0" w:space="0" w:color="auto"/>
                    <w:left w:val="none" w:sz="0" w:space="0" w:color="auto"/>
                    <w:bottom w:val="none" w:sz="0" w:space="0" w:color="auto"/>
                    <w:right w:val="none" w:sz="0" w:space="0" w:color="auto"/>
                  </w:divBdr>
                  <w:divsChild>
                    <w:div w:id="3484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70F0475B0E004746BEA74BBC155E423C" ma:contentTypeVersion="1" ma:contentTypeDescription="Yeni belge oluşturun." ma:contentTypeScope="" ma:versionID="11c2bec15e9980e8bc866fdabb895234">
  <xsd:schema xmlns:xsd="http://www.w3.org/2001/XMLSchema" xmlns:xs="http://www.w3.org/2001/XMLSchema" xmlns:p="http://schemas.microsoft.com/office/2006/metadata/properties" xmlns:ns1="http://schemas.microsoft.com/sharepoint/v3" targetNamespace="http://schemas.microsoft.com/office/2006/metadata/properties" ma:root="true" ma:fieldsID="14d4e3fdf9f7a112181f73f79ec0ec6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30B84-A50E-400A-BF62-46EBF797A1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CFE3C7-6A21-4748-B70E-9BF58989EDB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CEEE131-9393-449A-B01D-4DF57D77E38B}">
  <ds:schemaRefs>
    <ds:schemaRef ds:uri="http://schemas.microsoft.com/sharepoint/v3/contenttype/forms"/>
  </ds:schemaRefs>
</ds:datastoreItem>
</file>

<file path=customXml/itemProps4.xml><?xml version="1.0" encoding="utf-8"?>
<ds:datastoreItem xmlns:ds="http://schemas.openxmlformats.org/officeDocument/2006/customXml" ds:itemID="{C2F6EC13-DAD6-4784-B7A7-614150773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Words>
  <Characters>37</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Kürşat ALKOYAK</cp:lastModifiedBy>
  <cp:revision>2</cp:revision>
  <cp:lastPrinted>2021-12-23T08:59:00Z</cp:lastPrinted>
  <dcterms:created xsi:type="dcterms:W3CDTF">2023-07-11T11:06:00Z</dcterms:created>
  <dcterms:modified xsi:type="dcterms:W3CDTF">2023-07-11T11:06:00Z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0x01010070F0475B0E004746BEA74BBC155E423C</vt:lpwstr>
  </property>
</Properties>
</file>