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4C" w:rsidRDefault="004A7C4C" w:rsidP="004A7C4C">
      <w:pPr>
        <w:spacing w:after="0" w:line="240" w:lineRule="auto"/>
        <w:jc w:val="center"/>
        <w:rPr>
          <w:rFonts w:ascii="Times New Roman" w:hAnsi="Times New Roman" w:cs="Times New Roman"/>
          <w:b/>
          <w:sz w:val="40"/>
          <w:szCs w:val="40"/>
        </w:rPr>
      </w:pPr>
      <w:r>
        <w:rPr>
          <w:noProof/>
          <w:lang w:eastAsia="tr-TR"/>
        </w:rPr>
        <w:drawing>
          <wp:inline distT="0" distB="0" distL="0" distR="0" wp14:anchorId="42518F2B" wp14:editId="4DEE323F">
            <wp:extent cx="1828800" cy="1800225"/>
            <wp:effectExtent l="0" t="0" r="0" b="9525"/>
            <wp:docPr id="1" name="Resim 1" descr="C:\Users\fatma.dedeoglu\AppData\Local\Microsoft\Windows\Temporary Internet Files\Content.MSO\857D43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tma.dedeoglu\AppData\Local\Microsoft\Windows\Temporary Internet Files\Content.MSO\857D432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800225"/>
                    </a:xfrm>
                    <a:prstGeom prst="rect">
                      <a:avLst/>
                    </a:prstGeom>
                    <a:noFill/>
                    <a:ln>
                      <a:noFill/>
                    </a:ln>
                  </pic:spPr>
                </pic:pic>
              </a:graphicData>
            </a:graphic>
          </wp:inline>
        </w:drawing>
      </w:r>
    </w:p>
    <w:p w:rsidR="004A7C4C" w:rsidRDefault="004A7C4C" w:rsidP="004A7C4C">
      <w:pPr>
        <w:spacing w:after="0" w:line="240" w:lineRule="auto"/>
        <w:jc w:val="center"/>
        <w:rPr>
          <w:rFonts w:ascii="Times New Roman" w:hAnsi="Times New Roman" w:cs="Times New Roman"/>
          <w:b/>
          <w:sz w:val="40"/>
          <w:szCs w:val="40"/>
        </w:rPr>
      </w:pPr>
    </w:p>
    <w:p w:rsidR="004A7C4C" w:rsidRDefault="004A7C4C" w:rsidP="004A7C4C">
      <w:pPr>
        <w:spacing w:after="0" w:line="240" w:lineRule="auto"/>
        <w:jc w:val="center"/>
        <w:rPr>
          <w:rFonts w:ascii="Times New Roman" w:hAnsi="Times New Roman" w:cs="Times New Roman"/>
          <w:b/>
          <w:sz w:val="40"/>
          <w:szCs w:val="40"/>
        </w:rPr>
      </w:pPr>
      <w:r w:rsidRPr="00EE68D1">
        <w:rPr>
          <w:rFonts w:ascii="Times New Roman" w:hAnsi="Times New Roman" w:cs="Times New Roman"/>
          <w:b/>
          <w:sz w:val="40"/>
          <w:szCs w:val="40"/>
        </w:rPr>
        <w:t>T.C.</w:t>
      </w:r>
    </w:p>
    <w:p w:rsidR="004A7C4C" w:rsidRDefault="004A7C4C" w:rsidP="004A7C4C">
      <w:pPr>
        <w:spacing w:after="0" w:line="240" w:lineRule="auto"/>
        <w:jc w:val="center"/>
        <w:rPr>
          <w:rFonts w:ascii="Times New Roman" w:hAnsi="Times New Roman" w:cs="Times New Roman"/>
          <w:b/>
          <w:sz w:val="40"/>
          <w:szCs w:val="40"/>
        </w:rPr>
      </w:pPr>
      <w:r w:rsidRPr="00EE68D1">
        <w:rPr>
          <w:rFonts w:ascii="Times New Roman" w:hAnsi="Times New Roman" w:cs="Times New Roman"/>
          <w:b/>
          <w:sz w:val="40"/>
          <w:szCs w:val="40"/>
        </w:rPr>
        <w:t xml:space="preserve"> TARIM VE ORMAN BAKANLIĞI </w:t>
      </w:r>
    </w:p>
    <w:p w:rsidR="004A7C4C" w:rsidRDefault="004A7C4C" w:rsidP="004A7C4C">
      <w:pPr>
        <w:spacing w:after="0" w:line="240" w:lineRule="auto"/>
        <w:jc w:val="center"/>
        <w:rPr>
          <w:rFonts w:ascii="Times New Roman" w:hAnsi="Times New Roman" w:cs="Times New Roman"/>
          <w:b/>
          <w:sz w:val="40"/>
          <w:szCs w:val="40"/>
        </w:rPr>
      </w:pPr>
    </w:p>
    <w:p w:rsidR="004A7C4C" w:rsidRPr="00EE68D1" w:rsidRDefault="004A7C4C" w:rsidP="004A7C4C">
      <w:pPr>
        <w:spacing w:after="0" w:line="240" w:lineRule="auto"/>
        <w:ind w:left="-284"/>
        <w:jc w:val="center"/>
        <w:rPr>
          <w:rFonts w:ascii="Times New Roman" w:hAnsi="Times New Roman" w:cs="Times New Roman"/>
          <w:b/>
          <w:sz w:val="40"/>
          <w:szCs w:val="40"/>
        </w:rPr>
      </w:pPr>
      <w:r w:rsidRPr="00EE68D1">
        <w:rPr>
          <w:rFonts w:ascii="Times New Roman" w:hAnsi="Times New Roman" w:cs="Times New Roman"/>
          <w:b/>
          <w:sz w:val="40"/>
          <w:szCs w:val="40"/>
        </w:rPr>
        <w:t>TARIMSAL</w:t>
      </w:r>
      <w:r>
        <w:rPr>
          <w:rFonts w:ascii="Times New Roman" w:hAnsi="Times New Roman" w:cs="Times New Roman"/>
          <w:b/>
          <w:sz w:val="40"/>
          <w:szCs w:val="40"/>
        </w:rPr>
        <w:t xml:space="preserve"> </w:t>
      </w:r>
      <w:r w:rsidRPr="00EE68D1">
        <w:rPr>
          <w:rFonts w:ascii="Times New Roman" w:hAnsi="Times New Roman" w:cs="Times New Roman"/>
          <w:b/>
          <w:sz w:val="40"/>
          <w:szCs w:val="40"/>
        </w:rPr>
        <w:t>ARAŞTIRMALAR</w:t>
      </w:r>
      <w:r>
        <w:rPr>
          <w:rFonts w:ascii="Times New Roman" w:hAnsi="Times New Roman" w:cs="Times New Roman"/>
          <w:b/>
          <w:sz w:val="40"/>
          <w:szCs w:val="40"/>
        </w:rPr>
        <w:t xml:space="preserve"> </w:t>
      </w:r>
      <w:r w:rsidRPr="00EE68D1">
        <w:rPr>
          <w:rFonts w:ascii="Times New Roman" w:hAnsi="Times New Roman" w:cs="Times New Roman"/>
          <w:b/>
          <w:sz w:val="40"/>
          <w:szCs w:val="40"/>
        </w:rPr>
        <w:t>VE</w:t>
      </w:r>
      <w:r>
        <w:rPr>
          <w:rFonts w:ascii="Times New Roman" w:hAnsi="Times New Roman" w:cs="Times New Roman"/>
          <w:b/>
          <w:sz w:val="40"/>
          <w:szCs w:val="40"/>
        </w:rPr>
        <w:t xml:space="preserve"> </w:t>
      </w:r>
      <w:r w:rsidRPr="00EE68D1">
        <w:rPr>
          <w:rFonts w:ascii="Times New Roman" w:hAnsi="Times New Roman" w:cs="Times New Roman"/>
          <w:b/>
          <w:sz w:val="40"/>
          <w:szCs w:val="40"/>
        </w:rPr>
        <w:t>POLİTİKALAR GENEL MÜDÜRLÜĞÜ</w:t>
      </w:r>
    </w:p>
    <w:p w:rsidR="004A7C4C" w:rsidRDefault="004A7C4C" w:rsidP="004A7C4C">
      <w:pPr>
        <w:spacing w:after="0" w:line="240" w:lineRule="auto"/>
        <w:jc w:val="center"/>
        <w:rPr>
          <w:rFonts w:ascii="Times New Roman" w:hAnsi="Times New Roman" w:cs="Times New Roman"/>
          <w:b/>
          <w:sz w:val="40"/>
          <w:szCs w:val="40"/>
        </w:rPr>
      </w:pPr>
    </w:p>
    <w:p w:rsidR="004A7C4C" w:rsidRDefault="004A7C4C" w:rsidP="004A7C4C">
      <w:pPr>
        <w:spacing w:after="0" w:line="240" w:lineRule="auto"/>
        <w:jc w:val="center"/>
        <w:rPr>
          <w:rFonts w:ascii="Times New Roman" w:hAnsi="Times New Roman" w:cs="Times New Roman"/>
          <w:b/>
          <w:sz w:val="40"/>
          <w:szCs w:val="40"/>
        </w:rPr>
      </w:pPr>
    </w:p>
    <w:p w:rsidR="004A7C4C" w:rsidRPr="00B10F45" w:rsidRDefault="004A7C4C" w:rsidP="004A7C4C">
      <w:pPr>
        <w:pStyle w:val="stBilgi"/>
        <w:tabs>
          <w:tab w:val="clear" w:pos="4536"/>
        </w:tabs>
        <w:jc w:val="center"/>
        <w:rPr>
          <w:rFonts w:ascii="Times New Roman" w:hAnsi="Times New Roman" w:cs="Times New Roman"/>
          <w:sz w:val="40"/>
          <w:szCs w:val="40"/>
        </w:rPr>
      </w:pPr>
    </w:p>
    <w:p w:rsidR="004A7C4C" w:rsidRPr="00B10F45" w:rsidRDefault="004A7C4C" w:rsidP="004A7C4C">
      <w:pPr>
        <w:pStyle w:val="stBilgi"/>
        <w:tabs>
          <w:tab w:val="clear" w:pos="4536"/>
        </w:tabs>
        <w:jc w:val="center"/>
        <w:rPr>
          <w:rFonts w:ascii="Times New Roman" w:hAnsi="Times New Roman" w:cs="Times New Roman"/>
          <w:sz w:val="40"/>
          <w:szCs w:val="40"/>
        </w:rPr>
      </w:pPr>
    </w:p>
    <w:p w:rsidR="004A7C4C" w:rsidRPr="00B10F45" w:rsidRDefault="004A7C4C" w:rsidP="004A7C4C">
      <w:pPr>
        <w:spacing w:line="240" w:lineRule="auto"/>
        <w:jc w:val="center"/>
        <w:rPr>
          <w:rFonts w:ascii="Times New Roman" w:hAnsi="Times New Roman" w:cs="Times New Roman"/>
          <w:b/>
          <w:sz w:val="40"/>
          <w:szCs w:val="40"/>
        </w:rPr>
      </w:pPr>
      <w:r w:rsidRPr="00B10F45">
        <w:rPr>
          <w:rFonts w:ascii="Times New Roman" w:hAnsi="Times New Roman" w:cs="Times New Roman"/>
          <w:b/>
          <w:sz w:val="40"/>
          <w:szCs w:val="40"/>
        </w:rPr>
        <w:t>TOPRAK VE SU KAYNAKLARI ARAŞTIRMALARI DAİRE BAŞKANLIĞI</w:t>
      </w:r>
    </w:p>
    <w:p w:rsidR="004A7C4C" w:rsidRDefault="004A7C4C" w:rsidP="004A7C4C">
      <w:pPr>
        <w:spacing w:after="0" w:line="360" w:lineRule="auto"/>
        <w:jc w:val="center"/>
        <w:rPr>
          <w:rFonts w:ascii="Times New Roman" w:hAnsi="Times New Roman" w:cs="Times New Roman"/>
          <w:b/>
          <w:sz w:val="40"/>
          <w:szCs w:val="40"/>
        </w:rPr>
      </w:pPr>
    </w:p>
    <w:p w:rsidR="004A7C4C" w:rsidRDefault="004A7C4C" w:rsidP="004A7C4C">
      <w:pPr>
        <w:spacing w:after="0" w:line="360" w:lineRule="auto"/>
        <w:jc w:val="center"/>
        <w:rPr>
          <w:rFonts w:ascii="Times New Roman" w:hAnsi="Times New Roman" w:cs="Times New Roman"/>
          <w:b/>
          <w:sz w:val="40"/>
          <w:szCs w:val="40"/>
        </w:rPr>
      </w:pPr>
    </w:p>
    <w:p w:rsidR="004A7C4C" w:rsidRPr="00B10F45" w:rsidRDefault="004A7C4C" w:rsidP="004A7C4C">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2022</w:t>
      </w:r>
      <w:r w:rsidRPr="00B10F45">
        <w:rPr>
          <w:rFonts w:ascii="Times New Roman" w:hAnsi="Times New Roman" w:cs="Times New Roman"/>
          <w:b/>
          <w:sz w:val="40"/>
          <w:szCs w:val="40"/>
        </w:rPr>
        <w:t xml:space="preserve"> YILI</w:t>
      </w:r>
    </w:p>
    <w:p w:rsidR="004A7C4C" w:rsidRDefault="004A7C4C" w:rsidP="004A7C4C">
      <w:pPr>
        <w:spacing w:after="0" w:line="360" w:lineRule="auto"/>
        <w:jc w:val="center"/>
        <w:rPr>
          <w:rFonts w:ascii="Times New Roman" w:hAnsi="Times New Roman" w:cs="Times New Roman"/>
          <w:b/>
          <w:sz w:val="40"/>
          <w:szCs w:val="40"/>
        </w:rPr>
      </w:pPr>
      <w:r w:rsidRPr="00B10F45">
        <w:rPr>
          <w:rFonts w:ascii="Times New Roman" w:hAnsi="Times New Roman" w:cs="Times New Roman"/>
          <w:b/>
          <w:sz w:val="40"/>
          <w:szCs w:val="40"/>
        </w:rPr>
        <w:t xml:space="preserve">PROJE DEĞERLENDİRME </w:t>
      </w:r>
      <w:r>
        <w:rPr>
          <w:rFonts w:ascii="Times New Roman" w:hAnsi="Times New Roman" w:cs="Times New Roman"/>
          <w:b/>
          <w:sz w:val="40"/>
          <w:szCs w:val="40"/>
        </w:rPr>
        <w:t xml:space="preserve">GRUBU </w:t>
      </w:r>
    </w:p>
    <w:p w:rsidR="004A7C4C" w:rsidRPr="00B10F45" w:rsidRDefault="004A7C4C" w:rsidP="004A7C4C">
      <w:pPr>
        <w:spacing w:after="0" w:line="360" w:lineRule="auto"/>
        <w:jc w:val="center"/>
        <w:rPr>
          <w:rFonts w:ascii="Times New Roman" w:hAnsi="Times New Roman" w:cs="Times New Roman"/>
          <w:b/>
          <w:sz w:val="40"/>
          <w:szCs w:val="40"/>
        </w:rPr>
      </w:pPr>
      <w:r w:rsidRPr="00B10F45">
        <w:rPr>
          <w:rFonts w:ascii="Times New Roman" w:hAnsi="Times New Roman" w:cs="Times New Roman"/>
          <w:b/>
          <w:sz w:val="40"/>
          <w:szCs w:val="40"/>
        </w:rPr>
        <w:t>TOPLANTI</w:t>
      </w:r>
      <w:r>
        <w:rPr>
          <w:rFonts w:ascii="Times New Roman" w:hAnsi="Times New Roman" w:cs="Times New Roman"/>
          <w:b/>
          <w:sz w:val="40"/>
          <w:szCs w:val="40"/>
        </w:rPr>
        <w:t xml:space="preserve"> </w:t>
      </w:r>
      <w:r w:rsidRPr="00B10F45">
        <w:rPr>
          <w:rFonts w:ascii="Times New Roman" w:hAnsi="Times New Roman" w:cs="Times New Roman"/>
          <w:b/>
          <w:sz w:val="40"/>
          <w:szCs w:val="40"/>
        </w:rPr>
        <w:t>TUTANAĞI</w:t>
      </w:r>
    </w:p>
    <w:p w:rsidR="004A7C4C" w:rsidRPr="00B10F45" w:rsidRDefault="004A7C4C" w:rsidP="004A7C4C">
      <w:pPr>
        <w:spacing w:line="360" w:lineRule="auto"/>
        <w:jc w:val="center"/>
        <w:rPr>
          <w:rFonts w:ascii="Times New Roman" w:hAnsi="Times New Roman" w:cs="Times New Roman"/>
          <w:b/>
          <w:sz w:val="40"/>
          <w:szCs w:val="40"/>
        </w:rPr>
      </w:pPr>
    </w:p>
    <w:p w:rsidR="00C351B6" w:rsidRDefault="004A7C4C" w:rsidP="004A7C4C">
      <w:pPr>
        <w:jc w:val="center"/>
        <w:rPr>
          <w:rFonts w:ascii="Times New Roman" w:hAnsi="Times New Roman" w:cs="Times New Roman"/>
          <w:b/>
          <w:bCs/>
          <w:sz w:val="40"/>
          <w:szCs w:val="40"/>
        </w:rPr>
      </w:pPr>
      <w:r>
        <w:rPr>
          <w:rFonts w:ascii="Times New Roman" w:hAnsi="Times New Roman" w:cs="Times New Roman"/>
          <w:b/>
          <w:bCs/>
          <w:sz w:val="40"/>
          <w:szCs w:val="40"/>
        </w:rPr>
        <w:t>14-18</w:t>
      </w:r>
      <w:r w:rsidRPr="00B10F45">
        <w:rPr>
          <w:rFonts w:ascii="Times New Roman" w:hAnsi="Times New Roman" w:cs="Times New Roman"/>
          <w:b/>
          <w:bCs/>
          <w:sz w:val="40"/>
          <w:szCs w:val="40"/>
        </w:rPr>
        <w:t xml:space="preserve"> </w:t>
      </w:r>
      <w:r>
        <w:rPr>
          <w:rFonts w:ascii="Times New Roman" w:hAnsi="Times New Roman" w:cs="Times New Roman"/>
          <w:b/>
          <w:bCs/>
          <w:sz w:val="40"/>
          <w:szCs w:val="40"/>
        </w:rPr>
        <w:t>ŞUBAT</w:t>
      </w:r>
      <w:r w:rsidRPr="00B10F45">
        <w:rPr>
          <w:rFonts w:ascii="Times New Roman" w:hAnsi="Times New Roman" w:cs="Times New Roman"/>
          <w:b/>
          <w:bCs/>
          <w:sz w:val="40"/>
          <w:szCs w:val="40"/>
        </w:rPr>
        <w:t xml:space="preserve"> 202</w:t>
      </w:r>
      <w:r>
        <w:rPr>
          <w:rFonts w:ascii="Times New Roman" w:hAnsi="Times New Roman" w:cs="Times New Roman"/>
          <w:b/>
          <w:bCs/>
          <w:sz w:val="40"/>
          <w:szCs w:val="40"/>
        </w:rPr>
        <w:t>2</w:t>
      </w:r>
    </w:p>
    <w:p w:rsidR="007C0F51" w:rsidRPr="007C0F51" w:rsidRDefault="007C0F51" w:rsidP="007C0F51">
      <w:pPr>
        <w:spacing w:after="160" w:line="259" w:lineRule="auto"/>
        <w:rPr>
          <w:rFonts w:ascii="Times New Roman" w:hAnsi="Times New Roman" w:cs="Times New Roman"/>
          <w:b/>
        </w:rPr>
      </w:pPr>
    </w:p>
    <w:p w:rsidR="007C0F51" w:rsidRDefault="007C0F51" w:rsidP="007C0F51">
      <w:pPr>
        <w:spacing w:after="160" w:line="259" w:lineRule="auto"/>
        <w:jc w:val="center"/>
        <w:rPr>
          <w:rFonts w:ascii="Times New Roman" w:hAnsi="Times New Roman" w:cs="Times New Roman"/>
          <w:b/>
        </w:rPr>
      </w:pPr>
    </w:p>
    <w:p w:rsidR="007C0F51" w:rsidRPr="007C0F51" w:rsidRDefault="007C0F51" w:rsidP="007C0F51">
      <w:pPr>
        <w:spacing w:after="160" w:line="259" w:lineRule="auto"/>
        <w:jc w:val="center"/>
        <w:rPr>
          <w:rFonts w:ascii="Times New Roman" w:hAnsi="Times New Roman" w:cs="Times New Roman"/>
          <w:b/>
        </w:rPr>
      </w:pPr>
    </w:p>
    <w:p w:rsidR="00552839" w:rsidRPr="00552839" w:rsidRDefault="00552839" w:rsidP="00552839">
      <w:pPr>
        <w:spacing w:after="160" w:line="259" w:lineRule="auto"/>
        <w:jc w:val="center"/>
        <w:rPr>
          <w:rFonts w:ascii="Times New Roman" w:hAnsi="Times New Roman" w:cs="Times New Roman"/>
          <w:b/>
        </w:rPr>
      </w:pPr>
    </w:p>
    <w:p w:rsidR="00552839" w:rsidRPr="00552839" w:rsidRDefault="00552839" w:rsidP="00552839">
      <w:pPr>
        <w:spacing w:after="160" w:line="259" w:lineRule="auto"/>
        <w:jc w:val="center"/>
        <w:rPr>
          <w:rFonts w:ascii="Times New Roman" w:hAnsi="Times New Roman" w:cs="Times New Roman"/>
          <w:b/>
        </w:rPr>
      </w:pPr>
    </w:p>
    <w:p w:rsidR="00552839" w:rsidRPr="00552839" w:rsidRDefault="00552839" w:rsidP="00552839">
      <w:pPr>
        <w:spacing w:after="160" w:line="259" w:lineRule="auto"/>
        <w:jc w:val="center"/>
        <w:rPr>
          <w:rFonts w:ascii="Times New Roman" w:hAnsi="Times New Roman" w:cs="Times New Roman"/>
          <w:b/>
        </w:rPr>
      </w:pPr>
    </w:p>
    <w:p w:rsidR="00552839" w:rsidRPr="00552839" w:rsidRDefault="00552839" w:rsidP="00552839">
      <w:pPr>
        <w:spacing w:after="0" w:line="240" w:lineRule="auto"/>
        <w:jc w:val="center"/>
        <w:rPr>
          <w:rFonts w:ascii="Times New Roman" w:eastAsia="Times New Roman" w:hAnsi="Times New Roman" w:cs="Times New Roman"/>
          <w:sz w:val="24"/>
          <w:szCs w:val="24"/>
          <w:lang w:eastAsia="tr-TR"/>
        </w:rPr>
      </w:pPr>
      <w:r w:rsidRPr="00552839">
        <w:rPr>
          <w:rFonts w:ascii="Times New Roman" w:eastAsia="Times New Roman" w:hAnsi="Times New Roman" w:cs="Times New Roman"/>
          <w:b/>
          <w:sz w:val="24"/>
          <w:szCs w:val="24"/>
          <w:lang w:eastAsia="tr-TR"/>
        </w:rPr>
        <w:t>2022 YILI TARIMSAL MEKANİZASYON VE BİLİŞİM TEKNOLOJİLERİ ARAŞTIRMALARI</w:t>
      </w:r>
      <w:r w:rsidRPr="00552839">
        <w:rPr>
          <w:rFonts w:ascii="Times New Roman" w:eastAsia="Times New Roman" w:hAnsi="Times New Roman" w:cs="Times New Roman"/>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PROJE DEĞERLENDİRME GRUBU TUTANAKLARI  </w:t>
      </w:r>
    </w:p>
    <w:p w:rsidR="00552839" w:rsidRPr="00552839" w:rsidRDefault="00552839" w:rsidP="00552839">
      <w:pPr>
        <w:spacing w:after="0" w:line="240" w:lineRule="auto"/>
        <w:jc w:val="center"/>
        <w:rPr>
          <w:rFonts w:ascii="Times New Roman" w:eastAsia="Times New Roman" w:hAnsi="Times New Roman" w:cs="Times New Roman"/>
          <w:sz w:val="24"/>
          <w:szCs w:val="24"/>
          <w:lang w:eastAsia="tr-TR"/>
        </w:rPr>
      </w:pPr>
      <w:r w:rsidRPr="00552839">
        <w:rPr>
          <w:rFonts w:ascii="Times New Roman" w:eastAsia="Times New Roman" w:hAnsi="Times New Roman" w:cs="Times New Roman"/>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sz w:val="24"/>
          <w:szCs w:val="24"/>
          <w:lang w:eastAsia="tr-TR"/>
        </w:rPr>
      </w:pPr>
      <w:r w:rsidRPr="00552839">
        <w:rPr>
          <w:rFonts w:ascii="Times New Roman" w:eastAsia="Times New Roman" w:hAnsi="Times New Roman" w:cs="Times New Roman"/>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sz w:val="24"/>
          <w:szCs w:val="24"/>
          <w:lang w:eastAsia="tr-TR"/>
        </w:rPr>
      </w:pPr>
      <w:r w:rsidRPr="00552839">
        <w:rPr>
          <w:rFonts w:ascii="Times New Roman" w:eastAsia="Times New Roman" w:hAnsi="Times New Roman" w:cs="Times New Roman"/>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sz w:val="24"/>
          <w:szCs w:val="24"/>
          <w:lang w:eastAsia="tr-TR"/>
        </w:rPr>
      </w:pPr>
    </w:p>
    <w:p w:rsidR="00552839" w:rsidRPr="00552839" w:rsidRDefault="00552839" w:rsidP="00552839">
      <w:pPr>
        <w:spacing w:after="0" w:line="240" w:lineRule="auto"/>
        <w:jc w:val="center"/>
        <w:rPr>
          <w:rFonts w:ascii="Times New Roman" w:eastAsia="Times New Roman" w:hAnsi="Times New Roman" w:cs="Times New Roman"/>
          <w:sz w:val="24"/>
          <w:szCs w:val="24"/>
          <w:lang w:eastAsia="tr-TR"/>
        </w:rPr>
      </w:pPr>
      <w:r w:rsidRPr="00552839">
        <w:rPr>
          <w:rFonts w:ascii="Times New Roman" w:eastAsia="Times New Roman" w:hAnsi="Times New Roman" w:cs="Times New Roman"/>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sz w:val="24"/>
          <w:szCs w:val="24"/>
          <w:lang w:eastAsia="tr-TR"/>
        </w:rPr>
      </w:pPr>
      <w:r w:rsidRPr="00552839">
        <w:rPr>
          <w:rFonts w:ascii="Times New Roman" w:eastAsia="Times New Roman" w:hAnsi="Times New Roman" w:cs="Times New Roman"/>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sz w:val="24"/>
          <w:szCs w:val="24"/>
          <w:lang w:eastAsia="tr-TR"/>
        </w:rPr>
      </w:pPr>
      <w:r w:rsidRPr="00552839">
        <w:rPr>
          <w:rFonts w:ascii="Times New Roman" w:eastAsia="Times New Roman" w:hAnsi="Times New Roman" w:cs="Times New Roman"/>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Dr. Mehmet Emin BİLGİLİ</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BAŞKAN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Orhan KARA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BAŞKAN YARDIMCISI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Dr.Tuğba ER – Ali UZDİL</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   YAZMANLAR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 </w:t>
      </w: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 xml:space="preserve"> </w:t>
      </w:r>
    </w:p>
    <w:p w:rsidR="00552839" w:rsidRPr="00552839" w:rsidRDefault="00552839" w:rsidP="00552839">
      <w:pPr>
        <w:spacing w:after="0" w:line="360" w:lineRule="auto"/>
        <w:jc w:val="center"/>
        <w:rPr>
          <w:rFonts w:ascii="Times New Roman" w:eastAsia="Times New Roman" w:hAnsi="Times New Roman" w:cs="Times New Roman"/>
          <w:b/>
          <w:sz w:val="24"/>
          <w:szCs w:val="24"/>
          <w:lang w:eastAsia="tr-TR"/>
        </w:rPr>
      </w:pPr>
    </w:p>
    <w:p w:rsidR="00552839" w:rsidRPr="00552839" w:rsidRDefault="00552839" w:rsidP="00552839">
      <w:pPr>
        <w:spacing w:after="0" w:line="360" w:lineRule="auto"/>
        <w:jc w:val="center"/>
        <w:rPr>
          <w:rFonts w:ascii="Times New Roman" w:eastAsia="Times New Roman" w:hAnsi="Times New Roman" w:cs="Times New Roman"/>
          <w:b/>
          <w:sz w:val="24"/>
          <w:szCs w:val="24"/>
          <w:lang w:eastAsia="tr-TR"/>
        </w:rPr>
      </w:pPr>
    </w:p>
    <w:p w:rsidR="00552839" w:rsidRPr="00552839" w:rsidRDefault="00552839" w:rsidP="00552839">
      <w:pPr>
        <w:spacing w:after="0" w:line="360" w:lineRule="auto"/>
        <w:jc w:val="center"/>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 xml:space="preserve">DEVAM EDEN PROJE </w:t>
      </w: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639" w:type="dxa"/>
        <w:tblInd w:w="-5" w:type="dxa"/>
        <w:tblLook w:val="04A0" w:firstRow="1" w:lastRow="0" w:firstColumn="1" w:lastColumn="0" w:noHBand="0" w:noVBand="1"/>
      </w:tblPr>
      <w:tblGrid>
        <w:gridCol w:w="2127"/>
        <w:gridCol w:w="7512"/>
      </w:tblGrid>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
                <w:bCs/>
              </w:rPr>
              <w:t>Proje No</w:t>
            </w:r>
          </w:p>
        </w:tc>
        <w:tc>
          <w:tcPr>
            <w:tcW w:w="7512"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TAGEM/TSKAD/Ü/21/A9/P8/2559</w:t>
            </w:r>
          </w:p>
        </w:tc>
      </w:tr>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
                <w:bCs/>
              </w:rPr>
              <w:t>Proje Adı</w:t>
            </w:r>
          </w:p>
        </w:tc>
        <w:tc>
          <w:tcPr>
            <w:tcW w:w="7512"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Nohut ve Mercimek için Hasat Makinası Tasarımı ve Prototip İmalatı</w:t>
            </w:r>
          </w:p>
        </w:tc>
      </w:tr>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
                <w:bCs/>
              </w:rPr>
              <w:t>Projeyi Yürüten Kuruluş</w:t>
            </w:r>
          </w:p>
        </w:tc>
        <w:tc>
          <w:tcPr>
            <w:tcW w:w="7512" w:type="dxa"/>
            <w:tcBorders>
              <w:top w:val="single" w:sz="4" w:space="0" w:color="000000"/>
              <w:left w:val="single" w:sz="4" w:space="0" w:color="000000"/>
              <w:bottom w:val="single" w:sz="4" w:space="0" w:color="000000"/>
              <w:right w:val="single" w:sz="4" w:space="0" w:color="000000"/>
            </w:tcBorders>
            <w:vAlign w:val="center"/>
            <w:hideMark/>
          </w:tcPr>
          <w:p w:rsidR="00552839" w:rsidRPr="00552839" w:rsidRDefault="00552839" w:rsidP="00552839">
            <w:pPr>
              <w:spacing w:after="0" w:line="259" w:lineRule="auto"/>
              <w:rPr>
                <w:rFonts w:ascii="Times New Roman" w:hAnsi="Times New Roman" w:cs="Times New Roman"/>
                <w:lang w:val="en-US"/>
              </w:rPr>
            </w:pPr>
            <w:r w:rsidRPr="00552839">
              <w:rPr>
                <w:rFonts w:ascii="Times New Roman" w:hAnsi="Times New Roman" w:cs="Times New Roman"/>
                <w:lang w:val="en-US"/>
              </w:rPr>
              <w:t>Doğu Akdeniz Tarimsal Araştirma Enstitüsü Müdürlüğü- Adana</w:t>
            </w:r>
          </w:p>
        </w:tc>
      </w:tr>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
                <w:bCs/>
              </w:rPr>
              <w:t>İşbirliği Yapılan Kişi/Kuruluşlar</w:t>
            </w:r>
          </w:p>
        </w:tc>
        <w:tc>
          <w:tcPr>
            <w:tcW w:w="7512"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Çukurova Üniversitesi, Kilis Ziraat Odası, Erbağ Ziraat Odası</w:t>
            </w:r>
          </w:p>
        </w:tc>
      </w:tr>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
                <w:bCs/>
              </w:rPr>
              <w:t>Proje Lideri</w:t>
            </w:r>
          </w:p>
        </w:tc>
        <w:tc>
          <w:tcPr>
            <w:tcW w:w="7512"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Dr. Yasemin VURARAK</w:t>
            </w:r>
          </w:p>
        </w:tc>
      </w:tr>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
                <w:bCs/>
              </w:rPr>
              <w:t>Araştırmacılar</w:t>
            </w:r>
          </w:p>
        </w:tc>
        <w:tc>
          <w:tcPr>
            <w:tcW w:w="7512"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Dr. M. Emin BİLGİLİ, Prof. Dr. Ahmet İNCE, Akif KÖKTAŞ, Dr. Mahmut POLAT, Dr. Ali BOLAT, Ödül BEGEN, Murat SALİH</w:t>
            </w:r>
          </w:p>
        </w:tc>
      </w:tr>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
                <w:bCs/>
              </w:rPr>
              <w:t>Başlama-Bitiş Tarihleri</w:t>
            </w:r>
          </w:p>
        </w:tc>
        <w:tc>
          <w:tcPr>
            <w:tcW w:w="7512"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01/01/2021-31/12/2023</w:t>
            </w:r>
          </w:p>
        </w:tc>
      </w:tr>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bCs/>
              </w:rPr>
            </w:pPr>
            <w:r w:rsidRPr="00552839">
              <w:rPr>
                <w:rFonts w:ascii="Times New Roman" w:hAnsi="Times New Roman" w:cs="Times New Roman"/>
                <w:b/>
                <w:bCs/>
              </w:rPr>
              <w:t>Raporun Ait Olduğu Dönem</w:t>
            </w:r>
          </w:p>
        </w:tc>
        <w:tc>
          <w:tcPr>
            <w:tcW w:w="7512"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01/01/2021 ile 31/12/2021</w:t>
            </w:r>
          </w:p>
        </w:tc>
      </w:tr>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
                <w:bCs/>
              </w:rPr>
              <w:t>Projenin Yıllara Göre Bütçesi</w:t>
            </w:r>
          </w:p>
        </w:tc>
        <w:tc>
          <w:tcPr>
            <w:tcW w:w="7512"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 xml:space="preserve">1. Yıl: 240.000 TL, 2. Yıl: 115.000 TL, 3. Yıl: 56.000 TL </w:t>
            </w:r>
          </w:p>
        </w:tc>
      </w:tr>
      <w:tr w:rsidR="00552839" w:rsidRPr="00552839" w:rsidTr="003A70CF">
        <w:tc>
          <w:tcPr>
            <w:tcW w:w="9639"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120"/>
              <w:jc w:val="both"/>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numPr>
                <w:ilvl w:val="0"/>
                <w:numId w:val="1"/>
              </w:numPr>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Proje lideri tarafından “Bilgi” amacıyla gruba sunuldu.</w:t>
            </w:r>
          </w:p>
          <w:p w:rsidR="00552839" w:rsidRPr="00552839" w:rsidRDefault="00552839" w:rsidP="00552839">
            <w:pPr>
              <w:numPr>
                <w:ilvl w:val="0"/>
                <w:numId w:val="1"/>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Araştırmacılardan Dr. Ali BOLAT’ın proje ekibinden çıkarılmasına,</w:t>
            </w:r>
          </w:p>
          <w:p w:rsidR="00552839" w:rsidRPr="00552839" w:rsidRDefault="00552839" w:rsidP="00552839">
            <w:pPr>
              <w:numPr>
                <w:ilvl w:val="0"/>
                <w:numId w:val="1"/>
              </w:numPr>
              <w:spacing w:after="0" w:line="360" w:lineRule="auto"/>
              <w:contextualSpacing/>
              <w:jc w:val="both"/>
              <w:rPr>
                <w:rFonts w:ascii="Times New Roman" w:eastAsia="Calibri" w:hAnsi="Times New Roman" w:cs="Times New Roman"/>
                <w:lang w:eastAsia="tr-TR"/>
              </w:rPr>
            </w:pPr>
            <w:r w:rsidRPr="00552839">
              <w:rPr>
                <w:rFonts w:ascii="Times New Roman" w:eastAsia="MS Mincho" w:hAnsi="Times New Roman" w:cs="Times New Roman"/>
                <w:color w:val="000000"/>
                <w:lang w:eastAsia="tr-TR"/>
              </w:rPr>
              <w:t xml:space="preserve">Zir. Yük. Müh. Hüseyin GÜÇÜM’ ün </w:t>
            </w:r>
            <w:r w:rsidRPr="00552839">
              <w:rPr>
                <w:rFonts w:ascii="Times New Roman" w:eastAsia="Calibri" w:hAnsi="Times New Roman" w:cs="Times New Roman"/>
                <w:lang w:eastAsia="tr-TR"/>
              </w:rPr>
              <w:t xml:space="preserve">proje ekibine dâhil edilmesine, </w:t>
            </w:r>
          </w:p>
          <w:p w:rsidR="00552839" w:rsidRPr="00552839" w:rsidRDefault="00552839" w:rsidP="00552839">
            <w:pPr>
              <w:widowControl w:val="0"/>
              <w:numPr>
                <w:ilvl w:val="0"/>
                <w:numId w:val="1"/>
              </w:numPr>
              <w:autoSpaceDE w:val="0"/>
              <w:autoSpaceDN w:val="0"/>
              <w:adjustRightInd w:val="0"/>
              <w:spacing w:after="0" w:line="360" w:lineRule="auto"/>
              <w:contextualSpacing/>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tr-TR"/>
              </w:rPr>
              <w:t>Önerilen düzeltmelerin yapılarak projenin devamına karar verilmiştir.</w:t>
            </w: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tc>
      </w:tr>
    </w:tbl>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DEVAM EDEN PROJE</w:t>
      </w: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512"/>
      </w:tblGrid>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No:</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lang w:val="en-US"/>
              </w:rPr>
              <w:t>TAGEM/TSKAD/A/20/A9/P8/1521</w:t>
            </w:r>
          </w:p>
        </w:tc>
      </w:tr>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lang w:val="en-US"/>
              </w:rPr>
              <w:t>Aspir Çiçeği Hasat Makinası Tasarımı ve Prototip İmalatı</w:t>
            </w:r>
          </w:p>
        </w:tc>
      </w:tr>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İngilizce Başlığı</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Design and Prototype Manufacture of Safflower Petal Harvesting Machine</w:t>
            </w:r>
          </w:p>
        </w:tc>
      </w:tr>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lang w:val="en-US"/>
              </w:rPr>
              <w:t>Tarla Bitkileri Merkez Araştırma Enstitüsü Müdürlüğü</w:t>
            </w:r>
          </w:p>
        </w:tc>
      </w:tr>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Kuruluş</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 xml:space="preserve">Tarımsal Araştırmalar ve Politikalar Genel Müdürlüğü </w:t>
            </w:r>
          </w:p>
        </w:tc>
      </w:tr>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Yürütücüsü</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lang w:val="en-US"/>
              </w:rPr>
              <w:t>Ziraat Yüksek Mühendisi Akif KÖKTAŞ</w:t>
            </w:r>
          </w:p>
        </w:tc>
      </w:tr>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Yardımcı Araştırmacılar</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Prof. Dr. Metin GÜNER   (Danışman)</w:t>
            </w:r>
          </w:p>
        </w:tc>
      </w:tr>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Başlama- Bitiş Tarihleri</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01/01/2020 -  31/12/2021</w:t>
            </w:r>
          </w:p>
        </w:tc>
      </w:tr>
      <w:tr w:rsidR="00552839" w:rsidRPr="00552839" w:rsidTr="003A70CF">
        <w:trPr>
          <w:trHeight w:val="546"/>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Toplam Bütçesi:</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1. yıl: 240.000 TL, 2. Yıl: 15.000 TL</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 xml:space="preserve">Toplam: 255.000 TL </w:t>
            </w:r>
          </w:p>
        </w:tc>
      </w:tr>
      <w:tr w:rsidR="00552839" w:rsidRPr="00552839" w:rsidTr="003A70CF">
        <w:trPr>
          <w:trHeight w:val="1995"/>
        </w:trPr>
        <w:tc>
          <w:tcPr>
            <w:tcW w:w="9639"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240" w:after="160" w:line="259" w:lineRule="auto"/>
              <w:jc w:val="both"/>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numPr>
                <w:ilvl w:val="0"/>
                <w:numId w:val="2"/>
              </w:numPr>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Proje lideri tarafından “Gelişme Raporu” olarak gruba sunuldu.</w:t>
            </w:r>
          </w:p>
          <w:p w:rsidR="00552839" w:rsidRPr="00552839" w:rsidRDefault="00552839" w:rsidP="00552839">
            <w:pPr>
              <w:numPr>
                <w:ilvl w:val="0"/>
                <w:numId w:val="2"/>
              </w:numPr>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Çiçek hasad edilirken kapsül zedelenmesi ve tohum kayıplarının bir parametre olarak ölçülmesine,</w:t>
            </w:r>
          </w:p>
          <w:p w:rsidR="00552839" w:rsidRPr="00552839" w:rsidRDefault="00552839" w:rsidP="00552839">
            <w:pPr>
              <w:numPr>
                <w:ilvl w:val="0"/>
                <w:numId w:val="2"/>
              </w:numPr>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Deneme deseninin bağımsız değişkenleriyle belirlenmesine,</w:t>
            </w:r>
          </w:p>
          <w:p w:rsidR="00552839" w:rsidRPr="00552839" w:rsidRDefault="00552839" w:rsidP="00552839">
            <w:pPr>
              <w:numPr>
                <w:ilvl w:val="0"/>
                <w:numId w:val="2"/>
              </w:numPr>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İstastistik analizlerinin belirtilen önerilere göre yeniden yapılmasına,</w:t>
            </w:r>
          </w:p>
          <w:p w:rsidR="00552839" w:rsidRPr="00552839" w:rsidRDefault="00552839" w:rsidP="00552839">
            <w:pPr>
              <w:numPr>
                <w:ilvl w:val="0"/>
                <w:numId w:val="2"/>
              </w:numPr>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Projedeki tabloların daha anlaşılır hale getirilmesine,</w:t>
            </w:r>
          </w:p>
          <w:p w:rsidR="00552839" w:rsidRPr="00552839" w:rsidRDefault="00552839" w:rsidP="00552839">
            <w:pPr>
              <w:numPr>
                <w:ilvl w:val="0"/>
                <w:numId w:val="2"/>
              </w:numPr>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Makinanın atölye ve tarla testlerinin yapılması için 1 yıl ek süre verilmesine,</w:t>
            </w:r>
          </w:p>
          <w:p w:rsidR="00552839" w:rsidRPr="00552839" w:rsidRDefault="00552839" w:rsidP="00552839">
            <w:pPr>
              <w:widowControl w:val="0"/>
              <w:numPr>
                <w:ilvl w:val="0"/>
                <w:numId w:val="2"/>
              </w:numPr>
              <w:autoSpaceDE w:val="0"/>
              <w:autoSpaceDN w:val="0"/>
              <w:adjustRightInd w:val="0"/>
              <w:spacing w:after="0" w:line="360" w:lineRule="auto"/>
              <w:contextualSpacing/>
              <w:jc w:val="both"/>
              <w:rPr>
                <w:rFonts w:ascii="Times New Roman" w:eastAsia="Times New Roman" w:hAnsi="Times New Roman" w:cs="Times New Roman"/>
                <w:lang w:eastAsia="ar-SA"/>
              </w:rPr>
            </w:pPr>
            <w:r w:rsidRPr="00552839">
              <w:rPr>
                <w:rFonts w:ascii="Times New Roman" w:eastAsia="Calibri" w:hAnsi="Times New Roman" w:cs="Times New Roman"/>
                <w:lang w:eastAsia="tr-TR"/>
              </w:rPr>
              <w:t>Yeni ve öngörülemeyen malzemelerin temini için 75.000 TL ilave bütçe imkânı verilmesine,</w:t>
            </w:r>
            <w:r w:rsidRPr="00552839">
              <w:rPr>
                <w:rFonts w:ascii="Times New Roman" w:eastAsia="Times New Roman" w:hAnsi="Times New Roman" w:cs="Times New Roman"/>
                <w:lang w:eastAsia="tr-TR"/>
              </w:rPr>
              <w:t xml:space="preserve"> </w:t>
            </w:r>
          </w:p>
          <w:p w:rsidR="00552839" w:rsidRPr="00552839" w:rsidRDefault="00552839" w:rsidP="00552839">
            <w:pPr>
              <w:widowControl w:val="0"/>
              <w:numPr>
                <w:ilvl w:val="0"/>
                <w:numId w:val="2"/>
              </w:numPr>
              <w:autoSpaceDE w:val="0"/>
              <w:autoSpaceDN w:val="0"/>
              <w:adjustRightInd w:val="0"/>
              <w:spacing w:after="0" w:line="360" w:lineRule="auto"/>
              <w:contextualSpacing/>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tr-TR"/>
              </w:rPr>
              <w:t>Önerilen düzeltmelerin yapılarak projenin devamına karar verilmiştir.</w:t>
            </w: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tc>
      </w:tr>
    </w:tbl>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 xml:space="preserve">DEVAM EDEN PROJE </w:t>
      </w:r>
    </w:p>
    <w:p w:rsidR="00552839" w:rsidRPr="00552839" w:rsidRDefault="00552839" w:rsidP="00552839">
      <w:pPr>
        <w:rPr>
          <w:rFonts w:ascii="Times New Roman" w:eastAsia="Calibri" w:hAnsi="Times New Roman" w:cs="Times New Roman"/>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512"/>
      </w:tblGrid>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highlight w:val="green"/>
              </w:rPr>
            </w:pPr>
            <w:r w:rsidRPr="00552839">
              <w:rPr>
                <w:rFonts w:ascii="Times New Roman" w:eastAsia="Calibri" w:hAnsi="Times New Roman" w:cs="Times New Roman"/>
                <w:b/>
              </w:rPr>
              <w:t>Proje No:</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sz w:val="24"/>
                <w:szCs w:val="24"/>
              </w:rPr>
            </w:pPr>
            <w:r w:rsidRPr="00552839">
              <w:rPr>
                <w:rFonts w:ascii="Times New Roman" w:eastAsia="Calibri" w:hAnsi="Times New Roman" w:cs="Times New Roman"/>
                <w:sz w:val="24"/>
                <w:szCs w:val="24"/>
              </w:rPr>
              <w:t>TAGEM/TSKAD/B/22/A9/P8/</w:t>
            </w:r>
            <w:r w:rsidRPr="00552839">
              <w:rPr>
                <w:rFonts w:ascii="Times New Roman" w:hAnsi="Times New Roman" w:cs="Times New Roman"/>
                <w:sz w:val="24"/>
                <w:szCs w:val="24"/>
              </w:rPr>
              <w:t>5588</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rPr>
                <w:rFonts w:ascii="Times New Roman" w:eastAsia="Calibri" w:hAnsi="Times New Roman" w:cs="Times New Roman"/>
                <w:b/>
              </w:rPr>
            </w:pPr>
            <w:r w:rsidRPr="00552839">
              <w:rPr>
                <w:rFonts w:ascii="Times New Roman" w:eastAsia="Calibri" w:hAnsi="Times New Roman" w:cs="Times New Roman"/>
                <w:b/>
              </w:rPr>
              <w:t>Proje Başlığı</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widowControl w:val="0"/>
              <w:autoSpaceDE w:val="0"/>
              <w:autoSpaceDN w:val="0"/>
              <w:adjustRightInd w:val="0"/>
              <w:spacing w:after="0"/>
              <w:rPr>
                <w:rFonts w:ascii="Times New Roman" w:eastAsia="Times New Roman" w:hAnsi="Times New Roman" w:cs="Times New Roman"/>
                <w:color w:val="000000"/>
                <w:lang w:val="en-GB"/>
              </w:rPr>
            </w:pPr>
            <w:r w:rsidRPr="00552839">
              <w:rPr>
                <w:rFonts w:ascii="Times New Roman" w:eastAsia="Times New Roman" w:hAnsi="Times New Roman" w:cs="Times New Roman"/>
                <w:color w:val="000000"/>
                <w:lang w:val="en-GB"/>
              </w:rPr>
              <w:t>Lavanta ve Benzeri Tıbbi Aromatik Bitkilerin Yabancı Ot Mücadelesinde ve Hasadında Kullanılabilecek Prototip Tasarımı ve Uygulama Olanakları</w:t>
            </w:r>
            <w:r w:rsidRPr="00552839">
              <w:rPr>
                <w:rFonts w:ascii="Times New Roman" w:eastAsia="Times New Roman" w:hAnsi="Times New Roman" w:cs="Times New Roman"/>
                <w:lang w:val="en-US"/>
              </w:rPr>
              <w:t>nın Araştırılması</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Projenin İngilizce Başlığı</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hd w:val="clear" w:color="auto" w:fill="FFFFFF"/>
              <w:spacing w:before="120" w:after="0"/>
              <w:rPr>
                <w:rFonts w:ascii="Times New Roman" w:eastAsia="Times New Roman" w:hAnsi="Times New Roman" w:cs="Times New Roman"/>
                <w:lang w:eastAsia="ar-SA"/>
              </w:rPr>
            </w:pPr>
            <w:r w:rsidRPr="00552839">
              <w:rPr>
                <w:rFonts w:ascii="Times New Roman" w:eastAsia="Calibri" w:hAnsi="Times New Roman" w:cs="Times New Roman"/>
                <w:shd w:val="clear" w:color="auto" w:fill="FFFFFF"/>
              </w:rPr>
              <w:t>Investigation of Prototype Design and Application Possibilities For Weed Control and Harvest of Lavender and Similar Medicinal Aromatic Plants</w:t>
            </w:r>
            <w:r w:rsidRPr="00552839">
              <w:rPr>
                <w:rFonts w:ascii="Times New Roman" w:eastAsia="Times New Roman" w:hAnsi="Times New Roman" w:cs="Times New Roman"/>
                <w:lang w:eastAsia="ar-SA"/>
              </w:rPr>
              <w:t xml:space="preserve"> </w:t>
            </w:r>
          </w:p>
        </w:tc>
      </w:tr>
      <w:tr w:rsidR="00552839" w:rsidRPr="00552839" w:rsidTr="003A70CF">
        <w:trPr>
          <w:trHeight w:val="397"/>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Projeyi Yürüten Kuruluş</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Tekirdağ Bağcılık Araştırma Enstitüsü Müdürlüğü (TBAEM)</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Projeyi Destekleyen Kuruluş</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TAGEM</w:t>
            </w:r>
          </w:p>
        </w:tc>
      </w:tr>
      <w:tr w:rsidR="00552839" w:rsidRPr="00552839" w:rsidTr="003A70CF">
        <w:trPr>
          <w:trHeight w:val="37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Yürütücüsü</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Turgay KIRAN</w:t>
            </w:r>
          </w:p>
        </w:tc>
      </w:tr>
      <w:tr w:rsidR="00552839" w:rsidRPr="00552839" w:rsidTr="003A70CF">
        <w:trPr>
          <w:trHeight w:val="408"/>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Yardımcı Araştırmacılar</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Ersin KARACABEY, Turgay KIRAN, Elif YAZAR COŞKUN, Araş. Gör. Dr. Eray ÖNLER, Prof. Dr. İlker H. ÇELEN</w:t>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Başlama- Bitiş Tarihleri</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01.01.2022-31.12.2023</w:t>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Projenin Toplam Bütçesi:</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2022: 105.500TL, 2023: 15.000 TL</w:t>
            </w:r>
          </w:p>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Toplam 125.500 TL</w:t>
            </w:r>
          </w:p>
        </w:tc>
      </w:tr>
      <w:tr w:rsidR="00552839" w:rsidRPr="00552839" w:rsidTr="003A70CF">
        <w:trPr>
          <w:trHeight w:val="1598"/>
        </w:trPr>
        <w:tc>
          <w:tcPr>
            <w:tcW w:w="9639"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240" w:after="0" w:line="240" w:lineRule="auto"/>
              <w:jc w:val="both"/>
              <w:rPr>
                <w:rFonts w:ascii="Times New Roman" w:eastAsia="Times New Roman" w:hAnsi="Times New Roman" w:cs="Times New Roman"/>
                <w:b/>
                <w:lang w:eastAsia="ar-SA"/>
              </w:rPr>
            </w:pPr>
            <w:r w:rsidRPr="00552839">
              <w:rPr>
                <w:rFonts w:ascii="Times New Roman" w:eastAsia="Times New Roman" w:hAnsi="Times New Roman" w:cs="Times New Roman"/>
                <w:b/>
                <w:lang w:eastAsia="ar-SA"/>
              </w:rPr>
              <w:t>Kararlar:</w:t>
            </w:r>
          </w:p>
          <w:p w:rsidR="00552839" w:rsidRPr="00552839" w:rsidRDefault="00552839" w:rsidP="00552839">
            <w:pPr>
              <w:spacing w:before="240" w:after="0" w:line="240" w:lineRule="auto"/>
              <w:jc w:val="both"/>
              <w:rPr>
                <w:rFonts w:ascii="Times New Roman" w:eastAsia="Times New Roman" w:hAnsi="Times New Roman" w:cs="Times New Roman"/>
                <w:b/>
                <w:lang w:eastAsia="ar-SA"/>
              </w:rPr>
            </w:pPr>
          </w:p>
          <w:p w:rsidR="00552839" w:rsidRPr="00552839" w:rsidRDefault="00552839" w:rsidP="00552839">
            <w:pPr>
              <w:numPr>
                <w:ilvl w:val="0"/>
                <w:numId w:val="3"/>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eastAsia="tr-TR"/>
              </w:rPr>
              <w:t xml:space="preserve">Proje lideri tarafından “Gelişme Raporu” olarak gruba sunuldu. </w:t>
            </w:r>
          </w:p>
          <w:p w:rsidR="00552839" w:rsidRPr="00552839" w:rsidRDefault="00552839" w:rsidP="00552839">
            <w:pPr>
              <w:numPr>
                <w:ilvl w:val="0"/>
                <w:numId w:val="3"/>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val="en-GB" w:eastAsia="tr-TR"/>
              </w:rPr>
              <w:t>Proje isminin “Lavanta Hasadında Kullanılabilecek Prototip Tasarımı ve Uygulama Olanaklarının Araştırılması” olarak değiştirilmesine,</w:t>
            </w:r>
          </w:p>
          <w:p w:rsidR="00552839" w:rsidRPr="00552839" w:rsidRDefault="00552839" w:rsidP="00552839">
            <w:pPr>
              <w:numPr>
                <w:ilvl w:val="0"/>
                <w:numId w:val="3"/>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val="en-GB" w:eastAsia="tr-TR"/>
              </w:rPr>
              <w:t>Makinenin, mevcut makinelerden farklılıklarının ve toplam ağırlığı gibi teknik parametrelerinin net olarak belirtilmesine,</w:t>
            </w:r>
          </w:p>
          <w:p w:rsidR="00552839" w:rsidRPr="00552839" w:rsidRDefault="00552839" w:rsidP="00552839">
            <w:pPr>
              <w:numPr>
                <w:ilvl w:val="0"/>
                <w:numId w:val="3"/>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val="en-GB" w:eastAsia="tr-TR"/>
              </w:rPr>
              <w:t>Sisteme destek tekelerlek eklenmesine,</w:t>
            </w:r>
          </w:p>
          <w:p w:rsidR="00552839" w:rsidRPr="00552839" w:rsidRDefault="00552839" w:rsidP="00552839">
            <w:pPr>
              <w:numPr>
                <w:ilvl w:val="0"/>
                <w:numId w:val="3"/>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val="en-GB" w:eastAsia="tr-TR"/>
              </w:rPr>
              <w:t>Proje liderliğine, Gürkan Güvenç AVCI’nın tayini nedeniyle, Turgay KIRAN’ın getirilmesine</w:t>
            </w:r>
          </w:p>
          <w:p w:rsidR="00552839" w:rsidRPr="00552839" w:rsidRDefault="00552839" w:rsidP="00552839">
            <w:pPr>
              <w:numPr>
                <w:ilvl w:val="0"/>
                <w:numId w:val="3"/>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val="en-GB" w:eastAsia="tr-TR"/>
              </w:rPr>
              <w:t>Gürkan Güvenç AVCI’nın proje ekibine eklenmesine,</w:t>
            </w:r>
          </w:p>
          <w:p w:rsidR="00552839" w:rsidRPr="00552839" w:rsidRDefault="00552839" w:rsidP="00552839">
            <w:pPr>
              <w:numPr>
                <w:ilvl w:val="0"/>
                <w:numId w:val="3"/>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eastAsia="tr-TR"/>
              </w:rPr>
              <w:t xml:space="preserve"> Bütçe imkânları dâhilinde hasat edilen ürünün anlık ağırlık ölçümünün sisteme ilave edilmesine,</w:t>
            </w:r>
          </w:p>
          <w:p w:rsidR="00552839" w:rsidRPr="00552839" w:rsidRDefault="00552839" w:rsidP="00552839">
            <w:pPr>
              <w:widowControl w:val="0"/>
              <w:numPr>
                <w:ilvl w:val="0"/>
                <w:numId w:val="3"/>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ar-SA"/>
              </w:rPr>
            </w:pPr>
            <w:r w:rsidRPr="00552839">
              <w:rPr>
                <w:rFonts w:ascii="Times New Roman" w:eastAsia="Calibri" w:hAnsi="Times New Roman" w:cs="Times New Roman"/>
                <w:color w:val="000000" w:themeColor="text1"/>
                <w:lang w:eastAsia="tr-TR"/>
              </w:rPr>
              <w:t>Yeni ve öngörülemeyen malzemelerin temini için ilave bütçe imkânı verilmesine,</w:t>
            </w:r>
            <w:r w:rsidRPr="00552839">
              <w:rPr>
                <w:rFonts w:ascii="Times New Roman" w:eastAsia="Times New Roman" w:hAnsi="Times New Roman" w:cs="Times New Roman"/>
                <w:color w:val="000000" w:themeColor="text1"/>
                <w:lang w:eastAsia="tr-TR"/>
              </w:rPr>
              <w:t xml:space="preserve"> </w:t>
            </w:r>
          </w:p>
          <w:p w:rsidR="00552839" w:rsidRPr="00552839" w:rsidRDefault="00552839" w:rsidP="00552839">
            <w:pPr>
              <w:widowControl w:val="0"/>
              <w:numPr>
                <w:ilvl w:val="0"/>
                <w:numId w:val="3"/>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ar-SA"/>
              </w:rPr>
            </w:pPr>
            <w:r w:rsidRPr="00552839">
              <w:rPr>
                <w:rFonts w:ascii="Times New Roman" w:eastAsia="Times New Roman" w:hAnsi="Times New Roman" w:cs="Times New Roman"/>
                <w:color w:val="000000" w:themeColor="text1"/>
                <w:lang w:eastAsia="tr-TR"/>
              </w:rPr>
              <w:t>Önerilen düzeltmelerin yapılarak projenin devamına karar verilmiştir.</w:t>
            </w:r>
          </w:p>
          <w:p w:rsidR="00552839" w:rsidRPr="00552839" w:rsidRDefault="00552839" w:rsidP="00552839">
            <w:pPr>
              <w:snapToGrid w:val="0"/>
              <w:spacing w:before="120" w:after="120"/>
              <w:jc w:val="both"/>
              <w:rPr>
                <w:rFonts w:ascii="Times New Roman" w:eastAsia="Times New Roman" w:hAnsi="Times New Roman" w:cs="Times New Roman"/>
                <w:lang w:eastAsia="ar-SA"/>
              </w:rPr>
            </w:pPr>
          </w:p>
        </w:tc>
      </w:tr>
    </w:tbl>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 xml:space="preserve">SONUÇLANAN PROJE </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61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347"/>
      </w:tblGrid>
      <w:tr w:rsidR="00552839" w:rsidRPr="00552839" w:rsidTr="003A70CF">
        <w:trPr>
          <w:trHeight w:val="546"/>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No</w:t>
            </w:r>
          </w:p>
        </w:tc>
        <w:tc>
          <w:tcPr>
            <w:tcW w:w="734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TAGEM/TSKAD/A/19/A9/P8/1120</w:t>
            </w:r>
          </w:p>
        </w:tc>
      </w:tr>
      <w:tr w:rsidR="00552839" w:rsidRPr="00552839" w:rsidTr="003A70CF">
        <w:trPr>
          <w:trHeight w:val="546"/>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tc>
        <w:tc>
          <w:tcPr>
            <w:tcW w:w="734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jc w:val="both"/>
              <w:rPr>
                <w:rFonts w:ascii="Times New Roman" w:hAnsi="Times New Roman" w:cs="Times New Roman"/>
              </w:rPr>
            </w:pPr>
            <w:r w:rsidRPr="00552839">
              <w:rPr>
                <w:rFonts w:ascii="Times New Roman" w:hAnsi="Times New Roman" w:cs="Times New Roman"/>
              </w:rPr>
              <w:t>Otomatik Tamburlu Sulama Makinalarına Uygun Fertigasyon Sistemi Tasarımı ve Prototip İmalatı</w:t>
            </w:r>
          </w:p>
        </w:tc>
      </w:tr>
      <w:tr w:rsidR="00552839" w:rsidRPr="00552839" w:rsidTr="003A70CF">
        <w:trPr>
          <w:trHeight w:val="546"/>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İngilizce Başlığı</w:t>
            </w:r>
          </w:p>
        </w:tc>
        <w:tc>
          <w:tcPr>
            <w:tcW w:w="734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jc w:val="both"/>
              <w:rPr>
                <w:rFonts w:ascii="Times New Roman" w:hAnsi="Times New Roman" w:cs="Times New Roman"/>
              </w:rPr>
            </w:pPr>
            <w:r w:rsidRPr="00552839">
              <w:rPr>
                <w:rFonts w:ascii="Times New Roman" w:hAnsi="Times New Roman" w:cs="Times New Roman"/>
              </w:rPr>
              <w:t>Suitable for Hose Reel Irrigation Machines Fertigation System Design and Prototype Manufacturing</w:t>
            </w:r>
          </w:p>
        </w:tc>
      </w:tr>
      <w:tr w:rsidR="00552839" w:rsidRPr="00552839" w:rsidTr="003A70CF">
        <w:trPr>
          <w:trHeight w:val="546"/>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34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Tarla Bitkileri Merkez Araştırma Enstitüsü Müdürlüğü</w:t>
            </w:r>
          </w:p>
        </w:tc>
      </w:tr>
      <w:tr w:rsidR="00552839" w:rsidRPr="00552839" w:rsidTr="003A70CF">
        <w:trPr>
          <w:trHeight w:val="546"/>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Kuruluş/lar</w:t>
            </w:r>
          </w:p>
        </w:tc>
        <w:tc>
          <w:tcPr>
            <w:tcW w:w="734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TAGEM</w:t>
            </w:r>
          </w:p>
        </w:tc>
      </w:tr>
      <w:tr w:rsidR="00552839" w:rsidRPr="00552839" w:rsidTr="003A70CF">
        <w:trPr>
          <w:trHeight w:val="546"/>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Lideri</w:t>
            </w:r>
          </w:p>
        </w:tc>
        <w:tc>
          <w:tcPr>
            <w:tcW w:w="734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Turgay POLAT (Akademik Kariyer Projesi)</w:t>
            </w:r>
          </w:p>
        </w:tc>
      </w:tr>
      <w:tr w:rsidR="00552839" w:rsidRPr="00552839" w:rsidTr="003A70CF">
        <w:trPr>
          <w:trHeight w:val="546"/>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Yürütücüsü</w:t>
            </w:r>
          </w:p>
        </w:tc>
        <w:tc>
          <w:tcPr>
            <w:tcW w:w="734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Prof. Dr. Ahmet ÇOLAK (Doktora Danışmanı)</w:t>
            </w:r>
          </w:p>
        </w:tc>
      </w:tr>
      <w:tr w:rsidR="00552839" w:rsidRPr="00552839" w:rsidTr="003A70CF">
        <w:trPr>
          <w:trHeight w:val="546"/>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Başlama- Bitiş Tarihleri</w:t>
            </w:r>
          </w:p>
        </w:tc>
        <w:tc>
          <w:tcPr>
            <w:tcW w:w="734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01.01.2019- 31.12.2021</w:t>
            </w:r>
          </w:p>
        </w:tc>
      </w:tr>
      <w:tr w:rsidR="00552839" w:rsidRPr="00552839" w:rsidTr="003A70CF">
        <w:trPr>
          <w:trHeight w:val="546"/>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Toplam Bütçesi</w:t>
            </w:r>
          </w:p>
        </w:tc>
        <w:tc>
          <w:tcPr>
            <w:tcW w:w="734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218.724 TL</w:t>
            </w:r>
          </w:p>
        </w:tc>
      </w:tr>
      <w:tr w:rsidR="00552839" w:rsidRPr="00552839" w:rsidTr="003A70CF">
        <w:tc>
          <w:tcPr>
            <w:tcW w:w="9615"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240" w:after="160" w:line="259" w:lineRule="auto"/>
              <w:jc w:val="both"/>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numPr>
                <w:ilvl w:val="0"/>
                <w:numId w:val="4"/>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Proje lideri tarafından “Sonuç Raporu” olarak gruba sunuldu.</w:t>
            </w:r>
          </w:p>
          <w:p w:rsidR="00552839" w:rsidRPr="00552839" w:rsidRDefault="00552839" w:rsidP="00552839">
            <w:pPr>
              <w:numPr>
                <w:ilvl w:val="0"/>
                <w:numId w:val="4"/>
              </w:numPr>
              <w:tabs>
                <w:tab w:val="left" w:pos="4914"/>
              </w:tabs>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eastAsia="tr-TR"/>
              </w:rPr>
              <w:t>Patent ve faydalı model için çalışmalarının başlatılmasına</w:t>
            </w:r>
          </w:p>
          <w:p w:rsidR="00552839" w:rsidRPr="00552839" w:rsidRDefault="00552839" w:rsidP="00552839">
            <w:pPr>
              <w:numPr>
                <w:ilvl w:val="0"/>
                <w:numId w:val="4"/>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TAGEM etiketlerinin makina üzerinde uygun noktalara eklenmesine,</w:t>
            </w:r>
          </w:p>
          <w:p w:rsidR="00552839" w:rsidRPr="00552839" w:rsidRDefault="00552839" w:rsidP="00552839">
            <w:pPr>
              <w:numPr>
                <w:ilvl w:val="0"/>
                <w:numId w:val="4"/>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İstatiktiki tabloların gözden geçirilmesine,</w:t>
            </w:r>
          </w:p>
          <w:p w:rsidR="00552839" w:rsidRPr="00552839" w:rsidRDefault="00552839" w:rsidP="00552839">
            <w:pPr>
              <w:numPr>
                <w:ilvl w:val="0"/>
                <w:numId w:val="4"/>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 xml:space="preserve">Sonuç Raporunun yazılabilmesi için, Prof. Dr. Bahaattin AKDEMİR ve Gürkan Güvenç AVCI’nın </w:t>
            </w:r>
            <w:proofErr w:type="gramStart"/>
            <w:r w:rsidRPr="00552839">
              <w:rPr>
                <w:rFonts w:ascii="Times New Roman" w:eastAsia="Times New Roman" w:hAnsi="Times New Roman" w:cs="Times New Roman"/>
                <w:lang w:eastAsia="tr-TR"/>
              </w:rPr>
              <w:t>raportör</w:t>
            </w:r>
            <w:proofErr w:type="gramEnd"/>
            <w:r w:rsidRPr="00552839">
              <w:rPr>
                <w:rFonts w:ascii="Times New Roman" w:eastAsia="Times New Roman" w:hAnsi="Times New Roman" w:cs="Times New Roman"/>
                <w:lang w:eastAsia="tr-TR"/>
              </w:rPr>
              <w:t xml:space="preserve"> olarak görevlendirilmesine,</w:t>
            </w:r>
          </w:p>
          <w:p w:rsidR="00552839" w:rsidRPr="00552839" w:rsidRDefault="00552839" w:rsidP="00552839">
            <w:pPr>
              <w:numPr>
                <w:ilvl w:val="0"/>
                <w:numId w:val="4"/>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Bu görüş ve önerilere doğrultusunda 2023 yılına sonuç raporunun getirilmesine karar verildi.</w:t>
            </w: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tc>
      </w:tr>
    </w:tbl>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BİLGİ PROJE  (TAGEM-Ar-Ge)</w:t>
      </w: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552839" w:rsidRPr="00552839" w:rsidTr="003A70CF">
        <w:tc>
          <w:tcPr>
            <w:tcW w:w="2405"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No</w:t>
            </w:r>
          </w:p>
        </w:tc>
        <w:tc>
          <w:tcPr>
            <w:tcW w:w="7229" w:type="dxa"/>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TAGEM/ARGE/20-26</w:t>
            </w:r>
          </w:p>
        </w:tc>
      </w:tr>
      <w:tr w:rsidR="00552839" w:rsidRPr="00552839" w:rsidTr="003A70CF">
        <w:tc>
          <w:tcPr>
            <w:tcW w:w="2405"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tc>
        <w:tc>
          <w:tcPr>
            <w:tcW w:w="7229" w:type="dxa"/>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Biyogaz Atığı Ve Benzeri Kıvamlı Sıvı Gübre Formlarının Toprağa Uygulamasında Kullanılabilecek Enjeksiyon Sistemli Bir Makina Tasarımı, İmalatı Ve Geliştirilmesi</w:t>
            </w:r>
          </w:p>
        </w:tc>
      </w:tr>
      <w:tr w:rsidR="00552839" w:rsidRPr="00552839" w:rsidTr="003A70CF">
        <w:tc>
          <w:tcPr>
            <w:tcW w:w="2405"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İngilizce Başlığı</w:t>
            </w:r>
          </w:p>
        </w:tc>
        <w:tc>
          <w:tcPr>
            <w:tcW w:w="7229" w:type="dxa"/>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Design, Manufacturing and Development of an Injection System Machine That Can Be Used In The Application Of Biogas Waste And Similar Consistent Liquid Fertilizer Forms To Soil</w:t>
            </w:r>
          </w:p>
        </w:tc>
      </w:tr>
      <w:tr w:rsidR="00552839" w:rsidRPr="00552839" w:rsidTr="003A70CF">
        <w:trPr>
          <w:trHeight w:val="624"/>
        </w:trPr>
        <w:tc>
          <w:tcPr>
            <w:tcW w:w="2405"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Lideri</w:t>
            </w:r>
          </w:p>
        </w:tc>
        <w:tc>
          <w:tcPr>
            <w:tcW w:w="7229" w:type="dxa"/>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Prof. Dr. Ahmet İNCE</w:t>
            </w:r>
          </w:p>
        </w:tc>
      </w:tr>
      <w:tr w:rsidR="00552839" w:rsidRPr="00552839" w:rsidTr="003A70CF">
        <w:tc>
          <w:tcPr>
            <w:tcW w:w="2405"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229" w:type="dxa"/>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Çukurova Üniversitesi</w:t>
            </w:r>
          </w:p>
        </w:tc>
      </w:tr>
      <w:tr w:rsidR="00552839" w:rsidRPr="00552839" w:rsidTr="003A70CF">
        <w:tc>
          <w:tcPr>
            <w:tcW w:w="2405"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Yürütücüleri</w:t>
            </w:r>
          </w:p>
        </w:tc>
        <w:tc>
          <w:tcPr>
            <w:tcW w:w="7229" w:type="dxa"/>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Prof. Dr. Kamil EKİNCİ, Dr. Yasemin VURARAK, Dr. M. Emin BİLGİLİ, Ali Mümtaz ÖZALP, Laleh GHANİZADEH HESAR</w:t>
            </w:r>
          </w:p>
        </w:tc>
      </w:tr>
      <w:tr w:rsidR="00552839" w:rsidRPr="00552839" w:rsidTr="003A70CF">
        <w:tc>
          <w:tcPr>
            <w:tcW w:w="2405"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Kurum/lar</w:t>
            </w:r>
          </w:p>
        </w:tc>
        <w:tc>
          <w:tcPr>
            <w:tcW w:w="7229" w:type="dxa"/>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TAGEM, Doğu Akdeniz Tarımsal Araştırma Enstitüsü, Isparta Uygulamalı Bilimler Üniversitesi</w:t>
            </w:r>
          </w:p>
        </w:tc>
      </w:tr>
      <w:tr w:rsidR="00552839" w:rsidRPr="00552839" w:rsidTr="003A70CF">
        <w:tc>
          <w:tcPr>
            <w:tcW w:w="2405"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Başlama-Bitiş Tarihleri</w:t>
            </w:r>
          </w:p>
        </w:tc>
        <w:tc>
          <w:tcPr>
            <w:tcW w:w="7229" w:type="dxa"/>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2021-2024</w:t>
            </w:r>
          </w:p>
        </w:tc>
      </w:tr>
      <w:tr w:rsidR="00552839" w:rsidRPr="00552839" w:rsidTr="003A70CF">
        <w:tc>
          <w:tcPr>
            <w:tcW w:w="2405"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Toplam Bütçesi</w:t>
            </w:r>
          </w:p>
        </w:tc>
        <w:tc>
          <w:tcPr>
            <w:tcW w:w="7229"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94.586 TL</w:t>
            </w:r>
          </w:p>
        </w:tc>
      </w:tr>
      <w:tr w:rsidR="00552839" w:rsidRPr="00552839" w:rsidTr="003A70CF">
        <w:tc>
          <w:tcPr>
            <w:tcW w:w="9634" w:type="dxa"/>
            <w:gridSpan w:val="2"/>
            <w:vAlign w:val="center"/>
          </w:tcPr>
          <w:p w:rsidR="00552839" w:rsidRPr="00552839" w:rsidRDefault="00552839" w:rsidP="00552839">
            <w:pPr>
              <w:spacing w:before="240" w:after="160" w:line="259" w:lineRule="auto"/>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numPr>
                <w:ilvl w:val="0"/>
                <w:numId w:val="5"/>
              </w:numPr>
              <w:autoSpaceDE w:val="0"/>
              <w:autoSpaceDN w:val="0"/>
              <w:adjustRightInd w:val="0"/>
              <w:spacing w:after="0" w:line="360" w:lineRule="auto"/>
              <w:contextualSpacing/>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 xml:space="preserve">Proje lideri tarafından “Bilgi” amacıyla gruba sunuldu. </w:t>
            </w: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tc>
      </w:tr>
    </w:tbl>
    <w:p w:rsidR="00552839" w:rsidRPr="00552839" w:rsidRDefault="00552839" w:rsidP="00552839">
      <w:pPr>
        <w:spacing w:after="160" w:line="259" w:lineRule="auto"/>
      </w:pPr>
    </w:p>
    <w:p w:rsidR="00552839" w:rsidRPr="00552839" w:rsidRDefault="00552839" w:rsidP="00552839">
      <w:pPr>
        <w:spacing w:after="160" w:line="259" w:lineRule="auto"/>
      </w:pPr>
    </w:p>
    <w:p w:rsidR="00552839" w:rsidRPr="00552839" w:rsidRDefault="00552839" w:rsidP="00552839">
      <w:pPr>
        <w:spacing w:after="160" w:line="259" w:lineRule="auto"/>
      </w:pPr>
    </w:p>
    <w:p w:rsidR="00552839" w:rsidRPr="00552839" w:rsidRDefault="00552839" w:rsidP="00552839">
      <w:pPr>
        <w:spacing w:after="160" w:line="259" w:lineRule="auto"/>
      </w:pPr>
    </w:p>
    <w:p w:rsidR="00552839" w:rsidRPr="00552839" w:rsidRDefault="00552839" w:rsidP="00552839">
      <w:pPr>
        <w:spacing w:after="160" w:line="259" w:lineRule="auto"/>
        <w:rPr>
          <w:rFonts w:ascii="Times New Roman" w:hAnsi="Times New Roman" w:cs="Times New Roman"/>
          <w:b/>
          <w:szCs w:val="20"/>
        </w:rPr>
      </w:pPr>
      <w:r w:rsidRPr="00552839">
        <w:rPr>
          <w:rFonts w:ascii="Times New Roman" w:hAnsi="Times New Roman" w:cs="Times New Roman"/>
          <w:b/>
          <w:szCs w:val="20"/>
        </w:rPr>
        <w:lastRenderedPageBreak/>
        <w:t xml:space="preserve">DEVAM EDEN PROJE </w:t>
      </w:r>
    </w:p>
    <w:p w:rsidR="00552839" w:rsidRPr="00552839" w:rsidRDefault="00552839" w:rsidP="00552839">
      <w:pPr>
        <w:spacing w:after="160" w:line="240" w:lineRule="auto"/>
        <w:rPr>
          <w:rFonts w:ascii="Times New Roman" w:hAnsi="Times New Roman" w:cs="Times New Roman"/>
          <w:szCs w:val="20"/>
        </w:rPr>
      </w:pPr>
      <w:r w:rsidRPr="00552839">
        <w:rPr>
          <w:rFonts w:ascii="Times New Roman" w:hAnsi="Times New Roman" w:cs="Times New Roman"/>
          <w:b/>
          <w:szCs w:val="20"/>
        </w:rPr>
        <w:t>AFA ADI</w:t>
      </w:r>
      <w:r w:rsidRPr="00552839">
        <w:rPr>
          <w:rFonts w:ascii="Times New Roman" w:hAnsi="Times New Roman" w:cs="Times New Roman"/>
          <w:b/>
          <w:szCs w:val="20"/>
        </w:rPr>
        <w:tab/>
      </w:r>
      <w:r w:rsidRPr="00552839">
        <w:rPr>
          <w:rFonts w:ascii="Times New Roman" w:hAnsi="Times New Roman" w:cs="Times New Roman"/>
          <w:b/>
          <w:szCs w:val="20"/>
        </w:rPr>
        <w:tab/>
        <w:t xml:space="preserve">: </w:t>
      </w:r>
      <w:r w:rsidRPr="00552839">
        <w:rPr>
          <w:rFonts w:ascii="Times New Roman" w:hAnsi="Times New Roman" w:cs="Times New Roman"/>
          <w:szCs w:val="20"/>
        </w:rPr>
        <w:t>Sürdürülebilir Toprak ve Su Yönetimi</w:t>
      </w:r>
    </w:p>
    <w:p w:rsidR="00552839" w:rsidRPr="00552839" w:rsidRDefault="00552839" w:rsidP="00552839">
      <w:pPr>
        <w:spacing w:after="160" w:line="240" w:lineRule="auto"/>
        <w:rPr>
          <w:rFonts w:ascii="Times New Roman" w:hAnsi="Times New Roman" w:cs="Times New Roman"/>
          <w:b/>
          <w:szCs w:val="20"/>
        </w:rPr>
      </w:pPr>
      <w:r w:rsidRPr="00552839">
        <w:rPr>
          <w:rFonts w:ascii="Times New Roman" w:hAnsi="Times New Roman" w:cs="Times New Roman"/>
          <w:b/>
          <w:szCs w:val="20"/>
        </w:rPr>
        <w:t>PROGRAM ADI</w:t>
      </w:r>
      <w:r w:rsidRPr="00552839">
        <w:rPr>
          <w:rFonts w:ascii="Times New Roman" w:hAnsi="Times New Roman" w:cs="Times New Roman"/>
          <w:b/>
          <w:szCs w:val="20"/>
        </w:rPr>
        <w:tab/>
        <w:t xml:space="preserve">: </w:t>
      </w:r>
      <w:r w:rsidRPr="00552839">
        <w:rPr>
          <w:rFonts w:ascii="Times New Roman" w:hAnsi="Times New Roman" w:cs="Times New Roman"/>
          <w:szCs w:val="20"/>
        </w:rPr>
        <w:t>Tarım Makinaları ve Teknolojileri</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371"/>
      </w:tblGrid>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szCs w:val="20"/>
              </w:rPr>
            </w:pPr>
            <w:r w:rsidRPr="00552839">
              <w:rPr>
                <w:rFonts w:ascii="Times New Roman" w:hAnsi="Times New Roman" w:cs="Times New Roman"/>
                <w:b/>
                <w:szCs w:val="20"/>
              </w:rPr>
              <w:t>Proje No:</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szCs w:val="20"/>
              </w:rPr>
            </w:pPr>
            <w:r w:rsidRPr="00552839">
              <w:rPr>
                <w:rFonts w:ascii="Times New Roman" w:hAnsi="Times New Roman" w:cs="Times New Roman"/>
                <w:szCs w:val="20"/>
                <w:lang w:val="en-US"/>
              </w:rPr>
              <w:t>TAGEM/TSKAD/A/19/A9/P8/1297</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szCs w:val="20"/>
              </w:rPr>
            </w:pPr>
            <w:r w:rsidRPr="00552839">
              <w:rPr>
                <w:rFonts w:ascii="Times New Roman" w:hAnsi="Times New Roman" w:cs="Times New Roman"/>
                <w:b/>
                <w:szCs w:val="20"/>
              </w:rPr>
              <w:t>Proje Başlığı</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szCs w:val="20"/>
              </w:rPr>
            </w:pPr>
            <w:r w:rsidRPr="00552839">
              <w:rPr>
                <w:rFonts w:ascii="Times New Roman" w:hAnsi="Times New Roman" w:cs="Times New Roman"/>
                <w:szCs w:val="20"/>
              </w:rPr>
              <w:t>Kompostlaştırma Teknolojisi ve Kompost Dağıtma Makinası Geliştirilmesi</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szCs w:val="20"/>
              </w:rPr>
            </w:pPr>
            <w:r w:rsidRPr="00552839">
              <w:rPr>
                <w:rFonts w:ascii="Times New Roman" w:hAnsi="Times New Roman" w:cs="Times New Roman"/>
                <w:b/>
                <w:szCs w:val="20"/>
              </w:rPr>
              <w:t>Projenin İngilizce Başlığı</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lang w:val="en-US" w:eastAsia="tr-TR"/>
              </w:rPr>
            </w:pPr>
            <w:r w:rsidRPr="00552839">
              <w:rPr>
                <w:rFonts w:ascii="Times New Roman" w:eastAsia="Times New Roman" w:hAnsi="Times New Roman" w:cs="Times New Roman"/>
                <w:color w:val="212121"/>
                <w:szCs w:val="20"/>
                <w:lang w:val="en-US" w:eastAsia="tr-TR"/>
              </w:rPr>
              <w:t>Composting Technology and Development of Compost Dispensing Machine</w:t>
            </w:r>
          </w:p>
        </w:tc>
      </w:tr>
      <w:tr w:rsidR="00552839" w:rsidRPr="00552839" w:rsidTr="003A70C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szCs w:val="20"/>
              </w:rPr>
            </w:pPr>
            <w:r w:rsidRPr="00552839">
              <w:rPr>
                <w:rFonts w:ascii="Times New Roman" w:hAnsi="Times New Roman" w:cs="Times New Roman"/>
                <w:b/>
                <w:szCs w:val="20"/>
              </w:rPr>
              <w:t>Projeyi Yürüten Kuruluş</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szCs w:val="20"/>
              </w:rPr>
            </w:pPr>
            <w:r w:rsidRPr="00552839">
              <w:rPr>
                <w:rFonts w:ascii="Times New Roman" w:hAnsi="Times New Roman" w:cs="Times New Roman"/>
                <w:szCs w:val="20"/>
              </w:rPr>
              <w:t>Tarla Bitkileri Merkez Araştırma Enstitüsü Müdürlüğü</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szCs w:val="20"/>
              </w:rPr>
            </w:pPr>
            <w:r w:rsidRPr="00552839">
              <w:rPr>
                <w:rFonts w:ascii="Times New Roman" w:hAnsi="Times New Roman" w:cs="Times New Roman"/>
                <w:b/>
                <w:szCs w:val="20"/>
              </w:rPr>
              <w:t>Projeyi Destekleyen Kuruluş</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szCs w:val="20"/>
              </w:rPr>
            </w:pPr>
            <w:r w:rsidRPr="00552839">
              <w:rPr>
                <w:rFonts w:ascii="Times New Roman" w:hAnsi="Times New Roman" w:cs="Times New Roman"/>
                <w:szCs w:val="20"/>
              </w:rPr>
              <w:t>Tarımsal Araştırmalar ve Politikalar Genel Müdürlüğü</w:t>
            </w:r>
          </w:p>
        </w:tc>
      </w:tr>
      <w:tr w:rsidR="00552839" w:rsidRPr="00552839" w:rsidTr="003A70CF">
        <w:trPr>
          <w:trHeight w:val="37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szCs w:val="20"/>
              </w:rPr>
            </w:pPr>
            <w:r w:rsidRPr="00552839">
              <w:rPr>
                <w:rFonts w:ascii="Times New Roman" w:hAnsi="Times New Roman" w:cs="Times New Roman"/>
                <w:b/>
                <w:szCs w:val="20"/>
              </w:rPr>
              <w:t>Proje Yürütücüsü</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szCs w:val="20"/>
              </w:rPr>
            </w:pPr>
            <w:r w:rsidRPr="00552839">
              <w:rPr>
                <w:rFonts w:ascii="Times New Roman" w:hAnsi="Times New Roman" w:cs="Times New Roman"/>
                <w:szCs w:val="20"/>
              </w:rPr>
              <w:t>Selim UYGUN</w:t>
            </w:r>
          </w:p>
        </w:tc>
      </w:tr>
      <w:tr w:rsidR="00552839" w:rsidRPr="00552839" w:rsidTr="003A70CF">
        <w:trPr>
          <w:trHeight w:val="408"/>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szCs w:val="20"/>
              </w:rPr>
            </w:pPr>
            <w:r w:rsidRPr="00552839">
              <w:rPr>
                <w:rFonts w:ascii="Times New Roman" w:hAnsi="Times New Roman" w:cs="Times New Roman"/>
                <w:b/>
                <w:szCs w:val="20"/>
              </w:rPr>
              <w:t>Yardımcı Araştırmacılar</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szCs w:val="20"/>
              </w:rPr>
            </w:pPr>
            <w:r w:rsidRPr="00552839">
              <w:rPr>
                <w:rFonts w:ascii="Times New Roman" w:hAnsi="Times New Roman" w:cs="Times New Roman"/>
                <w:szCs w:val="20"/>
              </w:rPr>
              <w:t>Prof. Dr. İlknur DURSUN, Prof. Dr. Ergin DURSUN (Doktora Danışman)</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szCs w:val="20"/>
              </w:rPr>
            </w:pPr>
            <w:r w:rsidRPr="00552839">
              <w:rPr>
                <w:rFonts w:ascii="Times New Roman" w:hAnsi="Times New Roman" w:cs="Times New Roman"/>
                <w:b/>
                <w:szCs w:val="20"/>
              </w:rPr>
              <w:t>Başlama- Bitiş Tarihleri</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szCs w:val="20"/>
              </w:rPr>
            </w:pPr>
            <w:r w:rsidRPr="00552839">
              <w:rPr>
                <w:rFonts w:ascii="Times New Roman" w:hAnsi="Times New Roman" w:cs="Times New Roman"/>
                <w:szCs w:val="20"/>
              </w:rPr>
              <w:t>01/01/2019 – 31/12/2022</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szCs w:val="20"/>
              </w:rPr>
            </w:pPr>
            <w:r w:rsidRPr="00552839">
              <w:rPr>
                <w:rFonts w:ascii="Times New Roman" w:hAnsi="Times New Roman" w:cs="Times New Roman"/>
                <w:b/>
                <w:szCs w:val="20"/>
              </w:rPr>
              <w:t>Projenin Toplam Bütçesi:</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szCs w:val="20"/>
              </w:rPr>
            </w:pPr>
            <w:r w:rsidRPr="00552839">
              <w:rPr>
                <w:rFonts w:ascii="Times New Roman" w:hAnsi="Times New Roman" w:cs="Times New Roman"/>
                <w:szCs w:val="20"/>
              </w:rPr>
              <w:t>1. yıl: 90.000 TL, 2. Yıl: 30.000 TL, 3. Yıl: 30.000 TL, 4. Yıl: - TL</w:t>
            </w:r>
          </w:p>
          <w:p w:rsidR="00552839" w:rsidRPr="00552839" w:rsidRDefault="00552839" w:rsidP="00552839">
            <w:pPr>
              <w:spacing w:after="0" w:line="240" w:lineRule="auto"/>
              <w:rPr>
                <w:rFonts w:ascii="Times New Roman" w:hAnsi="Times New Roman" w:cs="Times New Roman"/>
                <w:szCs w:val="20"/>
              </w:rPr>
            </w:pPr>
            <w:r w:rsidRPr="00552839">
              <w:rPr>
                <w:rFonts w:ascii="Times New Roman" w:hAnsi="Times New Roman" w:cs="Times New Roman"/>
                <w:szCs w:val="20"/>
              </w:rPr>
              <w:t>Toplam: 150.000 TL</w:t>
            </w:r>
          </w:p>
        </w:tc>
      </w:tr>
      <w:tr w:rsidR="00552839" w:rsidRPr="00552839" w:rsidTr="003A70CF">
        <w:trPr>
          <w:trHeight w:val="1995"/>
        </w:trPr>
        <w:tc>
          <w:tcPr>
            <w:tcW w:w="9639"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280" w:after="119" w:line="240" w:lineRule="auto"/>
              <w:rPr>
                <w:rFonts w:ascii="Times New Roman" w:eastAsia="Times New Roman" w:hAnsi="Times New Roman" w:cs="Times New Roman"/>
                <w:b/>
                <w:sz w:val="24"/>
                <w:szCs w:val="20"/>
                <w:lang w:eastAsia="ar-SA"/>
              </w:rPr>
            </w:pPr>
            <w:r w:rsidRPr="00552839">
              <w:rPr>
                <w:rFonts w:ascii="Times New Roman" w:eastAsia="Times New Roman" w:hAnsi="Times New Roman" w:cs="Times New Roman"/>
                <w:b/>
                <w:sz w:val="24"/>
                <w:szCs w:val="20"/>
                <w:lang w:eastAsia="ar-SA"/>
              </w:rPr>
              <w:t>Kararlar:</w:t>
            </w:r>
          </w:p>
          <w:p w:rsidR="00552839" w:rsidRPr="00552839" w:rsidRDefault="00552839" w:rsidP="00552839">
            <w:pPr>
              <w:spacing w:after="120"/>
              <w:jc w:val="both"/>
              <w:rPr>
                <w:rFonts w:ascii="Times New Roman" w:eastAsia="Times New Roman" w:hAnsi="Times New Roman" w:cs="Times New Roman"/>
                <w:szCs w:val="20"/>
                <w:lang w:eastAsia="ar-SA"/>
              </w:rPr>
            </w:pPr>
          </w:p>
          <w:p w:rsidR="00552839" w:rsidRPr="00552839" w:rsidRDefault="00552839" w:rsidP="00552839">
            <w:pPr>
              <w:numPr>
                <w:ilvl w:val="0"/>
                <w:numId w:val="6"/>
              </w:numPr>
              <w:autoSpaceDE w:val="0"/>
              <w:autoSpaceDN w:val="0"/>
              <w:adjustRightInd w:val="0"/>
              <w:spacing w:after="0" w:line="360" w:lineRule="auto"/>
              <w:contextualSpacing/>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 xml:space="preserve">Proje lideri tarafından “Gelişme Raporu” olarak gruba sunuldu. </w:t>
            </w:r>
          </w:p>
          <w:p w:rsidR="00552839" w:rsidRPr="00552839" w:rsidRDefault="00552839" w:rsidP="00552839">
            <w:pPr>
              <w:numPr>
                <w:ilvl w:val="0"/>
                <w:numId w:val="6"/>
              </w:numPr>
              <w:autoSpaceDE w:val="0"/>
              <w:autoSpaceDN w:val="0"/>
              <w:adjustRightInd w:val="0"/>
              <w:spacing w:after="0" w:line="360" w:lineRule="auto"/>
              <w:contextualSpacing/>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Ekonomik ve diğer ürün analizlerinin yapılabilirliğinin araştırılmasına,</w:t>
            </w:r>
          </w:p>
          <w:p w:rsidR="00552839" w:rsidRPr="00552839" w:rsidRDefault="00552839" w:rsidP="00552839">
            <w:pPr>
              <w:numPr>
                <w:ilvl w:val="0"/>
                <w:numId w:val="6"/>
              </w:numPr>
              <w:autoSpaceDE w:val="0"/>
              <w:autoSpaceDN w:val="0"/>
              <w:adjustRightInd w:val="0"/>
              <w:spacing w:after="0" w:line="360" w:lineRule="auto"/>
              <w:contextualSpacing/>
              <w:rPr>
                <w:rFonts w:ascii="Times New Roman" w:eastAsia="Times New Roman" w:hAnsi="Times New Roman" w:cs="Times New Roman"/>
                <w:lang w:eastAsia="tr-TR"/>
              </w:rPr>
            </w:pPr>
            <w:r w:rsidRPr="00552839">
              <w:rPr>
                <w:rFonts w:ascii="Times New Roman" w:eastAsia="Times New Roman" w:hAnsi="Times New Roman" w:cs="Times New Roman"/>
                <w:sz w:val="24"/>
                <w:szCs w:val="24"/>
                <w:lang w:eastAsia="tr-TR"/>
              </w:rPr>
              <w:t>Makinanın atölye ve tarla testlerinin yapılması için 1 yıl ek süre verilmesine,</w:t>
            </w:r>
          </w:p>
          <w:p w:rsidR="00552839" w:rsidRPr="00552839" w:rsidRDefault="00552839" w:rsidP="00552839">
            <w:pPr>
              <w:widowControl w:val="0"/>
              <w:numPr>
                <w:ilvl w:val="0"/>
                <w:numId w:val="6"/>
              </w:numPr>
              <w:autoSpaceDE w:val="0"/>
              <w:autoSpaceDN w:val="0"/>
              <w:adjustRightInd w:val="0"/>
              <w:spacing w:after="0" w:line="360" w:lineRule="auto"/>
              <w:contextualSpacing/>
              <w:jc w:val="both"/>
              <w:rPr>
                <w:rFonts w:ascii="Times New Roman" w:eastAsia="Times New Roman" w:hAnsi="Times New Roman" w:cs="Times New Roman"/>
                <w:lang w:eastAsia="ar-SA"/>
              </w:rPr>
            </w:pPr>
            <w:r w:rsidRPr="00552839">
              <w:rPr>
                <w:rFonts w:ascii="Times New Roman" w:eastAsia="Calibri" w:hAnsi="Times New Roman" w:cs="Times New Roman"/>
                <w:lang w:eastAsia="tr-TR"/>
              </w:rPr>
              <w:t>Malzeme alımlarında bütçe eksiğinden dolayı 50.000 TL ilave bütçe sağlanmasına,</w:t>
            </w:r>
            <w:r w:rsidRPr="00552839">
              <w:rPr>
                <w:rFonts w:ascii="Times New Roman" w:eastAsia="Times New Roman" w:hAnsi="Times New Roman" w:cs="Times New Roman"/>
                <w:lang w:eastAsia="tr-TR"/>
              </w:rPr>
              <w:t xml:space="preserve"> </w:t>
            </w:r>
          </w:p>
          <w:p w:rsidR="00552839" w:rsidRPr="00552839" w:rsidRDefault="00552839" w:rsidP="00552839">
            <w:pPr>
              <w:widowControl w:val="0"/>
              <w:numPr>
                <w:ilvl w:val="0"/>
                <w:numId w:val="6"/>
              </w:numPr>
              <w:autoSpaceDE w:val="0"/>
              <w:autoSpaceDN w:val="0"/>
              <w:adjustRightInd w:val="0"/>
              <w:spacing w:after="0" w:line="360" w:lineRule="auto"/>
              <w:contextualSpacing/>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tr-TR"/>
              </w:rPr>
              <w:t>İstatistiki verilerin projede gösterilmesine,</w:t>
            </w:r>
          </w:p>
          <w:p w:rsidR="00552839" w:rsidRPr="00552839" w:rsidRDefault="00552839" w:rsidP="00552839">
            <w:pPr>
              <w:widowControl w:val="0"/>
              <w:numPr>
                <w:ilvl w:val="0"/>
                <w:numId w:val="6"/>
              </w:numPr>
              <w:autoSpaceDE w:val="0"/>
              <w:autoSpaceDN w:val="0"/>
              <w:adjustRightInd w:val="0"/>
              <w:spacing w:after="0" w:line="360" w:lineRule="auto"/>
              <w:contextualSpacing/>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tr-TR"/>
              </w:rPr>
              <w:t>2023 yılı için Toplu sonuçların getirilmesine,</w:t>
            </w:r>
          </w:p>
          <w:p w:rsidR="00552839" w:rsidRPr="00552839" w:rsidRDefault="00552839" w:rsidP="00552839">
            <w:pPr>
              <w:widowControl w:val="0"/>
              <w:numPr>
                <w:ilvl w:val="0"/>
                <w:numId w:val="6"/>
              </w:numPr>
              <w:autoSpaceDE w:val="0"/>
              <w:autoSpaceDN w:val="0"/>
              <w:adjustRightInd w:val="0"/>
              <w:spacing w:after="0" w:line="360" w:lineRule="auto"/>
              <w:contextualSpacing/>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tr-TR"/>
              </w:rPr>
              <w:t>Önerilen düzeltmelerin yapılarak projenin devamına karar verilmiştir.</w:t>
            </w:r>
          </w:p>
          <w:p w:rsidR="00552839" w:rsidRPr="00552839" w:rsidRDefault="00552839" w:rsidP="00552839">
            <w:pPr>
              <w:spacing w:after="120"/>
              <w:jc w:val="both"/>
              <w:rPr>
                <w:rFonts w:ascii="Times New Roman" w:eastAsia="Times New Roman" w:hAnsi="Times New Roman" w:cs="Times New Roman"/>
                <w:szCs w:val="20"/>
                <w:lang w:eastAsia="ar-SA"/>
              </w:rPr>
            </w:pPr>
          </w:p>
          <w:p w:rsidR="00552839" w:rsidRPr="00552839" w:rsidRDefault="00552839" w:rsidP="00552839">
            <w:pPr>
              <w:spacing w:after="120"/>
              <w:jc w:val="both"/>
              <w:rPr>
                <w:rFonts w:ascii="Times New Roman" w:eastAsia="Times New Roman" w:hAnsi="Times New Roman" w:cs="Times New Roman"/>
                <w:szCs w:val="20"/>
                <w:lang w:eastAsia="ar-SA"/>
              </w:rPr>
            </w:pPr>
          </w:p>
          <w:p w:rsidR="00552839" w:rsidRPr="00552839" w:rsidRDefault="00552839" w:rsidP="00552839">
            <w:pPr>
              <w:spacing w:after="120"/>
              <w:jc w:val="both"/>
              <w:rPr>
                <w:rFonts w:ascii="Times New Roman" w:eastAsia="Times New Roman" w:hAnsi="Times New Roman" w:cs="Times New Roman"/>
                <w:szCs w:val="20"/>
                <w:lang w:eastAsia="ar-SA"/>
              </w:rPr>
            </w:pPr>
          </w:p>
          <w:p w:rsidR="00552839" w:rsidRPr="00552839" w:rsidRDefault="00552839" w:rsidP="00552839">
            <w:pPr>
              <w:spacing w:after="120"/>
              <w:jc w:val="both"/>
              <w:rPr>
                <w:rFonts w:ascii="Times New Roman" w:eastAsia="Times New Roman" w:hAnsi="Times New Roman" w:cs="Times New Roman"/>
                <w:szCs w:val="20"/>
                <w:lang w:eastAsia="ar-SA"/>
              </w:rPr>
            </w:pPr>
          </w:p>
          <w:p w:rsidR="00552839" w:rsidRPr="00552839" w:rsidRDefault="00552839" w:rsidP="00552839">
            <w:pPr>
              <w:spacing w:after="120"/>
              <w:jc w:val="both"/>
              <w:rPr>
                <w:rFonts w:ascii="Times New Roman" w:eastAsia="Times New Roman" w:hAnsi="Times New Roman" w:cs="Times New Roman"/>
                <w:szCs w:val="20"/>
                <w:lang w:eastAsia="ar-SA"/>
              </w:rPr>
            </w:pPr>
          </w:p>
          <w:p w:rsidR="00552839" w:rsidRPr="00552839" w:rsidRDefault="00552839" w:rsidP="00552839">
            <w:pPr>
              <w:spacing w:after="120"/>
              <w:jc w:val="both"/>
              <w:rPr>
                <w:rFonts w:ascii="Times New Roman" w:eastAsia="Times New Roman" w:hAnsi="Times New Roman" w:cs="Times New Roman"/>
                <w:szCs w:val="20"/>
                <w:lang w:eastAsia="ar-SA"/>
              </w:rPr>
            </w:pPr>
          </w:p>
          <w:p w:rsidR="00552839" w:rsidRPr="00552839" w:rsidRDefault="00552839" w:rsidP="00552839">
            <w:pPr>
              <w:spacing w:after="120"/>
              <w:jc w:val="both"/>
              <w:rPr>
                <w:rFonts w:ascii="Times New Roman" w:eastAsia="Times New Roman" w:hAnsi="Times New Roman" w:cs="Times New Roman"/>
                <w:szCs w:val="20"/>
                <w:lang w:eastAsia="ar-SA"/>
              </w:rPr>
            </w:pPr>
          </w:p>
        </w:tc>
      </w:tr>
    </w:tbl>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 xml:space="preserve">SONUÇLANAN PROJE </w:t>
      </w:r>
    </w:p>
    <w:p w:rsidR="00552839" w:rsidRPr="00552839" w:rsidRDefault="00552839" w:rsidP="00552839">
      <w:pPr>
        <w:spacing w:after="160" w:line="240" w:lineRule="auto"/>
        <w:rPr>
          <w:rFonts w:ascii="Times New Roman" w:hAnsi="Times New Roman" w:cs="Times New Roman"/>
          <w:szCs w:val="20"/>
        </w:rPr>
      </w:pPr>
      <w:r w:rsidRPr="00552839">
        <w:rPr>
          <w:rFonts w:ascii="Times New Roman" w:hAnsi="Times New Roman" w:cs="Times New Roman"/>
          <w:b/>
          <w:szCs w:val="20"/>
        </w:rPr>
        <w:t>AFA ADI</w:t>
      </w:r>
      <w:r w:rsidRPr="00552839">
        <w:rPr>
          <w:rFonts w:ascii="Times New Roman" w:hAnsi="Times New Roman" w:cs="Times New Roman"/>
          <w:b/>
          <w:szCs w:val="20"/>
        </w:rPr>
        <w:tab/>
      </w:r>
      <w:r w:rsidRPr="00552839">
        <w:rPr>
          <w:rFonts w:ascii="Times New Roman" w:hAnsi="Times New Roman" w:cs="Times New Roman"/>
          <w:b/>
          <w:szCs w:val="20"/>
        </w:rPr>
        <w:tab/>
        <w:t xml:space="preserve">: </w:t>
      </w:r>
      <w:r w:rsidRPr="00552839">
        <w:rPr>
          <w:rFonts w:ascii="Times New Roman" w:hAnsi="Times New Roman" w:cs="Times New Roman"/>
          <w:szCs w:val="20"/>
        </w:rPr>
        <w:t>Sürdürülebilir Toprak ve Su Yönetimi</w:t>
      </w:r>
    </w:p>
    <w:p w:rsidR="00552839" w:rsidRPr="00552839" w:rsidRDefault="00552839" w:rsidP="00552839">
      <w:pPr>
        <w:spacing w:after="160" w:line="240" w:lineRule="auto"/>
        <w:rPr>
          <w:rFonts w:ascii="Times New Roman" w:hAnsi="Times New Roman" w:cs="Times New Roman"/>
          <w:b/>
          <w:szCs w:val="20"/>
        </w:rPr>
      </w:pPr>
      <w:r w:rsidRPr="00552839">
        <w:rPr>
          <w:rFonts w:ascii="Times New Roman" w:hAnsi="Times New Roman" w:cs="Times New Roman"/>
          <w:b/>
          <w:szCs w:val="20"/>
        </w:rPr>
        <w:t>PROGRAM ADI</w:t>
      </w:r>
      <w:r w:rsidRPr="00552839">
        <w:rPr>
          <w:rFonts w:ascii="Times New Roman" w:hAnsi="Times New Roman" w:cs="Times New Roman"/>
          <w:b/>
          <w:szCs w:val="20"/>
        </w:rPr>
        <w:tab/>
        <w:t xml:space="preserve">: </w:t>
      </w:r>
      <w:r w:rsidRPr="00552839">
        <w:rPr>
          <w:rFonts w:ascii="Times New Roman" w:hAnsi="Times New Roman" w:cs="Times New Roman"/>
          <w:szCs w:val="20"/>
        </w:rPr>
        <w:t>Tarım Makinaları ve Teknolojileri</w:t>
      </w:r>
      <w:r w:rsidRPr="00552839">
        <w:rPr>
          <w:rFonts w:ascii="Times New Roman" w:hAnsi="Times New Roman" w:cs="Times New Roman"/>
          <w:b/>
        </w:rPr>
        <w:t xml:space="preserve"> </w:t>
      </w:r>
    </w:p>
    <w:tbl>
      <w:tblPr>
        <w:tblW w:w="961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347"/>
      </w:tblGrid>
      <w:tr w:rsidR="00552839" w:rsidRPr="00552839" w:rsidTr="003A70CF">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 No</w:t>
            </w:r>
          </w:p>
        </w:tc>
        <w:tc>
          <w:tcPr>
            <w:tcW w:w="7347"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TAGEM/TSKAD/17/A09/P07/12</w:t>
            </w:r>
          </w:p>
        </w:tc>
      </w:tr>
      <w:tr w:rsidR="00552839" w:rsidRPr="00552839" w:rsidTr="003A70CF">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 Başlığı</w:t>
            </w:r>
          </w:p>
        </w:tc>
        <w:tc>
          <w:tcPr>
            <w:tcW w:w="7347"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Geleneksel Toprak işleme Sistemine Alternatif Olarak Doğrudan Anıza Ekim Sisteminin Uygulanabilirliğinin Araştırılması (Şanlıurfa Örneği)</w:t>
            </w:r>
          </w:p>
        </w:tc>
      </w:tr>
      <w:tr w:rsidR="00552839" w:rsidRPr="00552839" w:rsidTr="003A70CF">
        <w:trPr>
          <w:trHeight w:val="397"/>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Projeyi Yürüten Kuruluş</w:t>
            </w:r>
          </w:p>
        </w:tc>
        <w:tc>
          <w:tcPr>
            <w:tcW w:w="7347"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GAP Tarımsal Araştırma Enstitüsü Müdürlüğü Şanlıurfa</w:t>
            </w:r>
          </w:p>
        </w:tc>
      </w:tr>
      <w:tr w:rsidR="00552839" w:rsidRPr="00552839" w:rsidTr="003A70CF">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Projeyi Destekleyen Kuruluş/lar</w:t>
            </w:r>
          </w:p>
        </w:tc>
        <w:tc>
          <w:tcPr>
            <w:tcW w:w="7347"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Harran Üniversitesi Ziraat Fakültesi Tarım makinaları Bölümü, Şanlıurfa</w:t>
            </w:r>
          </w:p>
        </w:tc>
      </w:tr>
      <w:tr w:rsidR="00552839" w:rsidRPr="00552839" w:rsidTr="003A70CF">
        <w:trPr>
          <w:trHeight w:val="316"/>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 Yürütücüsü</w:t>
            </w:r>
          </w:p>
        </w:tc>
        <w:tc>
          <w:tcPr>
            <w:tcW w:w="7347"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 xml:space="preserve">Ahmet ÇIKMAN Ziraat Y. Mühendisi    </w:t>
            </w:r>
          </w:p>
        </w:tc>
      </w:tr>
      <w:tr w:rsidR="00552839" w:rsidRPr="00552839" w:rsidTr="003A70CF">
        <w:trPr>
          <w:trHeight w:val="994"/>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Yardımcı Araştırmacılar</w:t>
            </w:r>
          </w:p>
        </w:tc>
        <w:tc>
          <w:tcPr>
            <w:tcW w:w="7347"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 xml:space="preserve">Tali MONİS                           Ziraat Mühendisi </w:t>
            </w:r>
          </w:p>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 xml:space="preserve">Abdullah Suat </w:t>
            </w:r>
            <w:proofErr w:type="gramStart"/>
            <w:r w:rsidRPr="00552839">
              <w:rPr>
                <w:rFonts w:ascii="Times New Roman" w:hAnsi="Times New Roman" w:cs="Times New Roman"/>
              </w:rPr>
              <w:t>NACAR         Ziraat</w:t>
            </w:r>
            <w:proofErr w:type="gramEnd"/>
            <w:r w:rsidRPr="00552839">
              <w:rPr>
                <w:rFonts w:ascii="Times New Roman" w:hAnsi="Times New Roman" w:cs="Times New Roman"/>
              </w:rPr>
              <w:t xml:space="preserve"> Y. Mühendisi</w:t>
            </w:r>
          </w:p>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Ümran ATAY                        Ziraat Y. Mühendisi</w:t>
            </w:r>
          </w:p>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 xml:space="preserve">Prof. Dr. Ramazan </w:t>
            </w:r>
            <w:proofErr w:type="gramStart"/>
            <w:r w:rsidRPr="00552839">
              <w:rPr>
                <w:rFonts w:ascii="Times New Roman" w:hAnsi="Times New Roman" w:cs="Times New Roman"/>
              </w:rPr>
              <w:t>SAĞLAM  Ziraat</w:t>
            </w:r>
            <w:proofErr w:type="gramEnd"/>
            <w:r w:rsidRPr="00552839">
              <w:rPr>
                <w:rFonts w:ascii="Times New Roman" w:hAnsi="Times New Roman" w:cs="Times New Roman"/>
              </w:rPr>
              <w:t xml:space="preserve"> Y. Mühendisi</w:t>
            </w:r>
          </w:p>
        </w:tc>
      </w:tr>
      <w:tr w:rsidR="00552839" w:rsidRPr="00552839" w:rsidTr="003A70CF">
        <w:trPr>
          <w:trHeight w:val="286"/>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Başlama- Bitiş Tarihleri</w:t>
            </w:r>
          </w:p>
        </w:tc>
        <w:tc>
          <w:tcPr>
            <w:tcW w:w="7347"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 xml:space="preserve">2017–2021 </w:t>
            </w:r>
          </w:p>
        </w:tc>
      </w:tr>
      <w:tr w:rsidR="00552839" w:rsidRPr="00552839" w:rsidTr="003A70CF">
        <w:trPr>
          <w:trHeight w:val="262"/>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Projenin Toplam Bütçesi</w:t>
            </w:r>
          </w:p>
        </w:tc>
        <w:tc>
          <w:tcPr>
            <w:tcW w:w="7347"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 xml:space="preserve">2017: 115.500 TL, 2018: 15.500 TL, 2019: 21.500 TL, 2020: 21.500 TL, 2021: 32000 TL, Toplam: 206.000 TL </w:t>
            </w:r>
          </w:p>
        </w:tc>
      </w:tr>
      <w:tr w:rsidR="00552839" w:rsidRPr="00552839" w:rsidTr="003A70CF">
        <w:tc>
          <w:tcPr>
            <w:tcW w:w="9615" w:type="dxa"/>
            <w:gridSpan w:val="2"/>
            <w:tcBorders>
              <w:top w:val="single" w:sz="4" w:space="0" w:color="auto"/>
              <w:bottom w:val="single" w:sz="4" w:space="0" w:color="auto"/>
            </w:tcBorders>
          </w:tcPr>
          <w:p w:rsidR="00552839" w:rsidRPr="00552839" w:rsidRDefault="00552839" w:rsidP="00552839">
            <w:pPr>
              <w:spacing w:before="120" w:after="119" w:line="240" w:lineRule="auto"/>
              <w:rPr>
                <w:rFonts w:ascii="Times New Roman" w:eastAsia="Times New Roman" w:hAnsi="Times New Roman" w:cs="Times New Roman"/>
                <w:b/>
                <w:sz w:val="24"/>
                <w:szCs w:val="20"/>
                <w:lang w:eastAsia="ar-SA"/>
              </w:rPr>
            </w:pPr>
            <w:r w:rsidRPr="00552839">
              <w:rPr>
                <w:rFonts w:ascii="Times New Roman" w:eastAsia="Times New Roman" w:hAnsi="Times New Roman" w:cs="Times New Roman"/>
                <w:b/>
                <w:sz w:val="24"/>
                <w:szCs w:val="20"/>
                <w:lang w:eastAsia="ar-SA"/>
              </w:rPr>
              <w:t>Kararlar:</w:t>
            </w:r>
          </w:p>
          <w:p w:rsidR="00552839" w:rsidRPr="00552839" w:rsidRDefault="00552839" w:rsidP="00552839">
            <w:pPr>
              <w:spacing w:before="120" w:after="119" w:line="240" w:lineRule="auto"/>
              <w:rPr>
                <w:rFonts w:ascii="Times New Roman" w:eastAsia="Times New Roman" w:hAnsi="Times New Roman" w:cs="Times New Roman"/>
                <w:b/>
                <w:sz w:val="24"/>
                <w:szCs w:val="20"/>
                <w:lang w:eastAsia="ar-SA"/>
              </w:rPr>
            </w:pPr>
          </w:p>
          <w:p w:rsidR="00552839" w:rsidRPr="00552839" w:rsidRDefault="00552839" w:rsidP="00552839">
            <w:pPr>
              <w:numPr>
                <w:ilvl w:val="0"/>
                <w:numId w:val="40"/>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Proje lideri tarafından “Sonuç Raporu” olarak gruba sunuldu.</w:t>
            </w:r>
          </w:p>
          <w:p w:rsidR="00552839" w:rsidRPr="00552839" w:rsidRDefault="00552839" w:rsidP="00552839">
            <w:pPr>
              <w:numPr>
                <w:ilvl w:val="0"/>
                <w:numId w:val="40"/>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 xml:space="preserve">Sayısal verilerin grafikleleştirilmesine, </w:t>
            </w:r>
          </w:p>
          <w:p w:rsidR="00552839" w:rsidRPr="00552839" w:rsidRDefault="00552839" w:rsidP="00552839">
            <w:pPr>
              <w:numPr>
                <w:ilvl w:val="0"/>
                <w:numId w:val="40"/>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Teknik terimlerin gözden geçirilmesine ve gerekli olan düzeltmelerin yapılmasına,</w:t>
            </w:r>
          </w:p>
          <w:p w:rsidR="00552839" w:rsidRPr="00552839" w:rsidRDefault="00552839" w:rsidP="00552839">
            <w:pPr>
              <w:numPr>
                <w:ilvl w:val="0"/>
                <w:numId w:val="40"/>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2017 öncesi verilerinde sonuç raporuna eklenilmesine,</w:t>
            </w:r>
          </w:p>
          <w:p w:rsidR="00552839" w:rsidRPr="00552839" w:rsidRDefault="00552839" w:rsidP="00552839">
            <w:pPr>
              <w:numPr>
                <w:ilvl w:val="0"/>
                <w:numId w:val="40"/>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Ekonomik analizlerde çok yıllık verilerin kullanılmasına,</w:t>
            </w:r>
          </w:p>
          <w:p w:rsidR="00552839" w:rsidRPr="00552839" w:rsidRDefault="00552839" w:rsidP="00552839">
            <w:pPr>
              <w:numPr>
                <w:ilvl w:val="0"/>
                <w:numId w:val="40"/>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Yabancı ot durumunun açıklanmasına,</w:t>
            </w:r>
          </w:p>
          <w:p w:rsidR="00552839" w:rsidRPr="00552839" w:rsidRDefault="00552839" w:rsidP="00552839">
            <w:pPr>
              <w:numPr>
                <w:ilvl w:val="0"/>
                <w:numId w:val="40"/>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Penatrometre verilerinin istatistiki analizlerinin yapılmasına,</w:t>
            </w:r>
          </w:p>
          <w:p w:rsidR="00552839" w:rsidRPr="00552839" w:rsidRDefault="00552839" w:rsidP="00552839">
            <w:pPr>
              <w:numPr>
                <w:ilvl w:val="0"/>
                <w:numId w:val="40"/>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Elde edilen verilerin grafik ve istatistiki olarak yorumlanmasına,</w:t>
            </w:r>
          </w:p>
          <w:p w:rsidR="00552839" w:rsidRPr="00552839" w:rsidRDefault="00552839" w:rsidP="00552839">
            <w:pPr>
              <w:numPr>
                <w:ilvl w:val="0"/>
                <w:numId w:val="40"/>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Dr. Yasemin VURARAK ve Dr. Zinnur GÖZÜBÜYÜK’ün rapörtör olarak görevlendirilmesine,</w:t>
            </w:r>
          </w:p>
          <w:p w:rsidR="00552839" w:rsidRPr="00552839" w:rsidRDefault="00552839" w:rsidP="00552839">
            <w:pPr>
              <w:numPr>
                <w:ilvl w:val="0"/>
                <w:numId w:val="40"/>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2023 yılı PDG için sonuç raporunun hazırlanmasına karar verildi.</w:t>
            </w:r>
          </w:p>
          <w:p w:rsidR="00552839" w:rsidRPr="00552839" w:rsidRDefault="00552839" w:rsidP="00552839">
            <w:pPr>
              <w:tabs>
                <w:tab w:val="left" w:pos="4914"/>
              </w:tabs>
              <w:autoSpaceDE w:val="0"/>
              <w:autoSpaceDN w:val="0"/>
              <w:adjustRightInd w:val="0"/>
              <w:spacing w:after="160" w:line="360" w:lineRule="auto"/>
            </w:pPr>
          </w:p>
          <w:p w:rsidR="00552839" w:rsidRPr="00552839" w:rsidRDefault="00552839" w:rsidP="00552839">
            <w:pPr>
              <w:tabs>
                <w:tab w:val="left" w:pos="4914"/>
              </w:tabs>
              <w:autoSpaceDE w:val="0"/>
              <w:autoSpaceDN w:val="0"/>
              <w:adjustRightInd w:val="0"/>
              <w:spacing w:after="160" w:line="360" w:lineRule="auto"/>
            </w:pPr>
          </w:p>
          <w:p w:rsidR="00552839" w:rsidRPr="00552839" w:rsidRDefault="00552839" w:rsidP="00552839">
            <w:pPr>
              <w:tabs>
                <w:tab w:val="left" w:pos="4914"/>
              </w:tabs>
              <w:autoSpaceDE w:val="0"/>
              <w:autoSpaceDN w:val="0"/>
              <w:adjustRightInd w:val="0"/>
              <w:spacing w:after="160" w:line="360" w:lineRule="auto"/>
            </w:pPr>
          </w:p>
        </w:tc>
      </w:tr>
    </w:tbl>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br w:type="page"/>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 xml:space="preserve">YENİ TEKLİF PROJE </w:t>
      </w:r>
    </w:p>
    <w:p w:rsidR="00552839" w:rsidRPr="00552839" w:rsidRDefault="00552839" w:rsidP="00552839">
      <w:pPr>
        <w:spacing w:after="160" w:line="240" w:lineRule="auto"/>
        <w:rPr>
          <w:rFonts w:ascii="Times New Roman" w:hAnsi="Times New Roman" w:cs="Times New Roman"/>
          <w:szCs w:val="20"/>
        </w:rPr>
      </w:pPr>
      <w:r w:rsidRPr="00552839">
        <w:rPr>
          <w:rFonts w:ascii="Times New Roman" w:hAnsi="Times New Roman" w:cs="Times New Roman"/>
          <w:b/>
          <w:szCs w:val="20"/>
        </w:rPr>
        <w:t>AFA ADI</w:t>
      </w:r>
      <w:r w:rsidRPr="00552839">
        <w:rPr>
          <w:rFonts w:ascii="Times New Roman" w:hAnsi="Times New Roman" w:cs="Times New Roman"/>
          <w:b/>
          <w:szCs w:val="20"/>
        </w:rPr>
        <w:tab/>
      </w:r>
      <w:r w:rsidRPr="00552839">
        <w:rPr>
          <w:rFonts w:ascii="Times New Roman" w:hAnsi="Times New Roman" w:cs="Times New Roman"/>
          <w:b/>
          <w:szCs w:val="20"/>
        </w:rPr>
        <w:tab/>
        <w:t xml:space="preserve">: </w:t>
      </w:r>
      <w:r w:rsidRPr="00552839">
        <w:rPr>
          <w:rFonts w:ascii="Times New Roman" w:hAnsi="Times New Roman" w:cs="Times New Roman"/>
          <w:szCs w:val="20"/>
        </w:rPr>
        <w:t>Sürdürülebilir Toprak ve Su Yönetimi</w:t>
      </w:r>
    </w:p>
    <w:p w:rsidR="00552839" w:rsidRPr="00552839" w:rsidRDefault="00552839" w:rsidP="00552839">
      <w:pPr>
        <w:spacing w:after="160" w:line="240" w:lineRule="auto"/>
        <w:rPr>
          <w:rFonts w:ascii="Times New Roman" w:hAnsi="Times New Roman" w:cs="Times New Roman"/>
          <w:b/>
          <w:szCs w:val="20"/>
        </w:rPr>
      </w:pPr>
      <w:r w:rsidRPr="00552839">
        <w:rPr>
          <w:rFonts w:ascii="Times New Roman" w:hAnsi="Times New Roman" w:cs="Times New Roman"/>
          <w:b/>
          <w:szCs w:val="20"/>
        </w:rPr>
        <w:t>PROGRAM ADI</w:t>
      </w:r>
      <w:r w:rsidRPr="00552839">
        <w:rPr>
          <w:rFonts w:ascii="Times New Roman" w:hAnsi="Times New Roman" w:cs="Times New Roman"/>
          <w:b/>
          <w:szCs w:val="20"/>
        </w:rPr>
        <w:tab/>
        <w:t xml:space="preserve">: </w:t>
      </w:r>
      <w:r w:rsidRPr="00552839">
        <w:rPr>
          <w:rFonts w:ascii="Times New Roman" w:hAnsi="Times New Roman" w:cs="Times New Roman"/>
          <w:szCs w:val="20"/>
        </w:rPr>
        <w:t>Tarım Makinaları ve Teknolojileri</w:t>
      </w:r>
      <w:r w:rsidRPr="00552839">
        <w:rPr>
          <w:rFonts w:ascii="Times New Roman" w:hAnsi="Times New Roman" w:cs="Times New Roman"/>
          <w:b/>
        </w:rPr>
        <w:t xml:space="preserve"> </w:t>
      </w:r>
    </w:p>
    <w:tbl>
      <w:tblPr>
        <w:tblW w:w="961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347"/>
      </w:tblGrid>
      <w:tr w:rsidR="00552839" w:rsidRPr="00552839" w:rsidTr="003A70CF">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 No</w:t>
            </w:r>
          </w:p>
        </w:tc>
        <w:tc>
          <w:tcPr>
            <w:tcW w:w="7347"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hAnsi="Times New Roman" w:cs="Times New Roman"/>
              </w:rPr>
            </w:pPr>
          </w:p>
        </w:tc>
      </w:tr>
      <w:tr w:rsidR="00552839" w:rsidRPr="00552839" w:rsidTr="003A70CF">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 Başlığı</w:t>
            </w:r>
          </w:p>
        </w:tc>
        <w:tc>
          <w:tcPr>
            <w:tcW w:w="7347"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Alt Proje: Şanlıurfa Koşullarında Geleneksel Toprak İşleme ile Anıza Doğrudan Ekim Yöntemlerinin Buğday ve Mısır Münavebesinde Uygulanabilirliği</w:t>
            </w:r>
          </w:p>
        </w:tc>
      </w:tr>
      <w:tr w:rsidR="00552839" w:rsidRPr="00552839" w:rsidTr="003A70CF">
        <w:trPr>
          <w:trHeight w:val="397"/>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Projeyi Yürüten Kuruluş</w:t>
            </w:r>
          </w:p>
        </w:tc>
        <w:tc>
          <w:tcPr>
            <w:tcW w:w="7347"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GAP Tarımsal Araştırma Enstitüsü Müdürlüğü Şanlıurfa</w:t>
            </w:r>
          </w:p>
        </w:tc>
      </w:tr>
      <w:tr w:rsidR="00552839" w:rsidRPr="00552839" w:rsidTr="003A70CF">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Projeyi Destekleyen Kuruluş/lar</w:t>
            </w:r>
          </w:p>
        </w:tc>
        <w:tc>
          <w:tcPr>
            <w:tcW w:w="7347"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Harran Üniversitesi Ziraat Fakültesi Tarım Makinaları Bölümü, Şanlıurfa</w:t>
            </w:r>
          </w:p>
        </w:tc>
      </w:tr>
      <w:tr w:rsidR="00552839" w:rsidRPr="00552839" w:rsidTr="003A70CF">
        <w:trPr>
          <w:trHeight w:val="316"/>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 Yürütücüsü</w:t>
            </w:r>
          </w:p>
        </w:tc>
        <w:tc>
          <w:tcPr>
            <w:tcW w:w="7347"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Ahmet ÇIKMAN Ziraat Y. Mühendisi</w:t>
            </w:r>
          </w:p>
        </w:tc>
      </w:tr>
      <w:tr w:rsidR="00552839" w:rsidRPr="00552839" w:rsidTr="003A70CF">
        <w:trPr>
          <w:trHeight w:val="994"/>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Yardımcı Araştırmacılar</w:t>
            </w:r>
          </w:p>
        </w:tc>
        <w:tc>
          <w:tcPr>
            <w:tcW w:w="7347"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 xml:space="preserve">Tali MONİS                           Ziraat Mühendisi </w:t>
            </w:r>
          </w:p>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 xml:space="preserve">Abdullah Suat </w:t>
            </w:r>
            <w:proofErr w:type="gramStart"/>
            <w:r w:rsidRPr="00552839">
              <w:rPr>
                <w:rFonts w:ascii="Times New Roman" w:hAnsi="Times New Roman" w:cs="Times New Roman"/>
              </w:rPr>
              <w:t>NACAR         Ziraat</w:t>
            </w:r>
            <w:proofErr w:type="gramEnd"/>
            <w:r w:rsidRPr="00552839">
              <w:rPr>
                <w:rFonts w:ascii="Times New Roman" w:hAnsi="Times New Roman" w:cs="Times New Roman"/>
              </w:rPr>
              <w:t xml:space="preserve"> Y. Mühendisi</w:t>
            </w:r>
          </w:p>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Akın ÜN                                Ziraat Y. Mühendisi</w:t>
            </w:r>
          </w:p>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Ümran ATAY                        Ziraat Y. Mühendisi</w:t>
            </w:r>
          </w:p>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 xml:space="preserve">Prof. Dr. Ramazan </w:t>
            </w:r>
            <w:proofErr w:type="gramStart"/>
            <w:r w:rsidRPr="00552839">
              <w:rPr>
                <w:rFonts w:ascii="Times New Roman" w:hAnsi="Times New Roman" w:cs="Times New Roman"/>
              </w:rPr>
              <w:t>SAĞLAM  Ziraat</w:t>
            </w:r>
            <w:proofErr w:type="gramEnd"/>
            <w:r w:rsidRPr="00552839">
              <w:rPr>
                <w:rFonts w:ascii="Times New Roman" w:hAnsi="Times New Roman" w:cs="Times New Roman"/>
              </w:rPr>
              <w:t xml:space="preserve"> Y. Mühendisi</w:t>
            </w:r>
          </w:p>
        </w:tc>
      </w:tr>
      <w:tr w:rsidR="00552839" w:rsidRPr="00552839" w:rsidTr="003A70CF">
        <w:trPr>
          <w:trHeight w:val="286"/>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Başlama- Bitiş Tarihleri</w:t>
            </w:r>
          </w:p>
        </w:tc>
        <w:tc>
          <w:tcPr>
            <w:tcW w:w="7347"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 xml:space="preserve">2023–2027 </w:t>
            </w:r>
          </w:p>
        </w:tc>
      </w:tr>
      <w:tr w:rsidR="00552839" w:rsidRPr="00552839" w:rsidTr="003A70CF">
        <w:trPr>
          <w:trHeight w:val="262"/>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Projenin Toplam Bütçesi</w:t>
            </w:r>
          </w:p>
        </w:tc>
        <w:tc>
          <w:tcPr>
            <w:tcW w:w="7347"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 xml:space="preserve">2023: 180.500 TL, 2024: 15.500 TL, 2025: 21.500 TL, 2026: 21.500 TL, 2027: 32000 TL, Toplam: 271.000 TL </w:t>
            </w:r>
          </w:p>
        </w:tc>
      </w:tr>
      <w:tr w:rsidR="00552839" w:rsidRPr="00552839" w:rsidTr="003A70CF">
        <w:tc>
          <w:tcPr>
            <w:tcW w:w="9615" w:type="dxa"/>
            <w:gridSpan w:val="2"/>
            <w:tcBorders>
              <w:top w:val="single" w:sz="4" w:space="0" w:color="auto"/>
              <w:bottom w:val="single" w:sz="4" w:space="0" w:color="auto"/>
            </w:tcBorders>
          </w:tcPr>
          <w:p w:rsidR="00552839" w:rsidRPr="00552839" w:rsidRDefault="00552839" w:rsidP="00552839">
            <w:pPr>
              <w:spacing w:after="120"/>
              <w:jc w:val="both"/>
              <w:rPr>
                <w:rFonts w:ascii="Times New Roman" w:eastAsia="Times New Roman" w:hAnsi="Times New Roman" w:cs="Times New Roman"/>
                <w:b/>
                <w:szCs w:val="20"/>
                <w:lang w:eastAsia="ar-SA"/>
              </w:rPr>
            </w:pPr>
            <w:r w:rsidRPr="00552839">
              <w:rPr>
                <w:rFonts w:ascii="Times New Roman" w:eastAsia="Times New Roman" w:hAnsi="Times New Roman" w:cs="Times New Roman"/>
                <w:b/>
                <w:szCs w:val="20"/>
                <w:lang w:eastAsia="ar-SA"/>
              </w:rPr>
              <w:t>Kararlar:</w:t>
            </w:r>
          </w:p>
          <w:p w:rsidR="00552839" w:rsidRPr="00552839" w:rsidRDefault="00552839" w:rsidP="00552839">
            <w:pPr>
              <w:numPr>
                <w:ilvl w:val="0"/>
                <w:numId w:val="59"/>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 xml:space="preserve">Proje gruba “Yeni Teklif Proje” olarak sunuldu </w:t>
            </w:r>
          </w:p>
          <w:p w:rsidR="00552839" w:rsidRPr="00552839" w:rsidRDefault="00552839" w:rsidP="00552839">
            <w:pPr>
              <w:numPr>
                <w:ilvl w:val="0"/>
                <w:numId w:val="59"/>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 xml:space="preserve">Mevcut makine ve teçhizatlarda, </w:t>
            </w:r>
            <w:r w:rsidRPr="00552839">
              <w:rPr>
                <w:rFonts w:ascii="Times New Roman" w:eastAsia="Times New Roman" w:hAnsi="Times New Roman" w:cs="Times New Roman"/>
                <w:lang w:eastAsia="tr-TR"/>
              </w:rPr>
              <w:t>doğrudan anıza ekim sistemininin daha verimli olması için</w:t>
            </w:r>
            <w:r w:rsidRPr="00552839">
              <w:rPr>
                <w:rFonts w:ascii="Times New Roman" w:eastAsia="Times New Roman" w:hAnsi="Times New Roman" w:cs="Times New Roman"/>
                <w:color w:val="212121"/>
                <w:lang w:eastAsia="tr-TR"/>
              </w:rPr>
              <w:t xml:space="preserve"> hangi gelişmelerin yapılması gerektiği üzerine araştırmaların yapılmasına,</w:t>
            </w:r>
          </w:p>
          <w:p w:rsidR="00552839" w:rsidRPr="00552839" w:rsidRDefault="00552839" w:rsidP="00552839">
            <w:pPr>
              <w:numPr>
                <w:ilvl w:val="0"/>
                <w:numId w:val="59"/>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Önceki projelerdeki eksiklerin belirtilmesine,</w:t>
            </w:r>
          </w:p>
          <w:p w:rsidR="00552839" w:rsidRPr="00552839" w:rsidRDefault="00552839" w:rsidP="00552839">
            <w:pPr>
              <w:numPr>
                <w:ilvl w:val="0"/>
                <w:numId w:val="59"/>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Mısır FAO değerlerinin belirtilmesine,</w:t>
            </w:r>
          </w:p>
          <w:p w:rsidR="00552839" w:rsidRPr="00552839" w:rsidRDefault="00552839" w:rsidP="00552839">
            <w:pPr>
              <w:numPr>
                <w:ilvl w:val="0"/>
                <w:numId w:val="59"/>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Projenin yazım formatına göre, formül ve eşitliklerlerin gözden geçirilmesine,</w:t>
            </w:r>
          </w:p>
          <w:p w:rsidR="00552839" w:rsidRPr="00552839" w:rsidRDefault="00552839" w:rsidP="00552839">
            <w:pPr>
              <w:numPr>
                <w:ilvl w:val="0"/>
                <w:numId w:val="59"/>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Atıfların gözden geçirilip yeni teklif proje formatında olacak şekilde düzeltilmesine,</w:t>
            </w:r>
          </w:p>
          <w:p w:rsidR="00552839" w:rsidRPr="00552839" w:rsidRDefault="00552839" w:rsidP="00552839">
            <w:pPr>
              <w:numPr>
                <w:ilvl w:val="0"/>
                <w:numId w:val="59"/>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000000"/>
                <w:lang w:eastAsia="tr-TR"/>
              </w:rPr>
              <w:t>Önerilen düzeltmelerin yapılarak projenin AYK’ya sunulmasına yapılan oylama sonucunda oy çoğunluğu ile karar verilmiştir.</w:t>
            </w:r>
          </w:p>
          <w:p w:rsidR="00552839" w:rsidRPr="00552839" w:rsidRDefault="00552839" w:rsidP="00552839">
            <w:pPr>
              <w:shd w:val="clear" w:color="auto" w:fill="FFFFFF"/>
              <w:spacing w:before="280" w:after="160" w:line="360" w:lineRule="atLeast"/>
              <w:jc w:val="both"/>
              <w:rPr>
                <w:color w:val="212121"/>
              </w:rPr>
            </w:pPr>
          </w:p>
          <w:p w:rsidR="00552839" w:rsidRPr="00552839" w:rsidRDefault="00552839" w:rsidP="00552839">
            <w:pPr>
              <w:shd w:val="clear" w:color="auto" w:fill="FFFFFF"/>
              <w:spacing w:before="280" w:after="160" w:line="360" w:lineRule="atLeast"/>
              <w:jc w:val="both"/>
              <w:rPr>
                <w:color w:val="212121"/>
              </w:rPr>
            </w:pPr>
          </w:p>
          <w:p w:rsidR="00552839" w:rsidRPr="00552839" w:rsidRDefault="00552839" w:rsidP="00552839">
            <w:pPr>
              <w:shd w:val="clear" w:color="auto" w:fill="FFFFFF"/>
              <w:spacing w:before="280" w:after="160" w:line="360" w:lineRule="atLeast"/>
              <w:jc w:val="both"/>
              <w:rPr>
                <w:color w:val="212121"/>
              </w:rPr>
            </w:pPr>
          </w:p>
          <w:p w:rsidR="00552839" w:rsidRPr="00552839" w:rsidRDefault="00552839" w:rsidP="00552839">
            <w:pPr>
              <w:shd w:val="clear" w:color="auto" w:fill="FFFFFF"/>
              <w:spacing w:before="280" w:after="160" w:line="360" w:lineRule="atLeast"/>
              <w:jc w:val="both"/>
              <w:rPr>
                <w:color w:val="212121"/>
              </w:rPr>
            </w:pPr>
          </w:p>
          <w:p w:rsidR="00552839" w:rsidRPr="00552839" w:rsidRDefault="00552839" w:rsidP="00552839">
            <w:pPr>
              <w:shd w:val="clear" w:color="auto" w:fill="FFFFFF"/>
              <w:spacing w:before="280" w:after="160" w:line="360" w:lineRule="atLeast"/>
              <w:jc w:val="both"/>
              <w:rPr>
                <w:color w:val="212121"/>
              </w:rPr>
            </w:pPr>
          </w:p>
        </w:tc>
      </w:tr>
    </w:tbl>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 xml:space="preserve">DEVAM EDEN PROJE </w:t>
      </w:r>
    </w:p>
    <w:p w:rsidR="00552839" w:rsidRPr="00552839" w:rsidRDefault="00552839" w:rsidP="00552839">
      <w:pPr>
        <w:spacing w:after="160" w:line="240" w:lineRule="auto"/>
        <w:rPr>
          <w:rFonts w:ascii="Times New Roman" w:hAnsi="Times New Roman" w:cs="Times New Roman"/>
          <w:szCs w:val="20"/>
        </w:rPr>
      </w:pPr>
      <w:r w:rsidRPr="00552839">
        <w:rPr>
          <w:rFonts w:ascii="Times New Roman" w:hAnsi="Times New Roman" w:cs="Times New Roman"/>
          <w:b/>
          <w:szCs w:val="20"/>
        </w:rPr>
        <w:t>AFA ADI</w:t>
      </w:r>
      <w:r w:rsidRPr="00552839">
        <w:rPr>
          <w:rFonts w:ascii="Times New Roman" w:hAnsi="Times New Roman" w:cs="Times New Roman"/>
          <w:b/>
          <w:szCs w:val="20"/>
        </w:rPr>
        <w:tab/>
      </w:r>
      <w:r w:rsidRPr="00552839">
        <w:rPr>
          <w:rFonts w:ascii="Times New Roman" w:hAnsi="Times New Roman" w:cs="Times New Roman"/>
          <w:b/>
          <w:szCs w:val="20"/>
        </w:rPr>
        <w:tab/>
        <w:t xml:space="preserve">: </w:t>
      </w:r>
      <w:r w:rsidRPr="00552839">
        <w:rPr>
          <w:rFonts w:ascii="Times New Roman" w:hAnsi="Times New Roman" w:cs="Times New Roman"/>
          <w:szCs w:val="20"/>
        </w:rPr>
        <w:t>Sürdürülebilir Toprak ve Su Yönetimi</w:t>
      </w:r>
    </w:p>
    <w:p w:rsidR="00552839" w:rsidRPr="00552839" w:rsidRDefault="00552839" w:rsidP="00552839">
      <w:pPr>
        <w:spacing w:after="160" w:line="240" w:lineRule="auto"/>
        <w:rPr>
          <w:rFonts w:ascii="Times New Roman" w:hAnsi="Times New Roman" w:cs="Times New Roman"/>
          <w:b/>
          <w:szCs w:val="20"/>
        </w:rPr>
      </w:pPr>
      <w:r w:rsidRPr="00552839">
        <w:rPr>
          <w:rFonts w:ascii="Times New Roman" w:hAnsi="Times New Roman" w:cs="Times New Roman"/>
          <w:b/>
          <w:szCs w:val="20"/>
        </w:rPr>
        <w:t>PROGRAM ADI</w:t>
      </w:r>
      <w:r w:rsidRPr="00552839">
        <w:rPr>
          <w:rFonts w:ascii="Times New Roman" w:hAnsi="Times New Roman" w:cs="Times New Roman"/>
          <w:b/>
          <w:szCs w:val="20"/>
        </w:rPr>
        <w:tab/>
        <w:t xml:space="preserve">: </w:t>
      </w:r>
      <w:r w:rsidRPr="00552839">
        <w:rPr>
          <w:rFonts w:ascii="Times New Roman" w:hAnsi="Times New Roman" w:cs="Times New Roman"/>
          <w:szCs w:val="20"/>
        </w:rPr>
        <w:t>Tarım Makinaları ve Teknolojileri</w:t>
      </w:r>
      <w:r w:rsidRPr="00552839">
        <w:rPr>
          <w:rFonts w:ascii="Times New Roman" w:hAnsi="Times New Roman" w:cs="Times New Roman"/>
          <w:b/>
        </w:rPr>
        <w:t xml:space="preserve"> </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371"/>
      </w:tblGrid>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No:</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TAGEM/TSKAD/B/20/A9/P8/1696</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lang w:val="en-US"/>
              </w:rPr>
            </w:pPr>
            <w:r w:rsidRPr="00552839">
              <w:rPr>
                <w:rFonts w:ascii="Times New Roman" w:hAnsi="Times New Roman" w:cs="Times New Roman"/>
                <w:lang w:val="en-US"/>
              </w:rPr>
              <w:t>Tuzlu–Alkali Tarım Alanlarında Farklı Toprak İşleme–Ekim Yöntemlerinin ve Gübre Kısıt Dozlarının Bazı Çevresel Etkilerinin Belirlenmesi</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İngilizce Başlığı</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lang w:val="en-US"/>
              </w:rPr>
              <w:t>Determination of Some Environmental Effects of Different Tillage-Sowing Methods and Fertilizer Restricted Doses in Salty-Alkali Agricultural Lands</w:t>
            </w:r>
          </w:p>
        </w:tc>
      </w:tr>
      <w:tr w:rsidR="00552839" w:rsidRPr="00552839" w:rsidTr="003A70C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Doğu Anadolu Tarımsal Araştırma Enstitüsü-Erzurum</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Kuruluş</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Tarımsal Araştırmalar ve Politikalar Genel Müdürlüğü</w:t>
            </w:r>
          </w:p>
        </w:tc>
      </w:tr>
      <w:tr w:rsidR="00552839" w:rsidRPr="00552839" w:rsidTr="003A70CF">
        <w:trPr>
          <w:trHeight w:val="37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Yürütücüsü</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Dr. Zinnur GÖZÜBÜYÜK</w:t>
            </w:r>
          </w:p>
        </w:tc>
      </w:tr>
      <w:tr w:rsidR="00552839" w:rsidRPr="00552839" w:rsidTr="003A70CF">
        <w:trPr>
          <w:trHeight w:val="227"/>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Yardımcı Araştırmacılar</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Tuncay TOPDEMİR-</w:t>
            </w:r>
            <w:r w:rsidRPr="00552839">
              <w:rPr>
                <w:rFonts w:ascii="Times New Roman" w:hAnsi="Times New Roman" w:cs="Times New Roman"/>
              </w:rPr>
              <w:t>Ziraat Yüksek Mühendisi,</w:t>
            </w:r>
            <w:r w:rsidRPr="00552839">
              <w:rPr>
                <w:rFonts w:ascii="Times New Roman" w:hAnsi="Times New Roman" w:cs="Times New Roman"/>
                <w:bCs/>
              </w:rPr>
              <w:t xml:space="preserve"> Uluslararası Tarımsal Araştırma ve Eğitim Merkezi Müdürlüğü</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Doç. Dr. Sefa ALTIKAT-</w:t>
            </w:r>
            <w:r w:rsidRPr="00552839">
              <w:rPr>
                <w:rFonts w:ascii="Times New Roman" w:hAnsi="Times New Roman" w:cs="Times New Roman"/>
              </w:rPr>
              <w:t xml:space="preserve">Iğdır Üniversitesi Ziraat Fak </w:t>
            </w:r>
            <w:hyperlink r:id="rId6" w:history="1">
              <w:r w:rsidRPr="00552839">
                <w:rPr>
                  <w:rFonts w:ascii="Times New Roman" w:hAnsi="Times New Roman" w:cs="Times New Roman"/>
                  <w:color w:val="0563C1" w:themeColor="hyperlink"/>
                  <w:u w:val="single"/>
                </w:rPr>
                <w:t>Biyosistem Mühendisliği Böl</w:t>
              </w:r>
            </w:hyperlink>
            <w:r w:rsidRPr="00552839">
              <w:rPr>
                <w:rFonts w:ascii="Times New Roman" w:hAnsi="Times New Roman" w:cs="Times New Roman"/>
              </w:rPr>
              <w:t>ümü</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Prof. Dr. Üstün ŞAHİN-Atatürk Üniversitesi Ziraat Fakültesi Tarımsal Yapılar ve Sulama Böl.</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lang w:val="x-none"/>
              </w:rPr>
              <w:t xml:space="preserve">Prof. Dr. </w:t>
            </w:r>
            <w:r w:rsidRPr="00552839">
              <w:rPr>
                <w:rFonts w:ascii="Times New Roman" w:hAnsi="Times New Roman" w:cs="Times New Roman"/>
                <w:bCs/>
              </w:rPr>
              <w:t xml:space="preserve">Prof. Dr. Hasan Hüseyin ÖZTÜRK </w:t>
            </w:r>
            <w:r w:rsidRPr="00552839">
              <w:rPr>
                <w:rFonts w:ascii="Times New Roman" w:hAnsi="Times New Roman" w:cs="Times New Roman"/>
                <w:lang w:val="x-none"/>
              </w:rPr>
              <w:t>-</w:t>
            </w:r>
            <w:r w:rsidRPr="00552839">
              <w:rPr>
                <w:rFonts w:ascii="Times New Roman" w:hAnsi="Times New Roman" w:cs="Times New Roman"/>
                <w:bCs/>
              </w:rPr>
              <w:t xml:space="preserve"> </w:t>
            </w:r>
            <w:r w:rsidRPr="00552839">
              <w:rPr>
                <w:rFonts w:ascii="Times New Roman" w:hAnsi="Times New Roman" w:cs="Times New Roman"/>
              </w:rPr>
              <w:t>Çukurova Üni. Ziraat Fakültesi, Tarım Makinaları ve Teknolojileri Müh. Böl</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Başlama- Bitiş Tarihleri</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2020-2022</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Toplam Bütçesi:</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1. yıl: 51.711 TL, 2. yıl: 5.200 TL, 3.yıl: 5.400 TL</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Toplam: 62.311 000 TL</w:t>
            </w:r>
          </w:p>
        </w:tc>
      </w:tr>
      <w:tr w:rsidR="00552839" w:rsidRPr="00552839" w:rsidTr="003A70CF">
        <w:trPr>
          <w:trHeight w:val="1041"/>
        </w:trPr>
        <w:tc>
          <w:tcPr>
            <w:tcW w:w="9639"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120"/>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numPr>
                <w:ilvl w:val="0"/>
                <w:numId w:val="8"/>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8"/>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Başlangıç yılının düzeltilmesine,</w:t>
            </w:r>
          </w:p>
          <w:p w:rsidR="00552839" w:rsidRPr="00552839" w:rsidRDefault="00552839" w:rsidP="00552839">
            <w:pPr>
              <w:numPr>
                <w:ilvl w:val="0"/>
                <w:numId w:val="8"/>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tc>
      </w:tr>
    </w:tbl>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 xml:space="preserve">DEVAM EDEN PROJE </w:t>
      </w: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371"/>
      </w:tblGrid>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No:</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TAGEM/TSKAD/17/A09/P07/09</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lang w:val="en-US"/>
              </w:rPr>
              <w:t>Iğdır Yöresi Tuzlu</w:t>
            </w:r>
            <w:r w:rsidRPr="00552839">
              <w:rPr>
                <w:rFonts w:ascii="Times New Roman" w:hAnsi="Times New Roman" w:cs="Times New Roman"/>
              </w:rPr>
              <w:t>–Alkali</w:t>
            </w:r>
            <w:r w:rsidRPr="00552839">
              <w:rPr>
                <w:rFonts w:ascii="Times New Roman" w:hAnsi="Times New Roman" w:cs="Times New Roman"/>
                <w:lang w:val="en-US"/>
              </w:rPr>
              <w:t xml:space="preserve"> Tarım Alanlarında</w:t>
            </w:r>
            <w:r w:rsidRPr="00552839">
              <w:rPr>
                <w:rFonts w:ascii="Times New Roman" w:hAnsi="Times New Roman" w:cs="Times New Roman"/>
              </w:rPr>
              <w:t xml:space="preserve"> Farklı Toprak İşleme–Ekim Yöntemlerinin Toprak Özellikleri ve Buğday Verimine Etkileri</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İngilizce Başlığı</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lang w:val="en-US"/>
              </w:rPr>
              <w:t>Effects of Different Soil Tillage-Drilling Methods on Soil Characteristics and Wheat Yield in Salty-Alkaline Agricultural Areas in Iğdır Region</w:t>
            </w:r>
          </w:p>
        </w:tc>
      </w:tr>
      <w:tr w:rsidR="00552839" w:rsidRPr="00552839" w:rsidTr="003A70C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Doğu Anadolu Tarımsal Araştırma Enstitüsü-Erzurum</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Kuruluş</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Tarımsal Araştırmalar ve Politikalar Genel Müdürlüğü</w:t>
            </w:r>
          </w:p>
        </w:tc>
      </w:tr>
      <w:tr w:rsidR="00552839" w:rsidRPr="00552839" w:rsidTr="003A70CF">
        <w:trPr>
          <w:trHeight w:val="37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Yürütücüsü</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Dr. Zinnur GÖZÜBÜYÜK</w:t>
            </w:r>
          </w:p>
        </w:tc>
      </w:tr>
      <w:tr w:rsidR="00552839" w:rsidRPr="00552839" w:rsidTr="003A70CF">
        <w:trPr>
          <w:trHeight w:val="408"/>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Yardımcı Araştırmacılar</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Meryem BAYRAKTUTAN</w:t>
            </w:r>
            <w:r w:rsidRPr="00552839">
              <w:rPr>
                <w:rFonts w:ascii="Times New Roman" w:hAnsi="Times New Roman" w:cs="Times New Roman"/>
              </w:rPr>
              <w:t>–Zir. Yük Müh.DATEM/ Erzurum</w:t>
            </w:r>
          </w:p>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Mesut Cemal ADIGÜZEL</w:t>
            </w:r>
            <w:r w:rsidRPr="00552839">
              <w:rPr>
                <w:rFonts w:ascii="Times New Roman" w:hAnsi="Times New Roman" w:cs="Times New Roman"/>
              </w:rPr>
              <w:t>–Zir. Yük Müh.DSİ 8. Bölge Müd.</w:t>
            </w:r>
            <w:r w:rsidRPr="00552839">
              <w:rPr>
                <w:rFonts w:ascii="Times New Roman" w:hAnsi="Times New Roman" w:cs="Times New Roman"/>
                <w:bCs/>
              </w:rPr>
              <w:t xml:space="preserve"> </w:t>
            </w:r>
          </w:p>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Prof. Dr. Ahmet ÇELİK</w:t>
            </w:r>
            <w:r w:rsidRPr="00552839">
              <w:rPr>
                <w:rFonts w:ascii="Times New Roman" w:hAnsi="Times New Roman" w:cs="Times New Roman"/>
              </w:rPr>
              <w:t>–</w:t>
            </w:r>
            <w:r w:rsidRPr="00552839">
              <w:rPr>
                <w:rFonts w:ascii="Times New Roman" w:hAnsi="Times New Roman" w:cs="Times New Roman"/>
                <w:bCs/>
              </w:rPr>
              <w:t xml:space="preserve">A.Ü. Ziraat Fakültesi Tarım Makinaları ve Teknolojileri Müh. Böl. </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Prof. Dr. Üstün ŞAHİN–</w:t>
            </w:r>
            <w:r w:rsidRPr="00552839">
              <w:rPr>
                <w:rFonts w:ascii="Times New Roman" w:hAnsi="Times New Roman" w:cs="Times New Roman"/>
                <w:bCs/>
              </w:rPr>
              <w:t xml:space="preserve">A.Ü. Zir. Fak. </w:t>
            </w:r>
            <w:r w:rsidRPr="00552839">
              <w:rPr>
                <w:rFonts w:ascii="Times New Roman" w:hAnsi="Times New Roman" w:cs="Times New Roman"/>
              </w:rPr>
              <w:t>Tarımsal Yapılar ve Sul. Böl.</w:t>
            </w:r>
          </w:p>
          <w:p w:rsidR="00552839" w:rsidRPr="00552839" w:rsidRDefault="00552839" w:rsidP="00552839">
            <w:pPr>
              <w:spacing w:after="0" w:line="259" w:lineRule="auto"/>
              <w:rPr>
                <w:rFonts w:ascii="Times New Roman" w:hAnsi="Times New Roman" w:cs="Times New Roman"/>
                <w:lang w:val="x-none"/>
              </w:rPr>
            </w:pPr>
            <w:r w:rsidRPr="00552839">
              <w:rPr>
                <w:rFonts w:ascii="Times New Roman" w:hAnsi="Times New Roman" w:cs="Times New Roman"/>
                <w:lang w:val="x-none"/>
              </w:rPr>
              <w:t xml:space="preserve">Prof. Dr. </w:t>
            </w:r>
            <w:r w:rsidRPr="00552839">
              <w:rPr>
                <w:rFonts w:ascii="Times New Roman" w:hAnsi="Times New Roman" w:cs="Times New Roman"/>
              </w:rPr>
              <w:t xml:space="preserve">Taşkın ÖZTAŞ – </w:t>
            </w:r>
            <w:r w:rsidRPr="00552839">
              <w:rPr>
                <w:rFonts w:ascii="Times New Roman" w:hAnsi="Times New Roman" w:cs="Times New Roman"/>
                <w:bCs/>
              </w:rPr>
              <w:t xml:space="preserve">A.Ü. Ziraat Fak. </w:t>
            </w:r>
            <w:r w:rsidRPr="00552839">
              <w:rPr>
                <w:rFonts w:ascii="Times New Roman" w:hAnsi="Times New Roman" w:cs="Times New Roman"/>
              </w:rPr>
              <w:t>Toprak Bölümü</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Doç. Dr. Sefa ALTIKAT</w:t>
            </w:r>
            <w:r w:rsidRPr="00552839">
              <w:rPr>
                <w:rFonts w:ascii="Times New Roman" w:hAnsi="Times New Roman" w:cs="Times New Roman"/>
              </w:rPr>
              <w:t xml:space="preserve">–Iğdır Üniversitesi Zir. </w:t>
            </w:r>
            <w:r w:rsidRPr="00552839">
              <w:rPr>
                <w:rFonts w:ascii="Times New Roman" w:hAnsi="Times New Roman" w:cs="Times New Roman"/>
                <w:bCs/>
              </w:rPr>
              <w:t xml:space="preserve">Fakültesi   </w:t>
            </w:r>
            <w:hyperlink r:id="rId7" w:history="1">
              <w:r w:rsidRPr="00552839">
                <w:rPr>
                  <w:rFonts w:ascii="Times New Roman" w:hAnsi="Times New Roman" w:cs="Times New Roman"/>
                  <w:color w:val="0563C1" w:themeColor="hyperlink"/>
                  <w:u w:val="single"/>
                </w:rPr>
                <w:t>Biyosistem Mühendisliği Böl</w:t>
              </w:r>
            </w:hyperlink>
            <w:r w:rsidRPr="00552839">
              <w:rPr>
                <w:rFonts w:ascii="Times New Roman" w:hAnsi="Times New Roman" w:cs="Times New Roman"/>
              </w:rPr>
              <w:t>ümü</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Doç. Dr. Okan DEMİR–</w:t>
            </w:r>
            <w:r w:rsidRPr="00552839">
              <w:rPr>
                <w:rFonts w:ascii="Times New Roman" w:hAnsi="Times New Roman" w:cs="Times New Roman"/>
                <w:bCs/>
              </w:rPr>
              <w:t xml:space="preserve">A.Ü. Zir Fakültesi </w:t>
            </w:r>
            <w:r w:rsidRPr="00552839">
              <w:rPr>
                <w:rFonts w:ascii="Times New Roman" w:hAnsi="Times New Roman" w:cs="Times New Roman"/>
              </w:rPr>
              <w:t>Tarım Ekonomisi Böl.</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Fidan GONCA</w:t>
            </w:r>
            <w:r w:rsidRPr="00552839">
              <w:rPr>
                <w:rFonts w:ascii="Times New Roman" w:hAnsi="Times New Roman" w:cs="Times New Roman"/>
              </w:rPr>
              <w:t xml:space="preserve">–Zir. Müh. </w:t>
            </w:r>
            <w:r w:rsidRPr="00552839">
              <w:rPr>
                <w:rFonts w:ascii="Times New Roman" w:hAnsi="Times New Roman" w:cs="Times New Roman"/>
                <w:bCs/>
              </w:rPr>
              <w:t>TOB Iğdır İl Müdürlüğü</w:t>
            </w:r>
            <w:r w:rsidRPr="00552839">
              <w:rPr>
                <w:rFonts w:ascii="Times New Roman" w:hAnsi="Times New Roman" w:cs="Times New Roman"/>
              </w:rPr>
              <w:t>–Bitkisel Üretim ve Bitki Sağlığı Şube Müdürü</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Dursun GEDÜK</w:t>
            </w:r>
            <w:r w:rsidRPr="00552839">
              <w:rPr>
                <w:rFonts w:ascii="Times New Roman" w:hAnsi="Times New Roman" w:cs="Times New Roman"/>
              </w:rPr>
              <w:t xml:space="preserve">–Ziraat Mühendisi Kazim Karabekir </w:t>
            </w:r>
            <w:r w:rsidRPr="00552839">
              <w:rPr>
                <w:rFonts w:ascii="Times New Roman" w:hAnsi="Times New Roman" w:cs="Times New Roman"/>
                <w:bCs/>
              </w:rPr>
              <w:t>Tarım İşletmesi Müdürlüğü Iğdır/Aralık</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Başlama- Bitiş Tarihleri</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2018-2022</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Toplam Bütçesi:</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 xml:space="preserve">1. yıl: 139.000 TL, 2. yıl: 23.000 TL, 3.yıl: 26.500 TL, 4. yıl: 30.000 TL, </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5. yıl: 35 000 TL</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Toplam: 253.500 TL</w:t>
            </w:r>
          </w:p>
        </w:tc>
      </w:tr>
      <w:tr w:rsidR="00552839" w:rsidRPr="00552839" w:rsidTr="003A70CF">
        <w:trPr>
          <w:trHeight w:val="1306"/>
        </w:trPr>
        <w:tc>
          <w:tcPr>
            <w:tcW w:w="9639"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240" w:after="160" w:line="259" w:lineRule="auto"/>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numPr>
                <w:ilvl w:val="0"/>
                <w:numId w:val="9"/>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9"/>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Başlangıç yılının düzeltilmesine</w:t>
            </w:r>
          </w:p>
          <w:p w:rsidR="00552839" w:rsidRPr="00552839" w:rsidRDefault="00552839" w:rsidP="00552839">
            <w:pPr>
              <w:numPr>
                <w:ilvl w:val="0"/>
                <w:numId w:val="9"/>
              </w:numPr>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1 yıl ek süre verilmesine</w:t>
            </w:r>
          </w:p>
          <w:p w:rsidR="00552839" w:rsidRPr="00552839" w:rsidRDefault="00552839" w:rsidP="00552839">
            <w:pPr>
              <w:numPr>
                <w:ilvl w:val="0"/>
                <w:numId w:val="9"/>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tc>
      </w:tr>
    </w:tbl>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 xml:space="preserve">DEVAM EDEN PROJE </w:t>
      </w: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268"/>
        <w:gridCol w:w="7371"/>
      </w:tblGrid>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TAGEM/TSKAD/17/A09/P07/03</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tc>
        <w:tc>
          <w:tcPr>
            <w:tcW w:w="737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lang w:val="en-GB"/>
              </w:rPr>
            </w:pPr>
            <w:r w:rsidRPr="00552839">
              <w:rPr>
                <w:rFonts w:ascii="Times New Roman" w:hAnsi="Times New Roman" w:cs="Times New Roman"/>
                <w:lang w:val="en-GB"/>
              </w:rPr>
              <w:t xml:space="preserve">Tekirdağ Yöresi Papazkarası Üzüm Çeşidinde Farklı Toprak İşleme ve Malç Bitki Uygulamalarının </w:t>
            </w:r>
            <w:r w:rsidRPr="00552839">
              <w:rPr>
                <w:rFonts w:ascii="Times New Roman" w:hAnsi="Times New Roman" w:cs="Times New Roman"/>
              </w:rPr>
              <w:t>Toprak Özellikleri, Verim ve Kaliteye Etkileri</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İngilizce Başlığı</w:t>
            </w:r>
          </w:p>
        </w:tc>
        <w:tc>
          <w:tcPr>
            <w:tcW w:w="737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Effects of Different Soil Tillage and Mulch Plant Applications on Soil Properties, Yield and Quality in Papazkarası Grape Variety in Tekirdağ Region</w:t>
            </w:r>
          </w:p>
        </w:tc>
      </w:tr>
      <w:tr w:rsidR="00552839" w:rsidRPr="00552839" w:rsidTr="003A70CF">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37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Bağcılık Araştırma Enstitüsü Müdürlüğü- Tekirdağ</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Kuruluş/lar</w:t>
            </w:r>
          </w:p>
        </w:tc>
        <w:tc>
          <w:tcPr>
            <w:tcW w:w="737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lang w:val="en-GB"/>
              </w:rPr>
            </w:pPr>
            <w:r w:rsidRPr="00552839">
              <w:rPr>
                <w:rFonts w:ascii="Times New Roman" w:hAnsi="Times New Roman" w:cs="Times New Roman"/>
                <w:bCs/>
                <w:lang w:val="en-GB"/>
              </w:rPr>
              <w:t xml:space="preserve">Tekirdağ Namık Kemal Üniversitesi Ziraat Fakültesi </w:t>
            </w:r>
          </w:p>
          <w:p w:rsidR="00552839" w:rsidRPr="00552839" w:rsidRDefault="00552839" w:rsidP="00552839">
            <w:pPr>
              <w:spacing w:after="0" w:line="259" w:lineRule="auto"/>
              <w:rPr>
                <w:rFonts w:ascii="Times New Roman" w:hAnsi="Times New Roman" w:cs="Times New Roman"/>
                <w:lang w:val="en-US"/>
              </w:rPr>
            </w:pPr>
            <w:r w:rsidRPr="00552839">
              <w:rPr>
                <w:rFonts w:ascii="Times New Roman" w:hAnsi="Times New Roman" w:cs="Times New Roman"/>
                <w:bCs/>
                <w:lang w:val="en-GB"/>
              </w:rPr>
              <w:t>Biyosistem Mühendisliği Bölümü</w:t>
            </w:r>
          </w:p>
        </w:tc>
      </w:tr>
      <w:tr w:rsidR="00552839" w:rsidRPr="00552839" w:rsidTr="003A70CF">
        <w:trPr>
          <w:trHeight w:val="316"/>
        </w:trPr>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Yürütücüsü</w:t>
            </w:r>
          </w:p>
        </w:tc>
        <w:tc>
          <w:tcPr>
            <w:tcW w:w="737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Turgay KIRAN</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Yardımcı Araştırmacılar</w:t>
            </w:r>
          </w:p>
        </w:tc>
        <w:tc>
          <w:tcPr>
            <w:tcW w:w="737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
                <w:bCs/>
              </w:rPr>
              <w:t>1-</w:t>
            </w:r>
            <w:r w:rsidRPr="00552839">
              <w:rPr>
                <w:rFonts w:ascii="Times New Roman" w:hAnsi="Times New Roman" w:cs="Times New Roman"/>
                <w:bCs/>
              </w:rPr>
              <w:t xml:space="preserve"> Gürkan Güvenç AVCI, Ersin KARACABEY, Elif YAZAR COŞKUN, Bekir AÇIKBAŞ, Dr. Serkan CANDAR, A. Semih YAŞASIN, Tezcan ALÇO, Dr. Gamze UYSAL SEÇKİN, Lerzan ÖZTÜRK, </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
                <w:bCs/>
              </w:rPr>
              <w:t>2-</w:t>
            </w:r>
            <w:r w:rsidRPr="00552839">
              <w:rPr>
                <w:rFonts w:ascii="Times New Roman" w:hAnsi="Times New Roman" w:cs="Times New Roman"/>
                <w:bCs/>
              </w:rPr>
              <w:t xml:space="preserve"> Dr. Öğretim Üyesi M. Recai DURGUT</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1-Bağcılık Araştırma Enstitüsü Müdürlüğü / TEKİRDAĞ</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 xml:space="preserve">2-Namık Kemal Üniversitesi Ziraat Fakültesi </w:t>
            </w:r>
            <w:r w:rsidRPr="00552839">
              <w:rPr>
                <w:rFonts w:ascii="Times New Roman" w:hAnsi="Times New Roman" w:cs="Times New Roman"/>
                <w:bCs/>
              </w:rPr>
              <w:br/>
              <w:t xml:space="preserve">    Biyosistem Mühendisliği Bölümü / TEKİRDAĞ</w:t>
            </w:r>
          </w:p>
        </w:tc>
      </w:tr>
      <w:tr w:rsidR="00552839" w:rsidRPr="00552839" w:rsidTr="003A70CF">
        <w:trPr>
          <w:trHeight w:val="286"/>
        </w:trPr>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Başlama- Bitiş Tarihleri</w:t>
            </w:r>
          </w:p>
        </w:tc>
        <w:tc>
          <w:tcPr>
            <w:tcW w:w="737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01.01.2017 – 31.12.2021 (60 Ay )</w:t>
            </w:r>
          </w:p>
        </w:tc>
      </w:tr>
      <w:tr w:rsidR="00552839" w:rsidRPr="00552839" w:rsidTr="003A70CF">
        <w:trPr>
          <w:trHeight w:val="262"/>
        </w:trPr>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Toplam Bütçesi</w:t>
            </w:r>
          </w:p>
        </w:tc>
        <w:tc>
          <w:tcPr>
            <w:tcW w:w="737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158.000,00 TL</w:t>
            </w:r>
          </w:p>
        </w:tc>
      </w:tr>
      <w:tr w:rsidR="00552839" w:rsidRPr="00552839" w:rsidTr="003A70CF">
        <w:tc>
          <w:tcPr>
            <w:tcW w:w="9639"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240" w:after="160" w:line="259" w:lineRule="auto"/>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numPr>
                <w:ilvl w:val="0"/>
                <w:numId w:val="10"/>
              </w:numPr>
              <w:shd w:val="clear" w:color="auto" w:fill="FFFFFF"/>
              <w:tabs>
                <w:tab w:val="left" w:pos="4914"/>
              </w:tabs>
              <w:autoSpaceDE w:val="0"/>
              <w:autoSpaceDN w:val="0"/>
              <w:adjustRightInd w:val="0"/>
              <w:spacing w:before="280" w:after="0" w:line="360" w:lineRule="auto"/>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szCs w:val="24"/>
                <w:lang w:eastAsia="tr-TR"/>
              </w:rPr>
              <w:t>Proje lideri tarafından “Sonuç Raporu” olarak gruba sunuldu.</w:t>
            </w:r>
          </w:p>
          <w:p w:rsidR="00552839" w:rsidRPr="00552839" w:rsidRDefault="00552839" w:rsidP="00552839">
            <w:pPr>
              <w:numPr>
                <w:ilvl w:val="0"/>
                <w:numId w:val="10"/>
              </w:numPr>
              <w:shd w:val="clear" w:color="auto" w:fill="FFFFFF"/>
              <w:tabs>
                <w:tab w:val="left" w:pos="4914"/>
              </w:tabs>
              <w:autoSpaceDE w:val="0"/>
              <w:autoSpaceDN w:val="0"/>
              <w:adjustRightInd w:val="0"/>
              <w:spacing w:before="280" w:after="0" w:line="360" w:lineRule="auto"/>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 xml:space="preserve">Yıllık veriler üzerinde istatistiki (Homojenlik testi) çalışmaların yapılmasına </w:t>
            </w:r>
          </w:p>
          <w:p w:rsidR="00552839" w:rsidRPr="00552839" w:rsidRDefault="00552839" w:rsidP="00552839">
            <w:pPr>
              <w:numPr>
                <w:ilvl w:val="0"/>
                <w:numId w:val="10"/>
              </w:numPr>
              <w:shd w:val="clear" w:color="auto" w:fill="FFFFFF"/>
              <w:tabs>
                <w:tab w:val="left" w:pos="4914"/>
              </w:tabs>
              <w:autoSpaceDE w:val="0"/>
              <w:autoSpaceDN w:val="0"/>
              <w:adjustRightInd w:val="0"/>
              <w:spacing w:before="280" w:after="0" w:line="360" w:lineRule="auto"/>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 xml:space="preserve">Yabancı ot </w:t>
            </w:r>
            <w:proofErr w:type="gramStart"/>
            <w:r w:rsidRPr="00552839">
              <w:rPr>
                <w:rFonts w:ascii="Times New Roman" w:eastAsia="Times New Roman" w:hAnsi="Times New Roman" w:cs="Times New Roman"/>
                <w:color w:val="212121"/>
                <w:szCs w:val="24"/>
                <w:lang w:eastAsia="tr-TR"/>
              </w:rPr>
              <w:t>popülasyon</w:t>
            </w:r>
            <w:proofErr w:type="gramEnd"/>
            <w:r w:rsidRPr="00552839">
              <w:rPr>
                <w:rFonts w:ascii="Times New Roman" w:eastAsia="Times New Roman" w:hAnsi="Times New Roman" w:cs="Times New Roman"/>
                <w:color w:val="212121"/>
                <w:szCs w:val="24"/>
                <w:lang w:eastAsia="tr-TR"/>
              </w:rPr>
              <w:t xml:space="preserve"> değişikliğinin rapora eklenmesine,</w:t>
            </w:r>
          </w:p>
          <w:p w:rsidR="00552839" w:rsidRPr="00552839" w:rsidRDefault="00552839" w:rsidP="00552839">
            <w:pPr>
              <w:numPr>
                <w:ilvl w:val="0"/>
                <w:numId w:val="10"/>
              </w:numPr>
              <w:shd w:val="clear" w:color="auto" w:fill="FFFFFF"/>
              <w:tabs>
                <w:tab w:val="left" w:pos="4914"/>
              </w:tabs>
              <w:autoSpaceDE w:val="0"/>
              <w:autoSpaceDN w:val="0"/>
              <w:adjustRightInd w:val="0"/>
              <w:spacing w:before="280" w:after="0" w:line="360" w:lineRule="auto"/>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Ekonomik analizlerin gerçekleştirilmesine,</w:t>
            </w:r>
          </w:p>
          <w:p w:rsidR="00552839" w:rsidRPr="00552839" w:rsidRDefault="00552839" w:rsidP="00552839">
            <w:pPr>
              <w:numPr>
                <w:ilvl w:val="0"/>
                <w:numId w:val="10"/>
              </w:numPr>
              <w:shd w:val="clear" w:color="auto" w:fill="FFFFFF"/>
              <w:tabs>
                <w:tab w:val="left" w:pos="4914"/>
              </w:tabs>
              <w:autoSpaceDE w:val="0"/>
              <w:autoSpaceDN w:val="0"/>
              <w:adjustRightInd w:val="0"/>
              <w:spacing w:before="280" w:after="0" w:line="360" w:lineRule="auto"/>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Sonuç raporunun yazım formatına göre düzeltilmesine,</w:t>
            </w:r>
          </w:p>
          <w:p w:rsidR="00552839" w:rsidRPr="00552839" w:rsidRDefault="00552839" w:rsidP="00552839">
            <w:pPr>
              <w:numPr>
                <w:ilvl w:val="0"/>
                <w:numId w:val="10"/>
              </w:numPr>
              <w:shd w:val="clear" w:color="auto" w:fill="FFFFFF"/>
              <w:tabs>
                <w:tab w:val="left" w:pos="4914"/>
              </w:tabs>
              <w:autoSpaceDE w:val="0"/>
              <w:autoSpaceDN w:val="0"/>
              <w:adjustRightInd w:val="0"/>
              <w:spacing w:before="280" w:after="0" w:line="360" w:lineRule="auto"/>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Şekil, grafik ve tabloların gözden geçirilmesine,</w:t>
            </w:r>
          </w:p>
          <w:p w:rsidR="00552839" w:rsidRPr="00552839" w:rsidRDefault="00552839" w:rsidP="00552839">
            <w:pPr>
              <w:numPr>
                <w:ilvl w:val="0"/>
                <w:numId w:val="10"/>
              </w:numPr>
              <w:shd w:val="clear" w:color="auto" w:fill="FFFFFF"/>
              <w:tabs>
                <w:tab w:val="left" w:pos="4914"/>
              </w:tabs>
              <w:autoSpaceDE w:val="0"/>
              <w:autoSpaceDN w:val="0"/>
              <w:adjustRightInd w:val="0"/>
              <w:spacing w:before="280" w:after="0" w:line="360" w:lineRule="auto"/>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Atıfların gözden geçirilmesi ve formatının düzeltilmesine,</w:t>
            </w:r>
          </w:p>
          <w:p w:rsidR="00552839" w:rsidRPr="00552839" w:rsidRDefault="00552839" w:rsidP="00552839">
            <w:pPr>
              <w:numPr>
                <w:ilvl w:val="0"/>
                <w:numId w:val="10"/>
              </w:numPr>
              <w:shd w:val="clear" w:color="auto" w:fill="FFFFFF"/>
              <w:tabs>
                <w:tab w:val="left" w:pos="4914"/>
              </w:tabs>
              <w:autoSpaceDE w:val="0"/>
              <w:autoSpaceDN w:val="0"/>
              <w:adjustRightInd w:val="0"/>
              <w:spacing w:before="280" w:after="0" w:line="360" w:lineRule="auto"/>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Yakıt tüketimlerinin raporda verilmesine,</w:t>
            </w:r>
          </w:p>
          <w:p w:rsidR="00552839" w:rsidRPr="00552839" w:rsidRDefault="00552839" w:rsidP="00552839">
            <w:pPr>
              <w:numPr>
                <w:ilvl w:val="0"/>
                <w:numId w:val="10"/>
              </w:numPr>
              <w:shd w:val="clear" w:color="auto" w:fill="FFFFFF"/>
              <w:tabs>
                <w:tab w:val="left" w:pos="4914"/>
              </w:tabs>
              <w:autoSpaceDE w:val="0"/>
              <w:autoSpaceDN w:val="0"/>
              <w:adjustRightInd w:val="0"/>
              <w:spacing w:before="280" w:after="0" w:line="360" w:lineRule="auto"/>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Rapörtör olarak, Dr. Muammer YALÇIN, Tuncay TOKDEMİR ve Dr. Tuğba ER’in görevlendirilmesine,</w:t>
            </w:r>
          </w:p>
          <w:p w:rsidR="00552839" w:rsidRPr="00552839" w:rsidRDefault="00552839" w:rsidP="00552839">
            <w:pPr>
              <w:numPr>
                <w:ilvl w:val="0"/>
                <w:numId w:val="10"/>
              </w:numPr>
              <w:tabs>
                <w:tab w:val="left" w:pos="4914"/>
              </w:tabs>
              <w:autoSpaceDE w:val="0"/>
              <w:autoSpaceDN w:val="0"/>
              <w:adjustRightInd w:val="0"/>
              <w:spacing w:after="0" w:line="360" w:lineRule="auto"/>
              <w:contextualSpacing/>
              <w:jc w:val="both"/>
              <w:rPr>
                <w:rFonts w:ascii="Times New Roman" w:eastAsia="Times New Roman" w:hAnsi="Times New Roman" w:cs="Times New Roman"/>
                <w:szCs w:val="24"/>
                <w:lang w:eastAsia="tr-TR"/>
              </w:rPr>
            </w:pPr>
            <w:r w:rsidRPr="00552839">
              <w:rPr>
                <w:rFonts w:ascii="Times New Roman" w:eastAsia="Times New Roman" w:hAnsi="Times New Roman" w:cs="Times New Roman"/>
                <w:szCs w:val="24"/>
                <w:lang w:eastAsia="tr-TR"/>
              </w:rPr>
              <w:t>2023 yılında “sonuç raporu” olarak sunulmasına karar verilmiştir.</w:t>
            </w:r>
          </w:p>
          <w:p w:rsidR="00552839" w:rsidRPr="00552839" w:rsidRDefault="00552839" w:rsidP="00552839">
            <w:pPr>
              <w:spacing w:after="120"/>
              <w:rPr>
                <w:rFonts w:ascii="Times New Roman" w:hAnsi="Times New Roman" w:cs="Times New Roman"/>
                <w:bCs/>
              </w:rPr>
            </w:pPr>
          </w:p>
          <w:p w:rsidR="00552839" w:rsidRPr="00552839" w:rsidRDefault="00552839" w:rsidP="00552839">
            <w:pPr>
              <w:spacing w:after="120"/>
              <w:rPr>
                <w:rFonts w:ascii="Times New Roman" w:hAnsi="Times New Roman" w:cs="Times New Roman"/>
                <w:bCs/>
              </w:rPr>
            </w:pPr>
          </w:p>
        </w:tc>
      </w:tr>
    </w:tbl>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rPr>
          <w:rFonts w:ascii="Times New Roman" w:eastAsia="Calibri" w:hAnsi="Times New Roman" w:cs="Times New Roman"/>
          <w:b/>
        </w:rPr>
      </w:pPr>
      <w:r w:rsidRPr="00552839">
        <w:rPr>
          <w:rFonts w:ascii="Times New Roman" w:eastAsia="Calibri" w:hAnsi="Times New Roman" w:cs="Times New Roman"/>
          <w:b/>
        </w:rPr>
        <w:lastRenderedPageBreak/>
        <w:t xml:space="preserve">DEVAM EDEN PROJE </w:t>
      </w:r>
    </w:p>
    <w:p w:rsidR="00552839" w:rsidRPr="00552839" w:rsidRDefault="00552839" w:rsidP="00552839">
      <w:pPr>
        <w:rPr>
          <w:rFonts w:ascii="Times New Roman" w:eastAsia="Calibri" w:hAnsi="Times New Roman" w:cs="Times New Roman"/>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371"/>
      </w:tblGrid>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No:</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TAGEM/TSKAD/B/20/A9/P8/1636</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Başlığı</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Arial" w:hAnsi="Times New Roman" w:cs="Times New Roman"/>
              </w:rPr>
              <w:t>Eskişehir Kıraç Koşullarında Farklı Ekim Yöntemleriyle Buğday-Nohut ve Buğday - Koca Fiğ Ekim Nöbeti Etkinliğinin Belirlenmesi</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Projenin İngilizce Başlığı</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r w:rsidRPr="00552839">
              <w:rPr>
                <w:rFonts w:ascii="Times New Roman" w:eastAsia="Times New Roman" w:hAnsi="Times New Roman" w:cs="Times New Roman"/>
                <w:color w:val="202124"/>
                <w:lang w:eastAsia="tr-TR"/>
              </w:rPr>
              <w:t>Determination of the Efficiency of Wheat-Chickpea and Wheat-The Narbon Vetch Planting Rotation with Different Sowing Methods in Eskişehir Rainfall Conditions</w:t>
            </w:r>
          </w:p>
        </w:tc>
      </w:tr>
      <w:tr w:rsidR="00552839" w:rsidRPr="00552839" w:rsidTr="003A70C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Projeyi Yürüten Kuruluş</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ind w:left="5"/>
              <w:rPr>
                <w:rFonts w:ascii="Times New Roman" w:eastAsia="Calibri" w:hAnsi="Times New Roman" w:cs="Times New Roman"/>
              </w:rPr>
            </w:pPr>
            <w:r w:rsidRPr="00552839">
              <w:rPr>
                <w:rFonts w:ascii="Times New Roman" w:eastAsia="Arial" w:hAnsi="Times New Roman" w:cs="Times New Roman"/>
              </w:rPr>
              <w:t>Geçit Kuşağı Tarımsal Araştırma Enstitüsü Müdürlüğü</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Projeyi Destekleyen Kuruluş</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eastAsia="Arial" w:hAnsi="Times New Roman" w:cs="Times New Roman"/>
              </w:rPr>
            </w:pPr>
            <w:r w:rsidRPr="00552839">
              <w:rPr>
                <w:rFonts w:ascii="Times New Roman" w:eastAsia="Arial" w:hAnsi="Times New Roman" w:cs="Times New Roman"/>
              </w:rPr>
              <w:t>TAGEM</w:t>
            </w:r>
          </w:p>
        </w:tc>
      </w:tr>
      <w:tr w:rsidR="00552839" w:rsidRPr="00552839" w:rsidTr="003A70CF">
        <w:trPr>
          <w:trHeight w:val="37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Yürütücüsü</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ind w:left="5"/>
              <w:rPr>
                <w:rFonts w:ascii="Times New Roman" w:eastAsia="Calibri" w:hAnsi="Times New Roman" w:cs="Times New Roman"/>
              </w:rPr>
            </w:pPr>
            <w:r w:rsidRPr="00552839">
              <w:rPr>
                <w:rFonts w:ascii="Times New Roman" w:eastAsia="Arial" w:hAnsi="Times New Roman" w:cs="Times New Roman"/>
              </w:rPr>
              <w:t>Adnan CENGİZ</w:t>
            </w:r>
          </w:p>
        </w:tc>
      </w:tr>
      <w:tr w:rsidR="00552839" w:rsidRPr="00552839" w:rsidTr="003A70CF">
        <w:trPr>
          <w:trHeight w:val="408"/>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Yardımcı Araştırmacılar</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eastAsia="Calibri" w:hAnsi="Times New Roman" w:cs="Times New Roman"/>
              </w:rPr>
            </w:pPr>
            <w:r w:rsidRPr="00552839">
              <w:rPr>
                <w:rFonts w:ascii="Times New Roman" w:eastAsia="Arial" w:hAnsi="Times New Roman" w:cs="Times New Roman"/>
              </w:rPr>
              <w:t xml:space="preserve">Dr. Özgür ATEŞ, </w:t>
            </w:r>
            <w:r w:rsidRPr="00552839">
              <w:rPr>
                <w:rFonts w:ascii="Times New Roman" w:eastAsia="Calibri" w:hAnsi="Times New Roman" w:cs="Times New Roman"/>
              </w:rPr>
              <w:t xml:space="preserve">Ercan YÜCEL, </w:t>
            </w:r>
            <w:r w:rsidRPr="00552839">
              <w:rPr>
                <w:rFonts w:ascii="Times New Roman" w:eastAsia="Arial" w:hAnsi="Times New Roman" w:cs="Times New Roman"/>
              </w:rPr>
              <w:t>Dr. Mahmut POLAT, Gülser YALÇIN, Kadriye TAŞPINAR</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Başlama- Bitiş Tarihleri</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01/01/2020 -  31/12/2024</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Projenin Toplam Bütçesi:</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 xml:space="preserve">1. yıl: </w:t>
            </w:r>
            <w:r w:rsidRPr="00552839">
              <w:rPr>
                <w:rFonts w:ascii="Times New Roman" w:eastAsia="Calibri" w:hAnsi="Times New Roman" w:cs="Times New Roman"/>
                <w:b/>
                <w:kern w:val="24"/>
              </w:rPr>
              <w:t xml:space="preserve">143.000,00 </w:t>
            </w:r>
            <w:r w:rsidRPr="00552839">
              <w:rPr>
                <w:rFonts w:ascii="Times New Roman" w:eastAsia="Calibri" w:hAnsi="Times New Roman" w:cs="Times New Roman"/>
              </w:rPr>
              <w:t xml:space="preserve">TL, 2. yıl: </w:t>
            </w:r>
            <w:r w:rsidRPr="00552839">
              <w:rPr>
                <w:rFonts w:ascii="Times New Roman" w:eastAsia="Arial" w:hAnsi="Times New Roman" w:cs="Times New Roman"/>
                <w:b/>
                <w:kern w:val="24"/>
              </w:rPr>
              <w:t xml:space="preserve">19.325,00 </w:t>
            </w:r>
            <w:r w:rsidRPr="00552839">
              <w:rPr>
                <w:rFonts w:ascii="Times New Roman" w:eastAsia="Calibri" w:hAnsi="Times New Roman" w:cs="Times New Roman"/>
              </w:rPr>
              <w:t>TL, 3.yıl:</w:t>
            </w:r>
            <w:r w:rsidRPr="00552839">
              <w:rPr>
                <w:rFonts w:ascii="Times New Roman" w:eastAsia="Arial" w:hAnsi="Times New Roman" w:cs="Times New Roman"/>
                <w:b/>
                <w:kern w:val="24"/>
              </w:rPr>
              <w:t xml:space="preserve"> 19.325,00 </w:t>
            </w:r>
            <w:r w:rsidRPr="00552839">
              <w:rPr>
                <w:rFonts w:ascii="Times New Roman" w:eastAsia="Calibri" w:hAnsi="Times New Roman" w:cs="Times New Roman"/>
              </w:rPr>
              <w:t>TL</w:t>
            </w:r>
          </w:p>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4. yıl:</w:t>
            </w:r>
            <w:r w:rsidRPr="00552839">
              <w:rPr>
                <w:rFonts w:ascii="Times New Roman" w:eastAsia="Arial" w:hAnsi="Times New Roman" w:cs="Times New Roman"/>
                <w:b/>
                <w:kern w:val="24"/>
              </w:rPr>
              <w:t xml:space="preserve"> 19.325,00 </w:t>
            </w:r>
            <w:r w:rsidRPr="00552839">
              <w:rPr>
                <w:rFonts w:ascii="Times New Roman" w:eastAsia="Calibri" w:hAnsi="Times New Roman" w:cs="Times New Roman"/>
              </w:rPr>
              <w:t xml:space="preserve">TL, 5. yıl: </w:t>
            </w:r>
            <w:r w:rsidRPr="00552839">
              <w:rPr>
                <w:rFonts w:ascii="Times New Roman" w:eastAsia="Arial" w:hAnsi="Times New Roman" w:cs="Times New Roman"/>
                <w:b/>
                <w:kern w:val="24"/>
              </w:rPr>
              <w:t xml:space="preserve">19.325,00 </w:t>
            </w:r>
            <w:r w:rsidRPr="00552839">
              <w:rPr>
                <w:rFonts w:ascii="Times New Roman" w:eastAsia="Calibri" w:hAnsi="Times New Roman" w:cs="Times New Roman"/>
              </w:rPr>
              <w:t>TL</w:t>
            </w:r>
          </w:p>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 xml:space="preserve">Toplam: </w:t>
            </w:r>
            <w:r w:rsidRPr="00552839">
              <w:rPr>
                <w:rFonts w:ascii="Times New Roman" w:eastAsia="Arial" w:hAnsi="Times New Roman" w:cs="Times New Roman"/>
                <w:b/>
                <w:kern w:val="24"/>
              </w:rPr>
              <w:t xml:space="preserve">220.300,00 </w:t>
            </w:r>
            <w:r w:rsidRPr="00552839">
              <w:rPr>
                <w:rFonts w:ascii="Times New Roman" w:eastAsia="Calibri" w:hAnsi="Times New Roman" w:cs="Times New Roman"/>
              </w:rPr>
              <w:t>TL</w:t>
            </w:r>
          </w:p>
        </w:tc>
      </w:tr>
      <w:tr w:rsidR="00552839" w:rsidRPr="00552839" w:rsidTr="003A70CF">
        <w:trPr>
          <w:trHeight w:val="992"/>
        </w:trPr>
        <w:tc>
          <w:tcPr>
            <w:tcW w:w="9639"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240" w:after="119" w:line="360" w:lineRule="auto"/>
              <w:jc w:val="both"/>
              <w:rPr>
                <w:rFonts w:ascii="Times New Roman" w:eastAsia="Times New Roman" w:hAnsi="Times New Roman" w:cs="Times New Roman"/>
                <w:b/>
                <w:lang w:eastAsia="ar-SA"/>
              </w:rPr>
            </w:pPr>
            <w:r w:rsidRPr="00552839">
              <w:rPr>
                <w:rFonts w:ascii="Times New Roman" w:eastAsia="Times New Roman" w:hAnsi="Times New Roman" w:cs="Times New Roman"/>
                <w:b/>
                <w:lang w:eastAsia="ar-SA"/>
              </w:rPr>
              <w:t>Kararlar:</w:t>
            </w:r>
          </w:p>
          <w:p w:rsidR="00552839" w:rsidRPr="00552839" w:rsidRDefault="00552839" w:rsidP="00552839">
            <w:pPr>
              <w:numPr>
                <w:ilvl w:val="0"/>
                <w:numId w:val="11"/>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11"/>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“Mibzer” yerine “ekim makinası” kelimesinin kullanılmasına ve diğer teknik terimlerin gözden geçirilmesine,</w:t>
            </w:r>
          </w:p>
          <w:p w:rsidR="00552839" w:rsidRPr="00552839" w:rsidRDefault="00552839" w:rsidP="00552839">
            <w:pPr>
              <w:numPr>
                <w:ilvl w:val="0"/>
                <w:numId w:val="11"/>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Bitkisel artık kelimesinin geçtiği yerlere biyomas ifadesinin parantez içerisinde eklenmesine,</w:t>
            </w:r>
          </w:p>
          <w:p w:rsidR="00552839" w:rsidRPr="00552839" w:rsidRDefault="00552839" w:rsidP="00552839">
            <w:pPr>
              <w:numPr>
                <w:ilvl w:val="0"/>
                <w:numId w:val="11"/>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İstatistiki verilerin tablolar ile ifade edilmesine,</w:t>
            </w:r>
          </w:p>
          <w:p w:rsidR="00552839" w:rsidRPr="00552839" w:rsidRDefault="00552839" w:rsidP="00552839">
            <w:pPr>
              <w:numPr>
                <w:ilvl w:val="0"/>
                <w:numId w:val="11"/>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tc>
      </w:tr>
    </w:tbl>
    <w:p w:rsidR="00552839" w:rsidRPr="00552839" w:rsidRDefault="00552839" w:rsidP="00552839">
      <w:pPr>
        <w:spacing w:after="160" w:line="360" w:lineRule="auto"/>
      </w:pPr>
    </w:p>
    <w:p w:rsidR="00552839" w:rsidRPr="00552839" w:rsidRDefault="00552839" w:rsidP="00552839">
      <w:pPr>
        <w:spacing w:after="160" w:line="360" w:lineRule="auto"/>
      </w:pPr>
    </w:p>
    <w:p w:rsidR="00552839" w:rsidRPr="00552839" w:rsidRDefault="00552839" w:rsidP="00552839">
      <w:pPr>
        <w:spacing w:after="0" w:line="360" w:lineRule="auto"/>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lastRenderedPageBreak/>
        <w:t xml:space="preserve">DEVAM EDEN PROJE </w:t>
      </w:r>
    </w:p>
    <w:p w:rsidR="00552839" w:rsidRPr="00552839" w:rsidRDefault="00552839" w:rsidP="00552839">
      <w:pPr>
        <w:spacing w:after="0" w:line="360" w:lineRule="auto"/>
        <w:rPr>
          <w:rFonts w:ascii="Times New Roman" w:eastAsia="Times New Roman" w:hAnsi="Times New Roman" w:cs="Times New Roman"/>
          <w:b/>
          <w:lang w:eastAsia="tr-TR"/>
        </w:rPr>
      </w:pPr>
      <w:r w:rsidRPr="00552839">
        <w:rPr>
          <w:rFonts w:ascii="Times New Roman" w:eastAsia="Times New Roman" w:hAnsi="Times New Roman" w:cs="Times New Roman"/>
          <w:b/>
          <w:color w:val="000000"/>
          <w:lang w:eastAsia="tr-TR"/>
        </w:rPr>
        <w:t>AFA ADI</w:t>
      </w:r>
      <w:r w:rsidRPr="00552839">
        <w:rPr>
          <w:rFonts w:ascii="Times New Roman" w:eastAsia="Times New Roman" w:hAnsi="Times New Roman" w:cs="Times New Roman"/>
          <w:b/>
          <w:color w:val="000000"/>
          <w:lang w:eastAsia="tr-TR"/>
        </w:rPr>
        <w:tab/>
      </w:r>
      <w:r w:rsidRPr="00552839">
        <w:rPr>
          <w:rFonts w:ascii="Times New Roman" w:eastAsia="Times New Roman" w:hAnsi="Times New Roman" w:cs="Times New Roman"/>
          <w:b/>
          <w:color w:val="000000"/>
          <w:lang w:eastAsia="tr-TR"/>
        </w:rPr>
        <w:tab/>
      </w:r>
      <w:r w:rsidRPr="00552839">
        <w:rPr>
          <w:rFonts w:ascii="Times New Roman" w:eastAsia="Times New Roman" w:hAnsi="Times New Roman" w:cs="Times New Roman"/>
          <w:color w:val="000000"/>
          <w:lang w:eastAsia="tr-TR"/>
        </w:rPr>
        <w:t xml:space="preserve">: </w:t>
      </w:r>
      <w:r w:rsidRPr="00552839">
        <w:rPr>
          <w:rFonts w:ascii="Times New Roman" w:eastAsia="Times New Roman" w:hAnsi="Times New Roman" w:cs="Times New Roman"/>
          <w:lang w:eastAsia="tr-TR"/>
        </w:rPr>
        <w:t>Sürdürülebilir Toprak ve Su Yönetimi</w:t>
      </w:r>
    </w:p>
    <w:p w:rsidR="00552839" w:rsidRPr="00552839" w:rsidRDefault="00552839" w:rsidP="00552839">
      <w:pPr>
        <w:spacing w:after="0" w:line="360" w:lineRule="auto"/>
        <w:rPr>
          <w:rFonts w:ascii="Times New Roman" w:eastAsia="Times New Roman" w:hAnsi="Times New Roman" w:cs="Times New Roman"/>
          <w:lang w:eastAsia="tr-TR"/>
        </w:rPr>
      </w:pPr>
      <w:r w:rsidRPr="00552839">
        <w:rPr>
          <w:rFonts w:ascii="Times New Roman" w:eastAsia="Times New Roman" w:hAnsi="Times New Roman" w:cs="Times New Roman"/>
          <w:b/>
          <w:color w:val="000000"/>
          <w:lang w:eastAsia="tr-TR"/>
        </w:rPr>
        <w:t>PROGRAM ADI</w:t>
      </w:r>
      <w:r w:rsidRPr="00552839">
        <w:rPr>
          <w:rFonts w:ascii="Times New Roman" w:eastAsia="Times New Roman" w:hAnsi="Times New Roman" w:cs="Times New Roman"/>
          <w:color w:val="000000"/>
          <w:lang w:eastAsia="tr-TR"/>
        </w:rPr>
        <w:tab/>
        <w:t xml:space="preserve">: </w:t>
      </w:r>
      <w:r w:rsidRPr="00552839">
        <w:rPr>
          <w:rFonts w:ascii="Times New Roman" w:eastAsia="Times New Roman" w:hAnsi="Times New Roman" w:cs="Times New Roman"/>
          <w:lang w:eastAsia="tr-TR"/>
        </w:rPr>
        <w:t>Tarım Makinaları ve Teknolojileri</w:t>
      </w:r>
    </w:p>
    <w:tbl>
      <w:tblPr>
        <w:tblW w:w="9634" w:type="dxa"/>
        <w:tblCellMar>
          <w:top w:w="15" w:type="dxa"/>
          <w:left w:w="15" w:type="dxa"/>
          <w:bottom w:w="15" w:type="dxa"/>
          <w:right w:w="15" w:type="dxa"/>
        </w:tblCellMar>
        <w:tblLook w:val="04A0" w:firstRow="1" w:lastRow="0" w:firstColumn="1" w:lastColumn="0" w:noHBand="0" w:noVBand="1"/>
      </w:tblPr>
      <w:tblGrid>
        <w:gridCol w:w="2055"/>
        <w:gridCol w:w="7579"/>
      </w:tblGrid>
      <w:tr w:rsidR="00552839" w:rsidRPr="00552839" w:rsidTr="003A70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color w:val="000000"/>
                <w:lang w:eastAsia="tr-TR"/>
              </w:rPr>
              <w:t>Proje No</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sz w:val="24"/>
                <w:szCs w:val="24"/>
                <w:lang w:eastAsia="tr-TR"/>
              </w:rPr>
              <w:t>TAGEM/TSKAD/17/A09/P07/08</w:t>
            </w:r>
          </w:p>
        </w:tc>
      </w:tr>
      <w:tr w:rsidR="00552839" w:rsidRPr="00552839" w:rsidTr="003A70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color w:val="000000"/>
                <w:lang w:eastAsia="tr-TR"/>
              </w:rPr>
              <w:t>Proje Başlığı</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color w:val="000000"/>
                <w:lang w:eastAsia="tr-TR"/>
              </w:rPr>
              <w:t>Farklı Toprak İşlemenin Buğday bitkisinin, Farklı Toprak İşleme ve Sulama Düzeylerinin II. Ürün Soya Bitkisinin  Verim ve Verim Kriterleri Üzerine Etkisinin Belirlenmesi</w:t>
            </w:r>
          </w:p>
        </w:tc>
      </w:tr>
      <w:tr w:rsidR="00552839" w:rsidRPr="00552839" w:rsidTr="003A70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color w:val="000000"/>
                <w:lang w:eastAsia="tr-TR"/>
              </w:rPr>
              <w:t>Projeyi Yürüten Kuruluş</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color w:val="000000"/>
                <w:lang w:eastAsia="tr-TR"/>
              </w:rPr>
              <w:t>Bahçe Kültürleri Araştırma Enstitüsü Müdürlüğü Alata/MERSİN</w:t>
            </w:r>
          </w:p>
        </w:tc>
      </w:tr>
      <w:tr w:rsidR="00552839" w:rsidRPr="00552839" w:rsidTr="003A70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color w:val="000000"/>
                <w:lang w:eastAsia="tr-TR"/>
              </w:rPr>
              <w:t>Projeyi Destek. Kuruluş</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Cs/>
                <w:lang w:eastAsia="tr-TR"/>
              </w:rPr>
              <w:t>Tarımsal Araştırmalar ve Politikalar Genel Müdürlüğü</w:t>
            </w:r>
          </w:p>
        </w:tc>
      </w:tr>
      <w:tr w:rsidR="00552839" w:rsidRPr="00552839" w:rsidTr="003A70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color w:val="000000"/>
                <w:lang w:eastAsia="tr-TR"/>
              </w:rPr>
              <w:t>Proje Yürütücüsü</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color w:val="000000"/>
                <w:lang w:eastAsia="tr-TR"/>
              </w:rPr>
              <w:t>Zir. Yük. Müh. Orhan KARA</w:t>
            </w:r>
          </w:p>
        </w:tc>
      </w:tr>
      <w:tr w:rsidR="00552839" w:rsidRPr="00552839" w:rsidTr="003A70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color w:val="000000"/>
                <w:lang w:eastAsia="tr-TR"/>
              </w:rPr>
              <w:t>Yardımcı </w:t>
            </w:r>
          </w:p>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color w:val="000000"/>
                <w:lang w:eastAsia="tr-TR"/>
              </w:rPr>
              <w:t>Araştırmacılar</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color w:val="000000"/>
                <w:lang w:eastAsia="tr-TR"/>
              </w:rPr>
              <w:t>Zir. Yük. Müh. Alper BAYDAR</w:t>
            </w:r>
          </w:p>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color w:val="000000"/>
                <w:lang w:eastAsia="tr-TR"/>
              </w:rPr>
              <w:t>Zir. Yük. Müh. Çiğdem BOYDAK</w:t>
            </w:r>
          </w:p>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color w:val="000000"/>
                <w:lang w:eastAsia="tr-TR"/>
              </w:rPr>
              <w:t>Zir. Yük. Müh. Mehmet YILDIZ </w:t>
            </w:r>
          </w:p>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color w:val="000000"/>
                <w:lang w:eastAsia="tr-TR"/>
              </w:rPr>
              <w:t>Zir. Yük. Müh. Mete ÖZFİDANER</w:t>
            </w:r>
          </w:p>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color w:val="000000"/>
                <w:lang w:eastAsia="tr-TR"/>
              </w:rPr>
              <w:t>Zir. Yük. Müh. Engin GÖNEN</w:t>
            </w:r>
          </w:p>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color w:val="000000"/>
                <w:lang w:eastAsia="tr-TR"/>
              </w:rPr>
              <w:t>Dr. Yusuf TÜLÜN</w:t>
            </w:r>
          </w:p>
        </w:tc>
      </w:tr>
      <w:tr w:rsidR="00552839" w:rsidRPr="00552839" w:rsidTr="003A70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color w:val="000000"/>
                <w:lang w:eastAsia="tr-TR"/>
              </w:rPr>
              <w:t>Başlama-Bitiş Tarihleri</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color w:val="000000"/>
                <w:lang w:eastAsia="tr-TR"/>
              </w:rPr>
              <w:t>2017 - 2022</w:t>
            </w:r>
          </w:p>
        </w:tc>
      </w:tr>
      <w:tr w:rsidR="00552839" w:rsidRPr="00552839" w:rsidTr="003A70CF">
        <w:trPr>
          <w:trHeight w:val="17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color w:val="000000"/>
                <w:lang w:eastAsia="tr-TR"/>
              </w:rPr>
              <w:t>Proje Bütçesi</w:t>
            </w:r>
          </w:p>
        </w:tc>
        <w:tc>
          <w:tcPr>
            <w:tcW w:w="7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2839" w:rsidRPr="00552839" w:rsidRDefault="00552839" w:rsidP="00552839">
            <w:pPr>
              <w:spacing w:after="0"/>
              <w:rPr>
                <w:rFonts w:ascii="Times New Roman" w:eastAsia="Times New Roman" w:hAnsi="Times New Roman" w:cs="Times New Roman"/>
                <w:color w:val="000000"/>
                <w:lang w:eastAsia="tr-TR"/>
              </w:rPr>
            </w:pPr>
            <w:r w:rsidRPr="00552839">
              <w:rPr>
                <w:rFonts w:ascii="Times New Roman" w:eastAsia="Times New Roman" w:hAnsi="Times New Roman" w:cs="Times New Roman"/>
                <w:color w:val="000000"/>
                <w:lang w:eastAsia="tr-TR"/>
              </w:rPr>
              <w:t xml:space="preserve">2018: 120.610 TL, 2019: 9.150 TL, 2020: 9.890 TL,  2021: 10.710 TL, </w:t>
            </w:r>
          </w:p>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color w:val="000000"/>
                <w:lang w:eastAsia="tr-TR"/>
              </w:rPr>
              <w:t xml:space="preserve">2022: 11.590 TL </w:t>
            </w:r>
          </w:p>
        </w:tc>
      </w:tr>
      <w:tr w:rsidR="00552839" w:rsidRPr="00552839" w:rsidTr="003A70CF">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839" w:rsidRPr="00552839" w:rsidRDefault="00552839" w:rsidP="00552839">
            <w:pPr>
              <w:spacing w:before="240" w:after="0"/>
              <w:jc w:val="both"/>
              <w:rPr>
                <w:rFonts w:ascii="Times New Roman" w:eastAsia="Times New Roman" w:hAnsi="Times New Roman" w:cs="Times New Roman"/>
                <w:b/>
                <w:bCs/>
                <w:color w:val="000000"/>
                <w:lang w:eastAsia="tr-TR"/>
              </w:rPr>
            </w:pPr>
            <w:r w:rsidRPr="00552839">
              <w:rPr>
                <w:rFonts w:ascii="Times New Roman" w:eastAsia="Times New Roman" w:hAnsi="Times New Roman" w:cs="Times New Roman"/>
                <w:b/>
                <w:bCs/>
                <w:color w:val="000000"/>
                <w:lang w:eastAsia="tr-TR"/>
              </w:rPr>
              <w:t>Kararlar:</w:t>
            </w:r>
          </w:p>
          <w:p w:rsidR="00552839" w:rsidRPr="00552839" w:rsidRDefault="00552839" w:rsidP="00552839">
            <w:pPr>
              <w:spacing w:after="120"/>
              <w:jc w:val="both"/>
              <w:rPr>
                <w:rFonts w:ascii="Times New Roman" w:eastAsia="Times New Roman" w:hAnsi="Times New Roman" w:cs="Times New Roman"/>
                <w:color w:val="000000"/>
                <w:lang w:eastAsia="tr-TR"/>
              </w:rPr>
            </w:pPr>
          </w:p>
          <w:p w:rsidR="00552839" w:rsidRPr="00552839" w:rsidRDefault="00552839" w:rsidP="00552839">
            <w:pPr>
              <w:numPr>
                <w:ilvl w:val="0"/>
                <w:numId w:val="12"/>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12"/>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Calibri" w:hAnsi="Times New Roman" w:cs="Times New Roman"/>
                <w:lang w:eastAsia="tr-TR"/>
              </w:rPr>
              <w:t xml:space="preserve">Öneriler doğrultusunda projenin </w:t>
            </w:r>
            <w:r w:rsidRPr="00552839">
              <w:rPr>
                <w:rFonts w:ascii="Times New Roman" w:eastAsia="Times New Roman" w:hAnsi="Times New Roman" w:cs="Times New Roman"/>
                <w:lang w:eastAsia="tr-TR"/>
              </w:rPr>
              <w:t>2023 yılında “toplu sonuç” olarak sunulmasına karar verilmiştir.</w:t>
            </w:r>
          </w:p>
          <w:p w:rsidR="00552839" w:rsidRPr="00552839" w:rsidRDefault="00552839" w:rsidP="00552839">
            <w:pPr>
              <w:spacing w:after="120"/>
              <w:jc w:val="both"/>
              <w:rPr>
                <w:rFonts w:ascii="Times New Roman" w:eastAsia="Times New Roman" w:hAnsi="Times New Roman" w:cs="Times New Roman"/>
                <w:color w:val="000000"/>
                <w:lang w:eastAsia="tr-TR"/>
              </w:rPr>
            </w:pPr>
          </w:p>
          <w:p w:rsidR="00552839" w:rsidRPr="00552839" w:rsidRDefault="00552839" w:rsidP="00552839">
            <w:pPr>
              <w:spacing w:after="120"/>
              <w:jc w:val="both"/>
              <w:rPr>
                <w:rFonts w:ascii="Times New Roman" w:eastAsia="Times New Roman" w:hAnsi="Times New Roman" w:cs="Times New Roman"/>
                <w:color w:val="000000"/>
                <w:lang w:eastAsia="tr-TR"/>
              </w:rPr>
            </w:pPr>
          </w:p>
          <w:p w:rsidR="00552839" w:rsidRPr="00552839" w:rsidRDefault="00552839" w:rsidP="00552839">
            <w:pPr>
              <w:spacing w:after="120"/>
              <w:jc w:val="both"/>
              <w:rPr>
                <w:rFonts w:ascii="Times New Roman" w:eastAsia="Times New Roman" w:hAnsi="Times New Roman" w:cs="Times New Roman"/>
                <w:color w:val="000000"/>
                <w:lang w:eastAsia="tr-TR"/>
              </w:rPr>
            </w:pPr>
          </w:p>
          <w:p w:rsidR="00552839" w:rsidRPr="00552839" w:rsidRDefault="00552839" w:rsidP="00552839">
            <w:pPr>
              <w:spacing w:after="120"/>
              <w:jc w:val="both"/>
              <w:rPr>
                <w:rFonts w:ascii="Times New Roman" w:eastAsia="Times New Roman" w:hAnsi="Times New Roman" w:cs="Times New Roman"/>
                <w:color w:val="000000"/>
                <w:lang w:eastAsia="tr-TR"/>
              </w:rPr>
            </w:pPr>
          </w:p>
          <w:p w:rsidR="00552839" w:rsidRPr="00552839" w:rsidRDefault="00552839" w:rsidP="00552839">
            <w:pPr>
              <w:spacing w:after="120"/>
              <w:jc w:val="both"/>
              <w:rPr>
                <w:rFonts w:ascii="Times New Roman" w:eastAsia="Times New Roman" w:hAnsi="Times New Roman" w:cs="Times New Roman"/>
                <w:color w:val="000000"/>
                <w:lang w:eastAsia="tr-TR"/>
              </w:rPr>
            </w:pPr>
          </w:p>
          <w:p w:rsidR="00552839" w:rsidRPr="00552839" w:rsidRDefault="00552839" w:rsidP="00552839">
            <w:pPr>
              <w:spacing w:after="120"/>
              <w:jc w:val="both"/>
              <w:rPr>
                <w:rFonts w:ascii="Times New Roman" w:eastAsia="Times New Roman" w:hAnsi="Times New Roman" w:cs="Times New Roman"/>
                <w:color w:val="000000"/>
                <w:lang w:eastAsia="tr-TR"/>
              </w:rPr>
            </w:pPr>
          </w:p>
          <w:p w:rsidR="00552839" w:rsidRPr="00552839" w:rsidRDefault="00552839" w:rsidP="00552839">
            <w:pPr>
              <w:spacing w:after="120"/>
              <w:jc w:val="both"/>
              <w:rPr>
                <w:rFonts w:ascii="Times New Roman" w:eastAsia="Times New Roman" w:hAnsi="Times New Roman" w:cs="Times New Roman"/>
                <w:color w:val="000000"/>
                <w:lang w:eastAsia="tr-TR"/>
              </w:rPr>
            </w:pPr>
          </w:p>
          <w:p w:rsidR="00552839" w:rsidRPr="00552839" w:rsidRDefault="00552839" w:rsidP="00552839">
            <w:pPr>
              <w:spacing w:after="120"/>
              <w:jc w:val="both"/>
              <w:rPr>
                <w:rFonts w:ascii="Times New Roman" w:eastAsia="Times New Roman" w:hAnsi="Times New Roman" w:cs="Times New Roman"/>
                <w:color w:val="000000"/>
                <w:lang w:eastAsia="tr-TR"/>
              </w:rPr>
            </w:pPr>
          </w:p>
        </w:tc>
      </w:tr>
    </w:tbl>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b/>
        </w:rPr>
      </w:pPr>
      <w:r>
        <w:rPr>
          <w:rFonts w:ascii="Times New Roman" w:hAnsi="Times New Roman" w:cs="Times New Roman"/>
          <w:b/>
        </w:rPr>
        <w:t xml:space="preserve">DEVAM EDEN </w:t>
      </w:r>
      <w:r w:rsidRPr="00552839">
        <w:rPr>
          <w:rFonts w:ascii="Times New Roman" w:hAnsi="Times New Roman" w:cs="Times New Roman"/>
          <w:b/>
        </w:rPr>
        <w:t xml:space="preserve">PROJE </w:t>
      </w: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371"/>
      </w:tblGrid>
      <w:tr w:rsidR="00552839" w:rsidRPr="00552839" w:rsidTr="003A70CF">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No:</w:t>
            </w:r>
          </w:p>
        </w:tc>
        <w:tc>
          <w:tcPr>
            <w:tcW w:w="7371"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rPr>
              <w:t>TAGEM/TSKAD/17/A09/P07/07</w:t>
            </w:r>
          </w:p>
        </w:tc>
      </w:tr>
      <w:tr w:rsidR="00552839" w:rsidRPr="00552839" w:rsidTr="003A70CF">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p w:rsidR="00552839" w:rsidRPr="00552839" w:rsidRDefault="00552839" w:rsidP="00552839">
            <w:pPr>
              <w:spacing w:after="0" w:line="259" w:lineRule="auto"/>
              <w:rPr>
                <w:rFonts w:ascii="Times New Roman" w:hAnsi="Times New Roman" w:cs="Times New Roman"/>
                <w:b/>
              </w:rPr>
            </w:pPr>
          </w:p>
        </w:tc>
        <w:tc>
          <w:tcPr>
            <w:tcW w:w="7371"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Farklı Toprak İşleme Yöntemlerinin, Verim ve Toprağın Bazı Fiziksel, Kimyasal, Biyolojik Özellikleri Üzerine Etkilerinin Belirlenmesi</w:t>
            </w:r>
          </w:p>
        </w:tc>
      </w:tr>
      <w:tr w:rsidR="00552839" w:rsidRPr="00552839" w:rsidTr="003A70CF">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İngilizce Başlığı</w:t>
            </w:r>
          </w:p>
        </w:tc>
        <w:tc>
          <w:tcPr>
            <w:tcW w:w="7371"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Determination of the Effects of Different Tillage Methods on Yield and Phisical, Chemical and Biologic Properties of the Soil.</w:t>
            </w:r>
          </w:p>
        </w:tc>
      </w:tr>
      <w:tr w:rsidR="00552839" w:rsidRPr="00552839" w:rsidTr="003A70CF">
        <w:trPr>
          <w:trHeight w:val="397"/>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371"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Uluslararası Tarımsal Araştırma ve Eğitim Merkezi Müdürlüğü Menemen/ İzmir</w:t>
            </w:r>
          </w:p>
        </w:tc>
      </w:tr>
      <w:tr w:rsidR="00552839" w:rsidRPr="00552839" w:rsidTr="003A70CF">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Kuruluş</w:t>
            </w:r>
          </w:p>
        </w:tc>
        <w:tc>
          <w:tcPr>
            <w:tcW w:w="7371"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TAGEM</w:t>
            </w:r>
          </w:p>
        </w:tc>
      </w:tr>
      <w:tr w:rsidR="00552839" w:rsidRPr="00552839" w:rsidTr="003A70CF">
        <w:trPr>
          <w:trHeight w:val="374"/>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Yürütücüsü</w:t>
            </w:r>
          </w:p>
        </w:tc>
        <w:tc>
          <w:tcPr>
            <w:tcW w:w="7371"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Tuncay TOPDEMİR</w:t>
            </w:r>
          </w:p>
        </w:tc>
      </w:tr>
      <w:tr w:rsidR="00552839" w:rsidRPr="00552839" w:rsidTr="003A70CF">
        <w:trPr>
          <w:trHeight w:val="408"/>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Yardımcı Araştırmacılar</w:t>
            </w:r>
          </w:p>
        </w:tc>
        <w:tc>
          <w:tcPr>
            <w:tcW w:w="7371"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Şener ÖZÇELİK, Süleyman ŞEN, Dr. Zerrin ÇELİK, Nalan RAHMANOĞLU, Prof. Dr. Erdem AYKAS, Yrd. Doç. Dr. Selçuk GÖÇMEZ, Nuri CANDAN</w:t>
            </w:r>
          </w:p>
        </w:tc>
      </w:tr>
      <w:tr w:rsidR="00552839" w:rsidRPr="00552839" w:rsidTr="003A70CF">
        <w:trPr>
          <w:trHeight w:val="454"/>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Başlama- Bitiş Tarihleri</w:t>
            </w:r>
          </w:p>
        </w:tc>
        <w:tc>
          <w:tcPr>
            <w:tcW w:w="7371"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01/01/2017</w:t>
            </w:r>
            <w:r w:rsidRPr="00552839">
              <w:rPr>
                <w:rFonts w:ascii="Times New Roman" w:hAnsi="Times New Roman" w:cs="Times New Roman"/>
                <w:bCs/>
              </w:rPr>
              <w:tab/>
              <w:t>31/12/2021</w:t>
            </w:r>
          </w:p>
        </w:tc>
      </w:tr>
      <w:tr w:rsidR="00552839" w:rsidRPr="00552839" w:rsidTr="003A70CF">
        <w:trPr>
          <w:trHeight w:val="454"/>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Toplam Bütçesi:</w:t>
            </w:r>
          </w:p>
        </w:tc>
        <w:tc>
          <w:tcPr>
            <w:tcW w:w="7371"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
              </w:rPr>
              <w:t xml:space="preserve">2017: </w:t>
            </w:r>
            <w:r w:rsidRPr="00552839">
              <w:rPr>
                <w:rFonts w:ascii="Times New Roman" w:hAnsi="Times New Roman" w:cs="Times New Roman"/>
              </w:rPr>
              <w:t xml:space="preserve">112.300 TL, </w:t>
            </w:r>
            <w:r w:rsidRPr="00552839">
              <w:rPr>
                <w:rFonts w:ascii="Times New Roman" w:hAnsi="Times New Roman" w:cs="Times New Roman"/>
                <w:b/>
              </w:rPr>
              <w:t>2018:</w:t>
            </w:r>
            <w:r w:rsidRPr="00552839">
              <w:rPr>
                <w:rFonts w:ascii="Times New Roman" w:hAnsi="Times New Roman" w:cs="Times New Roman"/>
              </w:rPr>
              <w:t xml:space="preserve"> 22.000 TL, </w:t>
            </w:r>
            <w:r w:rsidRPr="00552839">
              <w:rPr>
                <w:rFonts w:ascii="Times New Roman" w:hAnsi="Times New Roman" w:cs="Times New Roman"/>
                <w:b/>
              </w:rPr>
              <w:t>2019:</w:t>
            </w:r>
            <w:r w:rsidRPr="00552839">
              <w:rPr>
                <w:rFonts w:ascii="Times New Roman" w:hAnsi="Times New Roman" w:cs="Times New Roman"/>
              </w:rPr>
              <w:t xml:space="preserve"> 20.000 TL, 2</w:t>
            </w:r>
            <w:r w:rsidRPr="00552839">
              <w:rPr>
                <w:rFonts w:ascii="Times New Roman" w:hAnsi="Times New Roman" w:cs="Times New Roman"/>
                <w:b/>
              </w:rPr>
              <w:t>020:</w:t>
            </w:r>
            <w:r w:rsidRPr="00552839">
              <w:rPr>
                <w:rFonts w:ascii="Times New Roman" w:hAnsi="Times New Roman" w:cs="Times New Roman"/>
              </w:rPr>
              <w:t xml:space="preserve"> 20.000TL,       </w:t>
            </w:r>
            <w:r w:rsidRPr="00552839">
              <w:rPr>
                <w:rFonts w:ascii="Times New Roman" w:hAnsi="Times New Roman" w:cs="Times New Roman"/>
                <w:b/>
              </w:rPr>
              <w:t>2021</w:t>
            </w:r>
            <w:r w:rsidRPr="00552839">
              <w:rPr>
                <w:rFonts w:ascii="Times New Roman" w:hAnsi="Times New Roman" w:cs="Times New Roman"/>
              </w:rPr>
              <w:t>: 20.000 TL,</w:t>
            </w:r>
          </w:p>
          <w:p w:rsidR="00552839" w:rsidRPr="00552839" w:rsidRDefault="00552839" w:rsidP="00552839">
            <w:pPr>
              <w:spacing w:after="0"/>
              <w:rPr>
                <w:rFonts w:ascii="Times New Roman" w:hAnsi="Times New Roman" w:cs="Times New Roman"/>
              </w:rPr>
            </w:pPr>
            <w:r w:rsidRPr="00552839">
              <w:rPr>
                <w:rFonts w:ascii="Times New Roman" w:hAnsi="Times New Roman" w:cs="Times New Roman"/>
                <w:b/>
              </w:rPr>
              <w:t>Toplam:</w:t>
            </w:r>
            <w:r w:rsidRPr="00552839">
              <w:rPr>
                <w:rFonts w:ascii="Times New Roman" w:hAnsi="Times New Roman" w:cs="Times New Roman"/>
              </w:rPr>
              <w:t xml:space="preserve">   194.300 TL</w:t>
            </w:r>
          </w:p>
        </w:tc>
      </w:tr>
      <w:tr w:rsidR="00552839" w:rsidRPr="00552839" w:rsidTr="003A70CF">
        <w:trPr>
          <w:trHeight w:val="1995"/>
        </w:trPr>
        <w:tc>
          <w:tcPr>
            <w:tcW w:w="9639" w:type="dxa"/>
            <w:gridSpan w:val="2"/>
            <w:tcBorders>
              <w:top w:val="single" w:sz="4" w:space="0" w:color="auto"/>
              <w:bottom w:val="single" w:sz="4" w:space="0" w:color="auto"/>
            </w:tcBorders>
          </w:tcPr>
          <w:p w:rsidR="00552839" w:rsidRPr="00552839" w:rsidRDefault="00552839" w:rsidP="00552839">
            <w:pPr>
              <w:spacing w:before="240" w:after="120"/>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numPr>
                <w:ilvl w:val="0"/>
                <w:numId w:val="13"/>
              </w:numPr>
              <w:spacing w:after="0" w:line="360" w:lineRule="auto"/>
              <w:jc w:val="both"/>
              <w:rPr>
                <w:rFonts w:ascii="Times New Roman" w:eastAsia="Times New Roman" w:hAnsi="Times New Roman" w:cs="Times New Roman"/>
                <w:szCs w:val="24"/>
                <w:lang w:eastAsia="ar-SA"/>
              </w:rPr>
            </w:pPr>
            <w:r w:rsidRPr="00552839">
              <w:rPr>
                <w:rFonts w:ascii="Times New Roman" w:eastAsia="Times New Roman" w:hAnsi="Times New Roman" w:cs="Times New Roman"/>
                <w:szCs w:val="24"/>
                <w:lang w:eastAsia="ar-SA"/>
              </w:rPr>
              <w:t>Proje lideri tarafından “Toplu Sonuç Raporu” olarak gruba sunuldu.</w:t>
            </w:r>
          </w:p>
          <w:p w:rsidR="00552839" w:rsidRPr="00552839" w:rsidRDefault="00552839" w:rsidP="00552839">
            <w:pPr>
              <w:numPr>
                <w:ilvl w:val="0"/>
                <w:numId w:val="13"/>
              </w:numPr>
              <w:spacing w:after="0" w:line="360" w:lineRule="auto"/>
              <w:jc w:val="both"/>
              <w:rPr>
                <w:rFonts w:ascii="Times New Roman" w:eastAsia="Times New Roman" w:hAnsi="Times New Roman" w:cs="Times New Roman"/>
                <w:szCs w:val="24"/>
                <w:lang w:eastAsia="ar-SA"/>
              </w:rPr>
            </w:pPr>
            <w:r w:rsidRPr="00552839">
              <w:rPr>
                <w:rFonts w:ascii="Times New Roman" w:eastAsia="Times New Roman" w:hAnsi="Times New Roman" w:cs="Times New Roman"/>
                <w:szCs w:val="24"/>
                <w:lang w:eastAsia="ar-SA"/>
              </w:rPr>
              <w:t>İstatistiksel analizlerin gözden geçirilmesine,</w:t>
            </w:r>
          </w:p>
          <w:p w:rsidR="00552839" w:rsidRPr="00552839" w:rsidRDefault="00552839" w:rsidP="00552839">
            <w:pPr>
              <w:numPr>
                <w:ilvl w:val="0"/>
                <w:numId w:val="13"/>
              </w:numPr>
              <w:spacing w:after="0" w:line="360" w:lineRule="auto"/>
              <w:jc w:val="both"/>
              <w:rPr>
                <w:rFonts w:ascii="Times New Roman" w:eastAsia="Times New Roman" w:hAnsi="Times New Roman" w:cs="Times New Roman"/>
                <w:szCs w:val="24"/>
                <w:lang w:eastAsia="ar-SA"/>
              </w:rPr>
            </w:pPr>
            <w:r w:rsidRPr="00552839">
              <w:rPr>
                <w:rFonts w:ascii="Times New Roman" w:eastAsia="Times New Roman" w:hAnsi="Times New Roman" w:cs="Times New Roman"/>
                <w:szCs w:val="24"/>
                <w:lang w:eastAsia="ar-SA"/>
              </w:rPr>
              <w:t>Projedeki bazı verilerin (çimlenme süresi, girdi -enerji tablosu, gübre miktarı vb) kontrol edilmesine,</w:t>
            </w:r>
          </w:p>
          <w:p w:rsidR="00552839" w:rsidRPr="00552839" w:rsidRDefault="00552839" w:rsidP="00552839">
            <w:pPr>
              <w:numPr>
                <w:ilvl w:val="0"/>
                <w:numId w:val="13"/>
              </w:numPr>
              <w:spacing w:after="0" w:line="360" w:lineRule="auto"/>
              <w:contextualSpacing/>
              <w:jc w:val="both"/>
              <w:rPr>
                <w:rFonts w:ascii="Times New Roman" w:eastAsia="Calibri" w:hAnsi="Times New Roman" w:cs="Times New Roman"/>
                <w:szCs w:val="24"/>
                <w:lang w:eastAsia="tr-TR"/>
              </w:rPr>
            </w:pPr>
            <w:r w:rsidRPr="00552839">
              <w:rPr>
                <w:rFonts w:ascii="Times New Roman" w:eastAsia="Calibri" w:hAnsi="Times New Roman" w:cs="Times New Roman"/>
                <w:szCs w:val="24"/>
                <w:lang w:eastAsia="tr-TR"/>
              </w:rPr>
              <w:t>Süleyman ŞEN’in proje ekibinden çıkarılmasına,</w:t>
            </w:r>
          </w:p>
          <w:p w:rsidR="00552839" w:rsidRPr="00552839" w:rsidRDefault="00552839" w:rsidP="00552839">
            <w:pPr>
              <w:numPr>
                <w:ilvl w:val="0"/>
                <w:numId w:val="13"/>
              </w:numPr>
              <w:spacing w:after="0" w:line="360" w:lineRule="auto"/>
              <w:contextualSpacing/>
              <w:jc w:val="both"/>
              <w:rPr>
                <w:rFonts w:ascii="Times New Roman" w:eastAsia="Calibri" w:hAnsi="Times New Roman" w:cs="Times New Roman"/>
                <w:szCs w:val="24"/>
                <w:lang w:eastAsia="tr-TR"/>
              </w:rPr>
            </w:pPr>
            <w:r w:rsidRPr="00552839">
              <w:rPr>
                <w:rFonts w:ascii="Times New Roman" w:eastAsia="Calibri" w:hAnsi="Times New Roman" w:cs="Times New Roman"/>
                <w:szCs w:val="24"/>
                <w:lang w:eastAsia="tr-TR"/>
              </w:rPr>
              <w:t xml:space="preserve">Prof. Dr. Ahmet ÇELİK, Adnan CENGİZ ve Ahmet ÇIKMAN’ın </w:t>
            </w:r>
            <w:proofErr w:type="gramStart"/>
            <w:r w:rsidRPr="00552839">
              <w:rPr>
                <w:rFonts w:ascii="Times New Roman" w:eastAsia="Calibri" w:hAnsi="Times New Roman" w:cs="Times New Roman"/>
                <w:szCs w:val="24"/>
                <w:lang w:eastAsia="tr-TR"/>
              </w:rPr>
              <w:t>raportör</w:t>
            </w:r>
            <w:proofErr w:type="gramEnd"/>
            <w:r w:rsidRPr="00552839">
              <w:rPr>
                <w:rFonts w:ascii="Times New Roman" w:eastAsia="Calibri" w:hAnsi="Times New Roman" w:cs="Times New Roman"/>
                <w:szCs w:val="24"/>
                <w:lang w:eastAsia="tr-TR"/>
              </w:rPr>
              <w:t xml:space="preserve"> olarak görevlendirilmesine,</w:t>
            </w:r>
          </w:p>
          <w:p w:rsidR="00552839" w:rsidRPr="00552839" w:rsidRDefault="00552839" w:rsidP="00552839">
            <w:pPr>
              <w:numPr>
                <w:ilvl w:val="0"/>
                <w:numId w:val="13"/>
              </w:numPr>
              <w:spacing w:after="0" w:line="360" w:lineRule="auto"/>
              <w:contextualSpacing/>
              <w:jc w:val="both"/>
              <w:rPr>
                <w:rFonts w:ascii="Times New Roman" w:eastAsia="Calibri" w:hAnsi="Times New Roman" w:cs="Times New Roman"/>
                <w:szCs w:val="24"/>
                <w:lang w:eastAsia="tr-TR"/>
              </w:rPr>
            </w:pPr>
            <w:r w:rsidRPr="00552839">
              <w:rPr>
                <w:rFonts w:ascii="Times New Roman" w:eastAsia="Calibri" w:hAnsi="Times New Roman" w:cs="Times New Roman"/>
                <w:szCs w:val="24"/>
                <w:lang w:eastAsia="tr-TR"/>
              </w:rPr>
              <w:t>2023 PDG toplantısına “Sonuç raporu” olarak getirilmesine karar verilmiştir.</w:t>
            </w:r>
          </w:p>
          <w:p w:rsidR="00552839" w:rsidRPr="00552839" w:rsidRDefault="00552839" w:rsidP="00552839">
            <w:pPr>
              <w:spacing w:after="0" w:line="360" w:lineRule="auto"/>
              <w:ind w:left="1095"/>
              <w:contextualSpacing/>
              <w:jc w:val="both"/>
              <w:rPr>
                <w:rFonts w:ascii="Times New Roman" w:eastAsia="Calibri" w:hAnsi="Times New Roman" w:cs="Times New Roman"/>
                <w:szCs w:val="24"/>
                <w:lang w:eastAsia="tr-TR"/>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tc>
      </w:tr>
    </w:tbl>
    <w:p w:rsidR="00552839" w:rsidRPr="00552839" w:rsidRDefault="00552839" w:rsidP="00552839">
      <w:pPr>
        <w:rPr>
          <w:rFonts w:ascii="Times New Roman" w:eastAsia="Calibri" w:hAnsi="Times New Roman" w:cs="Times New Roman"/>
          <w:b/>
        </w:rPr>
      </w:pPr>
    </w:p>
    <w:p w:rsidR="00552839" w:rsidRPr="00552839" w:rsidRDefault="00552839" w:rsidP="00552839">
      <w:pPr>
        <w:rPr>
          <w:rFonts w:ascii="Times New Roman" w:eastAsia="Calibri" w:hAnsi="Times New Roman" w:cs="Times New Roman"/>
          <w:b/>
        </w:rPr>
      </w:pPr>
      <w:r w:rsidRPr="00552839">
        <w:rPr>
          <w:rFonts w:ascii="Times New Roman" w:eastAsia="Calibri" w:hAnsi="Times New Roman" w:cs="Times New Roman"/>
          <w:b/>
        </w:rPr>
        <w:t xml:space="preserve">DEVAM EDEN PROJE </w:t>
      </w:r>
    </w:p>
    <w:p w:rsidR="00552839" w:rsidRPr="00552839" w:rsidRDefault="00552839" w:rsidP="00552839">
      <w:pPr>
        <w:rPr>
          <w:rFonts w:ascii="Times New Roman" w:eastAsia="Calibri" w:hAnsi="Times New Roman" w:cs="Times New Roman"/>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371"/>
      </w:tblGrid>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No:</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lang w:val="en-US"/>
              </w:rPr>
              <w:t>TAGEM/TSKAD/17/A09/P07/01</w:t>
            </w:r>
          </w:p>
        </w:tc>
      </w:tr>
      <w:tr w:rsidR="00552839" w:rsidRPr="00552839" w:rsidTr="003A70CF">
        <w:trPr>
          <w:trHeight w:val="745"/>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Başlığı</w:t>
            </w:r>
          </w:p>
          <w:p w:rsidR="00552839" w:rsidRPr="00552839" w:rsidRDefault="00552839" w:rsidP="00552839">
            <w:pPr>
              <w:spacing w:after="0"/>
              <w:rPr>
                <w:rFonts w:ascii="Times New Roman" w:eastAsia="Calibri" w:hAnsi="Times New Roman" w:cs="Times New Roman"/>
                <w:b/>
              </w:rPr>
            </w:pP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Tokat Yöresinde Koruyucu Toprak İşleme ve Doğrudan Ekim Araştırmaları, Uygulamaları ve Yaygınlaştırılması</w:t>
            </w:r>
          </w:p>
        </w:tc>
      </w:tr>
      <w:tr w:rsidR="00552839" w:rsidRPr="00552839" w:rsidTr="003A70C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Projeyi Yürüten Kuruluş</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Orta Karadeniz Geçit Kuşağı Tarımsal Araştırma Enstitüsü Müdürlüğü, TOKAT</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Projeyi Destekleyen Kuruluş</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TAGEM</w:t>
            </w:r>
          </w:p>
        </w:tc>
      </w:tr>
      <w:tr w:rsidR="00552839" w:rsidRPr="00552839" w:rsidTr="003A70CF">
        <w:trPr>
          <w:trHeight w:val="37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Lideri</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Hakan AFACAN</w:t>
            </w:r>
          </w:p>
        </w:tc>
      </w:tr>
      <w:tr w:rsidR="00552839" w:rsidRPr="00552839" w:rsidTr="003A70CF">
        <w:trPr>
          <w:trHeight w:val="408"/>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Yürütücüsü</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Cs/>
              </w:rPr>
            </w:pPr>
            <w:r w:rsidRPr="00552839">
              <w:rPr>
                <w:rFonts w:ascii="Times New Roman" w:eastAsia="Calibri" w:hAnsi="Times New Roman" w:cs="Times New Roman"/>
              </w:rPr>
              <w:t xml:space="preserve">Bülent BAŞARAN, </w:t>
            </w:r>
            <w:r w:rsidRPr="00552839">
              <w:rPr>
                <w:rFonts w:ascii="Times New Roman" w:eastAsia="Calibri" w:hAnsi="Times New Roman" w:cs="Times New Roman"/>
                <w:bCs/>
              </w:rPr>
              <w:t xml:space="preserve">Murat BAL, Dr. Gülçin ALTINTAŞ, Prof. Dr. Engin ÖZGÖZ </w:t>
            </w:r>
            <w:r w:rsidRPr="00552839">
              <w:rPr>
                <w:rFonts w:ascii="Times New Roman" w:eastAsia="Calibri" w:hAnsi="Times New Roman" w:cs="Times New Roman"/>
                <w:color w:val="000000" w:themeColor="text1"/>
              </w:rPr>
              <w:t>Dr. Nurhan MUTLU, Ziraat Yük. Müh. Emine YILDIZ, Ziraat Teknisyeni H. Bilal TAŞLIOĞLU, Sağlık Teknikeri Haşim EREN</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Başlama- Bitiş Tarihleri</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2017-2021</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Projenin Toplam Bütçesi:</w:t>
            </w:r>
          </w:p>
        </w:tc>
        <w:tc>
          <w:tcPr>
            <w:tcW w:w="7371"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b/>
              </w:rPr>
              <w:t xml:space="preserve">2017: </w:t>
            </w:r>
            <w:r w:rsidRPr="00552839">
              <w:rPr>
                <w:rFonts w:ascii="Times New Roman" w:eastAsia="Calibri" w:hAnsi="Times New Roman" w:cs="Times New Roman"/>
              </w:rPr>
              <w:t xml:space="preserve">120.500 TL, </w:t>
            </w:r>
            <w:r w:rsidRPr="00552839">
              <w:rPr>
                <w:rFonts w:ascii="Times New Roman" w:eastAsia="Calibri" w:hAnsi="Times New Roman" w:cs="Times New Roman"/>
                <w:b/>
              </w:rPr>
              <w:t>2018:</w:t>
            </w:r>
            <w:r w:rsidRPr="00552839">
              <w:rPr>
                <w:rFonts w:ascii="Times New Roman" w:eastAsia="Calibri" w:hAnsi="Times New Roman" w:cs="Times New Roman"/>
              </w:rPr>
              <w:t xml:space="preserve">11.500 TL, </w:t>
            </w:r>
            <w:r w:rsidRPr="00552839">
              <w:rPr>
                <w:rFonts w:ascii="Times New Roman" w:eastAsia="Calibri" w:hAnsi="Times New Roman" w:cs="Times New Roman"/>
                <w:b/>
              </w:rPr>
              <w:t>2019:</w:t>
            </w:r>
            <w:r w:rsidRPr="00552839">
              <w:rPr>
                <w:rFonts w:ascii="Times New Roman" w:eastAsia="Calibri" w:hAnsi="Times New Roman" w:cs="Times New Roman"/>
              </w:rPr>
              <w:t xml:space="preserve">13.500 TL, </w:t>
            </w:r>
            <w:r w:rsidRPr="00552839">
              <w:rPr>
                <w:rFonts w:ascii="Times New Roman" w:eastAsia="Calibri" w:hAnsi="Times New Roman" w:cs="Times New Roman"/>
                <w:b/>
              </w:rPr>
              <w:t>2020:</w:t>
            </w:r>
            <w:r w:rsidRPr="00552839">
              <w:rPr>
                <w:rFonts w:ascii="Times New Roman" w:eastAsia="Calibri" w:hAnsi="Times New Roman" w:cs="Times New Roman"/>
              </w:rPr>
              <w:t xml:space="preserve">15.500 TL </w:t>
            </w:r>
            <w:r w:rsidRPr="00552839">
              <w:rPr>
                <w:rFonts w:ascii="Times New Roman" w:eastAsia="Calibri" w:hAnsi="Times New Roman" w:cs="Times New Roman"/>
                <w:b/>
              </w:rPr>
              <w:t>2021:</w:t>
            </w:r>
            <w:r w:rsidRPr="00552839">
              <w:rPr>
                <w:rFonts w:ascii="Times New Roman" w:eastAsia="Calibri" w:hAnsi="Times New Roman" w:cs="Times New Roman"/>
              </w:rPr>
              <w:t>19.000 TL</w:t>
            </w:r>
          </w:p>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b/>
              </w:rPr>
              <w:t>Toplam:</w:t>
            </w:r>
            <w:r w:rsidRPr="00552839">
              <w:rPr>
                <w:rFonts w:ascii="Times New Roman" w:eastAsia="Calibri" w:hAnsi="Times New Roman" w:cs="Times New Roman"/>
              </w:rPr>
              <w:t>180.000 TL</w:t>
            </w:r>
          </w:p>
        </w:tc>
      </w:tr>
      <w:tr w:rsidR="00552839" w:rsidRPr="00552839" w:rsidTr="003A70CF">
        <w:trPr>
          <w:trHeight w:val="566"/>
        </w:trPr>
        <w:tc>
          <w:tcPr>
            <w:tcW w:w="9639"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120" w:after="120"/>
              <w:jc w:val="both"/>
              <w:rPr>
                <w:rFonts w:ascii="Times New Roman" w:eastAsia="Calibri" w:hAnsi="Times New Roman" w:cs="Times New Roman"/>
                <w:b/>
              </w:rPr>
            </w:pPr>
            <w:r w:rsidRPr="00552839">
              <w:rPr>
                <w:rFonts w:ascii="Times New Roman" w:eastAsia="Calibri" w:hAnsi="Times New Roman" w:cs="Times New Roman"/>
                <w:b/>
              </w:rPr>
              <w:t>Kararlar:</w:t>
            </w:r>
          </w:p>
          <w:p w:rsidR="00552839" w:rsidRPr="00552839" w:rsidRDefault="00552839" w:rsidP="00552839">
            <w:pPr>
              <w:spacing w:before="120" w:after="120"/>
              <w:jc w:val="both"/>
              <w:rPr>
                <w:rFonts w:ascii="Times New Roman" w:eastAsia="Calibri" w:hAnsi="Times New Roman" w:cs="Times New Roman"/>
                <w:b/>
              </w:rPr>
            </w:pPr>
          </w:p>
          <w:p w:rsidR="00552839" w:rsidRPr="00552839" w:rsidRDefault="00552839" w:rsidP="00552839">
            <w:pPr>
              <w:numPr>
                <w:ilvl w:val="0"/>
                <w:numId w:val="14"/>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“Toplu Sonuç Raporu” olarak gruba sunuldu</w:t>
            </w:r>
          </w:p>
          <w:p w:rsidR="00552839" w:rsidRPr="00552839" w:rsidRDefault="00552839" w:rsidP="00552839">
            <w:pPr>
              <w:numPr>
                <w:ilvl w:val="0"/>
                <w:numId w:val="14"/>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Verilen istatiksel analizlerin kontrol edilmesine</w:t>
            </w:r>
          </w:p>
          <w:p w:rsidR="00552839" w:rsidRPr="00552839" w:rsidRDefault="00552839" w:rsidP="00552839">
            <w:pPr>
              <w:numPr>
                <w:ilvl w:val="0"/>
                <w:numId w:val="14"/>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 xml:space="preserve">Prof. Dr. Zeliha BEREKET BARUT, Dr. Yasemin VURARAK, </w:t>
            </w:r>
            <w:r w:rsidRPr="00552839">
              <w:rPr>
                <w:rFonts w:ascii="Times New Roman" w:eastAsia="Times New Roman" w:hAnsi="Times New Roman" w:cs="Times New Roman"/>
                <w:color w:val="000000" w:themeColor="text1"/>
                <w:lang w:eastAsia="ar-SA"/>
              </w:rPr>
              <w:t>Dr. Zinnur GÖZÜBÜYÜK’ün</w:t>
            </w:r>
            <w:r w:rsidRPr="00552839">
              <w:rPr>
                <w:rFonts w:ascii="Times New Roman" w:eastAsia="Times New Roman" w:hAnsi="Times New Roman" w:cs="Times New Roman"/>
                <w:color w:val="FF0000"/>
                <w:lang w:eastAsia="ar-SA"/>
              </w:rPr>
              <w:t xml:space="preserve"> </w:t>
            </w:r>
            <w:r w:rsidRPr="00552839">
              <w:rPr>
                <w:rFonts w:ascii="Times New Roman" w:eastAsia="Times New Roman" w:hAnsi="Times New Roman" w:cs="Times New Roman"/>
                <w:lang w:eastAsia="ar-SA"/>
              </w:rPr>
              <w:t>rapörtör olarak atanmasına</w:t>
            </w:r>
          </w:p>
          <w:p w:rsidR="00552839" w:rsidRPr="00552839" w:rsidRDefault="00552839" w:rsidP="00552839">
            <w:pPr>
              <w:numPr>
                <w:ilvl w:val="0"/>
                <w:numId w:val="14"/>
              </w:numPr>
              <w:spacing w:after="0" w:line="360" w:lineRule="auto"/>
              <w:jc w:val="both"/>
              <w:rPr>
                <w:rFonts w:ascii="Times New Roman" w:eastAsia="Times New Roman" w:hAnsi="Times New Roman" w:cs="Times New Roman"/>
                <w:lang w:eastAsia="ar-SA"/>
              </w:rPr>
            </w:pPr>
            <w:r w:rsidRPr="00552839">
              <w:rPr>
                <w:rFonts w:ascii="Times New Roman" w:eastAsia="Calibri" w:hAnsi="Times New Roman" w:cs="Times New Roman"/>
                <w:lang w:eastAsia="ar-SA"/>
              </w:rPr>
              <w:t>Öneriler doğrultusunda projenin 2023 PDG toplantısına “Sonuç raporu” olarak getirilmesine karar verilmiştir.</w:t>
            </w: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tc>
      </w:tr>
    </w:tbl>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 xml:space="preserve">DEVAM EDEN PROJE </w:t>
      </w: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513"/>
      </w:tblGrid>
      <w:tr w:rsidR="00552839" w:rsidRPr="00552839" w:rsidTr="003A70CF">
        <w:trPr>
          <w:trHeight w:val="20"/>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 No:</w:t>
            </w: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Calibri" w:hAnsi="Times New Roman" w:cs="Times New Roman"/>
              </w:rPr>
              <w:t>TAGEM/TSKAD/17/A09/P07/10</w:t>
            </w:r>
          </w:p>
        </w:tc>
      </w:tr>
      <w:tr w:rsidR="00552839" w:rsidRPr="00552839" w:rsidTr="003A70CF">
        <w:trPr>
          <w:trHeight w:val="20"/>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 Başlığı</w:t>
            </w: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Calibri" w:hAnsi="Times New Roman" w:cs="Times New Roman"/>
              </w:rPr>
              <w:t>Malatya Yöresi Kayısı Yetiştiriciliğinde Farklı Toprak İşleme ve Malç Uygulamalarının Toprak Fiziksel Özellikleri ile Fidan Gelişimine Etkisi</w:t>
            </w:r>
          </w:p>
        </w:tc>
      </w:tr>
      <w:tr w:rsidR="00552839" w:rsidRPr="00552839" w:rsidTr="003A70CF">
        <w:trPr>
          <w:trHeight w:val="20"/>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Projenin İngilizce Başlığı</w:t>
            </w: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The Effect of Various Tillage and Mulching Practices on Soil Physical Properties and Sapling Growth in Apricot Production in Malatya Region</w:t>
            </w:r>
          </w:p>
        </w:tc>
      </w:tr>
      <w:tr w:rsidR="00552839" w:rsidRPr="00552839" w:rsidTr="003A70CF">
        <w:trPr>
          <w:trHeight w:val="20"/>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Projeyi Yürüten Kuruluş</w:t>
            </w: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Calibri" w:hAnsi="Times New Roman" w:cs="Times New Roman"/>
              </w:rPr>
              <w:t>Kayısı Araştırma Enstitüsü Müdürlüğü</w:t>
            </w:r>
          </w:p>
        </w:tc>
      </w:tr>
      <w:tr w:rsidR="00552839" w:rsidRPr="00552839" w:rsidTr="003A70CF">
        <w:trPr>
          <w:trHeight w:val="20"/>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Projeyi Destekleyen Kuruluş</w:t>
            </w: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TAGEM</w:t>
            </w:r>
          </w:p>
        </w:tc>
      </w:tr>
      <w:tr w:rsidR="00552839" w:rsidRPr="00552839" w:rsidTr="003A70CF">
        <w:trPr>
          <w:trHeight w:val="20"/>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 Yürütücüsü</w:t>
            </w: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Dr. Salih ATAY</w:t>
            </w:r>
          </w:p>
        </w:tc>
      </w:tr>
      <w:tr w:rsidR="00552839" w:rsidRPr="00552839" w:rsidTr="003A70CF">
        <w:trPr>
          <w:trHeight w:val="20"/>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Yardımcı Araştırmacılar</w:t>
            </w: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Sezai ŞAHİN, Ahmet ASLAN, Talip YİĞİT, Sinan ÇOLAK, Prof. Dr. Ahmet ÇELİK</w:t>
            </w:r>
          </w:p>
        </w:tc>
      </w:tr>
      <w:tr w:rsidR="00552839" w:rsidRPr="00552839" w:rsidTr="003A70CF">
        <w:trPr>
          <w:trHeight w:val="20"/>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Başlama- Bitiş Tarihleri</w:t>
            </w: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01.01.2018-31.12.2022</w:t>
            </w:r>
          </w:p>
        </w:tc>
      </w:tr>
      <w:tr w:rsidR="00552839" w:rsidRPr="00552839" w:rsidTr="003A70CF">
        <w:trPr>
          <w:trHeight w:val="20"/>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Projenin Toplam Bütçesi:</w:t>
            </w: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 xml:space="preserve">2018: 48.000 TL,  2019: 3.000 TL, 2020: 3.000 TL, 2021:3.000 TL, </w:t>
            </w:r>
          </w:p>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2022: 3.000 TL</w:t>
            </w:r>
          </w:p>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Toplam: 60.000 TL</w:t>
            </w:r>
          </w:p>
        </w:tc>
      </w:tr>
      <w:tr w:rsidR="00552839" w:rsidRPr="00552839" w:rsidTr="003A70CF">
        <w:trPr>
          <w:trHeight w:val="1995"/>
        </w:trPr>
        <w:tc>
          <w:tcPr>
            <w:tcW w:w="9781" w:type="dxa"/>
            <w:gridSpan w:val="2"/>
            <w:tcBorders>
              <w:top w:val="single" w:sz="4" w:space="0" w:color="auto"/>
              <w:bottom w:val="single" w:sz="4" w:space="0" w:color="auto"/>
            </w:tcBorders>
            <w:vAlign w:val="center"/>
          </w:tcPr>
          <w:p w:rsidR="00552839" w:rsidRPr="00552839" w:rsidRDefault="00552839" w:rsidP="00552839">
            <w:pPr>
              <w:spacing w:before="240" w:after="0"/>
              <w:rPr>
                <w:rFonts w:ascii="Times New Roman" w:eastAsia="Times New Roman" w:hAnsi="Times New Roman" w:cs="Times New Roman"/>
                <w:b/>
                <w:lang w:eastAsia="ar-SA"/>
              </w:rPr>
            </w:pPr>
            <w:r w:rsidRPr="00552839">
              <w:rPr>
                <w:rFonts w:ascii="Times New Roman" w:eastAsia="Times New Roman" w:hAnsi="Times New Roman" w:cs="Times New Roman"/>
                <w:b/>
                <w:lang w:eastAsia="ar-SA"/>
              </w:rPr>
              <w:t>Kararlar:</w:t>
            </w:r>
          </w:p>
          <w:p w:rsidR="00552839" w:rsidRPr="00552839" w:rsidRDefault="00552839" w:rsidP="00552839">
            <w:pPr>
              <w:spacing w:before="240" w:after="0"/>
              <w:rPr>
                <w:rFonts w:ascii="Times New Roman" w:eastAsia="Times New Roman" w:hAnsi="Times New Roman" w:cs="Times New Roman"/>
                <w:b/>
                <w:lang w:eastAsia="ar-SA"/>
              </w:rPr>
            </w:pPr>
          </w:p>
          <w:p w:rsidR="00552839" w:rsidRPr="00552839" w:rsidRDefault="00552839" w:rsidP="00552839">
            <w:pPr>
              <w:numPr>
                <w:ilvl w:val="0"/>
                <w:numId w:val="15"/>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15"/>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Proje başlangıç yılının düzeltilmesine,</w:t>
            </w:r>
          </w:p>
          <w:p w:rsidR="00552839" w:rsidRPr="00552839" w:rsidRDefault="00552839" w:rsidP="00552839">
            <w:pPr>
              <w:numPr>
                <w:ilvl w:val="0"/>
                <w:numId w:val="15"/>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Konular içerisinde kullanılan örtü malzemelerinin net olarak ifade edilmesi,</w:t>
            </w:r>
          </w:p>
          <w:p w:rsidR="00552839" w:rsidRPr="00552839" w:rsidRDefault="00552839" w:rsidP="00552839">
            <w:pPr>
              <w:numPr>
                <w:ilvl w:val="0"/>
                <w:numId w:val="15"/>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Toprak sıcaklığı verilerinin projeye eklenmesine,</w:t>
            </w:r>
          </w:p>
          <w:p w:rsidR="00552839" w:rsidRPr="00552839" w:rsidRDefault="00552839" w:rsidP="00552839">
            <w:pPr>
              <w:numPr>
                <w:ilvl w:val="0"/>
                <w:numId w:val="15"/>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Penetrasyon değerlerinin, derinlik katmanlarında ayrı ayrı ölçülmesine ve bu ölçümlerin kendi aralarında kıyaslanmasına,</w:t>
            </w:r>
          </w:p>
          <w:p w:rsidR="00552839" w:rsidRPr="00552839" w:rsidRDefault="00552839" w:rsidP="00552839">
            <w:pPr>
              <w:numPr>
                <w:ilvl w:val="0"/>
                <w:numId w:val="15"/>
              </w:numPr>
              <w:spacing w:after="0" w:line="360" w:lineRule="auto"/>
              <w:contextualSpacing/>
              <w:jc w:val="both"/>
              <w:rPr>
                <w:rFonts w:ascii="Times New Roman" w:eastAsia="Calibri" w:hAnsi="Times New Roman" w:cs="Times New Roman"/>
                <w:color w:val="000000" w:themeColor="text1"/>
                <w:lang w:eastAsia="tr-TR"/>
              </w:rPr>
            </w:pPr>
            <w:r w:rsidRPr="00552839">
              <w:rPr>
                <w:rFonts w:ascii="Times New Roman" w:eastAsia="Calibri" w:hAnsi="Times New Roman" w:cs="Times New Roman"/>
                <w:color w:val="000000" w:themeColor="text1"/>
                <w:lang w:eastAsia="tr-TR"/>
              </w:rPr>
              <w:t>Hacim ve nem değerlerinin verilmesine,</w:t>
            </w:r>
          </w:p>
          <w:p w:rsidR="00552839" w:rsidRPr="00552839" w:rsidRDefault="00552839" w:rsidP="00552839">
            <w:pPr>
              <w:numPr>
                <w:ilvl w:val="0"/>
                <w:numId w:val="15"/>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Sıcaklık, toprak nemi ve sulama miktarları ile örtü malzemelerinin performanslarının istatistiki olarak karşılaştırılmasına,</w:t>
            </w:r>
          </w:p>
          <w:p w:rsidR="00552839" w:rsidRPr="00552839" w:rsidRDefault="00552839" w:rsidP="00552839">
            <w:pPr>
              <w:numPr>
                <w:ilvl w:val="0"/>
                <w:numId w:val="15"/>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İstatistiki analizin gözden geçirilmesine,</w:t>
            </w:r>
          </w:p>
          <w:p w:rsidR="00552839" w:rsidRPr="00552839" w:rsidRDefault="00552839" w:rsidP="00552839">
            <w:pPr>
              <w:numPr>
                <w:ilvl w:val="0"/>
                <w:numId w:val="15"/>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2023 PDGT’ye “toplu sonuç” olarak getirilmesi karar verilmiştir.</w:t>
            </w:r>
          </w:p>
          <w:p w:rsidR="00552839" w:rsidRPr="00552839" w:rsidRDefault="00552839" w:rsidP="00552839">
            <w:pPr>
              <w:spacing w:before="240" w:after="0"/>
              <w:rPr>
                <w:rFonts w:ascii="Times New Roman" w:eastAsia="Times New Roman" w:hAnsi="Times New Roman" w:cs="Times New Roman"/>
                <w:b/>
                <w:lang w:eastAsia="ar-SA"/>
              </w:rPr>
            </w:pPr>
          </w:p>
          <w:p w:rsidR="00552839" w:rsidRPr="00552839" w:rsidRDefault="00552839" w:rsidP="00552839">
            <w:pPr>
              <w:spacing w:before="240" w:after="0"/>
              <w:rPr>
                <w:rFonts w:ascii="Times New Roman" w:eastAsia="Times New Roman" w:hAnsi="Times New Roman" w:cs="Times New Roman"/>
                <w:b/>
                <w:lang w:eastAsia="ar-SA"/>
              </w:rPr>
            </w:pPr>
          </w:p>
        </w:tc>
      </w:tr>
    </w:tbl>
    <w:p w:rsidR="00552839" w:rsidRPr="00552839" w:rsidRDefault="00552839" w:rsidP="00552839">
      <w:pPr>
        <w:spacing w:after="160" w:line="259" w:lineRule="auto"/>
        <w:rPr>
          <w:rFonts w:ascii="Times New Roman" w:hAnsi="Times New Roman" w:cs="Times New Roman"/>
          <w:b/>
        </w:rPr>
      </w:pPr>
    </w:p>
    <w:p w:rsid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 xml:space="preserve">DEVAM EDEN PROJE </w:t>
      </w: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552839" w:rsidRPr="00552839" w:rsidTr="003A70CF">
        <w:trPr>
          <w:trHeight w:val="248"/>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 No</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TAGEM/TSKAD/A/19/A9/P8/2275</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Proje Başlığı</w:t>
            </w:r>
          </w:p>
          <w:p w:rsidR="00552839" w:rsidRPr="00552839" w:rsidRDefault="00552839" w:rsidP="00552839">
            <w:pPr>
              <w:keepNext/>
              <w:spacing w:after="0"/>
              <w:outlineLvl w:val="0"/>
              <w:rPr>
                <w:rFonts w:ascii="Times New Roman" w:eastAsia="Times New Roman" w:hAnsi="Times New Roman" w:cs="Times New Roman"/>
                <w:lang w:eastAsia="tr-TR"/>
              </w:rPr>
            </w:pP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Farklı Toprak İşleme Yöntemlerinin Buğday ve Ayçiçeği Münavebesinde Farklı Azot Dozlarının Bazı İşletme Verim ve Kalite Değerlerine Olan Etkilerinin Belirlenmesi</w:t>
            </w:r>
          </w:p>
        </w:tc>
      </w:tr>
      <w:tr w:rsidR="00552839" w:rsidRPr="00552839" w:rsidTr="003A70CF">
        <w:trPr>
          <w:trHeight w:val="397"/>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Projeyi Yürüten Kuruluş</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Ege Tarımsal Araştırma Enstitüsü</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Projeyi Destekleyen Kuruluş</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Tarımsal Araştırmalar ve Politikalar Genel Müdürlüğü</w:t>
            </w:r>
          </w:p>
        </w:tc>
      </w:tr>
      <w:tr w:rsidR="00552839" w:rsidRPr="00552839" w:rsidTr="003A70CF">
        <w:trPr>
          <w:trHeight w:val="37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 Lideri</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Esra SINAV</w:t>
            </w:r>
          </w:p>
        </w:tc>
      </w:tr>
      <w:tr w:rsidR="00552839" w:rsidRPr="00552839" w:rsidTr="003A70CF">
        <w:trPr>
          <w:trHeight w:val="408"/>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 Yürütücüsü</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Prof. Dr. Harun YALÇIN (Doktora Danışman)</w:t>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Başlama- Bitiş Tarihleri</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2019-2021</w:t>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Raporun Ait Olduğu Dönem</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01.01.2021/31.12.2021</w:t>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b/>
                <w:lang w:eastAsia="tr-TR"/>
              </w:rPr>
            </w:pPr>
            <w:r w:rsidRPr="00552839">
              <w:rPr>
                <w:rFonts w:ascii="Times New Roman" w:eastAsia="Times New Roman" w:hAnsi="Times New Roman" w:cs="Times New Roman"/>
                <w:b/>
                <w:bCs/>
                <w:lang w:eastAsia="tr-TR"/>
              </w:rPr>
              <w:t>Projenin Yıllara Göre Bütçesi (¨¨)</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keepNext/>
              <w:spacing w:after="0"/>
              <w:outlineLvl w:val="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2020 Yılı: 75.000 TL</w:t>
            </w:r>
          </w:p>
          <w:p w:rsidR="00552839" w:rsidRPr="00552839" w:rsidRDefault="00552839" w:rsidP="00552839">
            <w:pPr>
              <w:keepNext/>
              <w:spacing w:after="0"/>
              <w:outlineLvl w:val="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 xml:space="preserve">2021 Yılı: 64.000 TL  </w:t>
            </w:r>
          </w:p>
        </w:tc>
      </w:tr>
      <w:tr w:rsidR="00552839" w:rsidRPr="00552839" w:rsidTr="003A70CF">
        <w:trPr>
          <w:trHeight w:val="1995"/>
        </w:trPr>
        <w:tc>
          <w:tcPr>
            <w:tcW w:w="9781"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autoSpaceDE w:val="0"/>
              <w:autoSpaceDN w:val="0"/>
              <w:adjustRightInd w:val="0"/>
              <w:spacing w:before="120" w:after="120"/>
              <w:jc w:val="both"/>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Kararlar:</w:t>
            </w:r>
          </w:p>
          <w:p w:rsidR="00552839" w:rsidRPr="00552839" w:rsidRDefault="00552839" w:rsidP="00552839">
            <w:pPr>
              <w:autoSpaceDE w:val="0"/>
              <w:autoSpaceDN w:val="0"/>
              <w:adjustRightInd w:val="0"/>
              <w:spacing w:before="120" w:after="120"/>
              <w:jc w:val="both"/>
              <w:rPr>
                <w:rFonts w:ascii="Times New Roman" w:eastAsia="Times New Roman" w:hAnsi="Times New Roman" w:cs="Times New Roman"/>
                <w:b/>
                <w:lang w:eastAsia="tr-TR"/>
              </w:rPr>
            </w:pPr>
          </w:p>
          <w:p w:rsidR="00552839" w:rsidRPr="00552839" w:rsidRDefault="00552839" w:rsidP="00552839">
            <w:pPr>
              <w:numPr>
                <w:ilvl w:val="0"/>
                <w:numId w:val="16"/>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16"/>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Raportör olarak Doç Dr. Sait SAY, Dr. Muammer YALÇIN ve Cem BİLİM’in atanmasına,</w:t>
            </w:r>
          </w:p>
          <w:p w:rsidR="00552839" w:rsidRPr="00552839" w:rsidRDefault="00552839" w:rsidP="00552839">
            <w:pPr>
              <w:numPr>
                <w:ilvl w:val="0"/>
                <w:numId w:val="16"/>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2023 PDGT’ye “toplu sonuç” olarak getirilmesi karar verilmiştir.</w:t>
            </w:r>
          </w:p>
          <w:p w:rsidR="00552839" w:rsidRPr="00552839" w:rsidRDefault="00552839" w:rsidP="00552839">
            <w:pPr>
              <w:spacing w:after="120"/>
              <w:jc w:val="both"/>
              <w:rPr>
                <w:rFonts w:ascii="Times New Roman" w:eastAsia="Times New Roman" w:hAnsi="Times New Roman" w:cs="Times New Roman"/>
                <w:lang w:eastAsia="tr-TR"/>
              </w:rPr>
            </w:pPr>
          </w:p>
          <w:p w:rsidR="00552839" w:rsidRPr="00552839" w:rsidRDefault="00552839" w:rsidP="00552839">
            <w:pPr>
              <w:spacing w:after="120"/>
              <w:jc w:val="both"/>
              <w:rPr>
                <w:rFonts w:ascii="Times New Roman" w:eastAsia="Times New Roman" w:hAnsi="Times New Roman" w:cs="Times New Roman"/>
                <w:lang w:eastAsia="tr-TR"/>
              </w:rPr>
            </w:pPr>
          </w:p>
          <w:p w:rsidR="00552839" w:rsidRPr="00552839" w:rsidRDefault="00552839" w:rsidP="00552839">
            <w:pPr>
              <w:spacing w:after="120"/>
              <w:jc w:val="both"/>
              <w:rPr>
                <w:rFonts w:ascii="Times New Roman" w:eastAsia="Times New Roman" w:hAnsi="Times New Roman" w:cs="Times New Roman"/>
                <w:lang w:eastAsia="tr-TR"/>
              </w:rPr>
            </w:pPr>
          </w:p>
          <w:p w:rsidR="00552839" w:rsidRPr="00552839" w:rsidRDefault="00552839" w:rsidP="00552839">
            <w:pPr>
              <w:spacing w:after="120"/>
              <w:jc w:val="both"/>
              <w:rPr>
                <w:rFonts w:ascii="Times New Roman" w:eastAsia="Times New Roman" w:hAnsi="Times New Roman" w:cs="Times New Roman"/>
                <w:lang w:eastAsia="tr-TR"/>
              </w:rPr>
            </w:pPr>
          </w:p>
          <w:p w:rsidR="00552839" w:rsidRPr="00552839" w:rsidRDefault="00552839" w:rsidP="00552839">
            <w:pPr>
              <w:spacing w:after="120"/>
              <w:jc w:val="both"/>
              <w:rPr>
                <w:rFonts w:ascii="Times New Roman" w:eastAsia="Times New Roman" w:hAnsi="Times New Roman" w:cs="Times New Roman"/>
                <w:lang w:eastAsia="tr-TR"/>
              </w:rPr>
            </w:pPr>
          </w:p>
          <w:p w:rsidR="00552839" w:rsidRPr="00552839" w:rsidRDefault="00552839" w:rsidP="00552839">
            <w:pPr>
              <w:spacing w:after="120"/>
              <w:jc w:val="both"/>
              <w:rPr>
                <w:rFonts w:ascii="Times New Roman" w:eastAsia="Times New Roman" w:hAnsi="Times New Roman" w:cs="Times New Roman"/>
                <w:lang w:eastAsia="tr-TR"/>
              </w:rPr>
            </w:pPr>
          </w:p>
          <w:p w:rsidR="00552839" w:rsidRPr="00552839" w:rsidRDefault="00552839" w:rsidP="00552839">
            <w:pPr>
              <w:spacing w:after="120"/>
              <w:jc w:val="both"/>
              <w:rPr>
                <w:rFonts w:ascii="Times New Roman" w:eastAsia="Times New Roman" w:hAnsi="Times New Roman" w:cs="Times New Roman"/>
                <w:lang w:eastAsia="tr-TR"/>
              </w:rPr>
            </w:pPr>
          </w:p>
          <w:p w:rsidR="00552839" w:rsidRPr="00552839" w:rsidRDefault="00552839" w:rsidP="00552839">
            <w:pPr>
              <w:spacing w:after="120"/>
              <w:jc w:val="both"/>
              <w:rPr>
                <w:rFonts w:ascii="Times New Roman" w:eastAsia="Times New Roman" w:hAnsi="Times New Roman" w:cs="Times New Roman"/>
                <w:lang w:eastAsia="tr-TR"/>
              </w:rPr>
            </w:pPr>
          </w:p>
          <w:p w:rsidR="00552839" w:rsidRPr="00552839" w:rsidRDefault="00552839" w:rsidP="00552839">
            <w:pPr>
              <w:spacing w:after="120"/>
              <w:jc w:val="both"/>
              <w:rPr>
                <w:rFonts w:ascii="Times New Roman" w:eastAsia="Times New Roman" w:hAnsi="Times New Roman" w:cs="Times New Roman"/>
                <w:lang w:eastAsia="tr-TR"/>
              </w:rPr>
            </w:pPr>
          </w:p>
          <w:p w:rsidR="00552839" w:rsidRPr="00552839" w:rsidRDefault="00552839" w:rsidP="00552839">
            <w:pPr>
              <w:spacing w:after="120"/>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 xml:space="preserve"> </w:t>
            </w:r>
          </w:p>
        </w:tc>
      </w:tr>
    </w:tbl>
    <w:p w:rsidR="00552839" w:rsidRPr="00552839" w:rsidRDefault="00552839" w:rsidP="00552839">
      <w:pPr>
        <w:spacing w:after="160" w:line="259" w:lineRule="auto"/>
      </w:pPr>
    </w:p>
    <w:p w:rsidR="00552839" w:rsidRPr="00552839" w:rsidRDefault="00552839" w:rsidP="00552839">
      <w:pPr>
        <w:spacing w:after="160" w:line="259" w:lineRule="auto"/>
      </w:pPr>
    </w:p>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 xml:space="preserve">DEVAM EDEN PROJE </w:t>
      </w: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513"/>
      </w:tblGrid>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 No:</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TAGEM/TSKAD/17/A09/P07/04</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 Başlığı</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widowControl w:val="0"/>
              <w:suppressAutoHyphens/>
              <w:autoSpaceDE w:val="0"/>
              <w:autoSpaceDN w:val="0"/>
              <w:adjustRightInd w:val="0"/>
              <w:spacing w:after="0" w:line="240" w:lineRule="auto"/>
              <w:textAlignment w:val="center"/>
              <w:rPr>
                <w:rFonts w:ascii="Times New Roman" w:eastAsiaTheme="minorEastAsia" w:hAnsi="Times New Roman" w:cs="Times New Roman"/>
                <w:bCs/>
                <w:color w:val="000000"/>
                <w:lang w:val="en-GB"/>
              </w:rPr>
            </w:pPr>
            <w:r w:rsidRPr="00552839">
              <w:rPr>
                <w:rFonts w:ascii="Times New Roman" w:eastAsiaTheme="minorEastAsia" w:hAnsi="Times New Roman" w:cs="Times New Roman"/>
                <w:bCs/>
                <w:color w:val="000000"/>
                <w:lang w:val="en-GB"/>
              </w:rPr>
              <w:t>Koruyucu Toprak İşleme Kapsamında Yalova Yöresi Elma Bahçelerinde Sıra Üzeri Bazı Zemin Yönetimi Konularının Karşılaştırılması</w:t>
            </w:r>
          </w:p>
        </w:tc>
      </w:tr>
      <w:tr w:rsidR="00552839" w:rsidRPr="00552839" w:rsidTr="003A70C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Projeyi Yürüten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Atatürk Bahçe Kültürleri Merkez Araştırma Enstitüsü Müdürlüğü</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Projeyi Destekleyen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widowControl w:val="0"/>
              <w:autoSpaceDE w:val="0"/>
              <w:autoSpaceDN w:val="0"/>
              <w:adjustRightInd w:val="0"/>
              <w:spacing w:before="20" w:after="0" w:line="260" w:lineRule="exact"/>
              <w:rPr>
                <w:rFonts w:ascii="Times New Roman" w:hAnsi="Times New Roman" w:cs="Times New Roman"/>
                <w:bCs/>
              </w:rPr>
            </w:pPr>
            <w:r w:rsidRPr="00552839">
              <w:rPr>
                <w:rFonts w:ascii="Times New Roman" w:hAnsi="Times New Roman" w:cs="Times New Roman"/>
                <w:bCs/>
              </w:rPr>
              <w:t>T.C. Tarım ve Orman Bakanlığı Tarımsal Araştırmalar ve Politikalar Genel Müdürlüğü</w:t>
            </w:r>
          </w:p>
        </w:tc>
      </w:tr>
      <w:tr w:rsidR="00552839" w:rsidRPr="00552839" w:rsidTr="003A70CF">
        <w:trPr>
          <w:trHeight w:val="306"/>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 Yürütücüsü</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autoSpaceDE w:val="0"/>
              <w:autoSpaceDN w:val="0"/>
              <w:adjustRightInd w:val="0"/>
              <w:spacing w:after="0"/>
              <w:rPr>
                <w:rFonts w:ascii="Times New Roman" w:hAnsi="Times New Roman" w:cs="Times New Roman"/>
              </w:rPr>
            </w:pPr>
            <w:r w:rsidRPr="00552839">
              <w:rPr>
                <w:rFonts w:ascii="Times New Roman" w:eastAsia="Times New Roman" w:hAnsi="Times New Roman" w:cs="Times New Roman"/>
                <w:bCs/>
                <w:lang w:eastAsia="tr-TR"/>
              </w:rPr>
              <w:t>Dr. Muammer YALÇIN</w:t>
            </w:r>
          </w:p>
        </w:tc>
      </w:tr>
      <w:tr w:rsidR="00552839" w:rsidRPr="00552839" w:rsidTr="003A70CF">
        <w:trPr>
          <w:trHeight w:val="408"/>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Yardımcı Araştırmacılar</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autoSpaceDE w:val="0"/>
              <w:autoSpaceDN w:val="0"/>
              <w:adjustRightInd w:val="0"/>
              <w:spacing w:after="0"/>
              <w:rPr>
                <w:rFonts w:ascii="Times New Roman" w:eastAsia="Times New Roman" w:hAnsi="Times New Roman" w:cs="Times New Roman"/>
                <w:bCs/>
                <w:lang w:eastAsia="tr-TR"/>
              </w:rPr>
            </w:pPr>
            <w:r w:rsidRPr="00552839">
              <w:rPr>
                <w:rFonts w:ascii="Times New Roman" w:eastAsia="Times New Roman" w:hAnsi="Times New Roman" w:cs="Times New Roman"/>
                <w:bCs/>
                <w:lang w:eastAsia="tr-TR"/>
              </w:rPr>
              <w:t>Dr. Adnan DOĞAN (Meyvecilik, Yetiştirme tekniği)</w:t>
            </w:r>
          </w:p>
          <w:p w:rsidR="00552839" w:rsidRPr="00552839" w:rsidRDefault="00552839" w:rsidP="00552839">
            <w:pPr>
              <w:autoSpaceDE w:val="0"/>
              <w:autoSpaceDN w:val="0"/>
              <w:adjustRightInd w:val="0"/>
              <w:spacing w:after="0"/>
              <w:ind w:left="2443" w:hanging="2443"/>
              <w:rPr>
                <w:rFonts w:ascii="Times New Roman" w:eastAsia="Times New Roman" w:hAnsi="Times New Roman" w:cs="Times New Roman"/>
                <w:bCs/>
                <w:lang w:eastAsia="tr-TR"/>
              </w:rPr>
            </w:pPr>
            <w:r w:rsidRPr="00552839">
              <w:rPr>
                <w:rFonts w:ascii="Times New Roman" w:eastAsia="Times New Roman" w:hAnsi="Times New Roman" w:cs="Times New Roman"/>
                <w:bCs/>
                <w:lang w:eastAsia="tr-TR"/>
              </w:rPr>
              <w:t>Dr. Mehmet Cengiz ARSLANOĞLU (Mekanizasyon)</w:t>
            </w:r>
          </w:p>
          <w:p w:rsidR="00552839" w:rsidRPr="00552839" w:rsidRDefault="00552839" w:rsidP="00552839">
            <w:pPr>
              <w:autoSpaceDE w:val="0"/>
              <w:autoSpaceDN w:val="0"/>
              <w:adjustRightInd w:val="0"/>
              <w:spacing w:after="0"/>
              <w:rPr>
                <w:rFonts w:ascii="Times New Roman" w:eastAsia="Times New Roman" w:hAnsi="Times New Roman" w:cs="Times New Roman"/>
                <w:bCs/>
                <w:lang w:eastAsia="tr-TR"/>
              </w:rPr>
            </w:pPr>
            <w:r w:rsidRPr="00552839">
              <w:rPr>
                <w:rFonts w:ascii="Times New Roman" w:eastAsia="Times New Roman" w:hAnsi="Times New Roman" w:cs="Times New Roman"/>
                <w:bCs/>
                <w:lang w:eastAsia="tr-TR"/>
              </w:rPr>
              <w:t>Dr. Barış ALBAYRAK (Toprakçı): Bitki besleme, toprak analizleri</w:t>
            </w:r>
          </w:p>
          <w:p w:rsidR="00552839" w:rsidRPr="00552839" w:rsidRDefault="00552839" w:rsidP="00552839">
            <w:pPr>
              <w:autoSpaceDE w:val="0"/>
              <w:autoSpaceDN w:val="0"/>
              <w:adjustRightInd w:val="0"/>
              <w:spacing w:after="0"/>
              <w:rPr>
                <w:rFonts w:ascii="Times New Roman" w:eastAsia="Times New Roman" w:hAnsi="Times New Roman" w:cs="Times New Roman"/>
                <w:bCs/>
                <w:lang w:eastAsia="tr-TR"/>
              </w:rPr>
            </w:pPr>
            <w:r w:rsidRPr="00552839">
              <w:rPr>
                <w:rFonts w:ascii="Times New Roman" w:eastAsia="Times New Roman" w:hAnsi="Times New Roman" w:cs="Times New Roman"/>
                <w:bCs/>
                <w:lang w:eastAsia="tr-TR"/>
              </w:rPr>
              <w:t>Dr. Arzu ŞEN (Hasat sonrası fizyolojisi, kalite analizleri)</w:t>
            </w:r>
          </w:p>
          <w:p w:rsidR="00552839" w:rsidRPr="00552839" w:rsidRDefault="00552839" w:rsidP="00552839">
            <w:pPr>
              <w:autoSpaceDE w:val="0"/>
              <w:autoSpaceDN w:val="0"/>
              <w:adjustRightInd w:val="0"/>
              <w:spacing w:after="0"/>
              <w:rPr>
                <w:rFonts w:ascii="Times New Roman" w:eastAsia="Times New Roman" w:hAnsi="Times New Roman" w:cs="Times New Roman"/>
                <w:bCs/>
                <w:lang w:eastAsia="tr-TR"/>
              </w:rPr>
            </w:pPr>
            <w:r w:rsidRPr="00552839">
              <w:rPr>
                <w:rFonts w:ascii="Times New Roman" w:eastAsia="Times New Roman" w:hAnsi="Times New Roman" w:cs="Times New Roman"/>
                <w:bCs/>
                <w:lang w:eastAsia="tr-TR"/>
              </w:rPr>
              <w:t>Yalçın KAYA (Biyolog): Yabancı ot kontrolü ve takibi</w:t>
            </w:r>
          </w:p>
          <w:p w:rsidR="00552839" w:rsidRPr="00552839" w:rsidRDefault="00552839" w:rsidP="00552839">
            <w:pPr>
              <w:autoSpaceDE w:val="0"/>
              <w:autoSpaceDN w:val="0"/>
              <w:adjustRightInd w:val="0"/>
              <w:spacing w:after="0"/>
              <w:rPr>
                <w:rFonts w:ascii="Times New Roman" w:eastAsia="Times New Roman" w:hAnsi="Times New Roman" w:cs="Times New Roman"/>
                <w:bCs/>
                <w:lang w:eastAsia="tr-TR"/>
              </w:rPr>
            </w:pPr>
            <w:r w:rsidRPr="00552839">
              <w:rPr>
                <w:rFonts w:ascii="Times New Roman" w:eastAsia="Times New Roman" w:hAnsi="Times New Roman" w:cs="Times New Roman"/>
                <w:bCs/>
                <w:lang w:eastAsia="tr-TR"/>
              </w:rPr>
              <w:t>Dr. Gülşah ÜĞLÜ TEKİN (Biyosistem): İnfiltrasyon, Sulama</w:t>
            </w:r>
          </w:p>
          <w:p w:rsidR="00552839" w:rsidRPr="00552839" w:rsidRDefault="00552839" w:rsidP="00552839">
            <w:pPr>
              <w:autoSpaceDE w:val="0"/>
              <w:autoSpaceDN w:val="0"/>
              <w:adjustRightInd w:val="0"/>
              <w:spacing w:after="0"/>
              <w:rPr>
                <w:rFonts w:ascii="Times New Roman" w:eastAsia="Times New Roman" w:hAnsi="Times New Roman" w:cs="Times New Roman"/>
                <w:bCs/>
                <w:lang w:eastAsia="tr-TR"/>
              </w:rPr>
            </w:pPr>
            <w:r w:rsidRPr="00552839">
              <w:rPr>
                <w:rFonts w:ascii="Times New Roman" w:eastAsia="Times New Roman" w:hAnsi="Times New Roman" w:cs="Times New Roman"/>
                <w:bCs/>
                <w:lang w:eastAsia="tr-TR"/>
              </w:rPr>
              <w:t>Mükremin TEMEL (Ekonomist): Ekonomik analiz</w:t>
            </w:r>
          </w:p>
          <w:p w:rsidR="00552839" w:rsidRPr="00552839" w:rsidRDefault="00552839" w:rsidP="00552839">
            <w:pPr>
              <w:autoSpaceDE w:val="0"/>
              <w:autoSpaceDN w:val="0"/>
              <w:adjustRightInd w:val="0"/>
              <w:spacing w:after="0"/>
              <w:rPr>
                <w:rFonts w:ascii="Times New Roman" w:eastAsia="Times New Roman" w:hAnsi="Times New Roman" w:cs="Times New Roman"/>
                <w:bCs/>
                <w:lang w:eastAsia="tr-TR"/>
              </w:rPr>
            </w:pPr>
            <w:r w:rsidRPr="00552839">
              <w:rPr>
                <w:rFonts w:ascii="Times New Roman" w:eastAsia="Times New Roman" w:hAnsi="Times New Roman" w:cs="Times New Roman"/>
                <w:bCs/>
                <w:lang w:eastAsia="tr-TR"/>
              </w:rPr>
              <w:t>Mehmet ŞİMŞEK/Yusuf DEMİR (İşletmeci, arazi uygulamaları)</w:t>
            </w:r>
          </w:p>
          <w:p w:rsidR="00552839" w:rsidRPr="00552839" w:rsidRDefault="00552839" w:rsidP="00552839">
            <w:pPr>
              <w:spacing w:after="0"/>
              <w:rPr>
                <w:rFonts w:ascii="Times New Roman" w:eastAsia="Times New Roman" w:hAnsi="Times New Roman" w:cs="Times New Roman"/>
                <w:bCs/>
                <w:lang w:eastAsia="tr-TR"/>
              </w:rPr>
            </w:pPr>
            <w:r w:rsidRPr="00552839">
              <w:rPr>
                <w:rFonts w:ascii="Times New Roman" w:eastAsia="Times New Roman" w:hAnsi="Times New Roman" w:cs="Times New Roman"/>
                <w:bCs/>
                <w:lang w:eastAsia="tr-TR"/>
              </w:rPr>
              <w:t>Fulya BAŞARAN (Herbolog): Yabancı ot, Bitki koruma</w:t>
            </w:r>
          </w:p>
        </w:tc>
      </w:tr>
      <w:tr w:rsidR="00552839" w:rsidRPr="00552839" w:rsidTr="003A70CF">
        <w:trPr>
          <w:trHeight w:val="24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Başlama- Bitiş Tarihleri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1.1.2017 – 31.12.2021</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Projenin Toplam Bütçesi: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rPr>
              <w:t xml:space="preserve">2017: 58.000 TL, 2018: 12.000 TL,  2019: 14.500 TL,  2020: 17.000 TL, </w:t>
            </w:r>
            <w:r w:rsidRPr="00552839">
              <w:rPr>
                <w:rFonts w:ascii="Times New Roman" w:hAnsi="Times New Roman" w:cs="Times New Roman"/>
                <w:b/>
              </w:rPr>
              <w:t xml:space="preserve"> </w:t>
            </w:r>
          </w:p>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2021: 21.000 TL</w:t>
            </w:r>
          </w:p>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Toplam: 122.500 TL’dir.</w:t>
            </w:r>
          </w:p>
        </w:tc>
      </w:tr>
      <w:tr w:rsidR="00552839" w:rsidRPr="00552839" w:rsidTr="003A70CF">
        <w:trPr>
          <w:trHeight w:val="911"/>
        </w:trPr>
        <w:tc>
          <w:tcPr>
            <w:tcW w:w="9781"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autoSpaceDE w:val="0"/>
              <w:autoSpaceDN w:val="0"/>
              <w:adjustRightInd w:val="0"/>
              <w:spacing w:before="120" w:after="120"/>
              <w:jc w:val="both"/>
              <w:rPr>
                <w:rFonts w:ascii="Times New Roman" w:hAnsi="Times New Roman" w:cs="Times New Roman"/>
                <w:b/>
                <w:bCs/>
              </w:rPr>
            </w:pPr>
            <w:r w:rsidRPr="00552839">
              <w:rPr>
                <w:rFonts w:ascii="Times New Roman" w:hAnsi="Times New Roman" w:cs="Times New Roman"/>
                <w:b/>
                <w:bCs/>
              </w:rPr>
              <w:t>Kararlar:</w:t>
            </w:r>
          </w:p>
          <w:p w:rsidR="00552839" w:rsidRPr="00552839" w:rsidRDefault="00552839" w:rsidP="00552839">
            <w:pPr>
              <w:autoSpaceDE w:val="0"/>
              <w:autoSpaceDN w:val="0"/>
              <w:adjustRightInd w:val="0"/>
              <w:spacing w:before="120" w:after="120"/>
              <w:jc w:val="both"/>
              <w:rPr>
                <w:rFonts w:ascii="Times New Roman" w:hAnsi="Times New Roman" w:cs="Times New Roman"/>
                <w:b/>
                <w:bCs/>
              </w:rPr>
            </w:pPr>
          </w:p>
          <w:p w:rsidR="00552839" w:rsidRPr="00552839" w:rsidRDefault="00552839" w:rsidP="00552839">
            <w:pPr>
              <w:numPr>
                <w:ilvl w:val="0"/>
                <w:numId w:val="17"/>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“Toplu Sonuç Raporu” olarak gruba sunuldu.</w:t>
            </w:r>
          </w:p>
          <w:p w:rsidR="00552839" w:rsidRPr="00552839" w:rsidRDefault="00552839" w:rsidP="00552839">
            <w:pPr>
              <w:numPr>
                <w:ilvl w:val="0"/>
                <w:numId w:val="17"/>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Konular içerisinde kullanılan örtü malzemelerinin net olarak ifade edilmesine,</w:t>
            </w:r>
          </w:p>
          <w:p w:rsidR="00552839" w:rsidRPr="00552839" w:rsidRDefault="00552839" w:rsidP="00552839">
            <w:pPr>
              <w:numPr>
                <w:ilvl w:val="0"/>
                <w:numId w:val="17"/>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Projede kullanılan birimlerin kontrol edilmesine ve SI birimlerinin kullanılmasına</w:t>
            </w:r>
            <w:proofErr w:type="gramStart"/>
            <w:r w:rsidRPr="00552839">
              <w:rPr>
                <w:rFonts w:ascii="Times New Roman" w:eastAsia="Calibri" w:hAnsi="Times New Roman" w:cs="Times New Roman"/>
                <w:lang w:eastAsia="tr-TR"/>
              </w:rPr>
              <w:t>,,</w:t>
            </w:r>
            <w:proofErr w:type="gramEnd"/>
          </w:p>
          <w:p w:rsidR="00552839" w:rsidRPr="00552839" w:rsidRDefault="00552839" w:rsidP="00552839">
            <w:pPr>
              <w:numPr>
                <w:ilvl w:val="0"/>
                <w:numId w:val="17"/>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Polietilen malzeme kalınlığının mikron değerinin belirtilmesi,</w:t>
            </w:r>
          </w:p>
          <w:p w:rsidR="00552839" w:rsidRPr="00552839" w:rsidRDefault="00552839" w:rsidP="00552839">
            <w:pPr>
              <w:numPr>
                <w:ilvl w:val="0"/>
                <w:numId w:val="17"/>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İnfiltrasyon metodun detaylarının belirtilmesine,</w:t>
            </w:r>
          </w:p>
          <w:p w:rsidR="00552839" w:rsidRPr="00552839" w:rsidRDefault="00552839" w:rsidP="00552839">
            <w:pPr>
              <w:numPr>
                <w:ilvl w:val="0"/>
                <w:numId w:val="17"/>
              </w:numPr>
              <w:spacing w:after="0" w:line="360" w:lineRule="auto"/>
              <w:contextualSpacing/>
              <w:jc w:val="both"/>
              <w:rPr>
                <w:rFonts w:ascii="Times New Roman" w:eastAsia="Calibri" w:hAnsi="Times New Roman" w:cs="Times New Roman"/>
                <w:color w:val="000000" w:themeColor="text1"/>
                <w:lang w:eastAsia="tr-TR"/>
              </w:rPr>
            </w:pPr>
            <w:r w:rsidRPr="00552839">
              <w:rPr>
                <w:rFonts w:ascii="Times New Roman" w:eastAsia="Calibri" w:hAnsi="Times New Roman" w:cs="Times New Roman"/>
                <w:color w:val="000000" w:themeColor="text1"/>
                <w:lang w:eastAsia="tr-TR"/>
              </w:rPr>
              <w:t>Hacim ağırlığının Toprak bünyesi yanında bildirilmesi,</w:t>
            </w:r>
          </w:p>
          <w:p w:rsidR="00552839" w:rsidRPr="00552839" w:rsidRDefault="00552839" w:rsidP="00552839">
            <w:pPr>
              <w:numPr>
                <w:ilvl w:val="0"/>
                <w:numId w:val="17"/>
              </w:numPr>
              <w:spacing w:after="0" w:line="360" w:lineRule="auto"/>
              <w:contextualSpacing/>
              <w:jc w:val="both"/>
              <w:rPr>
                <w:rFonts w:ascii="Times New Roman" w:eastAsia="Calibri" w:hAnsi="Times New Roman" w:cs="Times New Roman"/>
                <w:color w:val="000000" w:themeColor="text1"/>
                <w:lang w:eastAsia="tr-TR"/>
              </w:rPr>
            </w:pPr>
            <w:r w:rsidRPr="00552839">
              <w:rPr>
                <w:rFonts w:ascii="Times New Roman" w:eastAsia="Calibri" w:hAnsi="Times New Roman" w:cs="Times New Roman"/>
                <w:color w:val="000000" w:themeColor="text1"/>
                <w:lang w:eastAsia="tr-TR"/>
              </w:rPr>
              <w:t>Göreceli ölçme metodunu, likert ölçme metodu gibi tekli sayı olarak belirtilmesi,</w:t>
            </w:r>
          </w:p>
          <w:p w:rsidR="00552839" w:rsidRPr="00552839" w:rsidRDefault="00552839" w:rsidP="00552839">
            <w:pPr>
              <w:numPr>
                <w:ilvl w:val="0"/>
                <w:numId w:val="17"/>
              </w:numPr>
              <w:spacing w:after="0" w:line="360" w:lineRule="auto"/>
              <w:contextualSpacing/>
              <w:jc w:val="both"/>
              <w:rPr>
                <w:rFonts w:ascii="Times New Roman" w:eastAsia="Calibri" w:hAnsi="Times New Roman" w:cs="Times New Roman"/>
                <w:color w:val="000000" w:themeColor="text1"/>
                <w:lang w:eastAsia="tr-TR"/>
              </w:rPr>
            </w:pPr>
            <w:r w:rsidRPr="00552839">
              <w:rPr>
                <w:rFonts w:ascii="Times New Roman" w:eastAsia="Calibri" w:hAnsi="Times New Roman" w:cs="Times New Roman"/>
                <w:color w:val="000000" w:themeColor="text1"/>
                <w:lang w:eastAsia="tr-TR"/>
              </w:rPr>
              <w:t>Meyve sertliğinin birim alana göre belirtilmesi,</w:t>
            </w:r>
          </w:p>
          <w:p w:rsidR="00552839" w:rsidRPr="00552839" w:rsidRDefault="00552839" w:rsidP="00552839">
            <w:pPr>
              <w:numPr>
                <w:ilvl w:val="0"/>
                <w:numId w:val="17"/>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numPr>
                <w:ilvl w:val="0"/>
                <w:numId w:val="17"/>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 xml:space="preserve">Prof Dr. Fazilet ALAYUNT, Dr. Salih ATAY, Hakan AFACAN’ın </w:t>
            </w:r>
            <w:proofErr w:type="gramStart"/>
            <w:r w:rsidRPr="00552839">
              <w:rPr>
                <w:rFonts w:ascii="Times New Roman" w:eastAsia="Calibri" w:hAnsi="Times New Roman" w:cs="Times New Roman"/>
                <w:lang w:eastAsia="tr-TR"/>
              </w:rPr>
              <w:t>raportör</w:t>
            </w:r>
            <w:proofErr w:type="gramEnd"/>
            <w:r w:rsidRPr="00552839">
              <w:rPr>
                <w:rFonts w:ascii="Times New Roman" w:eastAsia="Calibri" w:hAnsi="Times New Roman" w:cs="Times New Roman"/>
                <w:lang w:eastAsia="tr-TR"/>
              </w:rPr>
              <w:t xml:space="preserve"> olarak atanamasına</w:t>
            </w:r>
          </w:p>
          <w:p w:rsidR="00552839" w:rsidRPr="00552839" w:rsidRDefault="00552839" w:rsidP="00552839">
            <w:pPr>
              <w:numPr>
                <w:ilvl w:val="0"/>
                <w:numId w:val="17"/>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2023 PDGT’ye “sonuç raporu” olarak getirilmesine karar verilmiştir</w:t>
            </w:r>
          </w:p>
        </w:tc>
      </w:tr>
    </w:tbl>
    <w:p w:rsidR="00552839" w:rsidRPr="00552839" w:rsidRDefault="00552839" w:rsidP="00552839">
      <w:pPr>
        <w:rPr>
          <w:rFonts w:ascii="Times New Roman" w:eastAsia="Calibri" w:hAnsi="Times New Roman" w:cs="Times New Roman"/>
          <w:b/>
          <w:highlight w:val="yellow"/>
        </w:rPr>
      </w:pPr>
    </w:p>
    <w:p w:rsidR="00552839" w:rsidRDefault="00552839" w:rsidP="00552839">
      <w:pPr>
        <w:spacing w:after="160" w:line="259" w:lineRule="auto"/>
        <w:rPr>
          <w:rFonts w:ascii="Times New Roman" w:eastAsia="Calibri" w:hAnsi="Times New Roman" w:cs="Times New Roman"/>
          <w:b/>
          <w:highlight w:val="yellow"/>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 xml:space="preserve">DEVAM EDEN PROJE </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r w:rsidRPr="00552839">
        <w:rPr>
          <w:rFonts w:ascii="Times New Roman" w:hAnsi="Times New Roman" w:cs="Times New Roman"/>
          <w:b/>
        </w:rPr>
        <w:t xml:space="preserve"> </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513"/>
      </w:tblGrid>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No:</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lang w:val="en-US"/>
              </w:rPr>
              <w:t>TAGEM/TSKAD/B/20/A9/P8/1818</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Tekirdağ İlinde Güneş Enerjisi-Biyokütle Hibrit Kurutucuda Cevizlerin Kurutulması</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İngilizce Başlığı</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Drying of Walnuts Using Solar-Biomass Hybrid Dryer In Tekirdağ Province</w:t>
            </w:r>
          </w:p>
        </w:tc>
      </w:tr>
      <w:tr w:rsidR="00552839" w:rsidRPr="00552839" w:rsidTr="003A70C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TEKİRDAĞ BAĞCILIK ARAŞTIRMA ENSTİTÜSÜ MÜDÜRLÜĞÜ</w:t>
            </w:r>
          </w:p>
        </w:tc>
      </w:tr>
      <w:tr w:rsidR="00552839" w:rsidRPr="00552839" w:rsidTr="003A70CF">
        <w:trPr>
          <w:trHeight w:val="617"/>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TAGEM</w:t>
            </w:r>
          </w:p>
        </w:tc>
      </w:tr>
      <w:tr w:rsidR="00552839" w:rsidRPr="00552839" w:rsidTr="003A70CF">
        <w:trPr>
          <w:trHeight w:val="37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Yürütücüsü</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Dr. Levent TAŞERİ</w:t>
            </w:r>
          </w:p>
        </w:tc>
      </w:tr>
      <w:tr w:rsidR="00552839" w:rsidRPr="00552839" w:rsidTr="003A70CF">
        <w:trPr>
          <w:trHeight w:val="408"/>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Yardımcı Araştırmacılar</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Ersin KARACABEY, Gürkan Güvenç AVCI, Dr. Gamze UYSAL SEÇKİN, A.Semih YAŞASIN, Prof. Dr. Türkan AKTAŞ, Bünyamin ATMACA</w:t>
            </w:r>
          </w:p>
        </w:tc>
      </w:tr>
      <w:tr w:rsidR="00552839" w:rsidRPr="00552839" w:rsidTr="003A70CF">
        <w:trPr>
          <w:trHeight w:val="325"/>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Başlama- Bitiş Tarihleri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01.01.2020 – 31.12.2022 (36 Ay)</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Toplam Bütçesi: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 xml:space="preserve">1. yıl: 0 TL, 2. yıl: 50.200 TL, 3.yıl: 24.300 TL     </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 xml:space="preserve"> Toplam: 74.500 TL</w:t>
            </w:r>
          </w:p>
        </w:tc>
      </w:tr>
      <w:tr w:rsidR="00552839" w:rsidRPr="00552839" w:rsidTr="003A70CF">
        <w:trPr>
          <w:trHeight w:val="4380"/>
        </w:trPr>
        <w:tc>
          <w:tcPr>
            <w:tcW w:w="9781" w:type="dxa"/>
            <w:gridSpan w:val="2"/>
            <w:tcBorders>
              <w:top w:val="single" w:sz="4" w:space="0" w:color="auto"/>
              <w:left w:val="single" w:sz="4" w:space="0" w:color="auto"/>
              <w:right w:val="single" w:sz="4" w:space="0" w:color="auto"/>
            </w:tcBorders>
          </w:tcPr>
          <w:p w:rsidR="00552839" w:rsidRPr="00552839" w:rsidRDefault="00552839" w:rsidP="00552839">
            <w:pPr>
              <w:spacing w:before="240" w:after="160" w:line="259" w:lineRule="auto"/>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numPr>
                <w:ilvl w:val="0"/>
                <w:numId w:val="18"/>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18"/>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Ekonomik analizlerin yapılmasına,</w:t>
            </w:r>
          </w:p>
          <w:p w:rsidR="00552839" w:rsidRPr="00552839" w:rsidRDefault="00552839" w:rsidP="00552839">
            <w:pPr>
              <w:numPr>
                <w:ilvl w:val="0"/>
                <w:numId w:val="18"/>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Kurutma parametrelerinin nasıl belirlendiğinin net olarak belirtilmesine,</w:t>
            </w:r>
          </w:p>
          <w:p w:rsidR="00552839" w:rsidRPr="00552839" w:rsidRDefault="00552839" w:rsidP="00552839">
            <w:pPr>
              <w:numPr>
                <w:ilvl w:val="0"/>
                <w:numId w:val="18"/>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 xml:space="preserve">Tüketilen elektrik miktarının (buharlaştırmada) birim /kg </w:t>
            </w:r>
            <w:proofErr w:type="gramStart"/>
            <w:r w:rsidRPr="00552839">
              <w:rPr>
                <w:rFonts w:ascii="Times New Roman" w:eastAsia="Calibri" w:hAnsi="Times New Roman" w:cs="Times New Roman"/>
                <w:lang w:eastAsia="tr-TR"/>
              </w:rPr>
              <w:t>su başına</w:t>
            </w:r>
            <w:proofErr w:type="gramEnd"/>
            <w:r w:rsidRPr="00552839">
              <w:rPr>
                <w:rFonts w:ascii="Times New Roman" w:eastAsia="Calibri" w:hAnsi="Times New Roman" w:cs="Times New Roman"/>
                <w:lang w:eastAsia="tr-TR"/>
              </w:rPr>
              <w:t xml:space="preserve"> verilmesine,</w:t>
            </w:r>
          </w:p>
          <w:p w:rsidR="00552839" w:rsidRPr="00552839" w:rsidRDefault="00552839" w:rsidP="00552839">
            <w:pPr>
              <w:numPr>
                <w:ilvl w:val="0"/>
                <w:numId w:val="18"/>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İstatistik değerlendirmelerin yapılmasına,</w:t>
            </w:r>
          </w:p>
          <w:p w:rsidR="00552839" w:rsidRPr="00552839" w:rsidRDefault="00552839" w:rsidP="00552839">
            <w:pPr>
              <w:numPr>
                <w:ilvl w:val="0"/>
                <w:numId w:val="18"/>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Raportör olarak, Prof. Dr. Günnur KOÇAR, Dr. Tuğba ER, Dr. Salih ATAY’ın atanmasına</w:t>
            </w:r>
          </w:p>
          <w:p w:rsidR="00552839" w:rsidRPr="00552839" w:rsidRDefault="00552839" w:rsidP="00552839">
            <w:pPr>
              <w:numPr>
                <w:ilvl w:val="0"/>
                <w:numId w:val="18"/>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2023 yılında “sonuç raporu” olarak getirilmesine karar verilmiştir.</w:t>
            </w: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tc>
      </w:tr>
    </w:tbl>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 xml:space="preserve">BİLGİ PROJE </w:t>
      </w: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T.C. Sanayi ve Teknoloji Bakanlığı (Gelişme Raporu-Bilgi Amaçlı)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513"/>
      </w:tblGrid>
      <w:tr w:rsidR="00552839" w:rsidRPr="00552839" w:rsidTr="003A70CF">
        <w:trPr>
          <w:trHeight w:val="582"/>
        </w:trPr>
        <w:tc>
          <w:tcPr>
            <w:tcW w:w="2263" w:type="dxa"/>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 Başlığı</w:t>
            </w:r>
          </w:p>
        </w:tc>
        <w:tc>
          <w:tcPr>
            <w:tcW w:w="7513" w:type="dxa"/>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Güneş Pilli Sulama Kanalı Pilot Projesi</w:t>
            </w:r>
          </w:p>
        </w:tc>
      </w:tr>
      <w:tr w:rsidR="00552839" w:rsidRPr="00552839" w:rsidTr="003A70CF">
        <w:trPr>
          <w:trHeight w:val="582"/>
        </w:trPr>
        <w:tc>
          <w:tcPr>
            <w:tcW w:w="2263" w:type="dxa"/>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Projenin İngilizce Başlığı</w:t>
            </w:r>
          </w:p>
        </w:tc>
        <w:tc>
          <w:tcPr>
            <w:tcW w:w="7513" w:type="dxa"/>
            <w:vAlign w:val="center"/>
          </w:tcPr>
          <w:p w:rsidR="00552839" w:rsidRPr="00552839" w:rsidRDefault="00552839" w:rsidP="00552839">
            <w:pPr>
              <w:spacing w:after="0"/>
              <w:rPr>
                <w:rFonts w:ascii="Times New Roman" w:hAnsi="Times New Roman" w:cs="Times New Roman"/>
                <w:lang w:val="en-US"/>
              </w:rPr>
            </w:pPr>
            <w:r w:rsidRPr="00552839">
              <w:rPr>
                <w:rFonts w:ascii="Times New Roman" w:hAnsi="Times New Roman" w:cs="Times New Roman"/>
                <w:lang w:val="en-US"/>
              </w:rPr>
              <w:t>Solar Cell On İrrigation Canal Pilot Project</w:t>
            </w:r>
          </w:p>
        </w:tc>
      </w:tr>
      <w:tr w:rsidR="00552839" w:rsidRPr="00552839" w:rsidTr="003A70CF">
        <w:trPr>
          <w:trHeight w:val="582"/>
        </w:trPr>
        <w:tc>
          <w:tcPr>
            <w:tcW w:w="2263" w:type="dxa"/>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 Lideri</w:t>
            </w:r>
          </w:p>
        </w:tc>
        <w:tc>
          <w:tcPr>
            <w:tcW w:w="7513" w:type="dxa"/>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rPr>
              <w:t>Ümran ATAY, Ziraat Yüksek Mühendisi, GAPTAEM</w:t>
            </w:r>
          </w:p>
        </w:tc>
      </w:tr>
      <w:tr w:rsidR="00552839" w:rsidRPr="00552839" w:rsidTr="003A70CF">
        <w:trPr>
          <w:trHeight w:val="582"/>
        </w:trPr>
        <w:tc>
          <w:tcPr>
            <w:tcW w:w="2263" w:type="dxa"/>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Projeyi Yürüten Kuruluş</w:t>
            </w:r>
          </w:p>
        </w:tc>
        <w:tc>
          <w:tcPr>
            <w:tcW w:w="7513" w:type="dxa"/>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GAP Tarımsal Araştırma Enstitüsü Müdürlüğü-Şanlıurfa</w:t>
            </w:r>
          </w:p>
        </w:tc>
      </w:tr>
      <w:tr w:rsidR="00552839" w:rsidRPr="00552839" w:rsidTr="003A70CF">
        <w:trPr>
          <w:trHeight w:val="803"/>
        </w:trPr>
        <w:tc>
          <w:tcPr>
            <w:tcW w:w="2263" w:type="dxa"/>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 Yürütücüleri</w:t>
            </w:r>
          </w:p>
        </w:tc>
        <w:tc>
          <w:tcPr>
            <w:tcW w:w="7513" w:type="dxa"/>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 xml:space="preserve">Ahmet Bedei EMEN, Ziraat Yük. Mühendisi, GAPTAEM </w:t>
            </w:r>
          </w:p>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Mehmet GÜMÜŞ, Elektronik Mühendisi, GAPTAEM</w:t>
            </w:r>
          </w:p>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Prof. Dr. Hasan Hüseyin ÖZTÜRK, Zir. Yük. Mühendisi, Çukurova Üniversitesi</w:t>
            </w:r>
          </w:p>
        </w:tc>
      </w:tr>
      <w:tr w:rsidR="00552839" w:rsidRPr="00552839" w:rsidTr="003A70CF">
        <w:tc>
          <w:tcPr>
            <w:tcW w:w="2263" w:type="dxa"/>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Projeyi Destekleyen Kurum/lar</w:t>
            </w:r>
          </w:p>
        </w:tc>
        <w:tc>
          <w:tcPr>
            <w:tcW w:w="7513" w:type="dxa"/>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T.C. Sanayi ve Teknoloji Bakanlığı GAP BKİ Başkanlığı</w:t>
            </w:r>
          </w:p>
        </w:tc>
      </w:tr>
      <w:tr w:rsidR="00552839" w:rsidRPr="00552839" w:rsidTr="003A70CF">
        <w:tc>
          <w:tcPr>
            <w:tcW w:w="2263" w:type="dxa"/>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Başlama-Bitiş Tarihleri</w:t>
            </w:r>
          </w:p>
        </w:tc>
        <w:tc>
          <w:tcPr>
            <w:tcW w:w="7513" w:type="dxa"/>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04.11.2016-</w:t>
            </w:r>
          </w:p>
        </w:tc>
      </w:tr>
      <w:tr w:rsidR="00552839" w:rsidRPr="00552839" w:rsidTr="003A70CF">
        <w:tc>
          <w:tcPr>
            <w:tcW w:w="2263" w:type="dxa"/>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Projenin Toplam Bütçesi</w:t>
            </w:r>
          </w:p>
        </w:tc>
        <w:tc>
          <w:tcPr>
            <w:tcW w:w="7513" w:type="dxa"/>
            <w:vAlign w:val="center"/>
          </w:tcPr>
          <w:p w:rsidR="00552839" w:rsidRPr="00552839" w:rsidRDefault="00552839" w:rsidP="00552839">
            <w:pPr>
              <w:spacing w:after="0"/>
              <w:rPr>
                <w:rFonts w:ascii="Times New Roman" w:hAnsi="Times New Roman" w:cs="Times New Roman"/>
                <w:lang w:val="en-US"/>
              </w:rPr>
            </w:pPr>
            <w:r w:rsidRPr="00552839">
              <w:rPr>
                <w:rFonts w:ascii="Times New Roman" w:hAnsi="Times New Roman" w:cs="Times New Roman"/>
              </w:rPr>
              <w:t>1.238.550,00 TL</w:t>
            </w:r>
            <w:r w:rsidRPr="00552839">
              <w:rPr>
                <w:rFonts w:ascii="Times New Roman" w:hAnsi="Times New Roman" w:cs="Times New Roman"/>
                <w:bCs/>
                <w:lang w:val="en-US"/>
              </w:rPr>
              <w:t xml:space="preserve"> (</w:t>
            </w:r>
            <w:r w:rsidRPr="00552839">
              <w:rPr>
                <w:rFonts w:ascii="Times New Roman" w:hAnsi="Times New Roman" w:cs="Times New Roman"/>
                <w:bCs/>
              </w:rPr>
              <w:t>TAGEM katkı payı %10)</w:t>
            </w:r>
          </w:p>
        </w:tc>
      </w:tr>
      <w:tr w:rsidR="00552839" w:rsidRPr="00552839" w:rsidTr="003A70CF">
        <w:tc>
          <w:tcPr>
            <w:tcW w:w="9776" w:type="dxa"/>
            <w:gridSpan w:val="2"/>
            <w:vAlign w:val="center"/>
          </w:tcPr>
          <w:p w:rsidR="00552839" w:rsidRPr="00552839" w:rsidRDefault="00552839" w:rsidP="00552839">
            <w:pPr>
              <w:spacing w:before="120" w:after="120"/>
              <w:jc w:val="both"/>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uppressAutoHyphens/>
              <w:overflowPunct w:val="0"/>
              <w:autoSpaceDE w:val="0"/>
              <w:autoSpaceDN w:val="0"/>
              <w:adjustRightInd w:val="0"/>
              <w:spacing w:after="0" w:line="360" w:lineRule="auto"/>
              <w:jc w:val="both"/>
              <w:textAlignment w:val="baseline"/>
              <w:rPr>
                <w:rFonts w:ascii="Times New Roman" w:eastAsia="+mn-ea" w:hAnsi="Times New Roman" w:cs="Times New Roman"/>
                <w:b/>
                <w:kern w:val="24"/>
              </w:rPr>
            </w:pPr>
          </w:p>
          <w:p w:rsidR="00552839" w:rsidRPr="00552839" w:rsidRDefault="00552839" w:rsidP="00552839">
            <w:pPr>
              <w:numPr>
                <w:ilvl w:val="0"/>
                <w:numId w:val="41"/>
              </w:numPr>
              <w:spacing w:after="120" w:line="259" w:lineRule="auto"/>
              <w:contextualSpacing/>
              <w:jc w:val="both"/>
              <w:rPr>
                <w:rFonts w:ascii="Times New Roman" w:eastAsia="Times New Roman" w:hAnsi="Times New Roman" w:cs="Times New Roman"/>
                <w:szCs w:val="24"/>
                <w:lang w:eastAsia="tr-TR"/>
              </w:rPr>
            </w:pPr>
            <w:r w:rsidRPr="00552839">
              <w:rPr>
                <w:rFonts w:ascii="Times New Roman" w:eastAsia="Times New Roman" w:hAnsi="Times New Roman" w:cs="Times New Roman"/>
                <w:szCs w:val="24"/>
                <w:lang w:eastAsia="tr-TR"/>
              </w:rPr>
              <w:t>Proje lideri tarafından gruba “Bilgi” amacıyla sunuldu</w:t>
            </w: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tc>
      </w:tr>
    </w:tbl>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 xml:space="preserve">DEVAM EDEN PROJE </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r w:rsidRPr="00552839">
        <w:rPr>
          <w:rFonts w:ascii="Times New Roman" w:hAnsi="Times New Roman" w:cs="Times New Roman"/>
          <w:b/>
        </w:rPr>
        <w:t xml:space="preserve"> </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Style w:val="TabloKlavuzu7"/>
        <w:tblW w:w="9776" w:type="dxa"/>
        <w:tblLook w:val="04A0" w:firstRow="1" w:lastRow="0" w:firstColumn="1" w:lastColumn="0" w:noHBand="0" w:noVBand="1"/>
      </w:tblPr>
      <w:tblGrid>
        <w:gridCol w:w="2235"/>
        <w:gridCol w:w="7541"/>
      </w:tblGrid>
      <w:tr w:rsidR="00552839" w:rsidRPr="00552839" w:rsidTr="003A70CF">
        <w:tc>
          <w:tcPr>
            <w:tcW w:w="2235" w:type="dxa"/>
            <w:vAlign w:val="center"/>
          </w:tcPr>
          <w:p w:rsidR="00552839" w:rsidRPr="00552839" w:rsidRDefault="00552839" w:rsidP="00552839">
            <w:pPr>
              <w:spacing w:after="160" w:line="259" w:lineRule="auto"/>
              <w:rPr>
                <w:b/>
              </w:rPr>
            </w:pPr>
            <w:r w:rsidRPr="00552839">
              <w:rPr>
                <w:b/>
              </w:rPr>
              <w:t>Proje No</w:t>
            </w:r>
          </w:p>
        </w:tc>
        <w:tc>
          <w:tcPr>
            <w:tcW w:w="7541" w:type="dxa"/>
            <w:vAlign w:val="center"/>
          </w:tcPr>
          <w:p w:rsidR="00552839" w:rsidRPr="00552839" w:rsidRDefault="00552839" w:rsidP="00552839">
            <w:pPr>
              <w:spacing w:after="160" w:line="259" w:lineRule="auto"/>
            </w:pPr>
            <w:r w:rsidRPr="00552839">
              <w:t>TAGEM/TSKAD/Ü/21/A9/P8/2450</w:t>
            </w:r>
          </w:p>
        </w:tc>
      </w:tr>
      <w:tr w:rsidR="00552839" w:rsidRPr="00552839" w:rsidTr="003A70CF">
        <w:tc>
          <w:tcPr>
            <w:tcW w:w="2235" w:type="dxa"/>
            <w:vAlign w:val="center"/>
          </w:tcPr>
          <w:p w:rsidR="00552839" w:rsidRPr="00552839" w:rsidRDefault="00552839" w:rsidP="00552839">
            <w:pPr>
              <w:spacing w:after="160" w:line="259" w:lineRule="auto"/>
              <w:rPr>
                <w:b/>
              </w:rPr>
            </w:pPr>
            <w:r w:rsidRPr="00552839">
              <w:rPr>
                <w:b/>
              </w:rPr>
              <w:t>Proje Başlığı</w:t>
            </w:r>
          </w:p>
        </w:tc>
        <w:tc>
          <w:tcPr>
            <w:tcW w:w="7541" w:type="dxa"/>
            <w:vAlign w:val="center"/>
          </w:tcPr>
          <w:p w:rsidR="00552839" w:rsidRPr="00552839" w:rsidRDefault="00552839" w:rsidP="00552839">
            <w:pPr>
              <w:spacing w:after="160" w:line="259" w:lineRule="auto"/>
            </w:pPr>
            <w:r w:rsidRPr="00552839">
              <w:t>Tavuk Gübresi ve Tarımsal Atık Isı Kaynaklı Serpantin ve Güneş Enerjisi Sıcak Su Hibrit Sistemin Isıl Enerji Veriminin Araştırılması</w:t>
            </w:r>
          </w:p>
        </w:tc>
      </w:tr>
      <w:tr w:rsidR="00552839" w:rsidRPr="00552839" w:rsidTr="003A70CF">
        <w:tc>
          <w:tcPr>
            <w:tcW w:w="2235" w:type="dxa"/>
            <w:vAlign w:val="center"/>
          </w:tcPr>
          <w:p w:rsidR="00552839" w:rsidRPr="00552839" w:rsidRDefault="00552839" w:rsidP="00552839">
            <w:pPr>
              <w:spacing w:after="160" w:line="259" w:lineRule="auto"/>
              <w:rPr>
                <w:b/>
              </w:rPr>
            </w:pPr>
            <w:r w:rsidRPr="00552839">
              <w:rPr>
                <w:b/>
              </w:rPr>
              <w:t>Projenin İngilizce Başlığı</w:t>
            </w:r>
          </w:p>
        </w:tc>
        <w:tc>
          <w:tcPr>
            <w:tcW w:w="7541" w:type="dxa"/>
            <w:vAlign w:val="center"/>
          </w:tcPr>
          <w:p w:rsidR="00552839" w:rsidRPr="00552839" w:rsidRDefault="00552839" w:rsidP="00552839">
            <w:pPr>
              <w:spacing w:after="160" w:line="259" w:lineRule="auto"/>
            </w:pPr>
            <w:r w:rsidRPr="00552839">
              <w:t>Investigation Thermal Energy Efficiency of Poultry Manure and Agricultural Wastes Heat Sourced Serpantine and Water Hybrid System</w:t>
            </w:r>
          </w:p>
        </w:tc>
      </w:tr>
      <w:tr w:rsidR="00552839" w:rsidRPr="00552839" w:rsidTr="003A70CF">
        <w:tc>
          <w:tcPr>
            <w:tcW w:w="2235" w:type="dxa"/>
            <w:vAlign w:val="center"/>
          </w:tcPr>
          <w:p w:rsidR="00552839" w:rsidRPr="00552839" w:rsidRDefault="00552839" w:rsidP="00552839">
            <w:pPr>
              <w:spacing w:after="160" w:line="259" w:lineRule="auto"/>
              <w:rPr>
                <w:b/>
              </w:rPr>
            </w:pPr>
            <w:r w:rsidRPr="00552839">
              <w:rPr>
                <w:b/>
              </w:rPr>
              <w:t>Projeyi Yürüten Kuruluş</w:t>
            </w:r>
          </w:p>
        </w:tc>
        <w:tc>
          <w:tcPr>
            <w:tcW w:w="7541" w:type="dxa"/>
            <w:vAlign w:val="center"/>
          </w:tcPr>
          <w:p w:rsidR="00552839" w:rsidRPr="00552839" w:rsidRDefault="00552839" w:rsidP="00552839">
            <w:pPr>
              <w:spacing w:after="160" w:line="259" w:lineRule="auto"/>
            </w:pPr>
            <w:r w:rsidRPr="00552839">
              <w:t>GKTAEM-ESKİŞEHİR</w:t>
            </w:r>
          </w:p>
        </w:tc>
      </w:tr>
      <w:tr w:rsidR="00552839" w:rsidRPr="00552839" w:rsidTr="003A70CF">
        <w:tc>
          <w:tcPr>
            <w:tcW w:w="2235" w:type="dxa"/>
            <w:vAlign w:val="center"/>
          </w:tcPr>
          <w:p w:rsidR="00552839" w:rsidRPr="00552839" w:rsidRDefault="00552839" w:rsidP="00552839">
            <w:pPr>
              <w:spacing w:after="160" w:line="259" w:lineRule="auto"/>
              <w:rPr>
                <w:b/>
              </w:rPr>
            </w:pPr>
            <w:r w:rsidRPr="00552839">
              <w:rPr>
                <w:b/>
              </w:rPr>
              <w:t>Projeyi Destekleyen Kuruluş</w:t>
            </w:r>
          </w:p>
        </w:tc>
        <w:tc>
          <w:tcPr>
            <w:tcW w:w="7541" w:type="dxa"/>
            <w:vAlign w:val="center"/>
          </w:tcPr>
          <w:p w:rsidR="00552839" w:rsidRPr="00552839" w:rsidRDefault="00552839" w:rsidP="00552839">
            <w:pPr>
              <w:spacing w:after="160" w:line="259" w:lineRule="auto"/>
            </w:pPr>
            <w:r w:rsidRPr="00552839">
              <w:t>Isparta Uygulamalı Bilimler Üniversitesi, Ziraat Fakültesi, Tarım Makinaları ve Teknolojileri Mühendisliği Bölümü</w:t>
            </w:r>
          </w:p>
        </w:tc>
      </w:tr>
      <w:tr w:rsidR="00552839" w:rsidRPr="00552839" w:rsidTr="003A70CF">
        <w:tc>
          <w:tcPr>
            <w:tcW w:w="2235" w:type="dxa"/>
            <w:vAlign w:val="center"/>
          </w:tcPr>
          <w:p w:rsidR="00552839" w:rsidRPr="00552839" w:rsidRDefault="00552839" w:rsidP="00552839">
            <w:pPr>
              <w:spacing w:after="160" w:line="259" w:lineRule="auto"/>
              <w:rPr>
                <w:b/>
              </w:rPr>
            </w:pPr>
            <w:r w:rsidRPr="00552839">
              <w:rPr>
                <w:b/>
              </w:rPr>
              <w:t>Proje Yürütücüsü</w:t>
            </w:r>
          </w:p>
        </w:tc>
        <w:tc>
          <w:tcPr>
            <w:tcW w:w="7541" w:type="dxa"/>
            <w:vAlign w:val="center"/>
          </w:tcPr>
          <w:p w:rsidR="00552839" w:rsidRPr="00552839" w:rsidRDefault="00552839" w:rsidP="00552839">
            <w:pPr>
              <w:spacing w:after="160" w:line="259" w:lineRule="auto"/>
            </w:pPr>
            <w:r w:rsidRPr="00552839">
              <w:t>Dr. Mahmut POLAT</w:t>
            </w:r>
          </w:p>
        </w:tc>
      </w:tr>
      <w:tr w:rsidR="00552839" w:rsidRPr="00552839" w:rsidTr="003A70CF">
        <w:tc>
          <w:tcPr>
            <w:tcW w:w="2235" w:type="dxa"/>
            <w:vAlign w:val="center"/>
          </w:tcPr>
          <w:p w:rsidR="00552839" w:rsidRPr="00552839" w:rsidRDefault="00552839" w:rsidP="00552839">
            <w:pPr>
              <w:spacing w:after="160" w:line="259" w:lineRule="auto"/>
              <w:rPr>
                <w:b/>
              </w:rPr>
            </w:pPr>
            <w:r w:rsidRPr="00552839">
              <w:rPr>
                <w:b/>
              </w:rPr>
              <w:t>Yardımcı Araştırmacılar</w:t>
            </w:r>
          </w:p>
        </w:tc>
        <w:tc>
          <w:tcPr>
            <w:tcW w:w="7541" w:type="dxa"/>
            <w:vAlign w:val="center"/>
          </w:tcPr>
          <w:p w:rsidR="00552839" w:rsidRPr="00552839" w:rsidRDefault="00552839" w:rsidP="00552839">
            <w:pPr>
              <w:spacing w:after="160" w:line="259" w:lineRule="auto"/>
            </w:pPr>
            <w:r w:rsidRPr="00552839">
              <w:t>Mevlüt YILMAZ (GKTAEM), Prof. Dr. Kamil EKİNCİ (IUBÜ)</w:t>
            </w:r>
          </w:p>
        </w:tc>
      </w:tr>
      <w:tr w:rsidR="00552839" w:rsidRPr="00552839" w:rsidTr="003A70CF">
        <w:tc>
          <w:tcPr>
            <w:tcW w:w="2235" w:type="dxa"/>
            <w:vAlign w:val="center"/>
          </w:tcPr>
          <w:p w:rsidR="00552839" w:rsidRPr="00552839" w:rsidRDefault="00552839" w:rsidP="00552839">
            <w:pPr>
              <w:spacing w:after="160" w:line="259" w:lineRule="auto"/>
              <w:rPr>
                <w:b/>
              </w:rPr>
            </w:pPr>
            <w:r w:rsidRPr="00552839">
              <w:rPr>
                <w:b/>
              </w:rPr>
              <w:t>Başlama- Bitiş Tarihleri</w:t>
            </w:r>
          </w:p>
        </w:tc>
        <w:tc>
          <w:tcPr>
            <w:tcW w:w="7541" w:type="dxa"/>
            <w:vAlign w:val="center"/>
          </w:tcPr>
          <w:p w:rsidR="00552839" w:rsidRPr="00552839" w:rsidRDefault="00552839" w:rsidP="00552839">
            <w:pPr>
              <w:spacing w:after="160" w:line="259" w:lineRule="auto"/>
            </w:pPr>
            <w:r w:rsidRPr="00552839">
              <w:t>01.01.2021-31.12.2023</w:t>
            </w:r>
          </w:p>
        </w:tc>
      </w:tr>
      <w:tr w:rsidR="00552839" w:rsidRPr="00552839" w:rsidTr="003A70CF">
        <w:tc>
          <w:tcPr>
            <w:tcW w:w="2235" w:type="dxa"/>
            <w:vAlign w:val="center"/>
          </w:tcPr>
          <w:p w:rsidR="00552839" w:rsidRPr="00552839" w:rsidRDefault="00552839" w:rsidP="00552839">
            <w:pPr>
              <w:spacing w:after="160" w:line="259" w:lineRule="auto"/>
              <w:rPr>
                <w:b/>
              </w:rPr>
            </w:pPr>
            <w:r w:rsidRPr="00552839">
              <w:rPr>
                <w:b/>
              </w:rPr>
              <w:t>Projenin Toplam Bütçesi</w:t>
            </w:r>
          </w:p>
        </w:tc>
        <w:tc>
          <w:tcPr>
            <w:tcW w:w="7541" w:type="dxa"/>
            <w:vAlign w:val="center"/>
          </w:tcPr>
          <w:p w:rsidR="00552839" w:rsidRPr="00552839" w:rsidRDefault="00552839" w:rsidP="00552839">
            <w:pPr>
              <w:spacing w:after="0" w:line="240" w:lineRule="auto"/>
              <w:contextualSpacing/>
              <w:rPr>
                <w:rFonts w:eastAsia="Times New Roman"/>
                <w:lang w:eastAsia="tr-TR"/>
              </w:rPr>
            </w:pPr>
            <w:r w:rsidRPr="00552839">
              <w:rPr>
                <w:rFonts w:eastAsia="Times New Roman"/>
                <w:lang w:eastAsia="tr-TR"/>
              </w:rPr>
              <w:t>1.Yıl: 76.410 TL, 2. Yıl: 3.000 TL</w:t>
            </w:r>
          </w:p>
          <w:p w:rsidR="00552839" w:rsidRPr="00552839" w:rsidRDefault="00552839" w:rsidP="00552839">
            <w:pPr>
              <w:spacing w:after="0" w:line="240" w:lineRule="auto"/>
              <w:contextualSpacing/>
              <w:rPr>
                <w:rFonts w:eastAsia="Times New Roman"/>
                <w:lang w:eastAsia="tr-TR"/>
              </w:rPr>
            </w:pPr>
            <w:r w:rsidRPr="00552839">
              <w:rPr>
                <w:rFonts w:eastAsia="Times New Roman"/>
                <w:lang w:eastAsia="tr-TR"/>
              </w:rPr>
              <w:t>Toplam: 79.410 TL.</w:t>
            </w:r>
          </w:p>
        </w:tc>
      </w:tr>
      <w:tr w:rsidR="00552839" w:rsidRPr="00552839" w:rsidTr="003A70CF">
        <w:tc>
          <w:tcPr>
            <w:tcW w:w="9776" w:type="dxa"/>
            <w:gridSpan w:val="2"/>
          </w:tcPr>
          <w:p w:rsidR="00552839" w:rsidRPr="00552839" w:rsidRDefault="00552839" w:rsidP="00552839">
            <w:pPr>
              <w:widowControl w:val="0"/>
              <w:autoSpaceDE w:val="0"/>
              <w:autoSpaceDN w:val="0"/>
              <w:adjustRightInd w:val="0"/>
              <w:spacing w:before="120" w:after="0" w:line="288" w:lineRule="auto"/>
              <w:textAlignment w:val="center"/>
              <w:rPr>
                <w:rFonts w:eastAsiaTheme="minorEastAsia"/>
                <w:b/>
                <w:color w:val="000000"/>
                <w:lang w:val="en-GB"/>
              </w:rPr>
            </w:pPr>
            <w:r w:rsidRPr="00552839">
              <w:rPr>
                <w:rFonts w:eastAsiaTheme="minorEastAsia"/>
                <w:b/>
                <w:color w:val="000000"/>
                <w:lang w:val="en-GB"/>
              </w:rPr>
              <w:t>Kararlar:</w:t>
            </w:r>
          </w:p>
          <w:p w:rsidR="00552839" w:rsidRPr="00552839" w:rsidRDefault="00552839" w:rsidP="00552839">
            <w:pPr>
              <w:widowControl w:val="0"/>
              <w:autoSpaceDE w:val="0"/>
              <w:autoSpaceDN w:val="0"/>
              <w:adjustRightInd w:val="0"/>
              <w:spacing w:after="120"/>
              <w:jc w:val="both"/>
              <w:textAlignment w:val="center"/>
              <w:rPr>
                <w:rFonts w:eastAsiaTheme="minorEastAsia"/>
                <w:color w:val="000000"/>
                <w:lang w:val="en-GB"/>
              </w:rPr>
            </w:pPr>
          </w:p>
          <w:p w:rsidR="00552839" w:rsidRPr="00552839" w:rsidRDefault="00552839" w:rsidP="00552839">
            <w:pPr>
              <w:numPr>
                <w:ilvl w:val="0"/>
                <w:numId w:val="19"/>
              </w:numPr>
              <w:spacing w:after="0" w:line="360" w:lineRule="auto"/>
              <w:jc w:val="both"/>
              <w:rPr>
                <w:rFonts w:eastAsia="Times New Roman"/>
                <w:lang w:eastAsia="ar-SA"/>
              </w:rPr>
            </w:pPr>
            <w:r w:rsidRPr="00552839">
              <w:rPr>
                <w:rFonts w:eastAsia="Times New Roman"/>
                <w:lang w:eastAsia="ar-SA"/>
              </w:rPr>
              <w:t>Proje lideri tarafından “Gelişme Raporu” olarak gruba sunuldu.</w:t>
            </w:r>
          </w:p>
          <w:p w:rsidR="00552839" w:rsidRPr="00552839" w:rsidRDefault="00552839" w:rsidP="00552839">
            <w:pPr>
              <w:numPr>
                <w:ilvl w:val="0"/>
                <w:numId w:val="19"/>
              </w:numPr>
              <w:spacing w:after="0" w:line="360" w:lineRule="auto"/>
              <w:jc w:val="both"/>
              <w:rPr>
                <w:rFonts w:eastAsia="Times New Roman"/>
                <w:lang w:eastAsia="ar-SA"/>
              </w:rPr>
            </w:pPr>
            <w:r w:rsidRPr="00552839">
              <w:rPr>
                <w:rFonts w:eastAsia="Times New Roman"/>
                <w:lang w:eastAsia="ar-SA"/>
              </w:rPr>
              <w:t>Karışım oranlarnın net olarak belirtilmesine,</w:t>
            </w:r>
          </w:p>
          <w:p w:rsidR="00552839" w:rsidRPr="00552839" w:rsidRDefault="00552839" w:rsidP="00552839">
            <w:pPr>
              <w:numPr>
                <w:ilvl w:val="0"/>
                <w:numId w:val="19"/>
              </w:numPr>
              <w:spacing w:after="0" w:line="360" w:lineRule="auto"/>
              <w:jc w:val="both"/>
              <w:rPr>
                <w:rFonts w:eastAsia="Times New Roman"/>
                <w:lang w:eastAsia="ar-SA"/>
              </w:rPr>
            </w:pPr>
            <w:r w:rsidRPr="00552839">
              <w:rPr>
                <w:rFonts w:eastAsia="Times New Roman"/>
                <w:lang w:eastAsia="ar-SA"/>
              </w:rPr>
              <w:t>Ekonomik analizin yapılmasına,</w:t>
            </w:r>
          </w:p>
          <w:p w:rsidR="00552839" w:rsidRPr="00552839" w:rsidRDefault="00552839" w:rsidP="00552839">
            <w:pPr>
              <w:numPr>
                <w:ilvl w:val="0"/>
                <w:numId w:val="19"/>
              </w:numPr>
              <w:spacing w:after="0" w:line="360" w:lineRule="auto"/>
              <w:jc w:val="both"/>
              <w:rPr>
                <w:rFonts w:eastAsia="Times New Roman"/>
                <w:lang w:eastAsia="ar-SA"/>
              </w:rPr>
            </w:pPr>
            <w:r w:rsidRPr="00552839">
              <w:rPr>
                <w:rFonts w:eastAsia="Times New Roman"/>
                <w:lang w:eastAsia="ar-SA"/>
              </w:rPr>
              <w:t>Tarımsal atıkların nem durumlarının net olarak ortaya konulmasına,</w:t>
            </w:r>
          </w:p>
          <w:p w:rsidR="00552839" w:rsidRPr="00552839" w:rsidRDefault="00552839" w:rsidP="00552839">
            <w:pPr>
              <w:widowControl w:val="0"/>
              <w:numPr>
                <w:ilvl w:val="0"/>
                <w:numId w:val="19"/>
              </w:numPr>
              <w:autoSpaceDE w:val="0"/>
              <w:autoSpaceDN w:val="0"/>
              <w:adjustRightInd w:val="0"/>
              <w:spacing w:after="0" w:line="360" w:lineRule="auto"/>
              <w:contextualSpacing/>
              <w:jc w:val="both"/>
              <w:rPr>
                <w:rFonts w:eastAsia="Times New Roman"/>
                <w:lang w:eastAsia="ar-SA"/>
              </w:rPr>
            </w:pPr>
            <w:r w:rsidRPr="00552839">
              <w:rPr>
                <w:rFonts w:eastAsia="Calibri"/>
                <w:lang w:eastAsia="tr-TR"/>
              </w:rPr>
              <w:t>Atık temini ve çeşitli malzeme alımlarında kullanılmak üzere 30.000 TL ilave bütçe talebi oluşturulmasına,</w:t>
            </w:r>
            <w:r w:rsidRPr="00552839">
              <w:rPr>
                <w:rFonts w:eastAsia="Times New Roman"/>
                <w:lang w:eastAsia="tr-TR"/>
              </w:rPr>
              <w:t xml:space="preserve"> </w:t>
            </w:r>
          </w:p>
          <w:p w:rsidR="00552839" w:rsidRPr="00552839" w:rsidRDefault="00552839" w:rsidP="00552839">
            <w:pPr>
              <w:numPr>
                <w:ilvl w:val="0"/>
                <w:numId w:val="19"/>
              </w:numPr>
              <w:spacing w:after="0" w:line="360" w:lineRule="auto"/>
              <w:contextualSpacing/>
              <w:jc w:val="both"/>
              <w:rPr>
                <w:rFonts w:eastAsia="Calibri"/>
                <w:lang w:eastAsia="tr-TR"/>
              </w:rPr>
            </w:pPr>
            <w:r w:rsidRPr="00552839">
              <w:rPr>
                <w:rFonts w:eastAsia="Calibri"/>
                <w:lang w:eastAsia="tr-TR"/>
              </w:rPr>
              <w:t>Öneriler doğrultusunda projenin devamına karar verilmiştir.</w:t>
            </w:r>
          </w:p>
          <w:p w:rsidR="00552839" w:rsidRPr="00552839" w:rsidRDefault="00552839" w:rsidP="00552839">
            <w:pPr>
              <w:widowControl w:val="0"/>
              <w:autoSpaceDE w:val="0"/>
              <w:autoSpaceDN w:val="0"/>
              <w:adjustRightInd w:val="0"/>
              <w:spacing w:after="120"/>
              <w:jc w:val="both"/>
              <w:textAlignment w:val="center"/>
              <w:rPr>
                <w:rFonts w:eastAsiaTheme="minorEastAsia"/>
                <w:color w:val="000000"/>
                <w:lang w:val="en-GB"/>
              </w:rPr>
            </w:pPr>
          </w:p>
          <w:p w:rsidR="00552839" w:rsidRPr="00552839" w:rsidRDefault="00552839" w:rsidP="00552839">
            <w:pPr>
              <w:widowControl w:val="0"/>
              <w:autoSpaceDE w:val="0"/>
              <w:autoSpaceDN w:val="0"/>
              <w:adjustRightInd w:val="0"/>
              <w:spacing w:after="120"/>
              <w:jc w:val="both"/>
              <w:textAlignment w:val="center"/>
              <w:rPr>
                <w:rFonts w:eastAsiaTheme="minorEastAsia"/>
                <w:color w:val="000000"/>
                <w:lang w:val="en-GB"/>
              </w:rPr>
            </w:pPr>
          </w:p>
          <w:p w:rsidR="00552839" w:rsidRPr="00552839" w:rsidRDefault="00552839" w:rsidP="00552839">
            <w:pPr>
              <w:widowControl w:val="0"/>
              <w:autoSpaceDE w:val="0"/>
              <w:autoSpaceDN w:val="0"/>
              <w:adjustRightInd w:val="0"/>
              <w:spacing w:after="120"/>
              <w:jc w:val="both"/>
              <w:textAlignment w:val="center"/>
              <w:rPr>
                <w:rFonts w:eastAsiaTheme="minorEastAsia"/>
                <w:color w:val="000000"/>
                <w:lang w:val="en-GB"/>
              </w:rPr>
            </w:pPr>
          </w:p>
          <w:p w:rsidR="00552839" w:rsidRPr="00552839" w:rsidRDefault="00552839" w:rsidP="00552839">
            <w:pPr>
              <w:widowControl w:val="0"/>
              <w:autoSpaceDE w:val="0"/>
              <w:autoSpaceDN w:val="0"/>
              <w:adjustRightInd w:val="0"/>
              <w:spacing w:after="120"/>
              <w:jc w:val="both"/>
              <w:textAlignment w:val="center"/>
              <w:rPr>
                <w:rFonts w:eastAsiaTheme="minorEastAsia"/>
                <w:color w:val="000000"/>
                <w:lang w:val="en-GB"/>
              </w:rPr>
            </w:pPr>
          </w:p>
        </w:tc>
      </w:tr>
    </w:tbl>
    <w:p w:rsidR="00552839" w:rsidRPr="00552839" w:rsidRDefault="00552839" w:rsidP="00552839">
      <w:pPr>
        <w:rPr>
          <w:rFonts w:ascii="Times New Roman" w:eastAsia="Calibri" w:hAnsi="Times New Roman" w:cs="Times New Roman"/>
          <w:b/>
        </w:rPr>
      </w:pPr>
    </w:p>
    <w:p w:rsidR="00552839" w:rsidRPr="00552839" w:rsidRDefault="00552839" w:rsidP="00552839">
      <w:pPr>
        <w:rPr>
          <w:rFonts w:ascii="Times New Roman" w:eastAsia="Calibri" w:hAnsi="Times New Roman" w:cs="Times New Roman"/>
          <w:b/>
        </w:rPr>
      </w:pPr>
      <w:r w:rsidRPr="00552839">
        <w:rPr>
          <w:rFonts w:ascii="Times New Roman" w:eastAsia="Calibri" w:hAnsi="Times New Roman" w:cs="Times New Roman"/>
          <w:b/>
        </w:rPr>
        <w:lastRenderedPageBreak/>
        <w:t xml:space="preserve">YENİ TEKLİF PROJE </w:t>
      </w: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No:</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Başlığı</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Times New Roman" w:hAnsi="Times New Roman" w:cs="Times New Roman"/>
                <w:lang w:val="en-US" w:eastAsia="tr-TR"/>
              </w:rPr>
              <w:t>Malatya İli Kayısı Budama Atık Potansiyelinin Modellenmesi, CBS Tekniği ile Dinamik Veri Tabanı Yönetim Sistemi Oluşturulması</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Projenin İngilizce Başlığı</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Modeling of Malatya Apricot Pruning Potential, Establishment of Dynamic Database Management System with GIS Technique</w:t>
            </w:r>
          </w:p>
        </w:tc>
      </w:tr>
      <w:tr w:rsidR="00552839" w:rsidRPr="00552839" w:rsidTr="003A70CF">
        <w:trPr>
          <w:trHeight w:val="397"/>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Projeyi Yürüten Kuruluş</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Kayısı Araştırma Enstitüsü</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Projeyi Destekleyen Kuruluş</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TAGEM</w:t>
            </w:r>
          </w:p>
        </w:tc>
      </w:tr>
      <w:tr w:rsidR="00552839" w:rsidRPr="00552839" w:rsidTr="003A70CF">
        <w:trPr>
          <w:trHeight w:val="37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Yürütücüsü</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Dr. Salih ATAY</w:t>
            </w:r>
          </w:p>
        </w:tc>
      </w:tr>
      <w:tr w:rsidR="00552839" w:rsidRPr="00552839" w:rsidTr="003A70CF">
        <w:trPr>
          <w:trHeight w:val="408"/>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Yardımcı Araştırmacılar</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Doç. Dr. Sait M. SAY, Özgür KARAKUŞ, Dr. Nermin M. YALÇINKAYA, Ahmet ASLAN, Mustafa ŞEHRİ, Suna YÜZGEÇ, Oğuz ŞAHİN</w:t>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Başlama- Bitiş Tarihleri</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2023-2025</w:t>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Projenin Toplam Bütçesi:</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2023: 60.000 TL, 2024: 70.000 TL, 2025:70.000 TL</w:t>
            </w:r>
          </w:p>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Toplam: 200.000 TL</w:t>
            </w:r>
          </w:p>
        </w:tc>
      </w:tr>
      <w:tr w:rsidR="00552839" w:rsidRPr="00552839" w:rsidTr="003A70CF">
        <w:trPr>
          <w:trHeight w:val="6990"/>
        </w:trPr>
        <w:tc>
          <w:tcPr>
            <w:tcW w:w="9781"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120" w:after="120"/>
              <w:jc w:val="both"/>
              <w:rPr>
                <w:rFonts w:ascii="Times New Roman" w:eastAsia="Times New Roman" w:hAnsi="Times New Roman" w:cs="Times New Roman"/>
                <w:b/>
                <w:lang w:eastAsia="ar-SA"/>
              </w:rPr>
            </w:pPr>
            <w:r w:rsidRPr="00552839">
              <w:rPr>
                <w:rFonts w:ascii="Times New Roman" w:eastAsia="Times New Roman" w:hAnsi="Times New Roman" w:cs="Times New Roman"/>
                <w:b/>
                <w:lang w:eastAsia="ar-SA"/>
              </w:rPr>
              <w:t>Kararlar:</w:t>
            </w:r>
          </w:p>
          <w:p w:rsidR="00552839" w:rsidRPr="00552839" w:rsidRDefault="00552839" w:rsidP="00552839">
            <w:pPr>
              <w:numPr>
                <w:ilvl w:val="0"/>
                <w:numId w:val="7"/>
              </w:numPr>
              <w:shd w:val="clear" w:color="auto" w:fill="FFFFFF"/>
              <w:spacing w:before="280" w:after="0" w:line="360" w:lineRule="atLeast"/>
              <w:ind w:left="1083"/>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Proje gruba “Yeni Teklif Proje” olarak sunuldu</w:t>
            </w:r>
          </w:p>
          <w:p w:rsidR="00552839" w:rsidRPr="00552839" w:rsidRDefault="00552839" w:rsidP="00552839">
            <w:pPr>
              <w:numPr>
                <w:ilvl w:val="0"/>
                <w:numId w:val="7"/>
              </w:numPr>
              <w:shd w:val="clear" w:color="auto" w:fill="FFFFFF"/>
              <w:spacing w:before="280" w:after="0" w:line="360" w:lineRule="atLeast"/>
              <w:ind w:left="1083"/>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Literatür araştırmaların gözden geçirilmesine ve ilgili kaynak ve bağlantıların verilmesine,</w:t>
            </w:r>
          </w:p>
          <w:p w:rsidR="00552839" w:rsidRPr="00552839" w:rsidRDefault="00552839" w:rsidP="00552839">
            <w:pPr>
              <w:numPr>
                <w:ilvl w:val="0"/>
                <w:numId w:val="7"/>
              </w:numPr>
              <w:shd w:val="clear" w:color="auto" w:fill="FFFFFF"/>
              <w:spacing w:before="280" w:after="0" w:line="360" w:lineRule="atLeast"/>
              <w:ind w:left="1083"/>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TAGEM araştırma enstitülerindeki önceki araştırmalarında kaynaklar kısmında verilmesine,</w:t>
            </w:r>
          </w:p>
          <w:p w:rsidR="00552839" w:rsidRPr="00552839" w:rsidRDefault="00552839" w:rsidP="00552839">
            <w:pPr>
              <w:numPr>
                <w:ilvl w:val="0"/>
                <w:numId w:val="7"/>
              </w:numPr>
              <w:shd w:val="clear" w:color="auto" w:fill="FFFFFF"/>
              <w:spacing w:before="280" w:after="0" w:line="360" w:lineRule="atLeast"/>
              <w:ind w:left="1083"/>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Proje çıktısının hedef kitlesinin net olarak belirtilmesine,</w:t>
            </w:r>
          </w:p>
          <w:p w:rsidR="00552839" w:rsidRPr="00552839" w:rsidRDefault="00552839" w:rsidP="00552839">
            <w:pPr>
              <w:numPr>
                <w:ilvl w:val="0"/>
                <w:numId w:val="7"/>
              </w:numPr>
              <w:shd w:val="clear" w:color="auto" w:fill="FFFFFF"/>
              <w:spacing w:before="280" w:after="0" w:line="360" w:lineRule="atLeast"/>
              <w:ind w:left="1083"/>
              <w:contextualSpacing/>
              <w:jc w:val="both"/>
              <w:rPr>
                <w:rFonts w:ascii="Times New Roman" w:eastAsia="Times New Roman" w:hAnsi="Times New Roman" w:cs="Times New Roman"/>
                <w:color w:val="000000" w:themeColor="text1"/>
                <w:szCs w:val="24"/>
                <w:lang w:eastAsia="tr-TR"/>
              </w:rPr>
            </w:pPr>
            <w:r w:rsidRPr="00552839">
              <w:rPr>
                <w:rFonts w:ascii="Times New Roman" w:eastAsia="Times New Roman" w:hAnsi="Times New Roman" w:cs="Times New Roman"/>
                <w:color w:val="000000" w:themeColor="text1"/>
                <w:szCs w:val="24"/>
                <w:lang w:eastAsia="tr-TR"/>
              </w:rPr>
              <w:t>Türkiye’nin farklı bölgelerindeki meyvelerinde eklenerek çatı proje haline getirilmesinin değerlendirilmesine</w:t>
            </w:r>
          </w:p>
          <w:p w:rsidR="00552839" w:rsidRPr="00552839" w:rsidRDefault="00552839" w:rsidP="00552839">
            <w:pPr>
              <w:numPr>
                <w:ilvl w:val="0"/>
                <w:numId w:val="7"/>
              </w:numPr>
              <w:shd w:val="clear" w:color="auto" w:fill="FFFFFF"/>
              <w:spacing w:before="280" w:after="0" w:line="360" w:lineRule="atLeast"/>
              <w:ind w:left="1083"/>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Regresyon çalışmalarında kademeli regresyonun da projeye dâhil edilmesine yapılmasına,</w:t>
            </w:r>
          </w:p>
          <w:p w:rsidR="00552839" w:rsidRPr="00552839" w:rsidRDefault="00552839" w:rsidP="00552839">
            <w:pPr>
              <w:numPr>
                <w:ilvl w:val="0"/>
                <w:numId w:val="7"/>
              </w:numPr>
              <w:shd w:val="clear" w:color="auto" w:fill="FFFFFF"/>
              <w:spacing w:before="280" w:after="0" w:line="360" w:lineRule="atLeast"/>
              <w:ind w:left="1083"/>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Her budama sonrasında elde edilen ürünlerin nem oranlarının modellemeye dâhil edilmesine,</w:t>
            </w:r>
          </w:p>
          <w:p w:rsidR="00552839" w:rsidRPr="00552839" w:rsidRDefault="00552839" w:rsidP="00552839">
            <w:pPr>
              <w:numPr>
                <w:ilvl w:val="0"/>
                <w:numId w:val="7"/>
              </w:numPr>
              <w:shd w:val="clear" w:color="auto" w:fill="FFFFFF"/>
              <w:spacing w:before="280" w:after="0" w:line="360" w:lineRule="atLeast"/>
              <w:ind w:left="1083"/>
              <w:contextualSpacing/>
              <w:jc w:val="both"/>
              <w:rPr>
                <w:rFonts w:ascii="Times New Roman" w:eastAsia="Times New Roman" w:hAnsi="Times New Roman" w:cs="Times New Roman"/>
                <w:strike/>
                <w:color w:val="212121"/>
                <w:szCs w:val="24"/>
                <w:lang w:eastAsia="tr-TR"/>
              </w:rPr>
            </w:pPr>
            <w:r w:rsidRPr="00552839">
              <w:rPr>
                <w:rFonts w:ascii="Times New Roman" w:eastAsia="Times New Roman" w:hAnsi="Times New Roman" w:cs="Times New Roman"/>
                <w:color w:val="212121"/>
                <w:szCs w:val="24"/>
                <w:lang w:eastAsia="tr-TR"/>
              </w:rPr>
              <w:t>Proje isminde geçen atık kelimesinin artık olarak değiştirilmesine,</w:t>
            </w:r>
          </w:p>
          <w:p w:rsidR="00552839" w:rsidRPr="00552839" w:rsidRDefault="00552839" w:rsidP="00552839">
            <w:pPr>
              <w:numPr>
                <w:ilvl w:val="0"/>
                <w:numId w:val="7"/>
              </w:numPr>
              <w:shd w:val="clear" w:color="auto" w:fill="FFFFFF"/>
              <w:spacing w:before="280" w:after="0" w:line="360" w:lineRule="atLeast"/>
              <w:ind w:left="1083"/>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Projenin yazım formatının, yeni teklif proje formatına uygun hale getirilmesine,</w:t>
            </w:r>
          </w:p>
          <w:p w:rsidR="00552839" w:rsidRPr="00552839" w:rsidRDefault="00552839" w:rsidP="00552839">
            <w:pPr>
              <w:numPr>
                <w:ilvl w:val="0"/>
                <w:numId w:val="7"/>
              </w:numPr>
              <w:shd w:val="clear" w:color="auto" w:fill="FFFFFF"/>
              <w:spacing w:before="280" w:after="0" w:line="360" w:lineRule="atLeast"/>
              <w:ind w:left="1083"/>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Projenin başlangıç yılının gözden geçirilmesine,</w:t>
            </w:r>
          </w:p>
          <w:p w:rsidR="00552839" w:rsidRPr="00552839" w:rsidRDefault="00552839" w:rsidP="00552839">
            <w:pPr>
              <w:numPr>
                <w:ilvl w:val="0"/>
                <w:numId w:val="7"/>
              </w:numPr>
              <w:shd w:val="clear" w:color="auto" w:fill="FFFFFF"/>
              <w:spacing w:before="280" w:after="0" w:line="360" w:lineRule="atLeast"/>
              <w:ind w:left="1083"/>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Proje</w:t>
            </w:r>
            <w:r w:rsidRPr="00552839">
              <w:rPr>
                <w:rFonts w:ascii="Times New Roman" w:eastAsia="Times New Roman" w:hAnsi="Times New Roman" w:cs="Times New Roman"/>
                <w:color w:val="FF0000"/>
                <w:szCs w:val="24"/>
                <w:lang w:eastAsia="tr-TR"/>
              </w:rPr>
              <w:t xml:space="preserve"> </w:t>
            </w:r>
            <w:r w:rsidRPr="00552839">
              <w:rPr>
                <w:rFonts w:ascii="Times New Roman" w:eastAsia="Times New Roman" w:hAnsi="Times New Roman" w:cs="Times New Roman"/>
                <w:color w:val="212121"/>
                <w:szCs w:val="24"/>
                <w:lang w:eastAsia="tr-TR"/>
              </w:rPr>
              <w:t>bütçesinin gözden geçirilmesine,</w:t>
            </w:r>
          </w:p>
          <w:p w:rsidR="00552839" w:rsidRPr="00552839" w:rsidRDefault="00552839" w:rsidP="00552839">
            <w:pPr>
              <w:numPr>
                <w:ilvl w:val="0"/>
                <w:numId w:val="7"/>
              </w:numPr>
              <w:shd w:val="clear" w:color="auto" w:fill="FFFFFF"/>
              <w:spacing w:before="280" w:after="0" w:line="360" w:lineRule="atLeast"/>
              <w:ind w:left="1083"/>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3D yazıcı yerine, farklı tekniklerle hacmin belirlenmesine,</w:t>
            </w:r>
          </w:p>
          <w:p w:rsidR="00552839" w:rsidRPr="00552839" w:rsidRDefault="00552839" w:rsidP="00552839">
            <w:pPr>
              <w:numPr>
                <w:ilvl w:val="0"/>
                <w:numId w:val="7"/>
              </w:numPr>
              <w:shd w:val="clear" w:color="auto" w:fill="FFFFFF"/>
              <w:spacing w:before="280" w:after="0" w:line="360" w:lineRule="atLeast"/>
              <w:ind w:left="1083"/>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Taç yapı sistemiyle ağırlığın modellenmesine,</w:t>
            </w:r>
          </w:p>
          <w:p w:rsidR="00552839" w:rsidRPr="00552839" w:rsidRDefault="00552839" w:rsidP="00552839">
            <w:pPr>
              <w:numPr>
                <w:ilvl w:val="0"/>
                <w:numId w:val="7"/>
              </w:numPr>
              <w:shd w:val="clear" w:color="auto" w:fill="FFFFFF"/>
              <w:spacing w:before="280" w:after="0" w:line="360" w:lineRule="atLeast"/>
              <w:ind w:left="1083"/>
              <w:contextualSpacing/>
              <w:jc w:val="both"/>
              <w:rPr>
                <w:rFonts w:ascii="Times New Roman" w:eastAsia="Times New Roman" w:hAnsi="Times New Roman" w:cs="Times New Roman"/>
                <w:color w:val="212121"/>
                <w:szCs w:val="24"/>
                <w:lang w:eastAsia="tr-TR"/>
              </w:rPr>
            </w:pPr>
            <w:r w:rsidRPr="00552839">
              <w:rPr>
                <w:rFonts w:ascii="Times New Roman" w:eastAsia="Times New Roman" w:hAnsi="Times New Roman" w:cs="Times New Roman"/>
                <w:color w:val="212121"/>
                <w:szCs w:val="24"/>
                <w:lang w:eastAsia="tr-TR"/>
              </w:rPr>
              <w:t>Biokütlenin kuru madde bazında enerji değerlerinin belirlenmesine,</w:t>
            </w:r>
          </w:p>
          <w:p w:rsidR="00552839" w:rsidRPr="00552839" w:rsidRDefault="00552839" w:rsidP="00552839">
            <w:pPr>
              <w:numPr>
                <w:ilvl w:val="0"/>
                <w:numId w:val="7"/>
              </w:numPr>
              <w:shd w:val="clear" w:color="auto" w:fill="FFFFFF"/>
              <w:spacing w:before="280" w:after="0" w:line="360" w:lineRule="atLeast"/>
              <w:ind w:left="1083"/>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Teknik terminoloji ve terimlerin daha anlaşılır bir hale getirilmesine,</w:t>
            </w:r>
          </w:p>
          <w:p w:rsidR="00552839" w:rsidRPr="00552839" w:rsidRDefault="00552839" w:rsidP="00552839">
            <w:pPr>
              <w:numPr>
                <w:ilvl w:val="0"/>
                <w:numId w:val="7"/>
              </w:numPr>
              <w:shd w:val="clear" w:color="auto" w:fill="FFFFFF"/>
              <w:spacing w:before="280" w:after="0" w:line="360" w:lineRule="atLeast"/>
              <w:ind w:left="1083"/>
              <w:contextualSpacing/>
              <w:jc w:val="both"/>
              <w:rPr>
                <w:rFonts w:ascii="Times New Roman" w:eastAsia="Times New Roman" w:hAnsi="Times New Roman" w:cs="Times New Roman"/>
                <w:color w:val="212121"/>
                <w:sz w:val="24"/>
                <w:szCs w:val="24"/>
                <w:lang w:eastAsia="tr-TR"/>
              </w:rPr>
            </w:pPr>
            <w:r w:rsidRPr="00552839">
              <w:rPr>
                <w:rFonts w:ascii="Times New Roman" w:eastAsia="Times New Roman" w:hAnsi="Times New Roman" w:cs="Times New Roman"/>
                <w:color w:val="000000"/>
                <w:lang w:eastAsia="tr-TR"/>
              </w:rPr>
              <w:t>Önerilen düzeltmelerin yapılarak projenin AYK’ ya sunulmasına yapılan oylama sonucunda oy çoğunluğu ile karar verilmiştir</w:t>
            </w:r>
            <w:r w:rsidRPr="00552839">
              <w:rPr>
                <w:rFonts w:ascii="Times New Roman" w:eastAsia="Times New Roman" w:hAnsi="Times New Roman" w:cs="Times New Roman"/>
                <w:color w:val="FF0000"/>
                <w:lang w:eastAsia="tr-TR"/>
              </w:rPr>
              <w:t xml:space="preserve"> </w:t>
            </w:r>
          </w:p>
        </w:tc>
      </w:tr>
    </w:tbl>
    <w:p w:rsidR="00552839" w:rsidRPr="00552839" w:rsidRDefault="00552839" w:rsidP="00552839">
      <w:pPr>
        <w:spacing w:after="0" w:line="360" w:lineRule="auto"/>
        <w:jc w:val="both"/>
        <w:rPr>
          <w:rFonts w:ascii="Times New Roman" w:hAnsi="Times New Roman" w:cs="Times New Roman"/>
        </w:rPr>
      </w:pPr>
    </w:p>
    <w:p w:rsidR="00552839" w:rsidRDefault="00552839" w:rsidP="00552839">
      <w:pPr>
        <w:spacing w:after="0" w:line="360" w:lineRule="auto"/>
        <w:rPr>
          <w:rFonts w:ascii="Times New Roman" w:eastAsia="Calibri" w:hAnsi="Times New Roman" w:cs="Times New Roman"/>
          <w:b/>
        </w:rPr>
      </w:pPr>
    </w:p>
    <w:p w:rsidR="00552839" w:rsidRPr="00552839" w:rsidRDefault="00552839" w:rsidP="00552839">
      <w:pPr>
        <w:spacing w:after="0" w:line="360" w:lineRule="auto"/>
        <w:rPr>
          <w:rFonts w:ascii="Times New Roman" w:eastAsia="Calibri" w:hAnsi="Times New Roman" w:cs="Times New Roman"/>
          <w:b/>
        </w:rPr>
      </w:pPr>
      <w:r w:rsidRPr="00552839">
        <w:rPr>
          <w:rFonts w:ascii="Times New Roman" w:eastAsia="Calibri" w:hAnsi="Times New Roman" w:cs="Times New Roman"/>
          <w:b/>
        </w:rPr>
        <w:lastRenderedPageBreak/>
        <w:t xml:space="preserve">DEVAM EDEN PROJE </w:t>
      </w:r>
    </w:p>
    <w:p w:rsidR="00552839" w:rsidRPr="00552839" w:rsidRDefault="00552839" w:rsidP="00552839">
      <w:pPr>
        <w:spacing w:after="0" w:line="36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after="0" w:line="36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512"/>
      </w:tblGrid>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No:</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TAGEM/TSKAD/B/20/A9/P8/1810</w:t>
            </w: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Başlığı</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Tekirdağ İlinde Hava Kaynaklı ve Farklı Soğutma Düzeneklerine Sahip Bir Fotovoltaik-Termal Hibrit Sistemin Üzüm Kurutmada Performans Analizi</w:t>
            </w: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Projenin İngilizce Başlığı</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Performance Analysis of a Photovoltaic-Thermal Hybrid System With Different Air Based Cooling Units in Grape Drying in Tekirdağ Province</w:t>
            </w: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Projeyi Yürüten Kuruluş</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Bağcılık Araştırma Enstitüsü Müdürlüğü- Tekirdağ</w:t>
            </w: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Projeyi Destekleyen Kuruluş</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TAGEM, Tekirdağ Namık Kemal Üniversitesi Ziraat Fakültesi Biyosistem Mühendisliği Bölümü, Erzurum Atatürk Üniversitesi Mühendislik Fakültesi Makina Müh. Bölümü, Simetri Elektromekanik İnşaat San. Tic. Ltd. Şti.</w:t>
            </w: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Yürütücüsü</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Ziraat Yük. Müh. Ersin KARACABEY</w:t>
            </w: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Yardımcı Araştırmacılar</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Dr. Levent TAŞERİ, Ziraat Yük. Müh. Gürkan Güvenç AVCI,     Dr. Gamze UYSAL SEÇKİN</w:t>
            </w: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Danışmanları</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Prof. Dr. Birol KAYİŞOĞLU, Doç. Dr. Gökhan ÖMEROĞLU</w:t>
            </w: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Başlama- Bitiş Tarihleri</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01.01.2020 – 31.12.2022</w:t>
            </w: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Projenin Toplam Bütçesi:</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1. yıl:- TL, 2. yıl: 37.000 TL, 3.yıl: 1.000 TL</w:t>
            </w:r>
          </w:p>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Toplam 38.000 TL</w:t>
            </w:r>
          </w:p>
        </w:tc>
      </w:tr>
      <w:tr w:rsidR="00552839" w:rsidRPr="00552839" w:rsidTr="003A70CF">
        <w:trPr>
          <w:trHeight w:val="4700"/>
        </w:trPr>
        <w:tc>
          <w:tcPr>
            <w:tcW w:w="9639"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120" w:after="120"/>
              <w:jc w:val="both"/>
              <w:rPr>
                <w:rFonts w:ascii="Times New Roman" w:eastAsia="Times New Roman" w:hAnsi="Times New Roman" w:cs="Times New Roman"/>
                <w:b/>
                <w:lang w:eastAsia="ar-SA"/>
              </w:rPr>
            </w:pPr>
            <w:r w:rsidRPr="00552839">
              <w:rPr>
                <w:rFonts w:ascii="Times New Roman" w:eastAsia="Times New Roman" w:hAnsi="Times New Roman" w:cs="Times New Roman"/>
                <w:b/>
                <w:lang w:eastAsia="ar-SA"/>
              </w:rPr>
              <w:t>Kararlar:</w:t>
            </w: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numPr>
                <w:ilvl w:val="0"/>
                <w:numId w:val="20"/>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20"/>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İstatistiksel analizlerin yapılmasına,</w:t>
            </w:r>
          </w:p>
          <w:p w:rsidR="00552839" w:rsidRPr="00552839" w:rsidRDefault="00552839" w:rsidP="00552839">
            <w:pPr>
              <w:numPr>
                <w:ilvl w:val="0"/>
                <w:numId w:val="20"/>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Tablo ve grafiklerin açık ve anlaşılır bir şekilde gösterilmesine,</w:t>
            </w:r>
          </w:p>
          <w:p w:rsidR="00552839" w:rsidRPr="00552839" w:rsidRDefault="00552839" w:rsidP="00552839">
            <w:pPr>
              <w:numPr>
                <w:ilvl w:val="0"/>
                <w:numId w:val="20"/>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Raportör olarak; Prof. Dr. Can ERTEKİN, Dr. Mahmut POLAT ve Dr. Tuğba ER’in atanmasına,</w:t>
            </w:r>
          </w:p>
          <w:p w:rsidR="00552839" w:rsidRPr="00552839" w:rsidRDefault="00552839" w:rsidP="00552839">
            <w:pPr>
              <w:numPr>
                <w:ilvl w:val="0"/>
                <w:numId w:val="20"/>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2023 PDGT’ye “sonuç raporu” yazım formatına göre “sonuç raporu” olarak getirilmesine karar verilmiştir.</w:t>
            </w: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tc>
      </w:tr>
    </w:tbl>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 xml:space="preserve">BİLGİ PROJE </w:t>
      </w: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T.C. Sanayi ve Teknoloji Bakanlığı  (Gelişme Raporu-Bilgi Amaçlı)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552839" w:rsidRPr="00552839" w:rsidTr="003A70CF">
        <w:tc>
          <w:tcPr>
            <w:tcW w:w="2405" w:type="dxa"/>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 Başlığı</w:t>
            </w:r>
          </w:p>
        </w:tc>
        <w:tc>
          <w:tcPr>
            <w:tcW w:w="7229" w:type="dxa"/>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Sulama Pompalarında Enerji Verimliliğinin Arttırılması Pilot Projesi</w:t>
            </w:r>
          </w:p>
        </w:tc>
      </w:tr>
      <w:tr w:rsidR="00552839" w:rsidRPr="00552839" w:rsidTr="003A70CF">
        <w:tc>
          <w:tcPr>
            <w:tcW w:w="2405" w:type="dxa"/>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Projenin İngilizce Başlığı</w:t>
            </w:r>
          </w:p>
        </w:tc>
        <w:tc>
          <w:tcPr>
            <w:tcW w:w="7229" w:type="dxa"/>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Pilot Project To İncrease Energy Efficiency İn İrrigation Pumps</w:t>
            </w:r>
          </w:p>
        </w:tc>
      </w:tr>
      <w:tr w:rsidR="00552839" w:rsidRPr="00552839" w:rsidTr="003A70CF">
        <w:tc>
          <w:tcPr>
            <w:tcW w:w="2405" w:type="dxa"/>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 Lideri</w:t>
            </w:r>
          </w:p>
        </w:tc>
        <w:tc>
          <w:tcPr>
            <w:tcW w:w="7229" w:type="dxa"/>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Ümran ATAY, Ziraat Yüksek Mühendisi, GAPTAEM</w:t>
            </w:r>
          </w:p>
        </w:tc>
      </w:tr>
      <w:tr w:rsidR="00552839" w:rsidRPr="00552839" w:rsidTr="003A70CF">
        <w:tc>
          <w:tcPr>
            <w:tcW w:w="2405" w:type="dxa"/>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Projeyi Yürüten Kurum</w:t>
            </w:r>
          </w:p>
        </w:tc>
        <w:tc>
          <w:tcPr>
            <w:tcW w:w="7229" w:type="dxa"/>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GAP Tarımsal Araştırma Enstitüsü Müdürlüğü-Şanlıurfa</w:t>
            </w:r>
          </w:p>
        </w:tc>
      </w:tr>
      <w:tr w:rsidR="00552839" w:rsidRPr="00552839" w:rsidTr="003A70CF">
        <w:tc>
          <w:tcPr>
            <w:tcW w:w="2405" w:type="dxa"/>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 Yürütücüleri</w:t>
            </w:r>
          </w:p>
        </w:tc>
        <w:tc>
          <w:tcPr>
            <w:tcW w:w="7229" w:type="dxa"/>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Ahmet Bedei EMEN, Ziraat Yük. Mühendisi, GAPTAEM</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Akın ÜN, Ziraat Yüksek Mühendisi, GAPTAEM</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Tali MUNİS, Ziraat Yüksek Mühendisi, GAPTAEM</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Ahmet ÇIKMAN, Ziraat Yüksek Mühendisi, GAPTAEM</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Mehmet YALINKILIÇ, Ziraat Yüksek Mühendisi, GAPTAEM</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Dr. Ali BERK,  Ziraat Yüksek Mühendisi, T. Reformu Genel Müdürlüğü</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M. Akif İLKHAN, Elektrik Elektronik Mühendisi, GAPYENEV</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Dr. Yusuf İŞIKER, Makine Yüksek Mühendisi, GAPYENEV</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Yrd. Doç. Dr. Nurettin BEŞLİ, Elektik Yüksek Müh</w:t>
            </w:r>
            <w:proofErr w:type="gramStart"/>
            <w:r w:rsidRPr="00552839">
              <w:rPr>
                <w:rFonts w:ascii="Times New Roman" w:hAnsi="Times New Roman" w:cs="Times New Roman"/>
              </w:rPr>
              <w:t>.,</w:t>
            </w:r>
            <w:proofErr w:type="gramEnd"/>
            <w:r w:rsidRPr="00552839">
              <w:rPr>
                <w:rFonts w:ascii="Times New Roman" w:hAnsi="Times New Roman" w:cs="Times New Roman"/>
              </w:rPr>
              <w:t xml:space="preserve"> GAPYENEV</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Doç. Dr. Azmi AKTACIR, Makine Yüksek Mühendisi, GAPYENEV</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Prof. Dr. Hasan Hüseyin ÖZTÜRK, Ziraat Yüksek Mühendisi, ÇÜ.</w:t>
            </w:r>
          </w:p>
        </w:tc>
      </w:tr>
      <w:tr w:rsidR="00552839" w:rsidRPr="00552839" w:rsidTr="003A70CF">
        <w:tc>
          <w:tcPr>
            <w:tcW w:w="2405" w:type="dxa"/>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Projeyi Destekleyen Kurum/lar</w:t>
            </w:r>
          </w:p>
        </w:tc>
        <w:tc>
          <w:tcPr>
            <w:tcW w:w="7229" w:type="dxa"/>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T.C. Sanayi ve Teknoloji Bakanlığı GAP BKİ Başkanlığı</w:t>
            </w:r>
          </w:p>
        </w:tc>
      </w:tr>
      <w:tr w:rsidR="00552839" w:rsidRPr="00552839" w:rsidTr="003A70CF">
        <w:tc>
          <w:tcPr>
            <w:tcW w:w="2405" w:type="dxa"/>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Başlama-Bitiş Tarihleri</w:t>
            </w:r>
          </w:p>
        </w:tc>
        <w:tc>
          <w:tcPr>
            <w:tcW w:w="7229" w:type="dxa"/>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bCs/>
                <w:iCs/>
              </w:rPr>
              <w:t>13.11.2017-</w:t>
            </w:r>
          </w:p>
        </w:tc>
      </w:tr>
      <w:tr w:rsidR="00552839" w:rsidRPr="00552839" w:rsidTr="003A70CF">
        <w:tc>
          <w:tcPr>
            <w:tcW w:w="2405" w:type="dxa"/>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Projenin Toplam Bütçesi</w:t>
            </w:r>
          </w:p>
        </w:tc>
        <w:tc>
          <w:tcPr>
            <w:tcW w:w="7229" w:type="dxa"/>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Cs/>
              </w:rPr>
              <w:t>947.059,00 TL (TAGEM katkısı %15)</w:t>
            </w:r>
          </w:p>
        </w:tc>
      </w:tr>
      <w:tr w:rsidR="00552839" w:rsidRPr="00552839" w:rsidTr="003A70CF">
        <w:tc>
          <w:tcPr>
            <w:tcW w:w="9634" w:type="dxa"/>
            <w:gridSpan w:val="2"/>
            <w:vAlign w:val="center"/>
          </w:tcPr>
          <w:p w:rsidR="00552839" w:rsidRPr="00552839" w:rsidRDefault="00552839" w:rsidP="00552839">
            <w:pPr>
              <w:spacing w:after="160" w:line="259" w:lineRule="auto"/>
              <w:jc w:val="both"/>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numPr>
                <w:ilvl w:val="0"/>
                <w:numId w:val="42"/>
              </w:numPr>
              <w:suppressAutoHyphens/>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Cs w:val="24"/>
                <w:lang w:eastAsia="tr-TR"/>
              </w:rPr>
            </w:pPr>
            <w:r w:rsidRPr="00552839">
              <w:rPr>
                <w:rFonts w:ascii="Times New Roman" w:eastAsia="Times New Roman" w:hAnsi="Times New Roman" w:cs="Times New Roman"/>
                <w:szCs w:val="24"/>
                <w:lang w:eastAsia="tr-TR"/>
              </w:rPr>
              <w:t>Proje lideri tarafından gruba “Bilgi” amacıyla sunuldu.</w:t>
            </w: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tc>
      </w:tr>
    </w:tbl>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 xml:space="preserve">BİLGİ PROJE </w:t>
      </w: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p w:rsidR="00552839" w:rsidRPr="00552839" w:rsidRDefault="00552839" w:rsidP="00552839">
      <w:pPr>
        <w:spacing w:after="0" w:line="240" w:lineRule="auto"/>
        <w:rPr>
          <w:rFonts w:ascii="Times New Roman" w:hAnsi="Times New Roman" w:cs="Times New Roman"/>
          <w:b/>
          <w:spacing w:val="-2"/>
          <w:sz w:val="24"/>
          <w:szCs w:val="24"/>
        </w:rPr>
      </w:pPr>
      <w:r w:rsidRPr="00552839">
        <w:rPr>
          <w:rFonts w:ascii="Times New Roman" w:hAnsi="Times New Roman" w:cs="Times New Roman"/>
          <w:b/>
          <w:spacing w:val="-2"/>
          <w:szCs w:val="24"/>
        </w:rPr>
        <w:t>T.C. Sanayi ve Teknoloji Bakanlığı  (Yeni proje-Gelişme Raporu-Bilgi Amaçlı</w:t>
      </w:r>
      <w:r w:rsidRPr="00552839">
        <w:rPr>
          <w:rFonts w:ascii="Times New Roman" w:hAnsi="Times New Roman" w:cs="Times New Roman"/>
          <w:b/>
          <w:spacing w:val="-2"/>
          <w:sz w:val="24"/>
          <w:szCs w:val="24"/>
        </w:rPr>
        <w:t>)</w:t>
      </w:r>
    </w:p>
    <w:p w:rsidR="00552839" w:rsidRPr="00552839" w:rsidRDefault="00552839" w:rsidP="00552839">
      <w:pPr>
        <w:spacing w:after="0" w:line="240" w:lineRule="auto"/>
        <w:jc w:val="center"/>
        <w:rPr>
          <w:rFonts w:ascii="Times New Roman" w:hAnsi="Times New Roman" w:cs="Times New Roman"/>
          <w:b/>
          <w:spacing w:val="-2"/>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12"/>
      </w:tblGrid>
      <w:tr w:rsidR="00552839" w:rsidRPr="00552839" w:rsidTr="003A70CF">
        <w:trPr>
          <w:trHeight w:val="338"/>
        </w:trPr>
        <w:tc>
          <w:tcPr>
            <w:tcW w:w="2122" w:type="dxa"/>
            <w:vAlign w:val="center"/>
          </w:tcPr>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b/>
              </w:rPr>
            </w:pPr>
            <w:r w:rsidRPr="00552839">
              <w:rPr>
                <w:rFonts w:ascii="Times New Roman" w:hAnsi="Times New Roman" w:cs="Times New Roman"/>
                <w:b/>
              </w:rPr>
              <w:t>Proje Başlığı</w:t>
            </w:r>
          </w:p>
        </w:tc>
        <w:tc>
          <w:tcPr>
            <w:tcW w:w="7512" w:type="dxa"/>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Tarımsal Sulamada Entegre Enerji Verimliliği Pilot Projesi</w:t>
            </w:r>
          </w:p>
        </w:tc>
      </w:tr>
      <w:tr w:rsidR="00552839" w:rsidRPr="00552839" w:rsidTr="003A70CF">
        <w:tc>
          <w:tcPr>
            <w:tcW w:w="2122" w:type="dxa"/>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Projenin İngilizce Başlığı</w:t>
            </w:r>
          </w:p>
        </w:tc>
        <w:tc>
          <w:tcPr>
            <w:tcW w:w="7512" w:type="dxa"/>
            <w:vAlign w:val="center"/>
          </w:tcPr>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lang w:val="en-US"/>
              </w:rPr>
            </w:pPr>
            <w:r w:rsidRPr="00552839">
              <w:rPr>
                <w:rFonts w:ascii="Times New Roman" w:hAnsi="Times New Roman" w:cs="Times New Roman"/>
                <w:lang w:val="en-US"/>
              </w:rPr>
              <w:t>Integrated Energy Efficiency Pilot Project in Agricultural Irrigation</w:t>
            </w:r>
          </w:p>
        </w:tc>
      </w:tr>
      <w:tr w:rsidR="00552839" w:rsidRPr="00552839" w:rsidTr="003A70CF">
        <w:trPr>
          <w:trHeight w:val="478"/>
        </w:trPr>
        <w:tc>
          <w:tcPr>
            <w:tcW w:w="2122" w:type="dxa"/>
            <w:vAlign w:val="center"/>
          </w:tcPr>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b/>
              </w:rPr>
            </w:pPr>
            <w:r w:rsidRPr="00552839">
              <w:rPr>
                <w:rFonts w:ascii="Times New Roman" w:hAnsi="Times New Roman" w:cs="Times New Roman"/>
                <w:b/>
              </w:rPr>
              <w:t>Proje Lideri</w:t>
            </w:r>
          </w:p>
        </w:tc>
        <w:tc>
          <w:tcPr>
            <w:tcW w:w="7512" w:type="dxa"/>
            <w:vAlign w:val="center"/>
          </w:tcPr>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rPr>
            </w:pPr>
            <w:r w:rsidRPr="00552839">
              <w:rPr>
                <w:rFonts w:ascii="Times New Roman" w:hAnsi="Times New Roman" w:cs="Times New Roman"/>
              </w:rPr>
              <w:t>Ümran ATAY, Ziraat Yüksek Mühendisi, GAPTAEM</w:t>
            </w:r>
          </w:p>
        </w:tc>
      </w:tr>
      <w:tr w:rsidR="00552839" w:rsidRPr="00552839" w:rsidTr="003A70CF">
        <w:tc>
          <w:tcPr>
            <w:tcW w:w="2122" w:type="dxa"/>
            <w:vAlign w:val="center"/>
          </w:tcPr>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b/>
              </w:rPr>
            </w:pPr>
            <w:r w:rsidRPr="00552839">
              <w:rPr>
                <w:rFonts w:ascii="Times New Roman" w:hAnsi="Times New Roman" w:cs="Times New Roman"/>
                <w:b/>
              </w:rPr>
              <w:t>Projeyi Yürüten Kurum</w:t>
            </w:r>
          </w:p>
        </w:tc>
        <w:tc>
          <w:tcPr>
            <w:tcW w:w="7512" w:type="dxa"/>
            <w:vAlign w:val="center"/>
          </w:tcPr>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rPr>
            </w:pPr>
            <w:r w:rsidRPr="00552839">
              <w:rPr>
                <w:rFonts w:ascii="Times New Roman" w:hAnsi="Times New Roman" w:cs="Times New Roman"/>
              </w:rPr>
              <w:t>GAP Tarımsal Araştırma Enstitüsü Müdürlüğü-Şanlıurfa</w:t>
            </w:r>
          </w:p>
        </w:tc>
      </w:tr>
      <w:tr w:rsidR="00552839" w:rsidRPr="00552839" w:rsidTr="003A70CF">
        <w:tc>
          <w:tcPr>
            <w:tcW w:w="2122" w:type="dxa"/>
            <w:vAlign w:val="center"/>
          </w:tcPr>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b/>
              </w:rPr>
            </w:pPr>
            <w:r w:rsidRPr="00552839">
              <w:rPr>
                <w:rFonts w:ascii="Times New Roman" w:hAnsi="Times New Roman" w:cs="Times New Roman"/>
                <w:b/>
              </w:rPr>
              <w:t>Proje Yürütücüleri</w:t>
            </w:r>
          </w:p>
        </w:tc>
        <w:tc>
          <w:tcPr>
            <w:tcW w:w="7512" w:type="dxa"/>
            <w:vAlign w:val="center"/>
          </w:tcPr>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color w:val="000000"/>
              </w:rPr>
            </w:pPr>
            <w:r w:rsidRPr="00552839">
              <w:rPr>
                <w:rFonts w:ascii="Times New Roman" w:hAnsi="Times New Roman" w:cs="Times New Roman"/>
                <w:color w:val="000000"/>
              </w:rPr>
              <w:t>Ümran ATAY, Ziraat Yüksek Mühendisi, GAPTAEM</w:t>
            </w:r>
          </w:p>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color w:val="000000"/>
              </w:rPr>
            </w:pPr>
            <w:r w:rsidRPr="00552839">
              <w:rPr>
                <w:rFonts w:ascii="Times New Roman" w:hAnsi="Times New Roman" w:cs="Times New Roman"/>
                <w:color w:val="000000"/>
              </w:rPr>
              <w:t>Ahmet Bedei EMEN, Ziraat Yüksek Mühendisi, GAPTAEM</w:t>
            </w:r>
          </w:p>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color w:val="000000"/>
              </w:rPr>
            </w:pPr>
            <w:r w:rsidRPr="00552839">
              <w:rPr>
                <w:rFonts w:ascii="Times New Roman" w:hAnsi="Times New Roman" w:cs="Times New Roman"/>
                <w:color w:val="000000"/>
              </w:rPr>
              <w:t>Mustafa GERGER Bilgisayar Yüksek Mühendisi, GAPTAEM</w:t>
            </w:r>
          </w:p>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color w:val="000000"/>
              </w:rPr>
            </w:pPr>
            <w:r w:rsidRPr="00552839">
              <w:rPr>
                <w:rFonts w:ascii="Times New Roman" w:hAnsi="Times New Roman" w:cs="Times New Roman"/>
                <w:color w:val="000000"/>
              </w:rPr>
              <w:t>M. Akif İLKHAN, Elektrik Elektronik Mühendisi, GAPYENEV</w:t>
            </w:r>
          </w:p>
          <w:p w:rsidR="00552839" w:rsidRPr="00552839" w:rsidRDefault="00552839" w:rsidP="00552839">
            <w:pPr>
              <w:suppressAutoHyphens/>
              <w:overflowPunct w:val="0"/>
              <w:autoSpaceDE w:val="0"/>
              <w:autoSpaceDN w:val="0"/>
              <w:adjustRightInd w:val="0"/>
              <w:spacing w:after="0" w:line="240" w:lineRule="auto"/>
              <w:jc w:val="both"/>
              <w:textAlignment w:val="baseline"/>
              <w:rPr>
                <w:rFonts w:ascii="Times New Roman" w:hAnsi="Times New Roman" w:cs="Times New Roman"/>
                <w:color w:val="000000"/>
              </w:rPr>
            </w:pPr>
            <w:r w:rsidRPr="00552839">
              <w:rPr>
                <w:rFonts w:ascii="Times New Roman" w:hAnsi="Times New Roman" w:cs="Times New Roman"/>
                <w:color w:val="000000"/>
              </w:rPr>
              <w:t>Dr. Hatice PARLAKÇI DOĞAN,  Ziraat Yüksek Mühendisi, GAPTAEM</w:t>
            </w:r>
          </w:p>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color w:val="000000"/>
              </w:rPr>
            </w:pPr>
            <w:r w:rsidRPr="00552839">
              <w:rPr>
                <w:rFonts w:ascii="Times New Roman" w:hAnsi="Times New Roman" w:cs="Times New Roman"/>
                <w:color w:val="000000"/>
              </w:rPr>
              <w:t>Zeyni AKTAŞ, Ziraat Yüksek Mühendisi, GAPTAEM</w:t>
            </w:r>
          </w:p>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color w:val="000000"/>
              </w:rPr>
            </w:pPr>
            <w:r w:rsidRPr="00552839">
              <w:rPr>
                <w:rFonts w:ascii="Times New Roman" w:hAnsi="Times New Roman" w:cs="Times New Roman"/>
                <w:color w:val="000000"/>
              </w:rPr>
              <w:t>Prof. Dr. Hasan Hüseyin ÖZTÜRK, Ziraat Yüksek Mühendisi, ÇÜ.</w:t>
            </w:r>
          </w:p>
        </w:tc>
      </w:tr>
      <w:tr w:rsidR="00552839" w:rsidRPr="00552839" w:rsidTr="003A70CF">
        <w:trPr>
          <w:trHeight w:val="659"/>
        </w:trPr>
        <w:tc>
          <w:tcPr>
            <w:tcW w:w="2122" w:type="dxa"/>
            <w:vAlign w:val="center"/>
          </w:tcPr>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b/>
              </w:rPr>
            </w:pPr>
            <w:r w:rsidRPr="00552839">
              <w:rPr>
                <w:rFonts w:ascii="Times New Roman" w:hAnsi="Times New Roman" w:cs="Times New Roman"/>
                <w:b/>
              </w:rPr>
              <w:t>Projeyi Destekleyen Kurum/lar</w:t>
            </w:r>
          </w:p>
        </w:tc>
        <w:tc>
          <w:tcPr>
            <w:tcW w:w="7512" w:type="dxa"/>
            <w:vAlign w:val="center"/>
          </w:tcPr>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rPr>
            </w:pPr>
            <w:r w:rsidRPr="00552839">
              <w:rPr>
                <w:rFonts w:ascii="Times New Roman" w:hAnsi="Times New Roman" w:cs="Times New Roman"/>
              </w:rPr>
              <w:t>T.C. Sanayi ve Teknoloji Bakanlığı GAP BKİ Başkanlığı</w:t>
            </w:r>
          </w:p>
        </w:tc>
      </w:tr>
      <w:tr w:rsidR="00552839" w:rsidRPr="00552839" w:rsidTr="003A70CF">
        <w:trPr>
          <w:trHeight w:val="555"/>
        </w:trPr>
        <w:tc>
          <w:tcPr>
            <w:tcW w:w="2122" w:type="dxa"/>
            <w:vAlign w:val="center"/>
          </w:tcPr>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b/>
              </w:rPr>
            </w:pPr>
            <w:r w:rsidRPr="00552839">
              <w:rPr>
                <w:rFonts w:ascii="Times New Roman" w:hAnsi="Times New Roman" w:cs="Times New Roman"/>
                <w:b/>
              </w:rPr>
              <w:t>Başlama-Bitiş Tarihleri</w:t>
            </w:r>
          </w:p>
        </w:tc>
        <w:tc>
          <w:tcPr>
            <w:tcW w:w="7512" w:type="dxa"/>
            <w:vAlign w:val="center"/>
          </w:tcPr>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rPr>
            </w:pPr>
            <w:r w:rsidRPr="00552839">
              <w:rPr>
                <w:rFonts w:ascii="Times New Roman" w:hAnsi="Times New Roman" w:cs="Times New Roman"/>
                <w:bCs/>
                <w:iCs/>
              </w:rPr>
              <w:t>23.11.2020-</w:t>
            </w:r>
          </w:p>
        </w:tc>
      </w:tr>
      <w:tr w:rsidR="00552839" w:rsidRPr="00552839" w:rsidTr="003A70CF">
        <w:tc>
          <w:tcPr>
            <w:tcW w:w="2122" w:type="dxa"/>
            <w:vAlign w:val="center"/>
          </w:tcPr>
          <w:p w:rsidR="00552839" w:rsidRPr="00552839" w:rsidRDefault="00552839" w:rsidP="00552839">
            <w:pPr>
              <w:suppressAutoHyphens/>
              <w:overflowPunct w:val="0"/>
              <w:autoSpaceDE w:val="0"/>
              <w:autoSpaceDN w:val="0"/>
              <w:adjustRightInd w:val="0"/>
              <w:spacing w:after="0" w:line="240" w:lineRule="auto"/>
              <w:textAlignment w:val="baseline"/>
              <w:rPr>
                <w:rFonts w:ascii="Times New Roman" w:hAnsi="Times New Roman" w:cs="Times New Roman"/>
                <w:b/>
              </w:rPr>
            </w:pPr>
            <w:r w:rsidRPr="00552839">
              <w:rPr>
                <w:rFonts w:ascii="Times New Roman" w:hAnsi="Times New Roman" w:cs="Times New Roman"/>
                <w:b/>
              </w:rPr>
              <w:t>Projenin Toplam Bütçesi</w:t>
            </w:r>
          </w:p>
        </w:tc>
        <w:tc>
          <w:tcPr>
            <w:tcW w:w="7512" w:type="dxa"/>
            <w:vAlign w:val="center"/>
          </w:tcPr>
          <w:p w:rsidR="00552839" w:rsidRPr="00552839" w:rsidRDefault="00552839" w:rsidP="00552839">
            <w:pPr>
              <w:keepNext/>
              <w:suppressAutoHyphens/>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552839">
              <w:rPr>
                <w:rFonts w:ascii="Times New Roman" w:eastAsia="Times New Roman" w:hAnsi="Times New Roman" w:cs="Times New Roman"/>
                <w:bCs/>
                <w:lang w:eastAsia="tr-TR"/>
              </w:rPr>
              <w:t>1.200.000,</w:t>
            </w:r>
            <w:proofErr w:type="gramStart"/>
            <w:r w:rsidRPr="00552839">
              <w:rPr>
                <w:rFonts w:ascii="Times New Roman" w:eastAsia="Times New Roman" w:hAnsi="Times New Roman" w:cs="Times New Roman"/>
                <w:bCs/>
                <w:lang w:eastAsia="tr-TR"/>
              </w:rPr>
              <w:t>00  TL</w:t>
            </w:r>
            <w:proofErr w:type="gramEnd"/>
            <w:r w:rsidRPr="00552839">
              <w:rPr>
                <w:rFonts w:ascii="Times New Roman" w:eastAsia="Times New Roman" w:hAnsi="Times New Roman" w:cs="Times New Roman"/>
                <w:bCs/>
                <w:lang w:eastAsia="tr-TR"/>
              </w:rPr>
              <w:t xml:space="preserve"> (TAGEM katkı payı %10)</w:t>
            </w:r>
          </w:p>
        </w:tc>
      </w:tr>
      <w:tr w:rsidR="00552839" w:rsidRPr="00552839" w:rsidTr="003A70CF">
        <w:tc>
          <w:tcPr>
            <w:tcW w:w="9634" w:type="dxa"/>
            <w:gridSpan w:val="2"/>
            <w:vAlign w:val="center"/>
          </w:tcPr>
          <w:p w:rsidR="00552839" w:rsidRPr="00552839" w:rsidRDefault="00552839" w:rsidP="00552839">
            <w:pPr>
              <w:suppressAutoHyphens/>
              <w:overflowPunct w:val="0"/>
              <w:autoSpaceDE w:val="0"/>
              <w:autoSpaceDN w:val="0"/>
              <w:adjustRightInd w:val="0"/>
              <w:spacing w:before="120" w:after="120"/>
              <w:jc w:val="both"/>
              <w:textAlignment w:val="baseline"/>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numPr>
                <w:ilvl w:val="0"/>
                <w:numId w:val="43"/>
              </w:numPr>
              <w:suppressAutoHyphens/>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Cs w:val="24"/>
                <w:lang w:eastAsia="tr-TR"/>
              </w:rPr>
            </w:pPr>
            <w:r w:rsidRPr="00552839">
              <w:rPr>
                <w:rFonts w:ascii="Times New Roman" w:eastAsia="Times New Roman" w:hAnsi="Times New Roman" w:cs="Times New Roman"/>
                <w:szCs w:val="24"/>
                <w:lang w:eastAsia="tr-TR"/>
              </w:rPr>
              <w:t>Proje lideri tarafından gruba “Bilgi” amacıyla sunuldu.</w:t>
            </w: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tc>
      </w:tr>
    </w:tbl>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0" w:line="360" w:lineRule="auto"/>
        <w:rPr>
          <w:rFonts w:ascii="Times New Roman" w:eastAsia="Calibri" w:hAnsi="Times New Roman" w:cs="Times New Roman"/>
          <w:b/>
        </w:rPr>
      </w:pPr>
      <w:r w:rsidRPr="00552839">
        <w:rPr>
          <w:rFonts w:ascii="Times New Roman" w:eastAsia="Calibri" w:hAnsi="Times New Roman" w:cs="Times New Roman"/>
          <w:b/>
        </w:rPr>
        <w:t xml:space="preserve">YENİ PROJE TEKLİFİ </w:t>
      </w:r>
    </w:p>
    <w:p w:rsidR="00552839" w:rsidRPr="00552839" w:rsidRDefault="00552839" w:rsidP="00552839">
      <w:pPr>
        <w:spacing w:after="0" w:line="360" w:lineRule="auto"/>
        <w:rPr>
          <w:rFonts w:ascii="Times New Roman" w:eastAsia="Calibri" w:hAnsi="Times New Roman" w:cs="Times New Roman"/>
          <w:color w:val="000000"/>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color w:val="000000"/>
        </w:rPr>
        <w:t>Sürdürülebilir Toprak ve Su Yönetimi</w:t>
      </w:r>
    </w:p>
    <w:p w:rsidR="00552839" w:rsidRPr="00552839" w:rsidRDefault="00552839" w:rsidP="00552839">
      <w:pPr>
        <w:spacing w:after="0" w:line="360" w:lineRule="auto"/>
        <w:rPr>
          <w:rFonts w:ascii="Times New Roman" w:eastAsia="Calibri" w:hAnsi="Times New Roman" w:cs="Times New Roman"/>
          <w:color w:val="000000"/>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color w:val="000000"/>
        </w:rPr>
        <w:t>Tarımda Bilgi Ve İletişim Teknolojileri</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512"/>
      </w:tblGrid>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 No:</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 Başlığı</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Bahçe Bitkilerinde Hassas Tarım Uygulamaları; Kiraz (Prunus avium) Örneği</w:t>
            </w: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Projenin İngilizce Başlığı</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color w:val="000000"/>
              </w:rPr>
            </w:pPr>
            <w:r w:rsidRPr="00552839">
              <w:rPr>
                <w:rFonts w:ascii="Times New Roman" w:eastAsia="Calibri" w:hAnsi="Times New Roman" w:cs="Times New Roman"/>
                <w:color w:val="000000"/>
              </w:rPr>
              <w:t xml:space="preserve">Precision Agriculture Applications in Horticulture; Sweet Cherry (Prunus avium) </w:t>
            </w:r>
          </w:p>
          <w:p w:rsidR="00552839" w:rsidRPr="00552839" w:rsidRDefault="00552839" w:rsidP="00552839">
            <w:pPr>
              <w:spacing w:after="0" w:line="240" w:lineRule="auto"/>
              <w:rPr>
                <w:rFonts w:ascii="Times New Roman" w:eastAsia="Calibri" w:hAnsi="Times New Roman" w:cs="Times New Roman"/>
              </w:rPr>
            </w:pP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Projeyi Yürüten Kuruluş</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Toprak Gübre ve Su Kaynakları Merkez Araştırma Enstitüsü Müdürlüğü</w:t>
            </w: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Projeyi Destekleyen Kuruluş</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TAGEM</w:t>
            </w: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 Yürütücüsü</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Muhammed Halil KOPARAN</w:t>
            </w: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Yardımcı Araştırmacılar</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Prof. Dr. İlhami BAYRAMİN, Dr. Ceren GÖRGİŞEN, Prof. Dr. Yusuf Ersoy YILDIRIM, Prof. Dr. Aydın GÜNEŞ, Eser BORA, Erol Gürkan IŞIN, Mehmet Burak TAŞKIN</w:t>
            </w: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Başlama- Bitiş Tarihleri</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01.01.2023 – 31.12.2025</w:t>
            </w:r>
          </w:p>
        </w:tc>
      </w:tr>
      <w:tr w:rsidR="00552839" w:rsidRPr="00552839" w:rsidTr="003A70CF">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Projenin Toplam Bütçesi:</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2023: 273.500,00 TL</w:t>
            </w:r>
          </w:p>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 xml:space="preserve">2024: 61.500,00 TL     </w:t>
            </w:r>
          </w:p>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Toplam: 335.000,00 TL</w:t>
            </w:r>
          </w:p>
        </w:tc>
      </w:tr>
      <w:tr w:rsidR="00552839" w:rsidRPr="00552839" w:rsidTr="003A70CF">
        <w:trPr>
          <w:trHeight w:val="5386"/>
        </w:trPr>
        <w:tc>
          <w:tcPr>
            <w:tcW w:w="9639"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120" w:after="120" w:line="240" w:lineRule="auto"/>
              <w:jc w:val="both"/>
              <w:rPr>
                <w:rFonts w:ascii="Times New Roman" w:eastAsia="Times New Roman" w:hAnsi="Times New Roman" w:cs="Times New Roman"/>
                <w:b/>
                <w:lang w:eastAsia="ar-SA"/>
              </w:rPr>
            </w:pPr>
            <w:r w:rsidRPr="00552839">
              <w:rPr>
                <w:rFonts w:ascii="Times New Roman" w:eastAsia="Times New Roman" w:hAnsi="Times New Roman" w:cs="Times New Roman"/>
                <w:b/>
                <w:lang w:eastAsia="ar-SA"/>
              </w:rPr>
              <w:t>Kararlar:</w:t>
            </w:r>
          </w:p>
          <w:p w:rsidR="00552839" w:rsidRPr="00552839" w:rsidRDefault="00552839" w:rsidP="00552839">
            <w:pPr>
              <w:numPr>
                <w:ilvl w:val="0"/>
                <w:numId w:val="60"/>
              </w:numPr>
              <w:shd w:val="clear" w:color="auto" w:fill="FFFFFF"/>
              <w:spacing w:before="280" w:after="0" w:line="360" w:lineRule="atLeast"/>
              <w:contextualSpacing/>
              <w:jc w:val="both"/>
              <w:rPr>
                <w:rFonts w:ascii="Times New Roman" w:eastAsia="Times New Roman" w:hAnsi="Times New Roman" w:cs="Times New Roman"/>
                <w:color w:val="212121"/>
                <w:sz w:val="24"/>
                <w:szCs w:val="24"/>
                <w:lang w:eastAsia="tr-TR"/>
              </w:rPr>
            </w:pPr>
            <w:r w:rsidRPr="00552839">
              <w:rPr>
                <w:rFonts w:ascii="Times New Roman" w:eastAsia="Times New Roman" w:hAnsi="Times New Roman" w:cs="Times New Roman"/>
                <w:color w:val="212121"/>
                <w:sz w:val="24"/>
                <w:szCs w:val="24"/>
                <w:lang w:eastAsia="tr-TR"/>
              </w:rPr>
              <w:t xml:space="preserve">Proje gruba “Yeni Teklif Proje” olarak sunuldu </w:t>
            </w:r>
          </w:p>
          <w:p w:rsidR="00552839" w:rsidRPr="00552839" w:rsidRDefault="00552839" w:rsidP="00552839">
            <w:pPr>
              <w:numPr>
                <w:ilvl w:val="0"/>
                <w:numId w:val="60"/>
              </w:numPr>
              <w:shd w:val="clear" w:color="auto" w:fill="FFFFFF"/>
              <w:spacing w:before="280" w:after="0" w:line="360" w:lineRule="atLeast"/>
              <w:contextualSpacing/>
              <w:jc w:val="both"/>
              <w:rPr>
                <w:rFonts w:ascii="Times New Roman" w:eastAsia="Times New Roman" w:hAnsi="Times New Roman" w:cs="Times New Roman"/>
                <w:color w:val="212121"/>
                <w:sz w:val="24"/>
                <w:szCs w:val="24"/>
                <w:lang w:eastAsia="tr-TR"/>
              </w:rPr>
            </w:pPr>
            <w:r w:rsidRPr="00552839">
              <w:rPr>
                <w:rFonts w:ascii="Times New Roman" w:eastAsia="Times New Roman" w:hAnsi="Times New Roman" w:cs="Times New Roman"/>
                <w:color w:val="212121"/>
                <w:sz w:val="24"/>
                <w:szCs w:val="24"/>
                <w:lang w:eastAsia="tr-TR"/>
              </w:rPr>
              <w:t>Proje metninde bulunan yazım hatalarının ve anlatım bozukluklarının yeni teklif proje formatına göre giderilmesine,</w:t>
            </w:r>
          </w:p>
          <w:p w:rsidR="00552839" w:rsidRPr="00552839" w:rsidRDefault="00552839" w:rsidP="00552839">
            <w:pPr>
              <w:numPr>
                <w:ilvl w:val="0"/>
                <w:numId w:val="60"/>
              </w:numPr>
              <w:shd w:val="clear" w:color="auto" w:fill="FFFFFF"/>
              <w:spacing w:before="280" w:after="0" w:line="360" w:lineRule="atLeast"/>
              <w:contextualSpacing/>
              <w:jc w:val="both"/>
              <w:rPr>
                <w:rFonts w:ascii="Times New Roman" w:eastAsia="Times New Roman" w:hAnsi="Times New Roman" w:cs="Times New Roman"/>
                <w:color w:val="212121"/>
                <w:sz w:val="24"/>
                <w:szCs w:val="24"/>
                <w:lang w:eastAsia="tr-TR"/>
              </w:rPr>
            </w:pPr>
            <w:r w:rsidRPr="00552839">
              <w:rPr>
                <w:rFonts w:ascii="Times New Roman" w:eastAsia="Times New Roman" w:hAnsi="Times New Roman" w:cs="Times New Roman"/>
                <w:color w:val="212121"/>
                <w:sz w:val="24"/>
                <w:szCs w:val="24"/>
                <w:lang w:eastAsia="tr-TR"/>
              </w:rPr>
              <w:t>Proje sonucunda hangi bilgilerin üretileceği ve bu bilgilerin nerede kullanılacağının belirtilmesine,</w:t>
            </w:r>
          </w:p>
          <w:p w:rsidR="00552839" w:rsidRPr="00552839" w:rsidRDefault="00552839" w:rsidP="00552839">
            <w:pPr>
              <w:numPr>
                <w:ilvl w:val="0"/>
                <w:numId w:val="60"/>
              </w:numPr>
              <w:shd w:val="clear" w:color="auto" w:fill="FFFFFF"/>
              <w:spacing w:before="280" w:after="0" w:line="360" w:lineRule="atLeast"/>
              <w:contextualSpacing/>
              <w:jc w:val="both"/>
              <w:rPr>
                <w:rFonts w:ascii="Times New Roman" w:eastAsia="Times New Roman" w:hAnsi="Times New Roman" w:cs="Times New Roman"/>
                <w:color w:val="212121"/>
                <w:sz w:val="24"/>
                <w:szCs w:val="24"/>
                <w:lang w:eastAsia="tr-TR"/>
              </w:rPr>
            </w:pPr>
            <w:r w:rsidRPr="00552839">
              <w:rPr>
                <w:rFonts w:ascii="Times New Roman" w:eastAsia="Times New Roman" w:hAnsi="Times New Roman" w:cs="Times New Roman"/>
                <w:color w:val="212121"/>
                <w:sz w:val="24"/>
                <w:szCs w:val="24"/>
                <w:lang w:eastAsia="tr-TR"/>
              </w:rPr>
              <w:t>Amacın net olarak ortaya konulmasına,</w:t>
            </w:r>
          </w:p>
          <w:p w:rsidR="00552839" w:rsidRPr="00552839" w:rsidRDefault="00552839" w:rsidP="00552839">
            <w:pPr>
              <w:numPr>
                <w:ilvl w:val="0"/>
                <w:numId w:val="60"/>
              </w:numPr>
              <w:shd w:val="clear" w:color="auto" w:fill="FFFFFF"/>
              <w:spacing w:before="280" w:after="0" w:line="360" w:lineRule="atLeast"/>
              <w:contextualSpacing/>
              <w:jc w:val="both"/>
              <w:rPr>
                <w:rFonts w:ascii="Times New Roman" w:eastAsia="Times New Roman" w:hAnsi="Times New Roman" w:cs="Times New Roman"/>
                <w:color w:val="212121"/>
                <w:sz w:val="24"/>
                <w:szCs w:val="24"/>
                <w:lang w:eastAsia="tr-TR"/>
              </w:rPr>
            </w:pPr>
            <w:r w:rsidRPr="00552839">
              <w:rPr>
                <w:rFonts w:ascii="Times New Roman" w:eastAsia="Times New Roman" w:hAnsi="Times New Roman" w:cs="Times New Roman"/>
                <w:color w:val="212121"/>
                <w:sz w:val="24"/>
                <w:szCs w:val="24"/>
                <w:lang w:eastAsia="tr-TR"/>
              </w:rPr>
              <w:t>Raportörlerin raporlarına göre projenin revize edilmesine,</w:t>
            </w:r>
          </w:p>
          <w:p w:rsidR="00552839" w:rsidRPr="00552839" w:rsidRDefault="00552839" w:rsidP="00552839">
            <w:pPr>
              <w:numPr>
                <w:ilvl w:val="0"/>
                <w:numId w:val="60"/>
              </w:numPr>
              <w:spacing w:after="0" w:line="360" w:lineRule="atLeast"/>
              <w:contextualSpacing/>
              <w:rPr>
                <w:rFonts w:ascii="Times New Roman" w:eastAsia="Times New Roman" w:hAnsi="Times New Roman" w:cs="Times New Roman"/>
                <w:color w:val="212121"/>
                <w:sz w:val="24"/>
                <w:szCs w:val="24"/>
                <w:lang w:eastAsia="tr-TR"/>
              </w:rPr>
            </w:pPr>
            <w:r w:rsidRPr="00552839">
              <w:rPr>
                <w:rFonts w:ascii="Times New Roman" w:eastAsia="Times New Roman" w:hAnsi="Times New Roman" w:cs="Times New Roman"/>
                <w:color w:val="212121"/>
                <w:sz w:val="24"/>
                <w:szCs w:val="24"/>
                <w:lang w:eastAsia="tr-TR"/>
              </w:rPr>
              <w:t>Tarım Makinaları ve/veya mekanizasyon biriminde çalışan kişi ya da kişilerin projeye dâhil edilmesine,</w:t>
            </w:r>
          </w:p>
          <w:p w:rsidR="00552839" w:rsidRPr="00552839" w:rsidRDefault="00552839" w:rsidP="00552839">
            <w:pPr>
              <w:numPr>
                <w:ilvl w:val="0"/>
                <w:numId w:val="60"/>
              </w:numPr>
              <w:shd w:val="clear" w:color="auto" w:fill="FFFFFF"/>
              <w:spacing w:before="280" w:after="0" w:line="360" w:lineRule="atLeast"/>
              <w:contextualSpacing/>
              <w:jc w:val="both"/>
              <w:rPr>
                <w:rFonts w:ascii="Times New Roman" w:eastAsia="Times New Roman" w:hAnsi="Times New Roman" w:cs="Times New Roman"/>
                <w:color w:val="212121"/>
                <w:sz w:val="24"/>
                <w:szCs w:val="24"/>
                <w:lang w:eastAsia="tr-TR"/>
              </w:rPr>
            </w:pPr>
            <w:r w:rsidRPr="00552839">
              <w:rPr>
                <w:rFonts w:ascii="Times New Roman" w:eastAsia="Times New Roman" w:hAnsi="Times New Roman" w:cs="Times New Roman"/>
                <w:color w:val="212121"/>
                <w:sz w:val="24"/>
                <w:szCs w:val="24"/>
                <w:lang w:eastAsia="tr-TR"/>
              </w:rPr>
              <w:t xml:space="preserve">Önerilen düzeltmelerin yapılarak projenin AYK’ ya sunulmasına yapılan oylama sonucunda oy çoğunluğu ile karar verilmiştir. </w:t>
            </w:r>
          </w:p>
          <w:p w:rsidR="00552839" w:rsidRPr="00552839" w:rsidRDefault="00552839" w:rsidP="00552839">
            <w:pPr>
              <w:shd w:val="clear" w:color="auto" w:fill="FFFFFF"/>
              <w:spacing w:before="280" w:after="0" w:line="360" w:lineRule="atLeast"/>
              <w:ind w:left="720"/>
              <w:contextualSpacing/>
              <w:jc w:val="both"/>
              <w:rPr>
                <w:rFonts w:ascii="Times New Roman" w:eastAsia="Times New Roman" w:hAnsi="Times New Roman" w:cs="Times New Roman"/>
                <w:color w:val="212121"/>
                <w:sz w:val="24"/>
                <w:szCs w:val="24"/>
                <w:lang w:eastAsia="tr-TR"/>
              </w:rPr>
            </w:pPr>
          </w:p>
          <w:p w:rsidR="00552839" w:rsidRPr="00552839" w:rsidRDefault="00552839" w:rsidP="00552839">
            <w:pPr>
              <w:autoSpaceDE w:val="0"/>
              <w:autoSpaceDN w:val="0"/>
              <w:adjustRightInd w:val="0"/>
              <w:spacing w:after="120"/>
              <w:jc w:val="both"/>
              <w:rPr>
                <w:rFonts w:ascii="Times New Roman" w:eastAsia="Times New Roman" w:hAnsi="Times New Roman" w:cs="Times New Roman"/>
                <w:lang w:eastAsia="ar-SA"/>
              </w:rPr>
            </w:pPr>
          </w:p>
          <w:p w:rsidR="00552839" w:rsidRPr="00552839" w:rsidRDefault="00552839" w:rsidP="00552839">
            <w:pPr>
              <w:autoSpaceDE w:val="0"/>
              <w:autoSpaceDN w:val="0"/>
              <w:adjustRightInd w:val="0"/>
              <w:spacing w:after="120"/>
              <w:jc w:val="both"/>
              <w:rPr>
                <w:rFonts w:ascii="Times New Roman" w:eastAsia="Times New Roman" w:hAnsi="Times New Roman" w:cs="Times New Roman"/>
                <w:lang w:eastAsia="ar-SA"/>
              </w:rPr>
            </w:pPr>
          </w:p>
          <w:p w:rsidR="00552839" w:rsidRPr="00552839" w:rsidRDefault="00552839" w:rsidP="00552839">
            <w:pPr>
              <w:autoSpaceDE w:val="0"/>
              <w:autoSpaceDN w:val="0"/>
              <w:adjustRightInd w:val="0"/>
              <w:spacing w:after="120"/>
              <w:jc w:val="both"/>
              <w:rPr>
                <w:rFonts w:ascii="Times New Roman" w:eastAsia="Times New Roman" w:hAnsi="Times New Roman" w:cs="Times New Roman"/>
                <w:lang w:eastAsia="ar-SA"/>
              </w:rPr>
            </w:pPr>
          </w:p>
          <w:p w:rsidR="00552839" w:rsidRPr="00552839" w:rsidRDefault="00552839" w:rsidP="00552839">
            <w:pPr>
              <w:autoSpaceDE w:val="0"/>
              <w:autoSpaceDN w:val="0"/>
              <w:adjustRightInd w:val="0"/>
              <w:spacing w:after="120"/>
              <w:jc w:val="both"/>
              <w:rPr>
                <w:rFonts w:ascii="Times New Roman" w:eastAsia="Times New Roman" w:hAnsi="Times New Roman" w:cs="Times New Roman"/>
                <w:lang w:eastAsia="ar-SA"/>
              </w:rPr>
            </w:pPr>
          </w:p>
          <w:p w:rsidR="00552839" w:rsidRPr="00552839" w:rsidRDefault="00552839" w:rsidP="00552839">
            <w:pPr>
              <w:autoSpaceDE w:val="0"/>
              <w:autoSpaceDN w:val="0"/>
              <w:adjustRightInd w:val="0"/>
              <w:spacing w:after="120"/>
              <w:jc w:val="both"/>
              <w:rPr>
                <w:rFonts w:ascii="Times New Roman" w:eastAsia="Times New Roman" w:hAnsi="Times New Roman" w:cs="Times New Roman"/>
                <w:lang w:eastAsia="ar-SA"/>
              </w:rPr>
            </w:pPr>
          </w:p>
        </w:tc>
      </w:tr>
    </w:tbl>
    <w:p w:rsidR="00552839" w:rsidRDefault="00552839" w:rsidP="00552839">
      <w:pPr>
        <w:spacing w:after="160" w:line="259" w:lineRule="auto"/>
        <w:rPr>
          <w:rFonts w:ascii="Times New Roman" w:hAnsi="Times New Roman" w:cs="Times New Roman"/>
        </w:rPr>
      </w:pPr>
    </w:p>
    <w:p w:rsid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lastRenderedPageBreak/>
        <w:t>DEVAM EDEN PROJE ÖZETİ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Style w:val="TabloKlavuzu7"/>
        <w:tblW w:w="9634" w:type="dxa"/>
        <w:tblLook w:val="04A0" w:firstRow="1" w:lastRow="0" w:firstColumn="1" w:lastColumn="0" w:noHBand="0" w:noVBand="1"/>
      </w:tblPr>
      <w:tblGrid>
        <w:gridCol w:w="2247"/>
        <w:gridCol w:w="7387"/>
      </w:tblGrid>
      <w:tr w:rsidR="00552839" w:rsidRPr="00552839" w:rsidTr="003A70CF">
        <w:trPr>
          <w:trHeight w:val="344"/>
        </w:trPr>
        <w:tc>
          <w:tcPr>
            <w:tcW w:w="2247" w:type="dxa"/>
            <w:vAlign w:val="center"/>
          </w:tcPr>
          <w:p w:rsidR="00552839" w:rsidRPr="00552839" w:rsidRDefault="00552839" w:rsidP="00552839">
            <w:pPr>
              <w:spacing w:after="160" w:line="259" w:lineRule="auto"/>
              <w:rPr>
                <w:rFonts w:eastAsia="Calibri"/>
                <w:b/>
              </w:rPr>
            </w:pPr>
            <w:r w:rsidRPr="00552839">
              <w:rPr>
                <w:rFonts w:eastAsia="Calibri"/>
                <w:b/>
              </w:rPr>
              <w:t>Proje No</w:t>
            </w:r>
            <w:r w:rsidRPr="00552839">
              <w:rPr>
                <w:rFonts w:eastAsia="Calibri"/>
                <w:b/>
              </w:rPr>
              <w:tab/>
            </w:r>
          </w:p>
        </w:tc>
        <w:tc>
          <w:tcPr>
            <w:tcW w:w="7387" w:type="dxa"/>
            <w:vAlign w:val="center"/>
          </w:tcPr>
          <w:p w:rsidR="00552839" w:rsidRPr="00552839" w:rsidRDefault="00552839" w:rsidP="00552839">
            <w:pPr>
              <w:widowControl w:val="0"/>
              <w:autoSpaceDE w:val="0"/>
              <w:autoSpaceDN w:val="0"/>
              <w:adjustRightInd w:val="0"/>
              <w:spacing w:after="160" w:line="259" w:lineRule="auto"/>
              <w:rPr>
                <w:rFonts w:eastAsia="Calibri"/>
                <w:b/>
              </w:rPr>
            </w:pPr>
            <w:r w:rsidRPr="00552839">
              <w:rPr>
                <w:rFonts w:eastAsia="Calibri"/>
              </w:rPr>
              <w:t>TAGEM/TSKAD</w:t>
            </w:r>
          </w:p>
        </w:tc>
      </w:tr>
      <w:tr w:rsidR="00552839" w:rsidRPr="00552839" w:rsidTr="003A70CF">
        <w:trPr>
          <w:trHeight w:val="263"/>
        </w:trPr>
        <w:tc>
          <w:tcPr>
            <w:tcW w:w="2247" w:type="dxa"/>
            <w:vAlign w:val="center"/>
          </w:tcPr>
          <w:p w:rsidR="00552839" w:rsidRPr="00552839" w:rsidRDefault="00552839" w:rsidP="00552839">
            <w:pPr>
              <w:spacing w:after="160" w:line="259" w:lineRule="auto"/>
              <w:rPr>
                <w:rFonts w:eastAsia="Calibri"/>
                <w:b/>
              </w:rPr>
            </w:pPr>
            <w:r w:rsidRPr="00552839">
              <w:rPr>
                <w:rFonts w:eastAsia="Calibri"/>
                <w:b/>
              </w:rPr>
              <w:t>Proje Başlığı</w:t>
            </w:r>
          </w:p>
        </w:tc>
        <w:tc>
          <w:tcPr>
            <w:tcW w:w="7387" w:type="dxa"/>
            <w:vAlign w:val="center"/>
          </w:tcPr>
          <w:p w:rsidR="00552839" w:rsidRPr="00552839" w:rsidRDefault="00552839" w:rsidP="00552839">
            <w:pPr>
              <w:spacing w:after="160" w:line="259" w:lineRule="auto"/>
              <w:rPr>
                <w:rFonts w:eastAsia="Calibri"/>
              </w:rPr>
            </w:pPr>
            <w:r w:rsidRPr="00552839">
              <w:rPr>
                <w:rFonts w:eastAsia="Calibri"/>
                <w:bCs/>
              </w:rPr>
              <w:t>Konya İlinde Buğday Üretiminde Hassas Tarım Uygulamaları</w:t>
            </w:r>
            <w:r w:rsidRPr="00552839">
              <w:rPr>
                <w:rFonts w:eastAsia="Calibri"/>
              </w:rPr>
              <w:t xml:space="preserve"> </w:t>
            </w:r>
          </w:p>
        </w:tc>
      </w:tr>
      <w:tr w:rsidR="00552839" w:rsidRPr="00552839" w:rsidTr="003A70CF">
        <w:trPr>
          <w:trHeight w:val="341"/>
        </w:trPr>
        <w:tc>
          <w:tcPr>
            <w:tcW w:w="2247" w:type="dxa"/>
            <w:vAlign w:val="center"/>
          </w:tcPr>
          <w:p w:rsidR="00552839" w:rsidRPr="00552839" w:rsidRDefault="00552839" w:rsidP="00552839">
            <w:pPr>
              <w:spacing w:after="160" w:line="259" w:lineRule="auto"/>
              <w:rPr>
                <w:rFonts w:eastAsia="Calibri"/>
                <w:b/>
              </w:rPr>
            </w:pPr>
            <w:r w:rsidRPr="00552839">
              <w:rPr>
                <w:rFonts w:eastAsia="Calibri"/>
                <w:b/>
              </w:rPr>
              <w:t>Projeyi Yürüten Kuruluş</w:t>
            </w:r>
          </w:p>
        </w:tc>
        <w:tc>
          <w:tcPr>
            <w:tcW w:w="7387" w:type="dxa"/>
            <w:vAlign w:val="center"/>
          </w:tcPr>
          <w:p w:rsidR="00552839" w:rsidRPr="00552839" w:rsidRDefault="00552839" w:rsidP="00552839">
            <w:pPr>
              <w:spacing w:after="160" w:line="259" w:lineRule="auto"/>
              <w:rPr>
                <w:rFonts w:eastAsia="Calibri"/>
              </w:rPr>
            </w:pPr>
            <w:r w:rsidRPr="00552839">
              <w:rPr>
                <w:rFonts w:eastAsia="Calibri"/>
              </w:rPr>
              <w:t>Bahri Dağdaş Uluslararası Tarımsal Araştırma Enstitüsü</w:t>
            </w:r>
          </w:p>
        </w:tc>
      </w:tr>
      <w:tr w:rsidR="00552839" w:rsidRPr="00552839" w:rsidTr="003A70CF">
        <w:trPr>
          <w:trHeight w:val="250"/>
        </w:trPr>
        <w:tc>
          <w:tcPr>
            <w:tcW w:w="2247" w:type="dxa"/>
            <w:vAlign w:val="center"/>
          </w:tcPr>
          <w:p w:rsidR="00552839" w:rsidRPr="00552839" w:rsidRDefault="00552839" w:rsidP="00552839">
            <w:pPr>
              <w:spacing w:after="160" w:line="259" w:lineRule="auto"/>
              <w:rPr>
                <w:rFonts w:eastAsia="Calibri"/>
                <w:b/>
              </w:rPr>
            </w:pPr>
            <w:r w:rsidRPr="00552839">
              <w:rPr>
                <w:rFonts w:eastAsia="Calibri"/>
                <w:b/>
              </w:rPr>
              <w:t>Projeyi Destekleyen Kuruluş</w:t>
            </w:r>
          </w:p>
        </w:tc>
        <w:tc>
          <w:tcPr>
            <w:tcW w:w="7387" w:type="dxa"/>
            <w:vAlign w:val="center"/>
          </w:tcPr>
          <w:p w:rsidR="00552839" w:rsidRPr="00552839" w:rsidRDefault="00552839" w:rsidP="00552839">
            <w:pPr>
              <w:spacing w:after="160" w:line="259" w:lineRule="auto"/>
              <w:rPr>
                <w:rFonts w:eastAsia="Calibri"/>
              </w:rPr>
            </w:pPr>
            <w:r w:rsidRPr="00552839">
              <w:rPr>
                <w:rFonts w:eastAsia="Calibri"/>
              </w:rPr>
              <w:t>TAGEM</w:t>
            </w:r>
          </w:p>
        </w:tc>
      </w:tr>
      <w:tr w:rsidR="00552839" w:rsidRPr="00552839" w:rsidTr="003A70CF">
        <w:trPr>
          <w:trHeight w:val="258"/>
        </w:trPr>
        <w:tc>
          <w:tcPr>
            <w:tcW w:w="2247" w:type="dxa"/>
            <w:vAlign w:val="center"/>
          </w:tcPr>
          <w:p w:rsidR="00552839" w:rsidRPr="00552839" w:rsidRDefault="00552839" w:rsidP="00552839">
            <w:pPr>
              <w:spacing w:after="160" w:line="259" w:lineRule="auto"/>
              <w:rPr>
                <w:rFonts w:eastAsia="Calibri"/>
                <w:b/>
              </w:rPr>
            </w:pPr>
            <w:r w:rsidRPr="00552839">
              <w:rPr>
                <w:rFonts w:eastAsia="Calibri"/>
                <w:b/>
              </w:rPr>
              <w:t>Proje Yürütücüsü</w:t>
            </w:r>
          </w:p>
        </w:tc>
        <w:tc>
          <w:tcPr>
            <w:tcW w:w="7387" w:type="dxa"/>
            <w:vAlign w:val="center"/>
          </w:tcPr>
          <w:p w:rsidR="00552839" w:rsidRPr="00552839" w:rsidRDefault="00552839" w:rsidP="00552839">
            <w:pPr>
              <w:spacing w:after="160" w:line="259" w:lineRule="auto"/>
              <w:rPr>
                <w:rFonts w:eastAsia="Calibri"/>
              </w:rPr>
            </w:pPr>
            <w:r w:rsidRPr="00552839">
              <w:rPr>
                <w:rFonts w:eastAsia="Calibri"/>
              </w:rPr>
              <w:t>Dr. Kazım GÜR</w:t>
            </w:r>
          </w:p>
        </w:tc>
      </w:tr>
      <w:tr w:rsidR="00552839" w:rsidRPr="00552839" w:rsidTr="003A70CF">
        <w:trPr>
          <w:trHeight w:val="287"/>
        </w:trPr>
        <w:tc>
          <w:tcPr>
            <w:tcW w:w="2247" w:type="dxa"/>
            <w:vAlign w:val="center"/>
          </w:tcPr>
          <w:p w:rsidR="00552839" w:rsidRPr="00552839" w:rsidRDefault="00552839" w:rsidP="00552839">
            <w:pPr>
              <w:spacing w:after="160" w:line="259" w:lineRule="auto"/>
              <w:rPr>
                <w:rFonts w:eastAsia="Calibri"/>
                <w:b/>
              </w:rPr>
            </w:pPr>
            <w:r w:rsidRPr="00552839">
              <w:rPr>
                <w:rFonts w:eastAsia="Calibri"/>
                <w:b/>
              </w:rPr>
              <w:t>Yardımcı Araştırmacılar</w:t>
            </w:r>
          </w:p>
        </w:tc>
        <w:tc>
          <w:tcPr>
            <w:tcW w:w="7387" w:type="dxa"/>
            <w:vAlign w:val="center"/>
          </w:tcPr>
          <w:p w:rsidR="00552839" w:rsidRPr="00552839" w:rsidRDefault="00552839" w:rsidP="00552839">
            <w:pPr>
              <w:spacing w:after="160" w:line="259" w:lineRule="auto"/>
              <w:rPr>
                <w:rFonts w:eastAsia="Calibri"/>
              </w:rPr>
            </w:pPr>
            <w:r w:rsidRPr="00552839">
              <w:rPr>
                <w:rFonts w:eastAsia="Calibri"/>
              </w:rPr>
              <w:t>Rıfat Zafer ARISOY, Dr. Fatih ÖZDEMİR</w:t>
            </w:r>
          </w:p>
          <w:p w:rsidR="00552839" w:rsidRPr="00552839" w:rsidRDefault="00552839" w:rsidP="00552839">
            <w:pPr>
              <w:spacing w:after="160" w:line="259" w:lineRule="auto"/>
              <w:rPr>
                <w:rFonts w:eastAsia="Calibri"/>
              </w:rPr>
            </w:pPr>
            <w:r w:rsidRPr="00552839">
              <w:rPr>
                <w:rFonts w:eastAsia="Calibri"/>
              </w:rPr>
              <w:t xml:space="preserve">İlker TOPAL, Birol ERCAN </w:t>
            </w:r>
          </w:p>
          <w:p w:rsidR="00552839" w:rsidRPr="00552839" w:rsidRDefault="00552839" w:rsidP="00552839">
            <w:pPr>
              <w:spacing w:after="160" w:line="259" w:lineRule="auto"/>
              <w:rPr>
                <w:rFonts w:eastAsia="Calibri"/>
              </w:rPr>
            </w:pPr>
            <w:r w:rsidRPr="00552839">
              <w:rPr>
                <w:rFonts w:eastAsia="Calibri"/>
              </w:rPr>
              <w:t xml:space="preserve">Dr. Aysun GÖÇMEN AKÇACIK </w:t>
            </w:r>
          </w:p>
          <w:p w:rsidR="00552839" w:rsidRPr="00552839" w:rsidRDefault="00552839" w:rsidP="00552839">
            <w:pPr>
              <w:spacing w:after="160" w:line="259" w:lineRule="auto"/>
              <w:rPr>
                <w:rFonts w:eastAsia="Calibri"/>
              </w:rPr>
            </w:pPr>
            <w:r w:rsidRPr="00552839">
              <w:rPr>
                <w:rFonts w:eastAsia="Calibri"/>
              </w:rPr>
              <w:t xml:space="preserve">Sedat YOKUŞ, Naci DEMİRCİ, Salih BİTGİ </w:t>
            </w:r>
          </w:p>
          <w:p w:rsidR="00552839" w:rsidRPr="00552839" w:rsidRDefault="00552839" w:rsidP="00552839">
            <w:pPr>
              <w:spacing w:after="160" w:line="259" w:lineRule="auto"/>
              <w:rPr>
                <w:rFonts w:eastAsia="Calibri"/>
              </w:rPr>
            </w:pPr>
            <w:r w:rsidRPr="00552839">
              <w:rPr>
                <w:rFonts w:eastAsia="Calibri"/>
              </w:rPr>
              <w:t>Dr. Armağan KARABULUT ALOE</w:t>
            </w:r>
          </w:p>
          <w:p w:rsidR="00552839" w:rsidRPr="00552839" w:rsidRDefault="00552839" w:rsidP="00552839">
            <w:pPr>
              <w:spacing w:after="160" w:line="259" w:lineRule="auto"/>
              <w:rPr>
                <w:rFonts w:eastAsia="Calibri"/>
              </w:rPr>
            </w:pPr>
            <w:r w:rsidRPr="00552839">
              <w:rPr>
                <w:rFonts w:eastAsia="Calibri"/>
              </w:rPr>
              <w:t>Dr. Şeref AKSOYAK, Dr. Abdulkadir ÇETİN</w:t>
            </w:r>
          </w:p>
          <w:p w:rsidR="00552839" w:rsidRPr="00552839" w:rsidRDefault="00552839" w:rsidP="00552839">
            <w:pPr>
              <w:spacing w:after="160" w:line="259" w:lineRule="auto"/>
              <w:rPr>
                <w:rFonts w:eastAsia="Calibri"/>
              </w:rPr>
            </w:pPr>
            <w:r w:rsidRPr="00552839">
              <w:rPr>
                <w:rFonts w:eastAsia="Calibri"/>
              </w:rPr>
              <w:t>Dr. Mustafa KAN, Dr. Nurettin KAYAHAN</w:t>
            </w:r>
          </w:p>
          <w:p w:rsidR="00552839" w:rsidRPr="00552839" w:rsidRDefault="00552839" w:rsidP="00552839">
            <w:pPr>
              <w:spacing w:after="160" w:line="259" w:lineRule="auto"/>
              <w:rPr>
                <w:rFonts w:eastAsia="Calibri"/>
              </w:rPr>
            </w:pPr>
            <w:r w:rsidRPr="00552839">
              <w:rPr>
                <w:rFonts w:eastAsia="Calibri"/>
              </w:rPr>
              <w:t>Prof. Dr. Hüseyin ÖĞÜT, Prof. Dr. Kazım ÇARMAN</w:t>
            </w:r>
          </w:p>
          <w:p w:rsidR="00552839" w:rsidRPr="00552839" w:rsidRDefault="00552839" w:rsidP="00552839">
            <w:pPr>
              <w:spacing w:after="160" w:line="259" w:lineRule="auto"/>
              <w:rPr>
                <w:rFonts w:eastAsia="Calibri"/>
              </w:rPr>
            </w:pPr>
            <w:r w:rsidRPr="00552839">
              <w:rPr>
                <w:rFonts w:eastAsia="Calibri"/>
              </w:rPr>
              <w:t>Davut KURU, Baki ÇETİN</w:t>
            </w:r>
          </w:p>
        </w:tc>
      </w:tr>
      <w:tr w:rsidR="00552839" w:rsidRPr="00552839" w:rsidTr="003A70CF">
        <w:trPr>
          <w:trHeight w:val="258"/>
        </w:trPr>
        <w:tc>
          <w:tcPr>
            <w:tcW w:w="2247" w:type="dxa"/>
            <w:vAlign w:val="center"/>
          </w:tcPr>
          <w:p w:rsidR="00552839" w:rsidRPr="00552839" w:rsidRDefault="00552839" w:rsidP="00552839">
            <w:pPr>
              <w:spacing w:after="160" w:line="259" w:lineRule="auto"/>
              <w:rPr>
                <w:rFonts w:eastAsia="Calibri"/>
                <w:b/>
              </w:rPr>
            </w:pPr>
            <w:r w:rsidRPr="00552839">
              <w:rPr>
                <w:rFonts w:eastAsia="Calibri"/>
                <w:b/>
              </w:rPr>
              <w:t>Başlama-Bitiş Tarihleri</w:t>
            </w:r>
          </w:p>
        </w:tc>
        <w:tc>
          <w:tcPr>
            <w:tcW w:w="7387" w:type="dxa"/>
            <w:vAlign w:val="center"/>
          </w:tcPr>
          <w:p w:rsidR="00552839" w:rsidRPr="00552839" w:rsidRDefault="00552839" w:rsidP="00552839">
            <w:pPr>
              <w:spacing w:after="160" w:line="259" w:lineRule="auto"/>
              <w:rPr>
                <w:rFonts w:eastAsia="Calibri"/>
              </w:rPr>
            </w:pPr>
            <w:r w:rsidRPr="00552839">
              <w:rPr>
                <w:rFonts w:eastAsia="Calibri"/>
              </w:rPr>
              <w:t>2016-2021</w:t>
            </w:r>
          </w:p>
        </w:tc>
      </w:tr>
      <w:tr w:rsidR="00552839" w:rsidRPr="00552839" w:rsidTr="003A70CF">
        <w:trPr>
          <w:trHeight w:val="305"/>
        </w:trPr>
        <w:tc>
          <w:tcPr>
            <w:tcW w:w="2247" w:type="dxa"/>
            <w:vAlign w:val="center"/>
          </w:tcPr>
          <w:p w:rsidR="00552839" w:rsidRPr="00552839" w:rsidRDefault="00552839" w:rsidP="00552839">
            <w:pPr>
              <w:spacing w:after="160" w:line="259" w:lineRule="auto"/>
              <w:rPr>
                <w:rFonts w:eastAsia="Calibri"/>
                <w:b/>
              </w:rPr>
            </w:pPr>
            <w:r w:rsidRPr="00552839">
              <w:rPr>
                <w:rFonts w:eastAsia="Calibri"/>
                <w:b/>
              </w:rPr>
              <w:t>Projenin Toplam Bütçesi</w:t>
            </w:r>
          </w:p>
        </w:tc>
        <w:tc>
          <w:tcPr>
            <w:tcW w:w="7387" w:type="dxa"/>
            <w:vAlign w:val="center"/>
          </w:tcPr>
          <w:p w:rsidR="00552839" w:rsidRPr="00552839" w:rsidRDefault="00552839" w:rsidP="00552839">
            <w:pPr>
              <w:spacing w:after="160" w:line="259" w:lineRule="auto"/>
              <w:rPr>
                <w:rFonts w:eastAsia="Calibri"/>
              </w:rPr>
            </w:pPr>
            <w:r w:rsidRPr="00552839">
              <w:rPr>
                <w:rFonts w:eastAsia="Calibri"/>
              </w:rPr>
              <w:t>Toplam:  779.050 TL</w:t>
            </w:r>
          </w:p>
        </w:tc>
      </w:tr>
      <w:tr w:rsidR="00552839" w:rsidRPr="00552839" w:rsidTr="003A70CF">
        <w:trPr>
          <w:trHeight w:val="523"/>
        </w:trPr>
        <w:tc>
          <w:tcPr>
            <w:tcW w:w="9634" w:type="dxa"/>
            <w:gridSpan w:val="2"/>
          </w:tcPr>
          <w:p w:rsidR="00552839" w:rsidRPr="00552839" w:rsidRDefault="00552839" w:rsidP="00552839">
            <w:pPr>
              <w:widowControl w:val="0"/>
              <w:autoSpaceDE w:val="0"/>
              <w:autoSpaceDN w:val="0"/>
              <w:adjustRightInd w:val="0"/>
              <w:spacing w:before="120" w:after="120" w:line="259" w:lineRule="auto"/>
              <w:jc w:val="both"/>
              <w:rPr>
                <w:rFonts w:eastAsia="Calibri"/>
                <w:b/>
              </w:rPr>
            </w:pPr>
            <w:r w:rsidRPr="00552839">
              <w:rPr>
                <w:rFonts w:eastAsia="Calibri"/>
                <w:b/>
              </w:rPr>
              <w:t>Kararlar:</w:t>
            </w:r>
          </w:p>
          <w:p w:rsidR="00552839" w:rsidRPr="00552839" w:rsidRDefault="00552839" w:rsidP="00552839">
            <w:pPr>
              <w:numPr>
                <w:ilvl w:val="0"/>
                <w:numId w:val="21"/>
              </w:numPr>
              <w:spacing w:after="0" w:line="360" w:lineRule="auto"/>
              <w:jc w:val="both"/>
              <w:rPr>
                <w:rFonts w:eastAsia="Times New Roman"/>
                <w:lang w:eastAsia="ar-SA"/>
              </w:rPr>
            </w:pPr>
            <w:r w:rsidRPr="00552839">
              <w:rPr>
                <w:rFonts w:eastAsia="Times New Roman"/>
                <w:lang w:eastAsia="ar-SA"/>
              </w:rPr>
              <w:t>Proje lideri tarafından “Gelişme Raporu” olarak gruba sunuldu.</w:t>
            </w:r>
          </w:p>
          <w:p w:rsidR="00552839" w:rsidRPr="00552839" w:rsidRDefault="00552839" w:rsidP="00552839">
            <w:pPr>
              <w:numPr>
                <w:ilvl w:val="0"/>
                <w:numId w:val="21"/>
              </w:numPr>
              <w:spacing w:after="0" w:line="360" w:lineRule="auto"/>
              <w:contextualSpacing/>
              <w:jc w:val="both"/>
              <w:rPr>
                <w:rFonts w:eastAsia="Calibri"/>
                <w:lang w:eastAsia="tr-TR"/>
              </w:rPr>
            </w:pPr>
            <w:r w:rsidRPr="00552839">
              <w:rPr>
                <w:rFonts w:eastAsia="Calibri"/>
                <w:lang w:eastAsia="tr-TR"/>
              </w:rPr>
              <w:t>İstatistiki verilerin tablolarda verilmesine</w:t>
            </w:r>
          </w:p>
          <w:p w:rsidR="00552839" w:rsidRPr="00552839" w:rsidRDefault="00552839" w:rsidP="00552839">
            <w:pPr>
              <w:numPr>
                <w:ilvl w:val="0"/>
                <w:numId w:val="21"/>
              </w:numPr>
              <w:spacing w:after="0" w:line="360" w:lineRule="auto"/>
              <w:contextualSpacing/>
              <w:jc w:val="both"/>
              <w:rPr>
                <w:rFonts w:eastAsia="Calibri"/>
                <w:lang w:eastAsia="tr-TR"/>
              </w:rPr>
            </w:pPr>
            <w:r w:rsidRPr="00552839">
              <w:rPr>
                <w:rFonts w:eastAsia="Calibri"/>
                <w:lang w:eastAsia="tr-TR"/>
              </w:rPr>
              <w:t>Raportörler olarak Prof. Dr. Ufuk TÜRKER, Dr. Hakan YILDIZ ve Zir. Yük. Müh. Belgin SIRLI’nın atanmasına,</w:t>
            </w:r>
          </w:p>
          <w:p w:rsidR="00552839" w:rsidRPr="00552839" w:rsidRDefault="00552839" w:rsidP="00552839">
            <w:pPr>
              <w:numPr>
                <w:ilvl w:val="0"/>
                <w:numId w:val="21"/>
              </w:numPr>
              <w:spacing w:after="0" w:line="360" w:lineRule="auto"/>
              <w:contextualSpacing/>
              <w:jc w:val="both"/>
              <w:rPr>
                <w:rFonts w:eastAsia="Calibri"/>
                <w:lang w:eastAsia="tr-TR"/>
              </w:rPr>
            </w:pPr>
            <w:r w:rsidRPr="00552839">
              <w:rPr>
                <w:rFonts w:eastAsia="Calibri"/>
                <w:lang w:eastAsia="tr-TR"/>
              </w:rPr>
              <w:t>Öneriler doğrultusunda projenin 2023 PDGT’ye “sonuç raporu” olarak getirilmesine karar verilmiştir.</w:t>
            </w:r>
          </w:p>
          <w:p w:rsidR="00552839" w:rsidRPr="00552839" w:rsidRDefault="00552839" w:rsidP="00552839">
            <w:pPr>
              <w:widowControl w:val="0"/>
              <w:autoSpaceDE w:val="0"/>
              <w:autoSpaceDN w:val="0"/>
              <w:adjustRightInd w:val="0"/>
              <w:spacing w:before="120" w:after="120"/>
              <w:jc w:val="both"/>
              <w:rPr>
                <w:rFonts w:eastAsia="Calibri"/>
                <w:b/>
              </w:rPr>
            </w:pPr>
          </w:p>
        </w:tc>
      </w:tr>
    </w:tbl>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rPr>
          <w:rFonts w:ascii="Times New Roman" w:eastAsia="Calibri" w:hAnsi="Times New Roman" w:cs="Times New Roman"/>
          <w:b/>
        </w:rPr>
      </w:pPr>
      <w:r w:rsidRPr="00552839">
        <w:rPr>
          <w:rFonts w:ascii="Times New Roman" w:eastAsia="Calibri" w:hAnsi="Times New Roman" w:cs="Times New Roman"/>
          <w:b/>
        </w:rPr>
        <w:t xml:space="preserve">DEVAM EDEN PROJE </w:t>
      </w:r>
    </w:p>
    <w:p w:rsidR="00552839" w:rsidRPr="00552839" w:rsidRDefault="00552839" w:rsidP="00552839">
      <w:pPr>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w:t>
      </w:r>
      <w:r w:rsidRPr="00552839">
        <w:rPr>
          <w:rFonts w:ascii="Times New Roman" w:eastAsia="Calibri" w:hAnsi="Times New Roman" w:cs="Times New Roman"/>
          <w:bCs/>
        </w:rPr>
        <w:t xml:space="preserve"> </w:t>
      </w:r>
      <w:r w:rsidRPr="00552839">
        <w:rPr>
          <w:rFonts w:ascii="Times New Roman" w:eastAsia="Calibri"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 No:</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TAGEM/TSKAD/E/19/A9/P8/1102</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 Başlığı</w:t>
            </w:r>
          </w:p>
          <w:p w:rsidR="00552839" w:rsidRPr="00552839" w:rsidRDefault="00552839" w:rsidP="00552839">
            <w:pPr>
              <w:spacing w:after="0" w:line="240" w:lineRule="auto"/>
              <w:rPr>
                <w:rFonts w:ascii="Times New Roman" w:eastAsia="Calibri" w:hAnsi="Times New Roman" w:cs="Times New Roman"/>
                <w:b/>
              </w:rPr>
            </w:pP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Bitkisel Üretimde Değişken Düzeyli Gübre Uygulamaları Planlanması, Geliştirilmesi ve Yaygınlaştırılması (HASTARIM) Ankara Örneği Alt Projesi</w:t>
            </w:r>
          </w:p>
        </w:tc>
      </w:tr>
      <w:tr w:rsidR="00552839" w:rsidRPr="00552839" w:rsidTr="003A70CF">
        <w:trPr>
          <w:trHeight w:val="397"/>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Projeyi Yürüten Kuruluş</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Tarla Bitkileri MAE</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Projeyi Destekleyen Kuruluş</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TAGEM</w:t>
            </w:r>
          </w:p>
        </w:tc>
      </w:tr>
      <w:tr w:rsidR="00552839" w:rsidRPr="00552839" w:rsidTr="003A70CF">
        <w:trPr>
          <w:trHeight w:val="37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 Lideri</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Turgay POLAT</w:t>
            </w:r>
          </w:p>
        </w:tc>
      </w:tr>
      <w:tr w:rsidR="00552839" w:rsidRPr="00552839" w:rsidTr="003A70CF">
        <w:trPr>
          <w:trHeight w:val="408"/>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 Yürütücüsü</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widowControl w:val="0"/>
              <w:tabs>
                <w:tab w:val="left" w:pos="851"/>
              </w:tabs>
              <w:autoSpaceDE w:val="0"/>
              <w:autoSpaceDN w:val="0"/>
              <w:adjustRightInd w:val="0"/>
              <w:spacing w:before="240" w:after="0" w:line="240" w:lineRule="auto"/>
              <w:rPr>
                <w:rFonts w:ascii="Times New Roman" w:eastAsia="MS Mincho" w:hAnsi="Times New Roman" w:cs="Times New Roman"/>
                <w:lang w:val="en-US"/>
              </w:rPr>
            </w:pPr>
            <w:r w:rsidRPr="00552839">
              <w:rPr>
                <w:rFonts w:ascii="Times New Roman" w:eastAsia="MS Mincho" w:hAnsi="Times New Roman" w:cs="Times New Roman"/>
                <w:lang w:val="en-US"/>
              </w:rPr>
              <w:t>Dr. Hakan YILDIZ, Metin AYDOĞDU, Dr. Armağan Karabulut ALOE, Öztekin URLA, Mehmet KUTLUCA,</w:t>
            </w:r>
          </w:p>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lang w:val="en-US"/>
              </w:rPr>
              <w:t>Prof. Dr. Ahmet ÇOLAK, Prof. Dr. Bahattin AKDEMİR, Prof. Dr. Ufuk TÜRKER, Dr. Öğr. Üyesi Uğur YEGÜL</w:t>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Başlama- Bitiş Tarihleri</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2019</w:t>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Projenin Toplam Bütçesi:</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2019: 320.000 TL, 2020: 10.000 TL, 2021: 10.000 TL, 2022: 10.000 TL</w:t>
            </w:r>
          </w:p>
        </w:tc>
      </w:tr>
      <w:tr w:rsidR="00552839" w:rsidRPr="00552839" w:rsidTr="003A70CF">
        <w:trPr>
          <w:trHeight w:val="2352"/>
        </w:trPr>
        <w:tc>
          <w:tcPr>
            <w:tcW w:w="9781"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120" w:after="120" w:line="240" w:lineRule="auto"/>
              <w:jc w:val="both"/>
              <w:rPr>
                <w:rFonts w:ascii="Times New Roman" w:eastAsia="Times New Roman" w:hAnsi="Times New Roman" w:cs="Times New Roman"/>
                <w:b/>
                <w:lang w:eastAsia="ar-SA"/>
              </w:rPr>
            </w:pPr>
            <w:r w:rsidRPr="00552839">
              <w:rPr>
                <w:rFonts w:ascii="Times New Roman" w:eastAsia="Times New Roman" w:hAnsi="Times New Roman" w:cs="Times New Roman"/>
                <w:b/>
                <w:lang w:eastAsia="ar-SA"/>
              </w:rPr>
              <w:t>Kararlar:</w:t>
            </w: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numPr>
                <w:ilvl w:val="0"/>
                <w:numId w:val="22"/>
              </w:numPr>
              <w:spacing w:after="0" w:line="360" w:lineRule="auto"/>
              <w:jc w:val="both"/>
              <w:rPr>
                <w:rFonts w:ascii="Times New Roman" w:eastAsia="Calibri"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22"/>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Toprak analizlerinin gözden geçirilmesine,</w:t>
            </w:r>
          </w:p>
          <w:p w:rsidR="00552839" w:rsidRPr="00552839" w:rsidRDefault="00552839" w:rsidP="00552839">
            <w:pPr>
              <w:numPr>
                <w:ilvl w:val="0"/>
                <w:numId w:val="22"/>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Toprak neminin elektrilsel iletimi etkilediğinden, nemin en düşük olduğu anlarda ölçümlerin yapılmasına,</w:t>
            </w:r>
          </w:p>
          <w:p w:rsidR="00552839" w:rsidRPr="00552839" w:rsidRDefault="00552839" w:rsidP="00552839">
            <w:pPr>
              <w:numPr>
                <w:ilvl w:val="0"/>
                <w:numId w:val="22"/>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İstatistiki verilerin gözden geçirilmesine,</w:t>
            </w:r>
          </w:p>
          <w:p w:rsidR="00552839" w:rsidRPr="00552839" w:rsidRDefault="00552839" w:rsidP="00552839">
            <w:pPr>
              <w:numPr>
                <w:ilvl w:val="0"/>
                <w:numId w:val="22"/>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Harita verilerinin gözden geçirilmesine,</w:t>
            </w:r>
          </w:p>
          <w:p w:rsidR="00552839" w:rsidRPr="00552839" w:rsidRDefault="00552839" w:rsidP="00552839">
            <w:pPr>
              <w:numPr>
                <w:ilvl w:val="0"/>
                <w:numId w:val="22"/>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 xml:space="preserve">Proje </w:t>
            </w:r>
            <w:proofErr w:type="gramStart"/>
            <w:r w:rsidRPr="00552839">
              <w:rPr>
                <w:rFonts w:ascii="Times New Roman" w:eastAsia="Calibri" w:hAnsi="Times New Roman" w:cs="Times New Roman"/>
                <w:lang w:eastAsia="tr-TR"/>
              </w:rPr>
              <w:t>raportörlüğüne</w:t>
            </w:r>
            <w:proofErr w:type="gramEnd"/>
            <w:r w:rsidRPr="00552839">
              <w:rPr>
                <w:rFonts w:ascii="Times New Roman" w:eastAsia="Calibri" w:hAnsi="Times New Roman" w:cs="Times New Roman"/>
                <w:lang w:eastAsia="tr-TR"/>
              </w:rPr>
              <w:t xml:space="preserve"> Prof. Dr. Arif Behiç TEKİN, Zir. Yük. Müh. İdris USLU ve Dr. Kazım GÜR’ün atanmasına,</w:t>
            </w:r>
          </w:p>
          <w:p w:rsidR="00552839" w:rsidRPr="00552839" w:rsidRDefault="00552839" w:rsidP="00552839">
            <w:pPr>
              <w:numPr>
                <w:ilvl w:val="0"/>
                <w:numId w:val="22"/>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2023 PDGT’ye “sonuç raporu” olarak getirilmesine karar verilmiştir.</w:t>
            </w: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tc>
      </w:tr>
    </w:tbl>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 xml:space="preserve">BİLGİ PROJE </w:t>
      </w: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No:</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p w:rsidR="00552839" w:rsidRPr="00552839" w:rsidRDefault="00552839" w:rsidP="00552839">
            <w:pPr>
              <w:spacing w:after="0" w:line="259" w:lineRule="auto"/>
              <w:rPr>
                <w:rFonts w:ascii="Times New Roman" w:hAnsi="Times New Roman" w:cs="Times New Roman"/>
                <w:b/>
              </w:rPr>
            </w:pP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Şaraplık Üzüm Çeşitlerinde Toprak Ve Yaprak Analizleri İle Tespit</w:t>
            </w:r>
            <w:r w:rsidRPr="00552839">
              <w:rPr>
                <w:rFonts w:ascii="Times New Roman" w:hAnsi="Times New Roman" w:cs="Times New Roman"/>
              </w:rPr>
              <w:t xml:space="preserve"> </w:t>
            </w:r>
            <w:r w:rsidRPr="00552839">
              <w:rPr>
                <w:rFonts w:ascii="Times New Roman" w:hAnsi="Times New Roman" w:cs="Times New Roman"/>
                <w:bCs/>
              </w:rPr>
              <w:t>Edilecek Eksiklerin Yer Ölçümleri Ve Havadan İha’ların Elde Edeceği Görüntüler İle Doğrulanması ve Buna Uygun Değişken Oranlı Uygulamalar (Bağ Yönetim Sistemi)</w:t>
            </w:r>
          </w:p>
        </w:tc>
      </w:tr>
      <w:tr w:rsidR="00552839" w:rsidRPr="00552839" w:rsidTr="003A70CF">
        <w:trPr>
          <w:trHeight w:val="397"/>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Tekirdağ Bağcılık Araştırma Enstitüsü Müdürlüğü</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Kuruluş</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GeoPerformans Ar-Ge Bilişim Haritacılık San. Ve Tic. Ltd. Şti.</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Etruscan Sağlık Bilişim Beslenme Gıda Turizm Sanayi ve Ticaret A.Ş.</w:t>
            </w:r>
          </w:p>
        </w:tc>
      </w:tr>
      <w:tr w:rsidR="00552839" w:rsidRPr="00552839" w:rsidTr="003A70CF">
        <w:trPr>
          <w:trHeight w:val="37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Lideri</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Ziraat Yük. Müh. Gürkan Güvenç AVCI</w:t>
            </w:r>
          </w:p>
        </w:tc>
      </w:tr>
      <w:tr w:rsidR="00552839" w:rsidRPr="00552839" w:rsidTr="003A70CF">
        <w:trPr>
          <w:trHeight w:val="408"/>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Yürütücüsü</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Orkut Murat YILMAZ, Bekir AÇIKBAŞ,</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Tezcan ALÇO, Dr. Serkan CANDAR,</w:t>
            </w:r>
            <w:r w:rsidRPr="00552839">
              <w:rPr>
                <w:rFonts w:ascii="Times New Roman" w:hAnsi="Times New Roman" w:cs="Times New Roman"/>
                <w:bCs/>
              </w:rPr>
              <w:tab/>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Başlama- Bitiş Tarihleri</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01.01.2021 – 31.12.2021</w:t>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Toplam Bütçesi:</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w:t>
            </w:r>
          </w:p>
        </w:tc>
      </w:tr>
      <w:tr w:rsidR="00552839" w:rsidRPr="00552839" w:rsidTr="003A70CF">
        <w:trPr>
          <w:trHeight w:val="1701"/>
        </w:trPr>
        <w:tc>
          <w:tcPr>
            <w:tcW w:w="9781"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120" w:after="120" w:line="259" w:lineRule="auto"/>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120" w:line="259" w:lineRule="auto"/>
              <w:jc w:val="both"/>
              <w:rPr>
                <w:rFonts w:ascii="Times New Roman" w:hAnsi="Times New Roman" w:cs="Times New Roman"/>
                <w:bCs/>
                <w:sz w:val="20"/>
              </w:rPr>
            </w:pPr>
          </w:p>
          <w:p w:rsidR="00552839" w:rsidRPr="00552839" w:rsidRDefault="00552839" w:rsidP="00552839">
            <w:pPr>
              <w:numPr>
                <w:ilvl w:val="0"/>
                <w:numId w:val="44"/>
              </w:numPr>
              <w:suppressAutoHyphens/>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b/>
                <w:szCs w:val="24"/>
                <w:lang w:eastAsia="tr-TR"/>
              </w:rPr>
            </w:pPr>
            <w:r w:rsidRPr="00552839">
              <w:rPr>
                <w:rFonts w:ascii="Times New Roman" w:eastAsia="Times New Roman" w:hAnsi="Times New Roman" w:cs="Times New Roman"/>
                <w:szCs w:val="24"/>
                <w:lang w:eastAsia="tr-TR"/>
              </w:rPr>
              <w:t>Proje lideri tarafından gruba “Bilgi” amacıyla sunuldu.</w:t>
            </w:r>
          </w:p>
          <w:p w:rsidR="00552839" w:rsidRPr="00552839" w:rsidRDefault="00552839" w:rsidP="00552839">
            <w:pPr>
              <w:spacing w:after="120" w:line="259" w:lineRule="auto"/>
              <w:jc w:val="both"/>
              <w:rPr>
                <w:rFonts w:ascii="Times New Roman" w:hAnsi="Times New Roman" w:cs="Times New Roman"/>
                <w:bCs/>
              </w:rPr>
            </w:pPr>
          </w:p>
          <w:p w:rsidR="00552839" w:rsidRPr="00552839" w:rsidRDefault="00552839" w:rsidP="00552839">
            <w:pPr>
              <w:spacing w:after="120" w:line="259" w:lineRule="auto"/>
              <w:jc w:val="both"/>
              <w:rPr>
                <w:rFonts w:ascii="Times New Roman" w:hAnsi="Times New Roman" w:cs="Times New Roman"/>
                <w:bCs/>
              </w:rPr>
            </w:pPr>
          </w:p>
          <w:p w:rsidR="00552839" w:rsidRPr="00552839" w:rsidRDefault="00552839" w:rsidP="00552839">
            <w:pPr>
              <w:spacing w:after="120" w:line="259" w:lineRule="auto"/>
              <w:jc w:val="both"/>
              <w:rPr>
                <w:rFonts w:ascii="Times New Roman" w:hAnsi="Times New Roman" w:cs="Times New Roman"/>
                <w:bCs/>
              </w:rPr>
            </w:pPr>
          </w:p>
          <w:p w:rsidR="00552839" w:rsidRPr="00552839" w:rsidRDefault="00552839" w:rsidP="00552839">
            <w:pPr>
              <w:spacing w:after="120" w:line="259" w:lineRule="auto"/>
              <w:jc w:val="both"/>
              <w:rPr>
                <w:rFonts w:ascii="Times New Roman" w:hAnsi="Times New Roman" w:cs="Times New Roman"/>
                <w:bCs/>
              </w:rPr>
            </w:pPr>
          </w:p>
          <w:p w:rsidR="00552839" w:rsidRPr="00552839" w:rsidRDefault="00552839" w:rsidP="00552839">
            <w:pPr>
              <w:spacing w:after="120" w:line="259" w:lineRule="auto"/>
              <w:jc w:val="both"/>
              <w:rPr>
                <w:rFonts w:ascii="Times New Roman" w:hAnsi="Times New Roman" w:cs="Times New Roman"/>
                <w:bCs/>
              </w:rPr>
            </w:pPr>
          </w:p>
          <w:p w:rsidR="00552839" w:rsidRPr="00552839" w:rsidRDefault="00552839" w:rsidP="00552839">
            <w:pPr>
              <w:spacing w:after="120" w:line="259" w:lineRule="auto"/>
              <w:jc w:val="both"/>
              <w:rPr>
                <w:rFonts w:ascii="Times New Roman" w:hAnsi="Times New Roman" w:cs="Times New Roman"/>
                <w:bCs/>
              </w:rPr>
            </w:pPr>
          </w:p>
          <w:p w:rsidR="00552839" w:rsidRPr="00552839" w:rsidRDefault="00552839" w:rsidP="00552839">
            <w:pPr>
              <w:spacing w:after="120" w:line="259" w:lineRule="auto"/>
              <w:jc w:val="both"/>
              <w:rPr>
                <w:rFonts w:ascii="Times New Roman" w:hAnsi="Times New Roman" w:cs="Times New Roman"/>
                <w:bCs/>
              </w:rPr>
            </w:pPr>
          </w:p>
          <w:p w:rsidR="00552839" w:rsidRPr="00552839" w:rsidRDefault="00552839" w:rsidP="00552839">
            <w:pPr>
              <w:spacing w:after="120" w:line="259" w:lineRule="auto"/>
              <w:jc w:val="both"/>
              <w:rPr>
                <w:rFonts w:ascii="Times New Roman" w:hAnsi="Times New Roman" w:cs="Times New Roman"/>
                <w:bCs/>
              </w:rPr>
            </w:pPr>
          </w:p>
          <w:p w:rsidR="00552839" w:rsidRPr="00552839" w:rsidRDefault="00552839" w:rsidP="00552839">
            <w:pPr>
              <w:spacing w:after="120" w:line="259" w:lineRule="auto"/>
              <w:jc w:val="both"/>
              <w:rPr>
                <w:rFonts w:ascii="Times New Roman" w:hAnsi="Times New Roman" w:cs="Times New Roman"/>
                <w:bCs/>
              </w:rPr>
            </w:pPr>
          </w:p>
          <w:p w:rsidR="00552839" w:rsidRPr="00552839" w:rsidRDefault="00552839" w:rsidP="00552839">
            <w:pPr>
              <w:spacing w:after="120" w:line="259" w:lineRule="auto"/>
              <w:jc w:val="both"/>
              <w:rPr>
                <w:rFonts w:ascii="Times New Roman" w:hAnsi="Times New Roman" w:cs="Times New Roman"/>
                <w:bCs/>
              </w:rPr>
            </w:pPr>
          </w:p>
          <w:p w:rsidR="00552839" w:rsidRPr="00552839" w:rsidRDefault="00552839" w:rsidP="00552839">
            <w:pPr>
              <w:spacing w:after="120" w:line="259" w:lineRule="auto"/>
              <w:jc w:val="both"/>
              <w:rPr>
                <w:rFonts w:ascii="Times New Roman" w:hAnsi="Times New Roman" w:cs="Times New Roman"/>
                <w:bCs/>
              </w:rPr>
            </w:pPr>
          </w:p>
          <w:p w:rsidR="00552839" w:rsidRPr="00552839" w:rsidRDefault="00552839" w:rsidP="00552839">
            <w:pPr>
              <w:spacing w:after="120" w:line="259" w:lineRule="auto"/>
              <w:jc w:val="both"/>
              <w:rPr>
                <w:rFonts w:ascii="Times New Roman" w:hAnsi="Times New Roman" w:cs="Times New Roman"/>
                <w:bCs/>
              </w:rPr>
            </w:pPr>
          </w:p>
          <w:p w:rsidR="00552839" w:rsidRPr="00552839" w:rsidRDefault="00552839" w:rsidP="00552839">
            <w:pPr>
              <w:spacing w:after="120" w:line="259" w:lineRule="auto"/>
              <w:jc w:val="both"/>
              <w:rPr>
                <w:rFonts w:ascii="Times New Roman" w:hAnsi="Times New Roman" w:cs="Times New Roman"/>
                <w:bCs/>
              </w:rPr>
            </w:pPr>
          </w:p>
          <w:p w:rsidR="00552839" w:rsidRDefault="00552839" w:rsidP="00552839">
            <w:pPr>
              <w:spacing w:after="120" w:line="259" w:lineRule="auto"/>
              <w:jc w:val="both"/>
              <w:rPr>
                <w:rFonts w:ascii="Times New Roman" w:hAnsi="Times New Roman" w:cs="Times New Roman"/>
                <w:bCs/>
              </w:rPr>
            </w:pPr>
          </w:p>
          <w:p w:rsidR="00552839" w:rsidRPr="00552839" w:rsidRDefault="00552839" w:rsidP="00552839">
            <w:pPr>
              <w:spacing w:after="120" w:line="259" w:lineRule="auto"/>
              <w:jc w:val="both"/>
              <w:rPr>
                <w:rFonts w:ascii="Times New Roman" w:hAnsi="Times New Roman" w:cs="Times New Roman"/>
                <w:bCs/>
              </w:rPr>
            </w:pPr>
          </w:p>
        </w:tc>
      </w:tr>
    </w:tbl>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 xml:space="preserve">YENİ TEKLİF PROJE </w:t>
      </w:r>
    </w:p>
    <w:p w:rsidR="00552839" w:rsidRPr="00552839" w:rsidRDefault="00552839" w:rsidP="00552839">
      <w:pPr>
        <w:spacing w:after="160" w:line="259" w:lineRule="auto"/>
        <w:rPr>
          <w:rFonts w:ascii="Times New Roman" w:hAnsi="Times New Roman" w:cs="Times New Roman"/>
          <w:bCs/>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bCs/>
        </w:rPr>
        <w:t>Sürdürülebilir Toprak ve Su Yönetimi</w:t>
      </w:r>
    </w:p>
    <w:p w:rsidR="00552839" w:rsidRPr="00552839" w:rsidRDefault="00552839" w:rsidP="00552839">
      <w:pPr>
        <w:spacing w:after="160" w:line="259" w:lineRule="auto"/>
        <w:rPr>
          <w:rFonts w:ascii="Times New Roman" w:hAnsi="Times New Roman" w:cs="Times New Roman"/>
          <w:b/>
          <w:lang w:val="en-GB"/>
        </w:rPr>
      </w:pPr>
      <w:r w:rsidRPr="00552839">
        <w:rPr>
          <w:rFonts w:ascii="Times New Roman" w:hAnsi="Times New Roman" w:cs="Times New Roman"/>
          <w:b/>
          <w:lang w:val="en-GB"/>
        </w:rPr>
        <w:t>PROGRAM ADI</w:t>
      </w:r>
      <w:r w:rsidRPr="00552839">
        <w:rPr>
          <w:rFonts w:ascii="Times New Roman" w:hAnsi="Times New Roman" w:cs="Times New Roman"/>
          <w:b/>
          <w:lang w:val="en-GB"/>
        </w:rPr>
        <w:tab/>
        <w:t xml:space="preserve">: </w:t>
      </w:r>
      <w:r w:rsidRPr="00552839">
        <w:rPr>
          <w:rFonts w:ascii="Times New Roman" w:hAnsi="Times New Roman" w:cs="Times New Roman"/>
          <w:bCs/>
        </w:rPr>
        <w:t>Tarımda Bilgi Ve İletişim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268"/>
        <w:gridCol w:w="7513"/>
      </w:tblGrid>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No:</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Rekolte Tahmin Yöntemlerinin Araştırılması</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İngilizce Başlığı</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lang w:val="en"/>
              </w:rPr>
              <w:t>Researching Yield Forecasting Methods</w:t>
            </w:r>
          </w:p>
        </w:tc>
      </w:tr>
      <w:tr w:rsidR="00552839" w:rsidRPr="00552839" w:rsidTr="003A70CF">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Toprak Gübre ve Su Kaynakları Merkez Araştırma Enstitüsü</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TAGEM</w:t>
            </w:r>
          </w:p>
        </w:tc>
      </w:tr>
      <w:tr w:rsidR="00552839" w:rsidRPr="00552839" w:rsidTr="003A70CF">
        <w:trPr>
          <w:trHeight w:val="374"/>
        </w:trPr>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Yürütücüsü</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Dr. Hakan YILDIZ</w:t>
            </w:r>
          </w:p>
        </w:tc>
      </w:tr>
      <w:tr w:rsidR="00552839" w:rsidRPr="00552839" w:rsidTr="003A70CF">
        <w:trPr>
          <w:trHeight w:val="408"/>
        </w:trPr>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Yardımcı Araştırmacılar</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proofErr w:type="gramStart"/>
            <w:r w:rsidRPr="00552839">
              <w:rPr>
                <w:rFonts w:ascii="Times New Roman" w:hAnsi="Times New Roman" w:cs="Times New Roman"/>
              </w:rPr>
              <w:t>Dr. Mehmet KEÇECİ, Dr. Hilal AR, Aygün İrem YAVUZ, Sinem ATAKER BAYRAK, İdris USLU, Dr. Mehmet Cengiz ARSLANOĞLU, Cantekin KIVRAK, Metin AYDOĞDU, Belgin SIRLI, Kadir Aytaç ÖZAYDIN, Dr. Doğan Doğan, Sultan ERGUN, Eser BORA, Doğan Can MUTLUM, Muhammed Halil KOPARAN, Kubilay ATESAL, Sinan Aras, Dr. Gözen Yüceerim, Alican Eren, Oğuz Fehmi Şen, Hasan Aydın, Dr. Şener ÖZÇELİK, Ozan ÖZTÜRK</w:t>
            </w:r>
            <w:proofErr w:type="gramEnd"/>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Başlama- Bitiş Tarihleri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01.01.2023-31.12.2027</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Toplam Bütçesi:</w:t>
            </w:r>
          </w:p>
        </w:tc>
        <w:tc>
          <w:tcPr>
            <w:tcW w:w="7513"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2023: 3.860.000.TL, 2024: 1.555.000 TL, 2025: 725.000 TL, 2026: 285.000 TL</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2027 185.000 TL</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Toplam 6.610.000 TL</w:t>
            </w:r>
          </w:p>
        </w:tc>
      </w:tr>
      <w:tr w:rsidR="00552839" w:rsidRPr="00552839" w:rsidTr="003A70CF">
        <w:trPr>
          <w:trHeight w:val="2267"/>
        </w:trPr>
        <w:tc>
          <w:tcPr>
            <w:tcW w:w="9781"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120" w:after="120" w:line="259" w:lineRule="auto"/>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before="120" w:after="120" w:line="259" w:lineRule="auto"/>
              <w:rPr>
                <w:rFonts w:ascii="Times New Roman" w:hAnsi="Times New Roman" w:cs="Times New Roman"/>
                <w:b/>
              </w:rPr>
            </w:pPr>
          </w:p>
          <w:p w:rsidR="00552839" w:rsidRPr="00552839" w:rsidRDefault="00552839" w:rsidP="00552839">
            <w:pPr>
              <w:numPr>
                <w:ilvl w:val="0"/>
                <w:numId w:val="49"/>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 xml:space="preserve">Proje gruba “Yeni Teklif Proje” olarak sunuldu </w:t>
            </w:r>
          </w:p>
          <w:p w:rsidR="00552839" w:rsidRPr="00552839" w:rsidRDefault="00552839" w:rsidP="00552839">
            <w:pPr>
              <w:numPr>
                <w:ilvl w:val="0"/>
                <w:numId w:val="49"/>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Proje isminin içeriği daha iyi yansıtacak şekilde yeniden düzenlenmesine,</w:t>
            </w:r>
          </w:p>
          <w:p w:rsidR="00552839" w:rsidRPr="00552839" w:rsidRDefault="00552839" w:rsidP="00552839">
            <w:pPr>
              <w:numPr>
                <w:ilvl w:val="0"/>
                <w:numId w:val="49"/>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Raportörlerin raporlarına ve grup görüş-önerilerine göre projenin revize edilmesine,</w:t>
            </w:r>
          </w:p>
          <w:p w:rsidR="00552839" w:rsidRPr="00552839" w:rsidRDefault="00552839" w:rsidP="00552839">
            <w:pPr>
              <w:widowControl w:val="0"/>
              <w:numPr>
                <w:ilvl w:val="0"/>
                <w:numId w:val="49"/>
              </w:numPr>
              <w:tabs>
                <w:tab w:val="left" w:pos="851"/>
              </w:tabs>
              <w:autoSpaceDE w:val="0"/>
              <w:autoSpaceDN w:val="0"/>
              <w:adjustRightInd w:val="0"/>
              <w:spacing w:after="0" w:line="360" w:lineRule="auto"/>
              <w:contextualSpacing/>
              <w:jc w:val="both"/>
              <w:textAlignment w:val="center"/>
              <w:rPr>
                <w:rFonts w:ascii="Times New Roman" w:eastAsia="Times New Roman" w:hAnsi="Times New Roman" w:cs="Times New Roman"/>
                <w:color w:val="000000"/>
                <w:lang w:eastAsia="tr-TR"/>
              </w:rPr>
            </w:pPr>
            <w:r w:rsidRPr="00552839">
              <w:rPr>
                <w:rFonts w:ascii="Times New Roman" w:eastAsia="Times New Roman" w:hAnsi="Times New Roman" w:cs="Times New Roman"/>
                <w:color w:val="000000"/>
                <w:lang w:eastAsia="tr-TR"/>
              </w:rPr>
              <w:t>Önerilen düzeltmelerin yapılarak projenin AYK’ ya sunulmasına karar verilmiştir.</w:t>
            </w: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tc>
      </w:tr>
    </w:tbl>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lastRenderedPageBreak/>
        <w:t xml:space="preserve">YENİ TEKLİF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513"/>
      </w:tblGrid>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 No:</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 Başlığı</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 xml:space="preserve">CBS Tabanlı Olarak Bitkilerin Fenolojik Gelişim Süreçleri ve Olası Meteorolojik Risk Haritalarının Hazırlanması: </w:t>
            </w:r>
            <w:r w:rsidRPr="00552839">
              <w:rPr>
                <w:rFonts w:ascii="Times New Roman" w:hAnsi="Times New Roman" w:cs="Times New Roman"/>
                <w:i/>
              </w:rPr>
              <w:t>Badem</w:t>
            </w:r>
            <w:r w:rsidRPr="00552839">
              <w:rPr>
                <w:rFonts w:ascii="Times New Roman" w:hAnsi="Times New Roman" w:cs="Times New Roman"/>
              </w:rPr>
              <w:t xml:space="preserve"> (</w:t>
            </w:r>
            <w:r w:rsidRPr="00552839">
              <w:rPr>
                <w:rFonts w:ascii="Times New Roman" w:hAnsi="Times New Roman" w:cs="Times New Roman"/>
                <w:i/>
              </w:rPr>
              <w:t>Prunus dulcis</w:t>
            </w:r>
            <w:r w:rsidRPr="00552839">
              <w:rPr>
                <w:rFonts w:ascii="Times New Roman" w:hAnsi="Times New Roman" w:cs="Times New Roman"/>
              </w:rPr>
              <w:t xml:space="preserve">), </w:t>
            </w:r>
            <w:r w:rsidRPr="00552839">
              <w:rPr>
                <w:rFonts w:ascii="Times New Roman" w:hAnsi="Times New Roman" w:cs="Times New Roman"/>
                <w:i/>
              </w:rPr>
              <w:t>Mercimek</w:t>
            </w:r>
            <w:r w:rsidRPr="00552839">
              <w:rPr>
                <w:rFonts w:ascii="Times New Roman" w:hAnsi="Times New Roman" w:cs="Times New Roman"/>
              </w:rPr>
              <w:t xml:space="preserve"> (</w:t>
            </w:r>
            <w:r w:rsidRPr="00552839">
              <w:rPr>
                <w:rFonts w:ascii="Times New Roman" w:hAnsi="Times New Roman" w:cs="Times New Roman"/>
                <w:i/>
              </w:rPr>
              <w:t>Lens culinaris</w:t>
            </w:r>
            <w:r w:rsidRPr="00552839">
              <w:rPr>
                <w:rFonts w:ascii="Times New Roman" w:hAnsi="Times New Roman" w:cs="Times New Roman"/>
              </w:rPr>
              <w:t xml:space="preserve">) ve </w:t>
            </w:r>
            <w:r w:rsidRPr="00552839">
              <w:rPr>
                <w:rFonts w:ascii="Times New Roman" w:hAnsi="Times New Roman" w:cs="Times New Roman"/>
                <w:i/>
              </w:rPr>
              <w:t>Nohut</w:t>
            </w:r>
            <w:r w:rsidRPr="00552839">
              <w:rPr>
                <w:rFonts w:ascii="Times New Roman" w:hAnsi="Times New Roman" w:cs="Times New Roman"/>
              </w:rPr>
              <w:t xml:space="preserve"> (</w:t>
            </w:r>
            <w:r w:rsidRPr="00552839">
              <w:rPr>
                <w:rFonts w:ascii="Times New Roman" w:hAnsi="Times New Roman" w:cs="Times New Roman"/>
                <w:i/>
              </w:rPr>
              <w:t>Cicer arietinum</w:t>
            </w:r>
            <w:r w:rsidRPr="00552839">
              <w:rPr>
                <w:rFonts w:ascii="Times New Roman" w:hAnsi="Times New Roman" w:cs="Times New Roman"/>
              </w:rPr>
              <w:t>) Örneği</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Projenin İngilizce Başlığı</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 xml:space="preserve">Preparation of Phenological Development Processes and Possible Meteorological Risk Maps of Plants Based on GIS: Example of </w:t>
            </w:r>
            <w:r w:rsidRPr="00552839">
              <w:rPr>
                <w:rFonts w:ascii="Times New Roman" w:hAnsi="Times New Roman" w:cs="Times New Roman"/>
                <w:i/>
              </w:rPr>
              <w:t>Almond</w:t>
            </w:r>
            <w:r w:rsidRPr="00552839">
              <w:rPr>
                <w:rFonts w:ascii="Times New Roman" w:hAnsi="Times New Roman" w:cs="Times New Roman"/>
              </w:rPr>
              <w:t xml:space="preserve"> (</w:t>
            </w:r>
            <w:r w:rsidRPr="00552839">
              <w:rPr>
                <w:rFonts w:ascii="Times New Roman" w:hAnsi="Times New Roman" w:cs="Times New Roman"/>
                <w:i/>
              </w:rPr>
              <w:t>Prunus dulcis</w:t>
            </w:r>
            <w:r w:rsidRPr="00552839">
              <w:rPr>
                <w:rFonts w:ascii="Times New Roman" w:hAnsi="Times New Roman" w:cs="Times New Roman"/>
              </w:rPr>
              <w:t xml:space="preserve">), </w:t>
            </w:r>
            <w:r w:rsidRPr="00552839">
              <w:rPr>
                <w:rFonts w:ascii="Times New Roman" w:hAnsi="Times New Roman" w:cs="Times New Roman"/>
                <w:i/>
              </w:rPr>
              <w:t>Lentil</w:t>
            </w:r>
            <w:r w:rsidRPr="00552839">
              <w:rPr>
                <w:rFonts w:ascii="Times New Roman" w:hAnsi="Times New Roman" w:cs="Times New Roman"/>
              </w:rPr>
              <w:t xml:space="preserve"> (</w:t>
            </w:r>
            <w:r w:rsidRPr="00552839">
              <w:rPr>
                <w:rFonts w:ascii="Times New Roman" w:hAnsi="Times New Roman" w:cs="Times New Roman"/>
                <w:i/>
              </w:rPr>
              <w:t>Lens culinaris</w:t>
            </w:r>
            <w:r w:rsidRPr="00552839">
              <w:rPr>
                <w:rFonts w:ascii="Times New Roman" w:hAnsi="Times New Roman" w:cs="Times New Roman"/>
              </w:rPr>
              <w:t xml:space="preserve">) and </w:t>
            </w:r>
            <w:r w:rsidRPr="00552839">
              <w:rPr>
                <w:rFonts w:ascii="Times New Roman" w:hAnsi="Times New Roman" w:cs="Times New Roman"/>
                <w:i/>
              </w:rPr>
              <w:t>Chickpea</w:t>
            </w:r>
            <w:r w:rsidRPr="00552839">
              <w:rPr>
                <w:rFonts w:ascii="Times New Roman" w:hAnsi="Times New Roman" w:cs="Times New Roman"/>
              </w:rPr>
              <w:t xml:space="preserve"> (</w:t>
            </w:r>
            <w:r w:rsidRPr="00552839">
              <w:rPr>
                <w:rFonts w:ascii="Times New Roman" w:hAnsi="Times New Roman" w:cs="Times New Roman"/>
                <w:i/>
              </w:rPr>
              <w:t>Cicer arietinum</w:t>
            </w:r>
            <w:r w:rsidRPr="00552839">
              <w:rPr>
                <w:rFonts w:ascii="Times New Roman" w:hAnsi="Times New Roman" w:cs="Times New Roman"/>
              </w:rPr>
              <w:t>)</w:t>
            </w:r>
          </w:p>
        </w:tc>
      </w:tr>
      <w:tr w:rsidR="00552839" w:rsidRPr="00552839" w:rsidTr="003A70C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Projeyi Yürüten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Toprak Gübre ve Su Kaynakları Mrk. Arş. Ens. -Ankara</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Projeyi Destekleyen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bookmarkStart w:id="0" w:name="OLE_LINK3"/>
            <w:r w:rsidRPr="00552839">
              <w:rPr>
                <w:rFonts w:ascii="Times New Roman" w:hAnsi="Times New Roman" w:cs="Times New Roman"/>
              </w:rPr>
              <w:t>Sert Kabuklu Meyveler Araştırma Ens. Müd. –Adıyaman</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Antepfıstığı Araştırma Enstitüsü Müdürlüğü – Gaziantep</w:t>
            </w:r>
          </w:p>
          <w:p w:rsidR="00552839" w:rsidRPr="00552839" w:rsidRDefault="00552839" w:rsidP="00552839">
            <w:pPr>
              <w:spacing w:after="0" w:line="240" w:lineRule="auto"/>
              <w:rPr>
                <w:rFonts w:ascii="Times New Roman" w:hAnsi="Times New Roman" w:cs="Times New Roman"/>
              </w:rPr>
            </w:pPr>
            <w:bookmarkStart w:id="1" w:name="OLE_LINK2"/>
            <w:r w:rsidRPr="00552839">
              <w:rPr>
                <w:rFonts w:ascii="Times New Roman" w:hAnsi="Times New Roman" w:cs="Times New Roman"/>
              </w:rPr>
              <w:t>GAP Tarımsal Araştırma Enstitüsü Müdürlüğü – Şanlıurfa</w:t>
            </w:r>
            <w:bookmarkEnd w:id="1"/>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Meyvecilik Araştırma Enstitüsü Müdürlüğü - Eğirdir - Isparta</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 xml:space="preserve">Doğu Akdeniz Tarımsal Araştırma Enstitüsü Müd. – Adana </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Geçit Kuşağı Tarımsal Araştırma Enstitüsü Müd. – Eskişehir</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Türkiye Milli Botanik Bahçesi Müdürlüğü - Ankara</w:t>
            </w:r>
            <w:bookmarkEnd w:id="0"/>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Ankara Üniversitesi, Ziraat F</w:t>
            </w:r>
            <w:proofErr w:type="gramStart"/>
            <w:r w:rsidRPr="00552839">
              <w:rPr>
                <w:rFonts w:ascii="Times New Roman" w:hAnsi="Times New Roman" w:cs="Times New Roman"/>
              </w:rPr>
              <w:t>.,</w:t>
            </w:r>
            <w:proofErr w:type="gramEnd"/>
            <w:r w:rsidRPr="00552839">
              <w:rPr>
                <w:rFonts w:ascii="Times New Roman" w:hAnsi="Times New Roman" w:cs="Times New Roman"/>
              </w:rPr>
              <w:t xml:space="preserve"> Bahçe Bitkileri Bölümü</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Çukurova Üniversitesi, Ziraat F</w:t>
            </w:r>
            <w:proofErr w:type="gramStart"/>
            <w:r w:rsidRPr="00552839">
              <w:rPr>
                <w:rFonts w:ascii="Times New Roman" w:hAnsi="Times New Roman" w:cs="Times New Roman"/>
              </w:rPr>
              <w:t>.,</w:t>
            </w:r>
            <w:proofErr w:type="gramEnd"/>
            <w:r w:rsidRPr="00552839">
              <w:rPr>
                <w:rFonts w:ascii="Times New Roman" w:hAnsi="Times New Roman" w:cs="Times New Roman"/>
              </w:rPr>
              <w:t xml:space="preserve"> Bahçe Bitkileri Bölümü</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Harran Üniversitesi, Ziraat F</w:t>
            </w:r>
            <w:proofErr w:type="gramStart"/>
            <w:r w:rsidRPr="00552839">
              <w:rPr>
                <w:rFonts w:ascii="Times New Roman" w:hAnsi="Times New Roman" w:cs="Times New Roman"/>
              </w:rPr>
              <w:t>.,</w:t>
            </w:r>
            <w:proofErr w:type="gramEnd"/>
            <w:r w:rsidRPr="00552839">
              <w:rPr>
                <w:rFonts w:ascii="Times New Roman" w:hAnsi="Times New Roman" w:cs="Times New Roman"/>
              </w:rPr>
              <w:t xml:space="preserve"> Tarla Bitkileri Bölümü</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Tarım ve Orman İl Müdürlüğü –Ankara –(İsim Bildirecekler)</w:t>
            </w:r>
          </w:p>
        </w:tc>
      </w:tr>
      <w:tr w:rsidR="00552839" w:rsidRPr="00552839" w:rsidTr="003A70CF">
        <w:trPr>
          <w:trHeight w:val="37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 Yürütücüsü</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Kadir Aytaç ÖZAYDIN</w:t>
            </w:r>
          </w:p>
        </w:tc>
      </w:tr>
      <w:tr w:rsidR="00552839" w:rsidRPr="00552839" w:rsidTr="003A70CF">
        <w:trPr>
          <w:trHeight w:val="408"/>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Yardımcı Araştırmacılar</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 xml:space="preserve">Dr. Hakan YILDIZ, Metin AYDOĞDU, </w:t>
            </w:r>
            <w:bookmarkStart w:id="2" w:name="OLE_LINK4"/>
            <w:r w:rsidRPr="00552839">
              <w:rPr>
                <w:rFonts w:ascii="Times New Roman" w:hAnsi="Times New Roman" w:cs="Times New Roman"/>
              </w:rPr>
              <w:t>Pınar Bahçeci ALSAN</w:t>
            </w:r>
            <w:bookmarkEnd w:id="2"/>
            <w:r w:rsidRPr="00552839">
              <w:rPr>
                <w:rFonts w:ascii="Times New Roman" w:hAnsi="Times New Roman" w:cs="Times New Roman"/>
              </w:rPr>
              <w:t xml:space="preserve">, Ertuğrul İLİKÇİOĞLU, Melih AYDINLI, Adil GEZER, Mehmet ASLAN, Dr. Dürdane MART, Yılmaz IŞIK, Mahmut GAYBERİ, Hasan ASLAN, Demet UYGAN, Yavuz Fatih FİDANTEMİZ, Osman KORKMAZ, Prof. Dr. Fatma Yeşim OKAY, Prof. Dr. Ali KÜDEN, Doç. Dr. Abdullah KAHRİMAN, </w:t>
            </w:r>
            <w:bookmarkStart w:id="3" w:name="OLE_LINK5"/>
            <w:r w:rsidRPr="00552839">
              <w:rPr>
                <w:rFonts w:ascii="Times New Roman" w:hAnsi="Times New Roman" w:cs="Times New Roman"/>
              </w:rPr>
              <w:t>İsmail TAŞ</w:t>
            </w:r>
            <w:bookmarkEnd w:id="3"/>
            <w:r w:rsidRPr="00552839">
              <w:rPr>
                <w:rFonts w:ascii="Times New Roman" w:hAnsi="Times New Roman" w:cs="Times New Roman"/>
              </w:rPr>
              <w:t>.</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Başlama- Bitiş Tarihleri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01.09.2022 -31.12.2025 (3yıl 4 ay)</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Projenin Toplam Bütçesi: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b/>
              </w:rPr>
              <w:t>2023:</w:t>
            </w:r>
            <w:r w:rsidRPr="00552839">
              <w:rPr>
                <w:rFonts w:ascii="Times New Roman" w:hAnsi="Times New Roman" w:cs="Times New Roman"/>
              </w:rPr>
              <w:t xml:space="preserve"> 202.000 TL, </w:t>
            </w:r>
            <w:r w:rsidRPr="00552839">
              <w:rPr>
                <w:rFonts w:ascii="Times New Roman" w:hAnsi="Times New Roman" w:cs="Times New Roman"/>
                <w:b/>
              </w:rPr>
              <w:t>2024:</w:t>
            </w:r>
            <w:r w:rsidRPr="00552839">
              <w:rPr>
                <w:rFonts w:ascii="Times New Roman" w:hAnsi="Times New Roman" w:cs="Times New Roman"/>
              </w:rPr>
              <w:t xml:space="preserve">  85.</w:t>
            </w:r>
            <w:proofErr w:type="gramStart"/>
            <w:r w:rsidRPr="00552839">
              <w:rPr>
                <w:rFonts w:ascii="Times New Roman" w:hAnsi="Times New Roman" w:cs="Times New Roman"/>
              </w:rPr>
              <w:t>000  TL</w:t>
            </w:r>
            <w:proofErr w:type="gramEnd"/>
            <w:r w:rsidRPr="00552839">
              <w:rPr>
                <w:rFonts w:ascii="Times New Roman" w:hAnsi="Times New Roman" w:cs="Times New Roman"/>
              </w:rPr>
              <w:t xml:space="preserve">, </w:t>
            </w:r>
            <w:r w:rsidRPr="00552839">
              <w:rPr>
                <w:rFonts w:ascii="Times New Roman" w:hAnsi="Times New Roman" w:cs="Times New Roman"/>
                <w:b/>
              </w:rPr>
              <w:t>2025:</w:t>
            </w:r>
            <w:r w:rsidRPr="00552839">
              <w:rPr>
                <w:rFonts w:ascii="Times New Roman" w:hAnsi="Times New Roman" w:cs="Times New Roman"/>
              </w:rPr>
              <w:t xml:space="preserve"> 80.500 TL</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b/>
              </w:rPr>
              <w:t>Toplam:</w:t>
            </w:r>
            <w:r w:rsidRPr="00552839">
              <w:rPr>
                <w:rFonts w:ascii="Times New Roman" w:hAnsi="Times New Roman" w:cs="Times New Roman"/>
              </w:rPr>
              <w:t xml:space="preserve"> 367.500 TL</w:t>
            </w:r>
          </w:p>
        </w:tc>
      </w:tr>
      <w:tr w:rsidR="00552839" w:rsidRPr="00552839" w:rsidTr="003A70CF">
        <w:trPr>
          <w:trHeight w:val="1598"/>
        </w:trPr>
        <w:tc>
          <w:tcPr>
            <w:tcW w:w="9781" w:type="dxa"/>
            <w:gridSpan w:val="2"/>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jc w:val="both"/>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0" w:line="240" w:lineRule="auto"/>
              <w:jc w:val="both"/>
              <w:rPr>
                <w:rFonts w:ascii="Times New Roman" w:hAnsi="Times New Roman" w:cs="Times New Roman"/>
                <w:b/>
              </w:rPr>
            </w:pPr>
          </w:p>
          <w:p w:rsidR="00552839" w:rsidRPr="00552839" w:rsidRDefault="00552839" w:rsidP="00552839">
            <w:pPr>
              <w:numPr>
                <w:ilvl w:val="0"/>
                <w:numId w:val="50"/>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 xml:space="preserve">Proje gruba “Yeni Teklif Proje” olarak sunuldu. </w:t>
            </w:r>
          </w:p>
          <w:p w:rsidR="00552839" w:rsidRPr="00552839" w:rsidRDefault="00552839" w:rsidP="00552839">
            <w:pPr>
              <w:numPr>
                <w:ilvl w:val="0"/>
                <w:numId w:val="50"/>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Projede çalışan birimlerin gözden geçirilmesine,</w:t>
            </w:r>
          </w:p>
          <w:p w:rsidR="00552839" w:rsidRPr="00552839" w:rsidRDefault="00552839" w:rsidP="00552839">
            <w:pPr>
              <w:numPr>
                <w:ilvl w:val="0"/>
                <w:numId w:val="50"/>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 xml:space="preserve">Haritalama yapılırken, ürünlerin hangi bölgeden alındığının net olarak belirtimesine, </w:t>
            </w:r>
          </w:p>
          <w:p w:rsidR="00552839" w:rsidRPr="00552839" w:rsidRDefault="00552839" w:rsidP="00552839">
            <w:pPr>
              <w:numPr>
                <w:ilvl w:val="0"/>
                <w:numId w:val="50"/>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Tarım Makinaları ve/veya mekanizasyon biriminde çalışan kişi ya da kişilerin projeye dâhil edilmesine,</w:t>
            </w:r>
          </w:p>
          <w:p w:rsidR="00552839" w:rsidRPr="00552839" w:rsidRDefault="00552839" w:rsidP="00552839">
            <w:pPr>
              <w:numPr>
                <w:ilvl w:val="0"/>
                <w:numId w:val="50"/>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Don haritalarının hazırlanmasına,</w:t>
            </w:r>
          </w:p>
          <w:p w:rsidR="00552839" w:rsidRPr="00552839" w:rsidRDefault="00552839" w:rsidP="00552839">
            <w:pPr>
              <w:numPr>
                <w:ilvl w:val="0"/>
                <w:numId w:val="50"/>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 xml:space="preserve">Ens. Araş. Komitesi ile </w:t>
            </w:r>
            <w:proofErr w:type="gramStart"/>
            <w:r w:rsidRPr="00552839">
              <w:rPr>
                <w:rFonts w:ascii="Times New Roman" w:eastAsia="Times New Roman" w:hAnsi="Times New Roman" w:cs="Times New Roman"/>
                <w:color w:val="212121"/>
                <w:lang w:eastAsia="tr-TR"/>
              </w:rPr>
              <w:t>raportörlerin</w:t>
            </w:r>
            <w:proofErr w:type="gramEnd"/>
            <w:r w:rsidRPr="00552839">
              <w:rPr>
                <w:rFonts w:ascii="Times New Roman" w:eastAsia="Times New Roman" w:hAnsi="Times New Roman" w:cs="Times New Roman"/>
                <w:color w:val="212121"/>
                <w:lang w:eastAsia="tr-TR"/>
              </w:rPr>
              <w:t xml:space="preserve"> kararlarına ve grup kararlarına göre projenin revize edilmesi,</w:t>
            </w:r>
          </w:p>
          <w:p w:rsidR="00552839" w:rsidRPr="00552839" w:rsidRDefault="00552839" w:rsidP="00552839">
            <w:pPr>
              <w:numPr>
                <w:ilvl w:val="0"/>
                <w:numId w:val="50"/>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 xml:space="preserve">Önerilen düzeltmelerin yapılarak projenin AYK’ya sunulmasına yapılan oylama sonucunda oy çoğunluğu ile karar verilmiştir. </w:t>
            </w:r>
          </w:p>
          <w:p w:rsidR="00552839" w:rsidRPr="00552839" w:rsidRDefault="00552839" w:rsidP="00552839">
            <w:pPr>
              <w:spacing w:after="0" w:line="240" w:lineRule="auto"/>
              <w:jc w:val="both"/>
              <w:rPr>
                <w:rFonts w:ascii="Times New Roman" w:hAnsi="Times New Roman" w:cs="Times New Roman"/>
              </w:rPr>
            </w:pPr>
          </w:p>
        </w:tc>
      </w:tr>
    </w:tbl>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lastRenderedPageBreak/>
        <w:t xml:space="preserve">DEVAM EDEN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 No:</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highlight w:val="green"/>
              </w:rPr>
            </w:pPr>
            <w:r w:rsidRPr="00552839">
              <w:rPr>
                <w:rFonts w:ascii="Times New Roman" w:eastAsia="Calibri" w:hAnsi="Times New Roman" w:cs="Times New Roman"/>
              </w:rPr>
              <w:t>TAGEM/TSKAD/B/21/A9/P7/5030</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 Başlığı</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Derin Öğrenme Yöntemleri ile Dış Ortam Görüntülerine Dayalı Kayısı Ağaçlarında Hastalık ve Zararlıların Tespiti</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Projenin İngilizce Başlığı</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Detection of Diseases and Pests in Apricot Trees Based on Outdoor Images by Deep Learning Methods</w:t>
            </w:r>
          </w:p>
        </w:tc>
      </w:tr>
      <w:tr w:rsidR="00552839" w:rsidRPr="00552839" w:rsidTr="003A70CF">
        <w:trPr>
          <w:trHeight w:val="397"/>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Projeyi Yürüten Kuruluş</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Kayısı Araştırma Enstitüsü Müdürlüğü</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Projeyi Destekleyen Kuruluş</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Tarımsal Araştırmalar ve Politikalar Genel Müdürlüğü</w:t>
            </w:r>
          </w:p>
        </w:tc>
      </w:tr>
      <w:tr w:rsidR="00552839" w:rsidRPr="00552839" w:rsidTr="003A70CF">
        <w:trPr>
          <w:trHeight w:val="37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 Yürütücüsü</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Yahya ALTUNTAŞ</w:t>
            </w:r>
          </w:p>
        </w:tc>
      </w:tr>
      <w:tr w:rsidR="00552839" w:rsidRPr="00552839" w:rsidTr="003A70CF">
        <w:trPr>
          <w:trHeight w:val="408"/>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Yardımcı Araştırmacılar</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Dr. Tuğba ÇEVİK, Dr. Burcu İNAL</w:t>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Başlama- Bitiş Tarihleri</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01.01.2021 – 31.12.2022</w:t>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rPr>
            </w:pPr>
            <w:r w:rsidRPr="00552839">
              <w:rPr>
                <w:rFonts w:ascii="Times New Roman" w:eastAsia="Calibri" w:hAnsi="Times New Roman" w:cs="Times New Roman"/>
                <w:b/>
              </w:rPr>
              <w:t>Projenin Toplam Bütçesi:</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rPr>
            </w:pPr>
            <w:r w:rsidRPr="00552839">
              <w:rPr>
                <w:rFonts w:ascii="Times New Roman" w:eastAsia="Calibri" w:hAnsi="Times New Roman" w:cs="Times New Roman"/>
              </w:rPr>
              <w:t>1. yıl: 106.250 TL, 2. Yıl: 43.750 TL</w:t>
            </w:r>
            <w:r w:rsidRPr="00552839">
              <w:rPr>
                <w:rFonts w:ascii="Times New Roman" w:eastAsia="Calibri" w:hAnsi="Times New Roman" w:cs="Times New Roman"/>
              </w:rPr>
              <w:br/>
              <w:t>Toplam: 150.000 TL</w:t>
            </w:r>
          </w:p>
        </w:tc>
      </w:tr>
      <w:tr w:rsidR="00552839" w:rsidRPr="00552839" w:rsidTr="003A70CF">
        <w:trPr>
          <w:trHeight w:val="1995"/>
        </w:trPr>
        <w:tc>
          <w:tcPr>
            <w:tcW w:w="9781"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120" w:after="120" w:line="240" w:lineRule="auto"/>
              <w:jc w:val="both"/>
              <w:rPr>
                <w:rFonts w:ascii="Times New Roman" w:eastAsia="Times New Roman" w:hAnsi="Times New Roman" w:cs="Times New Roman"/>
                <w:b/>
                <w:lang w:eastAsia="ar-SA"/>
              </w:rPr>
            </w:pPr>
            <w:r w:rsidRPr="00552839">
              <w:rPr>
                <w:rFonts w:ascii="Times New Roman" w:eastAsia="Times New Roman" w:hAnsi="Times New Roman" w:cs="Times New Roman"/>
                <w:b/>
                <w:lang w:eastAsia="ar-SA"/>
              </w:rPr>
              <w:t>Kararlar:</w:t>
            </w: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numPr>
                <w:ilvl w:val="0"/>
                <w:numId w:val="23"/>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23"/>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Proje ekibinden Dr. Burcu İNAL ve Dr. Tuğba ÇEVİK’in çıkarılmasına</w:t>
            </w:r>
          </w:p>
          <w:p w:rsidR="00552839" w:rsidRPr="00552839" w:rsidRDefault="00552839" w:rsidP="00552839">
            <w:pPr>
              <w:numPr>
                <w:ilvl w:val="0"/>
                <w:numId w:val="23"/>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Yusuf KARAKUŞ’un projeye dâhil edilmesine</w:t>
            </w:r>
          </w:p>
          <w:p w:rsidR="00552839" w:rsidRPr="00552839" w:rsidRDefault="00552839" w:rsidP="00552839">
            <w:pPr>
              <w:numPr>
                <w:ilvl w:val="0"/>
                <w:numId w:val="23"/>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numPr>
                <w:ilvl w:val="0"/>
                <w:numId w:val="23"/>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 xml:space="preserve">Proje </w:t>
            </w:r>
            <w:proofErr w:type="gramStart"/>
            <w:r w:rsidRPr="00552839">
              <w:rPr>
                <w:rFonts w:ascii="Times New Roman" w:eastAsia="Calibri" w:hAnsi="Times New Roman" w:cs="Times New Roman"/>
                <w:lang w:eastAsia="tr-TR"/>
              </w:rPr>
              <w:t>raportörlüğüne</w:t>
            </w:r>
            <w:proofErr w:type="gramEnd"/>
            <w:r w:rsidRPr="00552839">
              <w:rPr>
                <w:rFonts w:ascii="Times New Roman" w:eastAsia="Calibri" w:hAnsi="Times New Roman" w:cs="Times New Roman"/>
                <w:lang w:eastAsia="tr-TR"/>
              </w:rPr>
              <w:t xml:space="preserve"> </w:t>
            </w:r>
            <w:r w:rsidRPr="00552839">
              <w:rPr>
                <w:rFonts w:ascii="Times New Roman" w:eastAsia="Times New Roman" w:hAnsi="Times New Roman" w:cs="Times New Roman"/>
                <w:bCs/>
                <w:lang w:eastAsia="tr-TR"/>
              </w:rPr>
              <w:t>Dr. Mehmet Cengiz ARSLANOĞLU</w:t>
            </w:r>
            <w:r w:rsidRPr="00552839">
              <w:rPr>
                <w:rFonts w:ascii="Times New Roman" w:eastAsia="Calibri" w:hAnsi="Times New Roman" w:cs="Times New Roman"/>
                <w:lang w:eastAsia="tr-TR"/>
              </w:rPr>
              <w:t xml:space="preserve"> ve Ali UZDİL’in atanmasına</w:t>
            </w:r>
          </w:p>
          <w:p w:rsidR="00552839" w:rsidRPr="00552839" w:rsidRDefault="00552839" w:rsidP="00552839">
            <w:pPr>
              <w:numPr>
                <w:ilvl w:val="0"/>
                <w:numId w:val="23"/>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2023 PDGT’ye “sonuç raporu” olarak getirilmesine karar verilmiştir.</w:t>
            </w: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p w:rsidR="00552839" w:rsidRPr="00552839" w:rsidRDefault="00552839" w:rsidP="00552839">
            <w:pPr>
              <w:spacing w:after="120"/>
              <w:jc w:val="both"/>
              <w:rPr>
                <w:rFonts w:ascii="Times New Roman" w:eastAsia="Times New Roman" w:hAnsi="Times New Roman" w:cs="Times New Roman"/>
                <w:lang w:eastAsia="ar-SA"/>
              </w:rPr>
            </w:pPr>
          </w:p>
        </w:tc>
      </w:tr>
    </w:tbl>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after="0" w:line="240" w:lineRule="auto"/>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lastRenderedPageBreak/>
        <w:t xml:space="preserve">DEVAM EDEN PROJE </w:t>
      </w:r>
    </w:p>
    <w:p w:rsidR="00552839" w:rsidRPr="00552839" w:rsidRDefault="00552839" w:rsidP="00552839">
      <w:pPr>
        <w:spacing w:after="0" w:line="240" w:lineRule="auto"/>
        <w:rPr>
          <w:rFonts w:ascii="Times New Roman" w:eastAsia="Times New Roman" w:hAnsi="Times New Roman" w:cs="Times New Roman"/>
          <w:b/>
          <w:lang w:eastAsia="tr-TR"/>
        </w:rPr>
      </w:pP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95"/>
      </w:tblGrid>
      <w:tr w:rsidR="00552839" w:rsidRPr="00552839" w:rsidTr="003A70CF">
        <w:tc>
          <w:tcPr>
            <w:tcW w:w="3686"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lang w:eastAsia="tr-TR"/>
              </w:rPr>
              <w:t>Proje No</w:t>
            </w:r>
          </w:p>
        </w:tc>
        <w:tc>
          <w:tcPr>
            <w:tcW w:w="6095"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TAGEM/TSKAD/E/20/A9/P8/1725</w:t>
            </w:r>
          </w:p>
        </w:tc>
      </w:tr>
      <w:tr w:rsidR="00552839" w:rsidRPr="00552839" w:rsidTr="003A70CF">
        <w:tc>
          <w:tcPr>
            <w:tcW w:w="3686"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lang w:eastAsia="tr-TR"/>
              </w:rPr>
              <w:t>Proje Adı</w:t>
            </w:r>
          </w:p>
        </w:tc>
        <w:tc>
          <w:tcPr>
            <w:tcW w:w="6095"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Buğday Pas Hastalıklarının Tespiti ve Kimyasal Mücadelesinde Otonom Bir Sistemin Geliştirilmesi</w:t>
            </w:r>
          </w:p>
        </w:tc>
      </w:tr>
      <w:tr w:rsidR="00552839" w:rsidRPr="00552839" w:rsidTr="003A70CF">
        <w:tc>
          <w:tcPr>
            <w:tcW w:w="3686"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lang w:eastAsia="tr-TR"/>
              </w:rPr>
              <w:t>Projeyi Yürüten Kuruluş</w:t>
            </w:r>
          </w:p>
        </w:tc>
        <w:tc>
          <w:tcPr>
            <w:tcW w:w="6095"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Doğu Akdeniz Tarımsal Araştırma Enstitüsü Müdürlüğü</w:t>
            </w:r>
          </w:p>
        </w:tc>
      </w:tr>
      <w:tr w:rsidR="00552839" w:rsidRPr="00552839" w:rsidTr="003A70CF">
        <w:tc>
          <w:tcPr>
            <w:tcW w:w="3686"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lang w:eastAsia="tr-TR"/>
              </w:rPr>
              <w:t>İşbirliği Yapılan Kişi/Kuruluşlar</w:t>
            </w:r>
          </w:p>
        </w:tc>
        <w:tc>
          <w:tcPr>
            <w:tcW w:w="6095"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Çukurova Üniversitesi</w:t>
            </w:r>
          </w:p>
        </w:tc>
      </w:tr>
      <w:tr w:rsidR="00552839" w:rsidRPr="00552839" w:rsidTr="003A70CF">
        <w:tc>
          <w:tcPr>
            <w:tcW w:w="3686"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lang w:eastAsia="tr-TR"/>
              </w:rPr>
              <w:t>Proje Lideri</w:t>
            </w:r>
          </w:p>
        </w:tc>
        <w:tc>
          <w:tcPr>
            <w:tcW w:w="6095"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Hasan Ali Karaağaç</w:t>
            </w:r>
          </w:p>
        </w:tc>
      </w:tr>
      <w:tr w:rsidR="00552839" w:rsidRPr="00552839" w:rsidTr="003A70CF">
        <w:tc>
          <w:tcPr>
            <w:tcW w:w="3686"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lang w:eastAsia="tr-TR"/>
              </w:rPr>
              <w:t>Araştırmacılar</w:t>
            </w:r>
          </w:p>
        </w:tc>
        <w:tc>
          <w:tcPr>
            <w:tcW w:w="6095"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Dr. Alparslan Ezici</w:t>
            </w:r>
          </w:p>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Deniz Pehlivan</w:t>
            </w:r>
          </w:p>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 xml:space="preserve">Doç. Dr. Ali Bolat </w:t>
            </w:r>
          </w:p>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Prof. Dr. Ali Bayat</w:t>
            </w:r>
          </w:p>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 xml:space="preserve">Doç. Dr. Soner Akgül </w:t>
            </w:r>
          </w:p>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Dr. Barış Özlüoymak</w:t>
            </w:r>
          </w:p>
        </w:tc>
      </w:tr>
      <w:tr w:rsidR="00552839" w:rsidRPr="00552839" w:rsidTr="003A70CF">
        <w:tc>
          <w:tcPr>
            <w:tcW w:w="3686"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lang w:eastAsia="tr-TR"/>
              </w:rPr>
              <w:t>Başlama-Bitiş Tarihleri</w:t>
            </w:r>
          </w:p>
        </w:tc>
        <w:tc>
          <w:tcPr>
            <w:tcW w:w="6095"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2019-2024</w:t>
            </w:r>
          </w:p>
        </w:tc>
      </w:tr>
      <w:tr w:rsidR="00552839" w:rsidRPr="00552839" w:rsidTr="003A70CF">
        <w:tc>
          <w:tcPr>
            <w:tcW w:w="3686" w:type="dxa"/>
            <w:shd w:val="clear" w:color="auto" w:fill="auto"/>
            <w:vAlign w:val="center"/>
          </w:tcPr>
          <w:p w:rsidR="00552839" w:rsidRPr="00552839" w:rsidRDefault="00552839" w:rsidP="00552839">
            <w:pPr>
              <w:spacing w:after="0"/>
              <w:rPr>
                <w:rFonts w:ascii="Times New Roman" w:eastAsia="Times New Roman" w:hAnsi="Times New Roman" w:cs="Times New Roman"/>
                <w:b/>
                <w:bCs/>
                <w:lang w:eastAsia="tr-TR"/>
              </w:rPr>
            </w:pPr>
            <w:r w:rsidRPr="00552839">
              <w:rPr>
                <w:rFonts w:ascii="Times New Roman" w:eastAsia="Times New Roman" w:hAnsi="Times New Roman" w:cs="Times New Roman"/>
                <w:b/>
                <w:bCs/>
                <w:lang w:eastAsia="tr-TR"/>
              </w:rPr>
              <w:t>Raporun Ait Olduğu Dönem</w:t>
            </w:r>
          </w:p>
        </w:tc>
        <w:tc>
          <w:tcPr>
            <w:tcW w:w="6095"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01/01/2021 - 31/12/2021 arası</w:t>
            </w:r>
          </w:p>
        </w:tc>
      </w:tr>
      <w:tr w:rsidR="00552839" w:rsidRPr="00552839" w:rsidTr="003A70CF">
        <w:tc>
          <w:tcPr>
            <w:tcW w:w="3686"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b/>
                <w:bCs/>
                <w:lang w:eastAsia="tr-TR"/>
              </w:rPr>
              <w:t>Projenin Yıllara Göre Bütçesi</w:t>
            </w:r>
          </w:p>
        </w:tc>
        <w:tc>
          <w:tcPr>
            <w:tcW w:w="6095" w:type="dxa"/>
            <w:shd w:val="clear" w:color="auto" w:fill="auto"/>
            <w:vAlign w:val="center"/>
          </w:tcPr>
          <w:p w:rsidR="00552839" w:rsidRPr="00552839" w:rsidRDefault="00552839" w:rsidP="00552839">
            <w:pPr>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Bütçe: 382.500</w:t>
            </w:r>
          </w:p>
        </w:tc>
      </w:tr>
      <w:tr w:rsidR="00552839" w:rsidRPr="00552839" w:rsidTr="003A70CF">
        <w:tc>
          <w:tcPr>
            <w:tcW w:w="9781" w:type="dxa"/>
            <w:gridSpan w:val="2"/>
            <w:shd w:val="clear" w:color="auto" w:fill="auto"/>
          </w:tcPr>
          <w:p w:rsidR="00552839" w:rsidRPr="00552839" w:rsidRDefault="00552839" w:rsidP="00552839">
            <w:pPr>
              <w:widowControl w:val="0"/>
              <w:autoSpaceDE w:val="0"/>
              <w:autoSpaceDN w:val="0"/>
              <w:adjustRightInd w:val="0"/>
              <w:spacing w:before="120" w:after="120"/>
              <w:textAlignment w:val="center"/>
              <w:rPr>
                <w:rFonts w:ascii="Times New Roman" w:eastAsia="Times New Roman" w:hAnsi="Times New Roman" w:cs="Times New Roman"/>
                <w:b/>
                <w:color w:val="000000"/>
              </w:rPr>
            </w:pPr>
            <w:r w:rsidRPr="00552839">
              <w:rPr>
                <w:rFonts w:ascii="Times New Roman" w:eastAsia="Times New Roman" w:hAnsi="Times New Roman" w:cs="Times New Roman"/>
                <w:b/>
                <w:color w:val="000000"/>
              </w:rPr>
              <w:t>Kararlar:</w:t>
            </w:r>
          </w:p>
          <w:p w:rsidR="00552839" w:rsidRPr="00552839" w:rsidRDefault="00552839" w:rsidP="00552839">
            <w:pPr>
              <w:spacing w:after="120"/>
              <w:jc w:val="both"/>
              <w:rPr>
                <w:rFonts w:ascii="Times New Roman" w:eastAsia="MS Mincho" w:hAnsi="Times New Roman" w:cs="Times New Roman"/>
                <w:color w:val="000000"/>
              </w:rPr>
            </w:pPr>
          </w:p>
          <w:p w:rsidR="00552839" w:rsidRPr="00552839" w:rsidRDefault="00552839" w:rsidP="00552839">
            <w:pPr>
              <w:numPr>
                <w:ilvl w:val="0"/>
                <w:numId w:val="24"/>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“Gelişme Raporu” olarak gruba sunuldu.</w:t>
            </w:r>
          </w:p>
          <w:p w:rsidR="00552839" w:rsidRPr="00552839" w:rsidRDefault="00552839" w:rsidP="00552839">
            <w:pPr>
              <w:numPr>
                <w:ilvl w:val="0"/>
                <w:numId w:val="24"/>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Makinenin çalışabileceği eğimlerin belirlenmesine,</w:t>
            </w:r>
          </w:p>
          <w:p w:rsidR="00552839" w:rsidRPr="00552839" w:rsidRDefault="00552839" w:rsidP="00552839">
            <w:pPr>
              <w:numPr>
                <w:ilvl w:val="0"/>
                <w:numId w:val="24"/>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Tarla yüzeyindeki dronlarla yapılan tespitin net olarak tanımlanmasına,</w:t>
            </w:r>
          </w:p>
          <w:p w:rsidR="00552839" w:rsidRPr="00552839" w:rsidRDefault="00552839" w:rsidP="00552839">
            <w:pPr>
              <w:numPr>
                <w:ilvl w:val="0"/>
                <w:numId w:val="24"/>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Hastalık tespiti durumunun ortaya konulmasına,</w:t>
            </w:r>
          </w:p>
          <w:p w:rsidR="00552839" w:rsidRPr="00552839" w:rsidRDefault="00552839" w:rsidP="00552839">
            <w:pPr>
              <w:numPr>
                <w:ilvl w:val="0"/>
                <w:numId w:val="24"/>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Otonom sistem makinanın 2022 yılında tarla koşullarında çalıştırılmasına,</w:t>
            </w:r>
          </w:p>
          <w:p w:rsidR="00552839" w:rsidRPr="00552839" w:rsidRDefault="00552839" w:rsidP="00552839">
            <w:pPr>
              <w:numPr>
                <w:ilvl w:val="0"/>
                <w:numId w:val="24"/>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Enstitü Araştırma Komite’sinin kararına göre Dr. M. Emin BİLGİLİ ve Dr. Yasemin VURARAK’ın projeye yardımcı araştırmacı olarak dâhil edilmesine,</w:t>
            </w:r>
          </w:p>
          <w:p w:rsidR="00552839" w:rsidRPr="00552839" w:rsidRDefault="00552839" w:rsidP="00552839">
            <w:pPr>
              <w:numPr>
                <w:ilvl w:val="0"/>
                <w:numId w:val="24"/>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Doç. Dr. Ali BOLAT’ın kurum değiştirmesi nedeniyle proje liderliğine Hasan Ali KARAAĞAÇ’ın getirilmesine,</w:t>
            </w:r>
          </w:p>
          <w:p w:rsidR="00552839" w:rsidRPr="00552839" w:rsidRDefault="00552839" w:rsidP="00552839">
            <w:pPr>
              <w:numPr>
                <w:ilvl w:val="0"/>
                <w:numId w:val="24"/>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Doç. Dr. Ali BOLAT’ın yardımcı araştırmacı olarak projeye dâhil edilmesine,</w:t>
            </w:r>
          </w:p>
          <w:p w:rsidR="00552839" w:rsidRPr="00552839" w:rsidRDefault="00552839" w:rsidP="00552839">
            <w:pPr>
              <w:numPr>
                <w:ilvl w:val="0"/>
                <w:numId w:val="24"/>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spacing w:after="120"/>
              <w:jc w:val="both"/>
              <w:rPr>
                <w:rFonts w:ascii="Times New Roman" w:eastAsia="MS Mincho" w:hAnsi="Times New Roman" w:cs="Times New Roman"/>
                <w:color w:val="000000"/>
              </w:rPr>
            </w:pPr>
          </w:p>
          <w:p w:rsidR="00552839" w:rsidRPr="00552839" w:rsidRDefault="00552839" w:rsidP="00552839">
            <w:pPr>
              <w:spacing w:after="120"/>
              <w:jc w:val="both"/>
              <w:rPr>
                <w:rFonts w:ascii="Times New Roman" w:eastAsia="MS Mincho" w:hAnsi="Times New Roman" w:cs="Times New Roman"/>
                <w:color w:val="000000"/>
              </w:rPr>
            </w:pPr>
          </w:p>
          <w:p w:rsidR="00552839" w:rsidRPr="00552839" w:rsidRDefault="00552839" w:rsidP="00552839">
            <w:pPr>
              <w:spacing w:after="120"/>
              <w:jc w:val="both"/>
              <w:rPr>
                <w:rFonts w:ascii="Times New Roman" w:eastAsia="MS Mincho" w:hAnsi="Times New Roman" w:cs="Times New Roman"/>
                <w:color w:val="000000"/>
              </w:rPr>
            </w:pPr>
          </w:p>
          <w:p w:rsidR="00552839" w:rsidRPr="00552839" w:rsidRDefault="00552839" w:rsidP="00552839">
            <w:pPr>
              <w:spacing w:after="120"/>
              <w:jc w:val="both"/>
              <w:rPr>
                <w:rFonts w:ascii="Times New Roman" w:eastAsia="MS Mincho" w:hAnsi="Times New Roman" w:cs="Times New Roman"/>
                <w:color w:val="000000"/>
              </w:rPr>
            </w:pPr>
          </w:p>
          <w:p w:rsidR="00552839" w:rsidRPr="00552839" w:rsidRDefault="00552839" w:rsidP="00552839">
            <w:pPr>
              <w:spacing w:after="120"/>
              <w:jc w:val="both"/>
              <w:rPr>
                <w:rFonts w:ascii="Times New Roman" w:eastAsia="MS Mincho" w:hAnsi="Times New Roman" w:cs="Times New Roman"/>
                <w:color w:val="000000"/>
              </w:rPr>
            </w:pPr>
          </w:p>
          <w:p w:rsidR="00552839" w:rsidRPr="00552839" w:rsidRDefault="00552839" w:rsidP="00552839">
            <w:pPr>
              <w:spacing w:after="120"/>
              <w:jc w:val="both"/>
              <w:rPr>
                <w:rFonts w:ascii="Times New Roman" w:eastAsia="MS Mincho" w:hAnsi="Times New Roman" w:cs="Times New Roman"/>
                <w:color w:val="000000"/>
              </w:rPr>
            </w:pPr>
          </w:p>
        </w:tc>
      </w:tr>
    </w:tbl>
    <w:p w:rsidR="00552839" w:rsidRPr="00552839" w:rsidRDefault="00552839" w:rsidP="00552839">
      <w:pPr>
        <w:spacing w:after="0" w:line="240" w:lineRule="auto"/>
        <w:rPr>
          <w:rFonts w:ascii="Times New Roman" w:eastAsia="Times New Roman" w:hAnsi="Times New Roman" w:cs="Times New Roman"/>
          <w:b/>
          <w:lang w:eastAsia="tr-TR"/>
        </w:rPr>
      </w:pPr>
    </w:p>
    <w:p w:rsidR="00552839" w:rsidRPr="00552839" w:rsidRDefault="00552839" w:rsidP="00552839">
      <w:pPr>
        <w:spacing w:after="0" w:line="240" w:lineRule="auto"/>
        <w:rPr>
          <w:rFonts w:ascii="Times New Roman" w:eastAsia="Times New Roman" w:hAnsi="Times New Roman" w:cs="Times New Roman"/>
          <w:b/>
          <w:lang w:eastAsia="tr-TR"/>
        </w:rPr>
      </w:pPr>
    </w:p>
    <w:p w:rsidR="00552839" w:rsidRPr="00552839" w:rsidRDefault="00552839" w:rsidP="00552839">
      <w:pPr>
        <w:spacing w:after="0" w:line="240" w:lineRule="auto"/>
        <w:rPr>
          <w:rFonts w:ascii="Times New Roman" w:eastAsia="Times New Roman" w:hAnsi="Times New Roman" w:cs="Times New Roman"/>
          <w:b/>
          <w:lang w:eastAsia="tr-TR"/>
        </w:rPr>
      </w:pP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 xml:space="preserve">BİLGİ PROJE </w:t>
      </w:r>
    </w:p>
    <w:p w:rsidR="00552839" w:rsidRPr="00552839" w:rsidRDefault="00552839" w:rsidP="00552839">
      <w:pPr>
        <w:spacing w:after="160" w:line="259" w:lineRule="auto"/>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2209"/>
        <w:gridCol w:w="1461"/>
        <w:gridCol w:w="4082"/>
      </w:tblGrid>
      <w:tr w:rsidR="00552839" w:rsidRPr="00552839" w:rsidTr="003A70CF">
        <w:trPr>
          <w:trHeight w:val="317"/>
        </w:trPr>
        <w:tc>
          <w:tcPr>
            <w:tcW w:w="2029"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 xml:space="preserve">Projenin Adı </w:t>
            </w:r>
          </w:p>
        </w:tc>
        <w:tc>
          <w:tcPr>
            <w:tcW w:w="775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İnsansız Küçük Ölçekli Tarımsal İlaçlama Helikopteri (TARKOPTER)</w:t>
            </w:r>
          </w:p>
        </w:tc>
      </w:tr>
      <w:tr w:rsidR="00552839" w:rsidRPr="00552839" w:rsidTr="003A70CF">
        <w:trPr>
          <w:trHeight w:val="317"/>
        </w:trPr>
        <w:tc>
          <w:tcPr>
            <w:tcW w:w="2029"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Yürütücü Kurum</w:t>
            </w:r>
          </w:p>
        </w:tc>
        <w:tc>
          <w:tcPr>
            <w:tcW w:w="775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Z-Sistem Havacılık ve Bilişim Sanayi Ltd. Şti.</w:t>
            </w:r>
          </w:p>
        </w:tc>
      </w:tr>
      <w:tr w:rsidR="00552839" w:rsidRPr="00552839" w:rsidTr="003A70CF">
        <w:trPr>
          <w:trHeight w:val="317"/>
        </w:trPr>
        <w:tc>
          <w:tcPr>
            <w:tcW w:w="2029"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Yürütücüsü</w:t>
            </w:r>
          </w:p>
        </w:tc>
        <w:tc>
          <w:tcPr>
            <w:tcW w:w="775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Esra Nur BEKMEZCİ</w:t>
            </w:r>
          </w:p>
        </w:tc>
      </w:tr>
      <w:tr w:rsidR="00552839" w:rsidRPr="00552839" w:rsidTr="003A70CF">
        <w:trPr>
          <w:trHeight w:val="317"/>
        </w:trPr>
        <w:tc>
          <w:tcPr>
            <w:tcW w:w="2029" w:type="dxa"/>
            <w:vMerge w:val="restart"/>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 xml:space="preserve">Bakanlık Katkısı </w:t>
            </w:r>
          </w:p>
        </w:tc>
        <w:tc>
          <w:tcPr>
            <w:tcW w:w="2209" w:type="dxa"/>
            <w:vMerge w:val="restart"/>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Ödenen (TL)</w:t>
            </w:r>
          </w:p>
        </w:tc>
        <w:tc>
          <w:tcPr>
            <w:tcW w:w="4082"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Kalan (TL)</w:t>
            </w:r>
          </w:p>
        </w:tc>
      </w:tr>
      <w:tr w:rsidR="00552839" w:rsidRPr="00552839" w:rsidTr="003A70CF">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0</w:t>
            </w:r>
          </w:p>
        </w:tc>
        <w:tc>
          <w:tcPr>
            <w:tcW w:w="4082"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p>
        </w:tc>
      </w:tr>
      <w:tr w:rsidR="00552839" w:rsidRPr="00552839" w:rsidTr="003A70CF">
        <w:trPr>
          <w:trHeight w:val="317"/>
        </w:trPr>
        <w:tc>
          <w:tcPr>
            <w:tcW w:w="0" w:type="auto"/>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Kurum Katkısı</w:t>
            </w:r>
          </w:p>
        </w:tc>
        <w:tc>
          <w:tcPr>
            <w:tcW w:w="775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p>
        </w:tc>
      </w:tr>
      <w:tr w:rsidR="00552839" w:rsidRPr="00552839" w:rsidTr="003A70CF">
        <w:trPr>
          <w:trHeight w:val="317"/>
        </w:trPr>
        <w:tc>
          <w:tcPr>
            <w:tcW w:w="2029"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 xml:space="preserve">Başlama ve Bitiş </w:t>
            </w:r>
          </w:p>
        </w:tc>
        <w:tc>
          <w:tcPr>
            <w:tcW w:w="775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24.01.2022-24.01.2025</w:t>
            </w:r>
          </w:p>
        </w:tc>
      </w:tr>
      <w:tr w:rsidR="00552839" w:rsidRPr="00552839" w:rsidTr="003A70CF">
        <w:trPr>
          <w:trHeight w:val="317"/>
        </w:trPr>
        <w:tc>
          <w:tcPr>
            <w:tcW w:w="2029"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Süresi</w:t>
            </w:r>
          </w:p>
        </w:tc>
        <w:tc>
          <w:tcPr>
            <w:tcW w:w="775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 xml:space="preserve">36 Ay </w:t>
            </w:r>
          </w:p>
        </w:tc>
      </w:tr>
      <w:tr w:rsidR="00552839" w:rsidRPr="00552839" w:rsidTr="003A70CF">
        <w:trPr>
          <w:trHeight w:val="283"/>
        </w:trPr>
        <w:tc>
          <w:tcPr>
            <w:tcW w:w="9781" w:type="dxa"/>
            <w:gridSpan w:val="4"/>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120" w:line="259" w:lineRule="auto"/>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numPr>
                <w:ilvl w:val="0"/>
                <w:numId w:val="52"/>
              </w:numPr>
              <w:suppressAutoHyphens/>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Proje lideri tarafından gruba “Bilgi” amacıyla sunuldu.</w:t>
            </w: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p w:rsidR="00552839" w:rsidRPr="00552839" w:rsidRDefault="00552839" w:rsidP="00552839">
            <w:pPr>
              <w:spacing w:after="120" w:line="259" w:lineRule="auto"/>
              <w:rPr>
                <w:rFonts w:ascii="Times New Roman" w:hAnsi="Times New Roman" w:cs="Times New Roman"/>
              </w:rPr>
            </w:pPr>
          </w:p>
        </w:tc>
      </w:tr>
    </w:tbl>
    <w:p w:rsidR="00552839" w:rsidRPr="00552839" w:rsidRDefault="00552839" w:rsidP="00552839">
      <w:pPr>
        <w:spacing w:line="240" w:lineRule="auto"/>
        <w:rPr>
          <w:rFonts w:ascii="Times New Roman" w:eastAsia="Calibri" w:hAnsi="Times New Roman" w:cs="Times New Roman"/>
          <w:b/>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lastRenderedPageBreak/>
        <w:t xml:space="preserve">BİLGİ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513"/>
      </w:tblGrid>
      <w:tr w:rsidR="00552839" w:rsidRPr="00552839" w:rsidTr="003A70CF">
        <w:trPr>
          <w:trHeight w:val="546"/>
        </w:trPr>
        <w:tc>
          <w:tcPr>
            <w:tcW w:w="2263"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tc>
        <w:tc>
          <w:tcPr>
            <w:tcW w:w="7513" w:type="dxa"/>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İnsansız Hava Aracı ile İlaç Uygulamalarının Gerçekleştirilme İmkânları</w:t>
            </w:r>
          </w:p>
        </w:tc>
      </w:tr>
      <w:tr w:rsidR="00552839" w:rsidRPr="00552839" w:rsidTr="003A70CF">
        <w:trPr>
          <w:trHeight w:val="546"/>
        </w:trPr>
        <w:tc>
          <w:tcPr>
            <w:tcW w:w="2263"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İngilizce Başlığı</w:t>
            </w:r>
          </w:p>
        </w:tc>
        <w:tc>
          <w:tcPr>
            <w:tcW w:w="7513" w:type="dxa"/>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Possibilities of Performing Pesticide Applications with Unmanned Aerial Vehicle (UAV)</w:t>
            </w:r>
          </w:p>
        </w:tc>
      </w:tr>
      <w:tr w:rsidR="00552839" w:rsidRPr="00552839" w:rsidTr="003A70CF">
        <w:trPr>
          <w:trHeight w:val="546"/>
        </w:trPr>
        <w:tc>
          <w:tcPr>
            <w:tcW w:w="2263"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Lideri</w:t>
            </w:r>
          </w:p>
        </w:tc>
        <w:tc>
          <w:tcPr>
            <w:tcW w:w="7513" w:type="dxa"/>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Cemre Özenel</w:t>
            </w:r>
          </w:p>
        </w:tc>
      </w:tr>
      <w:tr w:rsidR="00552839" w:rsidRPr="00552839" w:rsidTr="003A70CF">
        <w:trPr>
          <w:trHeight w:val="546"/>
        </w:trPr>
        <w:tc>
          <w:tcPr>
            <w:tcW w:w="2263"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513" w:type="dxa"/>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-Agrointech Tarımsal Üretim Pazarlama Tic. ve San. Ltd. Şti</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-Zirai Mücadele Merkez Araştırma Enstitüsü</w:t>
            </w:r>
          </w:p>
        </w:tc>
      </w:tr>
      <w:tr w:rsidR="00552839" w:rsidRPr="00552839" w:rsidTr="003A70CF">
        <w:trPr>
          <w:trHeight w:val="546"/>
        </w:trPr>
        <w:tc>
          <w:tcPr>
            <w:tcW w:w="2263"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Yürütücüleri</w:t>
            </w:r>
          </w:p>
        </w:tc>
        <w:tc>
          <w:tcPr>
            <w:tcW w:w="7513" w:type="dxa"/>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Cemre Özenel (Agrointech)</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Dr. Yasemin Sabahoğlu (ZMMAE)</w:t>
            </w:r>
          </w:p>
        </w:tc>
      </w:tr>
      <w:tr w:rsidR="00552839" w:rsidRPr="00552839" w:rsidTr="003A70CF">
        <w:trPr>
          <w:trHeight w:val="546"/>
        </w:trPr>
        <w:tc>
          <w:tcPr>
            <w:tcW w:w="2263"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Kurum/lar</w:t>
            </w:r>
          </w:p>
        </w:tc>
        <w:tc>
          <w:tcPr>
            <w:tcW w:w="7513" w:type="dxa"/>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Agrointech Tarımsal Üretim Pazarlama Tic. ve San. Ltd. Şti</w:t>
            </w:r>
          </w:p>
        </w:tc>
      </w:tr>
      <w:tr w:rsidR="00552839" w:rsidRPr="00552839" w:rsidTr="003A70CF">
        <w:trPr>
          <w:trHeight w:val="546"/>
        </w:trPr>
        <w:tc>
          <w:tcPr>
            <w:tcW w:w="2263"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Başlama-Bitiş Tarihleri</w:t>
            </w:r>
          </w:p>
        </w:tc>
        <w:tc>
          <w:tcPr>
            <w:tcW w:w="7513" w:type="dxa"/>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2019-2022</w:t>
            </w:r>
          </w:p>
        </w:tc>
      </w:tr>
      <w:tr w:rsidR="00552839" w:rsidRPr="00552839" w:rsidTr="003A70CF">
        <w:trPr>
          <w:trHeight w:val="546"/>
        </w:trPr>
        <w:tc>
          <w:tcPr>
            <w:tcW w:w="2263" w:type="dxa"/>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Toplam Bütçesi</w:t>
            </w:r>
          </w:p>
        </w:tc>
        <w:tc>
          <w:tcPr>
            <w:tcW w:w="7513" w:type="dxa"/>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130.552 TL</w:t>
            </w:r>
          </w:p>
        </w:tc>
      </w:tr>
      <w:tr w:rsidR="00552839" w:rsidRPr="00552839" w:rsidTr="003A70CF">
        <w:tc>
          <w:tcPr>
            <w:tcW w:w="9776" w:type="dxa"/>
            <w:gridSpan w:val="2"/>
            <w:vAlign w:val="center"/>
          </w:tcPr>
          <w:p w:rsidR="00552839" w:rsidRPr="00552839" w:rsidRDefault="00552839" w:rsidP="00552839">
            <w:pPr>
              <w:spacing w:before="120" w:after="120" w:line="259" w:lineRule="auto"/>
              <w:jc w:val="both"/>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numPr>
                <w:ilvl w:val="0"/>
                <w:numId w:val="53"/>
              </w:numPr>
              <w:suppressAutoHyphens/>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4"/>
                <w:szCs w:val="24"/>
                <w:lang w:eastAsia="tr-TR"/>
              </w:rPr>
            </w:pPr>
            <w:r w:rsidRPr="00552839">
              <w:rPr>
                <w:rFonts w:ascii="Times New Roman" w:eastAsia="Times New Roman" w:hAnsi="Times New Roman" w:cs="Times New Roman"/>
                <w:szCs w:val="24"/>
                <w:lang w:eastAsia="tr-TR"/>
              </w:rPr>
              <w:t>Proje lideri Dr. Yasemin SABAHOĞLU tarafından gruba “Bilgi” amacıyla sunuldu</w:t>
            </w:r>
            <w:r w:rsidRPr="00552839">
              <w:rPr>
                <w:rFonts w:ascii="Times New Roman" w:eastAsia="Times New Roman" w:hAnsi="Times New Roman" w:cs="Times New Roman"/>
                <w:sz w:val="24"/>
                <w:szCs w:val="24"/>
                <w:lang w:eastAsia="tr-TR"/>
              </w:rPr>
              <w:t>.</w:t>
            </w: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tc>
      </w:tr>
    </w:tbl>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b/>
        </w:rPr>
      </w:pPr>
      <w:r w:rsidRPr="00552839">
        <w:rPr>
          <w:rFonts w:ascii="Times New Roman" w:hAnsi="Times New Roman" w:cs="Times New Roman"/>
          <w:b/>
        </w:rPr>
        <w:lastRenderedPageBreak/>
        <w:t xml:space="preserve">YENİ TEKLİF PROJE </w:t>
      </w:r>
    </w:p>
    <w:p w:rsidR="00552839" w:rsidRPr="00552839" w:rsidRDefault="00552839" w:rsidP="00552839">
      <w:pPr>
        <w:spacing w:after="160" w:line="259" w:lineRule="auto"/>
        <w:jc w:val="both"/>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jc w:val="both"/>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639" w:type="dxa"/>
        <w:tblInd w:w="-5" w:type="dxa"/>
        <w:tblLook w:val="04A0" w:firstRow="1" w:lastRow="0" w:firstColumn="1" w:lastColumn="0" w:noHBand="0" w:noVBand="1"/>
      </w:tblPr>
      <w:tblGrid>
        <w:gridCol w:w="2127"/>
        <w:gridCol w:w="7512"/>
      </w:tblGrid>
      <w:tr w:rsidR="00552839" w:rsidRPr="00552839" w:rsidTr="003A70CF">
        <w:tc>
          <w:tcPr>
            <w:tcW w:w="2127"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160" w:line="259" w:lineRule="auto"/>
              <w:jc w:val="both"/>
              <w:rPr>
                <w:rFonts w:ascii="Times New Roman" w:hAnsi="Times New Roman" w:cs="Times New Roman"/>
              </w:rPr>
            </w:pPr>
            <w:r w:rsidRPr="00552839">
              <w:rPr>
                <w:rFonts w:ascii="Times New Roman" w:hAnsi="Times New Roman" w:cs="Times New Roman"/>
                <w:b/>
                <w:bCs/>
              </w:rPr>
              <w:t>Proje No</w:t>
            </w:r>
          </w:p>
        </w:tc>
        <w:tc>
          <w:tcPr>
            <w:tcW w:w="7512"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160" w:line="259" w:lineRule="auto"/>
              <w:jc w:val="both"/>
              <w:rPr>
                <w:rFonts w:ascii="Times New Roman" w:hAnsi="Times New Roman" w:cs="Times New Roman"/>
              </w:rPr>
            </w:pP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160" w:line="259" w:lineRule="auto"/>
              <w:jc w:val="both"/>
              <w:rPr>
                <w:rFonts w:ascii="Times New Roman" w:hAnsi="Times New Roman" w:cs="Times New Roman"/>
              </w:rPr>
            </w:pPr>
            <w:r w:rsidRPr="00552839">
              <w:rPr>
                <w:rFonts w:ascii="Times New Roman" w:hAnsi="Times New Roman" w:cs="Times New Roman"/>
                <w:b/>
                <w:bCs/>
              </w:rPr>
              <w:t>Proje Adı</w:t>
            </w:r>
          </w:p>
        </w:tc>
        <w:tc>
          <w:tcPr>
            <w:tcW w:w="7512"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160" w:line="259" w:lineRule="auto"/>
              <w:jc w:val="both"/>
              <w:rPr>
                <w:rFonts w:ascii="Times New Roman" w:hAnsi="Times New Roman" w:cs="Times New Roman"/>
              </w:rPr>
            </w:pPr>
            <w:r w:rsidRPr="00552839">
              <w:rPr>
                <w:rFonts w:ascii="Times New Roman" w:hAnsi="Times New Roman" w:cs="Times New Roman"/>
              </w:rPr>
              <w:t>Zeytin Bahçelerinde Zehirli Yem Kısmi Dal Tekniği ile Pestisit Uygulamalarında İHA’ların Kullanım Olanaklarının Araştırılması</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160" w:line="259" w:lineRule="auto"/>
              <w:jc w:val="both"/>
              <w:rPr>
                <w:rFonts w:ascii="Times New Roman" w:hAnsi="Times New Roman" w:cs="Times New Roman"/>
              </w:rPr>
            </w:pPr>
            <w:r w:rsidRPr="00552839">
              <w:rPr>
                <w:rFonts w:ascii="Times New Roman" w:hAnsi="Times New Roman" w:cs="Times New Roman"/>
                <w:b/>
                <w:bCs/>
              </w:rPr>
              <w:t>Projeyi Yürüten Kuruluş</w:t>
            </w:r>
          </w:p>
        </w:tc>
        <w:tc>
          <w:tcPr>
            <w:tcW w:w="7512" w:type="dxa"/>
            <w:tcBorders>
              <w:top w:val="single" w:sz="4" w:space="0" w:color="000000"/>
              <w:left w:val="single" w:sz="4" w:space="0" w:color="000000"/>
              <w:bottom w:val="single" w:sz="4" w:space="0" w:color="000000"/>
              <w:right w:val="single" w:sz="4" w:space="0" w:color="000000"/>
            </w:tcBorders>
            <w:vAlign w:val="center"/>
            <w:hideMark/>
          </w:tcPr>
          <w:p w:rsidR="00552839" w:rsidRPr="00552839" w:rsidRDefault="00552839" w:rsidP="00552839">
            <w:pPr>
              <w:spacing w:after="160" w:line="259" w:lineRule="auto"/>
              <w:jc w:val="both"/>
              <w:rPr>
                <w:rFonts w:ascii="Times New Roman" w:hAnsi="Times New Roman" w:cs="Times New Roman"/>
                <w:lang w:val="en-US"/>
              </w:rPr>
            </w:pPr>
            <w:r w:rsidRPr="00552839">
              <w:rPr>
                <w:rFonts w:ascii="Times New Roman" w:hAnsi="Times New Roman" w:cs="Times New Roman"/>
                <w:lang w:val="en-US"/>
              </w:rPr>
              <w:t>Zirai Mücadele Araştırma Enstitüsü Müdürlüğü Bornova-İzmir</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160" w:line="259" w:lineRule="auto"/>
              <w:jc w:val="both"/>
              <w:rPr>
                <w:rFonts w:ascii="Times New Roman" w:hAnsi="Times New Roman" w:cs="Times New Roman"/>
              </w:rPr>
            </w:pPr>
            <w:r w:rsidRPr="00552839">
              <w:rPr>
                <w:rFonts w:ascii="Times New Roman" w:hAnsi="Times New Roman" w:cs="Times New Roman"/>
                <w:b/>
                <w:bCs/>
              </w:rPr>
              <w:t>İşbirliği Yapılan Kişi/Kuruluşlar</w:t>
            </w:r>
          </w:p>
        </w:tc>
        <w:tc>
          <w:tcPr>
            <w:tcW w:w="7512"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160" w:line="259" w:lineRule="auto"/>
              <w:jc w:val="both"/>
              <w:rPr>
                <w:rFonts w:ascii="Times New Roman" w:hAnsi="Times New Roman" w:cs="Times New Roman"/>
              </w:rPr>
            </w:pPr>
            <w:r w:rsidRPr="00552839">
              <w:rPr>
                <w:rFonts w:ascii="Times New Roman" w:hAnsi="Times New Roman" w:cs="Times New Roman"/>
                <w:lang w:val="en-US"/>
              </w:rPr>
              <w:t>Balıkesir İl Tarım ve Orman Müdürlüğü</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160" w:line="259" w:lineRule="auto"/>
              <w:jc w:val="both"/>
              <w:rPr>
                <w:rFonts w:ascii="Times New Roman" w:hAnsi="Times New Roman" w:cs="Times New Roman"/>
              </w:rPr>
            </w:pPr>
            <w:r w:rsidRPr="00552839">
              <w:rPr>
                <w:rFonts w:ascii="Times New Roman" w:hAnsi="Times New Roman" w:cs="Times New Roman"/>
                <w:b/>
                <w:bCs/>
              </w:rPr>
              <w:t>Proje Lideri</w:t>
            </w:r>
          </w:p>
        </w:tc>
        <w:tc>
          <w:tcPr>
            <w:tcW w:w="7512"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160" w:line="259" w:lineRule="auto"/>
              <w:jc w:val="both"/>
              <w:rPr>
                <w:rFonts w:ascii="Times New Roman" w:hAnsi="Times New Roman" w:cs="Times New Roman"/>
              </w:rPr>
            </w:pPr>
            <w:r w:rsidRPr="00552839">
              <w:rPr>
                <w:rFonts w:ascii="Times New Roman" w:hAnsi="Times New Roman" w:cs="Times New Roman"/>
              </w:rPr>
              <w:t>Bülent TURAN</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160" w:line="259" w:lineRule="auto"/>
              <w:jc w:val="both"/>
              <w:rPr>
                <w:rFonts w:ascii="Times New Roman" w:hAnsi="Times New Roman" w:cs="Times New Roman"/>
              </w:rPr>
            </w:pPr>
            <w:r w:rsidRPr="00552839">
              <w:rPr>
                <w:rFonts w:ascii="Times New Roman" w:hAnsi="Times New Roman" w:cs="Times New Roman"/>
                <w:b/>
                <w:bCs/>
              </w:rPr>
              <w:t>Araştırmacılar</w:t>
            </w:r>
          </w:p>
        </w:tc>
        <w:tc>
          <w:tcPr>
            <w:tcW w:w="7512"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160" w:line="259" w:lineRule="auto"/>
              <w:jc w:val="both"/>
              <w:rPr>
                <w:rFonts w:ascii="Times New Roman" w:hAnsi="Times New Roman" w:cs="Times New Roman"/>
              </w:rPr>
            </w:pPr>
            <w:r w:rsidRPr="00552839">
              <w:rPr>
                <w:rFonts w:ascii="Times New Roman" w:hAnsi="Times New Roman" w:cs="Times New Roman"/>
              </w:rPr>
              <w:t>Dr. Öncül Kaangün CANER, Dr. Aydan Alev BURÇAK, Özge HELVACIOĞLU İsmet ACAR, Prof. Dr. A. Behiç TEKİN, Dr. Erkan URKAN</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160" w:line="259" w:lineRule="auto"/>
              <w:jc w:val="both"/>
              <w:rPr>
                <w:rFonts w:ascii="Times New Roman" w:hAnsi="Times New Roman" w:cs="Times New Roman"/>
              </w:rPr>
            </w:pPr>
            <w:r w:rsidRPr="00552839">
              <w:rPr>
                <w:rFonts w:ascii="Times New Roman" w:hAnsi="Times New Roman" w:cs="Times New Roman"/>
                <w:b/>
                <w:bCs/>
              </w:rPr>
              <w:t>Başlama-Bitiş Tarihleri</w:t>
            </w:r>
          </w:p>
        </w:tc>
        <w:tc>
          <w:tcPr>
            <w:tcW w:w="7512"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160" w:line="259" w:lineRule="auto"/>
              <w:jc w:val="both"/>
              <w:rPr>
                <w:rFonts w:ascii="Times New Roman" w:hAnsi="Times New Roman" w:cs="Times New Roman"/>
              </w:rPr>
            </w:pPr>
            <w:r w:rsidRPr="00552839">
              <w:rPr>
                <w:rFonts w:ascii="Times New Roman" w:hAnsi="Times New Roman" w:cs="Times New Roman"/>
              </w:rPr>
              <w:t>01/01/2023-31/12/2025</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160" w:line="259" w:lineRule="auto"/>
              <w:jc w:val="both"/>
              <w:rPr>
                <w:rFonts w:ascii="Times New Roman" w:hAnsi="Times New Roman" w:cs="Times New Roman"/>
              </w:rPr>
            </w:pPr>
            <w:r w:rsidRPr="00552839">
              <w:rPr>
                <w:rFonts w:ascii="Times New Roman" w:hAnsi="Times New Roman" w:cs="Times New Roman"/>
                <w:b/>
                <w:bCs/>
              </w:rPr>
              <w:t>Projenin Bütçesi</w:t>
            </w:r>
          </w:p>
        </w:tc>
        <w:tc>
          <w:tcPr>
            <w:tcW w:w="7512"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160" w:line="259" w:lineRule="auto"/>
              <w:jc w:val="both"/>
              <w:rPr>
                <w:rFonts w:ascii="Times New Roman" w:hAnsi="Times New Roman" w:cs="Times New Roman"/>
              </w:rPr>
            </w:pPr>
            <w:r w:rsidRPr="00552839">
              <w:rPr>
                <w:rFonts w:ascii="Times New Roman" w:hAnsi="Times New Roman" w:cs="Times New Roman"/>
              </w:rPr>
              <w:t>247.000 TL</w:t>
            </w:r>
          </w:p>
        </w:tc>
      </w:tr>
      <w:tr w:rsidR="00552839" w:rsidRPr="00552839" w:rsidTr="003A70CF">
        <w:tc>
          <w:tcPr>
            <w:tcW w:w="9639" w:type="dxa"/>
            <w:gridSpan w:val="2"/>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160" w:line="259" w:lineRule="auto"/>
              <w:jc w:val="both"/>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numPr>
                <w:ilvl w:val="0"/>
                <w:numId w:val="51"/>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 xml:space="preserve">Proje gruba “Yeni Teklif Proje” olarak sunuldu. </w:t>
            </w:r>
          </w:p>
          <w:p w:rsidR="00552839" w:rsidRPr="00552839" w:rsidRDefault="00552839" w:rsidP="00552839">
            <w:pPr>
              <w:numPr>
                <w:ilvl w:val="0"/>
                <w:numId w:val="51"/>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Yazım formatının, metotların ve atıfların gözden geçirilmesine,</w:t>
            </w:r>
          </w:p>
          <w:p w:rsidR="00552839" w:rsidRPr="00552839" w:rsidRDefault="00552839" w:rsidP="00552839">
            <w:pPr>
              <w:numPr>
                <w:ilvl w:val="0"/>
                <w:numId w:val="51"/>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Biyolojik etkinliğin ve istatistik metotlarının net olarak ifade edilmesine,</w:t>
            </w:r>
          </w:p>
          <w:p w:rsidR="00552839" w:rsidRPr="00552839" w:rsidRDefault="00552839" w:rsidP="00552839">
            <w:pPr>
              <w:numPr>
                <w:ilvl w:val="0"/>
                <w:numId w:val="51"/>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 xml:space="preserve">Yer alet ve </w:t>
            </w:r>
            <w:proofErr w:type="gramStart"/>
            <w:r w:rsidRPr="00552839">
              <w:rPr>
                <w:rFonts w:ascii="Times New Roman" w:eastAsia="Times New Roman" w:hAnsi="Times New Roman" w:cs="Times New Roman"/>
                <w:color w:val="212121"/>
                <w:lang w:eastAsia="tr-TR"/>
              </w:rPr>
              <w:t>ekipmanlarının</w:t>
            </w:r>
            <w:proofErr w:type="gramEnd"/>
            <w:r w:rsidRPr="00552839">
              <w:rPr>
                <w:rFonts w:ascii="Times New Roman" w:eastAsia="Times New Roman" w:hAnsi="Times New Roman" w:cs="Times New Roman"/>
                <w:color w:val="212121"/>
                <w:lang w:eastAsia="tr-TR"/>
              </w:rPr>
              <w:t xml:space="preserve"> teknik ve karakteristik ifadelerinin açık ve net olmasına,</w:t>
            </w:r>
          </w:p>
          <w:p w:rsidR="00552839" w:rsidRPr="00552839" w:rsidRDefault="00552839" w:rsidP="00552839">
            <w:pPr>
              <w:numPr>
                <w:ilvl w:val="0"/>
                <w:numId w:val="51"/>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Uçuş yüksekliklerinin gözden geçirilmesine,</w:t>
            </w:r>
          </w:p>
          <w:p w:rsidR="00552839" w:rsidRPr="00552839" w:rsidRDefault="00552839" w:rsidP="00552839">
            <w:pPr>
              <w:numPr>
                <w:ilvl w:val="0"/>
                <w:numId w:val="51"/>
              </w:numPr>
              <w:shd w:val="clear" w:color="auto" w:fill="FFFFFF"/>
              <w:spacing w:before="280" w:after="0" w:line="360" w:lineRule="auto"/>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 xml:space="preserve">Ens. Araş. Komitesi ve </w:t>
            </w:r>
            <w:proofErr w:type="gramStart"/>
            <w:r w:rsidRPr="00552839">
              <w:rPr>
                <w:rFonts w:ascii="Times New Roman" w:eastAsia="Times New Roman" w:hAnsi="Times New Roman" w:cs="Times New Roman"/>
                <w:color w:val="212121"/>
                <w:lang w:eastAsia="tr-TR"/>
              </w:rPr>
              <w:t>raportörlerin</w:t>
            </w:r>
            <w:proofErr w:type="gramEnd"/>
            <w:r w:rsidRPr="00552839">
              <w:rPr>
                <w:rFonts w:ascii="Times New Roman" w:eastAsia="Times New Roman" w:hAnsi="Times New Roman" w:cs="Times New Roman"/>
                <w:color w:val="212121"/>
                <w:lang w:eastAsia="tr-TR"/>
              </w:rPr>
              <w:t xml:space="preserve"> kararlarına göre projenin revize edilmesine,</w:t>
            </w:r>
          </w:p>
          <w:p w:rsidR="00552839" w:rsidRPr="00552839" w:rsidRDefault="00552839" w:rsidP="00552839">
            <w:pPr>
              <w:numPr>
                <w:ilvl w:val="0"/>
                <w:numId w:val="51"/>
              </w:numPr>
              <w:shd w:val="clear" w:color="auto" w:fill="FFFFFF"/>
              <w:spacing w:before="280" w:after="0" w:line="360" w:lineRule="auto"/>
              <w:contextualSpacing/>
              <w:jc w:val="both"/>
              <w:rPr>
                <w:rFonts w:ascii="Times New Roman" w:eastAsia="Times New Roman" w:hAnsi="Times New Roman" w:cs="Times New Roman"/>
                <w:strike/>
                <w:color w:val="212121"/>
                <w:lang w:eastAsia="tr-TR"/>
              </w:rPr>
            </w:pPr>
            <w:r w:rsidRPr="00552839">
              <w:rPr>
                <w:rFonts w:ascii="Times New Roman" w:eastAsia="Times New Roman" w:hAnsi="Times New Roman" w:cs="Times New Roman"/>
                <w:color w:val="212121"/>
                <w:lang w:eastAsia="tr-TR"/>
              </w:rPr>
              <w:t>Önerilen düzeltmelerin yapılarak projenin AYK’ ya sunulmasına yapılan oylama sonucunda oy çoğunluğu ile karar verilmiştir</w:t>
            </w:r>
            <w:r w:rsidRPr="00552839">
              <w:rPr>
                <w:rFonts w:ascii="Times New Roman" w:eastAsia="Times New Roman" w:hAnsi="Times New Roman" w:cs="Times New Roman"/>
                <w:strike/>
                <w:color w:val="212121"/>
                <w:lang w:eastAsia="tr-TR"/>
              </w:rPr>
              <w:t xml:space="preserve">. </w:t>
            </w: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tc>
      </w:tr>
    </w:tbl>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b/>
        </w:rPr>
      </w:pPr>
      <w:r w:rsidRPr="00552839">
        <w:rPr>
          <w:rFonts w:ascii="Times New Roman" w:hAnsi="Times New Roman" w:cs="Times New Roman"/>
          <w:b/>
        </w:rPr>
        <w:lastRenderedPageBreak/>
        <w:t xml:space="preserve">DEVAM EDEN PROJE </w:t>
      </w:r>
    </w:p>
    <w:p w:rsidR="00552839" w:rsidRPr="00552839" w:rsidRDefault="00552839" w:rsidP="00552839">
      <w:pPr>
        <w:spacing w:after="160" w:line="259" w:lineRule="auto"/>
        <w:jc w:val="both"/>
        <w:rPr>
          <w:rFonts w:ascii="Times New Roman" w:hAnsi="Times New Roman" w:cs="Times New Roman"/>
        </w:rPr>
      </w:pPr>
      <w:r w:rsidRPr="00552839">
        <w:rPr>
          <w:rFonts w:ascii="Times New Roman" w:hAnsi="Times New Roman" w:cs="Times New Roman"/>
          <w:b/>
        </w:rPr>
        <w:t>AFA ADI</w:t>
      </w:r>
      <w:r w:rsidRPr="00552839">
        <w:rPr>
          <w:rFonts w:ascii="Times New Roman" w:hAnsi="Times New Roman" w:cs="Times New Roman"/>
          <w:b/>
        </w:rPr>
        <w:tab/>
      </w:r>
      <w:r w:rsidRPr="00552839">
        <w:rPr>
          <w:rFonts w:ascii="Times New Roman" w:hAnsi="Times New Roman" w:cs="Times New Roman"/>
          <w:b/>
        </w:rPr>
        <w:tab/>
        <w:t xml:space="preserve">: </w:t>
      </w:r>
      <w:r w:rsidRPr="00552839">
        <w:rPr>
          <w:rFonts w:ascii="Times New Roman" w:hAnsi="Times New Roman" w:cs="Times New Roman"/>
        </w:rPr>
        <w:t>Sürdürülebilir Toprak ve Su Yönetimi</w:t>
      </w:r>
    </w:p>
    <w:p w:rsidR="00552839" w:rsidRPr="00552839" w:rsidRDefault="00552839" w:rsidP="00552839">
      <w:pPr>
        <w:spacing w:after="160" w:line="259" w:lineRule="auto"/>
        <w:jc w:val="both"/>
        <w:rPr>
          <w:rFonts w:ascii="Times New Roman" w:hAnsi="Times New Roman" w:cs="Times New Roman"/>
          <w:b/>
        </w:rPr>
      </w:pPr>
      <w:r w:rsidRPr="00552839">
        <w:rPr>
          <w:rFonts w:ascii="Times New Roman" w:hAnsi="Times New Roman" w:cs="Times New Roman"/>
          <w:b/>
        </w:rPr>
        <w:t>PROGRAM ADI</w:t>
      </w:r>
      <w:r w:rsidRPr="00552839">
        <w:rPr>
          <w:rFonts w:ascii="Times New Roman" w:hAnsi="Times New Roman" w:cs="Times New Roman"/>
          <w:b/>
        </w:rPr>
        <w:tab/>
        <w:t xml:space="preserve">: </w:t>
      </w:r>
      <w:r w:rsidRPr="00552839">
        <w:rPr>
          <w:rFonts w:ascii="Times New Roman"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 No:</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TAGEM/TSKAD/B/21/A9/P8/2711</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Bağ Yetiştiriciliğinde Kullanılabilecek Otonom Robot Tasarımı (ROBOTAGEM) ve Uygulama Olanakları</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İngilizce Başlığı</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Autonomous robot design (ROBOTAGEM) and application possibilities that can be usedin vineyard</w:t>
            </w:r>
          </w:p>
        </w:tc>
      </w:tr>
      <w:tr w:rsidR="00552839" w:rsidRPr="00552839" w:rsidTr="003A70CF">
        <w:trPr>
          <w:trHeight w:val="397"/>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Bağcılık Araştırma Enstitüsü Müdürlüğü- Tekirdağ</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Kuruluş</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TAGEM, Tekirdağ Namık Kemal Üniversitesi Ziraat Fakültesi Biyosistem Mühendisliği Bölümü</w:t>
            </w:r>
          </w:p>
        </w:tc>
      </w:tr>
      <w:tr w:rsidR="00552839" w:rsidRPr="00552839" w:rsidTr="003A70CF">
        <w:trPr>
          <w:trHeight w:val="37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 Yürütücüsü</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Ziraat Yük. Müh. Elif YAZAR COŞKUN</w:t>
            </w:r>
          </w:p>
        </w:tc>
      </w:tr>
      <w:tr w:rsidR="00552839" w:rsidRPr="00552839" w:rsidTr="003A70CF">
        <w:trPr>
          <w:trHeight w:val="408"/>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Yardımcı Araştırmacılar</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Ziraat Yük. Müh. Gürkan Güvenç AVCI,  Ziraat Yük. Müh. Ersin KARACABEY,  Ziraat Müh. Turgay KIRAN, Dr.Serkan CANDAR, Dr. Gamze UYSAL SEÇKİN, Ziraat Müh. Tezcan ALÇO</w:t>
            </w:r>
          </w:p>
        </w:tc>
      </w:tr>
      <w:tr w:rsidR="00552839" w:rsidRPr="00552839" w:rsidTr="003A70CF">
        <w:trPr>
          <w:trHeight w:val="408"/>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 Danışmanları</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Prof. Dr. İlker H.ÇELEN, Araş. Gör. Dr. Eray ÖNLER</w:t>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Başlama- Bitiş Tarihleri</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01.01.2021 – 31.12.2024</w:t>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Projenin Toplam Bütçesi:</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2021: 447.600 TL,   2022: 462.100 TL,   2023: 45.000 TL,</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 xml:space="preserve">2024: 18.000 TL </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Toplam:  997.700 TL</w:t>
            </w:r>
          </w:p>
        </w:tc>
      </w:tr>
      <w:tr w:rsidR="00552839" w:rsidRPr="00552839" w:rsidTr="003A70CF">
        <w:trPr>
          <w:trHeight w:val="454"/>
        </w:trPr>
        <w:tc>
          <w:tcPr>
            <w:tcW w:w="9781"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120" w:after="119" w:line="240" w:lineRule="auto"/>
              <w:rPr>
                <w:rFonts w:ascii="Times New Roman" w:eastAsia="Times New Roman" w:hAnsi="Times New Roman" w:cs="Times New Roman"/>
                <w:b/>
                <w:sz w:val="24"/>
                <w:szCs w:val="24"/>
                <w:lang w:eastAsia="ar-SA"/>
              </w:rPr>
            </w:pPr>
            <w:r w:rsidRPr="00552839">
              <w:rPr>
                <w:rFonts w:ascii="Times New Roman" w:eastAsia="Times New Roman" w:hAnsi="Times New Roman" w:cs="Times New Roman"/>
                <w:b/>
                <w:sz w:val="24"/>
                <w:szCs w:val="24"/>
                <w:lang w:eastAsia="ar-SA"/>
              </w:rPr>
              <w:t>Kararlar:</w:t>
            </w:r>
          </w:p>
          <w:p w:rsidR="00552839" w:rsidRPr="00552839" w:rsidRDefault="00552839" w:rsidP="00552839">
            <w:pPr>
              <w:spacing w:after="120" w:line="240" w:lineRule="auto"/>
              <w:jc w:val="both"/>
              <w:rPr>
                <w:rFonts w:ascii="Times New Roman" w:hAnsi="Times New Roman" w:cs="Times New Roman"/>
              </w:rPr>
            </w:pPr>
          </w:p>
          <w:p w:rsidR="00552839" w:rsidRPr="00552839" w:rsidRDefault="00552839" w:rsidP="00552839">
            <w:pPr>
              <w:numPr>
                <w:ilvl w:val="0"/>
                <w:numId w:val="25"/>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25"/>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NKÜ Biyosistem Mühensdisliği Ars Gör. Hasan Berk ÖZYURT’un proje ekibine eklenmesine,</w:t>
            </w:r>
          </w:p>
          <w:p w:rsidR="00552839" w:rsidRPr="00552839" w:rsidRDefault="00552839" w:rsidP="00552839">
            <w:pPr>
              <w:numPr>
                <w:ilvl w:val="0"/>
                <w:numId w:val="25"/>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 xml:space="preserve">Malzeme alımlarında oluşan kur farkı nedeniyle ilave bütçeye ihtiyaç duyulmaktadır. </w:t>
            </w:r>
          </w:p>
          <w:p w:rsidR="00552839" w:rsidRPr="00552839" w:rsidRDefault="00552839" w:rsidP="00552839">
            <w:pPr>
              <w:numPr>
                <w:ilvl w:val="0"/>
                <w:numId w:val="25"/>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spacing w:after="0" w:line="360" w:lineRule="auto"/>
              <w:ind w:left="1095"/>
              <w:contextualSpacing/>
              <w:jc w:val="both"/>
              <w:rPr>
                <w:rFonts w:ascii="Times New Roman" w:eastAsia="Calibri" w:hAnsi="Times New Roman" w:cs="Times New Roman"/>
                <w:lang w:eastAsia="tr-TR"/>
              </w:rPr>
            </w:pPr>
          </w:p>
          <w:p w:rsidR="00552839" w:rsidRPr="00552839" w:rsidRDefault="00552839" w:rsidP="00552839">
            <w:pPr>
              <w:spacing w:after="120" w:line="240" w:lineRule="auto"/>
              <w:jc w:val="both"/>
              <w:rPr>
                <w:rFonts w:ascii="Times New Roman" w:hAnsi="Times New Roman" w:cs="Times New Roman"/>
              </w:rPr>
            </w:pPr>
          </w:p>
          <w:p w:rsidR="00552839" w:rsidRPr="00552839" w:rsidRDefault="00552839" w:rsidP="00552839">
            <w:pPr>
              <w:spacing w:after="120" w:line="240" w:lineRule="auto"/>
              <w:jc w:val="both"/>
              <w:rPr>
                <w:rFonts w:ascii="Times New Roman" w:hAnsi="Times New Roman" w:cs="Times New Roman"/>
              </w:rPr>
            </w:pPr>
          </w:p>
          <w:p w:rsidR="00552839" w:rsidRPr="00552839" w:rsidRDefault="00552839" w:rsidP="00552839">
            <w:pPr>
              <w:spacing w:after="120" w:line="240" w:lineRule="auto"/>
              <w:jc w:val="both"/>
              <w:rPr>
                <w:rFonts w:ascii="Times New Roman" w:hAnsi="Times New Roman" w:cs="Times New Roman"/>
              </w:rPr>
            </w:pPr>
          </w:p>
          <w:p w:rsidR="00552839" w:rsidRPr="00552839" w:rsidRDefault="00552839" w:rsidP="00552839">
            <w:pPr>
              <w:spacing w:after="120" w:line="240" w:lineRule="auto"/>
              <w:jc w:val="both"/>
              <w:rPr>
                <w:rFonts w:ascii="Times New Roman" w:hAnsi="Times New Roman" w:cs="Times New Roman"/>
              </w:rPr>
            </w:pPr>
          </w:p>
          <w:p w:rsidR="00552839" w:rsidRPr="00552839" w:rsidRDefault="00552839" w:rsidP="00552839">
            <w:pPr>
              <w:spacing w:after="120" w:line="240" w:lineRule="auto"/>
              <w:jc w:val="both"/>
              <w:rPr>
                <w:rFonts w:ascii="Times New Roman" w:hAnsi="Times New Roman" w:cs="Times New Roman"/>
              </w:rPr>
            </w:pPr>
          </w:p>
          <w:p w:rsidR="00552839" w:rsidRPr="00552839" w:rsidRDefault="00552839" w:rsidP="00552839">
            <w:pPr>
              <w:spacing w:after="120" w:line="240" w:lineRule="auto"/>
              <w:jc w:val="both"/>
              <w:rPr>
                <w:rFonts w:ascii="Times New Roman" w:hAnsi="Times New Roman" w:cs="Times New Roman"/>
              </w:rPr>
            </w:pPr>
          </w:p>
          <w:p w:rsidR="00552839" w:rsidRPr="00552839" w:rsidRDefault="00552839" w:rsidP="00552839">
            <w:pPr>
              <w:spacing w:after="120" w:line="240" w:lineRule="auto"/>
              <w:jc w:val="both"/>
              <w:rPr>
                <w:rFonts w:ascii="Times New Roman" w:hAnsi="Times New Roman" w:cs="Times New Roman"/>
              </w:rPr>
            </w:pPr>
          </w:p>
          <w:p w:rsidR="00552839" w:rsidRPr="00552839" w:rsidRDefault="00552839" w:rsidP="00552839">
            <w:pPr>
              <w:spacing w:after="120" w:line="240" w:lineRule="auto"/>
              <w:jc w:val="both"/>
              <w:rPr>
                <w:rFonts w:ascii="Times New Roman" w:hAnsi="Times New Roman" w:cs="Times New Roman"/>
              </w:rPr>
            </w:pPr>
          </w:p>
          <w:p w:rsidR="00552839" w:rsidRPr="00552839" w:rsidRDefault="00552839" w:rsidP="00552839">
            <w:pPr>
              <w:spacing w:after="120" w:line="240" w:lineRule="auto"/>
              <w:jc w:val="both"/>
              <w:rPr>
                <w:rFonts w:ascii="Times New Roman" w:hAnsi="Times New Roman" w:cs="Times New Roman"/>
              </w:rPr>
            </w:pPr>
          </w:p>
          <w:p w:rsidR="00552839" w:rsidRPr="00552839" w:rsidRDefault="00552839" w:rsidP="00552839">
            <w:pPr>
              <w:spacing w:after="120" w:line="240" w:lineRule="auto"/>
              <w:jc w:val="both"/>
              <w:rPr>
                <w:rFonts w:ascii="Times New Roman" w:hAnsi="Times New Roman" w:cs="Times New Roman"/>
              </w:rPr>
            </w:pPr>
          </w:p>
        </w:tc>
      </w:tr>
    </w:tbl>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lastRenderedPageBreak/>
        <w:t xml:space="preserve">BİLGİ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654"/>
      </w:tblGrid>
      <w:tr w:rsidR="00552839" w:rsidRPr="00552839" w:rsidTr="003A70CF">
        <w:tc>
          <w:tcPr>
            <w:tcW w:w="2122"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b/>
              </w:rPr>
            </w:pPr>
            <w:r w:rsidRPr="00552839">
              <w:rPr>
                <w:rFonts w:ascii="Times New Roman" w:hAnsi="Times New Roman" w:cs="Times New Roman"/>
                <w:b/>
              </w:rPr>
              <w:t>Proje Başlığı</w:t>
            </w:r>
          </w:p>
        </w:tc>
        <w:tc>
          <w:tcPr>
            <w:tcW w:w="7654"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rPr>
            </w:pPr>
            <w:r w:rsidRPr="00552839">
              <w:rPr>
                <w:rFonts w:ascii="Times New Roman" w:hAnsi="Times New Roman" w:cs="Times New Roman"/>
              </w:rPr>
              <w:t>Avrupa “GreenDeal” Gereksinimlerini Karşılayacak Şekilde Bahçe Bitkileri Uzmanlarının Mesleki Yeterliliklerinin Geliştirmesi</w:t>
            </w:r>
          </w:p>
        </w:tc>
      </w:tr>
      <w:tr w:rsidR="00552839" w:rsidRPr="00552839" w:rsidTr="003A70CF">
        <w:tc>
          <w:tcPr>
            <w:tcW w:w="2122" w:type="dxa"/>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Projenin İngilizce Başlığı</w:t>
            </w:r>
          </w:p>
        </w:tc>
        <w:tc>
          <w:tcPr>
            <w:tcW w:w="7654"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rPr>
            </w:pPr>
            <w:r w:rsidRPr="00552839">
              <w:rPr>
                <w:rFonts w:ascii="Times New Roman" w:hAnsi="Times New Roman" w:cs="Times New Roman"/>
                <w:bCs/>
                <w:color w:val="000000" w:themeColor="text1"/>
              </w:rPr>
              <w:t>Enhancing Practical Skills of Horticulture Specialists to Better Address the Demands of The European GreenDeal</w:t>
            </w:r>
          </w:p>
        </w:tc>
      </w:tr>
      <w:tr w:rsidR="00552839" w:rsidRPr="00552839" w:rsidTr="003A70CF">
        <w:tc>
          <w:tcPr>
            <w:tcW w:w="2122"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b/>
              </w:rPr>
            </w:pPr>
            <w:r w:rsidRPr="00552839">
              <w:rPr>
                <w:rFonts w:ascii="Times New Roman" w:hAnsi="Times New Roman" w:cs="Times New Roman"/>
                <w:b/>
              </w:rPr>
              <w:t>Proje Lideri</w:t>
            </w:r>
          </w:p>
        </w:tc>
        <w:tc>
          <w:tcPr>
            <w:tcW w:w="7654"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rPr>
            </w:pPr>
            <w:r w:rsidRPr="00552839">
              <w:rPr>
                <w:rFonts w:ascii="Times New Roman" w:hAnsi="Times New Roman" w:cs="Times New Roman"/>
              </w:rPr>
              <w:t>Dr. Roxana Ciceoi</w:t>
            </w:r>
          </w:p>
        </w:tc>
      </w:tr>
      <w:tr w:rsidR="00552839" w:rsidRPr="00552839" w:rsidTr="003A70CF">
        <w:tc>
          <w:tcPr>
            <w:tcW w:w="2122"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b/>
              </w:rPr>
            </w:pPr>
            <w:r w:rsidRPr="00552839">
              <w:rPr>
                <w:rFonts w:ascii="Times New Roman" w:hAnsi="Times New Roman" w:cs="Times New Roman"/>
                <w:b/>
              </w:rPr>
              <w:t>Projeyi Yürüten Kuruluş</w:t>
            </w:r>
          </w:p>
        </w:tc>
        <w:tc>
          <w:tcPr>
            <w:tcW w:w="7654"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rPr>
            </w:pPr>
            <w:r w:rsidRPr="00552839">
              <w:rPr>
                <w:rFonts w:ascii="Times New Roman" w:hAnsi="Times New Roman" w:cs="Times New Roman"/>
              </w:rPr>
              <w:t>University of Agricultural Sciences and Veterinary Medicine (USAMV)</w:t>
            </w:r>
          </w:p>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rPr>
            </w:pPr>
            <w:r w:rsidRPr="00552839">
              <w:rPr>
                <w:rFonts w:ascii="Times New Roman" w:hAnsi="Times New Roman" w:cs="Times New Roman"/>
              </w:rPr>
              <w:t>Zirai Mücadele Merkez Araştırma Enstitüsü Müdürlüğü</w:t>
            </w:r>
          </w:p>
        </w:tc>
      </w:tr>
      <w:tr w:rsidR="00552839" w:rsidRPr="00552839" w:rsidTr="003A70CF">
        <w:tc>
          <w:tcPr>
            <w:tcW w:w="2122"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b/>
              </w:rPr>
            </w:pPr>
            <w:r w:rsidRPr="00552839">
              <w:rPr>
                <w:rFonts w:ascii="Times New Roman" w:hAnsi="Times New Roman" w:cs="Times New Roman"/>
                <w:b/>
              </w:rPr>
              <w:t>Proje Yürütücüleri</w:t>
            </w:r>
          </w:p>
        </w:tc>
        <w:tc>
          <w:tcPr>
            <w:tcW w:w="7654"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rPr>
            </w:pPr>
            <w:r w:rsidRPr="00552839">
              <w:rPr>
                <w:rFonts w:ascii="Times New Roman" w:hAnsi="Times New Roman" w:cs="Times New Roman"/>
              </w:rPr>
              <w:t>Dr. Arzu Aydar</w:t>
            </w:r>
          </w:p>
        </w:tc>
      </w:tr>
      <w:tr w:rsidR="00552839" w:rsidRPr="00552839" w:rsidTr="003A70CF">
        <w:tc>
          <w:tcPr>
            <w:tcW w:w="2122"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b/>
              </w:rPr>
            </w:pPr>
            <w:r w:rsidRPr="00552839">
              <w:rPr>
                <w:rFonts w:ascii="Times New Roman" w:hAnsi="Times New Roman" w:cs="Times New Roman"/>
                <w:b/>
              </w:rPr>
              <w:t>Projeyi Destekleyen Kurum/lar</w:t>
            </w:r>
          </w:p>
        </w:tc>
        <w:tc>
          <w:tcPr>
            <w:tcW w:w="7654"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rPr>
            </w:pPr>
            <w:r w:rsidRPr="00552839">
              <w:rPr>
                <w:rFonts w:ascii="Times New Roman" w:hAnsi="Times New Roman" w:cs="Times New Roman"/>
              </w:rPr>
              <w:t>AB Erasmus+</w:t>
            </w:r>
          </w:p>
        </w:tc>
      </w:tr>
      <w:tr w:rsidR="00552839" w:rsidRPr="00552839" w:rsidTr="003A70CF">
        <w:tc>
          <w:tcPr>
            <w:tcW w:w="2122"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b/>
              </w:rPr>
            </w:pPr>
            <w:r w:rsidRPr="00552839">
              <w:rPr>
                <w:rFonts w:ascii="Times New Roman" w:hAnsi="Times New Roman" w:cs="Times New Roman"/>
                <w:b/>
              </w:rPr>
              <w:t>Başlama-Bitiş Tarihleri</w:t>
            </w:r>
          </w:p>
        </w:tc>
        <w:tc>
          <w:tcPr>
            <w:tcW w:w="7654"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rPr>
            </w:pPr>
            <w:r w:rsidRPr="00552839">
              <w:rPr>
                <w:rFonts w:ascii="Times New Roman" w:hAnsi="Times New Roman" w:cs="Times New Roman"/>
              </w:rPr>
              <w:t>01.11.2020</w:t>
            </w:r>
          </w:p>
        </w:tc>
      </w:tr>
      <w:tr w:rsidR="00552839" w:rsidRPr="00552839" w:rsidTr="003A70CF">
        <w:tc>
          <w:tcPr>
            <w:tcW w:w="2122"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b/>
              </w:rPr>
            </w:pPr>
            <w:r w:rsidRPr="00552839">
              <w:rPr>
                <w:rFonts w:ascii="Times New Roman" w:hAnsi="Times New Roman" w:cs="Times New Roman"/>
                <w:b/>
              </w:rPr>
              <w:t>Projenin Toplam Bütçesi</w:t>
            </w:r>
          </w:p>
        </w:tc>
        <w:tc>
          <w:tcPr>
            <w:tcW w:w="7654" w:type="dxa"/>
            <w:vAlign w:val="center"/>
          </w:tcPr>
          <w:p w:rsidR="00552839" w:rsidRPr="00552839" w:rsidRDefault="00552839" w:rsidP="00552839">
            <w:pPr>
              <w:keepNext/>
              <w:suppressAutoHyphens/>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31.930 Euro</w:t>
            </w:r>
          </w:p>
        </w:tc>
      </w:tr>
      <w:tr w:rsidR="00552839" w:rsidRPr="00552839" w:rsidTr="003A70CF">
        <w:tc>
          <w:tcPr>
            <w:tcW w:w="9776" w:type="dxa"/>
            <w:gridSpan w:val="2"/>
            <w:vAlign w:val="center"/>
          </w:tcPr>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b/>
                <w:color w:val="000000"/>
              </w:rPr>
            </w:pPr>
            <w:r w:rsidRPr="00552839">
              <w:rPr>
                <w:rFonts w:ascii="Times New Roman" w:eastAsia="MS Mincho" w:hAnsi="Times New Roman" w:cs="Times New Roman"/>
                <w:b/>
                <w:color w:val="000000"/>
              </w:rPr>
              <w:t>Kararlar:</w:t>
            </w: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numPr>
                <w:ilvl w:val="0"/>
                <w:numId w:val="45"/>
              </w:numPr>
              <w:suppressAutoHyphens/>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b/>
                <w:szCs w:val="24"/>
                <w:lang w:eastAsia="tr-TR"/>
              </w:rPr>
            </w:pPr>
            <w:r w:rsidRPr="00552839">
              <w:rPr>
                <w:rFonts w:ascii="Times New Roman" w:eastAsia="Times New Roman" w:hAnsi="Times New Roman" w:cs="Times New Roman"/>
                <w:szCs w:val="24"/>
                <w:lang w:eastAsia="tr-TR"/>
              </w:rPr>
              <w:t>Proje lideri tarafından gruba “Bilgi” amacıyla sunuldu.</w:t>
            </w: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p w:rsidR="00552839" w:rsidRPr="00552839" w:rsidRDefault="00552839" w:rsidP="00552839">
            <w:pPr>
              <w:widowControl w:val="0"/>
              <w:tabs>
                <w:tab w:val="left" w:pos="851"/>
              </w:tabs>
              <w:autoSpaceDE w:val="0"/>
              <w:autoSpaceDN w:val="0"/>
              <w:adjustRightInd w:val="0"/>
              <w:spacing w:after="120" w:line="288" w:lineRule="auto"/>
              <w:jc w:val="both"/>
              <w:textAlignment w:val="center"/>
              <w:rPr>
                <w:rFonts w:ascii="Times New Roman" w:eastAsia="MS Mincho" w:hAnsi="Times New Roman" w:cs="Times New Roman"/>
                <w:color w:val="000000"/>
              </w:rPr>
            </w:pPr>
          </w:p>
        </w:tc>
      </w:tr>
    </w:tbl>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t>BİLGİ</w:t>
      </w:r>
      <w:r w:rsidRPr="00552839">
        <w:rPr>
          <w:rFonts w:ascii="Times New Roman" w:eastAsia="Calibri" w:hAnsi="Times New Roman" w:cs="Times New Roman"/>
          <w:b/>
        </w:rPr>
        <w:t xml:space="preserve">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111"/>
        <w:gridCol w:w="1461"/>
        <w:gridCol w:w="3940"/>
      </w:tblGrid>
      <w:tr w:rsidR="00552839" w:rsidRPr="00552839" w:rsidTr="003A70CF">
        <w:trPr>
          <w:trHeight w:val="602"/>
        </w:trPr>
        <w:tc>
          <w:tcPr>
            <w:tcW w:w="2127"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 xml:space="preserve">Projenin Adı </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Hassas tarımda akıllı uçuş sistemlerine sahip insansız hava aracı (İHA) ve İHA üzerine takılabilecek çalkalanma önleyicili depo ile değişken oranlı püskürtme ve en az sürüklenme (DRIFT) etkisine sahip ilaçlama pülverizatörü geliştirilmesi</w:t>
            </w:r>
          </w:p>
        </w:tc>
      </w:tr>
      <w:tr w:rsidR="00552839" w:rsidRPr="00552839" w:rsidTr="003A70CF">
        <w:trPr>
          <w:trHeight w:val="187"/>
        </w:trPr>
        <w:tc>
          <w:tcPr>
            <w:tcW w:w="2127"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Yürütücü Kurum</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KIRAÇ METAL ÜRÜNLERİ SAN. VE TİC.LTD. ŞTİ.</w:t>
            </w:r>
          </w:p>
        </w:tc>
      </w:tr>
      <w:tr w:rsidR="00552839" w:rsidRPr="00552839" w:rsidTr="003A70CF">
        <w:trPr>
          <w:trHeight w:val="281"/>
        </w:trPr>
        <w:tc>
          <w:tcPr>
            <w:tcW w:w="2127"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Yürütücüsü</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Tugay GURLER</w:t>
            </w:r>
          </w:p>
        </w:tc>
      </w:tr>
      <w:tr w:rsidR="00552839" w:rsidRPr="00552839" w:rsidTr="003A70CF">
        <w:trPr>
          <w:trHeight w:val="149"/>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 xml:space="preserve">Bakanlık Katkısı </w:t>
            </w:r>
          </w:p>
        </w:tc>
        <w:tc>
          <w:tcPr>
            <w:tcW w:w="2111" w:type="dxa"/>
            <w:vMerge w:val="restart"/>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Ödenen (TL)</w:t>
            </w:r>
          </w:p>
        </w:tc>
        <w:tc>
          <w:tcPr>
            <w:tcW w:w="3940"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Kalan (TL)</w:t>
            </w:r>
          </w:p>
        </w:tc>
      </w:tr>
      <w:tr w:rsidR="00552839" w:rsidRPr="00552839" w:rsidTr="003A70CF">
        <w:trPr>
          <w:trHeight w:val="7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0</w:t>
            </w:r>
          </w:p>
        </w:tc>
        <w:tc>
          <w:tcPr>
            <w:tcW w:w="3940"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p>
        </w:tc>
      </w:tr>
      <w:tr w:rsidR="00552839" w:rsidRPr="00552839" w:rsidTr="003A70CF">
        <w:trPr>
          <w:trHeight w:val="70"/>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Kurum Katkısı</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p>
        </w:tc>
      </w:tr>
      <w:tr w:rsidR="00552839" w:rsidRPr="00552839" w:rsidTr="003A70CF">
        <w:trPr>
          <w:trHeight w:val="291"/>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 xml:space="preserve">Başlama ve Bitiş </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24.01.2022-24.01.2025</w:t>
            </w:r>
          </w:p>
        </w:tc>
      </w:tr>
      <w:tr w:rsidR="00552839" w:rsidRPr="00552839" w:rsidTr="003A70CF">
        <w:trPr>
          <w:trHeight w:val="120"/>
        </w:trPr>
        <w:tc>
          <w:tcPr>
            <w:tcW w:w="2127" w:type="dxa"/>
            <w:tcBorders>
              <w:top w:val="single" w:sz="4" w:space="0" w:color="auto"/>
              <w:left w:val="single" w:sz="4" w:space="0" w:color="auto"/>
              <w:bottom w:val="single" w:sz="4" w:space="0" w:color="auto"/>
              <w:right w:val="single" w:sz="4" w:space="0" w:color="auto"/>
            </w:tcBorders>
            <w:hideMark/>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Süresi</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 xml:space="preserve">36 Ay </w:t>
            </w:r>
          </w:p>
        </w:tc>
      </w:tr>
      <w:tr w:rsidR="00552839" w:rsidRPr="00552839" w:rsidTr="003A70CF">
        <w:trPr>
          <w:trHeight w:val="283"/>
        </w:trPr>
        <w:tc>
          <w:tcPr>
            <w:tcW w:w="9639" w:type="dxa"/>
            <w:gridSpan w:val="4"/>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120"/>
              <w:jc w:val="both"/>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numPr>
                <w:ilvl w:val="0"/>
                <w:numId w:val="54"/>
              </w:numPr>
              <w:suppressAutoHyphens/>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b/>
                <w:szCs w:val="24"/>
                <w:lang w:eastAsia="tr-TR"/>
              </w:rPr>
            </w:pPr>
            <w:r w:rsidRPr="00552839">
              <w:rPr>
                <w:rFonts w:ascii="Times New Roman" w:eastAsia="Times New Roman" w:hAnsi="Times New Roman" w:cs="Times New Roman"/>
                <w:szCs w:val="24"/>
                <w:lang w:eastAsia="tr-TR"/>
              </w:rPr>
              <w:t>Proje gruba “Bilgi” amacıyla sunuldu.</w:t>
            </w: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tc>
      </w:tr>
    </w:tbl>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lastRenderedPageBreak/>
        <w:t>DEVAM EDEN</w:t>
      </w:r>
      <w:r w:rsidRPr="00552839">
        <w:rPr>
          <w:rFonts w:ascii="Times New Roman" w:eastAsia="Calibri" w:hAnsi="Times New Roman" w:cs="Times New Roman"/>
          <w:b/>
        </w:rPr>
        <w:t xml:space="preserve">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513"/>
      </w:tblGrid>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No:</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jc w:val="both"/>
              <w:rPr>
                <w:rFonts w:ascii="Times New Roman" w:hAnsi="Times New Roman" w:cs="Times New Roman"/>
              </w:rPr>
            </w:pPr>
            <w:r w:rsidRPr="00552839">
              <w:rPr>
                <w:rFonts w:ascii="Times New Roman" w:hAnsi="Times New Roman" w:cs="Times New Roman"/>
              </w:rPr>
              <w:t>TAGEM/TSKAD/B/21/A9/P8/5047</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İş Genişliği Artırılmış Arabalı Platformlu Sırt Pülverizatörü Tasarımı</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İngilizce Başlığı</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jc w:val="both"/>
              <w:rPr>
                <w:rFonts w:ascii="Times New Roman" w:hAnsi="Times New Roman" w:cs="Times New Roman"/>
                <w:lang w:val="en-US"/>
              </w:rPr>
            </w:pPr>
            <w:r w:rsidRPr="00552839">
              <w:rPr>
                <w:rFonts w:ascii="Times New Roman" w:hAnsi="Times New Roman" w:cs="Times New Roman"/>
                <w:lang w:val="en-US"/>
              </w:rPr>
              <w:t>Design of a Multi-Nozzle Knapsack Sprayer with a Trolley System</w:t>
            </w:r>
          </w:p>
        </w:tc>
      </w:tr>
      <w:tr w:rsidR="00552839" w:rsidRPr="00552839" w:rsidTr="003A70C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jc w:val="both"/>
              <w:rPr>
                <w:rFonts w:ascii="Times New Roman" w:hAnsi="Times New Roman" w:cs="Times New Roman"/>
              </w:rPr>
            </w:pPr>
            <w:r w:rsidRPr="00552839">
              <w:rPr>
                <w:rFonts w:ascii="Times New Roman" w:hAnsi="Times New Roman" w:cs="Times New Roman"/>
              </w:rPr>
              <w:t>Zirai Mücadele Merkez Araştırma Enstitüsü Müdürlüğü</w:t>
            </w:r>
          </w:p>
        </w:tc>
      </w:tr>
      <w:tr w:rsidR="00552839" w:rsidRPr="00552839" w:rsidTr="003A70CF">
        <w:trPr>
          <w:trHeight w:val="690"/>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jc w:val="both"/>
              <w:rPr>
                <w:rFonts w:ascii="Times New Roman" w:hAnsi="Times New Roman" w:cs="Times New Roman"/>
              </w:rPr>
            </w:pPr>
            <w:r w:rsidRPr="00552839">
              <w:rPr>
                <w:rFonts w:ascii="Times New Roman" w:hAnsi="Times New Roman" w:cs="Times New Roman"/>
              </w:rPr>
              <w:t>TAGEM</w:t>
            </w:r>
          </w:p>
        </w:tc>
      </w:tr>
      <w:tr w:rsidR="00552839" w:rsidRPr="00552839" w:rsidTr="003A70CF">
        <w:trPr>
          <w:trHeight w:val="37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Yürütücüsü</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jc w:val="both"/>
              <w:rPr>
                <w:rFonts w:ascii="Times New Roman" w:hAnsi="Times New Roman" w:cs="Times New Roman"/>
              </w:rPr>
            </w:pPr>
            <w:r w:rsidRPr="00552839">
              <w:rPr>
                <w:rFonts w:ascii="Times New Roman" w:hAnsi="Times New Roman" w:cs="Times New Roman"/>
              </w:rPr>
              <w:t>Dr. Okray OREL</w:t>
            </w:r>
          </w:p>
        </w:tc>
      </w:tr>
      <w:tr w:rsidR="00552839" w:rsidRPr="00552839" w:rsidTr="003A70CF">
        <w:trPr>
          <w:trHeight w:val="408"/>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Yardımcı Araştırmacılar</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jc w:val="both"/>
              <w:rPr>
                <w:rFonts w:ascii="Times New Roman" w:hAnsi="Times New Roman" w:cs="Times New Roman"/>
              </w:rPr>
            </w:pPr>
            <w:r w:rsidRPr="00552839">
              <w:rPr>
                <w:rFonts w:ascii="Times New Roman" w:hAnsi="Times New Roman" w:cs="Times New Roman"/>
              </w:rPr>
              <w:t>Dr. Arzu AYDAR</w:t>
            </w:r>
          </w:p>
          <w:p w:rsidR="00552839" w:rsidRPr="00552839" w:rsidRDefault="00552839" w:rsidP="00552839">
            <w:pPr>
              <w:spacing w:after="0" w:line="240" w:lineRule="auto"/>
              <w:jc w:val="both"/>
              <w:rPr>
                <w:rFonts w:ascii="Times New Roman" w:hAnsi="Times New Roman" w:cs="Times New Roman"/>
              </w:rPr>
            </w:pPr>
            <w:r w:rsidRPr="00552839">
              <w:rPr>
                <w:rFonts w:ascii="Times New Roman" w:hAnsi="Times New Roman" w:cs="Times New Roman"/>
              </w:rPr>
              <w:t>Dr. Yasemin SABAHOĞLU</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Ayşe Nur ULUSOY</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Başlama- Bitiş Tarihleri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01/01/2021 – 31/12/2023</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Toplam Bütçesi: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1. yıl: 62.000 TL, 2. yıl: 52.000 TL, 3.yıl: 38.000 TL</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Toplam: 152.000 TL</w:t>
            </w:r>
          </w:p>
        </w:tc>
      </w:tr>
      <w:tr w:rsidR="00552839" w:rsidRPr="00552839" w:rsidTr="003A70CF">
        <w:trPr>
          <w:trHeight w:val="850"/>
        </w:trPr>
        <w:tc>
          <w:tcPr>
            <w:tcW w:w="9781"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120" w:after="119" w:line="240" w:lineRule="auto"/>
              <w:rPr>
                <w:rFonts w:ascii="Times New Roman" w:eastAsia="Times New Roman" w:hAnsi="Times New Roman" w:cs="Times New Roman"/>
                <w:b/>
                <w:sz w:val="24"/>
                <w:szCs w:val="24"/>
                <w:lang w:eastAsia="ar-SA"/>
              </w:rPr>
            </w:pPr>
            <w:r w:rsidRPr="00552839">
              <w:rPr>
                <w:rFonts w:ascii="Times New Roman" w:eastAsia="Times New Roman" w:hAnsi="Times New Roman" w:cs="Times New Roman"/>
                <w:b/>
                <w:sz w:val="24"/>
                <w:szCs w:val="24"/>
                <w:lang w:eastAsia="ar-SA"/>
              </w:rPr>
              <w:t>Kararlar:</w:t>
            </w:r>
          </w:p>
          <w:p w:rsidR="00552839" w:rsidRPr="00552839" w:rsidRDefault="00552839" w:rsidP="00552839">
            <w:pPr>
              <w:spacing w:after="120" w:line="360" w:lineRule="auto"/>
              <w:jc w:val="both"/>
              <w:rPr>
                <w:rFonts w:ascii="Times New Roman" w:hAnsi="Times New Roman" w:cs="Times New Roman"/>
                <w:sz w:val="20"/>
              </w:rPr>
            </w:pPr>
          </w:p>
          <w:p w:rsidR="00552839" w:rsidRPr="00552839" w:rsidRDefault="00552839" w:rsidP="00552839">
            <w:pPr>
              <w:numPr>
                <w:ilvl w:val="0"/>
                <w:numId w:val="46"/>
              </w:numPr>
              <w:suppressAutoHyphens/>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b/>
                <w:szCs w:val="24"/>
                <w:lang w:eastAsia="tr-TR"/>
              </w:rPr>
            </w:pPr>
            <w:r w:rsidRPr="00552839">
              <w:rPr>
                <w:rFonts w:ascii="Times New Roman" w:eastAsia="Times New Roman" w:hAnsi="Times New Roman" w:cs="Times New Roman"/>
                <w:szCs w:val="24"/>
                <w:lang w:eastAsia="tr-TR"/>
              </w:rPr>
              <w:t>Proje lideri tarafından gruba “Gelişme Raporu” olarak sunuldu.</w:t>
            </w:r>
          </w:p>
          <w:p w:rsidR="00552839" w:rsidRPr="00552839" w:rsidRDefault="00552839" w:rsidP="00552839">
            <w:pPr>
              <w:numPr>
                <w:ilvl w:val="0"/>
                <w:numId w:val="46"/>
              </w:numPr>
              <w:suppressAutoHyphens/>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b/>
                <w:szCs w:val="24"/>
                <w:lang w:eastAsia="tr-TR"/>
              </w:rPr>
            </w:pPr>
            <w:r w:rsidRPr="00552839">
              <w:rPr>
                <w:rFonts w:ascii="Times New Roman" w:eastAsia="Times New Roman" w:hAnsi="Times New Roman" w:cs="Times New Roman"/>
                <w:szCs w:val="24"/>
                <w:lang w:eastAsia="tr-TR"/>
              </w:rPr>
              <w:t>Grafik ve tabloların daha net ve anlaşılır hale getirilmesine,</w:t>
            </w:r>
          </w:p>
          <w:p w:rsidR="00552839" w:rsidRPr="00552839" w:rsidRDefault="00552839" w:rsidP="00552839">
            <w:pPr>
              <w:numPr>
                <w:ilvl w:val="0"/>
                <w:numId w:val="46"/>
              </w:numPr>
              <w:suppressAutoHyphens/>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b/>
                <w:szCs w:val="24"/>
                <w:lang w:eastAsia="tr-TR"/>
              </w:rPr>
            </w:pPr>
            <w:r w:rsidRPr="00552839">
              <w:rPr>
                <w:rFonts w:ascii="Times New Roman" w:eastAsia="Times New Roman" w:hAnsi="Times New Roman" w:cs="Times New Roman"/>
                <w:szCs w:val="24"/>
                <w:lang w:eastAsia="tr-TR"/>
              </w:rPr>
              <w:t xml:space="preserve">Çizilen alet ve </w:t>
            </w:r>
            <w:proofErr w:type="gramStart"/>
            <w:r w:rsidRPr="00552839">
              <w:rPr>
                <w:rFonts w:ascii="Times New Roman" w:eastAsia="Times New Roman" w:hAnsi="Times New Roman" w:cs="Times New Roman"/>
                <w:szCs w:val="24"/>
                <w:lang w:eastAsia="tr-TR"/>
              </w:rPr>
              <w:t>ekipmanların</w:t>
            </w:r>
            <w:proofErr w:type="gramEnd"/>
            <w:r w:rsidRPr="00552839">
              <w:rPr>
                <w:rFonts w:ascii="Times New Roman" w:eastAsia="Times New Roman" w:hAnsi="Times New Roman" w:cs="Times New Roman"/>
                <w:szCs w:val="24"/>
                <w:lang w:eastAsia="tr-TR"/>
              </w:rPr>
              <w:t xml:space="preserve"> ölçülerinin verilmesine,</w:t>
            </w:r>
          </w:p>
          <w:p w:rsidR="00552839" w:rsidRPr="00552839" w:rsidRDefault="00552839" w:rsidP="00552839">
            <w:pPr>
              <w:numPr>
                <w:ilvl w:val="0"/>
                <w:numId w:val="46"/>
              </w:numPr>
              <w:suppressAutoHyphens/>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b/>
                <w:szCs w:val="24"/>
                <w:lang w:eastAsia="tr-TR"/>
              </w:rPr>
            </w:pPr>
            <w:r w:rsidRPr="00552839">
              <w:rPr>
                <w:rFonts w:ascii="Times New Roman" w:eastAsia="Times New Roman" w:hAnsi="Times New Roman" w:cs="Times New Roman"/>
                <w:szCs w:val="24"/>
                <w:lang w:eastAsia="tr-TR"/>
              </w:rPr>
              <w:t>Tasarlanan aletin teknik karakteristiklerinin belirtilmesine,</w:t>
            </w:r>
          </w:p>
          <w:p w:rsidR="00552839" w:rsidRPr="00552839" w:rsidRDefault="00552839" w:rsidP="00552839">
            <w:pPr>
              <w:numPr>
                <w:ilvl w:val="0"/>
                <w:numId w:val="46"/>
              </w:numPr>
              <w:suppressAutoHyphens/>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b/>
                <w:szCs w:val="24"/>
                <w:lang w:eastAsia="tr-TR"/>
              </w:rPr>
            </w:pPr>
            <w:r w:rsidRPr="00552839">
              <w:rPr>
                <w:rFonts w:ascii="Times New Roman" w:eastAsia="Calibri" w:hAnsi="Times New Roman" w:cs="Times New Roman"/>
                <w:szCs w:val="24"/>
                <w:lang w:eastAsia="tr-TR"/>
              </w:rPr>
              <w:t>Öneriler doğrultusunda projenin devamına karar verilmiştir.</w:t>
            </w: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p w:rsidR="00552839" w:rsidRPr="00552839" w:rsidRDefault="00552839" w:rsidP="00552839">
            <w:pPr>
              <w:spacing w:after="120"/>
              <w:jc w:val="both"/>
              <w:rPr>
                <w:rFonts w:ascii="Times New Roman" w:hAnsi="Times New Roman" w:cs="Times New Roman"/>
              </w:rPr>
            </w:pPr>
          </w:p>
        </w:tc>
      </w:tr>
    </w:tbl>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t>BİLGİ</w:t>
      </w:r>
      <w:r w:rsidRPr="00552839">
        <w:rPr>
          <w:rFonts w:ascii="Times New Roman" w:eastAsia="Calibri" w:hAnsi="Times New Roman" w:cs="Times New Roman"/>
          <w:b/>
        </w:rPr>
        <w:t xml:space="preserve">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74"/>
      </w:tblGrid>
      <w:tr w:rsidR="00552839" w:rsidRPr="00552839" w:rsidTr="003A70CF">
        <w:tc>
          <w:tcPr>
            <w:tcW w:w="2802"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b/>
              </w:rPr>
            </w:pPr>
            <w:r w:rsidRPr="00552839">
              <w:rPr>
                <w:rFonts w:ascii="Times New Roman" w:hAnsi="Times New Roman" w:cs="Times New Roman"/>
                <w:b/>
              </w:rPr>
              <w:t>Proje Başlığı</w:t>
            </w:r>
          </w:p>
        </w:tc>
        <w:tc>
          <w:tcPr>
            <w:tcW w:w="6974"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rPr>
            </w:pPr>
            <w:r w:rsidRPr="00552839">
              <w:rPr>
                <w:rFonts w:ascii="Times New Roman" w:hAnsi="Times New Roman" w:cs="Times New Roman"/>
              </w:rPr>
              <w:t>Bitki Koruma Ürünleri ile Oluşan Noktasal Kaynaklı Su Kirliliğinin Önlenmesi İçin Ziraat Mühendislerinin Mesleki Yeterliliklerinin Geliştirilmesi</w:t>
            </w:r>
          </w:p>
        </w:tc>
      </w:tr>
      <w:tr w:rsidR="00552839" w:rsidRPr="00552839" w:rsidTr="003A70CF">
        <w:tc>
          <w:tcPr>
            <w:tcW w:w="2802" w:type="dxa"/>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Projenin İngilizce Başlığı</w:t>
            </w:r>
          </w:p>
        </w:tc>
        <w:tc>
          <w:tcPr>
            <w:tcW w:w="6974"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rPr>
            </w:pPr>
            <w:r w:rsidRPr="00552839">
              <w:rPr>
                <w:rFonts w:ascii="Times New Roman" w:hAnsi="Times New Roman" w:cs="Times New Roman"/>
              </w:rPr>
              <w:t>Prevention of Water Contamination from Point Sources with Plant Protection Products by Improving Extension Specialists' Vocational Competences</w:t>
            </w:r>
          </w:p>
        </w:tc>
      </w:tr>
      <w:tr w:rsidR="00552839" w:rsidRPr="00552839" w:rsidTr="003A70CF">
        <w:tc>
          <w:tcPr>
            <w:tcW w:w="2802"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b/>
              </w:rPr>
            </w:pPr>
            <w:r w:rsidRPr="00552839">
              <w:rPr>
                <w:rFonts w:ascii="Times New Roman" w:hAnsi="Times New Roman" w:cs="Times New Roman"/>
                <w:b/>
              </w:rPr>
              <w:t>Proje Lideri</w:t>
            </w:r>
          </w:p>
        </w:tc>
        <w:tc>
          <w:tcPr>
            <w:tcW w:w="6974"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rPr>
            </w:pPr>
            <w:r w:rsidRPr="00552839">
              <w:rPr>
                <w:rFonts w:ascii="Times New Roman" w:hAnsi="Times New Roman" w:cs="Times New Roman"/>
              </w:rPr>
              <w:t>Dr. Arzu Aydar</w:t>
            </w:r>
          </w:p>
        </w:tc>
      </w:tr>
      <w:tr w:rsidR="00552839" w:rsidRPr="00552839" w:rsidTr="003A70CF">
        <w:tc>
          <w:tcPr>
            <w:tcW w:w="2802"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b/>
              </w:rPr>
            </w:pPr>
            <w:r w:rsidRPr="00552839">
              <w:rPr>
                <w:rFonts w:ascii="Times New Roman" w:hAnsi="Times New Roman" w:cs="Times New Roman"/>
                <w:b/>
              </w:rPr>
              <w:t>Projeyi Yürüten Kuruluş</w:t>
            </w:r>
          </w:p>
        </w:tc>
        <w:tc>
          <w:tcPr>
            <w:tcW w:w="6974"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rPr>
            </w:pPr>
            <w:r w:rsidRPr="00552839">
              <w:rPr>
                <w:rFonts w:ascii="Times New Roman" w:hAnsi="Times New Roman" w:cs="Times New Roman"/>
              </w:rPr>
              <w:t>Zirai Mücadele Merkez Araştırma Enstitüsü Müdürlüğü</w:t>
            </w:r>
          </w:p>
        </w:tc>
      </w:tr>
      <w:tr w:rsidR="00552839" w:rsidRPr="00552839" w:rsidTr="003A70CF">
        <w:tc>
          <w:tcPr>
            <w:tcW w:w="2802"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b/>
              </w:rPr>
            </w:pPr>
            <w:r w:rsidRPr="00552839">
              <w:rPr>
                <w:rFonts w:ascii="Times New Roman" w:hAnsi="Times New Roman" w:cs="Times New Roman"/>
                <w:b/>
              </w:rPr>
              <w:t>Proje Yürütücüleri</w:t>
            </w:r>
          </w:p>
        </w:tc>
        <w:tc>
          <w:tcPr>
            <w:tcW w:w="6974"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rPr>
            </w:pPr>
            <w:r w:rsidRPr="00552839">
              <w:rPr>
                <w:rFonts w:ascii="Times New Roman" w:hAnsi="Times New Roman" w:cs="Times New Roman"/>
              </w:rPr>
              <w:t>Arzu Aydar</w:t>
            </w:r>
          </w:p>
        </w:tc>
      </w:tr>
      <w:tr w:rsidR="00552839" w:rsidRPr="00552839" w:rsidTr="003A70CF">
        <w:tc>
          <w:tcPr>
            <w:tcW w:w="2802"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b/>
              </w:rPr>
            </w:pPr>
            <w:r w:rsidRPr="00552839">
              <w:rPr>
                <w:rFonts w:ascii="Times New Roman" w:hAnsi="Times New Roman" w:cs="Times New Roman"/>
                <w:b/>
              </w:rPr>
              <w:t>Projeyi Destekleyen Kurum/lar</w:t>
            </w:r>
          </w:p>
        </w:tc>
        <w:tc>
          <w:tcPr>
            <w:tcW w:w="6974"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rPr>
            </w:pPr>
            <w:r w:rsidRPr="00552839">
              <w:rPr>
                <w:rFonts w:ascii="Times New Roman" w:hAnsi="Times New Roman" w:cs="Times New Roman"/>
              </w:rPr>
              <w:t>Türkiye Ulusal Ajansı</w:t>
            </w:r>
          </w:p>
        </w:tc>
      </w:tr>
      <w:tr w:rsidR="00552839" w:rsidRPr="00552839" w:rsidTr="003A70CF">
        <w:tc>
          <w:tcPr>
            <w:tcW w:w="2802"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b/>
              </w:rPr>
            </w:pPr>
            <w:r w:rsidRPr="00552839">
              <w:rPr>
                <w:rFonts w:ascii="Times New Roman" w:hAnsi="Times New Roman" w:cs="Times New Roman"/>
                <w:b/>
              </w:rPr>
              <w:t>Başlama-Bitiş Tarihleri</w:t>
            </w:r>
          </w:p>
        </w:tc>
        <w:tc>
          <w:tcPr>
            <w:tcW w:w="6974"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rPr>
            </w:pPr>
            <w:r w:rsidRPr="00552839">
              <w:rPr>
                <w:rFonts w:ascii="Times New Roman" w:hAnsi="Times New Roman" w:cs="Times New Roman"/>
              </w:rPr>
              <w:t>27.01.2017/31.05.2021</w:t>
            </w:r>
          </w:p>
        </w:tc>
      </w:tr>
      <w:tr w:rsidR="00552839" w:rsidRPr="00552839" w:rsidTr="003A70CF">
        <w:tc>
          <w:tcPr>
            <w:tcW w:w="2802" w:type="dxa"/>
            <w:vAlign w:val="center"/>
          </w:tcPr>
          <w:p w:rsidR="00552839" w:rsidRPr="00552839" w:rsidRDefault="00552839" w:rsidP="00552839">
            <w:pPr>
              <w:suppressAutoHyphens/>
              <w:overflowPunct w:val="0"/>
              <w:autoSpaceDE w:val="0"/>
              <w:autoSpaceDN w:val="0"/>
              <w:adjustRightInd w:val="0"/>
              <w:spacing w:after="0"/>
              <w:textAlignment w:val="baseline"/>
              <w:rPr>
                <w:rFonts w:ascii="Times New Roman" w:hAnsi="Times New Roman" w:cs="Times New Roman"/>
                <w:b/>
              </w:rPr>
            </w:pPr>
            <w:r w:rsidRPr="00552839">
              <w:rPr>
                <w:rFonts w:ascii="Times New Roman" w:hAnsi="Times New Roman" w:cs="Times New Roman"/>
                <w:b/>
              </w:rPr>
              <w:t>Projenin Toplam Bütçesi</w:t>
            </w:r>
          </w:p>
        </w:tc>
        <w:tc>
          <w:tcPr>
            <w:tcW w:w="6974" w:type="dxa"/>
            <w:vAlign w:val="center"/>
          </w:tcPr>
          <w:p w:rsidR="00552839" w:rsidRPr="00552839" w:rsidRDefault="00552839" w:rsidP="00552839">
            <w:pPr>
              <w:keepNext/>
              <w:suppressAutoHyphens/>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68.895.000 TL</w:t>
            </w:r>
          </w:p>
        </w:tc>
      </w:tr>
      <w:tr w:rsidR="00552839" w:rsidRPr="00552839" w:rsidTr="003A70CF">
        <w:tc>
          <w:tcPr>
            <w:tcW w:w="9776" w:type="dxa"/>
            <w:gridSpan w:val="2"/>
            <w:vAlign w:val="center"/>
          </w:tcPr>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p w:rsidR="00552839" w:rsidRPr="00552839" w:rsidRDefault="00552839" w:rsidP="00552839">
            <w:pPr>
              <w:numPr>
                <w:ilvl w:val="0"/>
                <w:numId w:val="47"/>
              </w:numPr>
              <w:suppressAutoHyphens/>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b/>
                <w:szCs w:val="24"/>
                <w:lang w:eastAsia="tr-TR"/>
              </w:rPr>
            </w:pPr>
            <w:r w:rsidRPr="00552839">
              <w:rPr>
                <w:rFonts w:ascii="Times New Roman" w:eastAsia="Times New Roman" w:hAnsi="Times New Roman" w:cs="Times New Roman"/>
                <w:szCs w:val="24"/>
                <w:lang w:eastAsia="tr-TR"/>
              </w:rPr>
              <w:t>Proje lideri tarafından gruba “Bilgi” amacıyla sunuldu.</w:t>
            </w:r>
          </w:p>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p w:rsid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p w:rsidR="00552839" w:rsidRPr="00552839" w:rsidRDefault="00552839" w:rsidP="00552839">
            <w:pPr>
              <w:suppressAutoHyphens/>
              <w:overflowPunct w:val="0"/>
              <w:autoSpaceDE w:val="0"/>
              <w:autoSpaceDN w:val="0"/>
              <w:adjustRightInd w:val="0"/>
              <w:spacing w:after="120"/>
              <w:jc w:val="both"/>
              <w:textAlignment w:val="baseline"/>
              <w:rPr>
                <w:rFonts w:ascii="Times New Roman" w:hAnsi="Times New Roman" w:cs="Times New Roman"/>
              </w:rPr>
            </w:pPr>
          </w:p>
        </w:tc>
      </w:tr>
    </w:tbl>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lastRenderedPageBreak/>
        <w:t xml:space="preserve">DEVAM </w:t>
      </w:r>
      <w:r w:rsidRPr="00552839">
        <w:rPr>
          <w:rFonts w:ascii="Times New Roman" w:eastAsia="Calibri" w:hAnsi="Times New Roman" w:cs="Times New Roman"/>
          <w:b/>
        </w:rPr>
        <w:t>EDEN PROJE</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r w:rsidRPr="00552839">
        <w:rPr>
          <w:rFonts w:ascii="Times New Roman" w:eastAsia="Times New Roman" w:hAnsi="Times New Roman" w:cs="Times New Roman"/>
          <w:lang w:eastAsia="tr-TR"/>
        </w:rPr>
        <w:t xml:space="preserve"> </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513"/>
      </w:tblGrid>
      <w:tr w:rsidR="00552839" w:rsidRPr="00552839" w:rsidTr="003A70CF">
        <w:trPr>
          <w:trHeight w:val="248"/>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 No:</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tabs>
                <w:tab w:val="left" w:pos="6070"/>
              </w:tabs>
              <w:spacing w:after="0"/>
              <w:rPr>
                <w:rFonts w:ascii="Times New Roman" w:eastAsia="Times New Roman" w:hAnsi="Times New Roman" w:cs="Times New Roman"/>
                <w:lang w:eastAsia="tr-TR"/>
              </w:rPr>
            </w:pPr>
            <w:r w:rsidRPr="00552839">
              <w:rPr>
                <w:rFonts w:ascii="Times New Roman" w:eastAsia="Times New Roman" w:hAnsi="Times New Roman" w:cs="Times New Roman"/>
                <w:color w:val="000000"/>
                <w:lang w:eastAsia="tr-TR"/>
              </w:rPr>
              <w:t>TAGEM/TSKAD/B/20/A9/P8/1628</w:t>
            </w:r>
          </w:p>
        </w:tc>
      </w:tr>
      <w:tr w:rsidR="00552839" w:rsidRPr="00552839" w:rsidTr="003A70CF">
        <w:trPr>
          <w:trHeight w:val="510"/>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 Başlığı</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tabs>
                <w:tab w:val="left" w:pos="6070"/>
              </w:tabs>
              <w:spacing w:after="0"/>
              <w:rPr>
                <w:rFonts w:ascii="Times New Roman" w:eastAsia="Times New Roman" w:hAnsi="Times New Roman" w:cs="Times New Roman"/>
                <w:bCs/>
                <w:color w:val="000000"/>
                <w:lang w:eastAsia="tr-TR"/>
              </w:rPr>
            </w:pPr>
            <w:r w:rsidRPr="00552839">
              <w:rPr>
                <w:rFonts w:ascii="Times New Roman" w:eastAsia="Times New Roman" w:hAnsi="Times New Roman" w:cs="Times New Roman"/>
                <w:bCs/>
                <w:lang w:eastAsia="tr-TR"/>
              </w:rPr>
              <w:t xml:space="preserve">Farklı Badem Çeşitlerinin Hasat Zamanlarının ve Hasat Sonrası Bazı Fiziko-Mekanik Özelliklerinin Belirlenmesi, </w:t>
            </w:r>
            <w:r w:rsidRPr="00552839">
              <w:rPr>
                <w:rFonts w:ascii="Times New Roman" w:eastAsia="Times New Roman" w:hAnsi="Times New Roman" w:cs="Times New Roman"/>
                <w:lang w:eastAsia="tr-TR"/>
              </w:rPr>
              <w:t>Adi Depoda Muhafazası</w:t>
            </w:r>
          </w:p>
        </w:tc>
      </w:tr>
      <w:tr w:rsidR="00552839" w:rsidRPr="00552839" w:rsidTr="003A70CF">
        <w:trPr>
          <w:trHeight w:val="510"/>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Projenin İngilizce Başlığı</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52839" w:rsidRPr="00552839" w:rsidRDefault="00552839" w:rsidP="00552839">
            <w:pPr>
              <w:tabs>
                <w:tab w:val="left" w:pos="6070"/>
              </w:tabs>
              <w:spacing w:after="0"/>
              <w:rPr>
                <w:rFonts w:ascii="Times New Roman" w:eastAsia="Times New Roman" w:hAnsi="Times New Roman" w:cs="Times New Roman"/>
                <w:color w:val="202124"/>
                <w:lang w:eastAsia="tr-TR"/>
              </w:rPr>
            </w:pPr>
            <w:r w:rsidRPr="00552839">
              <w:rPr>
                <w:rFonts w:ascii="Times New Roman" w:eastAsia="Times New Roman" w:hAnsi="Times New Roman" w:cs="Times New Roman"/>
                <w:bCs/>
                <w:lang w:eastAsia="tr-TR"/>
              </w:rPr>
              <w:t>Determination of Harvest Times and Some Post-Harvest Physico-Mechanical Properties of Different Almond Varieties Storage in Ordinary Warehouse</w:t>
            </w:r>
          </w:p>
        </w:tc>
      </w:tr>
      <w:tr w:rsidR="00552839" w:rsidRPr="00552839" w:rsidTr="003A70CF">
        <w:trPr>
          <w:trHeight w:val="365"/>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Projeyi Yürüten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tabs>
                <w:tab w:val="left" w:pos="6070"/>
              </w:tabs>
              <w:spacing w:after="0"/>
              <w:rPr>
                <w:rFonts w:ascii="Times New Roman" w:eastAsia="Times New Roman" w:hAnsi="Times New Roman" w:cs="Times New Roman"/>
                <w:lang w:eastAsia="tr-TR"/>
              </w:rPr>
            </w:pPr>
            <w:r w:rsidRPr="00552839">
              <w:rPr>
                <w:rFonts w:ascii="Times New Roman" w:eastAsia="Times New Roman" w:hAnsi="Times New Roman" w:cs="Times New Roman"/>
                <w:position w:val="-1"/>
                <w:lang w:eastAsia="tr-TR"/>
              </w:rPr>
              <w:t>Antepfıstığı Araştırma Enstitüsü Müdürlüğü</w:t>
            </w:r>
          </w:p>
        </w:tc>
      </w:tr>
      <w:tr w:rsidR="00552839" w:rsidRPr="00552839" w:rsidTr="003A70CF">
        <w:trPr>
          <w:trHeight w:val="497"/>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Projeyi Destekleyen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tabs>
                <w:tab w:val="left" w:pos="6070"/>
              </w:tabs>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Gaziantep Üniversitesi Gıda Mühendisliği Bölümü</w:t>
            </w:r>
          </w:p>
          <w:p w:rsidR="00552839" w:rsidRPr="00552839" w:rsidRDefault="00552839" w:rsidP="00552839">
            <w:pPr>
              <w:tabs>
                <w:tab w:val="left" w:pos="6070"/>
              </w:tabs>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Gaziantep Üniversitesi Teknik Bilimler Meslek Yüksekokulu</w:t>
            </w:r>
          </w:p>
          <w:p w:rsidR="00552839" w:rsidRPr="00552839" w:rsidRDefault="00552839" w:rsidP="00552839">
            <w:pPr>
              <w:tabs>
                <w:tab w:val="left" w:pos="6070"/>
              </w:tabs>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Çukurova Üniversitesi Ziraat Fakültesi Tarım Makinaları Bölümü</w:t>
            </w:r>
          </w:p>
          <w:p w:rsidR="00552839" w:rsidRPr="00552839" w:rsidRDefault="00552839" w:rsidP="00552839">
            <w:pPr>
              <w:tabs>
                <w:tab w:val="left" w:pos="6070"/>
              </w:tabs>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Adıyaman-Kâhta Tarım Kredi Birlik Tarım Ürünleri</w:t>
            </w:r>
          </w:p>
        </w:tc>
      </w:tr>
      <w:tr w:rsidR="00552839" w:rsidRPr="00552839" w:rsidTr="003A70CF">
        <w:trPr>
          <w:trHeight w:val="221"/>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 Yürütücüsü</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tabs>
                <w:tab w:val="left" w:pos="6070"/>
              </w:tabs>
              <w:spacing w:after="0"/>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H. Cem BİLİM</w:t>
            </w:r>
          </w:p>
        </w:tc>
      </w:tr>
      <w:tr w:rsidR="00552839" w:rsidRPr="00552839" w:rsidTr="003A70CF">
        <w:trPr>
          <w:trHeight w:val="441"/>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Yardımcı Araştırmacılar</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widowControl w:val="0"/>
              <w:autoSpaceDE w:val="0"/>
              <w:autoSpaceDN w:val="0"/>
              <w:adjustRightInd w:val="0"/>
              <w:spacing w:before="20" w:after="20"/>
              <w:rPr>
                <w:rFonts w:ascii="Times New Roman" w:eastAsia="Times New Roman" w:hAnsi="Times New Roman" w:cs="Times New Roman"/>
                <w:bCs/>
                <w:position w:val="-1"/>
                <w:lang w:eastAsia="tr-TR"/>
              </w:rPr>
            </w:pPr>
            <w:r w:rsidRPr="00552839">
              <w:rPr>
                <w:rFonts w:ascii="Times New Roman" w:eastAsia="Times New Roman" w:hAnsi="Times New Roman" w:cs="Times New Roman"/>
                <w:bCs/>
                <w:position w:val="-1"/>
                <w:lang w:eastAsia="tr-TR"/>
              </w:rPr>
              <w:t>Dr. Ajlan YILMAZ, Mehmet Fatih BATMAZ, Ertuğrul İLİKÇİOĞLU, Serkan KÖSETÜRKMEN, Seyfettin POLAT, Mehmet ÇALIŞKAN, Dr. Kamil SARPKAYA, Prof. Dr. Mustafa BAYRAM, Seyfettin BOZBAŞ</w:t>
            </w:r>
          </w:p>
        </w:tc>
      </w:tr>
      <w:tr w:rsidR="00552839" w:rsidRPr="00552839" w:rsidTr="003A70CF">
        <w:trPr>
          <w:trHeight w:val="418"/>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Başlama- Bitiş Tarihleri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widowControl w:val="0"/>
              <w:autoSpaceDE w:val="0"/>
              <w:autoSpaceDN w:val="0"/>
              <w:adjustRightInd w:val="0"/>
              <w:spacing w:before="20" w:after="20"/>
              <w:rPr>
                <w:rFonts w:ascii="Times New Roman" w:eastAsia="Times New Roman" w:hAnsi="Times New Roman" w:cs="Times New Roman"/>
                <w:bCs/>
                <w:position w:val="-1"/>
                <w:lang w:eastAsia="tr-TR"/>
              </w:rPr>
            </w:pPr>
            <w:r w:rsidRPr="00552839">
              <w:rPr>
                <w:rFonts w:ascii="Times New Roman" w:eastAsia="Times New Roman" w:hAnsi="Times New Roman" w:cs="Times New Roman"/>
                <w:bCs/>
                <w:position w:val="-1"/>
                <w:lang w:eastAsia="tr-TR"/>
              </w:rPr>
              <w:t>01.01.2020 - 01.01.2023</w:t>
            </w:r>
          </w:p>
        </w:tc>
      </w:tr>
      <w:tr w:rsidR="00552839" w:rsidRPr="00552839" w:rsidTr="003A70CF">
        <w:trPr>
          <w:trHeight w:val="510"/>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Projenin yıllara Göre Bütçesi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Times New Roman" w:hAnsi="Times New Roman" w:cs="Times New Roman"/>
                <w:bCs/>
                <w:lang w:eastAsia="tr-TR"/>
              </w:rPr>
            </w:pPr>
            <w:r w:rsidRPr="00552839">
              <w:rPr>
                <w:rFonts w:ascii="Times New Roman" w:eastAsia="Times New Roman" w:hAnsi="Times New Roman" w:cs="Times New Roman"/>
                <w:bCs/>
                <w:lang w:eastAsia="tr-TR"/>
              </w:rPr>
              <w:t>2020: 37 150, 2021: 26 700, 2022: 12 300 Toplam: 70 150 TL</w:t>
            </w:r>
          </w:p>
        </w:tc>
      </w:tr>
      <w:tr w:rsidR="00552839" w:rsidRPr="00552839" w:rsidTr="003A70CF">
        <w:trPr>
          <w:trHeight w:val="5375"/>
        </w:trPr>
        <w:tc>
          <w:tcPr>
            <w:tcW w:w="9781"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autoSpaceDE w:val="0"/>
              <w:autoSpaceDN w:val="0"/>
              <w:adjustRightInd w:val="0"/>
              <w:spacing w:after="120"/>
              <w:jc w:val="both"/>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Kararlar:</w:t>
            </w:r>
          </w:p>
          <w:p w:rsidR="00552839" w:rsidRPr="00552839" w:rsidRDefault="00552839" w:rsidP="00552839">
            <w:pPr>
              <w:autoSpaceDE w:val="0"/>
              <w:autoSpaceDN w:val="0"/>
              <w:adjustRightInd w:val="0"/>
              <w:spacing w:after="120"/>
              <w:jc w:val="both"/>
              <w:rPr>
                <w:rFonts w:ascii="Times New Roman" w:eastAsia="Times New Roman" w:hAnsi="Times New Roman" w:cs="Times New Roman"/>
                <w:b/>
                <w:lang w:eastAsia="tr-TR"/>
              </w:rPr>
            </w:pPr>
          </w:p>
          <w:p w:rsidR="00552839" w:rsidRPr="00552839" w:rsidRDefault="00552839" w:rsidP="00552839">
            <w:pPr>
              <w:numPr>
                <w:ilvl w:val="0"/>
                <w:numId w:val="26"/>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26"/>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Tablo halinde verilen verilerin istatistiksel olarak grafikleştirilmesi,</w:t>
            </w:r>
          </w:p>
          <w:p w:rsidR="00552839" w:rsidRPr="00552839" w:rsidRDefault="00552839" w:rsidP="00552839">
            <w:pPr>
              <w:numPr>
                <w:ilvl w:val="0"/>
                <w:numId w:val="26"/>
              </w:numPr>
              <w:spacing w:after="0" w:line="360" w:lineRule="auto"/>
              <w:contextualSpacing/>
              <w:jc w:val="both"/>
              <w:rPr>
                <w:rFonts w:ascii="Times New Roman" w:eastAsia="Calibri" w:hAnsi="Times New Roman" w:cs="Times New Roman"/>
                <w:sz w:val="24"/>
                <w:szCs w:val="24"/>
                <w:lang w:eastAsia="tr-TR"/>
              </w:rPr>
            </w:pPr>
            <w:r w:rsidRPr="00552839">
              <w:rPr>
                <w:rFonts w:ascii="Times New Roman" w:eastAsia="Calibri" w:hAnsi="Times New Roman" w:cs="Times New Roman"/>
                <w:lang w:eastAsia="tr-TR"/>
              </w:rPr>
              <w:t>Öneriler doğrultusunda projenin 1 yıl daha uzatılması ve 2023 yılına “Gelişme Raporu” olarak getirilmesine karar verilmiştir.</w:t>
            </w:r>
          </w:p>
          <w:p w:rsidR="00552839" w:rsidRPr="00552839" w:rsidRDefault="00552839" w:rsidP="00552839">
            <w:pPr>
              <w:spacing w:after="160" w:line="360" w:lineRule="auto"/>
              <w:jc w:val="both"/>
              <w:rPr>
                <w:rFonts w:eastAsia="Calibri"/>
              </w:rPr>
            </w:pPr>
          </w:p>
          <w:p w:rsidR="00552839" w:rsidRPr="00552839" w:rsidRDefault="00552839" w:rsidP="00552839">
            <w:pPr>
              <w:spacing w:after="160" w:line="360" w:lineRule="auto"/>
              <w:jc w:val="both"/>
              <w:rPr>
                <w:rFonts w:eastAsia="Calibri"/>
              </w:rPr>
            </w:pPr>
          </w:p>
          <w:p w:rsidR="00552839" w:rsidRPr="00552839" w:rsidRDefault="00552839" w:rsidP="00552839">
            <w:pPr>
              <w:spacing w:after="160" w:line="360" w:lineRule="auto"/>
              <w:jc w:val="both"/>
              <w:rPr>
                <w:rFonts w:eastAsia="Calibri"/>
              </w:rPr>
            </w:pPr>
          </w:p>
          <w:p w:rsidR="00552839" w:rsidRPr="00552839" w:rsidRDefault="00552839" w:rsidP="00552839">
            <w:pPr>
              <w:spacing w:after="160" w:line="360" w:lineRule="auto"/>
              <w:jc w:val="both"/>
              <w:rPr>
                <w:rFonts w:eastAsia="Calibri"/>
              </w:rPr>
            </w:pPr>
          </w:p>
          <w:p w:rsidR="00552839" w:rsidRPr="00552839" w:rsidRDefault="00552839" w:rsidP="00552839">
            <w:pPr>
              <w:spacing w:after="160" w:line="360" w:lineRule="auto"/>
              <w:jc w:val="both"/>
              <w:rPr>
                <w:rFonts w:eastAsia="Calibri"/>
              </w:rPr>
            </w:pPr>
          </w:p>
          <w:p w:rsidR="00552839" w:rsidRPr="00552839" w:rsidRDefault="00552839" w:rsidP="00552839">
            <w:pPr>
              <w:spacing w:after="160" w:line="360" w:lineRule="auto"/>
              <w:jc w:val="both"/>
              <w:rPr>
                <w:rFonts w:eastAsia="Calibri"/>
              </w:rPr>
            </w:pPr>
          </w:p>
          <w:p w:rsidR="00552839" w:rsidRPr="00552839" w:rsidRDefault="00552839" w:rsidP="00552839">
            <w:pPr>
              <w:spacing w:after="160" w:line="360" w:lineRule="auto"/>
              <w:jc w:val="both"/>
              <w:rPr>
                <w:rFonts w:eastAsia="Calibri"/>
              </w:rPr>
            </w:pPr>
          </w:p>
          <w:p w:rsidR="00552839" w:rsidRPr="00552839" w:rsidRDefault="00552839" w:rsidP="00552839">
            <w:pPr>
              <w:spacing w:after="160" w:line="360" w:lineRule="auto"/>
              <w:jc w:val="both"/>
              <w:rPr>
                <w:rFonts w:eastAsia="Calibri"/>
              </w:rPr>
            </w:pPr>
          </w:p>
        </w:tc>
      </w:tr>
    </w:tbl>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t>DEVAM</w:t>
      </w:r>
      <w:r w:rsidRPr="00552839">
        <w:rPr>
          <w:rFonts w:ascii="Times New Roman" w:eastAsia="Calibri" w:hAnsi="Times New Roman" w:cs="Times New Roman"/>
          <w:b/>
        </w:rPr>
        <w:t xml:space="preserve"> EDEN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513"/>
      </w:tblGrid>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 No:</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bCs/>
              </w:rPr>
              <w:t>TAGEM/TSKAD/A/20/A9/P8/2185</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 Başlığı</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bCs/>
              </w:rPr>
              <w:t>Güğümlü Süt Sağım Makinaları İçin Otomatik Yıkama Ünitesi Tasarımı ve Prototipinin Geliştirilmesi</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Projenin İngilizce Başlığı</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en-US"/>
              </w:rPr>
            </w:pPr>
            <w:r w:rsidRPr="00552839">
              <w:rPr>
                <w:rFonts w:ascii="Times New Roman" w:eastAsia="Calibri" w:hAnsi="Times New Roman" w:cs="Times New Roman"/>
                <w:bCs/>
              </w:rPr>
              <w:t xml:space="preserve">Design and Prototype of Automatic Washing Unit for Milking Milk Machines </w:t>
            </w:r>
          </w:p>
        </w:tc>
      </w:tr>
      <w:tr w:rsidR="00552839" w:rsidRPr="00552839" w:rsidTr="003A70C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Projeyi Yürüten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lang w:val="en-US"/>
              </w:rPr>
              <w:t>Uluslararası Hayvancılık Araştırma ve Eğitim Merkezi Müdürlüğü Lalahan/ANKARA</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Projeyi Destekleyen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TAGEM</w:t>
            </w:r>
          </w:p>
        </w:tc>
      </w:tr>
      <w:tr w:rsidR="00552839" w:rsidRPr="00552839" w:rsidTr="003A70CF">
        <w:trPr>
          <w:trHeight w:val="37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 Yürütücüsü</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widowControl w:val="0"/>
              <w:tabs>
                <w:tab w:val="left" w:pos="851"/>
              </w:tabs>
              <w:autoSpaceDE w:val="0"/>
              <w:autoSpaceDN w:val="0"/>
              <w:adjustRightInd w:val="0"/>
              <w:spacing w:after="0" w:line="240" w:lineRule="auto"/>
              <w:rPr>
                <w:rFonts w:ascii="Times New Roman" w:eastAsia="MS Mincho" w:hAnsi="Times New Roman" w:cs="Times New Roman"/>
                <w:lang w:val="en-US"/>
              </w:rPr>
            </w:pPr>
            <w:r w:rsidRPr="00552839">
              <w:rPr>
                <w:rFonts w:ascii="Times New Roman" w:eastAsia="MS Mincho" w:hAnsi="Times New Roman" w:cs="Times New Roman"/>
                <w:lang w:val="en-US"/>
              </w:rPr>
              <w:t>Mustafa GEZİCİ</w:t>
            </w:r>
          </w:p>
        </w:tc>
      </w:tr>
      <w:tr w:rsidR="00552839" w:rsidRPr="00552839" w:rsidTr="003A70CF">
        <w:trPr>
          <w:trHeight w:val="408"/>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Yardımcı Araştırmacılar</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Prof. Dr. Recai GÜRHAN</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Başlama- Bitiş Tarihleri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rPr>
            </w:pPr>
            <w:r w:rsidRPr="00552839">
              <w:rPr>
                <w:rFonts w:ascii="Times New Roman" w:hAnsi="Times New Roman" w:cs="Times New Roman"/>
              </w:rPr>
              <w:t>2020 - 2022</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hAnsi="Times New Roman" w:cs="Times New Roman"/>
                <w:b/>
              </w:rPr>
            </w:pPr>
            <w:r w:rsidRPr="00552839">
              <w:rPr>
                <w:rFonts w:ascii="Times New Roman" w:hAnsi="Times New Roman" w:cs="Times New Roman"/>
                <w:b/>
              </w:rPr>
              <w:t>Projenin Toplam Bütçesi: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widowControl w:val="0"/>
              <w:autoSpaceDE w:val="0"/>
              <w:autoSpaceDN w:val="0"/>
              <w:adjustRightInd w:val="0"/>
              <w:spacing w:after="0"/>
              <w:jc w:val="both"/>
              <w:textAlignment w:val="center"/>
              <w:rPr>
                <w:rFonts w:ascii="Times New Roman" w:eastAsiaTheme="minorEastAsia" w:hAnsi="Times New Roman" w:cs="Times New Roman"/>
                <w:lang w:val="en-GB"/>
              </w:rPr>
            </w:pPr>
            <w:r w:rsidRPr="00552839">
              <w:rPr>
                <w:rFonts w:ascii="Times New Roman" w:eastAsiaTheme="minorEastAsia" w:hAnsi="Times New Roman" w:cs="Times New Roman"/>
                <w:lang w:val="en-GB"/>
              </w:rPr>
              <w:t>1. yıl: 150.000 TL</w:t>
            </w:r>
          </w:p>
          <w:p w:rsidR="00552839" w:rsidRPr="00552839" w:rsidRDefault="00552839" w:rsidP="00552839">
            <w:pPr>
              <w:widowControl w:val="0"/>
              <w:autoSpaceDE w:val="0"/>
              <w:autoSpaceDN w:val="0"/>
              <w:adjustRightInd w:val="0"/>
              <w:spacing w:after="0" w:line="259" w:lineRule="auto"/>
              <w:jc w:val="both"/>
              <w:textAlignment w:val="center"/>
              <w:rPr>
                <w:rFonts w:ascii="Times New Roman" w:eastAsiaTheme="minorEastAsia" w:hAnsi="Times New Roman" w:cs="Times New Roman"/>
                <w:lang w:val="en-GB"/>
              </w:rPr>
            </w:pPr>
            <w:r w:rsidRPr="00552839">
              <w:rPr>
                <w:rFonts w:ascii="Times New Roman" w:eastAsiaTheme="minorEastAsia" w:hAnsi="Times New Roman" w:cs="Times New Roman"/>
                <w:lang w:val="en-GB"/>
              </w:rPr>
              <w:t>Toplam 150.000 TL</w:t>
            </w:r>
          </w:p>
        </w:tc>
      </w:tr>
      <w:tr w:rsidR="00552839" w:rsidRPr="00552839" w:rsidTr="003A70CF">
        <w:trPr>
          <w:trHeight w:val="1995"/>
        </w:trPr>
        <w:tc>
          <w:tcPr>
            <w:tcW w:w="9781"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120" w:after="120" w:line="240" w:lineRule="auto"/>
              <w:jc w:val="both"/>
              <w:rPr>
                <w:rFonts w:ascii="Times New Roman" w:eastAsia="Times New Roman" w:hAnsi="Times New Roman" w:cs="Times New Roman"/>
                <w:b/>
                <w:lang w:eastAsia="ar-SA"/>
              </w:rPr>
            </w:pPr>
            <w:r w:rsidRPr="00552839">
              <w:rPr>
                <w:rFonts w:ascii="Times New Roman" w:eastAsia="Times New Roman" w:hAnsi="Times New Roman" w:cs="Times New Roman"/>
                <w:b/>
                <w:lang w:eastAsia="ar-SA"/>
              </w:rPr>
              <w:t>Kararlar:</w:t>
            </w:r>
          </w:p>
          <w:p w:rsidR="00552839" w:rsidRPr="00552839" w:rsidRDefault="00552839" w:rsidP="00552839">
            <w:pPr>
              <w:widowControl w:val="0"/>
              <w:autoSpaceDE w:val="0"/>
              <w:autoSpaceDN w:val="0"/>
              <w:adjustRightInd w:val="0"/>
              <w:spacing w:after="120"/>
              <w:jc w:val="both"/>
              <w:textAlignment w:val="center"/>
              <w:rPr>
                <w:rFonts w:ascii="Times New Roman" w:eastAsiaTheme="minorEastAsia" w:hAnsi="Times New Roman" w:cs="Times New Roman"/>
                <w:lang w:val="en-GB"/>
              </w:rPr>
            </w:pPr>
          </w:p>
          <w:p w:rsidR="00552839" w:rsidRPr="00552839" w:rsidRDefault="00552839" w:rsidP="00552839">
            <w:pPr>
              <w:numPr>
                <w:ilvl w:val="0"/>
                <w:numId w:val="27"/>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27"/>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Raportör olarak Prof. Dr. Hamdi BİLGEN, Prof. Dr. Ahmet ÇOLAK ve Dr. M. Emin BİLGİLİ’nin atanmasına,</w:t>
            </w:r>
          </w:p>
          <w:p w:rsidR="00552839" w:rsidRPr="00552839" w:rsidRDefault="00552839" w:rsidP="00552839">
            <w:pPr>
              <w:numPr>
                <w:ilvl w:val="0"/>
                <w:numId w:val="27"/>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2023 yılı PDGT’ye sonuç raporu olarak getirilmesine karar verilmiştir.</w:t>
            </w:r>
          </w:p>
          <w:p w:rsidR="00552839" w:rsidRPr="00552839" w:rsidRDefault="00552839" w:rsidP="00552839">
            <w:pPr>
              <w:widowControl w:val="0"/>
              <w:autoSpaceDE w:val="0"/>
              <w:autoSpaceDN w:val="0"/>
              <w:adjustRightInd w:val="0"/>
              <w:spacing w:after="120"/>
              <w:jc w:val="both"/>
              <w:textAlignment w:val="center"/>
              <w:rPr>
                <w:rFonts w:ascii="Times New Roman" w:eastAsiaTheme="minorEastAsia" w:hAnsi="Times New Roman" w:cs="Times New Roman"/>
                <w:lang w:val="en-GB"/>
              </w:rPr>
            </w:pPr>
          </w:p>
          <w:p w:rsidR="00552839" w:rsidRPr="00552839" w:rsidRDefault="00552839" w:rsidP="00552839">
            <w:pPr>
              <w:widowControl w:val="0"/>
              <w:autoSpaceDE w:val="0"/>
              <w:autoSpaceDN w:val="0"/>
              <w:adjustRightInd w:val="0"/>
              <w:spacing w:after="120"/>
              <w:jc w:val="both"/>
              <w:textAlignment w:val="center"/>
              <w:rPr>
                <w:rFonts w:ascii="Times New Roman" w:eastAsiaTheme="minorEastAsia" w:hAnsi="Times New Roman" w:cs="Times New Roman"/>
                <w:lang w:val="en-GB"/>
              </w:rPr>
            </w:pPr>
          </w:p>
          <w:p w:rsidR="00552839" w:rsidRPr="00552839" w:rsidRDefault="00552839" w:rsidP="00552839">
            <w:pPr>
              <w:widowControl w:val="0"/>
              <w:autoSpaceDE w:val="0"/>
              <w:autoSpaceDN w:val="0"/>
              <w:adjustRightInd w:val="0"/>
              <w:spacing w:after="120"/>
              <w:jc w:val="both"/>
              <w:textAlignment w:val="center"/>
              <w:rPr>
                <w:rFonts w:ascii="Times New Roman" w:eastAsiaTheme="minorEastAsia" w:hAnsi="Times New Roman" w:cs="Times New Roman"/>
                <w:lang w:val="en-GB"/>
              </w:rPr>
            </w:pPr>
          </w:p>
          <w:p w:rsidR="00552839" w:rsidRPr="00552839" w:rsidRDefault="00552839" w:rsidP="00552839">
            <w:pPr>
              <w:widowControl w:val="0"/>
              <w:autoSpaceDE w:val="0"/>
              <w:autoSpaceDN w:val="0"/>
              <w:adjustRightInd w:val="0"/>
              <w:spacing w:after="120"/>
              <w:jc w:val="both"/>
              <w:textAlignment w:val="center"/>
              <w:rPr>
                <w:rFonts w:ascii="Times New Roman" w:eastAsiaTheme="minorEastAsia" w:hAnsi="Times New Roman" w:cs="Times New Roman"/>
                <w:lang w:val="en-GB"/>
              </w:rPr>
            </w:pPr>
          </w:p>
          <w:p w:rsidR="00552839" w:rsidRPr="00552839" w:rsidRDefault="00552839" w:rsidP="00552839">
            <w:pPr>
              <w:widowControl w:val="0"/>
              <w:autoSpaceDE w:val="0"/>
              <w:autoSpaceDN w:val="0"/>
              <w:adjustRightInd w:val="0"/>
              <w:spacing w:after="120"/>
              <w:jc w:val="both"/>
              <w:textAlignment w:val="center"/>
              <w:rPr>
                <w:rFonts w:ascii="Times New Roman" w:eastAsiaTheme="minorEastAsia" w:hAnsi="Times New Roman" w:cs="Times New Roman"/>
                <w:lang w:val="en-GB"/>
              </w:rPr>
            </w:pPr>
          </w:p>
          <w:p w:rsidR="00552839" w:rsidRPr="00552839" w:rsidRDefault="00552839" w:rsidP="00552839">
            <w:pPr>
              <w:widowControl w:val="0"/>
              <w:autoSpaceDE w:val="0"/>
              <w:autoSpaceDN w:val="0"/>
              <w:adjustRightInd w:val="0"/>
              <w:spacing w:after="120"/>
              <w:jc w:val="both"/>
              <w:textAlignment w:val="center"/>
              <w:rPr>
                <w:rFonts w:ascii="Times New Roman" w:eastAsiaTheme="minorEastAsia" w:hAnsi="Times New Roman" w:cs="Times New Roman"/>
                <w:lang w:val="en-GB"/>
              </w:rPr>
            </w:pPr>
          </w:p>
          <w:p w:rsidR="00552839" w:rsidRPr="00552839" w:rsidRDefault="00552839" w:rsidP="00552839">
            <w:pPr>
              <w:widowControl w:val="0"/>
              <w:autoSpaceDE w:val="0"/>
              <w:autoSpaceDN w:val="0"/>
              <w:adjustRightInd w:val="0"/>
              <w:spacing w:after="120"/>
              <w:jc w:val="both"/>
              <w:textAlignment w:val="center"/>
              <w:rPr>
                <w:rFonts w:ascii="Times New Roman" w:eastAsiaTheme="minorEastAsia" w:hAnsi="Times New Roman" w:cs="Times New Roman"/>
                <w:lang w:val="en-GB"/>
              </w:rPr>
            </w:pPr>
          </w:p>
          <w:p w:rsidR="00552839" w:rsidRPr="00552839" w:rsidRDefault="00552839" w:rsidP="00552839">
            <w:pPr>
              <w:widowControl w:val="0"/>
              <w:autoSpaceDE w:val="0"/>
              <w:autoSpaceDN w:val="0"/>
              <w:adjustRightInd w:val="0"/>
              <w:spacing w:after="120"/>
              <w:jc w:val="both"/>
              <w:textAlignment w:val="center"/>
              <w:rPr>
                <w:rFonts w:ascii="Times New Roman" w:eastAsiaTheme="minorEastAsia" w:hAnsi="Times New Roman" w:cs="Times New Roman"/>
                <w:lang w:val="en-GB"/>
              </w:rPr>
            </w:pPr>
          </w:p>
          <w:p w:rsidR="00552839" w:rsidRPr="00552839" w:rsidRDefault="00552839" w:rsidP="00552839">
            <w:pPr>
              <w:widowControl w:val="0"/>
              <w:autoSpaceDE w:val="0"/>
              <w:autoSpaceDN w:val="0"/>
              <w:adjustRightInd w:val="0"/>
              <w:spacing w:after="120"/>
              <w:jc w:val="both"/>
              <w:textAlignment w:val="center"/>
              <w:rPr>
                <w:rFonts w:ascii="Times New Roman" w:eastAsiaTheme="minorEastAsia" w:hAnsi="Times New Roman" w:cs="Times New Roman"/>
                <w:lang w:val="en-GB"/>
              </w:rPr>
            </w:pPr>
          </w:p>
          <w:p w:rsidR="00552839" w:rsidRPr="00552839" w:rsidRDefault="00552839" w:rsidP="00552839">
            <w:pPr>
              <w:widowControl w:val="0"/>
              <w:autoSpaceDE w:val="0"/>
              <w:autoSpaceDN w:val="0"/>
              <w:adjustRightInd w:val="0"/>
              <w:spacing w:after="120"/>
              <w:jc w:val="both"/>
              <w:textAlignment w:val="center"/>
              <w:rPr>
                <w:rFonts w:ascii="Times New Roman" w:eastAsiaTheme="minorEastAsia" w:hAnsi="Times New Roman" w:cs="Times New Roman"/>
                <w:lang w:val="en-GB"/>
              </w:rPr>
            </w:pPr>
          </w:p>
        </w:tc>
      </w:tr>
    </w:tbl>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lastRenderedPageBreak/>
        <w:t>BİLGİ</w:t>
      </w:r>
      <w:r w:rsidRPr="00552839">
        <w:rPr>
          <w:rFonts w:ascii="Times New Roman" w:eastAsia="Calibri" w:hAnsi="Times New Roman" w:cs="Times New Roman"/>
          <w:b/>
        </w:rPr>
        <w:t xml:space="preserve">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111"/>
        <w:gridCol w:w="1461"/>
        <w:gridCol w:w="3940"/>
      </w:tblGrid>
      <w:tr w:rsidR="00552839" w:rsidRPr="00552839" w:rsidTr="003A70CF">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 xml:space="preserve">Projenin Adı </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color w:val="000000" w:themeColor="text1"/>
              </w:rPr>
            </w:pPr>
            <w:r w:rsidRPr="00552839">
              <w:rPr>
                <w:rFonts w:ascii="Times New Roman" w:eastAsiaTheme="minorEastAsia" w:hAnsi="Times New Roman" w:cs="Times New Roman"/>
                <w:color w:val="000000" w:themeColor="text1"/>
              </w:rPr>
              <w:t>OTONOM GÜBRE SIYIRMA ROBOTLARI</w:t>
            </w:r>
          </w:p>
        </w:tc>
      </w:tr>
      <w:tr w:rsidR="00552839" w:rsidRPr="00552839" w:rsidTr="003A70CF">
        <w:trPr>
          <w:trHeight w:val="187"/>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Yürütücü Kurum</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color w:val="000000" w:themeColor="text1"/>
              </w:rPr>
            </w:pPr>
            <w:r w:rsidRPr="00552839">
              <w:rPr>
                <w:rFonts w:ascii="Times New Roman" w:eastAsiaTheme="minorEastAsia" w:hAnsi="Times New Roman" w:cs="Times New Roman"/>
                <w:color w:val="000000" w:themeColor="text1"/>
              </w:rPr>
              <w:t>İtech Robotik Otomasyon Yenilenebilir Enerji Eğitim Medikal Taahhüt San. Tic. Ltd. Şti.</w:t>
            </w:r>
          </w:p>
        </w:tc>
      </w:tr>
      <w:tr w:rsidR="00552839" w:rsidRPr="00552839" w:rsidTr="003A70CF">
        <w:trPr>
          <w:trHeight w:val="281"/>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Yürütücüsü</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highlight w:val="yellow"/>
              </w:rPr>
            </w:pPr>
            <w:r w:rsidRPr="00552839">
              <w:rPr>
                <w:rFonts w:ascii="Times New Roman" w:eastAsiaTheme="minorEastAsia" w:hAnsi="Times New Roman" w:cs="Times New Roman"/>
                <w:bCs/>
                <w:color w:val="000000" w:themeColor="text1"/>
              </w:rPr>
              <w:t>Ferdi ALAKUŞ</w:t>
            </w:r>
          </w:p>
        </w:tc>
      </w:tr>
      <w:tr w:rsidR="00552839" w:rsidRPr="00552839" w:rsidTr="003A70CF">
        <w:trPr>
          <w:trHeight w:val="149"/>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 xml:space="preserve">Bakanlık Katkısı </w:t>
            </w:r>
          </w:p>
        </w:tc>
        <w:tc>
          <w:tcPr>
            <w:tcW w:w="2111" w:type="dxa"/>
            <w:vMerge w:val="restart"/>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ind w:right="-27"/>
              <w:rPr>
                <w:rFonts w:ascii="Times New Roman" w:eastAsia="Times New Roman" w:hAnsi="Times New Roman" w:cs="Times New Roman"/>
                <w:bCs/>
                <w:color w:val="000000" w:themeColor="text1"/>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Ödenen (TL)</w:t>
            </w:r>
          </w:p>
        </w:tc>
        <w:tc>
          <w:tcPr>
            <w:tcW w:w="3940"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Kalan (TL)</w:t>
            </w:r>
          </w:p>
        </w:tc>
      </w:tr>
      <w:tr w:rsidR="00552839" w:rsidRPr="00552839" w:rsidTr="003A70CF">
        <w:trPr>
          <w:trHeight w:val="7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6" w:lineRule="auto"/>
              <w:rPr>
                <w:rFonts w:ascii="Times New Roman" w:eastAsiaTheme="minorEastAsia" w:hAnsi="Times New Roman" w:cs="Times New Roman"/>
                <w:bCs/>
                <w:color w:val="000000" w:themeColor="text1"/>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6" w:lineRule="auto"/>
              <w:rPr>
                <w:rFonts w:ascii="Times New Roman" w:eastAsia="Times New Roman" w:hAnsi="Times New Roman" w:cs="Times New Roman"/>
                <w:bCs/>
                <w:color w:val="000000" w:themeColor="text1"/>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0</w:t>
            </w:r>
          </w:p>
        </w:tc>
        <w:tc>
          <w:tcPr>
            <w:tcW w:w="3940"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ind w:right="-27"/>
              <w:rPr>
                <w:rFonts w:ascii="Times New Roman" w:eastAsia="Times New Roman" w:hAnsi="Times New Roman" w:cs="Times New Roman"/>
                <w:bCs/>
                <w:color w:val="000000" w:themeColor="text1"/>
              </w:rPr>
            </w:pPr>
          </w:p>
        </w:tc>
      </w:tr>
      <w:tr w:rsidR="00552839" w:rsidRPr="00552839" w:rsidTr="003A70CF">
        <w:trPr>
          <w:trHeight w:val="70"/>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Kurum Katkısı</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p>
        </w:tc>
      </w:tr>
      <w:tr w:rsidR="00552839" w:rsidRPr="00552839" w:rsidTr="003A70CF">
        <w:trPr>
          <w:trHeight w:val="291"/>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 xml:space="preserve">Başlama ve Bitiş </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color w:val="000000" w:themeColor="text1"/>
              </w:rPr>
            </w:pPr>
            <w:r w:rsidRPr="00552839">
              <w:rPr>
                <w:rFonts w:ascii="Times New Roman" w:eastAsiaTheme="minorEastAsia" w:hAnsi="Times New Roman" w:cs="Times New Roman"/>
                <w:color w:val="000000" w:themeColor="text1"/>
              </w:rPr>
              <w:t>21.01.2022-21.01.2024</w:t>
            </w:r>
          </w:p>
        </w:tc>
      </w:tr>
      <w:tr w:rsidR="00552839" w:rsidRPr="00552839" w:rsidTr="003A70CF">
        <w:trPr>
          <w:trHeight w:val="120"/>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Süresi</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color w:val="000000" w:themeColor="text1"/>
              </w:rPr>
            </w:pPr>
            <w:r w:rsidRPr="00552839">
              <w:rPr>
                <w:rFonts w:ascii="Times New Roman" w:eastAsiaTheme="minorEastAsia" w:hAnsi="Times New Roman" w:cs="Times New Roman"/>
                <w:color w:val="000000" w:themeColor="text1"/>
              </w:rPr>
              <w:t xml:space="preserve">24 Ay </w:t>
            </w:r>
          </w:p>
        </w:tc>
      </w:tr>
      <w:tr w:rsidR="00552839" w:rsidRPr="00552839" w:rsidTr="003A70CF">
        <w:trPr>
          <w:trHeight w:val="283"/>
        </w:trPr>
        <w:tc>
          <w:tcPr>
            <w:tcW w:w="9639" w:type="dxa"/>
            <w:gridSpan w:val="4"/>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before="120" w:after="120"/>
              <w:ind w:right="176"/>
              <w:jc w:val="both"/>
              <w:rPr>
                <w:rFonts w:ascii="Times New Roman" w:eastAsia="Times New Roman" w:hAnsi="Times New Roman" w:cs="Times New Roman"/>
                <w:b/>
              </w:rPr>
            </w:pPr>
            <w:r w:rsidRPr="00552839">
              <w:rPr>
                <w:rFonts w:ascii="Times New Roman" w:eastAsia="Times New Roman" w:hAnsi="Times New Roman" w:cs="Times New Roman"/>
                <w:b/>
              </w:rPr>
              <w:t>Kararlar:</w:t>
            </w:r>
          </w:p>
          <w:p w:rsidR="00552839" w:rsidRPr="00552839" w:rsidRDefault="00552839" w:rsidP="00552839">
            <w:pPr>
              <w:spacing w:before="120" w:after="120"/>
              <w:ind w:right="176"/>
              <w:jc w:val="both"/>
              <w:rPr>
                <w:rFonts w:ascii="Times New Roman" w:eastAsia="Times New Roman" w:hAnsi="Times New Roman" w:cs="Times New Roman"/>
                <w:b/>
              </w:rPr>
            </w:pPr>
          </w:p>
          <w:p w:rsidR="00552839" w:rsidRPr="00552839" w:rsidRDefault="00552839" w:rsidP="00552839">
            <w:pPr>
              <w:numPr>
                <w:ilvl w:val="0"/>
                <w:numId w:val="48"/>
              </w:numPr>
              <w:suppressAutoHyphens/>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b/>
                <w:szCs w:val="24"/>
                <w:lang w:eastAsia="tr-TR"/>
              </w:rPr>
            </w:pPr>
            <w:r w:rsidRPr="00552839">
              <w:rPr>
                <w:rFonts w:ascii="Times New Roman" w:eastAsia="Times New Roman" w:hAnsi="Times New Roman" w:cs="Times New Roman"/>
                <w:szCs w:val="24"/>
                <w:lang w:eastAsia="tr-TR"/>
              </w:rPr>
              <w:t>Proje lideri tarafından gruba “Bilgi” amacıyla sunuldu.</w:t>
            </w: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tc>
      </w:tr>
    </w:tbl>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lastRenderedPageBreak/>
        <w:t>DEVAM</w:t>
      </w:r>
      <w:r w:rsidRPr="00552839">
        <w:rPr>
          <w:rFonts w:ascii="Times New Roman" w:eastAsia="Calibri" w:hAnsi="Times New Roman" w:cs="Times New Roman"/>
          <w:b/>
        </w:rPr>
        <w:t xml:space="preserve"> EDEN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512"/>
      </w:tblGrid>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No:</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TAGEM/TSKAD/Ü/19/A9/P8/1252</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Başlığı</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lang w:val="en-US"/>
              </w:rPr>
              <w:t>Küçükbaş Hayvan Islahına Yönelik Akıllı Ölçüm Platformu Prototipinin Geliştirilmesi</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Projenin İngilizce Başlığı</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Development of smart measurement platform prototype for small ruminant breeding</w:t>
            </w:r>
          </w:p>
        </w:tc>
      </w:tr>
      <w:tr w:rsidR="00552839" w:rsidRPr="00552839" w:rsidTr="003A70CF">
        <w:trPr>
          <w:trHeight w:val="397"/>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Projeyi Yürüten Kuruluş</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lang w:val="en-US"/>
              </w:rPr>
              <w:t>Uluslararası Hayvancılık Araştırma ve Eğitim Merkezi Müdürlüğü Lalahan/ANKARA</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Projeyi Destekleyen Kuruluş</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Damızlık Koyun Keçi Yet. Merk. Birliği, Hayvancılık Genel Müdürlüğü</w:t>
            </w:r>
          </w:p>
        </w:tc>
      </w:tr>
      <w:tr w:rsidR="00552839" w:rsidRPr="00552839" w:rsidTr="003A70CF">
        <w:trPr>
          <w:trHeight w:val="37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 Yürütücüsü</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Dr. Engin ÜNAY</w:t>
            </w:r>
          </w:p>
        </w:tc>
      </w:tr>
      <w:tr w:rsidR="00552839" w:rsidRPr="00552839" w:rsidTr="003A70CF">
        <w:trPr>
          <w:trHeight w:val="408"/>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Yardımcı Araştırmacılar</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Başlama- Bitiş Tarihleri</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2019-2022</w:t>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b/>
              </w:rPr>
            </w:pPr>
            <w:r w:rsidRPr="00552839">
              <w:rPr>
                <w:rFonts w:ascii="Times New Roman" w:eastAsia="Calibri" w:hAnsi="Times New Roman" w:cs="Times New Roman"/>
                <w:b/>
              </w:rPr>
              <w:t>Projenin Toplam Bütçesi:</w:t>
            </w:r>
          </w:p>
        </w:tc>
        <w:tc>
          <w:tcPr>
            <w:tcW w:w="751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1. yıl:150.000 TL, 2. yıl:150.000 TL, 3.yıl: 148 921,56 TL</w:t>
            </w:r>
          </w:p>
          <w:p w:rsidR="00552839" w:rsidRPr="00552839" w:rsidRDefault="00552839" w:rsidP="00552839">
            <w:pPr>
              <w:spacing w:after="0"/>
              <w:rPr>
                <w:rFonts w:ascii="Times New Roman" w:eastAsia="Calibri" w:hAnsi="Times New Roman" w:cs="Times New Roman"/>
              </w:rPr>
            </w:pPr>
            <w:r w:rsidRPr="00552839">
              <w:rPr>
                <w:rFonts w:ascii="Times New Roman" w:eastAsia="Calibri" w:hAnsi="Times New Roman" w:cs="Times New Roman"/>
              </w:rPr>
              <w:t xml:space="preserve">Toplam: </w:t>
            </w:r>
            <w:r w:rsidRPr="00552839">
              <w:rPr>
                <w:rFonts w:ascii="Times New Roman" w:eastAsia="Calibri" w:hAnsi="Times New Roman" w:cs="Times New Roman"/>
                <w:b/>
                <w:lang w:val="en-US"/>
              </w:rPr>
              <w:t xml:space="preserve">448.921,56 </w:t>
            </w:r>
            <w:r w:rsidRPr="00552839">
              <w:rPr>
                <w:rFonts w:ascii="Times New Roman" w:eastAsia="Calibri" w:hAnsi="Times New Roman" w:cs="Times New Roman"/>
              </w:rPr>
              <w:t>TL</w:t>
            </w:r>
          </w:p>
        </w:tc>
      </w:tr>
      <w:tr w:rsidR="00552839" w:rsidRPr="00552839" w:rsidTr="003A70CF">
        <w:trPr>
          <w:trHeight w:val="1995"/>
        </w:trPr>
        <w:tc>
          <w:tcPr>
            <w:tcW w:w="9639"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120" w:after="120" w:line="240" w:lineRule="auto"/>
              <w:jc w:val="both"/>
              <w:rPr>
                <w:rFonts w:ascii="Times New Roman" w:eastAsia="Times New Roman" w:hAnsi="Times New Roman" w:cs="Times New Roman"/>
                <w:b/>
                <w:lang w:eastAsia="ar-SA"/>
              </w:rPr>
            </w:pPr>
            <w:r w:rsidRPr="00552839">
              <w:rPr>
                <w:rFonts w:ascii="Times New Roman" w:eastAsia="Times New Roman" w:hAnsi="Times New Roman" w:cs="Times New Roman"/>
                <w:b/>
                <w:lang w:eastAsia="ar-SA"/>
              </w:rPr>
              <w:t>Kararlar:</w:t>
            </w:r>
          </w:p>
          <w:p w:rsidR="00552839" w:rsidRPr="00552839" w:rsidRDefault="00552839" w:rsidP="00552839">
            <w:pPr>
              <w:spacing w:after="120" w:line="360" w:lineRule="auto"/>
              <w:jc w:val="both"/>
              <w:rPr>
                <w:rFonts w:ascii="Times New Roman" w:eastAsia="Calibri" w:hAnsi="Times New Roman" w:cs="Times New Roman"/>
              </w:rPr>
            </w:pPr>
          </w:p>
          <w:p w:rsidR="00552839" w:rsidRPr="00552839" w:rsidRDefault="00552839" w:rsidP="00552839">
            <w:pPr>
              <w:numPr>
                <w:ilvl w:val="0"/>
                <w:numId w:val="28"/>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28"/>
              </w:numPr>
              <w:spacing w:after="0" w:line="360" w:lineRule="auto"/>
              <w:contextualSpacing/>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Eksik kalan faaliyetlerin tamamlanması için projenin 1 (bir) yıl uzatılmasına,</w:t>
            </w:r>
          </w:p>
          <w:p w:rsidR="00552839" w:rsidRPr="00552839" w:rsidRDefault="00552839" w:rsidP="00552839">
            <w:pPr>
              <w:numPr>
                <w:ilvl w:val="0"/>
                <w:numId w:val="28"/>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p w:rsidR="00552839" w:rsidRPr="00552839" w:rsidRDefault="00552839" w:rsidP="00552839">
            <w:pPr>
              <w:spacing w:after="120"/>
              <w:jc w:val="both"/>
              <w:rPr>
                <w:rFonts w:ascii="Times New Roman" w:eastAsia="Calibri" w:hAnsi="Times New Roman" w:cs="Times New Roman"/>
              </w:rPr>
            </w:pPr>
          </w:p>
        </w:tc>
      </w:tr>
    </w:tbl>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t>BİLGİ</w:t>
      </w:r>
      <w:r w:rsidRPr="00552839">
        <w:rPr>
          <w:rFonts w:ascii="Times New Roman" w:eastAsia="Calibri" w:hAnsi="Times New Roman" w:cs="Times New Roman"/>
          <w:b/>
        </w:rPr>
        <w:t xml:space="preserve">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111"/>
        <w:gridCol w:w="1461"/>
        <w:gridCol w:w="3940"/>
      </w:tblGrid>
      <w:tr w:rsidR="00552839" w:rsidRPr="00552839" w:rsidTr="003A70CF">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 xml:space="preserve">Projenin Adı </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color w:val="000000" w:themeColor="text1"/>
              </w:rPr>
            </w:pPr>
            <w:r w:rsidRPr="00552839">
              <w:rPr>
                <w:rFonts w:ascii="Times New Roman" w:eastAsiaTheme="minorEastAsia" w:hAnsi="Times New Roman" w:cs="Times New Roman"/>
                <w:color w:val="000000" w:themeColor="text1"/>
              </w:rPr>
              <w:t>Hayvan Takip Sistemi TAGEM-20/AR-GE/24</w:t>
            </w:r>
          </w:p>
        </w:tc>
      </w:tr>
      <w:tr w:rsidR="00552839" w:rsidRPr="00552839" w:rsidTr="003A70CF">
        <w:trPr>
          <w:trHeight w:val="187"/>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Yürütücü Kurum</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color w:val="000000" w:themeColor="text1"/>
              </w:rPr>
            </w:pPr>
            <w:r w:rsidRPr="00552839">
              <w:rPr>
                <w:rFonts w:ascii="Times New Roman" w:eastAsiaTheme="minorEastAsia" w:hAnsi="Times New Roman" w:cs="Times New Roman"/>
                <w:color w:val="000000" w:themeColor="text1"/>
              </w:rPr>
              <w:t>STM Savunma Teknolojileri Mühendislik Ve Ticaret Anonim Şirketi</w:t>
            </w:r>
          </w:p>
        </w:tc>
      </w:tr>
      <w:tr w:rsidR="00552839" w:rsidRPr="00552839" w:rsidTr="003A70CF">
        <w:trPr>
          <w:trHeight w:val="281"/>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Yürütücüsü</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highlight w:val="yellow"/>
              </w:rPr>
            </w:pPr>
            <w:r w:rsidRPr="00552839">
              <w:rPr>
                <w:rFonts w:ascii="Times New Roman" w:eastAsiaTheme="minorEastAsia" w:hAnsi="Times New Roman" w:cs="Times New Roman"/>
                <w:bCs/>
                <w:color w:val="000000" w:themeColor="text1"/>
              </w:rPr>
              <w:t>Mehmet Haluk CANBERİ</w:t>
            </w:r>
          </w:p>
        </w:tc>
      </w:tr>
      <w:tr w:rsidR="00552839" w:rsidRPr="00552839" w:rsidTr="003A70CF">
        <w:trPr>
          <w:trHeight w:val="149"/>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 xml:space="preserve">Bakanlık Katkısı </w:t>
            </w:r>
          </w:p>
        </w:tc>
        <w:tc>
          <w:tcPr>
            <w:tcW w:w="2111" w:type="dxa"/>
            <w:vMerge w:val="restart"/>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ind w:right="-27"/>
              <w:rPr>
                <w:rFonts w:ascii="Times New Roman" w:eastAsia="Times New Roman" w:hAnsi="Times New Roman" w:cs="Times New Roman"/>
                <w:bCs/>
                <w:color w:val="000000" w:themeColor="text1"/>
              </w:rPr>
            </w:pPr>
            <w:r w:rsidRPr="00552839">
              <w:rPr>
                <w:rFonts w:ascii="Times New Roman" w:eastAsia="Times New Roman" w:hAnsi="Times New Roman" w:cs="Times New Roman"/>
                <w:bCs/>
                <w:color w:val="000000" w:themeColor="text1"/>
              </w:rPr>
              <w:t>499.984,91TL</w:t>
            </w:r>
          </w:p>
        </w:tc>
        <w:tc>
          <w:tcPr>
            <w:tcW w:w="146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Ödenen (TL)</w:t>
            </w:r>
          </w:p>
        </w:tc>
        <w:tc>
          <w:tcPr>
            <w:tcW w:w="3940"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Kalan (TL)</w:t>
            </w:r>
          </w:p>
        </w:tc>
      </w:tr>
      <w:tr w:rsidR="00552839" w:rsidRPr="00552839" w:rsidTr="003A70CF">
        <w:trPr>
          <w:trHeight w:val="7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6" w:lineRule="auto"/>
              <w:rPr>
                <w:rFonts w:ascii="Times New Roman" w:eastAsiaTheme="minorEastAsia" w:hAnsi="Times New Roman" w:cs="Times New Roman"/>
                <w:bCs/>
                <w:color w:val="000000" w:themeColor="text1"/>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56" w:lineRule="auto"/>
              <w:rPr>
                <w:rFonts w:ascii="Times New Roman" w:eastAsia="Times New Roman" w:hAnsi="Times New Roman" w:cs="Times New Roman"/>
                <w:bCs/>
                <w:color w:val="000000" w:themeColor="text1"/>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0</w:t>
            </w:r>
          </w:p>
        </w:tc>
        <w:tc>
          <w:tcPr>
            <w:tcW w:w="3940"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ind w:right="-27"/>
              <w:rPr>
                <w:rFonts w:ascii="Times New Roman" w:eastAsia="Times New Roman" w:hAnsi="Times New Roman" w:cs="Times New Roman"/>
                <w:bCs/>
                <w:color w:val="000000" w:themeColor="text1"/>
              </w:rPr>
            </w:pPr>
            <w:r w:rsidRPr="00552839">
              <w:rPr>
                <w:rFonts w:ascii="Times New Roman" w:eastAsia="Times New Roman" w:hAnsi="Times New Roman" w:cs="Times New Roman"/>
                <w:bCs/>
                <w:color w:val="000000" w:themeColor="text1"/>
              </w:rPr>
              <w:t>499.984,91TL</w:t>
            </w:r>
          </w:p>
        </w:tc>
      </w:tr>
      <w:tr w:rsidR="00552839" w:rsidRPr="00552839" w:rsidTr="003A70CF">
        <w:trPr>
          <w:trHeight w:val="70"/>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Kurum Katkısı</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rPr>
              <w:t>214.279,25 TL</w:t>
            </w:r>
          </w:p>
        </w:tc>
      </w:tr>
      <w:tr w:rsidR="00552839" w:rsidRPr="00552839" w:rsidTr="003A70CF">
        <w:trPr>
          <w:trHeight w:val="291"/>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 xml:space="preserve">Başlama ve Bitiş </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color w:val="000000" w:themeColor="text1"/>
              </w:rPr>
            </w:pPr>
            <w:r w:rsidRPr="00552839">
              <w:rPr>
                <w:rFonts w:ascii="Times New Roman" w:eastAsiaTheme="minorEastAsia" w:hAnsi="Times New Roman" w:cs="Times New Roman"/>
                <w:color w:val="000000" w:themeColor="text1"/>
              </w:rPr>
              <w:t>15.02.2021-15.08.2022</w:t>
            </w:r>
          </w:p>
        </w:tc>
      </w:tr>
      <w:tr w:rsidR="00552839" w:rsidRPr="00552839" w:rsidTr="003A70CF">
        <w:trPr>
          <w:trHeight w:val="120"/>
        </w:trPr>
        <w:tc>
          <w:tcPr>
            <w:tcW w:w="2127" w:type="dxa"/>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bCs/>
                <w:color w:val="000000" w:themeColor="text1"/>
              </w:rPr>
            </w:pPr>
            <w:r w:rsidRPr="00552839">
              <w:rPr>
                <w:rFonts w:ascii="Times New Roman" w:eastAsiaTheme="minorEastAsia" w:hAnsi="Times New Roman" w:cs="Times New Roman"/>
                <w:bCs/>
                <w:color w:val="000000" w:themeColor="text1"/>
              </w:rPr>
              <w:t>Süresi</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552839">
            <w:pPr>
              <w:spacing w:after="0" w:line="240" w:lineRule="auto"/>
              <w:rPr>
                <w:rFonts w:ascii="Times New Roman" w:eastAsiaTheme="minorEastAsia" w:hAnsi="Times New Roman" w:cs="Times New Roman"/>
                <w:color w:val="000000" w:themeColor="text1"/>
              </w:rPr>
            </w:pPr>
            <w:r w:rsidRPr="00552839">
              <w:rPr>
                <w:rFonts w:ascii="Times New Roman" w:eastAsiaTheme="minorEastAsia" w:hAnsi="Times New Roman" w:cs="Times New Roman"/>
                <w:color w:val="000000" w:themeColor="text1"/>
              </w:rPr>
              <w:t xml:space="preserve">18 Ay </w:t>
            </w:r>
          </w:p>
        </w:tc>
      </w:tr>
      <w:tr w:rsidR="00552839" w:rsidRPr="00552839" w:rsidTr="003A70CF">
        <w:trPr>
          <w:trHeight w:val="283"/>
        </w:trPr>
        <w:tc>
          <w:tcPr>
            <w:tcW w:w="9639" w:type="dxa"/>
            <w:gridSpan w:val="4"/>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before="120" w:after="120"/>
              <w:ind w:right="176"/>
              <w:jc w:val="both"/>
              <w:rPr>
                <w:rFonts w:ascii="Times New Roman" w:eastAsia="Times New Roman" w:hAnsi="Times New Roman" w:cs="Times New Roman"/>
                <w:b/>
              </w:rPr>
            </w:pPr>
            <w:r w:rsidRPr="00552839">
              <w:rPr>
                <w:rFonts w:ascii="Times New Roman" w:eastAsia="Times New Roman" w:hAnsi="Times New Roman" w:cs="Times New Roman"/>
                <w:b/>
              </w:rPr>
              <w:t>Kararlar:</w:t>
            </w: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numPr>
                <w:ilvl w:val="0"/>
                <w:numId w:val="55"/>
              </w:numPr>
              <w:suppressAutoHyphens/>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sz w:val="24"/>
                <w:szCs w:val="24"/>
                <w:lang w:eastAsia="tr-TR"/>
              </w:rPr>
              <w:t>Proje İsmahan ÖZTÜRK tarafından gruba “Bilgi” amacıyla sunuldu.</w:t>
            </w: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p w:rsidR="00552839" w:rsidRPr="00552839" w:rsidRDefault="00552839" w:rsidP="00552839">
            <w:pPr>
              <w:spacing w:after="120"/>
              <w:ind w:right="176"/>
              <w:jc w:val="both"/>
              <w:rPr>
                <w:rFonts w:ascii="Times New Roman" w:eastAsia="Times New Roman" w:hAnsi="Times New Roman" w:cs="Times New Roman"/>
              </w:rPr>
            </w:pPr>
          </w:p>
        </w:tc>
      </w:tr>
    </w:tbl>
    <w:p w:rsidR="00552839" w:rsidRPr="00552839" w:rsidRDefault="00552839" w:rsidP="00552839">
      <w:pPr>
        <w:spacing w:after="160" w:line="259" w:lineRule="auto"/>
        <w:jc w:val="both"/>
        <w:rPr>
          <w:rFonts w:ascii="Times New Roman" w:hAnsi="Times New Roman" w:cs="Times New Roman"/>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lastRenderedPageBreak/>
        <w:t>DEVAM</w:t>
      </w:r>
      <w:r w:rsidRPr="00552839">
        <w:rPr>
          <w:rFonts w:ascii="Times New Roman" w:eastAsia="Calibri" w:hAnsi="Times New Roman" w:cs="Times New Roman"/>
          <w:b/>
        </w:rPr>
        <w:t xml:space="preserve"> EDEN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Style w:val="TabloKlavuzu7"/>
        <w:tblW w:w="9776" w:type="dxa"/>
        <w:tblLook w:val="04A0" w:firstRow="1" w:lastRow="0" w:firstColumn="1" w:lastColumn="0" w:noHBand="0" w:noVBand="1"/>
      </w:tblPr>
      <w:tblGrid>
        <w:gridCol w:w="2122"/>
        <w:gridCol w:w="7654"/>
      </w:tblGrid>
      <w:tr w:rsidR="00552839" w:rsidRPr="00552839" w:rsidTr="003A70CF">
        <w:tc>
          <w:tcPr>
            <w:tcW w:w="2122" w:type="dxa"/>
            <w:vAlign w:val="center"/>
          </w:tcPr>
          <w:p w:rsidR="00552839" w:rsidRPr="00552839" w:rsidRDefault="00552839" w:rsidP="00552839">
            <w:pPr>
              <w:spacing w:after="160" w:line="259" w:lineRule="auto"/>
            </w:pPr>
            <w:r w:rsidRPr="00552839">
              <w:rPr>
                <w:b/>
                <w:bCs/>
              </w:rPr>
              <w:t>Proje No</w:t>
            </w:r>
          </w:p>
        </w:tc>
        <w:tc>
          <w:tcPr>
            <w:tcW w:w="7654" w:type="dxa"/>
            <w:vAlign w:val="center"/>
          </w:tcPr>
          <w:p w:rsidR="00552839" w:rsidRPr="00552839" w:rsidRDefault="00552839" w:rsidP="00552839">
            <w:pPr>
              <w:spacing w:after="160" w:line="259" w:lineRule="auto"/>
            </w:pPr>
            <w:r w:rsidRPr="00552839">
              <w:t>TAGEM/TSKAD/Ü/21/A9/P8/2558</w:t>
            </w:r>
          </w:p>
        </w:tc>
      </w:tr>
      <w:tr w:rsidR="00552839" w:rsidRPr="00552839" w:rsidTr="003A70CF">
        <w:tc>
          <w:tcPr>
            <w:tcW w:w="2122" w:type="dxa"/>
            <w:vAlign w:val="center"/>
          </w:tcPr>
          <w:p w:rsidR="00552839" w:rsidRPr="00552839" w:rsidRDefault="00552839" w:rsidP="00552839">
            <w:pPr>
              <w:spacing w:after="160" w:line="259" w:lineRule="auto"/>
            </w:pPr>
            <w:r w:rsidRPr="00552839">
              <w:rPr>
                <w:b/>
                <w:bCs/>
              </w:rPr>
              <w:t>Proje Adı</w:t>
            </w:r>
          </w:p>
        </w:tc>
        <w:tc>
          <w:tcPr>
            <w:tcW w:w="7654" w:type="dxa"/>
            <w:vAlign w:val="center"/>
          </w:tcPr>
          <w:p w:rsidR="00552839" w:rsidRPr="00552839" w:rsidRDefault="00552839" w:rsidP="00552839">
            <w:pPr>
              <w:spacing w:after="160" w:line="259" w:lineRule="auto"/>
              <w:rPr>
                <w:lang w:val="en-US"/>
              </w:rPr>
            </w:pPr>
            <w:r w:rsidRPr="00552839">
              <w:rPr>
                <w:lang w:val="en-US"/>
              </w:rPr>
              <w:t>Türkiye’de Mekanizasyon Planlaması, Yeni Teknolojilerin Kullanımı ve Politika Araçlarının Geliştirilmesi</w:t>
            </w:r>
          </w:p>
          <w:p w:rsidR="00552839" w:rsidRPr="00552839" w:rsidRDefault="00552839" w:rsidP="00552839">
            <w:pPr>
              <w:spacing w:after="160" w:line="259" w:lineRule="auto"/>
            </w:pPr>
            <w:r w:rsidRPr="00552839">
              <w:rPr>
                <w:lang w:val="en-US"/>
              </w:rPr>
              <w:t>Alt Proje: Adana İlinde Tarımsal Mekanizasyon Planlaması, Yeni Teknolojilerin Kullanımı ve Politika Araçlarının Geliştirilmesi</w:t>
            </w:r>
          </w:p>
        </w:tc>
      </w:tr>
      <w:tr w:rsidR="00552839" w:rsidRPr="00552839" w:rsidTr="003A70CF">
        <w:tc>
          <w:tcPr>
            <w:tcW w:w="2122" w:type="dxa"/>
            <w:vAlign w:val="center"/>
          </w:tcPr>
          <w:p w:rsidR="00552839" w:rsidRPr="00552839" w:rsidRDefault="00552839" w:rsidP="00552839">
            <w:pPr>
              <w:spacing w:after="160" w:line="259" w:lineRule="auto"/>
            </w:pPr>
            <w:r w:rsidRPr="00552839">
              <w:rPr>
                <w:b/>
                <w:bCs/>
              </w:rPr>
              <w:t>Projeyi Yürüten Kuruluş</w:t>
            </w:r>
          </w:p>
        </w:tc>
        <w:tc>
          <w:tcPr>
            <w:tcW w:w="7654" w:type="dxa"/>
            <w:vAlign w:val="center"/>
          </w:tcPr>
          <w:p w:rsidR="00552839" w:rsidRPr="00552839" w:rsidRDefault="00552839" w:rsidP="00552839">
            <w:pPr>
              <w:widowControl w:val="0"/>
              <w:autoSpaceDE w:val="0"/>
              <w:autoSpaceDN w:val="0"/>
              <w:adjustRightInd w:val="0"/>
              <w:spacing w:after="0" w:line="240" w:lineRule="auto"/>
              <w:rPr>
                <w:rFonts w:eastAsiaTheme="minorEastAsia"/>
                <w:lang w:val="en-US"/>
              </w:rPr>
            </w:pPr>
            <w:r w:rsidRPr="00552839">
              <w:rPr>
                <w:rFonts w:eastAsiaTheme="minorEastAsia"/>
                <w:lang w:val="en-US"/>
              </w:rPr>
              <w:t>Doğu Akdeniz Tarimsal Araştirma Enstitüsü Müdürlüğü</w:t>
            </w:r>
          </w:p>
        </w:tc>
      </w:tr>
      <w:tr w:rsidR="00552839" w:rsidRPr="00552839" w:rsidTr="003A70CF">
        <w:tc>
          <w:tcPr>
            <w:tcW w:w="2122" w:type="dxa"/>
            <w:vAlign w:val="center"/>
          </w:tcPr>
          <w:p w:rsidR="00552839" w:rsidRPr="00552839" w:rsidRDefault="00552839" w:rsidP="00552839">
            <w:pPr>
              <w:spacing w:after="160" w:line="259" w:lineRule="auto"/>
            </w:pPr>
            <w:r w:rsidRPr="00552839">
              <w:rPr>
                <w:b/>
                <w:bCs/>
              </w:rPr>
              <w:t>İşbirliği Yapılan Kişi/Kuruluşlar</w:t>
            </w:r>
          </w:p>
        </w:tc>
        <w:tc>
          <w:tcPr>
            <w:tcW w:w="7654" w:type="dxa"/>
            <w:vAlign w:val="center"/>
          </w:tcPr>
          <w:p w:rsidR="00552839" w:rsidRPr="00552839" w:rsidRDefault="00552839" w:rsidP="00552839">
            <w:pPr>
              <w:spacing w:after="160" w:line="259" w:lineRule="auto"/>
            </w:pPr>
            <w:r w:rsidRPr="00552839">
              <w:t>Çukurova Üniversitesi</w:t>
            </w:r>
          </w:p>
        </w:tc>
      </w:tr>
      <w:tr w:rsidR="00552839" w:rsidRPr="00552839" w:rsidTr="003A70CF">
        <w:tc>
          <w:tcPr>
            <w:tcW w:w="2122" w:type="dxa"/>
            <w:vAlign w:val="center"/>
          </w:tcPr>
          <w:p w:rsidR="00552839" w:rsidRPr="00552839" w:rsidRDefault="00552839" w:rsidP="00552839">
            <w:pPr>
              <w:spacing w:after="160" w:line="259" w:lineRule="auto"/>
            </w:pPr>
            <w:r w:rsidRPr="00552839">
              <w:rPr>
                <w:b/>
                <w:bCs/>
              </w:rPr>
              <w:t>Proje Lideri</w:t>
            </w:r>
          </w:p>
        </w:tc>
        <w:tc>
          <w:tcPr>
            <w:tcW w:w="7654" w:type="dxa"/>
            <w:vAlign w:val="center"/>
          </w:tcPr>
          <w:p w:rsidR="00552839" w:rsidRPr="00552839" w:rsidRDefault="00552839" w:rsidP="00552839">
            <w:pPr>
              <w:spacing w:after="160" w:line="259" w:lineRule="auto"/>
            </w:pPr>
            <w:r w:rsidRPr="00552839">
              <w:t>Dr. Yasemin VURARAK</w:t>
            </w:r>
          </w:p>
        </w:tc>
      </w:tr>
      <w:tr w:rsidR="00552839" w:rsidRPr="00552839" w:rsidTr="003A70CF">
        <w:tc>
          <w:tcPr>
            <w:tcW w:w="2122" w:type="dxa"/>
            <w:vAlign w:val="center"/>
          </w:tcPr>
          <w:p w:rsidR="00552839" w:rsidRPr="00552839" w:rsidRDefault="00552839" w:rsidP="00552839">
            <w:pPr>
              <w:spacing w:after="160" w:line="259" w:lineRule="auto"/>
            </w:pPr>
            <w:r w:rsidRPr="00552839">
              <w:rPr>
                <w:b/>
                <w:bCs/>
              </w:rPr>
              <w:t>Araştırmacılar</w:t>
            </w:r>
          </w:p>
        </w:tc>
        <w:tc>
          <w:tcPr>
            <w:tcW w:w="7654" w:type="dxa"/>
            <w:vAlign w:val="center"/>
          </w:tcPr>
          <w:p w:rsidR="00552839" w:rsidRPr="00552839" w:rsidRDefault="00552839" w:rsidP="00552839">
            <w:pPr>
              <w:spacing w:after="160" w:line="259" w:lineRule="auto"/>
            </w:pPr>
            <w:r w:rsidRPr="00552839">
              <w:t>Dr. M. Emin BİLGİLİ, Dr. Hilal YILMAZ, Doç. Dr. Sait SAY.</w:t>
            </w:r>
          </w:p>
        </w:tc>
      </w:tr>
      <w:tr w:rsidR="00552839" w:rsidRPr="00552839" w:rsidTr="003A70CF">
        <w:tc>
          <w:tcPr>
            <w:tcW w:w="2122" w:type="dxa"/>
            <w:vAlign w:val="center"/>
          </w:tcPr>
          <w:p w:rsidR="00552839" w:rsidRPr="00552839" w:rsidRDefault="00552839" w:rsidP="00552839">
            <w:pPr>
              <w:spacing w:after="160" w:line="259" w:lineRule="auto"/>
            </w:pPr>
            <w:r w:rsidRPr="00552839">
              <w:rPr>
                <w:b/>
                <w:bCs/>
              </w:rPr>
              <w:t>Başlama-Bitiş Tarihleri</w:t>
            </w:r>
          </w:p>
        </w:tc>
        <w:tc>
          <w:tcPr>
            <w:tcW w:w="7654" w:type="dxa"/>
            <w:vAlign w:val="center"/>
          </w:tcPr>
          <w:p w:rsidR="00552839" w:rsidRPr="00552839" w:rsidRDefault="00552839" w:rsidP="00552839">
            <w:pPr>
              <w:spacing w:after="160" w:line="259" w:lineRule="auto"/>
            </w:pPr>
            <w:r w:rsidRPr="00552839">
              <w:t>01/01/2021-31/12/2023</w:t>
            </w:r>
          </w:p>
        </w:tc>
      </w:tr>
      <w:tr w:rsidR="00552839" w:rsidRPr="00552839" w:rsidTr="003A70CF">
        <w:tc>
          <w:tcPr>
            <w:tcW w:w="2122" w:type="dxa"/>
            <w:vAlign w:val="center"/>
          </w:tcPr>
          <w:p w:rsidR="00552839" w:rsidRPr="00552839" w:rsidRDefault="00552839" w:rsidP="00552839">
            <w:pPr>
              <w:spacing w:after="160" w:line="259" w:lineRule="auto"/>
              <w:rPr>
                <w:b/>
                <w:bCs/>
              </w:rPr>
            </w:pPr>
            <w:r w:rsidRPr="00552839">
              <w:rPr>
                <w:b/>
                <w:bCs/>
              </w:rPr>
              <w:t>Raporun Ait Olduğu Dönem</w:t>
            </w:r>
          </w:p>
        </w:tc>
        <w:tc>
          <w:tcPr>
            <w:tcW w:w="7654" w:type="dxa"/>
            <w:vAlign w:val="center"/>
          </w:tcPr>
          <w:p w:rsidR="00552839" w:rsidRPr="00552839" w:rsidRDefault="00552839" w:rsidP="00552839">
            <w:pPr>
              <w:spacing w:after="160" w:line="259" w:lineRule="auto"/>
            </w:pPr>
            <w:r w:rsidRPr="00552839">
              <w:t>01/01/2021 ile 31/12/2021</w:t>
            </w:r>
          </w:p>
        </w:tc>
      </w:tr>
      <w:tr w:rsidR="00552839" w:rsidRPr="00552839" w:rsidTr="003A70CF">
        <w:tc>
          <w:tcPr>
            <w:tcW w:w="2122" w:type="dxa"/>
            <w:vAlign w:val="center"/>
          </w:tcPr>
          <w:p w:rsidR="00552839" w:rsidRPr="00552839" w:rsidRDefault="00552839" w:rsidP="00552839">
            <w:pPr>
              <w:spacing w:after="160" w:line="259" w:lineRule="auto"/>
            </w:pPr>
            <w:r w:rsidRPr="00552839">
              <w:rPr>
                <w:b/>
                <w:bCs/>
              </w:rPr>
              <w:t>Projenin Yıllara Göre Bütçesi</w:t>
            </w:r>
          </w:p>
        </w:tc>
        <w:tc>
          <w:tcPr>
            <w:tcW w:w="7654" w:type="dxa"/>
            <w:vAlign w:val="center"/>
          </w:tcPr>
          <w:p w:rsidR="00552839" w:rsidRPr="00552839" w:rsidRDefault="00552839" w:rsidP="00552839">
            <w:pPr>
              <w:spacing w:after="160" w:line="259" w:lineRule="auto"/>
            </w:pPr>
            <w:r w:rsidRPr="00552839">
              <w:t xml:space="preserve">1. Yıl: 77.000 TL, 2. Yıl: 50.000 TL, 3. Yıl: 9.000 TL </w:t>
            </w:r>
          </w:p>
        </w:tc>
      </w:tr>
      <w:tr w:rsidR="00552839" w:rsidRPr="00552839" w:rsidTr="003A70CF">
        <w:tc>
          <w:tcPr>
            <w:tcW w:w="9776" w:type="dxa"/>
            <w:gridSpan w:val="2"/>
          </w:tcPr>
          <w:p w:rsidR="00552839" w:rsidRPr="00552839" w:rsidRDefault="00552839" w:rsidP="00552839">
            <w:pPr>
              <w:widowControl w:val="0"/>
              <w:autoSpaceDE w:val="0"/>
              <w:autoSpaceDN w:val="0"/>
              <w:adjustRightInd w:val="0"/>
              <w:spacing w:before="120" w:after="0" w:line="288" w:lineRule="auto"/>
              <w:textAlignment w:val="center"/>
              <w:rPr>
                <w:rFonts w:eastAsiaTheme="minorEastAsia"/>
                <w:b/>
                <w:color w:val="000000"/>
                <w:lang w:val="en-GB"/>
              </w:rPr>
            </w:pPr>
            <w:r w:rsidRPr="00552839">
              <w:rPr>
                <w:rFonts w:eastAsiaTheme="minorEastAsia"/>
                <w:b/>
                <w:color w:val="000000"/>
                <w:lang w:val="en-GB"/>
              </w:rPr>
              <w:t>Kararlar:</w:t>
            </w:r>
          </w:p>
          <w:p w:rsidR="00552839" w:rsidRPr="00552839" w:rsidRDefault="00552839" w:rsidP="00552839">
            <w:pPr>
              <w:widowControl w:val="0"/>
              <w:autoSpaceDE w:val="0"/>
              <w:autoSpaceDN w:val="0"/>
              <w:adjustRightInd w:val="0"/>
              <w:spacing w:after="120"/>
              <w:jc w:val="both"/>
              <w:textAlignment w:val="center"/>
              <w:rPr>
                <w:rFonts w:ascii="MinionPro-Regular" w:eastAsiaTheme="minorEastAsia" w:hAnsi="MinionPro-Regular" w:cs="MinionPro-Regular"/>
                <w:color w:val="000000"/>
                <w:lang w:val="en-GB"/>
              </w:rPr>
            </w:pPr>
          </w:p>
          <w:p w:rsidR="00552839" w:rsidRPr="00552839" w:rsidRDefault="00552839" w:rsidP="00552839">
            <w:pPr>
              <w:numPr>
                <w:ilvl w:val="0"/>
                <w:numId w:val="29"/>
              </w:numPr>
              <w:spacing w:after="0" w:line="360" w:lineRule="auto"/>
              <w:jc w:val="both"/>
              <w:rPr>
                <w:rFonts w:eastAsia="Times New Roman"/>
                <w:lang w:eastAsia="ar-SA"/>
              </w:rPr>
            </w:pPr>
            <w:r w:rsidRPr="00552839">
              <w:rPr>
                <w:rFonts w:eastAsia="Times New Roman"/>
                <w:lang w:eastAsia="ar-SA"/>
              </w:rPr>
              <w:t>Proje lideri tarafından “Gelişme Raporu” olarak gruba sunuldu.</w:t>
            </w:r>
          </w:p>
          <w:p w:rsidR="00552839" w:rsidRPr="00552839" w:rsidRDefault="00552839" w:rsidP="00552839">
            <w:pPr>
              <w:numPr>
                <w:ilvl w:val="0"/>
                <w:numId w:val="29"/>
              </w:numPr>
              <w:spacing w:after="0" w:line="360" w:lineRule="auto"/>
              <w:contextualSpacing/>
              <w:jc w:val="both"/>
              <w:rPr>
                <w:rFonts w:eastAsia="Calibri"/>
                <w:lang w:eastAsia="tr-TR"/>
              </w:rPr>
            </w:pPr>
            <w:r w:rsidRPr="00552839">
              <w:rPr>
                <w:rFonts w:eastAsia="Calibri"/>
                <w:lang w:eastAsia="tr-TR"/>
              </w:rPr>
              <w:t xml:space="preserve">Anket sorularının uzun olması, planlamayla ilgili yeni yaklaşımların irdelenmesi ve teknoloji kullanımı bölümüyle ilgili kararların verilebilmesi bakımından koordinatörlük ve yürütücülerin bir araya gelerek 2022 programınım yeniden oluşturulmasına, </w:t>
            </w:r>
          </w:p>
          <w:p w:rsidR="00552839" w:rsidRPr="00552839" w:rsidRDefault="00552839" w:rsidP="00552839">
            <w:pPr>
              <w:numPr>
                <w:ilvl w:val="0"/>
                <w:numId w:val="29"/>
              </w:numPr>
              <w:spacing w:after="0" w:line="360" w:lineRule="auto"/>
              <w:contextualSpacing/>
              <w:jc w:val="both"/>
              <w:rPr>
                <w:rFonts w:eastAsia="Calibri"/>
                <w:lang w:eastAsia="tr-TR"/>
              </w:rPr>
            </w:pPr>
            <w:r w:rsidRPr="00552839">
              <w:rPr>
                <w:rFonts w:eastAsia="Calibri"/>
                <w:lang w:eastAsia="tr-TR"/>
              </w:rPr>
              <w:t>Öneriler doğrultusunda projenin devamına karar verilmiştir.</w:t>
            </w:r>
          </w:p>
          <w:p w:rsidR="00552839" w:rsidRPr="00552839" w:rsidRDefault="00552839" w:rsidP="00552839">
            <w:pPr>
              <w:widowControl w:val="0"/>
              <w:autoSpaceDE w:val="0"/>
              <w:autoSpaceDN w:val="0"/>
              <w:adjustRightInd w:val="0"/>
              <w:spacing w:after="120"/>
              <w:jc w:val="both"/>
              <w:textAlignment w:val="center"/>
              <w:rPr>
                <w:rFonts w:ascii="MinionPro-Regular" w:eastAsiaTheme="minorEastAsia" w:hAnsi="MinionPro-Regular" w:cs="MinionPro-Regular"/>
                <w:color w:val="000000"/>
                <w:lang w:val="en-GB"/>
              </w:rPr>
            </w:pPr>
          </w:p>
          <w:p w:rsidR="00552839" w:rsidRPr="00552839" w:rsidRDefault="00552839" w:rsidP="00552839">
            <w:pPr>
              <w:widowControl w:val="0"/>
              <w:autoSpaceDE w:val="0"/>
              <w:autoSpaceDN w:val="0"/>
              <w:adjustRightInd w:val="0"/>
              <w:spacing w:after="120"/>
              <w:jc w:val="both"/>
              <w:textAlignment w:val="center"/>
              <w:rPr>
                <w:rFonts w:ascii="MinionPro-Regular" w:eastAsiaTheme="minorEastAsia" w:hAnsi="MinionPro-Regular" w:cs="MinionPro-Regular"/>
                <w:color w:val="000000"/>
                <w:lang w:val="en-GB"/>
              </w:rPr>
            </w:pPr>
          </w:p>
          <w:p w:rsidR="00552839" w:rsidRPr="00552839" w:rsidRDefault="00552839" w:rsidP="00552839">
            <w:pPr>
              <w:widowControl w:val="0"/>
              <w:autoSpaceDE w:val="0"/>
              <w:autoSpaceDN w:val="0"/>
              <w:adjustRightInd w:val="0"/>
              <w:spacing w:after="120"/>
              <w:jc w:val="both"/>
              <w:textAlignment w:val="center"/>
              <w:rPr>
                <w:rFonts w:ascii="MinionPro-Regular" w:eastAsiaTheme="minorEastAsia" w:hAnsi="MinionPro-Regular" w:cs="MinionPro-Regular"/>
                <w:color w:val="000000"/>
                <w:lang w:val="en-GB"/>
              </w:rPr>
            </w:pPr>
          </w:p>
          <w:p w:rsidR="00552839" w:rsidRPr="00552839" w:rsidRDefault="00552839" w:rsidP="00552839">
            <w:pPr>
              <w:widowControl w:val="0"/>
              <w:autoSpaceDE w:val="0"/>
              <w:autoSpaceDN w:val="0"/>
              <w:adjustRightInd w:val="0"/>
              <w:spacing w:after="120"/>
              <w:jc w:val="both"/>
              <w:textAlignment w:val="center"/>
              <w:rPr>
                <w:rFonts w:ascii="MinionPro-Regular" w:eastAsiaTheme="minorEastAsia" w:hAnsi="MinionPro-Regular" w:cs="MinionPro-Regular"/>
                <w:color w:val="000000"/>
                <w:lang w:val="en-GB"/>
              </w:rPr>
            </w:pPr>
          </w:p>
          <w:p w:rsidR="00552839" w:rsidRPr="00552839" w:rsidRDefault="00552839" w:rsidP="00552839">
            <w:pPr>
              <w:widowControl w:val="0"/>
              <w:autoSpaceDE w:val="0"/>
              <w:autoSpaceDN w:val="0"/>
              <w:adjustRightInd w:val="0"/>
              <w:spacing w:after="120"/>
              <w:jc w:val="both"/>
              <w:textAlignment w:val="center"/>
              <w:rPr>
                <w:rFonts w:ascii="MinionPro-Regular" w:eastAsiaTheme="minorEastAsia" w:hAnsi="MinionPro-Regular" w:cs="MinionPro-Regular"/>
                <w:color w:val="000000"/>
                <w:lang w:val="en-GB"/>
              </w:rPr>
            </w:pPr>
          </w:p>
          <w:p w:rsidR="00552839" w:rsidRPr="00552839" w:rsidRDefault="00552839" w:rsidP="00552839">
            <w:pPr>
              <w:widowControl w:val="0"/>
              <w:autoSpaceDE w:val="0"/>
              <w:autoSpaceDN w:val="0"/>
              <w:adjustRightInd w:val="0"/>
              <w:spacing w:after="120"/>
              <w:jc w:val="both"/>
              <w:textAlignment w:val="center"/>
              <w:rPr>
                <w:rFonts w:ascii="MinionPro-Regular" w:eastAsiaTheme="minorEastAsia" w:hAnsi="MinionPro-Regular" w:cs="MinionPro-Regular"/>
                <w:color w:val="000000"/>
                <w:lang w:val="en-GB"/>
              </w:rPr>
            </w:pPr>
          </w:p>
        </w:tc>
      </w:tr>
    </w:tbl>
    <w:p w:rsidR="00552839" w:rsidRPr="00552839" w:rsidRDefault="00552839" w:rsidP="00552839">
      <w:pPr>
        <w:spacing w:line="240" w:lineRule="auto"/>
        <w:rPr>
          <w:rFonts w:ascii="Times New Roman" w:hAnsi="Times New Roman" w:cs="Times New Roman"/>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t>DEVAM</w:t>
      </w:r>
      <w:r w:rsidRPr="00552839">
        <w:rPr>
          <w:rFonts w:ascii="Times New Roman" w:eastAsia="Calibri" w:hAnsi="Times New Roman" w:cs="Times New Roman"/>
          <w:b/>
        </w:rPr>
        <w:t xml:space="preserve"> EDEN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552839" w:rsidRPr="00552839" w:rsidTr="003A70CF">
        <w:tc>
          <w:tcPr>
            <w:tcW w:w="2127"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eastAsia="Calibri" w:hAnsi="Times New Roman" w:cs="Times New Roman"/>
                <w:b/>
                <w:szCs w:val="24"/>
              </w:rPr>
            </w:pPr>
            <w:r w:rsidRPr="00552839">
              <w:rPr>
                <w:rFonts w:ascii="Times New Roman" w:eastAsia="Calibri" w:hAnsi="Times New Roman" w:cs="Times New Roman"/>
                <w:b/>
                <w:szCs w:val="24"/>
              </w:rPr>
              <w:t>Proje No</w:t>
            </w:r>
          </w:p>
        </w:tc>
        <w:tc>
          <w:tcPr>
            <w:tcW w:w="7654"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eastAsia="Calibri" w:hAnsi="Times New Roman" w:cs="Times New Roman"/>
                <w:szCs w:val="24"/>
              </w:rPr>
            </w:pP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eastAsia="Calibri" w:hAnsi="Times New Roman" w:cs="Times New Roman"/>
                <w:b/>
                <w:szCs w:val="24"/>
              </w:rPr>
            </w:pPr>
            <w:r w:rsidRPr="00552839">
              <w:rPr>
                <w:rFonts w:ascii="Times New Roman" w:eastAsia="Calibri" w:hAnsi="Times New Roman" w:cs="Times New Roman"/>
                <w:b/>
                <w:szCs w:val="24"/>
              </w:rPr>
              <w:t>Proje Başlığı</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szCs w:val="24"/>
              </w:rPr>
            </w:pPr>
            <w:r w:rsidRPr="00552839">
              <w:rPr>
                <w:rFonts w:ascii="Times New Roman" w:eastAsia="Times New Roman" w:hAnsi="Times New Roman" w:cs="Times New Roman"/>
                <w:color w:val="000000"/>
                <w:szCs w:val="24"/>
              </w:rPr>
              <w:t>Ülkesel Proje: Türkiye’de Mekanizasyon Planlaması, Yeni Teknolojilerin Kullanımı ve Politika Araçlarının Geliştirilmesi</w:t>
            </w:r>
          </w:p>
          <w:p w:rsidR="00552839" w:rsidRPr="00552839" w:rsidRDefault="00552839" w:rsidP="00552839">
            <w:pPr>
              <w:widowControl w:val="0"/>
              <w:tabs>
                <w:tab w:val="left" w:pos="851"/>
              </w:tabs>
              <w:autoSpaceDE w:val="0"/>
              <w:autoSpaceDN w:val="0"/>
              <w:adjustRightInd w:val="0"/>
              <w:spacing w:after="0" w:line="240" w:lineRule="auto"/>
              <w:jc w:val="both"/>
              <w:rPr>
                <w:rFonts w:ascii="Times New Roman" w:eastAsia="MS Mincho" w:hAnsi="Times New Roman" w:cs="Times New Roman"/>
                <w:szCs w:val="24"/>
              </w:rPr>
            </w:pPr>
            <w:r w:rsidRPr="00552839">
              <w:rPr>
                <w:rFonts w:ascii="Times New Roman" w:eastAsia="Times New Roman" w:hAnsi="Times New Roman" w:cs="Times New Roman"/>
                <w:color w:val="000000"/>
                <w:szCs w:val="24"/>
              </w:rPr>
              <w:t>Alt Proje: Kırklareli İlinde Mekanizasyon Planlaması, Yeni Teknolojilerin Kullanımı ve Politika Araçlarının Geliştirilmesi</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Calibri" w:hAnsi="Times New Roman" w:cs="Times New Roman"/>
                <w:b/>
                <w:szCs w:val="24"/>
              </w:rPr>
            </w:pPr>
            <w:r w:rsidRPr="00552839">
              <w:rPr>
                <w:rFonts w:ascii="Times New Roman" w:eastAsia="Calibri" w:hAnsi="Times New Roman" w:cs="Times New Roman"/>
                <w:b/>
                <w:szCs w:val="24"/>
              </w:rPr>
              <w:t>Projenin İngilizce Başlığı</w:t>
            </w:r>
          </w:p>
        </w:tc>
        <w:tc>
          <w:tcPr>
            <w:tcW w:w="7654"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jc w:val="both"/>
              <w:rPr>
                <w:rFonts w:ascii="Times New Roman" w:eastAsia="Calibri" w:hAnsi="Times New Roman" w:cs="Arial"/>
                <w:bCs/>
                <w:szCs w:val="24"/>
                <w:lang w:val="en-US"/>
              </w:rPr>
            </w:pPr>
            <w:r w:rsidRPr="00552839">
              <w:rPr>
                <w:rFonts w:ascii="Times New Roman" w:eastAsia="Calibri" w:hAnsi="Times New Roman" w:cs="Arial"/>
                <w:bCs/>
                <w:szCs w:val="24"/>
                <w:lang w:val="en-US"/>
              </w:rPr>
              <w:t>National Project: Agricultural Mechanization Planning, Usage of New Technologies and Development of Policy Tools in Turkey</w:t>
            </w:r>
          </w:p>
          <w:p w:rsidR="00552839" w:rsidRPr="00552839" w:rsidRDefault="00552839" w:rsidP="00552839">
            <w:pPr>
              <w:spacing w:after="0" w:line="240" w:lineRule="auto"/>
              <w:jc w:val="both"/>
              <w:rPr>
                <w:rFonts w:ascii="Times New Roman" w:eastAsia="Calibri" w:hAnsi="Times New Roman" w:cs="Arial"/>
                <w:bCs/>
                <w:szCs w:val="24"/>
                <w:lang w:val="en-US"/>
              </w:rPr>
            </w:pPr>
            <w:r w:rsidRPr="00552839">
              <w:rPr>
                <w:rFonts w:ascii="Times New Roman" w:eastAsia="Calibri" w:hAnsi="Times New Roman" w:cs="Arial"/>
                <w:bCs/>
                <w:szCs w:val="24"/>
                <w:lang w:val="en-US"/>
              </w:rPr>
              <w:t>Sub-Project: Agricultural Mechanization Planning, Usage of New Technologies and Development of Policy Tools in Kırklareli Province</w:t>
            </w:r>
          </w:p>
        </w:tc>
      </w:tr>
      <w:tr w:rsidR="00552839" w:rsidRPr="00552839" w:rsidTr="003A70CF">
        <w:trPr>
          <w:trHeight w:val="397"/>
        </w:trPr>
        <w:tc>
          <w:tcPr>
            <w:tcW w:w="2127"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eastAsia="Calibri" w:hAnsi="Times New Roman" w:cs="Times New Roman"/>
                <w:b/>
                <w:szCs w:val="24"/>
              </w:rPr>
            </w:pPr>
            <w:r w:rsidRPr="00552839">
              <w:rPr>
                <w:rFonts w:ascii="Times New Roman" w:eastAsia="Calibri" w:hAnsi="Times New Roman" w:cs="Times New Roman"/>
                <w:b/>
                <w:szCs w:val="24"/>
              </w:rPr>
              <w:t>Projeyi Yürüten Kuruluş</w:t>
            </w:r>
          </w:p>
        </w:tc>
        <w:tc>
          <w:tcPr>
            <w:tcW w:w="7654"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jc w:val="both"/>
              <w:rPr>
                <w:rFonts w:ascii="Times New Roman" w:eastAsia="Calibri" w:hAnsi="Times New Roman" w:cs="Times New Roman"/>
                <w:szCs w:val="24"/>
              </w:rPr>
            </w:pPr>
            <w:r w:rsidRPr="00552839">
              <w:rPr>
                <w:rFonts w:ascii="Times New Roman" w:eastAsia="Calibri" w:hAnsi="Times New Roman" w:cs="Times New Roman"/>
                <w:szCs w:val="24"/>
              </w:rPr>
              <w:t>Atatürk Toprak, Su ve Tarımsal Meteoroloji Araştırma Enstitüsü Müdürlüğü</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eastAsia="Calibri" w:hAnsi="Times New Roman" w:cs="Times New Roman"/>
                <w:b/>
                <w:szCs w:val="24"/>
              </w:rPr>
            </w:pPr>
            <w:r w:rsidRPr="00552839">
              <w:rPr>
                <w:rFonts w:ascii="Times New Roman" w:eastAsia="Calibri" w:hAnsi="Times New Roman" w:cs="Times New Roman"/>
                <w:b/>
                <w:szCs w:val="24"/>
              </w:rPr>
              <w:t>Projeyi Destekleyen Kuruluş</w:t>
            </w:r>
          </w:p>
        </w:tc>
        <w:tc>
          <w:tcPr>
            <w:tcW w:w="7654"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jc w:val="both"/>
              <w:rPr>
                <w:rFonts w:ascii="Times New Roman" w:eastAsia="Calibri" w:hAnsi="Times New Roman" w:cs="Times New Roman"/>
                <w:szCs w:val="24"/>
              </w:rPr>
            </w:pPr>
            <w:r w:rsidRPr="00552839">
              <w:rPr>
                <w:rFonts w:ascii="Times New Roman" w:eastAsia="Calibri" w:hAnsi="Times New Roman" w:cs="Times New Roman"/>
                <w:szCs w:val="24"/>
              </w:rPr>
              <w:t>TAGEM</w:t>
            </w:r>
          </w:p>
        </w:tc>
      </w:tr>
      <w:tr w:rsidR="00552839" w:rsidRPr="00552839" w:rsidTr="003A70CF">
        <w:trPr>
          <w:trHeight w:val="278"/>
        </w:trPr>
        <w:tc>
          <w:tcPr>
            <w:tcW w:w="2127"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eastAsia="Calibri" w:hAnsi="Times New Roman" w:cs="Times New Roman"/>
                <w:b/>
                <w:szCs w:val="24"/>
              </w:rPr>
            </w:pPr>
            <w:r w:rsidRPr="00552839">
              <w:rPr>
                <w:rFonts w:ascii="Times New Roman" w:eastAsia="Calibri" w:hAnsi="Times New Roman" w:cs="Times New Roman"/>
                <w:b/>
                <w:szCs w:val="24"/>
              </w:rPr>
              <w:t>Proje Yürütücüsü</w:t>
            </w:r>
          </w:p>
        </w:tc>
        <w:tc>
          <w:tcPr>
            <w:tcW w:w="7654"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eastAsia="Calibri" w:hAnsi="Times New Roman" w:cs="Times New Roman"/>
                <w:szCs w:val="24"/>
              </w:rPr>
            </w:pPr>
            <w:r w:rsidRPr="00552839">
              <w:rPr>
                <w:rFonts w:ascii="Times New Roman" w:eastAsia="Calibri" w:hAnsi="Times New Roman" w:cs="Times New Roman"/>
                <w:szCs w:val="24"/>
              </w:rPr>
              <w:t>Doç. Dr. Başak AYDIN</w:t>
            </w:r>
          </w:p>
        </w:tc>
      </w:tr>
      <w:tr w:rsidR="00552839" w:rsidRPr="00552839" w:rsidTr="003A70CF">
        <w:trPr>
          <w:trHeight w:val="312"/>
        </w:trPr>
        <w:tc>
          <w:tcPr>
            <w:tcW w:w="2127"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eastAsia="Calibri" w:hAnsi="Times New Roman" w:cs="Times New Roman"/>
                <w:b/>
                <w:szCs w:val="24"/>
              </w:rPr>
            </w:pPr>
            <w:r w:rsidRPr="00552839">
              <w:rPr>
                <w:rFonts w:ascii="Times New Roman" w:eastAsia="Calibri" w:hAnsi="Times New Roman" w:cs="Times New Roman"/>
                <w:b/>
                <w:szCs w:val="24"/>
              </w:rPr>
              <w:t>Yardımcı Araştırmacılar</w:t>
            </w:r>
          </w:p>
        </w:tc>
        <w:tc>
          <w:tcPr>
            <w:tcW w:w="7654"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jc w:val="both"/>
              <w:rPr>
                <w:rFonts w:ascii="Times New Roman" w:eastAsia="Calibri" w:hAnsi="Times New Roman" w:cs="Times New Roman"/>
                <w:szCs w:val="24"/>
              </w:rPr>
            </w:pPr>
            <w:r w:rsidRPr="00552839">
              <w:rPr>
                <w:rFonts w:ascii="Times New Roman" w:eastAsia="Calibri" w:hAnsi="Times New Roman" w:cs="Times New Roman"/>
                <w:szCs w:val="24"/>
              </w:rPr>
              <w:t>Dr. Erol ÖZKAN, Dr. Ozan ÖZTÜRK, Dr. Emel KAYALI, Gürkan Güvenç AVCI</w:t>
            </w:r>
          </w:p>
        </w:tc>
      </w:tr>
      <w:tr w:rsidR="00552839" w:rsidRPr="00552839" w:rsidTr="003A70CF">
        <w:trPr>
          <w:trHeight w:val="318"/>
        </w:trPr>
        <w:tc>
          <w:tcPr>
            <w:tcW w:w="2127"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eastAsia="Calibri" w:hAnsi="Times New Roman" w:cs="Times New Roman"/>
                <w:b/>
                <w:szCs w:val="24"/>
              </w:rPr>
            </w:pPr>
            <w:r w:rsidRPr="00552839">
              <w:rPr>
                <w:rFonts w:ascii="Times New Roman" w:eastAsia="Calibri" w:hAnsi="Times New Roman" w:cs="Times New Roman"/>
                <w:b/>
                <w:szCs w:val="24"/>
              </w:rPr>
              <w:t>Başlama- Bitiş Tarihleri</w:t>
            </w:r>
          </w:p>
        </w:tc>
        <w:tc>
          <w:tcPr>
            <w:tcW w:w="7654"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eastAsia="Calibri" w:hAnsi="Times New Roman" w:cs="Times New Roman"/>
                <w:szCs w:val="24"/>
              </w:rPr>
            </w:pPr>
            <w:r w:rsidRPr="00552839">
              <w:rPr>
                <w:rFonts w:ascii="Times New Roman" w:eastAsia="Calibri" w:hAnsi="Times New Roman" w:cs="Times New Roman"/>
                <w:szCs w:val="24"/>
              </w:rPr>
              <w:t>01.01.2020/31.12.2022</w:t>
            </w:r>
          </w:p>
        </w:tc>
      </w:tr>
      <w:tr w:rsidR="00552839" w:rsidRPr="00552839" w:rsidTr="003A70CF">
        <w:trPr>
          <w:trHeight w:val="281"/>
        </w:trPr>
        <w:tc>
          <w:tcPr>
            <w:tcW w:w="2127"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eastAsia="Calibri" w:hAnsi="Times New Roman" w:cs="Times New Roman"/>
                <w:b/>
                <w:szCs w:val="24"/>
              </w:rPr>
            </w:pPr>
            <w:r w:rsidRPr="00552839">
              <w:rPr>
                <w:rFonts w:ascii="Times New Roman" w:eastAsia="Calibri" w:hAnsi="Times New Roman" w:cs="Times New Roman"/>
                <w:b/>
                <w:szCs w:val="24"/>
              </w:rPr>
              <w:t>Projenin Toplam Bütçesi</w:t>
            </w:r>
          </w:p>
        </w:tc>
        <w:tc>
          <w:tcPr>
            <w:tcW w:w="7654"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eastAsia="Calibri" w:hAnsi="Times New Roman" w:cs="Times New Roman"/>
                <w:szCs w:val="24"/>
              </w:rPr>
            </w:pPr>
            <w:r w:rsidRPr="00552839">
              <w:rPr>
                <w:rFonts w:ascii="Times New Roman" w:eastAsia="Calibri" w:hAnsi="Times New Roman" w:cs="Times New Roman"/>
                <w:szCs w:val="24"/>
              </w:rPr>
              <w:t xml:space="preserve">1. yıl: 34.000 TL 2. yıl: 27.000 TL 3.yıl:19.000 TL </w:t>
            </w:r>
          </w:p>
          <w:p w:rsidR="00552839" w:rsidRPr="00552839" w:rsidRDefault="00552839" w:rsidP="00552839">
            <w:pPr>
              <w:spacing w:after="0" w:line="240" w:lineRule="auto"/>
              <w:rPr>
                <w:rFonts w:ascii="Times New Roman" w:eastAsia="Calibri" w:hAnsi="Times New Roman" w:cs="Times New Roman"/>
                <w:szCs w:val="24"/>
              </w:rPr>
            </w:pPr>
            <w:r w:rsidRPr="00552839">
              <w:rPr>
                <w:rFonts w:ascii="Times New Roman" w:eastAsia="Calibri" w:hAnsi="Times New Roman" w:cs="Times New Roman"/>
                <w:szCs w:val="24"/>
              </w:rPr>
              <w:t>Toplam: 80.000 TL</w:t>
            </w:r>
          </w:p>
        </w:tc>
      </w:tr>
      <w:tr w:rsidR="00552839" w:rsidRPr="00552839" w:rsidTr="003A70CF">
        <w:trPr>
          <w:trHeight w:val="281"/>
        </w:trPr>
        <w:tc>
          <w:tcPr>
            <w:tcW w:w="9781"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jc w:val="both"/>
              <w:rPr>
                <w:rFonts w:ascii="Times New Roman" w:eastAsia="Times New Roman" w:hAnsi="Times New Roman" w:cs="Times New Roman"/>
                <w:b/>
                <w:szCs w:val="24"/>
                <w:lang w:eastAsia="ar-SA"/>
              </w:rPr>
            </w:pPr>
            <w:r w:rsidRPr="00552839">
              <w:rPr>
                <w:rFonts w:ascii="Times New Roman" w:eastAsia="Times New Roman" w:hAnsi="Times New Roman" w:cs="Times New Roman"/>
                <w:b/>
                <w:szCs w:val="24"/>
                <w:lang w:eastAsia="ar-SA"/>
              </w:rPr>
              <w:t>Kararlar:</w:t>
            </w: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numPr>
                <w:ilvl w:val="0"/>
                <w:numId w:val="30"/>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30"/>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 xml:space="preserve">Gürkan Güvenç AVCI’nın projeye </w:t>
            </w:r>
            <w:proofErr w:type="gramStart"/>
            <w:r w:rsidRPr="00552839">
              <w:rPr>
                <w:rFonts w:ascii="Times New Roman" w:eastAsia="Calibri" w:hAnsi="Times New Roman" w:cs="Times New Roman"/>
                <w:lang w:eastAsia="tr-TR"/>
              </w:rPr>
              <w:t>dahil</w:t>
            </w:r>
            <w:proofErr w:type="gramEnd"/>
            <w:r w:rsidRPr="00552839">
              <w:rPr>
                <w:rFonts w:ascii="Times New Roman" w:eastAsia="Calibri" w:hAnsi="Times New Roman" w:cs="Times New Roman"/>
                <w:lang w:eastAsia="tr-TR"/>
              </w:rPr>
              <w:t xml:space="preserve"> edilmesine,</w:t>
            </w:r>
          </w:p>
          <w:p w:rsidR="00552839" w:rsidRPr="00552839" w:rsidRDefault="00552839" w:rsidP="00552839">
            <w:pPr>
              <w:numPr>
                <w:ilvl w:val="0"/>
                <w:numId w:val="30"/>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p w:rsidR="00552839" w:rsidRPr="00552839" w:rsidRDefault="00552839" w:rsidP="00552839">
            <w:pPr>
              <w:spacing w:after="0" w:line="240" w:lineRule="auto"/>
              <w:jc w:val="both"/>
              <w:rPr>
                <w:rFonts w:ascii="Times New Roman" w:eastAsia="Calibri" w:hAnsi="Times New Roman" w:cs="Times New Roman"/>
                <w:szCs w:val="24"/>
              </w:rPr>
            </w:pPr>
          </w:p>
        </w:tc>
      </w:tr>
    </w:tbl>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t>DEVAM</w:t>
      </w:r>
      <w:r w:rsidRPr="00552839">
        <w:rPr>
          <w:rFonts w:ascii="Times New Roman" w:eastAsia="Calibri" w:hAnsi="Times New Roman" w:cs="Times New Roman"/>
          <w:b/>
        </w:rPr>
        <w:t xml:space="preserve"> EDEN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513"/>
      </w:tblGrid>
      <w:tr w:rsidR="00552839" w:rsidRPr="00552839" w:rsidTr="003A70CF">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No:</w:t>
            </w: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TAGEM/TSKAD/17/A09/P07/12</w:t>
            </w:r>
          </w:p>
        </w:tc>
      </w:tr>
      <w:tr w:rsidR="00552839" w:rsidRPr="00552839" w:rsidTr="003A70CF">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p w:rsidR="00552839" w:rsidRPr="00552839" w:rsidRDefault="00552839" w:rsidP="00552839">
            <w:pPr>
              <w:spacing w:after="0" w:line="259" w:lineRule="auto"/>
              <w:rPr>
                <w:rFonts w:ascii="Times New Roman" w:hAnsi="Times New Roman" w:cs="Times New Roman"/>
                <w:b/>
              </w:rPr>
            </w:pP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Ana Proje: Türkiye’de Mekanizasyon Planlaması, Yeni Teknolojilerin Kullanımı ve Politika Araçlarının Geliştirilmesi</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Alt Proje: Şanlıurfa İlinde Tarımsal Mekanizasyon Planlaması, Yeni Teknolojilerin Kullanımı ve Politika Araçlarının Geliştirilmesi"</w:t>
            </w:r>
          </w:p>
        </w:tc>
      </w:tr>
      <w:tr w:rsidR="00552839" w:rsidRPr="00552839" w:rsidTr="003A70CF">
        <w:trPr>
          <w:trHeight w:val="397"/>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GAP Tarımsal Araştırma Enstitüsü Müdürlüğü. Şanlıurfa</w:t>
            </w:r>
          </w:p>
        </w:tc>
      </w:tr>
      <w:tr w:rsidR="00552839" w:rsidRPr="00552839" w:rsidTr="003A70CF">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Kuruluş</w:t>
            </w: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eastAsia="Calibri" w:hAnsi="Times New Roman" w:cs="Times New Roman"/>
                <w:szCs w:val="24"/>
              </w:rPr>
              <w:t>TAGEM</w:t>
            </w:r>
          </w:p>
        </w:tc>
      </w:tr>
      <w:tr w:rsidR="00552839" w:rsidRPr="00552839" w:rsidTr="003A70CF">
        <w:trPr>
          <w:trHeight w:val="192"/>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Yürütücüsü</w:t>
            </w: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 xml:space="preserve">Ahmet ÇIKMAN - Ziraat Y. Mühendisi     </w:t>
            </w:r>
          </w:p>
        </w:tc>
      </w:tr>
      <w:tr w:rsidR="00552839" w:rsidRPr="00552839" w:rsidTr="003A70CF">
        <w:trPr>
          <w:trHeight w:val="408"/>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Yardımcı Araştırmacılar</w:t>
            </w: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rPr>
              <w:t>Tali MONİS</w:t>
            </w:r>
            <w:r w:rsidRPr="00552839">
              <w:rPr>
                <w:rFonts w:ascii="Times New Roman" w:hAnsi="Times New Roman" w:cs="Times New Roman"/>
              </w:rPr>
              <w:tab/>
              <w:t xml:space="preserve">                              Ziraat Mühendisi </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Abdullah Suat NACAR               Ziraat Y. Mühendisi</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Ümran ATAY                              Ziraat Y. Mühendisi</w:t>
            </w:r>
          </w:p>
        </w:tc>
      </w:tr>
      <w:tr w:rsidR="00552839" w:rsidRPr="00552839" w:rsidTr="003A70CF">
        <w:trPr>
          <w:trHeight w:val="248"/>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Başlama- Bitiş Tarihleri</w:t>
            </w: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01.01.2017 – 31.12.2019</w:t>
            </w:r>
          </w:p>
        </w:tc>
      </w:tr>
      <w:tr w:rsidR="00552839" w:rsidRPr="00552839" w:rsidTr="003A70CF">
        <w:trPr>
          <w:trHeight w:val="454"/>
        </w:trPr>
        <w:tc>
          <w:tcPr>
            <w:tcW w:w="2268"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Toplam Bütçesi:</w:t>
            </w:r>
          </w:p>
        </w:tc>
        <w:tc>
          <w:tcPr>
            <w:tcW w:w="7513" w:type="dxa"/>
            <w:tcBorders>
              <w:top w:val="single" w:sz="4" w:space="0" w:color="auto"/>
              <w:left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Toplam: 76 000 TL</w:t>
            </w:r>
          </w:p>
        </w:tc>
      </w:tr>
      <w:tr w:rsidR="00552839" w:rsidRPr="00552839" w:rsidTr="003A70CF">
        <w:trPr>
          <w:trHeight w:val="454"/>
        </w:trPr>
        <w:tc>
          <w:tcPr>
            <w:tcW w:w="9781" w:type="dxa"/>
            <w:gridSpan w:val="2"/>
            <w:tcBorders>
              <w:top w:val="single" w:sz="4" w:space="0" w:color="auto"/>
              <w:bottom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numPr>
                <w:ilvl w:val="0"/>
                <w:numId w:val="31"/>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31"/>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b/>
              </w:rPr>
            </w:pPr>
          </w:p>
          <w:p w:rsidR="00552839" w:rsidRPr="00552839" w:rsidRDefault="00552839" w:rsidP="00552839">
            <w:pPr>
              <w:spacing w:after="0" w:line="259" w:lineRule="auto"/>
              <w:rPr>
                <w:rFonts w:ascii="Times New Roman" w:hAnsi="Times New Roman" w:cs="Times New Roman"/>
              </w:rPr>
            </w:pPr>
          </w:p>
          <w:p w:rsidR="00552839" w:rsidRPr="00552839" w:rsidRDefault="00552839" w:rsidP="00552839">
            <w:pPr>
              <w:spacing w:after="0" w:line="259" w:lineRule="auto"/>
              <w:rPr>
                <w:rFonts w:ascii="Times New Roman" w:hAnsi="Times New Roman" w:cs="Times New Roman"/>
              </w:rPr>
            </w:pPr>
          </w:p>
        </w:tc>
      </w:tr>
    </w:tbl>
    <w:p w:rsidR="00552839" w:rsidRPr="00552839" w:rsidRDefault="00552839" w:rsidP="00552839">
      <w:pPr>
        <w:spacing w:after="0" w:line="240" w:lineRule="auto"/>
        <w:rPr>
          <w:rFonts w:ascii="Times New Roman" w:hAnsi="Times New Roman" w:cs="Times New Roman"/>
          <w:b/>
        </w:rPr>
      </w:pPr>
    </w:p>
    <w:p w:rsidR="00552839" w:rsidRPr="00552839" w:rsidRDefault="00552839" w:rsidP="00552839">
      <w:pPr>
        <w:spacing w:after="0" w:line="240" w:lineRule="auto"/>
        <w:rPr>
          <w:rFonts w:ascii="Times New Roman" w:hAnsi="Times New Roman" w:cs="Times New Roman"/>
          <w:b/>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lastRenderedPageBreak/>
        <w:t>DEVAM</w:t>
      </w:r>
      <w:r w:rsidRPr="00552839">
        <w:rPr>
          <w:rFonts w:ascii="Times New Roman" w:eastAsia="Calibri" w:hAnsi="Times New Roman" w:cs="Times New Roman"/>
          <w:b/>
        </w:rPr>
        <w:t xml:space="preserve"> EDEN PROJE</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7296"/>
      </w:tblGrid>
      <w:tr w:rsidR="00552839" w:rsidRPr="00552839" w:rsidTr="003A70CF">
        <w:tc>
          <w:tcPr>
            <w:tcW w:w="2485"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highlight w:val="green"/>
              </w:rPr>
            </w:pPr>
            <w:r w:rsidRPr="00552839">
              <w:rPr>
                <w:rFonts w:ascii="Times New Roman" w:hAnsi="Times New Roman" w:cs="Times New Roman"/>
                <w:b/>
              </w:rPr>
              <w:t>Proje No:</w:t>
            </w:r>
          </w:p>
        </w:tc>
        <w:tc>
          <w:tcPr>
            <w:tcW w:w="7296"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p>
        </w:tc>
      </w:tr>
      <w:tr w:rsidR="00552839" w:rsidRPr="00552839" w:rsidTr="003A70CF">
        <w:tc>
          <w:tcPr>
            <w:tcW w:w="2485"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 Başlığı</w:t>
            </w:r>
          </w:p>
        </w:tc>
        <w:tc>
          <w:tcPr>
            <w:tcW w:w="7296"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Ana Proje: Türkiye’de Mekanizasyon Planlaması, Yeni Teknolojilerin Kullanımı ve Politika Araçlarının Geliştirilmesi</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Alt Proje: Mersin İlinde Tarımsal Mekanizasyon Planlaması, Yeni Teknolojilerin Kullanımı ve Politika Araçlarının Geliştirilmesi"</w:t>
            </w:r>
          </w:p>
        </w:tc>
      </w:tr>
      <w:tr w:rsidR="00552839" w:rsidRPr="00552839" w:rsidTr="003A70CF">
        <w:tc>
          <w:tcPr>
            <w:tcW w:w="2485"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Projenin İngilizce Başlığı</w:t>
            </w:r>
          </w:p>
        </w:tc>
        <w:tc>
          <w:tcPr>
            <w:tcW w:w="7296"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Agricultural Mechanization Planning, Use of New Technologies and Development of Policy Tools in Mersin Province</w:t>
            </w:r>
          </w:p>
        </w:tc>
      </w:tr>
      <w:tr w:rsidR="00552839" w:rsidRPr="00552839" w:rsidTr="003A70CF">
        <w:trPr>
          <w:trHeight w:val="397"/>
        </w:trPr>
        <w:tc>
          <w:tcPr>
            <w:tcW w:w="2485"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Projeyi Yürüten Kuruluş</w:t>
            </w:r>
          </w:p>
        </w:tc>
        <w:tc>
          <w:tcPr>
            <w:tcW w:w="7296"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Alata Bahçe Kültürleri Araştırma Enstitüsü Müdürlüğü</w:t>
            </w:r>
          </w:p>
        </w:tc>
      </w:tr>
      <w:tr w:rsidR="00552839" w:rsidRPr="00552839" w:rsidTr="003A70CF">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Projeyi Destekleyen Kuruluş</w:t>
            </w:r>
          </w:p>
        </w:tc>
        <w:tc>
          <w:tcPr>
            <w:tcW w:w="7296"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eastAsia="Calibri" w:hAnsi="Times New Roman" w:cs="Times New Roman"/>
                <w:szCs w:val="24"/>
              </w:rPr>
              <w:t>TAGEM</w:t>
            </w:r>
          </w:p>
        </w:tc>
      </w:tr>
      <w:tr w:rsidR="00552839" w:rsidRPr="00552839" w:rsidTr="003A70CF">
        <w:trPr>
          <w:trHeight w:val="374"/>
        </w:trPr>
        <w:tc>
          <w:tcPr>
            <w:tcW w:w="2485"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 Yürütücüsü</w:t>
            </w:r>
          </w:p>
        </w:tc>
        <w:tc>
          <w:tcPr>
            <w:tcW w:w="7296"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Orhan KARA</w:t>
            </w:r>
          </w:p>
        </w:tc>
      </w:tr>
      <w:tr w:rsidR="00552839" w:rsidRPr="00552839" w:rsidTr="003A70CF">
        <w:trPr>
          <w:trHeight w:val="408"/>
        </w:trPr>
        <w:tc>
          <w:tcPr>
            <w:tcW w:w="2485"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Yardımcı Araştırmacılar</w:t>
            </w:r>
          </w:p>
        </w:tc>
        <w:tc>
          <w:tcPr>
            <w:tcW w:w="7296"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 xml:space="preserve">Dr. Sedat SUBAŞI, </w:t>
            </w:r>
          </w:p>
        </w:tc>
      </w:tr>
      <w:tr w:rsidR="00552839" w:rsidRPr="00552839" w:rsidTr="003A70CF">
        <w:trPr>
          <w:trHeight w:val="454"/>
        </w:trPr>
        <w:tc>
          <w:tcPr>
            <w:tcW w:w="2485"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Başlama- Bitiş Tarihleri</w:t>
            </w:r>
          </w:p>
        </w:tc>
        <w:tc>
          <w:tcPr>
            <w:tcW w:w="7296"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2021-2024</w:t>
            </w:r>
          </w:p>
        </w:tc>
      </w:tr>
      <w:tr w:rsidR="00552839" w:rsidRPr="00552839" w:rsidTr="003A70CF">
        <w:trPr>
          <w:trHeight w:val="454"/>
        </w:trPr>
        <w:tc>
          <w:tcPr>
            <w:tcW w:w="2485"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b/>
              </w:rPr>
            </w:pPr>
            <w:r w:rsidRPr="00552839">
              <w:rPr>
                <w:rFonts w:ascii="Times New Roman" w:hAnsi="Times New Roman" w:cs="Times New Roman"/>
                <w:b/>
              </w:rPr>
              <w:t>Projenin Toplam Bütçesi:</w:t>
            </w:r>
          </w:p>
        </w:tc>
        <w:tc>
          <w:tcPr>
            <w:tcW w:w="7296"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1. yıl: 30.000 TL, 2. yıl: 27.000 TL, 3.yıl: 19000 TL</w:t>
            </w:r>
          </w:p>
          <w:p w:rsidR="00552839" w:rsidRPr="00552839" w:rsidRDefault="00552839" w:rsidP="00552839">
            <w:pPr>
              <w:spacing w:after="0" w:line="240" w:lineRule="auto"/>
              <w:rPr>
                <w:rFonts w:ascii="Times New Roman" w:hAnsi="Times New Roman" w:cs="Times New Roman"/>
              </w:rPr>
            </w:pPr>
            <w:r w:rsidRPr="00552839">
              <w:rPr>
                <w:rFonts w:ascii="Times New Roman" w:hAnsi="Times New Roman" w:cs="Times New Roman"/>
              </w:rPr>
              <w:t>Toplam: 76.000 TL</w:t>
            </w:r>
          </w:p>
        </w:tc>
      </w:tr>
      <w:tr w:rsidR="00552839" w:rsidRPr="00552839" w:rsidTr="003A70CF">
        <w:trPr>
          <w:trHeight w:val="1995"/>
        </w:trPr>
        <w:tc>
          <w:tcPr>
            <w:tcW w:w="9781"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120" w:after="120" w:line="240" w:lineRule="auto"/>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numPr>
                <w:ilvl w:val="0"/>
                <w:numId w:val="32"/>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32"/>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Emine ARSLAN, Dr. Engin GÖNEN ve Yusuf ARAS’ın projeye dâhil edilmesine</w:t>
            </w:r>
          </w:p>
          <w:p w:rsidR="00552839" w:rsidRPr="00552839" w:rsidRDefault="00552839" w:rsidP="00552839">
            <w:pPr>
              <w:numPr>
                <w:ilvl w:val="0"/>
                <w:numId w:val="32"/>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p w:rsidR="00552839" w:rsidRPr="00552839" w:rsidRDefault="00552839" w:rsidP="00552839">
            <w:pPr>
              <w:spacing w:after="120"/>
              <w:jc w:val="both"/>
              <w:rPr>
                <w:rFonts w:ascii="Times New Roman" w:hAnsi="Times New Roman" w:cs="Times New Roman"/>
                <w:b/>
              </w:rPr>
            </w:pPr>
          </w:p>
        </w:tc>
      </w:tr>
    </w:tbl>
    <w:p w:rsidR="00552839" w:rsidRPr="00552839" w:rsidRDefault="00552839" w:rsidP="00552839">
      <w:pPr>
        <w:spacing w:after="160" w:line="259" w:lineRule="auto"/>
        <w:rPr>
          <w:rFonts w:ascii="Times New Roman" w:hAnsi="Times New Roman" w:cs="Times New Roman"/>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lastRenderedPageBreak/>
        <w:t>DEVAM</w:t>
      </w:r>
      <w:r w:rsidRPr="00552839">
        <w:rPr>
          <w:rFonts w:ascii="Times New Roman" w:eastAsia="Calibri" w:hAnsi="Times New Roman" w:cs="Times New Roman"/>
          <w:b/>
        </w:rPr>
        <w:t xml:space="preserve"> EDEN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No:</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Cs/>
                <w:lang w:val="en-GB"/>
              </w:rPr>
            </w:pPr>
            <w:r w:rsidRPr="00552839">
              <w:rPr>
                <w:rFonts w:ascii="Times New Roman" w:hAnsi="Times New Roman" w:cs="Times New Roman"/>
                <w:lang w:val="en-GB"/>
              </w:rPr>
              <w:t>Bursa İlinde Tarım Havzaları Bazında Mekanizasyon Planlaması ve Destekleme Politikalarının Geliştirilmesi</w:t>
            </w:r>
          </w:p>
        </w:tc>
      </w:tr>
      <w:tr w:rsidR="00552839" w:rsidRPr="00552839" w:rsidTr="003A70CF">
        <w:trPr>
          <w:trHeight w:val="397"/>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Atatürk Bahçe Kültürleri Merkez Araştırma Enstitüsü Müdürlüğü</w:t>
            </w:r>
          </w:p>
        </w:tc>
      </w:tr>
      <w:tr w:rsidR="00552839" w:rsidRPr="00552839" w:rsidTr="003A70CF">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Kuruluş</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T.C.TARIM VE ORMAN BAKANLIĞI</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Tarımsal Araştırmalar ve Politikalar Genel Müdürlüğü</w:t>
            </w:r>
          </w:p>
        </w:tc>
      </w:tr>
      <w:tr w:rsidR="00552839" w:rsidRPr="00552839" w:rsidTr="003A70CF">
        <w:trPr>
          <w:trHeight w:val="306"/>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Yürütücüsü</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Dr. Muammer YALÇIN</w:t>
            </w:r>
          </w:p>
        </w:tc>
      </w:tr>
      <w:tr w:rsidR="00552839" w:rsidRPr="00552839" w:rsidTr="003A70CF">
        <w:trPr>
          <w:trHeight w:val="408"/>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Yardımcı Araştırmacılar</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Cs/>
              </w:rPr>
            </w:pPr>
            <w:r w:rsidRPr="00552839">
              <w:rPr>
                <w:rFonts w:ascii="Times New Roman" w:hAnsi="Times New Roman" w:cs="Times New Roman"/>
                <w:bCs/>
              </w:rPr>
              <w:t>Mükremin TEMEL (Ekonomi)</w:t>
            </w:r>
          </w:p>
          <w:p w:rsidR="00552839" w:rsidRPr="00552839" w:rsidRDefault="00552839" w:rsidP="00552839">
            <w:pPr>
              <w:spacing w:after="0" w:line="259" w:lineRule="auto"/>
              <w:rPr>
                <w:rFonts w:ascii="Times New Roman" w:hAnsi="Times New Roman" w:cs="Times New Roman"/>
                <w:b/>
                <w:bCs/>
              </w:rPr>
            </w:pPr>
            <w:r w:rsidRPr="00552839">
              <w:rPr>
                <w:rFonts w:ascii="Times New Roman" w:hAnsi="Times New Roman" w:cs="Times New Roman"/>
                <w:bCs/>
              </w:rPr>
              <w:t>Dr. Mehmet Cengiz ARSLANOĞLU (Mekanizasyon)</w:t>
            </w:r>
          </w:p>
        </w:tc>
      </w:tr>
      <w:tr w:rsidR="00552839" w:rsidRPr="00552839" w:rsidTr="003A70CF">
        <w:trPr>
          <w:trHeight w:val="24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Başlama- Bitiş Tarihleri</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1.1.2021 – 31.12.2023</w:t>
            </w:r>
          </w:p>
        </w:tc>
      </w:tr>
      <w:tr w:rsidR="00552839" w:rsidRPr="00552839" w:rsidTr="003A70CF">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Toplam Bütçesi:</w:t>
            </w:r>
          </w:p>
        </w:tc>
        <w:tc>
          <w:tcPr>
            <w:tcW w:w="7654"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
              </w:rPr>
              <w:t>Toplam: 72.000 TL</w:t>
            </w:r>
          </w:p>
        </w:tc>
      </w:tr>
      <w:tr w:rsidR="00552839" w:rsidRPr="00552839" w:rsidTr="003A70CF">
        <w:trPr>
          <w:trHeight w:val="911"/>
        </w:trPr>
        <w:tc>
          <w:tcPr>
            <w:tcW w:w="9781"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160" w:line="259" w:lineRule="auto"/>
              <w:jc w:val="both"/>
              <w:rPr>
                <w:rFonts w:ascii="Times New Roman" w:hAnsi="Times New Roman" w:cs="Times New Roman"/>
                <w:b/>
                <w:bCs/>
              </w:rPr>
            </w:pPr>
            <w:r w:rsidRPr="00552839">
              <w:rPr>
                <w:rFonts w:ascii="Times New Roman" w:hAnsi="Times New Roman" w:cs="Times New Roman"/>
                <w:b/>
                <w:bCs/>
              </w:rPr>
              <w:t>Kararlar:</w:t>
            </w:r>
          </w:p>
          <w:p w:rsidR="00552839" w:rsidRPr="00552839" w:rsidRDefault="00552839" w:rsidP="00552839">
            <w:pPr>
              <w:spacing w:after="120" w:line="259" w:lineRule="auto"/>
              <w:jc w:val="both"/>
              <w:rPr>
                <w:rFonts w:ascii="Times New Roman" w:hAnsi="Times New Roman" w:cs="Times New Roman"/>
              </w:rPr>
            </w:pPr>
          </w:p>
          <w:p w:rsidR="00552839" w:rsidRPr="00552839" w:rsidRDefault="00552839" w:rsidP="00552839">
            <w:pPr>
              <w:numPr>
                <w:ilvl w:val="0"/>
                <w:numId w:val="33"/>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33"/>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isminin “Türkiye’de Mekanizasyon Planlaması, Yeni Teknolojilerin Kullanımı ve Politika Araçların Geliştirilmesi” Güdümlü Alt Proje: Bursa İlinde Tarımsal Mekanizasyon Planlaması, Yeni Teknolojilerin Kullanımı ve Politika Araçlarının Geliştirilmesi” olarak değiştirilmesine</w:t>
            </w:r>
          </w:p>
          <w:p w:rsidR="00552839" w:rsidRPr="00552839" w:rsidRDefault="00552839" w:rsidP="00552839">
            <w:pPr>
              <w:numPr>
                <w:ilvl w:val="0"/>
                <w:numId w:val="33"/>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Mükremin TEMEL ve Dr. Mustafa ÖZTÜRK’ün projeye dâhil edilmesine</w:t>
            </w:r>
          </w:p>
          <w:p w:rsidR="00552839" w:rsidRPr="00552839" w:rsidRDefault="00552839" w:rsidP="00552839">
            <w:pPr>
              <w:numPr>
                <w:ilvl w:val="0"/>
                <w:numId w:val="33"/>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Tarım il ve ilçe müdürlüklerinden destek alınmasına</w:t>
            </w:r>
          </w:p>
          <w:p w:rsidR="00552839" w:rsidRPr="00552839" w:rsidRDefault="00552839" w:rsidP="00552839">
            <w:pPr>
              <w:numPr>
                <w:ilvl w:val="0"/>
                <w:numId w:val="33"/>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spacing w:after="120" w:line="259" w:lineRule="auto"/>
              <w:jc w:val="both"/>
              <w:rPr>
                <w:rFonts w:ascii="Times New Roman" w:hAnsi="Times New Roman" w:cs="Times New Roman"/>
              </w:rPr>
            </w:pPr>
          </w:p>
          <w:p w:rsidR="00552839" w:rsidRPr="00552839" w:rsidRDefault="00552839" w:rsidP="00552839">
            <w:pPr>
              <w:spacing w:after="120" w:line="259" w:lineRule="auto"/>
              <w:jc w:val="both"/>
              <w:rPr>
                <w:rFonts w:ascii="Times New Roman" w:hAnsi="Times New Roman" w:cs="Times New Roman"/>
              </w:rPr>
            </w:pPr>
          </w:p>
          <w:p w:rsidR="00552839" w:rsidRPr="00552839" w:rsidRDefault="00552839" w:rsidP="00552839">
            <w:pPr>
              <w:spacing w:after="120" w:line="259" w:lineRule="auto"/>
              <w:jc w:val="both"/>
              <w:rPr>
                <w:rFonts w:ascii="Times New Roman" w:hAnsi="Times New Roman" w:cs="Times New Roman"/>
              </w:rPr>
            </w:pPr>
          </w:p>
          <w:p w:rsidR="00552839" w:rsidRPr="00552839" w:rsidRDefault="00552839" w:rsidP="00552839">
            <w:pPr>
              <w:spacing w:after="120" w:line="259" w:lineRule="auto"/>
              <w:jc w:val="both"/>
              <w:rPr>
                <w:rFonts w:ascii="Times New Roman" w:hAnsi="Times New Roman" w:cs="Times New Roman"/>
              </w:rPr>
            </w:pPr>
          </w:p>
          <w:p w:rsidR="00552839" w:rsidRPr="00552839" w:rsidRDefault="00552839" w:rsidP="00552839">
            <w:pPr>
              <w:spacing w:after="120" w:line="259" w:lineRule="auto"/>
              <w:jc w:val="both"/>
              <w:rPr>
                <w:rFonts w:ascii="Times New Roman" w:hAnsi="Times New Roman" w:cs="Times New Roman"/>
              </w:rPr>
            </w:pPr>
          </w:p>
          <w:p w:rsidR="00552839" w:rsidRPr="00552839" w:rsidRDefault="00552839" w:rsidP="00552839">
            <w:pPr>
              <w:spacing w:after="120" w:line="259" w:lineRule="auto"/>
              <w:jc w:val="both"/>
              <w:rPr>
                <w:rFonts w:ascii="Times New Roman" w:hAnsi="Times New Roman" w:cs="Times New Roman"/>
              </w:rPr>
            </w:pPr>
          </w:p>
          <w:p w:rsidR="00552839" w:rsidRPr="00552839" w:rsidRDefault="00552839" w:rsidP="00552839">
            <w:pPr>
              <w:spacing w:after="120" w:line="259" w:lineRule="auto"/>
              <w:jc w:val="both"/>
              <w:rPr>
                <w:rFonts w:ascii="Times New Roman" w:hAnsi="Times New Roman" w:cs="Times New Roman"/>
              </w:rPr>
            </w:pPr>
          </w:p>
          <w:p w:rsidR="00552839" w:rsidRPr="00552839" w:rsidRDefault="00552839" w:rsidP="00552839">
            <w:pPr>
              <w:spacing w:after="120" w:line="259" w:lineRule="auto"/>
              <w:jc w:val="both"/>
              <w:rPr>
                <w:rFonts w:ascii="Times New Roman" w:hAnsi="Times New Roman" w:cs="Times New Roman"/>
              </w:rPr>
            </w:pPr>
          </w:p>
          <w:p w:rsidR="00552839" w:rsidRPr="00552839" w:rsidRDefault="00552839" w:rsidP="00552839">
            <w:pPr>
              <w:spacing w:after="120" w:line="259" w:lineRule="auto"/>
              <w:jc w:val="both"/>
              <w:rPr>
                <w:rFonts w:ascii="Times New Roman" w:hAnsi="Times New Roman" w:cs="Times New Roman"/>
              </w:rPr>
            </w:pPr>
          </w:p>
          <w:p w:rsidR="00552839" w:rsidRPr="00552839" w:rsidRDefault="00552839" w:rsidP="00552839">
            <w:pPr>
              <w:spacing w:after="120" w:line="259" w:lineRule="auto"/>
              <w:jc w:val="both"/>
              <w:rPr>
                <w:rFonts w:ascii="Times New Roman" w:hAnsi="Times New Roman" w:cs="Times New Roman"/>
              </w:rPr>
            </w:pPr>
          </w:p>
        </w:tc>
      </w:tr>
    </w:tbl>
    <w:p w:rsidR="00552839" w:rsidRDefault="00552839" w:rsidP="00552839">
      <w:pPr>
        <w:spacing w:line="240" w:lineRule="auto"/>
        <w:rPr>
          <w:rFonts w:ascii="Times New Roman" w:hAnsi="Times New Roman" w:cs="Times New Roman"/>
        </w:rPr>
      </w:pPr>
    </w:p>
    <w:p w:rsidR="00552839" w:rsidRDefault="00552839" w:rsidP="00552839">
      <w:pPr>
        <w:spacing w:line="240" w:lineRule="auto"/>
        <w:rPr>
          <w:rFonts w:ascii="Times New Roman" w:hAnsi="Times New Roman" w:cs="Times New Roman"/>
        </w:rPr>
      </w:pPr>
    </w:p>
    <w:p w:rsidR="00552839" w:rsidRPr="00552839" w:rsidRDefault="00552839" w:rsidP="00552839">
      <w:pPr>
        <w:spacing w:line="240" w:lineRule="auto"/>
        <w:rPr>
          <w:rFonts w:ascii="Times New Roman" w:hAnsi="Times New Roman" w:cs="Times New Roman"/>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lastRenderedPageBreak/>
        <w:t>DEVAM</w:t>
      </w:r>
      <w:r w:rsidRPr="00552839">
        <w:rPr>
          <w:rFonts w:ascii="Times New Roman" w:eastAsia="Calibri" w:hAnsi="Times New Roman" w:cs="Times New Roman"/>
          <w:b/>
        </w:rPr>
        <w:t xml:space="preserve"> EDEN PROJE</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513"/>
      </w:tblGrid>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No:</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TAGEM/TSKAD/17/A09/P07/09</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Erzurum İlinde Tarımsal Mekanizasyon Planlaması, Yeni Teknolojilerin Kullanımı ve Politika Araçlarının Geliştirilmesi</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İngilizce Başlığı</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lang w:val="en-US"/>
              </w:rPr>
              <w:t>Agricultural Mechanization Planning, Use of New Technologies and Development of Policy Tools in Erzurum Province</w:t>
            </w:r>
          </w:p>
        </w:tc>
      </w:tr>
      <w:tr w:rsidR="00552839" w:rsidRPr="00552839" w:rsidTr="003A70C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Doğu Anadolu Tarımsal Araştırma Enstitüsü-Erzurum</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Tarımsal Araştırmalar ve Politikalar Genel Müdürlüğü</w:t>
            </w:r>
          </w:p>
        </w:tc>
      </w:tr>
      <w:tr w:rsidR="00552839" w:rsidRPr="00552839" w:rsidTr="003A70CF">
        <w:trPr>
          <w:trHeight w:val="37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Yürütücüsü</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Dr. Zinnur GÖZÜBÜYÜK</w:t>
            </w:r>
          </w:p>
        </w:tc>
      </w:tr>
      <w:tr w:rsidR="00552839" w:rsidRPr="00552839" w:rsidTr="003A70CF">
        <w:trPr>
          <w:trHeight w:val="408"/>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Yardımcı Araştırmacılar</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Doç. Dr. Okan DEMİR–</w:t>
            </w:r>
            <w:r w:rsidRPr="00552839">
              <w:rPr>
                <w:rFonts w:ascii="Times New Roman" w:hAnsi="Times New Roman" w:cs="Times New Roman"/>
                <w:bCs/>
              </w:rPr>
              <w:t xml:space="preserve">A.Ü. Ziraat Fak. </w:t>
            </w:r>
            <w:r w:rsidRPr="00552839">
              <w:rPr>
                <w:rFonts w:ascii="Times New Roman" w:hAnsi="Times New Roman" w:cs="Times New Roman"/>
              </w:rPr>
              <w:t>Tarım Ekonomisi Bölümü-Öğretim Üyesi</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bCs/>
              </w:rPr>
              <w:t>Prof. Dr. Ahmet ÇELİK</w:t>
            </w:r>
            <w:r w:rsidRPr="00552839">
              <w:rPr>
                <w:rFonts w:ascii="Times New Roman" w:hAnsi="Times New Roman" w:cs="Times New Roman"/>
              </w:rPr>
              <w:t>–</w:t>
            </w:r>
            <w:r w:rsidRPr="00552839">
              <w:rPr>
                <w:rFonts w:ascii="Times New Roman" w:hAnsi="Times New Roman" w:cs="Times New Roman"/>
                <w:bCs/>
              </w:rPr>
              <w:t>A.Ü. Ziraat Fak. Tarım Makinaları ve Teknolojileri Mühendisliği Bölümü. Erzurum</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Başlama- Bitiş Tarihleri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2020-2022</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Toplam Bütçesi: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1. yıl: 26 000 TL, 2. yıl: 26 000 TL, 3.yıl: 19 000 TL</w:t>
            </w:r>
          </w:p>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Toplam: 71 000 TL</w:t>
            </w:r>
          </w:p>
        </w:tc>
      </w:tr>
      <w:tr w:rsidR="00552839" w:rsidRPr="00552839" w:rsidTr="003A70CF">
        <w:trPr>
          <w:trHeight w:val="1995"/>
        </w:trPr>
        <w:tc>
          <w:tcPr>
            <w:tcW w:w="9781"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autoSpaceDE w:val="0"/>
              <w:autoSpaceDN w:val="0"/>
              <w:adjustRightInd w:val="0"/>
              <w:spacing w:before="120" w:after="120" w:line="288" w:lineRule="auto"/>
              <w:jc w:val="both"/>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autoSpaceDE w:val="0"/>
              <w:autoSpaceDN w:val="0"/>
              <w:adjustRightInd w:val="0"/>
              <w:spacing w:after="120" w:line="288" w:lineRule="auto"/>
              <w:jc w:val="both"/>
              <w:rPr>
                <w:rFonts w:ascii="Times New Roman" w:eastAsia="MS Mincho" w:hAnsi="Times New Roman" w:cs="Times New Roman"/>
                <w:b/>
                <w:bCs/>
              </w:rPr>
            </w:pPr>
          </w:p>
          <w:p w:rsidR="00552839" w:rsidRPr="00552839" w:rsidRDefault="00552839" w:rsidP="00552839">
            <w:pPr>
              <w:numPr>
                <w:ilvl w:val="0"/>
                <w:numId w:val="34"/>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34"/>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Proje ekibine Meryem BAYRAKTUTAN, Abdülkerim ASLAN ve Harun GÜLÜM’ün dâhil edilmesine</w:t>
            </w:r>
          </w:p>
          <w:p w:rsidR="00552839" w:rsidRPr="00552839" w:rsidRDefault="00552839" w:rsidP="00552839">
            <w:pPr>
              <w:numPr>
                <w:ilvl w:val="0"/>
                <w:numId w:val="34"/>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autoSpaceDE w:val="0"/>
              <w:autoSpaceDN w:val="0"/>
              <w:adjustRightInd w:val="0"/>
              <w:spacing w:after="120" w:line="288" w:lineRule="auto"/>
              <w:jc w:val="both"/>
              <w:rPr>
                <w:rFonts w:ascii="Times New Roman" w:eastAsia="MS Mincho" w:hAnsi="Times New Roman" w:cs="Times New Roman"/>
                <w:b/>
                <w:bCs/>
              </w:rPr>
            </w:pPr>
          </w:p>
          <w:p w:rsidR="00552839" w:rsidRPr="00552839" w:rsidRDefault="00552839" w:rsidP="00552839">
            <w:pPr>
              <w:autoSpaceDE w:val="0"/>
              <w:autoSpaceDN w:val="0"/>
              <w:adjustRightInd w:val="0"/>
              <w:spacing w:after="120" w:line="288" w:lineRule="auto"/>
              <w:jc w:val="both"/>
              <w:rPr>
                <w:rFonts w:ascii="Times New Roman" w:eastAsia="MS Mincho" w:hAnsi="Times New Roman" w:cs="Times New Roman"/>
                <w:b/>
                <w:bCs/>
              </w:rPr>
            </w:pPr>
          </w:p>
          <w:p w:rsidR="00552839" w:rsidRPr="00552839" w:rsidRDefault="00552839" w:rsidP="00552839">
            <w:pPr>
              <w:autoSpaceDE w:val="0"/>
              <w:autoSpaceDN w:val="0"/>
              <w:adjustRightInd w:val="0"/>
              <w:spacing w:after="120" w:line="288" w:lineRule="auto"/>
              <w:jc w:val="both"/>
              <w:rPr>
                <w:rFonts w:ascii="Times New Roman" w:eastAsia="MS Mincho" w:hAnsi="Times New Roman" w:cs="Times New Roman"/>
                <w:b/>
                <w:bCs/>
              </w:rPr>
            </w:pPr>
          </w:p>
          <w:p w:rsidR="00552839" w:rsidRPr="00552839" w:rsidRDefault="00552839" w:rsidP="00552839">
            <w:pPr>
              <w:autoSpaceDE w:val="0"/>
              <w:autoSpaceDN w:val="0"/>
              <w:adjustRightInd w:val="0"/>
              <w:spacing w:after="120" w:line="288" w:lineRule="auto"/>
              <w:jc w:val="both"/>
              <w:rPr>
                <w:rFonts w:ascii="Times New Roman" w:eastAsia="MS Mincho" w:hAnsi="Times New Roman" w:cs="Times New Roman"/>
                <w:b/>
                <w:bCs/>
              </w:rPr>
            </w:pPr>
          </w:p>
          <w:p w:rsidR="00552839" w:rsidRPr="00552839" w:rsidRDefault="00552839" w:rsidP="00552839">
            <w:pPr>
              <w:autoSpaceDE w:val="0"/>
              <w:autoSpaceDN w:val="0"/>
              <w:adjustRightInd w:val="0"/>
              <w:spacing w:after="120" w:line="288" w:lineRule="auto"/>
              <w:jc w:val="both"/>
              <w:rPr>
                <w:rFonts w:ascii="Times New Roman" w:eastAsia="MS Mincho" w:hAnsi="Times New Roman" w:cs="Times New Roman"/>
                <w:b/>
                <w:bCs/>
              </w:rPr>
            </w:pPr>
          </w:p>
          <w:p w:rsidR="00552839" w:rsidRPr="00552839" w:rsidRDefault="00552839" w:rsidP="00552839">
            <w:pPr>
              <w:autoSpaceDE w:val="0"/>
              <w:autoSpaceDN w:val="0"/>
              <w:adjustRightInd w:val="0"/>
              <w:spacing w:after="120" w:line="288" w:lineRule="auto"/>
              <w:jc w:val="both"/>
              <w:rPr>
                <w:rFonts w:ascii="Times New Roman" w:eastAsia="MS Mincho" w:hAnsi="Times New Roman" w:cs="Times New Roman"/>
                <w:b/>
                <w:bCs/>
              </w:rPr>
            </w:pPr>
          </w:p>
          <w:p w:rsidR="00552839" w:rsidRPr="00552839" w:rsidRDefault="00552839" w:rsidP="00552839">
            <w:pPr>
              <w:autoSpaceDE w:val="0"/>
              <w:autoSpaceDN w:val="0"/>
              <w:adjustRightInd w:val="0"/>
              <w:spacing w:after="120" w:line="288" w:lineRule="auto"/>
              <w:jc w:val="both"/>
              <w:rPr>
                <w:rFonts w:ascii="Times New Roman" w:eastAsia="MS Mincho" w:hAnsi="Times New Roman" w:cs="Times New Roman"/>
                <w:b/>
                <w:bCs/>
              </w:rPr>
            </w:pPr>
          </w:p>
          <w:p w:rsidR="00552839" w:rsidRPr="00552839" w:rsidRDefault="00552839" w:rsidP="00552839">
            <w:pPr>
              <w:autoSpaceDE w:val="0"/>
              <w:autoSpaceDN w:val="0"/>
              <w:adjustRightInd w:val="0"/>
              <w:spacing w:after="120" w:line="288" w:lineRule="auto"/>
              <w:jc w:val="both"/>
              <w:rPr>
                <w:rFonts w:ascii="Times New Roman" w:eastAsia="MS Mincho" w:hAnsi="Times New Roman" w:cs="Times New Roman"/>
                <w:b/>
                <w:bCs/>
              </w:rPr>
            </w:pPr>
          </w:p>
          <w:p w:rsidR="00552839" w:rsidRPr="00552839" w:rsidRDefault="00552839" w:rsidP="00552839">
            <w:pPr>
              <w:autoSpaceDE w:val="0"/>
              <w:autoSpaceDN w:val="0"/>
              <w:adjustRightInd w:val="0"/>
              <w:spacing w:after="120" w:line="288" w:lineRule="auto"/>
              <w:jc w:val="both"/>
              <w:rPr>
                <w:rFonts w:ascii="Times New Roman" w:eastAsia="MS Mincho" w:hAnsi="Times New Roman" w:cs="Times New Roman"/>
                <w:b/>
                <w:bCs/>
              </w:rPr>
            </w:pPr>
          </w:p>
          <w:p w:rsidR="00552839" w:rsidRPr="00552839" w:rsidRDefault="00552839" w:rsidP="00552839">
            <w:pPr>
              <w:autoSpaceDE w:val="0"/>
              <w:autoSpaceDN w:val="0"/>
              <w:adjustRightInd w:val="0"/>
              <w:spacing w:after="120" w:line="288" w:lineRule="auto"/>
              <w:jc w:val="both"/>
              <w:rPr>
                <w:rFonts w:ascii="Times New Roman" w:eastAsia="MS Mincho" w:hAnsi="Times New Roman" w:cs="Times New Roman"/>
                <w:b/>
                <w:bCs/>
              </w:rPr>
            </w:pPr>
          </w:p>
          <w:p w:rsidR="00552839" w:rsidRPr="00552839" w:rsidRDefault="00552839" w:rsidP="00552839">
            <w:pPr>
              <w:autoSpaceDE w:val="0"/>
              <w:autoSpaceDN w:val="0"/>
              <w:adjustRightInd w:val="0"/>
              <w:spacing w:after="120" w:line="288" w:lineRule="auto"/>
              <w:jc w:val="both"/>
              <w:rPr>
                <w:rFonts w:ascii="Times New Roman" w:eastAsia="MS Mincho" w:hAnsi="Times New Roman" w:cs="Times New Roman"/>
                <w:b/>
                <w:bCs/>
              </w:rPr>
            </w:pPr>
          </w:p>
        </w:tc>
      </w:tr>
    </w:tbl>
    <w:p w:rsidR="00552839" w:rsidRPr="00552839" w:rsidRDefault="00552839" w:rsidP="00552839">
      <w:pPr>
        <w:spacing w:after="160" w:line="259" w:lineRule="auto"/>
      </w:pPr>
    </w:p>
    <w:p w:rsidR="00552839" w:rsidRPr="00552839" w:rsidRDefault="00552839" w:rsidP="00552839">
      <w:pPr>
        <w:spacing w:after="160" w:line="259" w:lineRule="auto"/>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t>DEVAM</w:t>
      </w:r>
      <w:r w:rsidRPr="00552839">
        <w:rPr>
          <w:rFonts w:ascii="Times New Roman" w:eastAsia="Calibri" w:hAnsi="Times New Roman" w:cs="Times New Roman"/>
          <w:b/>
        </w:rPr>
        <w:t xml:space="preserve"> EDEN PROJE </w:t>
      </w:r>
    </w:p>
    <w:p w:rsidR="00552839" w:rsidRPr="00552839" w:rsidRDefault="00552839" w:rsidP="00552839">
      <w:pPr>
        <w:spacing w:line="240" w:lineRule="auto"/>
        <w:rPr>
          <w:rFonts w:ascii="Times New Roman" w:eastAsia="Calibri" w:hAnsi="Times New Roman" w:cs="Times New Roman"/>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Style w:val="TabloKlavuzu12"/>
        <w:tblW w:w="9640" w:type="dxa"/>
        <w:tblLook w:val="04A0" w:firstRow="1" w:lastRow="0" w:firstColumn="1" w:lastColumn="0" w:noHBand="0" w:noVBand="1"/>
      </w:tblPr>
      <w:tblGrid>
        <w:gridCol w:w="2694"/>
        <w:gridCol w:w="6946"/>
      </w:tblGrid>
      <w:tr w:rsidR="00552839" w:rsidRPr="00552839" w:rsidTr="003A70CF">
        <w:tc>
          <w:tcPr>
            <w:tcW w:w="2694" w:type="dxa"/>
            <w:vAlign w:val="center"/>
          </w:tcPr>
          <w:p w:rsidR="00552839" w:rsidRPr="00552839" w:rsidRDefault="00552839" w:rsidP="00552839">
            <w:pPr>
              <w:spacing w:after="160"/>
              <w:rPr>
                <w:rFonts w:asciiTheme="minorHAnsi" w:hAnsiTheme="minorHAnsi" w:cstheme="minorBidi"/>
                <w:b/>
                <w:sz w:val="22"/>
                <w:szCs w:val="22"/>
              </w:rPr>
            </w:pPr>
            <w:r w:rsidRPr="00552839">
              <w:rPr>
                <w:rFonts w:asciiTheme="minorHAnsi" w:hAnsiTheme="minorHAnsi" w:cstheme="minorBidi"/>
                <w:b/>
                <w:sz w:val="22"/>
                <w:szCs w:val="22"/>
              </w:rPr>
              <w:t>Proje No</w:t>
            </w:r>
          </w:p>
        </w:tc>
        <w:tc>
          <w:tcPr>
            <w:tcW w:w="6946" w:type="dxa"/>
            <w:vAlign w:val="center"/>
          </w:tcPr>
          <w:p w:rsidR="00552839" w:rsidRPr="00552839" w:rsidRDefault="00552839" w:rsidP="00552839">
            <w:pPr>
              <w:spacing w:after="160"/>
              <w:rPr>
                <w:rFonts w:asciiTheme="minorHAnsi" w:hAnsiTheme="minorHAnsi" w:cstheme="minorBidi"/>
                <w:sz w:val="22"/>
                <w:szCs w:val="22"/>
              </w:rPr>
            </w:pPr>
            <w:r w:rsidRPr="00552839">
              <w:rPr>
                <w:rFonts w:asciiTheme="minorHAnsi" w:hAnsiTheme="minorHAnsi" w:cstheme="minorBidi"/>
                <w:sz w:val="22"/>
                <w:szCs w:val="22"/>
              </w:rPr>
              <w:t>TAGEM/TSKAD/17/A09/P07/02</w:t>
            </w:r>
          </w:p>
        </w:tc>
      </w:tr>
      <w:tr w:rsidR="00552839" w:rsidRPr="00552839" w:rsidTr="003A70CF">
        <w:tc>
          <w:tcPr>
            <w:tcW w:w="2694" w:type="dxa"/>
            <w:vAlign w:val="center"/>
          </w:tcPr>
          <w:p w:rsidR="00552839" w:rsidRPr="00552839" w:rsidRDefault="00552839" w:rsidP="00552839">
            <w:pPr>
              <w:spacing w:after="160"/>
              <w:rPr>
                <w:rFonts w:asciiTheme="minorHAnsi" w:hAnsiTheme="minorHAnsi" w:cstheme="minorBidi"/>
                <w:b/>
                <w:sz w:val="22"/>
                <w:szCs w:val="22"/>
              </w:rPr>
            </w:pPr>
            <w:r w:rsidRPr="00552839">
              <w:rPr>
                <w:rFonts w:asciiTheme="minorHAnsi" w:hAnsiTheme="minorHAnsi" w:cstheme="minorBidi"/>
                <w:b/>
                <w:sz w:val="22"/>
                <w:szCs w:val="22"/>
              </w:rPr>
              <w:t>Proje Başlığı</w:t>
            </w:r>
          </w:p>
        </w:tc>
        <w:tc>
          <w:tcPr>
            <w:tcW w:w="6946" w:type="dxa"/>
            <w:vAlign w:val="center"/>
          </w:tcPr>
          <w:p w:rsidR="00552839" w:rsidRPr="00552839" w:rsidRDefault="00552839" w:rsidP="00552839">
            <w:pPr>
              <w:rPr>
                <w:rFonts w:asciiTheme="minorHAnsi" w:hAnsiTheme="minorHAnsi" w:cstheme="minorBidi"/>
                <w:sz w:val="22"/>
                <w:szCs w:val="22"/>
              </w:rPr>
            </w:pPr>
            <w:r w:rsidRPr="00552839">
              <w:rPr>
                <w:rFonts w:asciiTheme="minorHAnsi" w:hAnsiTheme="minorHAnsi" w:cstheme="minorBidi"/>
                <w:sz w:val="22"/>
                <w:szCs w:val="22"/>
              </w:rPr>
              <w:t xml:space="preserve">Konya İlinde Tarım Havzaları Bazında Tarımsal Mekanizasyon Planlaması ve Destekleme Politikalarının Geliştirilmesi </w:t>
            </w:r>
          </w:p>
        </w:tc>
      </w:tr>
      <w:tr w:rsidR="00552839" w:rsidRPr="00552839" w:rsidTr="003A70CF">
        <w:tc>
          <w:tcPr>
            <w:tcW w:w="2694" w:type="dxa"/>
            <w:vAlign w:val="center"/>
          </w:tcPr>
          <w:p w:rsidR="00552839" w:rsidRPr="00552839" w:rsidRDefault="00552839" w:rsidP="00552839">
            <w:pPr>
              <w:spacing w:after="160"/>
              <w:rPr>
                <w:rFonts w:asciiTheme="minorHAnsi" w:hAnsiTheme="minorHAnsi" w:cstheme="minorBidi"/>
                <w:b/>
                <w:sz w:val="22"/>
                <w:szCs w:val="22"/>
              </w:rPr>
            </w:pPr>
            <w:r w:rsidRPr="00552839">
              <w:rPr>
                <w:rFonts w:asciiTheme="minorHAnsi" w:hAnsiTheme="minorHAnsi" w:cstheme="minorBidi"/>
                <w:b/>
                <w:sz w:val="22"/>
                <w:szCs w:val="22"/>
              </w:rPr>
              <w:t>Projenin İngilizce Başlığı</w:t>
            </w:r>
          </w:p>
        </w:tc>
        <w:tc>
          <w:tcPr>
            <w:tcW w:w="6946" w:type="dxa"/>
            <w:vAlign w:val="center"/>
          </w:tcPr>
          <w:p w:rsidR="00552839" w:rsidRPr="00552839" w:rsidRDefault="00552839" w:rsidP="00552839">
            <w:pPr>
              <w:spacing w:after="160"/>
              <w:rPr>
                <w:rFonts w:asciiTheme="minorHAnsi" w:hAnsiTheme="minorHAnsi" w:cstheme="minorBidi"/>
                <w:sz w:val="22"/>
                <w:szCs w:val="22"/>
              </w:rPr>
            </w:pPr>
            <w:r w:rsidRPr="00552839">
              <w:rPr>
                <w:rFonts w:asciiTheme="minorHAnsi" w:hAnsiTheme="minorHAnsi" w:cstheme="minorBidi"/>
                <w:sz w:val="22"/>
                <w:szCs w:val="22"/>
              </w:rPr>
              <w:t>Agricultural Mechanization Planning on the Basis of Agriculture Catchments in Konya Province and Development of Support Policies</w:t>
            </w:r>
          </w:p>
        </w:tc>
      </w:tr>
      <w:tr w:rsidR="00552839" w:rsidRPr="00552839" w:rsidTr="003A70CF">
        <w:tc>
          <w:tcPr>
            <w:tcW w:w="2694" w:type="dxa"/>
            <w:vAlign w:val="center"/>
          </w:tcPr>
          <w:p w:rsidR="00552839" w:rsidRPr="00552839" w:rsidRDefault="00552839" w:rsidP="00552839">
            <w:pPr>
              <w:spacing w:after="160"/>
              <w:rPr>
                <w:rFonts w:asciiTheme="minorHAnsi" w:hAnsiTheme="minorHAnsi" w:cstheme="minorBidi"/>
                <w:b/>
                <w:sz w:val="22"/>
                <w:szCs w:val="22"/>
              </w:rPr>
            </w:pPr>
            <w:r w:rsidRPr="00552839">
              <w:rPr>
                <w:rFonts w:asciiTheme="minorHAnsi" w:hAnsiTheme="minorHAnsi" w:cstheme="minorBidi"/>
                <w:b/>
                <w:sz w:val="22"/>
                <w:szCs w:val="22"/>
              </w:rPr>
              <w:t xml:space="preserve">Projeyi Yürüten Kuruluş </w:t>
            </w:r>
          </w:p>
        </w:tc>
        <w:tc>
          <w:tcPr>
            <w:tcW w:w="6946" w:type="dxa"/>
            <w:vAlign w:val="center"/>
          </w:tcPr>
          <w:p w:rsidR="00552839" w:rsidRPr="00552839" w:rsidRDefault="00552839" w:rsidP="00552839">
            <w:pPr>
              <w:spacing w:after="160"/>
              <w:rPr>
                <w:rFonts w:asciiTheme="minorHAnsi" w:hAnsiTheme="minorHAnsi" w:cstheme="minorBidi"/>
                <w:sz w:val="22"/>
                <w:szCs w:val="22"/>
              </w:rPr>
            </w:pPr>
            <w:r w:rsidRPr="00552839">
              <w:rPr>
                <w:rFonts w:asciiTheme="minorHAnsi" w:hAnsiTheme="minorHAnsi" w:cstheme="minorBidi"/>
                <w:sz w:val="22"/>
                <w:szCs w:val="22"/>
              </w:rPr>
              <w:t>Toprak Su ve Çölleşme ile Mücadele Araştırma Enstitüsü Müdürlüğü Konya</w:t>
            </w:r>
          </w:p>
        </w:tc>
      </w:tr>
      <w:tr w:rsidR="00552839" w:rsidRPr="00552839" w:rsidTr="003A70CF">
        <w:tc>
          <w:tcPr>
            <w:tcW w:w="2694" w:type="dxa"/>
            <w:vAlign w:val="center"/>
          </w:tcPr>
          <w:p w:rsidR="00552839" w:rsidRPr="00552839" w:rsidRDefault="00552839" w:rsidP="00552839">
            <w:pPr>
              <w:spacing w:after="160"/>
              <w:rPr>
                <w:rFonts w:asciiTheme="minorHAnsi" w:hAnsiTheme="minorHAnsi" w:cstheme="minorBidi"/>
                <w:b/>
                <w:sz w:val="22"/>
                <w:szCs w:val="22"/>
              </w:rPr>
            </w:pPr>
            <w:r w:rsidRPr="00552839">
              <w:rPr>
                <w:rFonts w:asciiTheme="minorHAnsi" w:hAnsiTheme="minorHAnsi" w:cstheme="minorBidi"/>
                <w:b/>
                <w:sz w:val="22"/>
                <w:szCs w:val="22"/>
              </w:rPr>
              <w:t xml:space="preserve">Projeyi Destekleyen Kuruluşlar </w:t>
            </w:r>
          </w:p>
        </w:tc>
        <w:tc>
          <w:tcPr>
            <w:tcW w:w="6946" w:type="dxa"/>
            <w:vAlign w:val="center"/>
          </w:tcPr>
          <w:p w:rsidR="00552839" w:rsidRPr="00552839" w:rsidRDefault="00552839" w:rsidP="00552839">
            <w:pPr>
              <w:spacing w:after="160"/>
              <w:rPr>
                <w:rFonts w:asciiTheme="minorHAnsi" w:hAnsiTheme="minorHAnsi" w:cstheme="minorBidi"/>
                <w:sz w:val="22"/>
                <w:szCs w:val="22"/>
              </w:rPr>
            </w:pPr>
            <w:r w:rsidRPr="00552839">
              <w:rPr>
                <w:rFonts w:asciiTheme="minorHAnsi" w:hAnsiTheme="minorHAnsi" w:cstheme="minorBidi"/>
                <w:sz w:val="22"/>
                <w:szCs w:val="22"/>
              </w:rPr>
              <w:t>Tarımsal Araştırmalar ve Politikalar Genel Müdürlüğü</w:t>
            </w:r>
          </w:p>
        </w:tc>
      </w:tr>
      <w:tr w:rsidR="00552839" w:rsidRPr="00552839" w:rsidTr="003A70CF">
        <w:tc>
          <w:tcPr>
            <w:tcW w:w="2694" w:type="dxa"/>
            <w:vAlign w:val="center"/>
          </w:tcPr>
          <w:p w:rsidR="00552839" w:rsidRPr="00552839" w:rsidRDefault="00552839" w:rsidP="00552839">
            <w:pPr>
              <w:spacing w:after="160"/>
              <w:rPr>
                <w:rFonts w:asciiTheme="minorHAnsi" w:hAnsiTheme="minorHAnsi" w:cstheme="minorBidi"/>
                <w:b/>
                <w:sz w:val="22"/>
                <w:szCs w:val="22"/>
              </w:rPr>
            </w:pPr>
            <w:r w:rsidRPr="00552839">
              <w:rPr>
                <w:rFonts w:asciiTheme="minorHAnsi" w:hAnsiTheme="minorHAnsi" w:cstheme="minorBidi"/>
                <w:b/>
                <w:sz w:val="22"/>
                <w:szCs w:val="22"/>
              </w:rPr>
              <w:t xml:space="preserve">Proje Lideri </w:t>
            </w:r>
          </w:p>
        </w:tc>
        <w:tc>
          <w:tcPr>
            <w:tcW w:w="6946" w:type="dxa"/>
            <w:vAlign w:val="center"/>
          </w:tcPr>
          <w:p w:rsidR="00552839" w:rsidRPr="00552839" w:rsidRDefault="00552839" w:rsidP="00552839">
            <w:pPr>
              <w:spacing w:after="160"/>
              <w:rPr>
                <w:rFonts w:asciiTheme="minorHAnsi" w:hAnsiTheme="minorHAnsi" w:cstheme="minorBidi"/>
                <w:sz w:val="22"/>
                <w:szCs w:val="22"/>
              </w:rPr>
            </w:pPr>
            <w:r w:rsidRPr="00552839">
              <w:rPr>
                <w:rFonts w:asciiTheme="minorHAnsi" w:hAnsiTheme="minorHAnsi" w:cstheme="minorBidi"/>
                <w:sz w:val="22"/>
                <w:szCs w:val="22"/>
              </w:rPr>
              <w:t>Sedat YOKUŞ</w:t>
            </w:r>
          </w:p>
        </w:tc>
      </w:tr>
      <w:tr w:rsidR="00552839" w:rsidRPr="00552839" w:rsidTr="003A70CF">
        <w:tc>
          <w:tcPr>
            <w:tcW w:w="2694" w:type="dxa"/>
            <w:vAlign w:val="center"/>
          </w:tcPr>
          <w:p w:rsidR="00552839" w:rsidRPr="00552839" w:rsidRDefault="00552839" w:rsidP="00552839">
            <w:pPr>
              <w:spacing w:after="160"/>
              <w:rPr>
                <w:rFonts w:asciiTheme="minorHAnsi" w:hAnsiTheme="minorHAnsi" w:cstheme="minorBidi"/>
                <w:b/>
                <w:sz w:val="22"/>
                <w:szCs w:val="22"/>
              </w:rPr>
            </w:pPr>
            <w:r w:rsidRPr="00552839">
              <w:rPr>
                <w:rFonts w:asciiTheme="minorHAnsi" w:hAnsiTheme="minorHAnsi" w:cstheme="minorBidi"/>
                <w:b/>
                <w:sz w:val="22"/>
                <w:szCs w:val="22"/>
              </w:rPr>
              <w:t>Proje Yürütücüleri</w:t>
            </w:r>
          </w:p>
        </w:tc>
        <w:tc>
          <w:tcPr>
            <w:tcW w:w="6946" w:type="dxa"/>
            <w:vAlign w:val="center"/>
          </w:tcPr>
          <w:p w:rsidR="00552839" w:rsidRPr="00552839" w:rsidRDefault="00552839" w:rsidP="00552839">
            <w:pPr>
              <w:spacing w:after="160"/>
              <w:rPr>
                <w:rFonts w:asciiTheme="minorHAnsi" w:hAnsiTheme="minorHAnsi" w:cstheme="minorBidi"/>
                <w:sz w:val="22"/>
                <w:szCs w:val="22"/>
              </w:rPr>
            </w:pPr>
            <w:r w:rsidRPr="00552839">
              <w:rPr>
                <w:rFonts w:asciiTheme="minorHAnsi" w:hAnsiTheme="minorHAnsi" w:cstheme="minorBidi"/>
                <w:sz w:val="22"/>
                <w:szCs w:val="22"/>
              </w:rPr>
              <w:t xml:space="preserve">Osman </w:t>
            </w:r>
            <w:proofErr w:type="gramStart"/>
            <w:r w:rsidRPr="00552839">
              <w:rPr>
                <w:rFonts w:asciiTheme="minorHAnsi" w:hAnsiTheme="minorHAnsi" w:cstheme="minorBidi"/>
                <w:sz w:val="22"/>
                <w:szCs w:val="22"/>
              </w:rPr>
              <w:t>ÖLMEZ     Durmuş</w:t>
            </w:r>
            <w:proofErr w:type="gramEnd"/>
            <w:r w:rsidRPr="00552839">
              <w:rPr>
                <w:rFonts w:asciiTheme="minorHAnsi" w:hAnsiTheme="minorHAnsi" w:cstheme="minorBidi"/>
                <w:sz w:val="22"/>
                <w:szCs w:val="22"/>
              </w:rPr>
              <w:t xml:space="preserve"> Ali KİPRİTCİ     Ata BAŞ</w:t>
            </w:r>
          </w:p>
        </w:tc>
      </w:tr>
      <w:tr w:rsidR="00552839" w:rsidRPr="00552839" w:rsidTr="003A70CF">
        <w:tc>
          <w:tcPr>
            <w:tcW w:w="2694" w:type="dxa"/>
            <w:vAlign w:val="center"/>
          </w:tcPr>
          <w:p w:rsidR="00552839" w:rsidRPr="00552839" w:rsidRDefault="00552839" w:rsidP="00552839">
            <w:pPr>
              <w:spacing w:after="160"/>
              <w:rPr>
                <w:rFonts w:asciiTheme="minorHAnsi" w:hAnsiTheme="minorHAnsi" w:cstheme="minorBidi"/>
                <w:b/>
                <w:sz w:val="22"/>
                <w:szCs w:val="22"/>
              </w:rPr>
            </w:pPr>
            <w:r w:rsidRPr="00552839">
              <w:rPr>
                <w:rFonts w:asciiTheme="minorHAnsi" w:hAnsiTheme="minorHAnsi" w:cstheme="minorBidi"/>
                <w:b/>
                <w:sz w:val="22"/>
                <w:szCs w:val="22"/>
              </w:rPr>
              <w:t xml:space="preserve">Başlama-Bitiş Tarihleri </w:t>
            </w:r>
          </w:p>
        </w:tc>
        <w:tc>
          <w:tcPr>
            <w:tcW w:w="6946" w:type="dxa"/>
            <w:vAlign w:val="center"/>
          </w:tcPr>
          <w:p w:rsidR="00552839" w:rsidRPr="00552839" w:rsidRDefault="00552839" w:rsidP="00552839">
            <w:pPr>
              <w:spacing w:after="160"/>
              <w:rPr>
                <w:rFonts w:asciiTheme="minorHAnsi" w:hAnsiTheme="minorHAnsi" w:cstheme="minorBidi"/>
                <w:sz w:val="22"/>
                <w:szCs w:val="22"/>
              </w:rPr>
            </w:pPr>
            <w:r w:rsidRPr="00552839">
              <w:rPr>
                <w:rFonts w:asciiTheme="minorHAnsi" w:hAnsiTheme="minorHAnsi" w:cstheme="minorBidi"/>
                <w:sz w:val="22"/>
                <w:szCs w:val="22"/>
              </w:rPr>
              <w:t>01.01.2021–31.12.2023</w:t>
            </w:r>
          </w:p>
        </w:tc>
      </w:tr>
      <w:tr w:rsidR="00552839" w:rsidRPr="00552839" w:rsidTr="003A70CF">
        <w:tc>
          <w:tcPr>
            <w:tcW w:w="2694" w:type="dxa"/>
            <w:vAlign w:val="center"/>
          </w:tcPr>
          <w:p w:rsidR="00552839" w:rsidRPr="00552839" w:rsidRDefault="00552839" w:rsidP="00552839">
            <w:pPr>
              <w:spacing w:after="160"/>
              <w:rPr>
                <w:rFonts w:asciiTheme="minorHAnsi" w:hAnsiTheme="minorHAnsi" w:cstheme="minorBidi"/>
                <w:b/>
                <w:sz w:val="22"/>
                <w:szCs w:val="22"/>
              </w:rPr>
            </w:pPr>
            <w:r w:rsidRPr="00552839">
              <w:rPr>
                <w:rFonts w:asciiTheme="minorHAnsi" w:hAnsiTheme="minorHAnsi" w:cstheme="minorBidi"/>
                <w:b/>
                <w:sz w:val="22"/>
                <w:szCs w:val="22"/>
              </w:rPr>
              <w:t>Projenin Toplam Bütçesi</w:t>
            </w:r>
          </w:p>
        </w:tc>
        <w:tc>
          <w:tcPr>
            <w:tcW w:w="6946" w:type="dxa"/>
            <w:vAlign w:val="center"/>
          </w:tcPr>
          <w:p w:rsidR="00552839" w:rsidRPr="00552839" w:rsidRDefault="00552839" w:rsidP="00552839">
            <w:pPr>
              <w:spacing w:after="160"/>
              <w:rPr>
                <w:rFonts w:asciiTheme="minorHAnsi" w:hAnsiTheme="minorHAnsi" w:cstheme="minorBidi"/>
                <w:sz w:val="22"/>
                <w:szCs w:val="22"/>
              </w:rPr>
            </w:pPr>
            <w:r w:rsidRPr="00552839">
              <w:rPr>
                <w:rFonts w:asciiTheme="minorHAnsi" w:hAnsiTheme="minorHAnsi" w:cstheme="minorBidi"/>
                <w:sz w:val="22"/>
                <w:szCs w:val="22"/>
              </w:rPr>
              <w:t>84.000 T.L.</w:t>
            </w:r>
          </w:p>
        </w:tc>
      </w:tr>
      <w:tr w:rsidR="00552839" w:rsidRPr="00552839" w:rsidTr="003A70CF">
        <w:tc>
          <w:tcPr>
            <w:tcW w:w="9640" w:type="dxa"/>
            <w:gridSpan w:val="2"/>
          </w:tcPr>
          <w:p w:rsidR="00552839" w:rsidRPr="00552839" w:rsidRDefault="00552839" w:rsidP="00552839">
            <w:pPr>
              <w:spacing w:after="160"/>
              <w:rPr>
                <w:rFonts w:asciiTheme="minorHAnsi" w:hAnsiTheme="minorHAnsi" w:cstheme="minorBidi"/>
                <w:b/>
                <w:sz w:val="22"/>
                <w:szCs w:val="22"/>
              </w:rPr>
            </w:pPr>
            <w:r w:rsidRPr="00552839">
              <w:rPr>
                <w:rFonts w:asciiTheme="minorHAnsi" w:hAnsiTheme="minorHAnsi" w:cstheme="minorBidi"/>
                <w:b/>
                <w:sz w:val="22"/>
                <w:szCs w:val="22"/>
              </w:rPr>
              <w:t>Kararlar:</w:t>
            </w:r>
          </w:p>
          <w:p w:rsidR="00552839" w:rsidRPr="00552839" w:rsidRDefault="00552839" w:rsidP="00552839">
            <w:pPr>
              <w:spacing w:after="160" w:line="360" w:lineRule="auto"/>
              <w:jc w:val="both"/>
              <w:rPr>
                <w:rFonts w:asciiTheme="minorHAnsi" w:hAnsiTheme="minorHAnsi" w:cstheme="minorBidi"/>
                <w:sz w:val="22"/>
                <w:szCs w:val="22"/>
              </w:rPr>
            </w:pPr>
          </w:p>
          <w:p w:rsidR="00552839" w:rsidRPr="00552839" w:rsidRDefault="00552839" w:rsidP="00552839">
            <w:pPr>
              <w:numPr>
                <w:ilvl w:val="0"/>
                <w:numId w:val="35"/>
              </w:numPr>
              <w:spacing w:after="0" w:line="360" w:lineRule="auto"/>
              <w:jc w:val="both"/>
              <w:rPr>
                <w:sz w:val="22"/>
                <w:szCs w:val="22"/>
              </w:rPr>
            </w:pPr>
            <w:r w:rsidRPr="00552839">
              <w:rPr>
                <w:sz w:val="22"/>
                <w:szCs w:val="22"/>
              </w:rPr>
              <w:t>Proje lideri tarafından “Gelişme Raporu” olarak gruba sunuldu.</w:t>
            </w:r>
          </w:p>
          <w:p w:rsidR="00552839" w:rsidRPr="00552839" w:rsidRDefault="00552839" w:rsidP="00552839">
            <w:pPr>
              <w:numPr>
                <w:ilvl w:val="0"/>
                <w:numId w:val="35"/>
              </w:numPr>
              <w:spacing w:after="0" w:line="360" w:lineRule="auto"/>
              <w:contextualSpacing/>
              <w:jc w:val="both"/>
              <w:rPr>
                <w:sz w:val="22"/>
                <w:szCs w:val="22"/>
                <w:lang w:eastAsia="tr-TR"/>
              </w:rPr>
            </w:pPr>
            <w:r w:rsidRPr="00552839">
              <w:rPr>
                <w:sz w:val="22"/>
                <w:szCs w:val="22"/>
                <w:lang w:eastAsia="tr-TR"/>
              </w:rPr>
              <w:t>Öneriler doğrultusunda projenin devamına karar verilmiştir.</w:t>
            </w:r>
          </w:p>
          <w:p w:rsidR="00552839" w:rsidRPr="00552839" w:rsidRDefault="00552839" w:rsidP="00552839">
            <w:pPr>
              <w:spacing w:after="160"/>
              <w:jc w:val="both"/>
              <w:rPr>
                <w:rFonts w:asciiTheme="minorHAnsi" w:hAnsiTheme="minorHAnsi" w:cstheme="minorBidi"/>
                <w:sz w:val="22"/>
                <w:szCs w:val="22"/>
              </w:rPr>
            </w:pPr>
          </w:p>
          <w:p w:rsidR="00552839" w:rsidRPr="00552839" w:rsidRDefault="00552839" w:rsidP="00552839">
            <w:pPr>
              <w:spacing w:after="160"/>
              <w:jc w:val="both"/>
              <w:rPr>
                <w:rFonts w:asciiTheme="minorHAnsi" w:hAnsiTheme="minorHAnsi" w:cstheme="minorBidi"/>
                <w:sz w:val="22"/>
                <w:szCs w:val="22"/>
              </w:rPr>
            </w:pPr>
          </w:p>
          <w:p w:rsidR="00552839" w:rsidRPr="00552839" w:rsidRDefault="00552839" w:rsidP="00552839">
            <w:pPr>
              <w:spacing w:after="160"/>
              <w:jc w:val="both"/>
              <w:rPr>
                <w:rFonts w:asciiTheme="minorHAnsi" w:hAnsiTheme="minorHAnsi" w:cstheme="minorBidi"/>
                <w:sz w:val="22"/>
                <w:szCs w:val="22"/>
              </w:rPr>
            </w:pPr>
          </w:p>
          <w:p w:rsidR="00552839" w:rsidRDefault="00552839" w:rsidP="00552839">
            <w:pPr>
              <w:spacing w:after="160"/>
              <w:jc w:val="both"/>
              <w:rPr>
                <w:rFonts w:asciiTheme="minorHAnsi" w:hAnsiTheme="minorHAnsi" w:cstheme="minorBidi"/>
                <w:sz w:val="22"/>
                <w:szCs w:val="22"/>
              </w:rPr>
            </w:pPr>
          </w:p>
          <w:p w:rsidR="00552839" w:rsidRDefault="00552839" w:rsidP="00552839">
            <w:pPr>
              <w:spacing w:after="160"/>
              <w:jc w:val="both"/>
              <w:rPr>
                <w:rFonts w:asciiTheme="minorHAnsi" w:hAnsiTheme="minorHAnsi" w:cstheme="minorBidi"/>
                <w:sz w:val="22"/>
                <w:szCs w:val="22"/>
              </w:rPr>
            </w:pPr>
          </w:p>
          <w:p w:rsidR="00552839" w:rsidRPr="00552839" w:rsidRDefault="00552839" w:rsidP="00552839">
            <w:pPr>
              <w:spacing w:after="160"/>
              <w:jc w:val="both"/>
              <w:rPr>
                <w:rFonts w:asciiTheme="minorHAnsi" w:hAnsiTheme="minorHAnsi" w:cstheme="minorBidi"/>
                <w:sz w:val="22"/>
                <w:szCs w:val="22"/>
              </w:rPr>
            </w:pPr>
          </w:p>
          <w:p w:rsidR="00552839" w:rsidRPr="00552839" w:rsidRDefault="00552839" w:rsidP="00552839">
            <w:pPr>
              <w:spacing w:after="160"/>
              <w:jc w:val="both"/>
              <w:rPr>
                <w:rFonts w:asciiTheme="minorHAnsi" w:hAnsiTheme="minorHAnsi" w:cstheme="minorBidi"/>
                <w:sz w:val="22"/>
                <w:szCs w:val="22"/>
              </w:rPr>
            </w:pPr>
          </w:p>
        </w:tc>
      </w:tr>
    </w:tbl>
    <w:p w:rsidR="00552839" w:rsidRPr="00552839" w:rsidRDefault="00552839" w:rsidP="00552839">
      <w:pPr>
        <w:spacing w:after="160" w:line="259" w:lineRule="auto"/>
      </w:pP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p>
    <w:p w:rsidR="00552839" w:rsidRPr="00552839" w:rsidRDefault="00552839" w:rsidP="00552839">
      <w:pPr>
        <w:spacing w:after="0" w:line="240" w:lineRule="auto"/>
        <w:jc w:val="center"/>
        <w:rPr>
          <w:rFonts w:ascii="Times New Roman" w:eastAsia="Times New Roman" w:hAnsi="Times New Roman" w:cs="Times New Roman"/>
          <w:b/>
          <w:sz w:val="24"/>
          <w:szCs w:val="24"/>
          <w:lang w:eastAsia="tr-TR"/>
        </w:rPr>
      </w:pPr>
    </w:p>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lastRenderedPageBreak/>
        <w:t>YENİ TEKLİF</w:t>
      </w:r>
      <w:r w:rsidRPr="00552839">
        <w:rPr>
          <w:rFonts w:ascii="Times New Roman" w:eastAsia="Calibri" w:hAnsi="Times New Roman" w:cs="Times New Roman"/>
          <w:b/>
        </w:rPr>
        <w:t xml:space="preserve"> PROJE</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45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72"/>
        <w:gridCol w:w="6987"/>
      </w:tblGrid>
      <w:tr w:rsidR="00552839" w:rsidRPr="00552839" w:rsidTr="003A70CF">
        <w:trPr>
          <w:trHeight w:val="248"/>
        </w:trPr>
        <w:tc>
          <w:tcPr>
            <w:tcW w:w="247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 No:</w:t>
            </w:r>
          </w:p>
        </w:tc>
        <w:tc>
          <w:tcPr>
            <w:tcW w:w="698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tabs>
                <w:tab w:val="left" w:pos="6070"/>
              </w:tabs>
              <w:spacing w:after="0" w:line="240" w:lineRule="auto"/>
              <w:rPr>
                <w:rFonts w:ascii="Times New Roman" w:eastAsia="Times New Roman" w:hAnsi="Times New Roman" w:cs="Times New Roman"/>
                <w:lang w:eastAsia="tr-TR"/>
              </w:rPr>
            </w:pPr>
          </w:p>
        </w:tc>
      </w:tr>
      <w:tr w:rsidR="00552839" w:rsidRPr="00552839" w:rsidTr="003A70CF">
        <w:trPr>
          <w:trHeight w:val="510"/>
        </w:trPr>
        <w:tc>
          <w:tcPr>
            <w:tcW w:w="247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 Başlığı</w:t>
            </w:r>
          </w:p>
        </w:tc>
        <w:tc>
          <w:tcPr>
            <w:tcW w:w="698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tabs>
                <w:tab w:val="left" w:pos="6070"/>
              </w:tabs>
              <w:spacing w:after="0" w:line="240" w:lineRule="auto"/>
              <w:rPr>
                <w:rFonts w:ascii="Times New Roman" w:eastAsia="Times New Roman" w:hAnsi="Times New Roman" w:cs="Times New Roman"/>
                <w:bCs/>
                <w:lang w:eastAsia="tr-TR"/>
              </w:rPr>
            </w:pPr>
            <w:r w:rsidRPr="00552839">
              <w:rPr>
                <w:rFonts w:ascii="Times New Roman" w:eastAsia="Times New Roman" w:hAnsi="Times New Roman" w:cs="Times New Roman"/>
                <w:lang w:eastAsia="tr-TR"/>
              </w:rPr>
              <w:t>Gaziantep İlinde Tarım Havzaları Bazında Mekanizasyon Planlaması ve Destekleme Politikalarının Geliştirilmesi</w:t>
            </w:r>
          </w:p>
        </w:tc>
      </w:tr>
      <w:tr w:rsidR="00552839" w:rsidRPr="00552839" w:rsidTr="003A70CF">
        <w:trPr>
          <w:trHeight w:val="510"/>
        </w:trPr>
        <w:tc>
          <w:tcPr>
            <w:tcW w:w="247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Projenin İngilizce Başlığı</w:t>
            </w:r>
          </w:p>
        </w:tc>
        <w:tc>
          <w:tcPr>
            <w:tcW w:w="698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tr-TR"/>
              </w:rPr>
            </w:pPr>
            <w:r w:rsidRPr="00552839">
              <w:rPr>
                <w:rFonts w:ascii="Times New Roman" w:eastAsia="Times New Roman" w:hAnsi="Times New Roman" w:cs="Times New Roman"/>
                <w:lang w:val="en" w:eastAsia="tr-TR"/>
              </w:rPr>
              <w:t>Mechanization Planning and Development of Support Policies on the Basis of Agricultural Basins in Gaziantep Province</w:t>
            </w:r>
          </w:p>
          <w:p w:rsidR="00552839" w:rsidRPr="00552839" w:rsidRDefault="00552839" w:rsidP="00552839">
            <w:pPr>
              <w:tabs>
                <w:tab w:val="left" w:pos="6070"/>
              </w:tabs>
              <w:spacing w:after="0" w:line="240" w:lineRule="auto"/>
              <w:rPr>
                <w:rFonts w:ascii="Times New Roman" w:eastAsia="Times New Roman" w:hAnsi="Times New Roman" w:cs="Times New Roman"/>
                <w:lang w:eastAsia="tr-TR"/>
              </w:rPr>
            </w:pPr>
          </w:p>
        </w:tc>
      </w:tr>
      <w:tr w:rsidR="00552839" w:rsidRPr="00552839" w:rsidTr="003A70CF">
        <w:trPr>
          <w:trHeight w:val="365"/>
        </w:trPr>
        <w:tc>
          <w:tcPr>
            <w:tcW w:w="247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Projeyi Yürüten Kuruluş</w:t>
            </w:r>
          </w:p>
        </w:tc>
        <w:tc>
          <w:tcPr>
            <w:tcW w:w="698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tabs>
                <w:tab w:val="left" w:pos="6070"/>
              </w:tabs>
              <w:spacing w:after="0" w:line="240" w:lineRule="auto"/>
              <w:rPr>
                <w:rFonts w:ascii="Times New Roman" w:eastAsia="Times New Roman" w:hAnsi="Times New Roman" w:cs="Times New Roman"/>
                <w:lang w:eastAsia="tr-TR"/>
              </w:rPr>
            </w:pPr>
            <w:r w:rsidRPr="00552839">
              <w:rPr>
                <w:rFonts w:ascii="Times New Roman" w:eastAsia="Times New Roman" w:hAnsi="Times New Roman" w:cs="Times New Roman"/>
                <w:position w:val="-1"/>
                <w:lang w:eastAsia="tr-TR"/>
              </w:rPr>
              <w:t>Antepfıstığı Araştırma Enstitüsü Müdürlüğü</w:t>
            </w:r>
          </w:p>
        </w:tc>
      </w:tr>
      <w:tr w:rsidR="00552839" w:rsidRPr="00552839" w:rsidTr="003A70CF">
        <w:trPr>
          <w:trHeight w:val="497"/>
        </w:trPr>
        <w:tc>
          <w:tcPr>
            <w:tcW w:w="247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Projeyi Destekleyen Kuruluş</w:t>
            </w:r>
          </w:p>
        </w:tc>
        <w:tc>
          <w:tcPr>
            <w:tcW w:w="698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tabs>
                <w:tab w:val="left" w:pos="6070"/>
              </w:tabs>
              <w:spacing w:after="0" w:line="240" w:lineRule="auto"/>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 xml:space="preserve">Kahramanmaraş Sütçü İmam Üniversitesi </w:t>
            </w:r>
          </w:p>
        </w:tc>
      </w:tr>
      <w:tr w:rsidR="00552839" w:rsidRPr="00552839" w:rsidTr="003A70CF">
        <w:trPr>
          <w:trHeight w:val="221"/>
        </w:trPr>
        <w:tc>
          <w:tcPr>
            <w:tcW w:w="247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 Yürütücüsü</w:t>
            </w:r>
          </w:p>
        </w:tc>
        <w:tc>
          <w:tcPr>
            <w:tcW w:w="698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tabs>
                <w:tab w:val="left" w:pos="6070"/>
              </w:tabs>
              <w:spacing w:after="0" w:line="240" w:lineRule="auto"/>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H. Cem Bilim</w:t>
            </w:r>
          </w:p>
        </w:tc>
      </w:tr>
      <w:tr w:rsidR="00552839" w:rsidRPr="00552839" w:rsidTr="003A70CF">
        <w:trPr>
          <w:trHeight w:val="441"/>
        </w:trPr>
        <w:tc>
          <w:tcPr>
            <w:tcW w:w="247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Yardımcı Araştırmacılar</w:t>
            </w:r>
          </w:p>
        </w:tc>
        <w:tc>
          <w:tcPr>
            <w:tcW w:w="698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widowControl w:val="0"/>
              <w:autoSpaceDE w:val="0"/>
              <w:autoSpaceDN w:val="0"/>
              <w:adjustRightInd w:val="0"/>
              <w:spacing w:after="0" w:line="240" w:lineRule="auto"/>
              <w:rPr>
                <w:rFonts w:ascii="Times New Roman" w:eastAsia="Times New Roman" w:hAnsi="Times New Roman" w:cs="Times New Roman"/>
                <w:bCs/>
                <w:position w:val="-1"/>
                <w:lang w:eastAsia="tr-TR"/>
              </w:rPr>
            </w:pPr>
            <w:r w:rsidRPr="00552839">
              <w:rPr>
                <w:rFonts w:ascii="Times New Roman" w:eastAsia="Times New Roman" w:hAnsi="Times New Roman" w:cs="Times New Roman"/>
                <w:bCs/>
                <w:position w:val="-1"/>
                <w:lang w:eastAsia="tr-TR"/>
              </w:rPr>
              <w:t>Dr. Ajlan YILMAZ, Ertuğrul İLİKÇİOĞLU, Mehmet Fatih BATMAZ, Serkan KÖSETÜRKMEN,  Dr. Hatice GÖZEL, Tuğba ŞİMŞEK, Burcu KARUSERCİ, Kürşat Alp ASLAN</w:t>
            </w:r>
          </w:p>
        </w:tc>
      </w:tr>
      <w:tr w:rsidR="00552839" w:rsidRPr="00552839" w:rsidTr="003A70CF">
        <w:trPr>
          <w:trHeight w:val="418"/>
        </w:trPr>
        <w:tc>
          <w:tcPr>
            <w:tcW w:w="247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Başlama- Bitiş Tarihleri</w:t>
            </w:r>
          </w:p>
        </w:tc>
        <w:tc>
          <w:tcPr>
            <w:tcW w:w="698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widowControl w:val="0"/>
              <w:autoSpaceDE w:val="0"/>
              <w:autoSpaceDN w:val="0"/>
              <w:adjustRightInd w:val="0"/>
              <w:spacing w:after="0" w:line="240" w:lineRule="auto"/>
              <w:rPr>
                <w:rFonts w:ascii="Times New Roman" w:eastAsia="Times New Roman" w:hAnsi="Times New Roman" w:cs="Times New Roman"/>
                <w:bCs/>
                <w:position w:val="-1"/>
                <w:lang w:eastAsia="tr-TR"/>
              </w:rPr>
            </w:pPr>
            <w:r w:rsidRPr="00552839">
              <w:rPr>
                <w:rFonts w:ascii="Times New Roman" w:eastAsia="Times New Roman" w:hAnsi="Times New Roman" w:cs="Times New Roman"/>
                <w:bCs/>
                <w:position w:val="-1"/>
                <w:lang w:eastAsia="tr-TR"/>
              </w:rPr>
              <w:t>01.01.2020 - 01.01.2023</w:t>
            </w:r>
          </w:p>
        </w:tc>
      </w:tr>
      <w:tr w:rsidR="00552839" w:rsidRPr="00552839" w:rsidTr="003A70CF">
        <w:trPr>
          <w:trHeight w:val="510"/>
        </w:trPr>
        <w:tc>
          <w:tcPr>
            <w:tcW w:w="2472"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lang w:eastAsia="tr-TR"/>
              </w:rPr>
            </w:pPr>
            <w:r w:rsidRPr="00552839">
              <w:rPr>
                <w:rFonts w:ascii="Times New Roman" w:eastAsia="Times New Roman" w:hAnsi="Times New Roman" w:cs="Times New Roman"/>
                <w:b/>
                <w:lang w:eastAsia="tr-TR"/>
              </w:rPr>
              <w:t>Projenin yıllara Göre Bütçesi</w:t>
            </w:r>
          </w:p>
        </w:tc>
        <w:tc>
          <w:tcPr>
            <w:tcW w:w="6987"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40" w:lineRule="auto"/>
              <w:jc w:val="both"/>
              <w:rPr>
                <w:rFonts w:ascii="Times New Roman" w:eastAsia="Times New Roman" w:hAnsi="Times New Roman" w:cs="Times New Roman"/>
                <w:bCs/>
                <w:lang w:eastAsia="tr-TR"/>
              </w:rPr>
            </w:pPr>
            <w:r w:rsidRPr="00552839">
              <w:rPr>
                <w:rFonts w:ascii="Times New Roman" w:eastAsia="Times New Roman" w:hAnsi="Times New Roman" w:cs="Times New Roman"/>
                <w:bCs/>
                <w:lang w:eastAsia="tr-TR"/>
              </w:rPr>
              <w:t>2020: 37 150, 2021: 33 200, 2022: 17 300 Toplam: 88 500 TL</w:t>
            </w:r>
          </w:p>
        </w:tc>
      </w:tr>
      <w:tr w:rsidR="00552839" w:rsidRPr="00552839" w:rsidTr="003A70CF">
        <w:trPr>
          <w:trHeight w:val="5161"/>
        </w:trPr>
        <w:tc>
          <w:tcPr>
            <w:tcW w:w="9459"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widowControl w:val="0"/>
              <w:autoSpaceDE w:val="0"/>
              <w:autoSpaceDN w:val="0"/>
              <w:adjustRightInd w:val="0"/>
              <w:spacing w:after="0" w:line="240" w:lineRule="auto"/>
              <w:rPr>
                <w:rFonts w:ascii="Times New Roman" w:eastAsia="Times New Roman" w:hAnsi="Times New Roman" w:cs="Times New Roman"/>
                <w:b/>
                <w:bCs/>
                <w:lang w:eastAsia="tr-TR"/>
              </w:rPr>
            </w:pPr>
            <w:r w:rsidRPr="00552839">
              <w:rPr>
                <w:rFonts w:ascii="Times New Roman" w:eastAsia="Times New Roman" w:hAnsi="Times New Roman" w:cs="Times New Roman"/>
                <w:b/>
                <w:bCs/>
                <w:lang w:eastAsia="tr-TR"/>
              </w:rPr>
              <w:t>Kararlar:</w:t>
            </w:r>
          </w:p>
          <w:p w:rsidR="00552839" w:rsidRPr="00552839" w:rsidRDefault="00552839" w:rsidP="00552839">
            <w:pPr>
              <w:autoSpaceDE w:val="0"/>
              <w:autoSpaceDN w:val="0"/>
              <w:adjustRightInd w:val="0"/>
              <w:spacing w:after="0" w:line="240" w:lineRule="auto"/>
              <w:jc w:val="both"/>
              <w:rPr>
                <w:rFonts w:ascii="Times New Roman" w:eastAsia="Times New Roman" w:hAnsi="Times New Roman" w:cs="Times New Roman"/>
                <w:w w:val="105"/>
                <w:lang w:eastAsia="tr-TR"/>
              </w:rPr>
            </w:pPr>
          </w:p>
          <w:p w:rsidR="00552839" w:rsidRPr="00552839" w:rsidRDefault="00552839" w:rsidP="00552839">
            <w:pPr>
              <w:numPr>
                <w:ilvl w:val="0"/>
                <w:numId w:val="58"/>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58"/>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autoSpaceDE w:val="0"/>
              <w:autoSpaceDN w:val="0"/>
              <w:adjustRightInd w:val="0"/>
              <w:spacing w:after="0" w:line="240" w:lineRule="auto"/>
              <w:jc w:val="both"/>
              <w:rPr>
                <w:rFonts w:ascii="Times New Roman" w:eastAsia="Times New Roman" w:hAnsi="Times New Roman" w:cs="Times New Roman"/>
                <w:w w:val="105"/>
                <w:lang w:eastAsia="tr-TR"/>
              </w:rPr>
            </w:pPr>
          </w:p>
          <w:p w:rsidR="00552839" w:rsidRPr="00552839" w:rsidRDefault="00552839" w:rsidP="00552839">
            <w:pPr>
              <w:autoSpaceDE w:val="0"/>
              <w:autoSpaceDN w:val="0"/>
              <w:adjustRightInd w:val="0"/>
              <w:spacing w:after="0" w:line="240" w:lineRule="auto"/>
              <w:jc w:val="both"/>
              <w:rPr>
                <w:rFonts w:ascii="Times New Roman" w:eastAsia="Times New Roman" w:hAnsi="Times New Roman" w:cs="Times New Roman"/>
                <w:w w:val="105"/>
                <w:lang w:eastAsia="tr-TR"/>
              </w:rPr>
            </w:pPr>
          </w:p>
          <w:p w:rsidR="00552839" w:rsidRPr="00552839" w:rsidRDefault="00552839" w:rsidP="00552839">
            <w:pPr>
              <w:autoSpaceDE w:val="0"/>
              <w:autoSpaceDN w:val="0"/>
              <w:adjustRightInd w:val="0"/>
              <w:spacing w:after="0" w:line="240" w:lineRule="auto"/>
              <w:jc w:val="both"/>
              <w:rPr>
                <w:rFonts w:ascii="Times New Roman" w:eastAsia="Times New Roman" w:hAnsi="Times New Roman" w:cs="Times New Roman"/>
                <w:w w:val="105"/>
                <w:lang w:eastAsia="tr-TR"/>
              </w:rPr>
            </w:pPr>
          </w:p>
          <w:p w:rsidR="00552839" w:rsidRPr="00552839" w:rsidRDefault="00552839" w:rsidP="00552839">
            <w:pPr>
              <w:autoSpaceDE w:val="0"/>
              <w:autoSpaceDN w:val="0"/>
              <w:adjustRightInd w:val="0"/>
              <w:spacing w:after="0" w:line="240" w:lineRule="auto"/>
              <w:jc w:val="both"/>
              <w:rPr>
                <w:rFonts w:ascii="Times New Roman" w:eastAsia="Times New Roman" w:hAnsi="Times New Roman" w:cs="Times New Roman"/>
                <w:w w:val="105"/>
                <w:lang w:eastAsia="tr-TR"/>
              </w:rPr>
            </w:pPr>
          </w:p>
          <w:p w:rsidR="00552839" w:rsidRPr="00552839" w:rsidRDefault="00552839" w:rsidP="00552839">
            <w:pPr>
              <w:autoSpaceDE w:val="0"/>
              <w:autoSpaceDN w:val="0"/>
              <w:adjustRightInd w:val="0"/>
              <w:spacing w:after="0" w:line="240" w:lineRule="auto"/>
              <w:jc w:val="both"/>
              <w:rPr>
                <w:rFonts w:ascii="Times New Roman" w:eastAsia="Times New Roman" w:hAnsi="Times New Roman" w:cs="Times New Roman"/>
                <w:w w:val="105"/>
                <w:lang w:eastAsia="tr-TR"/>
              </w:rPr>
            </w:pPr>
          </w:p>
          <w:p w:rsidR="00552839" w:rsidRPr="00552839" w:rsidRDefault="00552839" w:rsidP="00552839">
            <w:pPr>
              <w:autoSpaceDE w:val="0"/>
              <w:autoSpaceDN w:val="0"/>
              <w:adjustRightInd w:val="0"/>
              <w:spacing w:after="0" w:line="240" w:lineRule="auto"/>
              <w:jc w:val="both"/>
              <w:rPr>
                <w:rFonts w:ascii="Times New Roman" w:eastAsia="Times New Roman" w:hAnsi="Times New Roman" w:cs="Times New Roman"/>
                <w:w w:val="105"/>
                <w:lang w:eastAsia="tr-TR"/>
              </w:rPr>
            </w:pPr>
          </w:p>
          <w:p w:rsidR="00552839" w:rsidRPr="00552839" w:rsidRDefault="00552839" w:rsidP="00552839">
            <w:pPr>
              <w:autoSpaceDE w:val="0"/>
              <w:autoSpaceDN w:val="0"/>
              <w:adjustRightInd w:val="0"/>
              <w:spacing w:after="0" w:line="240" w:lineRule="auto"/>
              <w:jc w:val="both"/>
              <w:rPr>
                <w:rFonts w:ascii="Times New Roman" w:eastAsia="Times New Roman" w:hAnsi="Times New Roman" w:cs="Times New Roman"/>
                <w:w w:val="105"/>
                <w:lang w:eastAsia="tr-TR"/>
              </w:rPr>
            </w:pPr>
          </w:p>
        </w:tc>
      </w:tr>
    </w:tbl>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lastRenderedPageBreak/>
        <w:t>DEVAM</w:t>
      </w:r>
      <w:r w:rsidRPr="00552839">
        <w:rPr>
          <w:rFonts w:ascii="Times New Roman" w:eastAsia="Calibri" w:hAnsi="Times New Roman" w:cs="Times New Roman"/>
          <w:b/>
        </w:rPr>
        <w:t xml:space="preserve"> EDEN PROJE</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85"/>
        <w:gridCol w:w="7654"/>
      </w:tblGrid>
      <w:tr w:rsidR="00552839" w:rsidRPr="00552839" w:rsidTr="003A70CF">
        <w:tc>
          <w:tcPr>
            <w:tcW w:w="1985"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Proje No:</w:t>
            </w:r>
          </w:p>
        </w:tc>
        <w:tc>
          <w:tcPr>
            <w:tcW w:w="7654"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Times New Roman" w:hAnsi="Times New Roman" w:cs="Times New Roman"/>
                <w:sz w:val="24"/>
                <w:szCs w:val="24"/>
                <w:lang w:eastAsia="tr-TR"/>
              </w:rPr>
            </w:pPr>
            <w:r w:rsidRPr="00552839">
              <w:rPr>
                <w:rFonts w:ascii="Times New Roman" w:eastAsia="Calibri" w:hAnsi="Times New Roman" w:cs="Times New Roman"/>
                <w:sz w:val="24"/>
                <w:szCs w:val="24"/>
              </w:rPr>
              <w:t>TAGEM/TSKAD/17/A09/P07/10</w:t>
            </w:r>
          </w:p>
        </w:tc>
      </w:tr>
      <w:tr w:rsidR="00552839" w:rsidRPr="00552839" w:rsidTr="003A70CF">
        <w:tc>
          <w:tcPr>
            <w:tcW w:w="1985"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Proje Başlığı</w:t>
            </w:r>
          </w:p>
          <w:p w:rsidR="00552839" w:rsidRPr="00552839" w:rsidRDefault="00552839" w:rsidP="00552839">
            <w:pPr>
              <w:spacing w:after="0" w:line="240" w:lineRule="auto"/>
              <w:rPr>
                <w:rFonts w:ascii="Times New Roman" w:eastAsia="Times New Roman" w:hAnsi="Times New Roman" w:cs="Times New Roman"/>
                <w:b/>
                <w:sz w:val="24"/>
                <w:szCs w:val="24"/>
                <w:lang w:eastAsia="tr-TR"/>
              </w:rPr>
            </w:pPr>
          </w:p>
        </w:tc>
        <w:tc>
          <w:tcPr>
            <w:tcW w:w="7654"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Times New Roman" w:hAnsi="Times New Roman" w:cs="Times New Roman"/>
                <w:sz w:val="24"/>
                <w:szCs w:val="24"/>
                <w:lang w:eastAsia="tr-TR"/>
              </w:rPr>
            </w:pPr>
            <w:r w:rsidRPr="00552839">
              <w:rPr>
                <w:rFonts w:ascii="Times New Roman" w:eastAsia="Times New Roman" w:hAnsi="Times New Roman" w:cs="Times New Roman"/>
                <w:sz w:val="24"/>
                <w:szCs w:val="24"/>
                <w:lang w:eastAsia="tr-TR"/>
              </w:rPr>
              <w:t>Malatya İlinde Tarım Havzaları Bazında Mekanizasyon Planlaması ve Destekleme Politikalarının Geliştirilmesi</w:t>
            </w:r>
          </w:p>
        </w:tc>
      </w:tr>
      <w:tr w:rsidR="00552839" w:rsidRPr="00552839" w:rsidTr="003A70CF">
        <w:tc>
          <w:tcPr>
            <w:tcW w:w="1985"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Projenin İngilizce Başlığı</w:t>
            </w:r>
          </w:p>
        </w:tc>
        <w:tc>
          <w:tcPr>
            <w:tcW w:w="7654"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Calibri" w:hAnsi="Times New Roman" w:cs="Times New Roman"/>
                <w:sz w:val="24"/>
                <w:szCs w:val="24"/>
              </w:rPr>
            </w:pPr>
            <w:r w:rsidRPr="00552839">
              <w:rPr>
                <w:rFonts w:ascii="Times New Roman" w:eastAsia="Calibri" w:hAnsi="Times New Roman" w:cs="Times New Roman"/>
                <w:sz w:val="24"/>
                <w:szCs w:val="24"/>
              </w:rPr>
              <w:t>Mechanization Planning and Development of Support Policies on the Basis of Agricultural Basins in Malatya Province</w:t>
            </w:r>
          </w:p>
        </w:tc>
      </w:tr>
      <w:tr w:rsidR="00552839" w:rsidRPr="00552839" w:rsidTr="003A70CF">
        <w:trPr>
          <w:trHeight w:val="397"/>
        </w:trPr>
        <w:tc>
          <w:tcPr>
            <w:tcW w:w="1985"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Projeyi Yürüten Kuruluş</w:t>
            </w:r>
          </w:p>
        </w:tc>
        <w:tc>
          <w:tcPr>
            <w:tcW w:w="7654"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Times New Roman" w:hAnsi="Times New Roman" w:cs="Times New Roman"/>
                <w:sz w:val="24"/>
                <w:szCs w:val="24"/>
                <w:lang w:eastAsia="tr-TR"/>
              </w:rPr>
            </w:pPr>
            <w:r w:rsidRPr="00552839">
              <w:rPr>
                <w:rFonts w:ascii="Times New Roman" w:eastAsia="Calibri" w:hAnsi="Times New Roman" w:cs="Times New Roman"/>
                <w:sz w:val="24"/>
                <w:szCs w:val="24"/>
              </w:rPr>
              <w:t>Kayısı Araştırma Enstitüsü Müdürlüğü</w:t>
            </w:r>
          </w:p>
        </w:tc>
      </w:tr>
      <w:tr w:rsidR="00552839" w:rsidRPr="00552839" w:rsidTr="003A70CF">
        <w:tc>
          <w:tcPr>
            <w:tcW w:w="1985"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Projeyi Destekleyen Kuruluş</w:t>
            </w:r>
          </w:p>
        </w:tc>
        <w:tc>
          <w:tcPr>
            <w:tcW w:w="7654"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Calibri" w:hAnsi="Times New Roman" w:cs="Times New Roman"/>
                <w:sz w:val="24"/>
                <w:szCs w:val="24"/>
              </w:rPr>
            </w:pPr>
            <w:r w:rsidRPr="00552839">
              <w:rPr>
                <w:rFonts w:ascii="Times New Roman" w:eastAsia="Calibri" w:hAnsi="Times New Roman" w:cs="Times New Roman"/>
                <w:sz w:val="24"/>
                <w:szCs w:val="24"/>
              </w:rPr>
              <w:t>TAGEM</w:t>
            </w:r>
          </w:p>
        </w:tc>
      </w:tr>
      <w:tr w:rsidR="00552839" w:rsidRPr="00552839" w:rsidTr="003A70CF">
        <w:trPr>
          <w:trHeight w:val="374"/>
        </w:trPr>
        <w:tc>
          <w:tcPr>
            <w:tcW w:w="1985"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Proje Yürütücüsü</w:t>
            </w:r>
          </w:p>
        </w:tc>
        <w:tc>
          <w:tcPr>
            <w:tcW w:w="7654"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Calibri" w:hAnsi="Times New Roman" w:cs="Times New Roman"/>
                <w:sz w:val="24"/>
                <w:szCs w:val="24"/>
              </w:rPr>
            </w:pPr>
            <w:r w:rsidRPr="00552839">
              <w:rPr>
                <w:rFonts w:ascii="Times New Roman" w:eastAsia="Calibri" w:hAnsi="Times New Roman" w:cs="Times New Roman"/>
                <w:sz w:val="24"/>
                <w:szCs w:val="24"/>
              </w:rPr>
              <w:t>Dr. Salih ATAY</w:t>
            </w:r>
          </w:p>
        </w:tc>
      </w:tr>
      <w:tr w:rsidR="00552839" w:rsidRPr="00552839" w:rsidTr="003A70CF">
        <w:trPr>
          <w:trHeight w:val="408"/>
        </w:trPr>
        <w:tc>
          <w:tcPr>
            <w:tcW w:w="1985"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Yardımcı Araştırmacılar</w:t>
            </w:r>
          </w:p>
        </w:tc>
        <w:tc>
          <w:tcPr>
            <w:tcW w:w="7654"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Calibri" w:hAnsi="Times New Roman" w:cs="Times New Roman"/>
                <w:sz w:val="24"/>
                <w:szCs w:val="24"/>
              </w:rPr>
            </w:pPr>
            <w:r w:rsidRPr="00552839">
              <w:rPr>
                <w:rFonts w:ascii="Times New Roman" w:eastAsia="Calibri" w:hAnsi="Times New Roman" w:cs="Times New Roman"/>
                <w:sz w:val="24"/>
                <w:szCs w:val="24"/>
              </w:rPr>
              <w:t>Ahmet ASLAN, Sezai ŞAHİN, Züleyha DURAN, Prof. Dr. Orhan GÜNDÜZ</w:t>
            </w:r>
          </w:p>
        </w:tc>
      </w:tr>
      <w:tr w:rsidR="00552839" w:rsidRPr="00552839" w:rsidTr="003A70CF">
        <w:trPr>
          <w:trHeight w:val="454"/>
        </w:trPr>
        <w:tc>
          <w:tcPr>
            <w:tcW w:w="1985"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Başlama- Bitiş Tarihleri</w:t>
            </w:r>
          </w:p>
        </w:tc>
        <w:tc>
          <w:tcPr>
            <w:tcW w:w="7654"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Calibri" w:hAnsi="Times New Roman" w:cs="Times New Roman"/>
                <w:sz w:val="24"/>
                <w:szCs w:val="24"/>
              </w:rPr>
            </w:pPr>
            <w:r w:rsidRPr="00552839">
              <w:rPr>
                <w:rFonts w:ascii="Times New Roman" w:eastAsia="Calibri" w:hAnsi="Times New Roman" w:cs="Times New Roman"/>
                <w:sz w:val="24"/>
                <w:szCs w:val="24"/>
              </w:rPr>
              <w:t>2018-2023</w:t>
            </w:r>
          </w:p>
        </w:tc>
      </w:tr>
      <w:tr w:rsidR="00552839" w:rsidRPr="00552839" w:rsidTr="003A70CF">
        <w:trPr>
          <w:trHeight w:val="454"/>
        </w:trPr>
        <w:tc>
          <w:tcPr>
            <w:tcW w:w="1985" w:type="dxa"/>
            <w:tcBorders>
              <w:top w:val="single" w:sz="4" w:space="0" w:color="auto"/>
              <w:bottom w:val="single" w:sz="4" w:space="0" w:color="auto"/>
              <w:right w:val="single" w:sz="4" w:space="0" w:color="auto"/>
            </w:tcBorders>
            <w:vAlign w:val="center"/>
          </w:tcPr>
          <w:p w:rsidR="00552839" w:rsidRPr="00552839" w:rsidRDefault="00552839" w:rsidP="00552839">
            <w:pPr>
              <w:spacing w:after="0" w:line="240" w:lineRule="auto"/>
              <w:rPr>
                <w:rFonts w:ascii="Times New Roman" w:eastAsia="Times New Roman" w:hAnsi="Times New Roman" w:cs="Times New Roman"/>
                <w:b/>
                <w:sz w:val="24"/>
                <w:szCs w:val="24"/>
                <w:lang w:eastAsia="tr-TR"/>
              </w:rPr>
            </w:pPr>
            <w:r w:rsidRPr="00552839">
              <w:rPr>
                <w:rFonts w:ascii="Times New Roman" w:eastAsia="Times New Roman" w:hAnsi="Times New Roman" w:cs="Times New Roman"/>
                <w:b/>
                <w:sz w:val="24"/>
                <w:szCs w:val="24"/>
                <w:lang w:eastAsia="tr-TR"/>
              </w:rPr>
              <w:t>Projenin Toplam Bütçesi:</w:t>
            </w:r>
          </w:p>
        </w:tc>
        <w:tc>
          <w:tcPr>
            <w:tcW w:w="7654" w:type="dxa"/>
            <w:tcBorders>
              <w:top w:val="single" w:sz="4" w:space="0" w:color="auto"/>
              <w:left w:val="single" w:sz="4" w:space="0" w:color="auto"/>
              <w:bottom w:val="single" w:sz="4" w:space="0" w:color="auto"/>
            </w:tcBorders>
            <w:vAlign w:val="center"/>
          </w:tcPr>
          <w:p w:rsidR="00552839" w:rsidRPr="00552839" w:rsidRDefault="00552839" w:rsidP="00552839">
            <w:pPr>
              <w:spacing w:after="0"/>
              <w:rPr>
                <w:rFonts w:ascii="Times New Roman" w:eastAsia="Calibri" w:hAnsi="Times New Roman" w:cs="Times New Roman"/>
                <w:sz w:val="24"/>
                <w:szCs w:val="24"/>
              </w:rPr>
            </w:pPr>
            <w:r w:rsidRPr="00552839">
              <w:rPr>
                <w:rFonts w:ascii="Times New Roman" w:eastAsia="Calibri" w:hAnsi="Times New Roman" w:cs="Times New Roman"/>
                <w:sz w:val="24"/>
                <w:szCs w:val="24"/>
              </w:rPr>
              <w:t>57.100</w:t>
            </w:r>
          </w:p>
        </w:tc>
      </w:tr>
      <w:tr w:rsidR="00552839" w:rsidRPr="00552839" w:rsidTr="003A70CF">
        <w:trPr>
          <w:trHeight w:val="1995"/>
        </w:trPr>
        <w:tc>
          <w:tcPr>
            <w:tcW w:w="9639" w:type="dxa"/>
            <w:gridSpan w:val="2"/>
            <w:tcBorders>
              <w:top w:val="single" w:sz="4" w:space="0" w:color="auto"/>
              <w:bottom w:val="single" w:sz="4" w:space="0" w:color="auto"/>
            </w:tcBorders>
          </w:tcPr>
          <w:p w:rsidR="00552839" w:rsidRPr="00552839" w:rsidRDefault="00552839" w:rsidP="00552839">
            <w:pPr>
              <w:spacing w:after="120"/>
              <w:jc w:val="both"/>
              <w:rPr>
                <w:rFonts w:ascii="Times New Roman" w:eastAsia="Times New Roman" w:hAnsi="Times New Roman" w:cs="Times New Roman"/>
                <w:b/>
                <w:color w:val="000000"/>
                <w:sz w:val="24"/>
                <w:szCs w:val="24"/>
                <w:lang w:eastAsia="tr-TR"/>
              </w:rPr>
            </w:pPr>
            <w:r w:rsidRPr="00552839">
              <w:rPr>
                <w:rFonts w:ascii="Times New Roman" w:eastAsia="Times New Roman" w:hAnsi="Times New Roman" w:cs="Times New Roman"/>
                <w:color w:val="000000"/>
                <w:sz w:val="24"/>
                <w:szCs w:val="24"/>
                <w:lang w:eastAsia="tr-TR"/>
              </w:rPr>
              <w:t xml:space="preserve"> </w:t>
            </w:r>
            <w:r w:rsidRPr="00552839">
              <w:rPr>
                <w:rFonts w:ascii="Times New Roman" w:eastAsia="Times New Roman" w:hAnsi="Times New Roman" w:cs="Times New Roman"/>
                <w:b/>
                <w:color w:val="000000"/>
                <w:sz w:val="24"/>
                <w:szCs w:val="24"/>
                <w:lang w:eastAsia="tr-TR"/>
              </w:rPr>
              <w:t>Kararlar:</w:t>
            </w:r>
          </w:p>
          <w:p w:rsidR="00552839" w:rsidRPr="00552839" w:rsidRDefault="00552839" w:rsidP="00552839">
            <w:pPr>
              <w:spacing w:after="120"/>
              <w:jc w:val="both"/>
              <w:rPr>
                <w:rFonts w:ascii="Times New Roman" w:eastAsia="Times New Roman" w:hAnsi="Times New Roman" w:cs="Times New Roman"/>
                <w:b/>
                <w:color w:val="000000"/>
                <w:sz w:val="24"/>
                <w:szCs w:val="24"/>
                <w:lang w:eastAsia="tr-TR"/>
              </w:rPr>
            </w:pPr>
          </w:p>
          <w:p w:rsidR="00552839" w:rsidRPr="00552839" w:rsidRDefault="00552839" w:rsidP="00552839">
            <w:pPr>
              <w:numPr>
                <w:ilvl w:val="0"/>
                <w:numId w:val="36"/>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36"/>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spacing w:after="120"/>
              <w:jc w:val="both"/>
              <w:rPr>
                <w:rFonts w:ascii="Times New Roman" w:eastAsia="Times New Roman" w:hAnsi="Times New Roman" w:cs="Times New Roman"/>
                <w:sz w:val="24"/>
                <w:szCs w:val="24"/>
                <w:lang w:eastAsia="ar-SA"/>
              </w:rPr>
            </w:pPr>
          </w:p>
          <w:p w:rsidR="00552839" w:rsidRPr="00552839" w:rsidRDefault="00552839" w:rsidP="00552839">
            <w:pPr>
              <w:spacing w:after="120"/>
              <w:jc w:val="both"/>
              <w:rPr>
                <w:rFonts w:ascii="Times New Roman" w:eastAsia="Times New Roman" w:hAnsi="Times New Roman" w:cs="Times New Roman"/>
                <w:sz w:val="24"/>
                <w:szCs w:val="24"/>
                <w:lang w:eastAsia="ar-SA"/>
              </w:rPr>
            </w:pPr>
          </w:p>
          <w:p w:rsidR="00552839" w:rsidRPr="00552839" w:rsidRDefault="00552839" w:rsidP="00552839">
            <w:pPr>
              <w:spacing w:after="120"/>
              <w:jc w:val="both"/>
              <w:rPr>
                <w:rFonts w:ascii="Times New Roman" w:eastAsia="Times New Roman" w:hAnsi="Times New Roman" w:cs="Times New Roman"/>
                <w:sz w:val="24"/>
                <w:szCs w:val="24"/>
                <w:lang w:eastAsia="ar-SA"/>
              </w:rPr>
            </w:pPr>
          </w:p>
          <w:p w:rsidR="00552839" w:rsidRPr="00552839" w:rsidRDefault="00552839" w:rsidP="00552839">
            <w:pPr>
              <w:spacing w:after="120"/>
              <w:jc w:val="both"/>
              <w:rPr>
                <w:rFonts w:ascii="Times New Roman" w:eastAsia="Times New Roman" w:hAnsi="Times New Roman" w:cs="Times New Roman"/>
                <w:sz w:val="24"/>
                <w:szCs w:val="24"/>
                <w:lang w:eastAsia="ar-SA"/>
              </w:rPr>
            </w:pPr>
          </w:p>
        </w:tc>
      </w:tr>
    </w:tbl>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hAnsi="Times New Roman" w:cs="Times New Roman"/>
          <w:b/>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t>DEVAM</w:t>
      </w:r>
      <w:r w:rsidRPr="00552839">
        <w:rPr>
          <w:rFonts w:ascii="Times New Roman" w:eastAsia="Calibri" w:hAnsi="Times New Roman" w:cs="Times New Roman"/>
          <w:b/>
        </w:rPr>
        <w:t xml:space="preserve"> EDEN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Style w:val="TabloKlavuzu7"/>
        <w:tblW w:w="9776" w:type="dxa"/>
        <w:tblLook w:val="04A0" w:firstRow="1" w:lastRow="0" w:firstColumn="1" w:lastColumn="0" w:noHBand="0" w:noVBand="1"/>
      </w:tblPr>
      <w:tblGrid>
        <w:gridCol w:w="2122"/>
        <w:gridCol w:w="7654"/>
      </w:tblGrid>
      <w:tr w:rsidR="00552839" w:rsidRPr="00552839" w:rsidTr="003A70CF">
        <w:trPr>
          <w:trHeight w:val="170"/>
        </w:trPr>
        <w:tc>
          <w:tcPr>
            <w:tcW w:w="2122" w:type="dxa"/>
          </w:tcPr>
          <w:p w:rsidR="00552839" w:rsidRPr="00552839" w:rsidRDefault="00552839" w:rsidP="00552839">
            <w:pPr>
              <w:spacing w:after="160" w:line="259" w:lineRule="auto"/>
            </w:pPr>
            <w:r w:rsidRPr="00552839">
              <w:rPr>
                <w:b/>
                <w:bCs/>
              </w:rPr>
              <w:t>Proje No</w:t>
            </w:r>
          </w:p>
        </w:tc>
        <w:tc>
          <w:tcPr>
            <w:tcW w:w="7654" w:type="dxa"/>
            <w:shd w:val="clear" w:color="auto" w:fill="auto"/>
            <w:vAlign w:val="center"/>
          </w:tcPr>
          <w:p w:rsidR="00552839" w:rsidRPr="00552839" w:rsidRDefault="00552839" w:rsidP="00552839">
            <w:pPr>
              <w:spacing w:after="160" w:line="259" w:lineRule="auto"/>
            </w:pPr>
            <w:r w:rsidRPr="00552839">
              <w:rPr>
                <w:lang w:val="en-US"/>
              </w:rPr>
              <w:t>TAGEM/TSKAD/E/20/A9/P8/5052</w:t>
            </w:r>
          </w:p>
        </w:tc>
      </w:tr>
      <w:tr w:rsidR="00552839" w:rsidRPr="00552839" w:rsidTr="003A70CF">
        <w:trPr>
          <w:trHeight w:val="170"/>
        </w:trPr>
        <w:tc>
          <w:tcPr>
            <w:tcW w:w="2122" w:type="dxa"/>
          </w:tcPr>
          <w:p w:rsidR="00552839" w:rsidRPr="00552839" w:rsidRDefault="00552839" w:rsidP="00552839">
            <w:pPr>
              <w:spacing w:after="160" w:line="259" w:lineRule="auto"/>
            </w:pPr>
            <w:r w:rsidRPr="00552839">
              <w:rPr>
                <w:b/>
                <w:bCs/>
              </w:rPr>
              <w:t>Proje Adı</w:t>
            </w:r>
          </w:p>
        </w:tc>
        <w:tc>
          <w:tcPr>
            <w:tcW w:w="7654" w:type="dxa"/>
            <w:shd w:val="clear" w:color="auto" w:fill="auto"/>
            <w:vAlign w:val="center"/>
          </w:tcPr>
          <w:p w:rsidR="00552839" w:rsidRPr="00552839" w:rsidRDefault="00552839" w:rsidP="00552839">
            <w:pPr>
              <w:spacing w:after="160" w:line="259" w:lineRule="auto"/>
            </w:pPr>
            <w:r w:rsidRPr="00552839">
              <w:rPr>
                <w:lang w:val="en-US"/>
              </w:rPr>
              <w:t>İzmir İlinde Tarımsal Mekanizasyon Planlaması, Yeni Teknolojilerin Kullanımı ve Politika Araçlarının Geliştirilmesi</w:t>
            </w:r>
          </w:p>
        </w:tc>
      </w:tr>
      <w:tr w:rsidR="00552839" w:rsidRPr="00552839" w:rsidTr="003A70CF">
        <w:trPr>
          <w:trHeight w:val="170"/>
        </w:trPr>
        <w:tc>
          <w:tcPr>
            <w:tcW w:w="2122" w:type="dxa"/>
          </w:tcPr>
          <w:p w:rsidR="00552839" w:rsidRPr="00552839" w:rsidRDefault="00552839" w:rsidP="00552839">
            <w:pPr>
              <w:spacing w:after="160" w:line="259" w:lineRule="auto"/>
            </w:pPr>
            <w:r w:rsidRPr="00552839">
              <w:rPr>
                <w:b/>
                <w:bCs/>
              </w:rPr>
              <w:t>Projeyi Yürüten Kuruluş</w:t>
            </w:r>
          </w:p>
        </w:tc>
        <w:tc>
          <w:tcPr>
            <w:tcW w:w="7654" w:type="dxa"/>
            <w:shd w:val="clear" w:color="auto" w:fill="auto"/>
            <w:vAlign w:val="center"/>
          </w:tcPr>
          <w:p w:rsidR="00552839" w:rsidRPr="00552839" w:rsidRDefault="00552839" w:rsidP="00552839">
            <w:pPr>
              <w:spacing w:after="160" w:line="259" w:lineRule="auto"/>
            </w:pPr>
            <w:r w:rsidRPr="00552839">
              <w:t>Ege Tarımsal Araştırma Enstitüsü Müdürlüğü</w:t>
            </w:r>
          </w:p>
        </w:tc>
      </w:tr>
      <w:tr w:rsidR="00552839" w:rsidRPr="00552839" w:rsidTr="003A70CF">
        <w:trPr>
          <w:trHeight w:val="170"/>
        </w:trPr>
        <w:tc>
          <w:tcPr>
            <w:tcW w:w="2122" w:type="dxa"/>
          </w:tcPr>
          <w:p w:rsidR="00552839" w:rsidRPr="00552839" w:rsidRDefault="00552839" w:rsidP="00552839">
            <w:pPr>
              <w:spacing w:after="160" w:line="259" w:lineRule="auto"/>
            </w:pPr>
            <w:r w:rsidRPr="00552839">
              <w:rPr>
                <w:b/>
                <w:bCs/>
              </w:rPr>
              <w:t>Projeyi Destekleyen Kuruluşlar</w:t>
            </w:r>
          </w:p>
        </w:tc>
        <w:tc>
          <w:tcPr>
            <w:tcW w:w="7654" w:type="dxa"/>
            <w:shd w:val="clear" w:color="auto" w:fill="auto"/>
            <w:vAlign w:val="center"/>
          </w:tcPr>
          <w:p w:rsidR="00552839" w:rsidRPr="00552839" w:rsidRDefault="00552839" w:rsidP="00552839">
            <w:pPr>
              <w:spacing w:after="160" w:line="259" w:lineRule="auto"/>
            </w:pPr>
            <w:r w:rsidRPr="00552839">
              <w:t>Tarımsal Araştırmalar ve Politikalar Genel Müdürlüğü</w:t>
            </w:r>
          </w:p>
        </w:tc>
      </w:tr>
      <w:tr w:rsidR="00552839" w:rsidRPr="00552839" w:rsidTr="003A70CF">
        <w:trPr>
          <w:trHeight w:val="170"/>
        </w:trPr>
        <w:tc>
          <w:tcPr>
            <w:tcW w:w="2122" w:type="dxa"/>
          </w:tcPr>
          <w:p w:rsidR="00552839" w:rsidRPr="00552839" w:rsidRDefault="00552839" w:rsidP="00552839">
            <w:pPr>
              <w:spacing w:after="160" w:line="259" w:lineRule="auto"/>
            </w:pPr>
            <w:r w:rsidRPr="00552839">
              <w:rPr>
                <w:b/>
                <w:bCs/>
              </w:rPr>
              <w:t>Proje Lideri</w:t>
            </w:r>
          </w:p>
        </w:tc>
        <w:tc>
          <w:tcPr>
            <w:tcW w:w="7654" w:type="dxa"/>
            <w:shd w:val="clear" w:color="auto" w:fill="auto"/>
            <w:vAlign w:val="center"/>
          </w:tcPr>
          <w:p w:rsidR="00552839" w:rsidRPr="00552839" w:rsidRDefault="00552839" w:rsidP="00552839">
            <w:pPr>
              <w:spacing w:after="160" w:line="259" w:lineRule="auto"/>
            </w:pPr>
            <w:r w:rsidRPr="00552839">
              <w:t>Esra SINAV</w:t>
            </w:r>
          </w:p>
        </w:tc>
      </w:tr>
      <w:tr w:rsidR="00552839" w:rsidRPr="00552839" w:rsidTr="003A70CF">
        <w:trPr>
          <w:trHeight w:val="170"/>
        </w:trPr>
        <w:tc>
          <w:tcPr>
            <w:tcW w:w="2122" w:type="dxa"/>
          </w:tcPr>
          <w:p w:rsidR="00552839" w:rsidRPr="00552839" w:rsidRDefault="00552839" w:rsidP="00552839">
            <w:pPr>
              <w:spacing w:after="160" w:line="259" w:lineRule="auto"/>
            </w:pPr>
            <w:r w:rsidRPr="00552839">
              <w:rPr>
                <w:b/>
                <w:bCs/>
              </w:rPr>
              <w:t>Proje Yürütücüleri</w:t>
            </w:r>
          </w:p>
        </w:tc>
        <w:tc>
          <w:tcPr>
            <w:tcW w:w="7654" w:type="dxa"/>
            <w:shd w:val="clear" w:color="auto" w:fill="auto"/>
            <w:vAlign w:val="center"/>
          </w:tcPr>
          <w:p w:rsidR="00552839" w:rsidRPr="00552839" w:rsidRDefault="00552839" w:rsidP="00552839">
            <w:pPr>
              <w:spacing w:after="160" w:line="259" w:lineRule="auto"/>
            </w:pPr>
            <w:r w:rsidRPr="00552839">
              <w:t>Salih GÖKKÜR</w:t>
            </w:r>
          </w:p>
          <w:p w:rsidR="00552839" w:rsidRPr="00552839" w:rsidRDefault="00552839" w:rsidP="00552839">
            <w:pPr>
              <w:spacing w:after="160" w:line="259" w:lineRule="auto"/>
            </w:pPr>
            <w:r w:rsidRPr="00552839">
              <w:t>Tuncay TOPDEMİR</w:t>
            </w:r>
          </w:p>
          <w:p w:rsidR="00552839" w:rsidRPr="00552839" w:rsidRDefault="00552839" w:rsidP="00552839">
            <w:pPr>
              <w:spacing w:after="160" w:line="259" w:lineRule="auto"/>
            </w:pPr>
            <w:r w:rsidRPr="00552839">
              <w:t>Dr. Zübeyde ALBAYRAM DOĞAN</w:t>
            </w:r>
          </w:p>
        </w:tc>
      </w:tr>
      <w:tr w:rsidR="00552839" w:rsidRPr="00552839" w:rsidTr="003A70CF">
        <w:trPr>
          <w:trHeight w:val="170"/>
        </w:trPr>
        <w:tc>
          <w:tcPr>
            <w:tcW w:w="2122" w:type="dxa"/>
          </w:tcPr>
          <w:p w:rsidR="00552839" w:rsidRPr="00552839" w:rsidRDefault="00552839" w:rsidP="00552839">
            <w:pPr>
              <w:spacing w:after="160" w:line="259" w:lineRule="auto"/>
            </w:pPr>
            <w:r w:rsidRPr="00552839">
              <w:rPr>
                <w:b/>
                <w:bCs/>
              </w:rPr>
              <w:t>Başlama-Bitiş Tarihleri</w:t>
            </w:r>
          </w:p>
        </w:tc>
        <w:tc>
          <w:tcPr>
            <w:tcW w:w="7654" w:type="dxa"/>
            <w:shd w:val="clear" w:color="auto" w:fill="auto"/>
            <w:vAlign w:val="center"/>
          </w:tcPr>
          <w:p w:rsidR="00552839" w:rsidRPr="00552839" w:rsidRDefault="00552839" w:rsidP="00552839">
            <w:pPr>
              <w:spacing w:after="160" w:line="259" w:lineRule="auto"/>
            </w:pPr>
            <w:r w:rsidRPr="00552839">
              <w:t>2021-2023</w:t>
            </w:r>
          </w:p>
        </w:tc>
      </w:tr>
      <w:tr w:rsidR="00552839" w:rsidRPr="00552839" w:rsidTr="003A70CF">
        <w:trPr>
          <w:trHeight w:val="170"/>
        </w:trPr>
        <w:tc>
          <w:tcPr>
            <w:tcW w:w="2122" w:type="dxa"/>
          </w:tcPr>
          <w:p w:rsidR="00552839" w:rsidRPr="00552839" w:rsidRDefault="00552839" w:rsidP="00552839">
            <w:pPr>
              <w:spacing w:after="160" w:line="259" w:lineRule="auto"/>
              <w:rPr>
                <w:b/>
                <w:bCs/>
              </w:rPr>
            </w:pPr>
            <w:r w:rsidRPr="00552839">
              <w:rPr>
                <w:b/>
                <w:bCs/>
              </w:rPr>
              <w:t>Raporun Ait Olduğu Dönem</w:t>
            </w:r>
          </w:p>
        </w:tc>
        <w:tc>
          <w:tcPr>
            <w:tcW w:w="7654" w:type="dxa"/>
            <w:shd w:val="clear" w:color="auto" w:fill="auto"/>
            <w:vAlign w:val="center"/>
          </w:tcPr>
          <w:p w:rsidR="00552839" w:rsidRPr="00552839" w:rsidRDefault="00552839" w:rsidP="00552839">
            <w:pPr>
              <w:spacing w:after="160" w:line="259" w:lineRule="auto"/>
            </w:pPr>
            <w:r w:rsidRPr="00552839">
              <w:t>01.01.2021/31.12.2021</w:t>
            </w:r>
          </w:p>
        </w:tc>
      </w:tr>
      <w:tr w:rsidR="00552839" w:rsidRPr="00552839" w:rsidTr="003A70CF">
        <w:trPr>
          <w:trHeight w:val="170"/>
        </w:trPr>
        <w:tc>
          <w:tcPr>
            <w:tcW w:w="2122" w:type="dxa"/>
          </w:tcPr>
          <w:p w:rsidR="00552839" w:rsidRPr="00552839" w:rsidRDefault="00552839" w:rsidP="00552839">
            <w:pPr>
              <w:spacing w:after="160" w:line="259" w:lineRule="auto"/>
              <w:rPr>
                <w:highlight w:val="yellow"/>
              </w:rPr>
            </w:pPr>
            <w:r w:rsidRPr="00552839">
              <w:rPr>
                <w:b/>
                <w:bCs/>
              </w:rPr>
              <w:t>Projenin Yıllara Göre Bütçesi (¨¨)</w:t>
            </w:r>
          </w:p>
        </w:tc>
        <w:tc>
          <w:tcPr>
            <w:tcW w:w="7654" w:type="dxa"/>
          </w:tcPr>
          <w:p w:rsidR="00552839" w:rsidRPr="00552839" w:rsidRDefault="00552839" w:rsidP="00552839">
            <w:pPr>
              <w:spacing w:after="160" w:line="259" w:lineRule="auto"/>
              <w:rPr>
                <w:rFonts w:eastAsiaTheme="minorEastAsia"/>
              </w:rPr>
            </w:pPr>
            <w:r w:rsidRPr="00552839">
              <w:rPr>
                <w:rFonts w:eastAsiaTheme="minorEastAsia"/>
              </w:rPr>
              <w:t xml:space="preserve">2021 Yılı: 26 000 TL              </w:t>
            </w:r>
          </w:p>
          <w:p w:rsidR="00552839" w:rsidRPr="00552839" w:rsidRDefault="00552839" w:rsidP="00552839">
            <w:pPr>
              <w:spacing w:after="160" w:line="259" w:lineRule="auto"/>
              <w:rPr>
                <w:rFonts w:eastAsiaTheme="minorEastAsia"/>
              </w:rPr>
            </w:pPr>
            <w:r w:rsidRPr="00552839">
              <w:rPr>
                <w:rFonts w:eastAsiaTheme="minorEastAsia"/>
              </w:rPr>
              <w:t>2022 Yılı: 26 000 TL</w:t>
            </w:r>
            <w:r w:rsidRPr="00552839">
              <w:rPr>
                <w:rFonts w:eastAsiaTheme="minorEastAsia"/>
              </w:rPr>
              <w:tab/>
            </w:r>
          </w:p>
          <w:p w:rsidR="00552839" w:rsidRPr="00552839" w:rsidRDefault="00552839" w:rsidP="00552839">
            <w:pPr>
              <w:spacing w:after="160" w:line="259" w:lineRule="auto"/>
              <w:rPr>
                <w:rFonts w:eastAsiaTheme="minorEastAsia"/>
                <w:highlight w:val="yellow"/>
              </w:rPr>
            </w:pPr>
            <w:r w:rsidRPr="00552839">
              <w:rPr>
                <w:rFonts w:eastAsiaTheme="minorEastAsia"/>
              </w:rPr>
              <w:t>2023 Yılı: 19 000 TL</w:t>
            </w:r>
          </w:p>
        </w:tc>
      </w:tr>
      <w:tr w:rsidR="00552839" w:rsidRPr="00552839" w:rsidTr="003A70CF">
        <w:tc>
          <w:tcPr>
            <w:tcW w:w="9776" w:type="dxa"/>
            <w:gridSpan w:val="2"/>
          </w:tcPr>
          <w:p w:rsidR="00552839" w:rsidRPr="00552839" w:rsidRDefault="00552839" w:rsidP="00552839">
            <w:pPr>
              <w:widowControl w:val="0"/>
              <w:autoSpaceDE w:val="0"/>
              <w:autoSpaceDN w:val="0"/>
              <w:adjustRightInd w:val="0"/>
              <w:spacing w:after="0" w:line="288" w:lineRule="auto"/>
              <w:textAlignment w:val="center"/>
              <w:rPr>
                <w:rFonts w:eastAsia="MS Mincho"/>
                <w:b/>
                <w:color w:val="000000"/>
              </w:rPr>
            </w:pPr>
            <w:r w:rsidRPr="00552839">
              <w:rPr>
                <w:rFonts w:eastAsia="MS Mincho"/>
                <w:b/>
                <w:color w:val="000000"/>
              </w:rPr>
              <w:t>Kararlar:</w:t>
            </w:r>
          </w:p>
          <w:p w:rsidR="00552839" w:rsidRPr="00552839" w:rsidRDefault="00552839" w:rsidP="00552839">
            <w:pPr>
              <w:widowControl w:val="0"/>
              <w:autoSpaceDE w:val="0"/>
              <w:autoSpaceDN w:val="0"/>
              <w:adjustRightInd w:val="0"/>
              <w:spacing w:after="0" w:line="288" w:lineRule="auto"/>
              <w:textAlignment w:val="center"/>
              <w:rPr>
                <w:rFonts w:eastAsia="MS Mincho"/>
                <w:b/>
                <w:color w:val="000000"/>
              </w:rPr>
            </w:pPr>
          </w:p>
          <w:p w:rsidR="00552839" w:rsidRPr="00552839" w:rsidRDefault="00552839" w:rsidP="00552839">
            <w:pPr>
              <w:numPr>
                <w:ilvl w:val="0"/>
                <w:numId w:val="37"/>
              </w:numPr>
              <w:spacing w:after="0" w:line="360" w:lineRule="auto"/>
              <w:jc w:val="both"/>
              <w:rPr>
                <w:rFonts w:eastAsia="Times New Roman"/>
                <w:lang w:eastAsia="ar-SA"/>
              </w:rPr>
            </w:pPr>
            <w:r w:rsidRPr="00552839">
              <w:rPr>
                <w:rFonts w:eastAsia="Times New Roman"/>
                <w:lang w:eastAsia="ar-SA"/>
              </w:rPr>
              <w:t>Proje lideri tarafından “Gelişme Raporu” olarak gruba sunuldu.</w:t>
            </w:r>
          </w:p>
          <w:p w:rsidR="00552839" w:rsidRPr="00552839" w:rsidRDefault="00552839" w:rsidP="00552839">
            <w:pPr>
              <w:numPr>
                <w:ilvl w:val="0"/>
                <w:numId w:val="37"/>
              </w:numPr>
              <w:spacing w:after="0" w:line="360" w:lineRule="auto"/>
              <w:contextualSpacing/>
              <w:jc w:val="both"/>
              <w:rPr>
                <w:rFonts w:eastAsia="Calibri"/>
                <w:lang w:eastAsia="tr-TR"/>
              </w:rPr>
            </w:pPr>
            <w:r w:rsidRPr="00552839">
              <w:rPr>
                <w:rFonts w:eastAsia="Calibri"/>
                <w:lang w:eastAsia="tr-TR"/>
              </w:rPr>
              <w:t>Öneriler doğrultusunda projenin devamına karar verilmiştir.</w:t>
            </w:r>
          </w:p>
          <w:p w:rsidR="00552839" w:rsidRPr="00552839" w:rsidRDefault="00552839" w:rsidP="00552839">
            <w:pPr>
              <w:widowControl w:val="0"/>
              <w:autoSpaceDE w:val="0"/>
              <w:autoSpaceDN w:val="0"/>
              <w:adjustRightInd w:val="0"/>
              <w:spacing w:after="0" w:line="288" w:lineRule="auto"/>
              <w:textAlignment w:val="center"/>
              <w:rPr>
                <w:rFonts w:eastAsia="MS Mincho"/>
                <w:b/>
                <w:color w:val="000000"/>
              </w:rPr>
            </w:pPr>
          </w:p>
          <w:p w:rsidR="00552839" w:rsidRPr="00552839" w:rsidRDefault="00552839" w:rsidP="00552839">
            <w:pPr>
              <w:widowControl w:val="0"/>
              <w:autoSpaceDE w:val="0"/>
              <w:autoSpaceDN w:val="0"/>
              <w:adjustRightInd w:val="0"/>
              <w:spacing w:after="0" w:line="288" w:lineRule="auto"/>
              <w:textAlignment w:val="center"/>
              <w:rPr>
                <w:rFonts w:eastAsia="MS Mincho"/>
                <w:b/>
                <w:color w:val="000000"/>
              </w:rPr>
            </w:pPr>
          </w:p>
          <w:p w:rsidR="00552839" w:rsidRPr="00552839" w:rsidRDefault="00552839" w:rsidP="00552839">
            <w:pPr>
              <w:widowControl w:val="0"/>
              <w:autoSpaceDE w:val="0"/>
              <w:autoSpaceDN w:val="0"/>
              <w:adjustRightInd w:val="0"/>
              <w:spacing w:after="0" w:line="288" w:lineRule="auto"/>
              <w:textAlignment w:val="center"/>
              <w:rPr>
                <w:rFonts w:eastAsia="MS Mincho"/>
                <w:b/>
                <w:color w:val="000000"/>
              </w:rPr>
            </w:pPr>
          </w:p>
          <w:p w:rsidR="00552839" w:rsidRPr="00552839" w:rsidRDefault="00552839" w:rsidP="00552839">
            <w:pPr>
              <w:widowControl w:val="0"/>
              <w:autoSpaceDE w:val="0"/>
              <w:autoSpaceDN w:val="0"/>
              <w:adjustRightInd w:val="0"/>
              <w:spacing w:after="0" w:line="288" w:lineRule="auto"/>
              <w:textAlignment w:val="center"/>
              <w:rPr>
                <w:rFonts w:eastAsia="MS Mincho"/>
                <w:b/>
                <w:color w:val="000000"/>
              </w:rPr>
            </w:pPr>
          </w:p>
          <w:p w:rsidR="00552839" w:rsidRPr="00552839" w:rsidRDefault="00552839" w:rsidP="00552839">
            <w:pPr>
              <w:widowControl w:val="0"/>
              <w:autoSpaceDE w:val="0"/>
              <w:autoSpaceDN w:val="0"/>
              <w:adjustRightInd w:val="0"/>
              <w:spacing w:after="0" w:line="288" w:lineRule="auto"/>
              <w:textAlignment w:val="center"/>
              <w:rPr>
                <w:rFonts w:eastAsia="MS Mincho"/>
                <w:b/>
                <w:color w:val="000000"/>
              </w:rPr>
            </w:pPr>
          </w:p>
          <w:p w:rsidR="00552839" w:rsidRPr="00552839" w:rsidRDefault="00552839" w:rsidP="00552839">
            <w:pPr>
              <w:widowControl w:val="0"/>
              <w:autoSpaceDE w:val="0"/>
              <w:autoSpaceDN w:val="0"/>
              <w:adjustRightInd w:val="0"/>
              <w:spacing w:after="0" w:line="288" w:lineRule="auto"/>
              <w:jc w:val="both"/>
              <w:textAlignment w:val="center"/>
              <w:rPr>
                <w:rFonts w:eastAsia="MS Mincho"/>
                <w:color w:val="000000"/>
                <w:lang w:val="en-GB"/>
              </w:rPr>
            </w:pPr>
          </w:p>
        </w:tc>
      </w:tr>
    </w:tbl>
    <w:p w:rsidR="00552839" w:rsidRPr="00552839" w:rsidRDefault="00552839" w:rsidP="00552839">
      <w:pPr>
        <w:spacing w:after="160" w:line="259" w:lineRule="auto"/>
        <w:rPr>
          <w:b/>
        </w:rPr>
      </w:pPr>
    </w:p>
    <w:p w:rsidR="00552839" w:rsidRPr="00552839" w:rsidRDefault="00552839" w:rsidP="00552839">
      <w:pPr>
        <w:spacing w:after="160" w:line="259" w:lineRule="auto"/>
        <w:rPr>
          <w:b/>
        </w:rPr>
      </w:pPr>
    </w:p>
    <w:p w:rsidR="00552839" w:rsidRPr="00552839" w:rsidRDefault="00552839" w:rsidP="00552839">
      <w:pPr>
        <w:spacing w:line="240" w:lineRule="auto"/>
        <w:rPr>
          <w:rFonts w:ascii="Times New Roman" w:eastAsia="Calibri" w:hAnsi="Times New Roman" w:cs="Times New Roman"/>
          <w:b/>
        </w:rPr>
      </w:pPr>
      <w:r w:rsidRPr="00552839">
        <w:rPr>
          <w:rFonts w:ascii="Times New Roman" w:hAnsi="Times New Roman" w:cs="Times New Roman"/>
          <w:b/>
        </w:rPr>
        <w:lastRenderedPageBreak/>
        <w:t>DEVAM</w:t>
      </w:r>
      <w:r w:rsidRPr="00552839">
        <w:rPr>
          <w:rFonts w:ascii="Times New Roman" w:eastAsia="Calibri" w:hAnsi="Times New Roman" w:cs="Times New Roman"/>
          <w:b/>
        </w:rPr>
        <w:t xml:space="preserve"> EDEN PROJE </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AFA ADI</w:t>
      </w:r>
      <w:r w:rsidRPr="00552839">
        <w:rPr>
          <w:rFonts w:ascii="Times New Roman" w:eastAsia="Calibri" w:hAnsi="Times New Roman" w:cs="Times New Roman"/>
          <w:b/>
        </w:rPr>
        <w:tab/>
      </w:r>
      <w:r w:rsidRPr="00552839">
        <w:rPr>
          <w:rFonts w:ascii="Times New Roman" w:eastAsia="Calibri" w:hAnsi="Times New Roman" w:cs="Times New Roman"/>
          <w:b/>
        </w:rPr>
        <w:tab/>
        <w:t xml:space="preserve">: </w:t>
      </w:r>
      <w:r w:rsidRPr="00552839">
        <w:rPr>
          <w:rFonts w:ascii="Times New Roman" w:eastAsia="Calibri" w:hAnsi="Times New Roman" w:cs="Times New Roman"/>
        </w:rPr>
        <w:t>Sürdürülebilir Toprak ve Su Yönetimi</w:t>
      </w:r>
    </w:p>
    <w:p w:rsidR="00552839" w:rsidRPr="00552839" w:rsidRDefault="00552839" w:rsidP="00552839">
      <w:pPr>
        <w:spacing w:line="240" w:lineRule="auto"/>
        <w:rPr>
          <w:rFonts w:ascii="Times New Roman" w:eastAsia="Calibri" w:hAnsi="Times New Roman" w:cs="Times New Roman"/>
          <w:b/>
        </w:rPr>
      </w:pPr>
      <w:r w:rsidRPr="00552839">
        <w:rPr>
          <w:rFonts w:ascii="Times New Roman" w:eastAsia="Calibri" w:hAnsi="Times New Roman" w:cs="Times New Roman"/>
          <w:b/>
        </w:rPr>
        <w:t>PROGRAM ADI</w:t>
      </w:r>
      <w:r w:rsidRPr="00552839">
        <w:rPr>
          <w:rFonts w:ascii="Times New Roman" w:eastAsia="Calibri" w:hAnsi="Times New Roman" w:cs="Times New Roman"/>
          <w:b/>
        </w:rPr>
        <w:tab/>
        <w:t xml:space="preserve">: </w:t>
      </w:r>
      <w:r w:rsidRPr="00552839">
        <w:rPr>
          <w:rFonts w:ascii="Times New Roman" w:eastAsia="Calibri"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7513"/>
      </w:tblGrid>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No:</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Başlığı</w:t>
            </w:r>
          </w:p>
        </w:tc>
        <w:tc>
          <w:tcPr>
            <w:tcW w:w="7513" w:type="dxa"/>
            <w:tcBorders>
              <w:top w:val="single" w:sz="4" w:space="0" w:color="000000"/>
              <w:left w:val="single" w:sz="4" w:space="0" w:color="000000"/>
              <w:bottom w:val="single" w:sz="4" w:space="0" w:color="000000"/>
              <w:right w:val="single" w:sz="4" w:space="0" w:color="000000"/>
            </w:tcBorders>
            <w:vAlign w:val="center"/>
          </w:tcPr>
          <w:p w:rsidR="00552839" w:rsidRPr="00552839" w:rsidRDefault="00552839" w:rsidP="00552839">
            <w:pPr>
              <w:spacing w:after="0" w:line="259" w:lineRule="auto"/>
              <w:rPr>
                <w:rFonts w:ascii="Times New Roman" w:hAnsi="Times New Roman" w:cs="Times New Roman"/>
                <w:lang w:val="en-US"/>
              </w:rPr>
            </w:pPr>
            <w:r w:rsidRPr="00552839">
              <w:rPr>
                <w:rFonts w:ascii="Times New Roman" w:hAnsi="Times New Roman" w:cs="Times New Roman"/>
                <w:lang w:val="en-US"/>
              </w:rPr>
              <w:t>Giresun, Ordu İllerinde Tarım Havzaları Bazında Mekanizasyon Planlaması ve Destekleme Politikalarının Geliştirilmesi</w:t>
            </w:r>
          </w:p>
        </w:tc>
      </w:tr>
      <w:tr w:rsidR="00552839" w:rsidRPr="00552839" w:rsidTr="003A70CF">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Yürüten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Fındık Araştırma Enstitüsü, GİRESUN</w:t>
            </w:r>
          </w:p>
        </w:tc>
      </w:tr>
      <w:tr w:rsidR="00552839" w:rsidRPr="00552839" w:rsidTr="003A70CF">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Projeyi Destekleyen Kuruluş</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eastAsia="Calibri" w:hAnsi="Times New Roman" w:cs="Times New Roman"/>
                <w:szCs w:val="24"/>
              </w:rPr>
              <w:t>TAGEM</w:t>
            </w:r>
          </w:p>
        </w:tc>
      </w:tr>
      <w:tr w:rsidR="00552839" w:rsidRPr="00552839" w:rsidTr="003A70CF">
        <w:trPr>
          <w:trHeight w:val="37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 Yürütücüsü</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Dr. Tuğba ER</w:t>
            </w:r>
          </w:p>
        </w:tc>
      </w:tr>
      <w:tr w:rsidR="00552839" w:rsidRPr="00552839" w:rsidTr="003A70CF">
        <w:trPr>
          <w:trHeight w:val="408"/>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Yardımcı Araştırmacılar</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Dr. Fikret TÜFEKCİ, Çiğdem BULAM KÖSE</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Başlama- Bitiş Tarihleri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01.01.2020-31.12.2022</w:t>
            </w:r>
          </w:p>
        </w:tc>
      </w:tr>
      <w:tr w:rsidR="00552839" w:rsidRPr="00552839" w:rsidTr="003A70CF">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b/>
              </w:rPr>
            </w:pPr>
            <w:r w:rsidRPr="00552839">
              <w:rPr>
                <w:rFonts w:ascii="Times New Roman" w:hAnsi="Times New Roman" w:cs="Times New Roman"/>
                <w:b/>
              </w:rPr>
              <w:t>Projenin Toplam Bütçesi:</w:t>
            </w:r>
          </w:p>
        </w:tc>
        <w:tc>
          <w:tcPr>
            <w:tcW w:w="7513"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0" w:line="259" w:lineRule="auto"/>
              <w:rPr>
                <w:rFonts w:ascii="Times New Roman" w:hAnsi="Times New Roman" w:cs="Times New Roman"/>
              </w:rPr>
            </w:pPr>
            <w:r w:rsidRPr="00552839">
              <w:rPr>
                <w:rFonts w:ascii="Times New Roman" w:hAnsi="Times New Roman" w:cs="Times New Roman"/>
              </w:rPr>
              <w:t>2020: 42.000 TL, 2021: 40.000 TL, 2022:22.</w:t>
            </w:r>
            <w:proofErr w:type="gramStart"/>
            <w:r w:rsidRPr="00552839">
              <w:rPr>
                <w:rFonts w:ascii="Times New Roman" w:hAnsi="Times New Roman" w:cs="Times New Roman"/>
              </w:rPr>
              <w:t>000  TL</w:t>
            </w:r>
            <w:proofErr w:type="gramEnd"/>
          </w:p>
        </w:tc>
      </w:tr>
      <w:tr w:rsidR="00552839" w:rsidRPr="00552839" w:rsidTr="003A70CF">
        <w:trPr>
          <w:trHeight w:val="199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552839" w:rsidRPr="00552839" w:rsidRDefault="00552839" w:rsidP="00552839">
            <w:pPr>
              <w:spacing w:before="240" w:after="160" w:line="259" w:lineRule="auto"/>
              <w:rPr>
                <w:rFonts w:ascii="Times New Roman" w:hAnsi="Times New Roman" w:cs="Times New Roman"/>
                <w:b/>
              </w:rPr>
            </w:pPr>
            <w:r w:rsidRPr="00552839">
              <w:rPr>
                <w:rFonts w:ascii="Times New Roman" w:hAnsi="Times New Roman" w:cs="Times New Roman"/>
                <w:b/>
              </w:rPr>
              <w:t>Kararlar:</w:t>
            </w:r>
          </w:p>
          <w:p w:rsidR="00552839" w:rsidRPr="00552839" w:rsidRDefault="00552839" w:rsidP="00552839">
            <w:pPr>
              <w:spacing w:before="240" w:after="160" w:line="259" w:lineRule="auto"/>
              <w:rPr>
                <w:rFonts w:ascii="Times New Roman" w:hAnsi="Times New Roman" w:cs="Times New Roman"/>
                <w:b/>
              </w:rPr>
            </w:pPr>
          </w:p>
          <w:p w:rsidR="00552839" w:rsidRPr="00552839" w:rsidRDefault="00552839" w:rsidP="00552839">
            <w:pPr>
              <w:numPr>
                <w:ilvl w:val="0"/>
                <w:numId w:val="38"/>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38"/>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spacing w:before="240" w:after="160" w:line="259" w:lineRule="auto"/>
              <w:rPr>
                <w:rFonts w:ascii="Times New Roman" w:hAnsi="Times New Roman" w:cs="Times New Roman"/>
                <w:b/>
              </w:rPr>
            </w:pPr>
          </w:p>
          <w:p w:rsidR="00552839" w:rsidRPr="00552839" w:rsidRDefault="00552839" w:rsidP="00552839">
            <w:pPr>
              <w:spacing w:before="240" w:after="160" w:line="259" w:lineRule="auto"/>
              <w:rPr>
                <w:rFonts w:ascii="Times New Roman" w:hAnsi="Times New Roman" w:cs="Times New Roman"/>
                <w:b/>
              </w:rPr>
            </w:pPr>
          </w:p>
          <w:p w:rsidR="00552839" w:rsidRPr="00552839" w:rsidRDefault="00552839" w:rsidP="00552839">
            <w:pPr>
              <w:spacing w:before="240" w:after="160" w:line="259" w:lineRule="auto"/>
              <w:rPr>
                <w:rFonts w:ascii="Times New Roman" w:hAnsi="Times New Roman" w:cs="Times New Roman"/>
                <w:b/>
              </w:rPr>
            </w:pPr>
          </w:p>
          <w:p w:rsidR="00552839" w:rsidRPr="00552839" w:rsidRDefault="00552839" w:rsidP="00552839">
            <w:pPr>
              <w:spacing w:before="240" w:after="160" w:line="259" w:lineRule="auto"/>
              <w:rPr>
                <w:rFonts w:ascii="Times New Roman" w:hAnsi="Times New Roman" w:cs="Times New Roman"/>
                <w:b/>
              </w:rPr>
            </w:pPr>
          </w:p>
          <w:p w:rsidR="00552839" w:rsidRPr="00552839" w:rsidRDefault="00552839" w:rsidP="00552839">
            <w:pPr>
              <w:spacing w:before="240" w:after="160" w:line="259" w:lineRule="auto"/>
              <w:rPr>
                <w:rFonts w:ascii="Times New Roman" w:hAnsi="Times New Roman" w:cs="Times New Roman"/>
                <w:b/>
              </w:rPr>
            </w:pPr>
          </w:p>
          <w:p w:rsidR="00552839" w:rsidRPr="00552839" w:rsidRDefault="00552839" w:rsidP="00552839">
            <w:pPr>
              <w:spacing w:before="240" w:after="160" w:line="259" w:lineRule="auto"/>
              <w:rPr>
                <w:rFonts w:ascii="Times New Roman" w:hAnsi="Times New Roman" w:cs="Times New Roman"/>
                <w:b/>
              </w:rPr>
            </w:pPr>
          </w:p>
          <w:p w:rsidR="00552839" w:rsidRPr="00552839" w:rsidRDefault="00552839" w:rsidP="00552839">
            <w:pPr>
              <w:spacing w:before="240" w:after="160" w:line="259" w:lineRule="auto"/>
              <w:rPr>
                <w:rFonts w:ascii="Times New Roman" w:hAnsi="Times New Roman" w:cs="Times New Roman"/>
                <w:b/>
              </w:rPr>
            </w:pPr>
          </w:p>
          <w:p w:rsidR="00552839" w:rsidRPr="00552839" w:rsidRDefault="00552839" w:rsidP="00552839">
            <w:pPr>
              <w:spacing w:before="240" w:after="160" w:line="259" w:lineRule="auto"/>
              <w:rPr>
                <w:rFonts w:ascii="Times New Roman" w:hAnsi="Times New Roman" w:cs="Times New Roman"/>
                <w:b/>
              </w:rPr>
            </w:pPr>
          </w:p>
          <w:p w:rsidR="00552839" w:rsidRPr="00552839" w:rsidRDefault="00552839" w:rsidP="00552839">
            <w:pPr>
              <w:spacing w:before="240" w:after="160" w:line="259" w:lineRule="auto"/>
              <w:rPr>
                <w:rFonts w:ascii="Times New Roman" w:hAnsi="Times New Roman" w:cs="Times New Roman"/>
                <w:b/>
              </w:rPr>
            </w:pPr>
          </w:p>
          <w:p w:rsidR="00552839" w:rsidRPr="00552839" w:rsidRDefault="00552839" w:rsidP="00552839">
            <w:pPr>
              <w:spacing w:before="240" w:after="160" w:line="259" w:lineRule="auto"/>
              <w:rPr>
                <w:rFonts w:ascii="Times New Roman" w:hAnsi="Times New Roman" w:cs="Times New Roman"/>
                <w:b/>
              </w:rPr>
            </w:pPr>
          </w:p>
          <w:p w:rsidR="00552839" w:rsidRPr="00552839" w:rsidRDefault="00552839" w:rsidP="00552839">
            <w:pPr>
              <w:spacing w:before="240" w:after="160" w:line="259" w:lineRule="auto"/>
              <w:rPr>
                <w:rFonts w:ascii="Times New Roman" w:hAnsi="Times New Roman" w:cs="Times New Roman"/>
                <w:b/>
              </w:rPr>
            </w:pPr>
          </w:p>
          <w:p w:rsidR="00552839" w:rsidRPr="00552839" w:rsidRDefault="00552839" w:rsidP="00552839">
            <w:pPr>
              <w:spacing w:after="120"/>
              <w:jc w:val="both"/>
              <w:rPr>
                <w:rFonts w:ascii="Times New Roman" w:hAnsi="Times New Roman" w:cs="Times New Roman"/>
                <w:lang w:val="en-GB"/>
              </w:rPr>
            </w:pPr>
          </w:p>
        </w:tc>
      </w:tr>
    </w:tbl>
    <w:p w:rsidR="00552839" w:rsidRPr="00552839" w:rsidRDefault="00552839" w:rsidP="00552839">
      <w:pPr>
        <w:spacing w:after="160" w:line="259" w:lineRule="auto"/>
      </w:pPr>
    </w:p>
    <w:p w:rsidR="00552839" w:rsidRPr="00552839" w:rsidRDefault="00552839" w:rsidP="00552839">
      <w:pPr>
        <w:spacing w:after="160" w:line="259" w:lineRule="auto"/>
        <w:rPr>
          <w:rFonts w:ascii="Times New Roman" w:hAnsi="Times New Roman" w:cs="Times New Roman"/>
          <w:b/>
          <w:sz w:val="24"/>
          <w:szCs w:val="24"/>
        </w:rPr>
      </w:pPr>
      <w:r w:rsidRPr="00552839">
        <w:rPr>
          <w:rFonts w:ascii="Times New Roman" w:hAnsi="Times New Roman" w:cs="Times New Roman"/>
          <w:b/>
          <w:sz w:val="24"/>
          <w:szCs w:val="24"/>
        </w:rPr>
        <w:lastRenderedPageBreak/>
        <w:t xml:space="preserve">DEVAM EDEN PROJELER </w:t>
      </w:r>
    </w:p>
    <w:p w:rsidR="00552839" w:rsidRPr="00552839" w:rsidRDefault="00552839" w:rsidP="00552839">
      <w:pPr>
        <w:spacing w:after="160" w:line="259" w:lineRule="auto"/>
        <w:rPr>
          <w:rFonts w:ascii="Times New Roman" w:hAnsi="Times New Roman" w:cs="Times New Roman"/>
          <w:sz w:val="24"/>
          <w:szCs w:val="24"/>
        </w:rPr>
      </w:pPr>
      <w:r w:rsidRPr="00552839">
        <w:rPr>
          <w:rFonts w:ascii="Times New Roman" w:hAnsi="Times New Roman" w:cs="Times New Roman"/>
          <w:b/>
          <w:sz w:val="24"/>
          <w:szCs w:val="24"/>
        </w:rPr>
        <w:t>AFA ADI</w:t>
      </w:r>
      <w:r w:rsidRPr="00552839">
        <w:rPr>
          <w:rFonts w:ascii="Times New Roman" w:hAnsi="Times New Roman" w:cs="Times New Roman"/>
          <w:b/>
          <w:sz w:val="24"/>
          <w:szCs w:val="24"/>
        </w:rPr>
        <w:tab/>
      </w:r>
      <w:r w:rsidRPr="00552839">
        <w:rPr>
          <w:rFonts w:ascii="Times New Roman" w:hAnsi="Times New Roman" w:cs="Times New Roman"/>
          <w:b/>
          <w:sz w:val="24"/>
          <w:szCs w:val="24"/>
        </w:rPr>
        <w:tab/>
        <w:t xml:space="preserve">: </w:t>
      </w:r>
      <w:r w:rsidRPr="00552839">
        <w:rPr>
          <w:rFonts w:ascii="Times New Roman" w:hAnsi="Times New Roman" w:cs="Times New Roman"/>
          <w:sz w:val="24"/>
          <w:szCs w:val="24"/>
        </w:rPr>
        <w:t>Sürdürülebilir Toprak ve Su Yönetimi</w:t>
      </w:r>
    </w:p>
    <w:p w:rsidR="00552839" w:rsidRPr="00552839" w:rsidRDefault="00552839" w:rsidP="00552839">
      <w:pPr>
        <w:spacing w:after="160" w:line="259" w:lineRule="auto"/>
        <w:rPr>
          <w:rFonts w:ascii="Times New Roman" w:hAnsi="Times New Roman" w:cs="Times New Roman"/>
          <w:b/>
          <w:sz w:val="24"/>
          <w:szCs w:val="24"/>
        </w:rPr>
      </w:pPr>
      <w:r w:rsidRPr="00552839">
        <w:rPr>
          <w:rFonts w:ascii="Times New Roman" w:hAnsi="Times New Roman" w:cs="Times New Roman"/>
          <w:b/>
          <w:sz w:val="24"/>
          <w:szCs w:val="24"/>
        </w:rPr>
        <w:t>PROGRAM ADI</w:t>
      </w:r>
      <w:r w:rsidRPr="00552839">
        <w:rPr>
          <w:rFonts w:ascii="Times New Roman" w:hAnsi="Times New Roman" w:cs="Times New Roman"/>
          <w:b/>
          <w:sz w:val="24"/>
          <w:szCs w:val="24"/>
        </w:rPr>
        <w:tab/>
        <w:t xml:space="preserve">: </w:t>
      </w:r>
      <w:r w:rsidRPr="00552839">
        <w:rPr>
          <w:rFonts w:ascii="Times New Roman" w:hAnsi="Times New Roman" w:cs="Times New Roman"/>
          <w:sz w:val="24"/>
          <w:szCs w:val="24"/>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7296"/>
      </w:tblGrid>
      <w:tr w:rsidR="00552839" w:rsidRPr="00552839" w:rsidTr="003A70CF">
        <w:tc>
          <w:tcPr>
            <w:tcW w:w="2485"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hAnsi="Times New Roman" w:cs="Times New Roman"/>
                <w:b/>
                <w:sz w:val="24"/>
                <w:szCs w:val="24"/>
              </w:rPr>
            </w:pPr>
            <w:r w:rsidRPr="00552839">
              <w:rPr>
                <w:rFonts w:ascii="Times New Roman" w:hAnsi="Times New Roman" w:cs="Times New Roman"/>
                <w:b/>
                <w:sz w:val="24"/>
                <w:szCs w:val="24"/>
              </w:rPr>
              <w:t>Proje No:</w:t>
            </w:r>
          </w:p>
        </w:tc>
        <w:tc>
          <w:tcPr>
            <w:tcW w:w="7296"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hAnsi="Times New Roman" w:cs="Times New Roman"/>
                <w:sz w:val="24"/>
                <w:szCs w:val="24"/>
              </w:rPr>
            </w:pPr>
            <w:r w:rsidRPr="00552839">
              <w:rPr>
                <w:rFonts w:ascii="Times New Roman" w:hAnsi="Times New Roman" w:cs="Times New Roman"/>
                <w:sz w:val="24"/>
                <w:szCs w:val="24"/>
              </w:rPr>
              <w:t>TAGEM/TSKAD/Ü/21/A9/P8/2558</w:t>
            </w:r>
          </w:p>
        </w:tc>
      </w:tr>
      <w:tr w:rsidR="00552839" w:rsidRPr="00552839" w:rsidTr="003A70CF">
        <w:tc>
          <w:tcPr>
            <w:tcW w:w="2485"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160" w:line="259" w:lineRule="auto"/>
              <w:rPr>
                <w:rFonts w:ascii="Times New Roman" w:hAnsi="Times New Roman" w:cs="Times New Roman"/>
                <w:b/>
                <w:sz w:val="24"/>
                <w:szCs w:val="24"/>
              </w:rPr>
            </w:pPr>
            <w:r w:rsidRPr="00552839">
              <w:rPr>
                <w:rFonts w:ascii="Times New Roman" w:hAnsi="Times New Roman" w:cs="Times New Roman"/>
                <w:b/>
                <w:sz w:val="24"/>
                <w:szCs w:val="24"/>
              </w:rPr>
              <w:t>Proje Başlığı</w:t>
            </w:r>
          </w:p>
        </w:tc>
        <w:tc>
          <w:tcPr>
            <w:tcW w:w="7296"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jc w:val="both"/>
              <w:rPr>
                <w:rFonts w:ascii="Times New Roman" w:hAnsi="Times New Roman" w:cs="Times New Roman"/>
                <w:sz w:val="24"/>
                <w:szCs w:val="24"/>
              </w:rPr>
            </w:pPr>
            <w:r w:rsidRPr="00552839">
              <w:rPr>
                <w:rFonts w:ascii="Times New Roman" w:hAnsi="Times New Roman" w:cs="Times New Roman"/>
                <w:sz w:val="24"/>
                <w:szCs w:val="24"/>
              </w:rPr>
              <w:t>Türkiye’de Mekanizasyon Planlaması, Yeni Teknolojilerin Kullanımı ve Politika Araçlarının Geliştirilmesi</w:t>
            </w:r>
          </w:p>
          <w:p w:rsidR="00552839" w:rsidRPr="00552839" w:rsidRDefault="00552839" w:rsidP="00552839">
            <w:pPr>
              <w:spacing w:after="0" w:line="240" w:lineRule="auto"/>
              <w:jc w:val="both"/>
              <w:rPr>
                <w:rFonts w:ascii="Times New Roman" w:hAnsi="Times New Roman" w:cs="Times New Roman"/>
                <w:sz w:val="24"/>
                <w:szCs w:val="24"/>
              </w:rPr>
            </w:pPr>
          </w:p>
          <w:p w:rsidR="00552839" w:rsidRPr="00552839" w:rsidRDefault="00552839" w:rsidP="00552839">
            <w:pPr>
              <w:spacing w:after="0" w:line="240" w:lineRule="auto"/>
              <w:jc w:val="both"/>
              <w:rPr>
                <w:rFonts w:ascii="Times New Roman" w:hAnsi="Times New Roman" w:cs="Times New Roman"/>
                <w:sz w:val="24"/>
                <w:szCs w:val="24"/>
              </w:rPr>
            </w:pPr>
            <w:r w:rsidRPr="00552839">
              <w:rPr>
                <w:rFonts w:ascii="Times New Roman" w:hAnsi="Times New Roman" w:cs="Times New Roman"/>
                <w:sz w:val="24"/>
                <w:szCs w:val="24"/>
              </w:rPr>
              <w:t>Alt Proje: Tekirdağ İlinde Tarımsal Mekanizasyon Planlaması, Yeni Teknolojilerin Kullanımı ve Politika Araçlarının Geliştirilmesi</w:t>
            </w:r>
          </w:p>
        </w:tc>
      </w:tr>
      <w:tr w:rsidR="00552839" w:rsidRPr="00552839" w:rsidTr="003A70CF">
        <w:tc>
          <w:tcPr>
            <w:tcW w:w="2485" w:type="dxa"/>
            <w:tcBorders>
              <w:top w:val="single" w:sz="4" w:space="0" w:color="auto"/>
              <w:left w:val="single" w:sz="4" w:space="0" w:color="auto"/>
              <w:bottom w:val="single" w:sz="4" w:space="0" w:color="auto"/>
              <w:right w:val="single" w:sz="4" w:space="0" w:color="auto"/>
            </w:tcBorders>
            <w:vAlign w:val="center"/>
          </w:tcPr>
          <w:p w:rsidR="00552839" w:rsidRPr="00552839" w:rsidRDefault="00552839" w:rsidP="00552839">
            <w:pPr>
              <w:spacing w:after="160" w:line="259" w:lineRule="auto"/>
              <w:rPr>
                <w:rFonts w:ascii="Times New Roman" w:hAnsi="Times New Roman" w:cs="Times New Roman"/>
                <w:b/>
                <w:sz w:val="24"/>
                <w:szCs w:val="24"/>
              </w:rPr>
            </w:pPr>
            <w:r w:rsidRPr="00552839">
              <w:rPr>
                <w:rFonts w:ascii="Times New Roman" w:hAnsi="Times New Roman" w:cs="Times New Roman"/>
                <w:b/>
                <w:sz w:val="24"/>
                <w:szCs w:val="24"/>
              </w:rPr>
              <w:t>Projenin İngilizce Başlığı</w:t>
            </w:r>
          </w:p>
        </w:tc>
        <w:tc>
          <w:tcPr>
            <w:tcW w:w="7296"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jc w:val="both"/>
              <w:rPr>
                <w:rFonts w:ascii="Times New Roman" w:hAnsi="Times New Roman" w:cs="Times New Roman"/>
                <w:sz w:val="24"/>
                <w:szCs w:val="24"/>
              </w:rPr>
            </w:pPr>
            <w:r w:rsidRPr="00552839">
              <w:rPr>
                <w:rFonts w:ascii="Times New Roman" w:hAnsi="Times New Roman" w:cs="Times New Roman"/>
                <w:sz w:val="24"/>
                <w:szCs w:val="24"/>
              </w:rPr>
              <w:t>Agricultural Mechanization Planning in Tekirdağ Province, Usage of New Technologies and Development of Support Policies</w:t>
            </w:r>
          </w:p>
        </w:tc>
      </w:tr>
      <w:tr w:rsidR="00552839" w:rsidRPr="00552839" w:rsidTr="003A70CF">
        <w:trPr>
          <w:trHeight w:val="397"/>
        </w:trPr>
        <w:tc>
          <w:tcPr>
            <w:tcW w:w="2485"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160" w:line="259" w:lineRule="auto"/>
              <w:rPr>
                <w:rFonts w:ascii="Times New Roman" w:hAnsi="Times New Roman" w:cs="Times New Roman"/>
                <w:b/>
                <w:sz w:val="24"/>
                <w:szCs w:val="24"/>
              </w:rPr>
            </w:pPr>
            <w:r w:rsidRPr="00552839">
              <w:rPr>
                <w:rFonts w:ascii="Times New Roman" w:hAnsi="Times New Roman" w:cs="Times New Roman"/>
                <w:b/>
                <w:sz w:val="24"/>
                <w:szCs w:val="24"/>
              </w:rPr>
              <w:t>Projeyi Yürüten Kuruluş</w:t>
            </w:r>
          </w:p>
        </w:tc>
        <w:tc>
          <w:tcPr>
            <w:tcW w:w="7296"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hAnsi="Times New Roman" w:cs="Times New Roman"/>
                <w:sz w:val="24"/>
                <w:szCs w:val="24"/>
              </w:rPr>
            </w:pPr>
            <w:r w:rsidRPr="00552839">
              <w:rPr>
                <w:rFonts w:ascii="Times New Roman" w:hAnsi="Times New Roman" w:cs="Times New Roman"/>
                <w:sz w:val="24"/>
                <w:szCs w:val="24"/>
              </w:rPr>
              <w:t>Bağcılık Araştırma Enstitüsü Müdürlüğü- Tekirdağ</w:t>
            </w:r>
          </w:p>
        </w:tc>
      </w:tr>
      <w:tr w:rsidR="00552839" w:rsidRPr="00552839" w:rsidTr="003A70CF">
        <w:trPr>
          <w:trHeight w:val="507"/>
        </w:trPr>
        <w:tc>
          <w:tcPr>
            <w:tcW w:w="2485"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160" w:line="259" w:lineRule="auto"/>
              <w:rPr>
                <w:rFonts w:ascii="Times New Roman" w:hAnsi="Times New Roman" w:cs="Times New Roman"/>
                <w:b/>
                <w:sz w:val="24"/>
                <w:szCs w:val="24"/>
              </w:rPr>
            </w:pPr>
            <w:r w:rsidRPr="00552839">
              <w:rPr>
                <w:rFonts w:ascii="Times New Roman" w:hAnsi="Times New Roman" w:cs="Times New Roman"/>
                <w:b/>
                <w:sz w:val="24"/>
                <w:szCs w:val="24"/>
              </w:rPr>
              <w:t>Projeyi Destekleyen Kuruluş</w:t>
            </w:r>
          </w:p>
        </w:tc>
        <w:tc>
          <w:tcPr>
            <w:tcW w:w="7296"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hAnsi="Times New Roman" w:cs="Times New Roman"/>
                <w:sz w:val="24"/>
                <w:szCs w:val="24"/>
              </w:rPr>
            </w:pPr>
            <w:r w:rsidRPr="00552839">
              <w:rPr>
                <w:rFonts w:ascii="Times New Roman" w:hAnsi="Times New Roman" w:cs="Times New Roman"/>
                <w:sz w:val="24"/>
                <w:szCs w:val="24"/>
              </w:rPr>
              <w:t>TAGEM</w:t>
            </w:r>
          </w:p>
        </w:tc>
      </w:tr>
      <w:tr w:rsidR="00552839" w:rsidRPr="00552839" w:rsidTr="003A70CF">
        <w:trPr>
          <w:trHeight w:val="374"/>
        </w:trPr>
        <w:tc>
          <w:tcPr>
            <w:tcW w:w="2485"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hAnsi="Times New Roman" w:cs="Times New Roman"/>
                <w:b/>
                <w:sz w:val="24"/>
                <w:szCs w:val="24"/>
              </w:rPr>
            </w:pPr>
            <w:r w:rsidRPr="00552839">
              <w:rPr>
                <w:rFonts w:ascii="Times New Roman" w:hAnsi="Times New Roman" w:cs="Times New Roman"/>
                <w:b/>
                <w:sz w:val="24"/>
                <w:szCs w:val="24"/>
              </w:rPr>
              <w:t>Proje Yürütücüsü</w:t>
            </w:r>
          </w:p>
        </w:tc>
        <w:tc>
          <w:tcPr>
            <w:tcW w:w="7296"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hAnsi="Times New Roman" w:cs="Times New Roman"/>
                <w:sz w:val="24"/>
                <w:szCs w:val="24"/>
              </w:rPr>
            </w:pPr>
            <w:r w:rsidRPr="00552839">
              <w:rPr>
                <w:rFonts w:ascii="Times New Roman" w:hAnsi="Times New Roman" w:cs="Times New Roman"/>
                <w:sz w:val="24"/>
                <w:szCs w:val="24"/>
              </w:rPr>
              <w:t>Gürkan Güvenç AVCI</w:t>
            </w:r>
          </w:p>
        </w:tc>
      </w:tr>
      <w:tr w:rsidR="00552839" w:rsidRPr="00552839" w:rsidTr="003A70CF">
        <w:trPr>
          <w:trHeight w:val="408"/>
        </w:trPr>
        <w:tc>
          <w:tcPr>
            <w:tcW w:w="2485"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160" w:line="259" w:lineRule="auto"/>
              <w:rPr>
                <w:rFonts w:ascii="Times New Roman" w:hAnsi="Times New Roman" w:cs="Times New Roman"/>
                <w:b/>
                <w:sz w:val="24"/>
                <w:szCs w:val="24"/>
              </w:rPr>
            </w:pPr>
            <w:r w:rsidRPr="00552839">
              <w:rPr>
                <w:rFonts w:ascii="Times New Roman" w:hAnsi="Times New Roman" w:cs="Times New Roman"/>
                <w:b/>
                <w:sz w:val="24"/>
                <w:szCs w:val="24"/>
              </w:rPr>
              <w:t>Yardımcı Araştırmacılar</w:t>
            </w:r>
          </w:p>
        </w:tc>
        <w:tc>
          <w:tcPr>
            <w:tcW w:w="7296"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59" w:lineRule="auto"/>
              <w:rPr>
                <w:rFonts w:ascii="Times New Roman" w:hAnsi="Times New Roman" w:cs="Times New Roman"/>
                <w:sz w:val="24"/>
                <w:szCs w:val="24"/>
              </w:rPr>
            </w:pPr>
            <w:r w:rsidRPr="00552839">
              <w:rPr>
                <w:rFonts w:ascii="Times New Roman" w:hAnsi="Times New Roman" w:cs="Times New Roman"/>
                <w:sz w:val="24"/>
                <w:szCs w:val="24"/>
              </w:rPr>
              <w:t>Turgay KIRAN, Ersin KARACABEY, Elif YAZAR COŞKUN,  Dr. Levent TAŞERİ, Uğur AKDEMİR, Dr. Öğr. Üye. M. Recai DURGUT</w:t>
            </w:r>
          </w:p>
        </w:tc>
      </w:tr>
      <w:tr w:rsidR="00552839" w:rsidRPr="00552839" w:rsidTr="003A70CF">
        <w:trPr>
          <w:trHeight w:val="454"/>
        </w:trPr>
        <w:tc>
          <w:tcPr>
            <w:tcW w:w="2485"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hAnsi="Times New Roman" w:cs="Times New Roman"/>
                <w:b/>
                <w:sz w:val="24"/>
                <w:szCs w:val="24"/>
              </w:rPr>
            </w:pPr>
            <w:r w:rsidRPr="00552839">
              <w:rPr>
                <w:rFonts w:ascii="Times New Roman" w:hAnsi="Times New Roman" w:cs="Times New Roman"/>
                <w:b/>
                <w:sz w:val="24"/>
                <w:szCs w:val="24"/>
              </w:rPr>
              <w:t>Başlama- Bitiş Tarihleri</w:t>
            </w:r>
          </w:p>
        </w:tc>
        <w:tc>
          <w:tcPr>
            <w:tcW w:w="7296"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hAnsi="Times New Roman" w:cs="Times New Roman"/>
                <w:sz w:val="24"/>
                <w:szCs w:val="24"/>
              </w:rPr>
            </w:pPr>
            <w:r w:rsidRPr="00552839">
              <w:rPr>
                <w:rFonts w:ascii="Times New Roman" w:hAnsi="Times New Roman" w:cs="Times New Roman"/>
                <w:sz w:val="24"/>
                <w:szCs w:val="24"/>
              </w:rPr>
              <w:t>01.01.2021 – 31.12.2023</w:t>
            </w:r>
          </w:p>
        </w:tc>
      </w:tr>
      <w:tr w:rsidR="00552839" w:rsidRPr="00552839" w:rsidTr="003A70CF">
        <w:trPr>
          <w:trHeight w:val="454"/>
        </w:trPr>
        <w:tc>
          <w:tcPr>
            <w:tcW w:w="2485"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hAnsi="Times New Roman" w:cs="Times New Roman"/>
                <w:b/>
                <w:sz w:val="24"/>
                <w:szCs w:val="24"/>
              </w:rPr>
            </w:pPr>
            <w:r w:rsidRPr="00552839">
              <w:rPr>
                <w:rFonts w:ascii="Times New Roman" w:hAnsi="Times New Roman" w:cs="Times New Roman"/>
                <w:b/>
                <w:sz w:val="24"/>
                <w:szCs w:val="24"/>
              </w:rPr>
              <w:t>Projenin Toplam Bütçesi:</w:t>
            </w:r>
          </w:p>
        </w:tc>
        <w:tc>
          <w:tcPr>
            <w:tcW w:w="7296" w:type="dxa"/>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after="0" w:line="240" w:lineRule="auto"/>
              <w:rPr>
                <w:rFonts w:ascii="Times New Roman" w:hAnsi="Times New Roman" w:cs="Times New Roman"/>
                <w:sz w:val="24"/>
                <w:szCs w:val="24"/>
              </w:rPr>
            </w:pPr>
            <w:r w:rsidRPr="00552839">
              <w:rPr>
                <w:rFonts w:ascii="Times New Roman" w:hAnsi="Times New Roman" w:cs="Times New Roman"/>
                <w:sz w:val="24"/>
                <w:szCs w:val="24"/>
              </w:rPr>
              <w:t>1. yıl: 59.000 TL 2. yıl: 34.000 TL 3.yıl: 7.000 TL</w:t>
            </w:r>
          </w:p>
          <w:p w:rsidR="00552839" w:rsidRPr="00552839" w:rsidRDefault="00552839" w:rsidP="00552839">
            <w:pPr>
              <w:spacing w:after="0" w:line="240" w:lineRule="auto"/>
              <w:rPr>
                <w:rFonts w:ascii="Times New Roman" w:hAnsi="Times New Roman" w:cs="Times New Roman"/>
                <w:sz w:val="24"/>
                <w:szCs w:val="24"/>
              </w:rPr>
            </w:pPr>
            <w:r w:rsidRPr="00552839">
              <w:rPr>
                <w:rFonts w:ascii="Times New Roman" w:hAnsi="Times New Roman" w:cs="Times New Roman"/>
                <w:sz w:val="24"/>
                <w:szCs w:val="24"/>
              </w:rPr>
              <w:t>Toplam 100.000 TL</w:t>
            </w:r>
          </w:p>
        </w:tc>
      </w:tr>
      <w:tr w:rsidR="00552839" w:rsidRPr="00552839" w:rsidTr="003A70CF">
        <w:trPr>
          <w:trHeight w:val="6016"/>
        </w:trPr>
        <w:tc>
          <w:tcPr>
            <w:tcW w:w="9781" w:type="dxa"/>
            <w:gridSpan w:val="2"/>
            <w:tcBorders>
              <w:top w:val="single" w:sz="4" w:space="0" w:color="auto"/>
              <w:left w:val="single" w:sz="4" w:space="0" w:color="auto"/>
              <w:bottom w:val="single" w:sz="4" w:space="0" w:color="auto"/>
              <w:right w:val="single" w:sz="4" w:space="0" w:color="auto"/>
            </w:tcBorders>
          </w:tcPr>
          <w:p w:rsidR="00552839" w:rsidRPr="00552839" w:rsidRDefault="00552839" w:rsidP="00552839">
            <w:pPr>
              <w:spacing w:before="280" w:after="0" w:line="240" w:lineRule="auto"/>
              <w:rPr>
                <w:rFonts w:ascii="Times New Roman" w:eastAsia="Times New Roman" w:hAnsi="Times New Roman" w:cs="Times New Roman"/>
                <w:b/>
                <w:sz w:val="24"/>
                <w:szCs w:val="24"/>
                <w:lang w:eastAsia="ar-SA"/>
              </w:rPr>
            </w:pPr>
            <w:r w:rsidRPr="00552839">
              <w:rPr>
                <w:rFonts w:ascii="Times New Roman" w:eastAsia="Times New Roman" w:hAnsi="Times New Roman" w:cs="Times New Roman"/>
                <w:b/>
                <w:sz w:val="24"/>
                <w:szCs w:val="24"/>
                <w:lang w:eastAsia="ar-SA"/>
              </w:rPr>
              <w:t>Kararlar:</w:t>
            </w:r>
          </w:p>
          <w:p w:rsidR="00552839" w:rsidRPr="00552839" w:rsidRDefault="00552839" w:rsidP="00552839">
            <w:pPr>
              <w:spacing w:before="280" w:after="0" w:line="240" w:lineRule="auto"/>
              <w:rPr>
                <w:rFonts w:ascii="Times New Roman" w:eastAsia="Times New Roman" w:hAnsi="Times New Roman" w:cs="Times New Roman"/>
                <w:b/>
                <w:sz w:val="24"/>
                <w:szCs w:val="24"/>
                <w:lang w:eastAsia="ar-SA"/>
              </w:rPr>
            </w:pPr>
          </w:p>
          <w:p w:rsidR="00552839" w:rsidRPr="00552839" w:rsidRDefault="00552839" w:rsidP="00552839">
            <w:pPr>
              <w:numPr>
                <w:ilvl w:val="0"/>
                <w:numId w:val="39"/>
              </w:numPr>
              <w:spacing w:after="0" w:line="360" w:lineRule="auto"/>
              <w:jc w:val="both"/>
              <w:rPr>
                <w:rFonts w:ascii="Times New Roman" w:eastAsia="Times New Roman" w:hAnsi="Times New Roman" w:cs="Times New Roman"/>
                <w:lang w:eastAsia="ar-SA"/>
              </w:rPr>
            </w:pPr>
            <w:r w:rsidRPr="00552839">
              <w:rPr>
                <w:rFonts w:ascii="Times New Roman" w:eastAsia="Times New Roman" w:hAnsi="Times New Roman" w:cs="Times New Roman"/>
                <w:lang w:eastAsia="ar-SA"/>
              </w:rPr>
              <w:t>Proje lideri tarafından “Gelişme Raporu” olarak gruba sunuldu.</w:t>
            </w:r>
          </w:p>
          <w:p w:rsidR="00552839" w:rsidRPr="00552839" w:rsidRDefault="00552839" w:rsidP="00552839">
            <w:pPr>
              <w:numPr>
                <w:ilvl w:val="0"/>
                <w:numId w:val="39"/>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Gürkan Güvenç AVCI’nın tayini nedeniyle, proje liderliğine Ersin KARACABEY’in getirilmesine,</w:t>
            </w:r>
          </w:p>
          <w:p w:rsidR="00552839" w:rsidRPr="00552839" w:rsidRDefault="00552839" w:rsidP="00552839">
            <w:pPr>
              <w:numPr>
                <w:ilvl w:val="0"/>
                <w:numId w:val="39"/>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Gürkan Güvenç AVCI’nın projeye yardımcı araştırıcı olarak dâhil edilmesine,</w:t>
            </w:r>
          </w:p>
          <w:p w:rsidR="00552839" w:rsidRPr="00552839" w:rsidRDefault="00552839" w:rsidP="00552839">
            <w:pPr>
              <w:numPr>
                <w:ilvl w:val="0"/>
                <w:numId w:val="39"/>
              </w:numPr>
              <w:spacing w:after="0" w:line="360" w:lineRule="auto"/>
              <w:contextualSpacing/>
              <w:jc w:val="both"/>
              <w:rPr>
                <w:rFonts w:ascii="Times New Roman" w:eastAsia="Calibri" w:hAnsi="Times New Roman" w:cs="Times New Roman"/>
                <w:lang w:eastAsia="tr-TR"/>
              </w:rPr>
            </w:pPr>
            <w:r w:rsidRPr="00552839">
              <w:rPr>
                <w:rFonts w:ascii="Times New Roman" w:eastAsia="Calibri" w:hAnsi="Times New Roman" w:cs="Times New Roman"/>
                <w:lang w:eastAsia="tr-TR"/>
              </w:rPr>
              <w:t>Öneriler doğrultusunda projenin devamına karar verilmiştir.</w:t>
            </w:r>
          </w:p>
          <w:p w:rsidR="00552839" w:rsidRPr="00552839" w:rsidRDefault="00552839" w:rsidP="00552839">
            <w:pPr>
              <w:spacing w:after="0" w:line="240" w:lineRule="auto"/>
              <w:ind w:firstLine="708"/>
              <w:jc w:val="both"/>
              <w:rPr>
                <w:rFonts w:ascii="Times New Roman" w:eastAsia="Times New Roman" w:hAnsi="Times New Roman" w:cs="Times New Roman"/>
                <w:sz w:val="24"/>
                <w:szCs w:val="24"/>
                <w:lang w:eastAsia="ar-SA"/>
              </w:rPr>
            </w:pPr>
          </w:p>
          <w:p w:rsidR="00552839" w:rsidRPr="00552839" w:rsidRDefault="00552839" w:rsidP="00552839">
            <w:pPr>
              <w:spacing w:after="0" w:line="240" w:lineRule="auto"/>
              <w:ind w:firstLine="708"/>
              <w:jc w:val="both"/>
              <w:rPr>
                <w:rFonts w:ascii="Times New Roman" w:eastAsia="Times New Roman" w:hAnsi="Times New Roman" w:cs="Times New Roman"/>
                <w:sz w:val="24"/>
                <w:szCs w:val="24"/>
                <w:lang w:eastAsia="ar-SA"/>
              </w:rPr>
            </w:pPr>
          </w:p>
          <w:p w:rsidR="00552839" w:rsidRPr="00552839" w:rsidRDefault="00552839" w:rsidP="00552839">
            <w:pPr>
              <w:spacing w:after="0" w:line="240" w:lineRule="auto"/>
              <w:jc w:val="both"/>
              <w:rPr>
                <w:rFonts w:ascii="Times New Roman" w:eastAsia="Times New Roman" w:hAnsi="Times New Roman" w:cs="Times New Roman"/>
                <w:sz w:val="24"/>
                <w:szCs w:val="24"/>
                <w:lang w:eastAsia="ar-SA"/>
              </w:rPr>
            </w:pPr>
          </w:p>
          <w:p w:rsidR="00552839" w:rsidRPr="00552839" w:rsidRDefault="00552839" w:rsidP="00552839">
            <w:pPr>
              <w:spacing w:after="0" w:line="240" w:lineRule="auto"/>
              <w:ind w:firstLine="708"/>
              <w:jc w:val="both"/>
              <w:rPr>
                <w:rFonts w:ascii="Times New Roman" w:eastAsia="Times New Roman" w:hAnsi="Times New Roman" w:cs="Times New Roman"/>
                <w:sz w:val="24"/>
                <w:szCs w:val="24"/>
                <w:lang w:eastAsia="ar-SA"/>
              </w:rPr>
            </w:pPr>
          </w:p>
          <w:p w:rsidR="00552839" w:rsidRPr="00552839" w:rsidRDefault="00552839" w:rsidP="00552839">
            <w:pPr>
              <w:spacing w:after="0" w:line="240" w:lineRule="auto"/>
              <w:ind w:firstLine="708"/>
              <w:jc w:val="both"/>
              <w:rPr>
                <w:rFonts w:ascii="Times New Roman" w:eastAsia="Times New Roman" w:hAnsi="Times New Roman" w:cs="Times New Roman"/>
                <w:sz w:val="24"/>
                <w:szCs w:val="24"/>
                <w:lang w:eastAsia="ar-SA"/>
              </w:rPr>
            </w:pPr>
          </w:p>
          <w:p w:rsidR="00552839" w:rsidRPr="00552839" w:rsidRDefault="00552839" w:rsidP="00552839">
            <w:pPr>
              <w:spacing w:after="0" w:line="240" w:lineRule="auto"/>
              <w:ind w:firstLine="708"/>
              <w:jc w:val="both"/>
              <w:rPr>
                <w:rFonts w:ascii="Times New Roman" w:eastAsia="Times New Roman" w:hAnsi="Times New Roman" w:cs="Times New Roman"/>
                <w:sz w:val="24"/>
                <w:szCs w:val="24"/>
                <w:lang w:eastAsia="ar-SA"/>
              </w:rPr>
            </w:pPr>
          </w:p>
          <w:p w:rsidR="00552839" w:rsidRPr="00552839" w:rsidRDefault="00552839" w:rsidP="00552839">
            <w:pPr>
              <w:spacing w:after="0" w:line="240" w:lineRule="auto"/>
              <w:ind w:firstLine="708"/>
              <w:jc w:val="both"/>
              <w:rPr>
                <w:rFonts w:ascii="Times New Roman" w:eastAsia="Times New Roman" w:hAnsi="Times New Roman" w:cs="Times New Roman"/>
                <w:sz w:val="24"/>
                <w:szCs w:val="24"/>
                <w:lang w:eastAsia="ar-SA"/>
              </w:rPr>
            </w:pPr>
          </w:p>
          <w:p w:rsidR="00552839" w:rsidRPr="00552839" w:rsidRDefault="00552839" w:rsidP="00552839">
            <w:pPr>
              <w:spacing w:after="0" w:line="240" w:lineRule="auto"/>
              <w:ind w:firstLine="708"/>
              <w:jc w:val="both"/>
              <w:rPr>
                <w:rFonts w:ascii="Times New Roman" w:eastAsia="Times New Roman" w:hAnsi="Times New Roman" w:cs="Times New Roman"/>
                <w:sz w:val="24"/>
                <w:szCs w:val="24"/>
                <w:lang w:eastAsia="ar-SA"/>
              </w:rPr>
            </w:pPr>
          </w:p>
          <w:p w:rsidR="00552839" w:rsidRPr="00552839" w:rsidRDefault="00552839" w:rsidP="00552839">
            <w:pPr>
              <w:spacing w:after="0" w:line="240" w:lineRule="auto"/>
              <w:ind w:firstLine="708"/>
              <w:jc w:val="both"/>
              <w:rPr>
                <w:rFonts w:ascii="Times New Roman" w:eastAsia="Times New Roman" w:hAnsi="Times New Roman" w:cs="Times New Roman"/>
                <w:sz w:val="24"/>
                <w:szCs w:val="24"/>
                <w:lang w:eastAsia="ar-SA"/>
              </w:rPr>
            </w:pPr>
          </w:p>
          <w:p w:rsidR="00552839" w:rsidRPr="00552839" w:rsidRDefault="00552839" w:rsidP="00552839">
            <w:pPr>
              <w:spacing w:after="0" w:line="240" w:lineRule="auto"/>
              <w:ind w:firstLine="708"/>
              <w:jc w:val="both"/>
              <w:rPr>
                <w:rFonts w:ascii="Times New Roman" w:eastAsia="Times New Roman" w:hAnsi="Times New Roman" w:cs="Times New Roman"/>
                <w:sz w:val="24"/>
                <w:szCs w:val="24"/>
                <w:lang w:eastAsia="ar-SA"/>
              </w:rPr>
            </w:pPr>
          </w:p>
          <w:p w:rsidR="00552839" w:rsidRPr="00552839" w:rsidRDefault="00552839" w:rsidP="00552839">
            <w:pPr>
              <w:spacing w:after="0" w:line="240" w:lineRule="auto"/>
              <w:ind w:firstLine="708"/>
              <w:jc w:val="both"/>
              <w:rPr>
                <w:rFonts w:ascii="Times New Roman" w:eastAsia="Times New Roman" w:hAnsi="Times New Roman" w:cs="Times New Roman"/>
                <w:sz w:val="24"/>
                <w:szCs w:val="24"/>
                <w:lang w:eastAsia="ar-SA"/>
              </w:rPr>
            </w:pPr>
          </w:p>
          <w:p w:rsidR="00552839" w:rsidRPr="00552839" w:rsidRDefault="00552839" w:rsidP="00552839">
            <w:pPr>
              <w:spacing w:after="0" w:line="240" w:lineRule="auto"/>
              <w:jc w:val="both"/>
              <w:rPr>
                <w:rFonts w:ascii="Times New Roman" w:eastAsia="Times New Roman" w:hAnsi="Times New Roman" w:cs="Times New Roman"/>
                <w:sz w:val="24"/>
                <w:szCs w:val="24"/>
                <w:lang w:eastAsia="ar-SA"/>
              </w:rPr>
            </w:pPr>
          </w:p>
        </w:tc>
      </w:tr>
    </w:tbl>
    <w:p w:rsidR="00552839" w:rsidRPr="00552839" w:rsidRDefault="00552839" w:rsidP="00552839">
      <w:pPr>
        <w:spacing w:after="240" w:line="360" w:lineRule="auto"/>
        <w:contextualSpacing/>
        <w:jc w:val="both"/>
        <w:rPr>
          <w:rFonts w:ascii="Times New Roman" w:eastAsia="Times New Roman" w:hAnsi="Times New Roman" w:cs="Times New Roman"/>
          <w:b/>
          <w:bCs/>
          <w:lang w:eastAsia="tr-TR"/>
        </w:rPr>
      </w:pPr>
    </w:p>
    <w:p w:rsidR="00552839" w:rsidRPr="00552839" w:rsidRDefault="00552839" w:rsidP="00552839">
      <w:pPr>
        <w:spacing w:after="240" w:line="360" w:lineRule="auto"/>
        <w:ind w:left="720" w:hanging="720"/>
        <w:contextualSpacing/>
        <w:jc w:val="both"/>
        <w:rPr>
          <w:rFonts w:ascii="Times New Roman" w:eastAsia="Times New Roman" w:hAnsi="Times New Roman" w:cs="Times New Roman"/>
          <w:b/>
          <w:bCs/>
          <w:lang w:eastAsia="tr-TR"/>
        </w:rPr>
      </w:pPr>
      <w:r w:rsidRPr="00552839">
        <w:rPr>
          <w:rFonts w:ascii="Times New Roman" w:eastAsia="Times New Roman" w:hAnsi="Times New Roman" w:cs="Times New Roman"/>
          <w:b/>
          <w:bCs/>
          <w:lang w:eastAsia="tr-TR"/>
        </w:rPr>
        <w:t>GRUBUN YÖNELECEĞİ KONULAR, GRUP KARARLARI, ÖNERİ ve DİLEKLER</w:t>
      </w:r>
    </w:p>
    <w:p w:rsidR="00552839" w:rsidRPr="00552839" w:rsidRDefault="00552839" w:rsidP="00552839">
      <w:pPr>
        <w:spacing w:after="0" w:line="360" w:lineRule="auto"/>
        <w:jc w:val="both"/>
        <w:rPr>
          <w:rFonts w:ascii="Times New Roman" w:hAnsi="Times New Roman" w:cs="Times New Roman"/>
          <w:b/>
        </w:rPr>
      </w:pPr>
      <w:r w:rsidRPr="00552839">
        <w:rPr>
          <w:rFonts w:ascii="Times New Roman" w:hAnsi="Times New Roman" w:cs="Times New Roman"/>
          <w:b/>
        </w:rPr>
        <w:t>GRUP KARARLARI</w:t>
      </w:r>
    </w:p>
    <w:p w:rsidR="00552839" w:rsidRPr="00552839" w:rsidRDefault="00552839" w:rsidP="00552839">
      <w:pPr>
        <w:numPr>
          <w:ilvl w:val="0"/>
          <w:numId w:val="56"/>
        </w:numPr>
        <w:spacing w:after="0" w:line="360" w:lineRule="auto"/>
        <w:ind w:left="568" w:hanging="284"/>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Yeni teklif projelerde kör format, çift hakem gibi yeni yaklaşımların kullanılarak değerlendirme olanaklarının geliştirilmesine,</w:t>
      </w:r>
    </w:p>
    <w:p w:rsidR="00552839" w:rsidRPr="00552839" w:rsidRDefault="00552839" w:rsidP="00552839">
      <w:pPr>
        <w:numPr>
          <w:ilvl w:val="0"/>
          <w:numId w:val="56"/>
        </w:numPr>
        <w:spacing w:after="0" w:line="360" w:lineRule="auto"/>
        <w:ind w:left="568" w:hanging="284"/>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Raportörler için hazırlanan formun yalın hale getirilmesine,</w:t>
      </w:r>
    </w:p>
    <w:p w:rsidR="00552839" w:rsidRPr="00552839" w:rsidRDefault="00552839" w:rsidP="00552839">
      <w:pPr>
        <w:numPr>
          <w:ilvl w:val="0"/>
          <w:numId w:val="56"/>
        </w:numPr>
        <w:spacing w:after="0" w:line="360" w:lineRule="auto"/>
        <w:ind w:left="568" w:hanging="284"/>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Projelerde, isim sıralamasında TAGEM’deki araştırmacıların öncelikli olarak yer verilmesi,</w:t>
      </w:r>
    </w:p>
    <w:p w:rsidR="00552839" w:rsidRPr="00552839" w:rsidRDefault="00552839" w:rsidP="00552839">
      <w:pPr>
        <w:numPr>
          <w:ilvl w:val="0"/>
          <w:numId w:val="56"/>
        </w:numPr>
        <w:spacing w:after="0" w:line="360" w:lineRule="auto"/>
        <w:ind w:left="568" w:hanging="284"/>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 xml:space="preserve">PDG toplantısına gönderilen projelerin toplantı öncesi; 2 hafta önceden gönderilmesine ve bunların projeyi destekleyen kuruluş, proje no, </w:t>
      </w:r>
      <w:proofErr w:type="gramStart"/>
      <w:r w:rsidRPr="00552839">
        <w:rPr>
          <w:rFonts w:ascii="Times New Roman" w:eastAsia="Times New Roman" w:hAnsi="Times New Roman" w:cs="Times New Roman"/>
          <w:lang w:eastAsia="tr-TR"/>
        </w:rPr>
        <w:t>raportör</w:t>
      </w:r>
      <w:proofErr w:type="gramEnd"/>
      <w:r w:rsidRPr="00552839">
        <w:rPr>
          <w:rFonts w:ascii="Times New Roman" w:eastAsia="Times New Roman" w:hAnsi="Times New Roman" w:cs="Times New Roman"/>
          <w:lang w:eastAsia="tr-TR"/>
        </w:rPr>
        <w:t>, EAK gibi bilgiler ile gönderilmesine,</w:t>
      </w:r>
    </w:p>
    <w:p w:rsidR="00552839" w:rsidRPr="00552839" w:rsidRDefault="00552839" w:rsidP="00552839">
      <w:pPr>
        <w:numPr>
          <w:ilvl w:val="0"/>
          <w:numId w:val="56"/>
        </w:numPr>
        <w:spacing w:after="0" w:line="360" w:lineRule="auto"/>
        <w:ind w:left="568" w:hanging="284"/>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lang w:eastAsia="tr-TR"/>
        </w:rPr>
        <w:t xml:space="preserve">Uzun yıllardan beri devam eden çakılı toprak işleme proje alanlarının </w:t>
      </w:r>
      <w:r w:rsidRPr="00552839">
        <w:rPr>
          <w:rFonts w:ascii="Times New Roman" w:eastAsia="Times New Roman" w:hAnsi="Times New Roman" w:cs="Times New Roman"/>
          <w:color w:val="000000" w:themeColor="text1"/>
          <w:lang w:eastAsia="tr-TR"/>
        </w:rPr>
        <w:t>koruma altına alınmasının sağlanmasına, bu tür çalışmaların 3 proje dönemi boyunca yürütülmesine,</w:t>
      </w:r>
    </w:p>
    <w:p w:rsidR="00552839" w:rsidRPr="00552839" w:rsidRDefault="00552839" w:rsidP="00552839">
      <w:pPr>
        <w:numPr>
          <w:ilvl w:val="0"/>
          <w:numId w:val="56"/>
        </w:numPr>
        <w:spacing w:after="0" w:line="360" w:lineRule="auto"/>
        <w:ind w:left="568" w:hanging="284"/>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eastAsia="tr-TR"/>
        </w:rPr>
        <w:t>Diğer gruplarda yürütülen koruyucu toprak işleme, agronomi projelerinin Tarımsal Mekanizasyon ve Bilişim Teknolojileri grubunda toplanması, takip edilmesine.</w:t>
      </w:r>
    </w:p>
    <w:p w:rsidR="00552839" w:rsidRPr="00552839" w:rsidRDefault="00552839" w:rsidP="00552839">
      <w:pPr>
        <w:numPr>
          <w:ilvl w:val="0"/>
          <w:numId w:val="56"/>
        </w:numPr>
        <w:spacing w:after="0" w:line="360" w:lineRule="auto"/>
        <w:ind w:left="568" w:hanging="284"/>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eastAsia="tr-TR"/>
        </w:rPr>
        <w:t>Disiplinler arası çalışmaların sağlanmasına,</w:t>
      </w:r>
    </w:p>
    <w:p w:rsidR="00552839" w:rsidRPr="00552839" w:rsidRDefault="00552839" w:rsidP="00552839">
      <w:pPr>
        <w:numPr>
          <w:ilvl w:val="0"/>
          <w:numId w:val="56"/>
        </w:numPr>
        <w:spacing w:after="0" w:line="360" w:lineRule="auto"/>
        <w:ind w:left="568" w:hanging="284"/>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eastAsia="tr-TR"/>
        </w:rPr>
        <w:t>Biyokütle projeleri, Enerji Bakanlığının biyokütle tesisi yatırımlarına da altyapı oluşturuyorsa, Türkiye genelindeki kaynakların değerlendirilmesi adına, güdümlü proje şekline getirilmesine.</w:t>
      </w:r>
    </w:p>
    <w:p w:rsidR="00552839" w:rsidRPr="00552839" w:rsidRDefault="00552839" w:rsidP="00552839">
      <w:pPr>
        <w:numPr>
          <w:ilvl w:val="0"/>
          <w:numId w:val="56"/>
        </w:numPr>
        <w:spacing w:after="0" w:line="360" w:lineRule="auto"/>
        <w:ind w:left="568" w:hanging="284"/>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eastAsia="tr-TR"/>
        </w:rPr>
        <w:t>Özel sektör -TAGEM Ar-Ge projelerinin çıktılarının (program vb.) TAGEM’deki araştırmacıların erişimine izin verilmesine,</w:t>
      </w:r>
    </w:p>
    <w:p w:rsidR="00552839" w:rsidRPr="00552839" w:rsidRDefault="00552839" w:rsidP="00552839">
      <w:pPr>
        <w:numPr>
          <w:ilvl w:val="0"/>
          <w:numId w:val="56"/>
        </w:numPr>
        <w:spacing w:after="0" w:line="360" w:lineRule="auto"/>
        <w:ind w:left="568" w:hanging="284"/>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eastAsia="tr-TR"/>
        </w:rPr>
        <w:t>Proje değerlendirme formatında istatistik metodlarının göterilmesi için alt başlık açılmasına,</w:t>
      </w:r>
    </w:p>
    <w:p w:rsidR="00552839" w:rsidRPr="00552839" w:rsidRDefault="00552839" w:rsidP="00552839">
      <w:pPr>
        <w:numPr>
          <w:ilvl w:val="0"/>
          <w:numId w:val="56"/>
        </w:numPr>
        <w:spacing w:after="0" w:line="360" w:lineRule="auto"/>
        <w:ind w:left="568" w:hanging="284"/>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eastAsia="tr-TR"/>
        </w:rPr>
        <w:t xml:space="preserve">Tagem tarafından belirli </w:t>
      </w:r>
      <w:proofErr w:type="gramStart"/>
      <w:r w:rsidRPr="00552839">
        <w:rPr>
          <w:rFonts w:ascii="Times New Roman" w:eastAsia="Times New Roman" w:hAnsi="Times New Roman" w:cs="Times New Roman"/>
          <w:color w:val="000000" w:themeColor="text1"/>
          <w:lang w:eastAsia="tr-TR"/>
        </w:rPr>
        <w:t>periyotlarda</w:t>
      </w:r>
      <w:proofErr w:type="gramEnd"/>
      <w:r w:rsidRPr="00552839">
        <w:rPr>
          <w:rFonts w:ascii="Times New Roman" w:eastAsia="Times New Roman" w:hAnsi="Times New Roman" w:cs="Times New Roman"/>
          <w:color w:val="000000" w:themeColor="text1"/>
          <w:lang w:eastAsia="tr-TR"/>
        </w:rPr>
        <w:t xml:space="preserve"> tarımsal mekanizasyon sektör belgesi hazırlandığından, bu belgeye de destek olması açısından yeni teknolojilerin kullanımı ve politika araçlarının geliştirilmesi projesinin sektör belgesi hazırlama dönemlerine uygun olarak güdümlü proje haline getirilmesine,</w:t>
      </w:r>
    </w:p>
    <w:p w:rsidR="00552839" w:rsidRPr="00552839" w:rsidRDefault="00552839" w:rsidP="00552839">
      <w:pPr>
        <w:numPr>
          <w:ilvl w:val="0"/>
          <w:numId w:val="56"/>
        </w:numPr>
        <w:spacing w:after="0" w:line="360" w:lineRule="auto"/>
        <w:ind w:left="568" w:hanging="284"/>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Patent ve “fikir mülkiyeti” hakkında eğitim toplantısının yapılmasına karar verilmiştir.</w:t>
      </w:r>
    </w:p>
    <w:p w:rsidR="00552839" w:rsidRPr="00552839" w:rsidRDefault="00552839" w:rsidP="00552839">
      <w:pPr>
        <w:spacing w:after="0" w:line="360" w:lineRule="auto"/>
        <w:ind w:left="567" w:hanging="283"/>
        <w:jc w:val="both"/>
        <w:rPr>
          <w:rFonts w:ascii="Times New Roman" w:hAnsi="Times New Roman" w:cs="Times New Roman"/>
          <w:b/>
        </w:rPr>
      </w:pPr>
    </w:p>
    <w:p w:rsidR="00552839" w:rsidRPr="00552839" w:rsidRDefault="00552839" w:rsidP="00552839">
      <w:pPr>
        <w:spacing w:after="0" w:line="360" w:lineRule="auto"/>
        <w:ind w:left="567" w:hanging="283"/>
        <w:jc w:val="both"/>
        <w:rPr>
          <w:rFonts w:ascii="Times New Roman" w:hAnsi="Times New Roman" w:cs="Times New Roman"/>
          <w:b/>
        </w:rPr>
      </w:pPr>
      <w:r w:rsidRPr="00552839">
        <w:rPr>
          <w:rFonts w:ascii="Times New Roman" w:hAnsi="Times New Roman" w:cs="Times New Roman"/>
          <w:b/>
        </w:rPr>
        <w:t>ÖNERİ ve DİLEKLER</w:t>
      </w:r>
    </w:p>
    <w:p w:rsidR="00552839" w:rsidRPr="00552839" w:rsidRDefault="00552839" w:rsidP="00552839">
      <w:pPr>
        <w:numPr>
          <w:ilvl w:val="0"/>
          <w:numId w:val="57"/>
        </w:numPr>
        <w:spacing w:after="0" w:line="360" w:lineRule="auto"/>
        <w:ind w:left="568" w:hanging="284"/>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lang w:eastAsia="tr-TR"/>
        </w:rPr>
        <w:t xml:space="preserve">TAGEM Tarımsal araştırmalardaki tarım makinaları bölüm başkanlıkları ile Ziraat Fakültesi tarım makinaları bölüm başkanlıkları yılda bir kez teknik bilgi alış-verişi </w:t>
      </w:r>
      <w:r w:rsidRPr="00552839">
        <w:rPr>
          <w:rFonts w:ascii="Times New Roman" w:eastAsia="Times New Roman" w:hAnsi="Times New Roman" w:cs="Times New Roman"/>
          <w:color w:val="000000" w:themeColor="text1"/>
          <w:lang w:eastAsia="tr-TR"/>
        </w:rPr>
        <w:t>toplantılarının sağlanması,</w:t>
      </w:r>
    </w:p>
    <w:p w:rsidR="00552839" w:rsidRPr="00552839" w:rsidRDefault="00552839" w:rsidP="00552839">
      <w:pPr>
        <w:numPr>
          <w:ilvl w:val="0"/>
          <w:numId w:val="57"/>
        </w:numPr>
        <w:spacing w:after="0" w:line="360" w:lineRule="auto"/>
        <w:ind w:left="567" w:hanging="283"/>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eastAsia="tr-TR"/>
        </w:rPr>
        <w:t xml:space="preserve">Rekolte tahmini güdümlü projesinde; kuraklık çalışmaları, TRGM (TARSİM) ile alan </w:t>
      </w:r>
      <w:proofErr w:type="gramStart"/>
      <w:r w:rsidRPr="00552839">
        <w:rPr>
          <w:rFonts w:ascii="Times New Roman" w:eastAsia="Times New Roman" w:hAnsi="Times New Roman" w:cs="Times New Roman"/>
          <w:color w:val="000000" w:themeColor="text1"/>
          <w:lang w:eastAsia="tr-TR"/>
        </w:rPr>
        <w:t>bazlı</w:t>
      </w:r>
      <w:proofErr w:type="gramEnd"/>
      <w:r w:rsidRPr="00552839">
        <w:rPr>
          <w:rFonts w:ascii="Times New Roman" w:eastAsia="Times New Roman" w:hAnsi="Times New Roman" w:cs="Times New Roman"/>
          <w:color w:val="000000" w:themeColor="text1"/>
          <w:lang w:eastAsia="tr-TR"/>
        </w:rPr>
        <w:t xml:space="preserve"> verim projesi yürüten, Bahri Dağdaş Uluslararası araştırma Enstitüsünün tecrübelerinin dikkate alınması adına projeye dâhil edilmesi,</w:t>
      </w:r>
    </w:p>
    <w:p w:rsidR="00552839" w:rsidRPr="00552839" w:rsidRDefault="00552839" w:rsidP="00552839">
      <w:pPr>
        <w:numPr>
          <w:ilvl w:val="0"/>
          <w:numId w:val="57"/>
        </w:numPr>
        <w:spacing w:after="0" w:line="360" w:lineRule="auto"/>
        <w:ind w:left="567" w:hanging="283"/>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Teknoloji ve ürün çıktısı olan projelerin proje başlangıcından itibaren telif hakkı bakımından koruma altına alınması,</w:t>
      </w:r>
    </w:p>
    <w:p w:rsidR="00552839" w:rsidRPr="00552839" w:rsidRDefault="00552839" w:rsidP="00552839">
      <w:pPr>
        <w:numPr>
          <w:ilvl w:val="0"/>
          <w:numId w:val="57"/>
        </w:numPr>
        <w:spacing w:after="0" w:line="360" w:lineRule="auto"/>
        <w:ind w:left="568" w:hanging="284"/>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Enstitülerde göreve başlayan araştırmacılara “temel araştırmacı mühendis eğitimi” verilmesi,</w:t>
      </w:r>
    </w:p>
    <w:p w:rsidR="00552839" w:rsidRPr="00552839" w:rsidRDefault="00552839" w:rsidP="00552839">
      <w:pPr>
        <w:numPr>
          <w:ilvl w:val="0"/>
          <w:numId w:val="57"/>
        </w:numPr>
        <w:spacing w:after="0" w:line="360" w:lineRule="auto"/>
        <w:ind w:left="567" w:hanging="283"/>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Araştırmacılara istatistik, proje yazım kuralları ve SI birimleri konusunda eğitim verilmesi,</w:t>
      </w:r>
    </w:p>
    <w:p w:rsidR="00552839" w:rsidRPr="00552839" w:rsidRDefault="00552839" w:rsidP="00552839">
      <w:pPr>
        <w:numPr>
          <w:ilvl w:val="0"/>
          <w:numId w:val="57"/>
        </w:numPr>
        <w:spacing w:after="0" w:line="360" w:lineRule="auto"/>
        <w:ind w:left="568" w:hanging="284"/>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lastRenderedPageBreak/>
        <w:t>Yenilenebilir enerji kaynakları konusunda terminoloji alt veri hazırlığı için Prof. Dr. Günnur KOÇAR ve Dr. M. Emin BİLİGİLİ’nin 2023 PDG toplantısına bilgi vermesine,</w:t>
      </w:r>
    </w:p>
    <w:p w:rsidR="00552839" w:rsidRPr="00552839" w:rsidRDefault="00552839" w:rsidP="00552839">
      <w:pPr>
        <w:numPr>
          <w:ilvl w:val="0"/>
          <w:numId w:val="57"/>
        </w:numPr>
        <w:spacing w:after="0" w:line="360" w:lineRule="auto"/>
        <w:ind w:left="568" w:hanging="284"/>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CBS, Uzaktan algılama ve yapay sinir ağları gibi konularda termonoloji konularında alt yapı hazırlığı için Dr. Hakan YILDIZ ve Ali UZDİL’in 2023 PDG toplantısına bilgi vermesi,</w:t>
      </w:r>
    </w:p>
    <w:p w:rsidR="00552839" w:rsidRPr="00552839" w:rsidRDefault="00552839" w:rsidP="00552839">
      <w:pPr>
        <w:numPr>
          <w:ilvl w:val="0"/>
          <w:numId w:val="57"/>
        </w:numPr>
        <w:spacing w:after="0" w:line="360" w:lineRule="auto"/>
        <w:ind w:left="568" w:hanging="284"/>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Personel özlük haklarının iyileştirilmesi önerilmiştir.</w:t>
      </w:r>
    </w:p>
    <w:p w:rsidR="00552839" w:rsidRPr="00552839" w:rsidRDefault="00552839" w:rsidP="00552839">
      <w:pPr>
        <w:spacing w:after="0" w:line="360" w:lineRule="auto"/>
        <w:ind w:left="568"/>
        <w:contextualSpacing/>
        <w:jc w:val="both"/>
        <w:rPr>
          <w:rFonts w:ascii="Times New Roman" w:eastAsia="Times New Roman" w:hAnsi="Times New Roman" w:cs="Times New Roman"/>
          <w:lang w:eastAsia="tr-TR"/>
        </w:rPr>
      </w:pPr>
    </w:p>
    <w:p w:rsidR="00552839" w:rsidRPr="00552839" w:rsidRDefault="00552839" w:rsidP="00552839">
      <w:pPr>
        <w:spacing w:after="0" w:line="360" w:lineRule="auto"/>
        <w:ind w:left="720"/>
        <w:contextualSpacing/>
        <w:jc w:val="both"/>
        <w:rPr>
          <w:rFonts w:ascii="Times New Roman" w:eastAsia="Times New Roman" w:hAnsi="Times New Roman" w:cs="Times New Roman"/>
          <w:b/>
          <w:bCs/>
          <w:lang w:eastAsia="tr-TR"/>
        </w:rPr>
      </w:pPr>
      <w:r w:rsidRPr="00552839">
        <w:rPr>
          <w:rFonts w:ascii="Times New Roman" w:eastAsia="Times New Roman" w:hAnsi="Times New Roman" w:cs="Times New Roman"/>
          <w:b/>
          <w:bCs/>
          <w:lang w:eastAsia="tr-TR"/>
        </w:rPr>
        <w:t>KAPANIŞ</w:t>
      </w:r>
    </w:p>
    <w:p w:rsidR="00552839" w:rsidRPr="00552839" w:rsidRDefault="00552839" w:rsidP="00552839">
      <w:pPr>
        <w:spacing w:after="0" w:line="360" w:lineRule="auto"/>
        <w:ind w:left="142" w:firstLine="566"/>
        <w:contextualSpacing/>
        <w:jc w:val="both"/>
        <w:rPr>
          <w:rFonts w:ascii="Times New Roman" w:eastAsia="Times New Roman" w:hAnsi="Times New Roman" w:cs="Times New Roman"/>
          <w:vanish/>
          <w:lang w:eastAsia="tr-TR"/>
        </w:rPr>
      </w:pPr>
      <w:r w:rsidRPr="00552839">
        <w:rPr>
          <w:rFonts w:ascii="Times New Roman" w:eastAsia="Times New Roman" w:hAnsi="Times New Roman" w:cs="Times New Roman"/>
          <w:bCs/>
          <w:lang w:eastAsia="tr-TR"/>
        </w:rPr>
        <w:t>COVİD-19</w:t>
      </w:r>
      <w:r w:rsidRPr="00552839">
        <w:rPr>
          <w:rFonts w:ascii="Times New Roman" w:eastAsia="Times New Roman" w:hAnsi="Times New Roman" w:cs="Times New Roman"/>
          <w:b/>
          <w:bCs/>
          <w:lang w:eastAsia="tr-TR"/>
        </w:rPr>
        <w:t xml:space="preserve"> </w:t>
      </w:r>
      <w:r w:rsidRPr="00552839">
        <w:rPr>
          <w:rFonts w:ascii="Times New Roman" w:eastAsia="Times New Roman" w:hAnsi="Times New Roman" w:cs="Times New Roman"/>
          <w:lang w:eastAsia="tr-TR"/>
        </w:rPr>
        <w:t xml:space="preserve">salgını nedeniyle </w:t>
      </w:r>
      <w:proofErr w:type="gramStart"/>
      <w:r w:rsidRPr="00552839">
        <w:rPr>
          <w:rFonts w:ascii="Times New Roman" w:eastAsia="Times New Roman" w:hAnsi="Times New Roman" w:cs="Times New Roman"/>
          <w:lang w:eastAsia="tr-TR"/>
        </w:rPr>
        <w:t>online</w:t>
      </w:r>
      <w:proofErr w:type="gramEnd"/>
      <w:r w:rsidRPr="00552839">
        <w:rPr>
          <w:rFonts w:ascii="Times New Roman" w:eastAsia="Times New Roman" w:hAnsi="Times New Roman" w:cs="Times New Roman"/>
          <w:lang w:eastAsia="tr-TR"/>
        </w:rPr>
        <w:t xml:space="preserve"> olarak; 163 işinin katılımıyla gerçekleştirilen TAGEM PDG 2022 yılı Genel Değerlendirme ve “Kapanış” oturumunda Daire Başanı Dr. Bülent SÖNMEZ, Çalışma Grubu Koordinatörü Ali İhsan YILDIRIM ve Grup Divan Başkanı Dr. M. Emin BİLGİLİ 2022 yılı PDG toplantısının olumlu ve başarılı geçtiğini belirterek katkı ve katılımları için; Üniversitelerden katılan hocalarımıza, Bakanlıklardan katılan kurumların temsilcilerine, STK temsilcilerine, özel sektör katılımcılarına, Grubumuz araştırmacılarına ve sunumu gerçekleştiren tüm uzmanlara teşekkür ederek toplantıyı sona erdirmiştir.</w:t>
      </w:r>
    </w:p>
    <w:p w:rsidR="00552839" w:rsidRPr="00552839" w:rsidRDefault="00552839" w:rsidP="00552839">
      <w:pPr>
        <w:spacing w:after="0" w:line="360" w:lineRule="auto"/>
        <w:jc w:val="both"/>
      </w:pPr>
    </w:p>
    <w:p w:rsidR="007C0F51" w:rsidRDefault="007C0F51" w:rsidP="004A7C4C">
      <w:pPr>
        <w:jc w:val="center"/>
      </w:pPr>
    </w:p>
    <w:p w:rsidR="00B92B73" w:rsidRDefault="00B92B73" w:rsidP="004A7C4C">
      <w:pPr>
        <w:jc w:val="center"/>
      </w:pPr>
    </w:p>
    <w:p w:rsidR="00B92B73" w:rsidRDefault="00B92B73" w:rsidP="004A7C4C">
      <w:pPr>
        <w:jc w:val="center"/>
      </w:pPr>
    </w:p>
    <w:p w:rsidR="00B92B73" w:rsidRDefault="00B92B73" w:rsidP="004A7C4C">
      <w:pPr>
        <w:jc w:val="center"/>
      </w:pPr>
    </w:p>
    <w:p w:rsidR="00B92B73" w:rsidRDefault="00B92B73" w:rsidP="004A7C4C">
      <w:pPr>
        <w:jc w:val="center"/>
      </w:pPr>
    </w:p>
    <w:p w:rsidR="00B92B73" w:rsidRDefault="00B92B73" w:rsidP="004A7C4C">
      <w:pPr>
        <w:jc w:val="center"/>
      </w:pPr>
    </w:p>
    <w:p w:rsidR="00B92B73" w:rsidRDefault="00B92B73" w:rsidP="004A7C4C">
      <w:pPr>
        <w:jc w:val="center"/>
      </w:pPr>
    </w:p>
    <w:p w:rsidR="00B92B73" w:rsidRDefault="00B92B73" w:rsidP="004A7C4C">
      <w:pPr>
        <w:jc w:val="center"/>
      </w:pPr>
    </w:p>
    <w:p w:rsidR="00552839" w:rsidRDefault="00552839" w:rsidP="004A7C4C">
      <w:pPr>
        <w:jc w:val="center"/>
      </w:pPr>
    </w:p>
    <w:p w:rsidR="00552839" w:rsidRDefault="00552839" w:rsidP="004A7C4C">
      <w:pPr>
        <w:jc w:val="center"/>
      </w:pPr>
    </w:p>
    <w:p w:rsidR="00552839" w:rsidRDefault="00552839" w:rsidP="004A7C4C">
      <w:pPr>
        <w:jc w:val="center"/>
      </w:pPr>
    </w:p>
    <w:p w:rsidR="00552839" w:rsidRDefault="00552839" w:rsidP="004A7C4C">
      <w:pPr>
        <w:jc w:val="center"/>
      </w:pPr>
    </w:p>
    <w:p w:rsidR="00552839" w:rsidRDefault="00552839" w:rsidP="004A7C4C">
      <w:pPr>
        <w:jc w:val="center"/>
      </w:pPr>
    </w:p>
    <w:p w:rsidR="00552839" w:rsidRDefault="00552839" w:rsidP="004A7C4C">
      <w:pPr>
        <w:jc w:val="center"/>
      </w:pPr>
    </w:p>
    <w:p w:rsidR="00552839" w:rsidRDefault="00552839" w:rsidP="004A7C4C">
      <w:pPr>
        <w:jc w:val="center"/>
      </w:pPr>
    </w:p>
    <w:p w:rsidR="00552839" w:rsidRDefault="00552839" w:rsidP="004A7C4C">
      <w:pPr>
        <w:jc w:val="center"/>
      </w:pPr>
    </w:p>
    <w:p w:rsidR="00B92B73" w:rsidRDefault="00B92B73" w:rsidP="004A7C4C">
      <w:pPr>
        <w:jc w:val="center"/>
      </w:pPr>
    </w:p>
    <w:p w:rsidR="00B92B73" w:rsidRPr="00B92B73" w:rsidRDefault="00B92B73" w:rsidP="00B92B73">
      <w:pPr>
        <w:spacing w:after="0" w:line="240" w:lineRule="auto"/>
        <w:jc w:val="center"/>
        <w:rPr>
          <w:rFonts w:ascii="Times New Roman" w:hAnsi="Times New Roman" w:cs="Times New Roman"/>
          <w:b/>
        </w:rPr>
      </w:pPr>
      <w:r w:rsidRPr="00B92B73">
        <w:rPr>
          <w:rFonts w:ascii="Times New Roman" w:hAnsi="Times New Roman" w:cs="Times New Roman"/>
          <w:b/>
        </w:rPr>
        <w:lastRenderedPageBreak/>
        <w:t>TOPRAK YÖNETİMİ VE BİTKİ BESLEME ARAŞTIRMALARI ÇALIŞMA GRUBU</w:t>
      </w: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r w:rsidRPr="00B92B73">
        <w:rPr>
          <w:rFonts w:ascii="Times New Roman" w:hAnsi="Times New Roman" w:cs="Times New Roman"/>
          <w:b/>
        </w:rPr>
        <w:t>PROJE DEĞERLENDİRME GRUBU TOPLANTISI TUTANAĞI</w:t>
      </w: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r w:rsidRPr="00B92B73">
        <w:rPr>
          <w:rFonts w:ascii="Times New Roman" w:hAnsi="Times New Roman" w:cs="Times New Roman"/>
          <w:b/>
        </w:rPr>
        <w:t xml:space="preserve">DİVAN KURULU </w:t>
      </w: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u w:val="single"/>
        </w:rPr>
      </w:pPr>
      <w:r w:rsidRPr="00B92B73">
        <w:rPr>
          <w:rFonts w:ascii="Times New Roman" w:hAnsi="Times New Roman" w:cs="Times New Roman"/>
          <w:b/>
          <w:u w:val="single"/>
        </w:rPr>
        <w:t xml:space="preserve">Başkan </w:t>
      </w:r>
    </w:p>
    <w:p w:rsidR="00B92B73" w:rsidRPr="00B92B73" w:rsidRDefault="00B92B73" w:rsidP="00B92B73">
      <w:pPr>
        <w:spacing w:after="0" w:line="240" w:lineRule="auto"/>
        <w:jc w:val="center"/>
        <w:rPr>
          <w:rFonts w:ascii="Times New Roman" w:hAnsi="Times New Roman" w:cs="Times New Roman"/>
          <w:b/>
        </w:rPr>
      </w:pPr>
      <w:r w:rsidRPr="00B92B73">
        <w:rPr>
          <w:rFonts w:ascii="Times New Roman" w:hAnsi="Times New Roman" w:cs="Times New Roman"/>
          <w:b/>
        </w:rPr>
        <w:t>Doç. Dr. Hatun BARUT</w:t>
      </w: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u w:val="single"/>
        </w:rPr>
      </w:pPr>
      <w:r w:rsidRPr="00B92B73">
        <w:rPr>
          <w:rFonts w:ascii="Times New Roman" w:hAnsi="Times New Roman" w:cs="Times New Roman"/>
          <w:b/>
          <w:u w:val="single"/>
        </w:rPr>
        <w:t>Başkan Yardımcısı</w:t>
      </w:r>
    </w:p>
    <w:p w:rsidR="00B92B73" w:rsidRPr="00B92B73" w:rsidRDefault="00B92B73" w:rsidP="00B92B73">
      <w:pPr>
        <w:spacing w:after="0" w:line="240" w:lineRule="auto"/>
        <w:jc w:val="center"/>
        <w:rPr>
          <w:rFonts w:ascii="Times New Roman" w:hAnsi="Times New Roman" w:cs="Times New Roman"/>
          <w:b/>
        </w:rPr>
      </w:pPr>
      <w:r w:rsidRPr="00B92B73">
        <w:rPr>
          <w:rFonts w:ascii="Times New Roman" w:hAnsi="Times New Roman" w:cs="Times New Roman"/>
          <w:b/>
        </w:rPr>
        <w:t xml:space="preserve"> Dr. Betül BAYRAKLI</w:t>
      </w: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jc w:val="center"/>
        <w:rPr>
          <w:rFonts w:ascii="Times New Roman" w:hAnsi="Times New Roman" w:cs="Times New Roman"/>
          <w:b/>
          <w:u w:val="single"/>
        </w:rPr>
      </w:pPr>
      <w:r w:rsidRPr="00B92B73">
        <w:rPr>
          <w:rFonts w:ascii="Times New Roman" w:hAnsi="Times New Roman" w:cs="Times New Roman"/>
          <w:b/>
          <w:u w:val="single"/>
        </w:rPr>
        <w:t xml:space="preserve">Yazmanlar </w:t>
      </w:r>
    </w:p>
    <w:p w:rsidR="00B92B73" w:rsidRPr="00B92B73" w:rsidRDefault="00B92B73" w:rsidP="00B92B73">
      <w:pPr>
        <w:spacing w:after="0" w:line="240" w:lineRule="auto"/>
        <w:jc w:val="center"/>
        <w:rPr>
          <w:rFonts w:ascii="Times New Roman" w:hAnsi="Times New Roman" w:cs="Times New Roman"/>
          <w:b/>
        </w:rPr>
      </w:pPr>
      <w:r w:rsidRPr="00B92B73">
        <w:rPr>
          <w:rFonts w:ascii="Times New Roman" w:hAnsi="Times New Roman" w:cs="Times New Roman"/>
          <w:b/>
        </w:rPr>
        <w:t>Dr. Elif ÖZTÜRK</w:t>
      </w:r>
    </w:p>
    <w:p w:rsidR="00B92B73" w:rsidRPr="00B92B73" w:rsidRDefault="00B92B73" w:rsidP="00B92B73">
      <w:pPr>
        <w:spacing w:after="0" w:line="240" w:lineRule="auto"/>
        <w:jc w:val="center"/>
        <w:rPr>
          <w:rFonts w:ascii="Times New Roman" w:hAnsi="Times New Roman" w:cs="Times New Roman"/>
          <w:b/>
        </w:rPr>
      </w:pPr>
      <w:r w:rsidRPr="00B92B73">
        <w:rPr>
          <w:rFonts w:ascii="Times New Roman" w:hAnsi="Times New Roman" w:cs="Times New Roman"/>
          <w:b/>
        </w:rPr>
        <w:t>Zir. Yük. Müh. Murat ŞİMŞEK</w:t>
      </w:r>
    </w:p>
    <w:p w:rsidR="00B92B73" w:rsidRPr="00B92B73" w:rsidRDefault="00B92B73" w:rsidP="00B92B73">
      <w:pPr>
        <w:spacing w:after="120" w:line="240" w:lineRule="auto"/>
        <w:jc w:val="center"/>
        <w:rPr>
          <w:rFonts w:ascii="Times New Roman" w:hAnsi="Times New Roman" w:cs="Times New Roman"/>
          <w:b/>
        </w:rPr>
      </w:pPr>
    </w:p>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160" w:line="259" w:lineRule="auto"/>
        <w:rPr>
          <w:rFonts w:ascii="Times New Roman" w:hAnsi="Times New Roman" w:cs="Times New Roman"/>
          <w:b/>
          <w:sz w:val="23"/>
          <w:szCs w:val="23"/>
        </w:rPr>
      </w:pPr>
    </w:p>
    <w:p w:rsidR="00B92B73" w:rsidRPr="00B92B73" w:rsidRDefault="00B92B73" w:rsidP="00B92B73">
      <w:pPr>
        <w:spacing w:after="160" w:line="259" w:lineRule="auto"/>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Toprak ve Su Kaynakları</w:t>
      </w:r>
    </w:p>
    <w:p w:rsidR="00B92B73" w:rsidRPr="00B92B73" w:rsidRDefault="00B92B73" w:rsidP="00B92B73">
      <w:pPr>
        <w:spacing w:after="160" w:line="240" w:lineRule="auto"/>
        <w:rPr>
          <w:rFonts w:ascii="Times New Roman" w:hAnsi="Times New Roman" w:cs="Times New Roman"/>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ve Bitki Besleme Yönetimi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B92B73" w:rsidRPr="00B92B73" w:rsidTr="003A70CF">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sz w:val="23"/>
                <w:szCs w:val="23"/>
              </w:rPr>
            </w:pPr>
            <w:r w:rsidRPr="00B92B73">
              <w:rPr>
                <w:rFonts w:ascii="Times New Roman" w:hAnsi="Times New Roman" w:cs="Times New Roman"/>
                <w:sz w:val="23"/>
                <w:szCs w:val="23"/>
              </w:rPr>
              <w:t>-</w:t>
            </w:r>
          </w:p>
        </w:tc>
      </w:tr>
      <w:tr w:rsidR="00B92B73" w:rsidRPr="00B92B73" w:rsidTr="003A70CF">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Bafra Ovası Ekolojik Koşullarında Damla Sulama Çeltik Yetiştiriciliğinde Azot ve Silisyum Uygulamalarının Etkinliklerinin Belirlenmesi</w:t>
            </w:r>
          </w:p>
        </w:tc>
      </w:tr>
      <w:tr w:rsidR="00B92B73" w:rsidRPr="00B92B73" w:rsidTr="003A70CF">
        <w:tc>
          <w:tcPr>
            <w:tcW w:w="1516"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lang w:val="en-US"/>
              </w:rPr>
            </w:pPr>
            <w:r w:rsidRPr="00B92B73">
              <w:rPr>
                <w:rFonts w:ascii="Times New Roman" w:hAnsi="Times New Roman" w:cs="Times New Roman"/>
                <w:lang w:val="en-US"/>
              </w:rPr>
              <w:t>Determination of the Efficiencies of Nitrogen and Silicon Applications in Drip Irrigation Paddy Cultivation in Bafra Plain Ecological Conditions</w:t>
            </w:r>
          </w:p>
        </w:tc>
      </w:tr>
      <w:tr w:rsidR="00B92B73" w:rsidRPr="00B92B73" w:rsidTr="003A70CF">
        <w:trPr>
          <w:trHeight w:val="397"/>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Karadeniz Tarımsal Araştırma Enstitüsü</w:t>
            </w:r>
          </w:p>
        </w:tc>
      </w:tr>
      <w:tr w:rsidR="00B92B73" w:rsidRPr="00B92B73" w:rsidTr="003A70CF">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Elif ÖZTÜRK</w:t>
            </w:r>
          </w:p>
        </w:tc>
      </w:tr>
      <w:tr w:rsidR="00B92B73" w:rsidRPr="00B92B73" w:rsidTr="003A70CF">
        <w:trPr>
          <w:trHeight w:val="408"/>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Dr. Betül BAYRAKLI, Dr. Murat BİROL, Dr. Nalan ATAY, Dr. Demet YILDIRIM, Özgür AZAPOĞLU, Doç. Dr. Halil ERDEM</w:t>
            </w:r>
          </w:p>
        </w:tc>
      </w:tr>
      <w:tr w:rsidR="00B92B73" w:rsidRPr="00B92B73" w:rsidTr="003A70CF">
        <w:trPr>
          <w:trHeight w:val="45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01/01/2023-31/12/2025</w:t>
            </w:r>
          </w:p>
        </w:tc>
      </w:tr>
      <w:tr w:rsidR="00B92B73" w:rsidRPr="00B92B73" w:rsidTr="003A70CF">
        <w:trPr>
          <w:trHeight w:val="45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2023:103.500 </w:t>
            </w:r>
            <w:proofErr w:type="gramStart"/>
            <w:r w:rsidRPr="00B92B73">
              <w:rPr>
                <w:rFonts w:ascii="Times New Roman" w:hAnsi="Times New Roman" w:cs="Times New Roman"/>
              </w:rPr>
              <w:t>TL      2024</w:t>
            </w:r>
            <w:proofErr w:type="gramEnd"/>
            <w:r w:rsidRPr="00B92B73">
              <w:rPr>
                <w:rFonts w:ascii="Times New Roman" w:hAnsi="Times New Roman" w:cs="Times New Roman"/>
              </w:rPr>
              <w:t>:81.500 TL      2025: 17.500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202.500 TL</w:t>
            </w:r>
          </w:p>
        </w:tc>
      </w:tr>
      <w:tr w:rsidR="00B92B73" w:rsidRPr="00B92B73" w:rsidTr="003A70CF">
        <w:trPr>
          <w:trHeight w:val="1478"/>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40" w:lineRule="auto"/>
              <w:jc w:val="both"/>
              <w:rPr>
                <w:rFonts w:ascii="Times New Roman" w:hAnsi="Times New Roman" w:cs="Times New Roman"/>
                <w:b/>
                <w:sz w:val="23"/>
                <w:szCs w:val="23"/>
              </w:rPr>
            </w:pPr>
            <w:r w:rsidRPr="00B92B73">
              <w:rPr>
                <w:rFonts w:ascii="Times New Roman" w:hAnsi="Times New Roman" w:cs="Times New Roman"/>
                <w:b/>
                <w:sz w:val="23"/>
                <w:szCs w:val="23"/>
              </w:rPr>
              <w:t xml:space="preserve">Karar:  </w:t>
            </w:r>
          </w:p>
          <w:p w:rsidR="00B92B73" w:rsidRPr="00B92B73" w:rsidRDefault="00B92B73" w:rsidP="00B92B73">
            <w:pPr>
              <w:spacing w:after="0" w:line="240" w:lineRule="auto"/>
              <w:jc w:val="both"/>
              <w:rPr>
                <w:rFonts w:ascii="Times New Roman" w:hAnsi="Times New Roman" w:cs="Times New Roman"/>
                <w:lang w:eastAsia="ar-SA"/>
              </w:rPr>
            </w:pPr>
            <w:r w:rsidRPr="00B92B73">
              <w:rPr>
                <w:rFonts w:ascii="Times New Roman" w:hAnsi="Times New Roman" w:cs="Times New Roman"/>
                <w:lang w:eastAsia="ar-SA"/>
              </w:rPr>
              <w:t>Yeni teklif proje gruba sunulmuştur.</w:t>
            </w:r>
          </w:p>
          <w:p w:rsidR="00B92B73" w:rsidRPr="00B92B73" w:rsidRDefault="00B92B73" w:rsidP="00B92B73">
            <w:pPr>
              <w:numPr>
                <w:ilvl w:val="0"/>
                <w:numId w:val="62"/>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2 ayrı deneme şeklinde yürütülmesine,</w:t>
            </w:r>
          </w:p>
          <w:p w:rsidR="00B92B73" w:rsidRPr="00B92B73" w:rsidRDefault="00B92B73" w:rsidP="00B92B73">
            <w:pPr>
              <w:numPr>
                <w:ilvl w:val="0"/>
                <w:numId w:val="62"/>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Silisyum parseline </w:t>
            </w:r>
            <w:proofErr w:type="gramStart"/>
            <w:r w:rsidRPr="00B92B73">
              <w:rPr>
                <w:rFonts w:ascii="Times New Roman" w:eastAsia="Times New Roman" w:hAnsi="Times New Roman" w:cs="Times New Roman"/>
                <w:lang w:eastAsia="ar-SA"/>
              </w:rPr>
              <w:t>optimum</w:t>
            </w:r>
            <w:proofErr w:type="gramEnd"/>
            <w:r w:rsidRPr="00B92B73">
              <w:rPr>
                <w:rFonts w:ascii="Times New Roman" w:eastAsia="Times New Roman" w:hAnsi="Times New Roman" w:cs="Times New Roman"/>
                <w:lang w:eastAsia="ar-SA"/>
              </w:rPr>
              <w:t xml:space="preserve"> N, Azot parseline optimum Si dozlarının uygulanmasına,</w:t>
            </w:r>
          </w:p>
          <w:p w:rsidR="00B92B73" w:rsidRPr="00B92B73" w:rsidRDefault="00B92B73" w:rsidP="00B92B73">
            <w:pPr>
              <w:numPr>
                <w:ilvl w:val="0"/>
                <w:numId w:val="62"/>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Sulama suyunda ve toprakta Si miktarının belirlenmesine,</w:t>
            </w:r>
          </w:p>
          <w:p w:rsidR="00B92B73" w:rsidRPr="00B92B73" w:rsidRDefault="00B92B73" w:rsidP="00B92B73">
            <w:pPr>
              <w:numPr>
                <w:ilvl w:val="0"/>
                <w:numId w:val="62"/>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N dozlarının 0-6-12-18-24 kg da</w:t>
            </w:r>
            <w:r w:rsidRPr="00B92B73">
              <w:rPr>
                <w:rFonts w:ascii="Times New Roman" w:eastAsia="Times New Roman" w:hAnsi="Times New Roman" w:cs="Times New Roman"/>
                <w:vertAlign w:val="superscript"/>
                <w:lang w:eastAsia="ar-SA"/>
              </w:rPr>
              <w:t>-1</w:t>
            </w:r>
            <w:r w:rsidRPr="00B92B73">
              <w:rPr>
                <w:rFonts w:ascii="Times New Roman" w:eastAsia="Times New Roman" w:hAnsi="Times New Roman" w:cs="Times New Roman"/>
                <w:lang w:eastAsia="ar-SA"/>
              </w:rPr>
              <w:t>, Si dozlarının 0-7,5-15,0-22,5-30,0 kg da</w:t>
            </w:r>
            <w:r w:rsidRPr="00B92B73">
              <w:rPr>
                <w:rFonts w:ascii="Times New Roman" w:eastAsia="Times New Roman" w:hAnsi="Times New Roman" w:cs="Times New Roman"/>
                <w:vertAlign w:val="superscript"/>
                <w:lang w:eastAsia="ar-SA"/>
              </w:rPr>
              <w:t>-1</w:t>
            </w:r>
            <w:r w:rsidRPr="00B92B73">
              <w:rPr>
                <w:rFonts w:ascii="Times New Roman" w:eastAsia="Times New Roman" w:hAnsi="Times New Roman" w:cs="Times New Roman"/>
                <w:lang w:eastAsia="ar-SA"/>
              </w:rPr>
              <w:t xml:space="preserve"> şeklinde değiştirilmesine,</w:t>
            </w:r>
          </w:p>
          <w:p w:rsidR="00B92B73" w:rsidRPr="00B92B73" w:rsidRDefault="00B92B73" w:rsidP="00B92B73">
            <w:pPr>
              <w:numPr>
                <w:ilvl w:val="0"/>
                <w:numId w:val="62"/>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amaçlarıyla doğrudan ilişkili olmayan gözlemlerin çıkarılmasına,</w:t>
            </w:r>
          </w:p>
          <w:p w:rsidR="00B92B73" w:rsidRPr="00B92B73" w:rsidRDefault="00B92B73" w:rsidP="00B92B73">
            <w:pPr>
              <w:spacing w:after="0" w:line="240" w:lineRule="auto"/>
              <w:ind w:left="720"/>
              <w:jc w:val="both"/>
              <w:rPr>
                <w:rFonts w:ascii="Times New Roman" w:eastAsia="Times New Roman" w:hAnsi="Times New Roman" w:cs="Times New Roman"/>
                <w:lang w:eastAsia="ar-SA"/>
              </w:rPr>
            </w:pPr>
          </w:p>
          <w:p w:rsidR="00B92B73" w:rsidRPr="00B92B73" w:rsidRDefault="00B92B73" w:rsidP="00B92B73">
            <w:pPr>
              <w:spacing w:after="0" w:line="240" w:lineRule="auto"/>
              <w:jc w:val="both"/>
              <w:rPr>
                <w:rFonts w:ascii="Times New Roman" w:hAnsi="Times New Roman" w:cs="Times New Roman"/>
                <w:lang w:eastAsia="ar-SA"/>
              </w:rPr>
            </w:pPr>
            <w:r w:rsidRPr="00B92B73">
              <w:rPr>
                <w:rFonts w:ascii="Times New Roman" w:hAnsi="Times New Roman" w:cs="Times New Roman"/>
                <w:lang w:eastAsia="ar-SA"/>
              </w:rPr>
              <w:t>Projenin öneriler doğrultusunda revize edilerek 2022 AYK’ya sunulmasına karar verilmiştir.</w:t>
            </w:r>
          </w:p>
          <w:p w:rsidR="00B92B73" w:rsidRPr="00B92B73" w:rsidRDefault="00B92B73" w:rsidP="00B92B73">
            <w:pPr>
              <w:spacing w:after="0" w:line="240" w:lineRule="auto"/>
              <w:jc w:val="both"/>
              <w:rPr>
                <w:rFonts w:ascii="Times New Roman" w:hAnsi="Times New Roman" w:cs="Times New Roman"/>
                <w:b/>
                <w:lang w:eastAsia="ar-SA"/>
              </w:rPr>
            </w:pPr>
          </w:p>
        </w:tc>
      </w:tr>
    </w:tbl>
    <w:p w:rsidR="00B92B73" w:rsidRPr="00B92B73" w:rsidRDefault="00B92B73" w:rsidP="00B92B73">
      <w:pPr>
        <w:spacing w:after="160" w:line="259" w:lineRule="auto"/>
        <w:jc w:val="center"/>
        <w:rPr>
          <w:rFonts w:ascii="Times New Roman" w:hAnsi="Times New Roman" w:cs="Times New Roman"/>
          <w:b/>
        </w:rPr>
        <w:sectPr w:rsidR="00B92B73" w:rsidRPr="00B92B73">
          <w:pgSz w:w="11906" w:h="16838"/>
          <w:pgMar w:top="1417" w:right="1417" w:bottom="1417" w:left="1417" w:header="708" w:footer="708" w:gutter="0"/>
          <w:cols w:space="708"/>
          <w:docGrid w:linePitch="360"/>
        </w:sectPr>
      </w:pP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Toprak ve Su Kaynakları</w:t>
      </w:r>
    </w:p>
    <w:p w:rsidR="00B92B73" w:rsidRPr="00B92B73" w:rsidRDefault="00B92B73" w:rsidP="00B92B73">
      <w:pPr>
        <w:spacing w:after="160" w:line="240" w:lineRule="auto"/>
        <w:rPr>
          <w:rFonts w:ascii="Times New Roman" w:hAnsi="Times New Roman" w:cs="Times New Roman"/>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ve Bitki Besleme Yönetimi</w:t>
      </w:r>
    </w:p>
    <w:tbl>
      <w:tblPr>
        <w:tblW w:w="5476" w:type="pct"/>
        <w:tblInd w:w="-28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37"/>
        <w:gridCol w:w="6888"/>
      </w:tblGrid>
      <w:tr w:rsidR="00B92B73" w:rsidRPr="00B92B73" w:rsidTr="003A70CF">
        <w:trPr>
          <w:trHeight w:val="225"/>
        </w:trPr>
        <w:tc>
          <w:tcPr>
            <w:tcW w:w="153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47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sz w:val="23"/>
                <w:szCs w:val="23"/>
              </w:rPr>
            </w:pPr>
            <w:r w:rsidRPr="00B92B73">
              <w:rPr>
                <w:rFonts w:ascii="Times New Roman" w:hAnsi="Times New Roman" w:cs="Times New Roman"/>
                <w:sz w:val="23"/>
                <w:szCs w:val="23"/>
              </w:rPr>
              <w:t>-</w:t>
            </w:r>
          </w:p>
        </w:tc>
      </w:tr>
      <w:tr w:rsidR="00B92B73" w:rsidRPr="00B92B73" w:rsidTr="003A70CF">
        <w:trPr>
          <w:trHeight w:val="404"/>
        </w:trPr>
        <w:tc>
          <w:tcPr>
            <w:tcW w:w="153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47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jc w:val="both"/>
              <w:rPr>
                <w:rFonts w:ascii="Times New Roman" w:hAnsi="Times New Roman" w:cs="Times New Roman"/>
              </w:rPr>
            </w:pPr>
            <w:r w:rsidRPr="00B92B73">
              <w:rPr>
                <w:rFonts w:ascii="Times New Roman" w:hAnsi="Times New Roman" w:cs="Times New Roman"/>
              </w:rPr>
              <w:t>Demir ve Çinkonun Bazı Nano Teknolojik ve Kimyasal Gübre Uygulamaları ile Satsuma Mandarin Çeşidinde Verim ve Kalite Özellikleri Üzerine Etkileri</w:t>
            </w:r>
          </w:p>
        </w:tc>
      </w:tr>
      <w:tr w:rsidR="00B92B73" w:rsidRPr="00B92B73" w:rsidTr="003A70CF">
        <w:trPr>
          <w:trHeight w:val="860"/>
        </w:trPr>
        <w:tc>
          <w:tcPr>
            <w:tcW w:w="153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47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jc w:val="both"/>
              <w:rPr>
                <w:rFonts w:ascii="Times New Roman" w:hAnsi="Times New Roman" w:cs="Times New Roman"/>
              </w:rPr>
            </w:pPr>
            <w:r w:rsidRPr="00B92B73">
              <w:rPr>
                <w:rFonts w:ascii="Times New Roman" w:hAnsi="Times New Roman" w:cs="Times New Roman"/>
              </w:rPr>
              <w:t>The Effects of Iron and Zınc on Some Nano Technologıcal and Chemıcal Fertılızer Applıcatıon sand the Productıon and Qualıty Propertıes of Satsuma Mandarın Varıety</w:t>
            </w:r>
          </w:p>
        </w:tc>
      </w:tr>
      <w:tr w:rsidR="00B92B73" w:rsidRPr="00B92B73" w:rsidTr="003A70CF">
        <w:trPr>
          <w:trHeight w:val="350"/>
        </w:trPr>
        <w:tc>
          <w:tcPr>
            <w:tcW w:w="153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47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Alata Bahçe Kültürleri Araştırma Enstitüsü Müdürlüğü</w:t>
            </w:r>
          </w:p>
        </w:tc>
      </w:tr>
      <w:tr w:rsidR="00B92B73" w:rsidRPr="00B92B73" w:rsidTr="003A70CF">
        <w:trPr>
          <w:trHeight w:val="436"/>
        </w:trPr>
        <w:tc>
          <w:tcPr>
            <w:tcW w:w="153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47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Isparta Uygulamalı Bilimler Üniversitesi</w:t>
            </w:r>
          </w:p>
        </w:tc>
      </w:tr>
      <w:tr w:rsidR="00B92B73" w:rsidRPr="00B92B73" w:rsidTr="003A70CF">
        <w:trPr>
          <w:trHeight w:val="162"/>
        </w:trPr>
        <w:tc>
          <w:tcPr>
            <w:tcW w:w="153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47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Çiğdem BOYDAK</w:t>
            </w:r>
          </w:p>
        </w:tc>
      </w:tr>
      <w:tr w:rsidR="00B92B73" w:rsidRPr="00B92B73" w:rsidTr="003A70CF">
        <w:trPr>
          <w:trHeight w:val="360"/>
        </w:trPr>
        <w:tc>
          <w:tcPr>
            <w:tcW w:w="153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47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jc w:val="both"/>
              <w:rPr>
                <w:rFonts w:ascii="Times New Roman" w:hAnsi="Times New Roman" w:cs="Times New Roman"/>
              </w:rPr>
            </w:pPr>
            <w:r w:rsidRPr="00B92B73">
              <w:rPr>
                <w:rFonts w:ascii="Times New Roman" w:hAnsi="Times New Roman" w:cs="Times New Roman"/>
              </w:rPr>
              <w:t>Rasim ARSLAN, Dr. Deniz AKSOY, Dr. Mustafa ÜNLÜ, Dr. O. Sedat SUBAŞI, Hüseyin BOZKURT, Prof. Dr. İbrahim ERDAL</w:t>
            </w:r>
          </w:p>
        </w:tc>
      </w:tr>
      <w:tr w:rsidR="00B92B73" w:rsidRPr="00B92B73" w:rsidTr="003A70CF">
        <w:trPr>
          <w:trHeight w:val="400"/>
        </w:trPr>
        <w:tc>
          <w:tcPr>
            <w:tcW w:w="153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47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01/01/2023 - 01/01/2027</w:t>
            </w:r>
          </w:p>
        </w:tc>
      </w:tr>
      <w:tr w:rsidR="00B92B73" w:rsidRPr="00B92B73" w:rsidTr="003A70CF">
        <w:trPr>
          <w:trHeight w:val="400"/>
        </w:trPr>
        <w:tc>
          <w:tcPr>
            <w:tcW w:w="153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47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250.000 TL</w:t>
            </w:r>
          </w:p>
        </w:tc>
      </w:tr>
      <w:tr w:rsidR="00B92B73" w:rsidRPr="00B92B73" w:rsidTr="003A70CF">
        <w:trPr>
          <w:trHeight w:val="7428"/>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40" w:lineRule="auto"/>
              <w:jc w:val="both"/>
              <w:rPr>
                <w:rFonts w:ascii="Times New Roman" w:hAnsi="Times New Roman" w:cs="Times New Roman"/>
                <w:b/>
                <w:sz w:val="23"/>
                <w:szCs w:val="23"/>
              </w:rPr>
            </w:pPr>
            <w:r w:rsidRPr="00B92B73">
              <w:rPr>
                <w:rFonts w:ascii="Times New Roman" w:hAnsi="Times New Roman" w:cs="Times New Roman"/>
                <w:b/>
                <w:sz w:val="23"/>
                <w:szCs w:val="23"/>
              </w:rPr>
              <w:t xml:space="preserve">Karar:  </w:t>
            </w:r>
          </w:p>
          <w:p w:rsidR="00B92B73" w:rsidRPr="00B92B73" w:rsidRDefault="00B92B73" w:rsidP="00B92B73">
            <w:pPr>
              <w:spacing w:after="0" w:line="240" w:lineRule="auto"/>
              <w:jc w:val="both"/>
              <w:rPr>
                <w:rFonts w:ascii="Times New Roman" w:hAnsi="Times New Roman" w:cs="Times New Roman"/>
                <w:lang w:eastAsia="ar-SA"/>
              </w:rPr>
            </w:pPr>
            <w:r w:rsidRPr="00B92B73">
              <w:rPr>
                <w:rFonts w:ascii="Times New Roman" w:hAnsi="Times New Roman" w:cs="Times New Roman"/>
                <w:lang w:eastAsia="ar-SA"/>
              </w:rPr>
              <w:t>Yeni teklif proje gruba sunulmuştur.</w:t>
            </w:r>
          </w:p>
          <w:p w:rsidR="00B92B73" w:rsidRPr="00B92B73" w:rsidRDefault="00B92B73" w:rsidP="00B92B73">
            <w:pPr>
              <w:numPr>
                <w:ilvl w:val="0"/>
                <w:numId w:val="113"/>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başlığının “Farklı Şekillerde Uygulanan Nano Fe ve Zn Gübrelerinin Mandarin Verim ve Kalitesine Etkileri” şeklinde değiştirilmesine,</w:t>
            </w:r>
          </w:p>
          <w:p w:rsidR="00B92B73" w:rsidRPr="00B92B73" w:rsidRDefault="00B92B73" w:rsidP="00B92B73">
            <w:pPr>
              <w:numPr>
                <w:ilvl w:val="0"/>
                <w:numId w:val="113"/>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Nano gübrelerle ilgili </w:t>
            </w:r>
            <w:proofErr w:type="gramStart"/>
            <w:r w:rsidRPr="00B92B73">
              <w:rPr>
                <w:rFonts w:ascii="Times New Roman" w:eastAsia="Times New Roman" w:hAnsi="Times New Roman" w:cs="Times New Roman"/>
                <w:lang w:eastAsia="ar-SA"/>
              </w:rPr>
              <w:t>literatür</w:t>
            </w:r>
            <w:proofErr w:type="gramEnd"/>
            <w:r w:rsidRPr="00B92B73">
              <w:rPr>
                <w:rFonts w:ascii="Times New Roman" w:eastAsia="Times New Roman" w:hAnsi="Times New Roman" w:cs="Times New Roman"/>
                <w:lang w:eastAsia="ar-SA"/>
              </w:rPr>
              <w:t xml:space="preserve"> bilgilerinin artırılmasına ve gerekçenin gözden geçirilmesine</w:t>
            </w:r>
          </w:p>
          <w:p w:rsidR="00B92B73" w:rsidRPr="00B92B73" w:rsidRDefault="00B92B73" w:rsidP="00B92B73">
            <w:pPr>
              <w:numPr>
                <w:ilvl w:val="0"/>
                <w:numId w:val="113"/>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Birimlerin gözden geçirilmesine,</w:t>
            </w:r>
          </w:p>
          <w:p w:rsidR="00B92B73" w:rsidRPr="00B92B73" w:rsidRDefault="00B92B73" w:rsidP="00B92B73">
            <w:pPr>
              <w:numPr>
                <w:ilvl w:val="0"/>
                <w:numId w:val="113"/>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Deneme deseninde nano uygulamalarının belirtilmesine,</w:t>
            </w:r>
          </w:p>
          <w:p w:rsidR="00B92B73" w:rsidRPr="00B92B73" w:rsidRDefault="00B92B73" w:rsidP="00B92B73">
            <w:pPr>
              <w:numPr>
                <w:ilvl w:val="0"/>
                <w:numId w:val="113"/>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Uygulanacak dozlarda yazım yanlışlarının düzeltilmesine,</w:t>
            </w:r>
          </w:p>
          <w:p w:rsidR="00B92B73" w:rsidRPr="00B92B73" w:rsidRDefault="00B92B73" w:rsidP="00B92B73">
            <w:pPr>
              <w:numPr>
                <w:ilvl w:val="0"/>
                <w:numId w:val="113"/>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Toprak aanalizlerine göre </w:t>
            </w:r>
            <w:proofErr w:type="gramStart"/>
            <w:r w:rsidRPr="00B92B73">
              <w:rPr>
                <w:rFonts w:ascii="Times New Roman" w:eastAsia="Times New Roman" w:hAnsi="Times New Roman" w:cs="Times New Roman"/>
                <w:lang w:eastAsia="ar-SA"/>
              </w:rPr>
              <w:t>optimum</w:t>
            </w:r>
            <w:proofErr w:type="gramEnd"/>
            <w:r w:rsidRPr="00B92B73">
              <w:rPr>
                <w:rFonts w:ascii="Times New Roman" w:eastAsia="Times New Roman" w:hAnsi="Times New Roman" w:cs="Times New Roman"/>
                <w:lang w:eastAsia="ar-SA"/>
              </w:rPr>
              <w:t xml:space="preserve"> diğer gübrelerin uygulanması hakkında detaylı bilgi verilmesine,</w:t>
            </w:r>
          </w:p>
          <w:p w:rsidR="00B92B73" w:rsidRPr="00B92B73" w:rsidRDefault="00B92B73" w:rsidP="00B92B73">
            <w:pPr>
              <w:numPr>
                <w:ilvl w:val="0"/>
                <w:numId w:val="113"/>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Deneme alanı topraklarında uygulama öncesi çinko ve demir yapılmasına,</w:t>
            </w:r>
          </w:p>
          <w:p w:rsidR="00B92B73" w:rsidRPr="00B92B73" w:rsidRDefault="00B92B73" w:rsidP="00B92B73">
            <w:pPr>
              <w:numPr>
                <w:ilvl w:val="0"/>
                <w:numId w:val="113"/>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2 yıllık ön verimlerin kovaryans analizi ile değerlendirilmesine, </w:t>
            </w:r>
          </w:p>
          <w:p w:rsidR="00B92B73" w:rsidRPr="00B92B73" w:rsidRDefault="00B92B73" w:rsidP="00B92B73">
            <w:pPr>
              <w:numPr>
                <w:ilvl w:val="0"/>
                <w:numId w:val="113"/>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Tekerrürdeki ağaç sayısının artırılmasına, her konuda en az iki ağaç olacak şekilde 4 tekerrürlü olacak şekilde düzenlenmesine,</w:t>
            </w:r>
          </w:p>
          <w:p w:rsidR="00B92B73" w:rsidRPr="00B92B73" w:rsidRDefault="00B92B73" w:rsidP="00B92B73">
            <w:pPr>
              <w:numPr>
                <w:ilvl w:val="0"/>
                <w:numId w:val="113"/>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Nano gübrelerin nasıl hazırlanacağının belirtilmesine, kullanılacak nano gübrelerin analiz sonuçlarının verilmesine,</w:t>
            </w:r>
          </w:p>
          <w:p w:rsidR="00B92B73" w:rsidRPr="00B92B73" w:rsidRDefault="00B92B73" w:rsidP="00B92B73">
            <w:pPr>
              <w:numPr>
                <w:ilvl w:val="0"/>
                <w:numId w:val="113"/>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Kullanılacak nano gübreye göre dozların belirtilmesine ve nano gübre içerik analizinin materyal kısmına eklenmesine,</w:t>
            </w:r>
          </w:p>
          <w:p w:rsidR="00B92B73" w:rsidRPr="00B92B73" w:rsidRDefault="00B92B73" w:rsidP="00B92B73">
            <w:pPr>
              <w:numPr>
                <w:ilvl w:val="0"/>
                <w:numId w:val="113"/>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Deneme konularının;</w:t>
            </w:r>
          </w:p>
          <w:p w:rsidR="00B92B73" w:rsidRPr="00B92B73" w:rsidRDefault="00B92B73" w:rsidP="00B92B73">
            <w:pPr>
              <w:spacing w:after="0" w:line="240" w:lineRule="auto"/>
              <w:ind w:left="720"/>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Fe için; Kontrol, FeEDDHA (Toprak Pozitif Kontrol), , FeEDDHA ( Yaprak Pozitif Kontrol), Nano Fe ( Toprak 1. Doz) , Nano Fe ( Toprak 2. Doz), Nano Fe ( Yaprak 1. Doz) , Nano Fe ( Yaprak 2. Doz) ; </w:t>
            </w:r>
          </w:p>
          <w:p w:rsidR="00B92B73" w:rsidRPr="00B92B73" w:rsidRDefault="00B92B73" w:rsidP="00B92B73">
            <w:pPr>
              <w:spacing w:after="0" w:line="240" w:lineRule="auto"/>
              <w:ind w:left="720"/>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Zn İçin; Kontrol, ZnEDTA (Toprak Pozitif Kontrol),  ZnEDTA ( Yaprak Pozitif Kontrol), Nano Zn ( Toprak 1. Doz) , Nano Zn ( Toprak 2. Doz), Nano Zn ( Yaprak 1. Doz) , Nano Zn ( Yaprak 2. Doz) şeklinde değiştirilmesine,</w:t>
            </w:r>
          </w:p>
          <w:p w:rsidR="00B92B73" w:rsidRPr="00B92B73" w:rsidRDefault="00B92B73" w:rsidP="00B92B73">
            <w:pPr>
              <w:numPr>
                <w:ilvl w:val="0"/>
                <w:numId w:val="113"/>
              </w:numPr>
              <w:spacing w:after="0" w:line="240" w:lineRule="auto"/>
              <w:contextualSpacing/>
              <w:jc w:val="both"/>
              <w:rPr>
                <w:rFonts w:ascii="Times New Roman" w:eastAsia="Times New Roman" w:hAnsi="Times New Roman" w:cs="Times New Roman"/>
                <w:sz w:val="24"/>
                <w:szCs w:val="24"/>
                <w:lang w:eastAsia="ar-SA"/>
              </w:rPr>
            </w:pPr>
            <w:r w:rsidRPr="00B92B73">
              <w:rPr>
                <w:rFonts w:ascii="Times New Roman" w:eastAsia="Times New Roman" w:hAnsi="Times New Roman" w:cs="Times New Roman"/>
                <w:lang w:eastAsia="ar-SA"/>
              </w:rPr>
              <w:t>FeEDDHA toprak uygulamalarının ağacın her yaşı için 10 g olmak üzere ve yaprak uygulamalarının Fe EDDHA’dan en fazla %0,5 lik çözelti hazırlanarak bir sezonda 4 kez uygulanmasına,</w:t>
            </w:r>
          </w:p>
          <w:p w:rsidR="00B92B73" w:rsidRPr="00B92B73" w:rsidRDefault="00B92B73" w:rsidP="00B92B73">
            <w:pPr>
              <w:numPr>
                <w:ilvl w:val="0"/>
                <w:numId w:val="113"/>
              </w:numPr>
              <w:spacing w:after="0" w:line="240" w:lineRule="auto"/>
              <w:contextualSpacing/>
              <w:jc w:val="both"/>
              <w:rPr>
                <w:rFonts w:ascii="Times New Roman" w:eastAsia="Times New Roman" w:hAnsi="Times New Roman" w:cs="Times New Roman"/>
                <w:sz w:val="24"/>
                <w:szCs w:val="24"/>
                <w:lang w:eastAsia="ar-SA"/>
              </w:rPr>
            </w:pPr>
            <w:r w:rsidRPr="00B92B73">
              <w:rPr>
                <w:rFonts w:ascii="Times New Roman" w:eastAsia="Times New Roman" w:hAnsi="Times New Roman" w:cs="Times New Roman"/>
                <w:lang w:eastAsia="ar-SA"/>
              </w:rPr>
              <w:t>Konuyla doğrudan ilişkisi olmayan analiz ve ölçümlerin çıkarılmasına,</w:t>
            </w:r>
          </w:p>
          <w:p w:rsidR="00B92B73" w:rsidRPr="00B92B73" w:rsidRDefault="00B92B73" w:rsidP="00B92B73">
            <w:pPr>
              <w:numPr>
                <w:ilvl w:val="0"/>
                <w:numId w:val="113"/>
              </w:numPr>
              <w:spacing w:after="0" w:line="240" w:lineRule="auto"/>
              <w:contextualSpacing/>
              <w:jc w:val="both"/>
              <w:rPr>
                <w:rFonts w:ascii="Times New Roman" w:eastAsia="Times New Roman" w:hAnsi="Times New Roman" w:cs="Times New Roman"/>
                <w:sz w:val="24"/>
                <w:szCs w:val="24"/>
                <w:lang w:eastAsia="ar-SA"/>
              </w:rPr>
            </w:pPr>
            <w:r w:rsidRPr="00B92B73">
              <w:rPr>
                <w:rFonts w:ascii="Times New Roman" w:eastAsia="Times New Roman" w:hAnsi="Times New Roman" w:cs="Times New Roman"/>
                <w:lang w:eastAsia="ar-SA"/>
              </w:rPr>
              <w:t xml:space="preserve">Proje Sonuçları Uygulama planının (PSUP) yeniden düzenlenmesine </w:t>
            </w:r>
          </w:p>
          <w:p w:rsidR="00B92B73" w:rsidRPr="00B92B73" w:rsidRDefault="00B92B73" w:rsidP="00B92B73">
            <w:pPr>
              <w:spacing w:after="160" w:line="240" w:lineRule="auto"/>
              <w:jc w:val="both"/>
              <w:rPr>
                <w:rFonts w:ascii="Times New Roman" w:hAnsi="Times New Roman" w:cs="Times New Roman"/>
                <w:lang w:eastAsia="ar-SA"/>
              </w:rPr>
            </w:pPr>
            <w:r w:rsidRPr="00B92B73">
              <w:rPr>
                <w:rFonts w:ascii="Times New Roman" w:hAnsi="Times New Roman" w:cs="Times New Roman"/>
                <w:lang w:eastAsia="ar-SA"/>
              </w:rPr>
              <w:t>Projenin öneriler doğrultusunda revize edilerek 2022 AYK’ya sunulmasına karar verilmiştir.</w:t>
            </w:r>
          </w:p>
        </w:tc>
      </w:tr>
    </w:tbl>
    <w:p w:rsidR="00B92B73" w:rsidRPr="00B92B73" w:rsidRDefault="00B92B73" w:rsidP="00B92B73">
      <w:pPr>
        <w:spacing w:after="160" w:line="259" w:lineRule="auto"/>
        <w:rPr>
          <w:rFonts w:ascii="Times New Roman" w:hAnsi="Times New Roman" w:cs="Times New Roman"/>
          <w:b/>
        </w:rPr>
        <w:sectPr w:rsidR="00B92B73" w:rsidRPr="00B92B73">
          <w:pgSz w:w="11906" w:h="16838"/>
          <w:pgMar w:top="1417" w:right="1417" w:bottom="1417" w:left="1417" w:header="708" w:footer="708" w:gutter="0"/>
          <w:cols w:space="708"/>
          <w:docGrid w:linePitch="360"/>
        </w:sectPr>
      </w:pP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Toprak ve Su Kaynakları</w:t>
      </w:r>
    </w:p>
    <w:p w:rsidR="00B92B73" w:rsidRPr="00B92B73" w:rsidRDefault="00B92B73" w:rsidP="00B92B73">
      <w:pPr>
        <w:spacing w:after="160" w:line="240" w:lineRule="auto"/>
        <w:rPr>
          <w:rFonts w:ascii="Times New Roman" w:hAnsi="Times New Roman" w:cs="Times New Roman"/>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ve Bitki Besleme Yönetimi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B92B73" w:rsidRPr="00B92B73" w:rsidTr="003A70CF">
        <w:tc>
          <w:tcPr>
            <w:tcW w:w="1516"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484"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w:t>
            </w:r>
          </w:p>
        </w:tc>
      </w:tr>
      <w:tr w:rsidR="00B92B73" w:rsidRPr="00B92B73" w:rsidTr="003A70CF">
        <w:trPr>
          <w:trHeight w:val="610"/>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Yayladağı Fosfat Cevherinin Zenginleştirilmiş Gübre Olarak Kullanım Olanaklarının Araştırılması</w:t>
            </w:r>
          </w:p>
        </w:tc>
      </w:tr>
      <w:tr w:rsidR="00B92B73" w:rsidRPr="00B92B73" w:rsidTr="003A70CF">
        <w:tc>
          <w:tcPr>
            <w:tcW w:w="1516"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Investigation of the Usage Possibilities of Yayladağı Phosphate Ore as Enriched Fertilizer</w:t>
            </w:r>
          </w:p>
        </w:tc>
      </w:tr>
      <w:tr w:rsidR="00B92B73" w:rsidRPr="00B92B73" w:rsidTr="003A70CF">
        <w:trPr>
          <w:trHeight w:val="397"/>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Toprak Gübre ve Su Kaynakları Merkez Araştırma Enstitüsü</w:t>
            </w:r>
          </w:p>
        </w:tc>
      </w:tr>
      <w:tr w:rsidR="00B92B73" w:rsidRPr="00B92B73" w:rsidTr="003A70CF">
        <w:trPr>
          <w:trHeight w:val="585"/>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İlknur YURDAKUL</w:t>
            </w:r>
          </w:p>
        </w:tc>
      </w:tr>
      <w:tr w:rsidR="00B92B73" w:rsidRPr="00B92B73" w:rsidTr="003A70CF">
        <w:trPr>
          <w:trHeight w:val="408"/>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Ahsen ERTEM, Murat PEKER, Erol Gürkan IŞIN, Gökhan KİBAROĞLU, Osman TAN, Okan ŞENGÜL, Yasemin DEMİR, Prof. Dr. Veli UYGUR</w:t>
            </w:r>
          </w:p>
        </w:tc>
      </w:tr>
      <w:tr w:rsidR="00B92B73" w:rsidRPr="00B92B73" w:rsidTr="003A70CF">
        <w:trPr>
          <w:trHeight w:val="45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01/01/2023 -31/12/2026</w:t>
            </w:r>
          </w:p>
        </w:tc>
      </w:tr>
      <w:tr w:rsidR="00B92B73" w:rsidRPr="00B92B73" w:rsidTr="003A70CF">
        <w:trPr>
          <w:trHeight w:val="45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2023:  673 569,84 </w:t>
            </w:r>
            <w:proofErr w:type="gramStart"/>
            <w:r w:rsidRPr="00B92B73">
              <w:rPr>
                <w:rFonts w:ascii="Times New Roman" w:hAnsi="Times New Roman" w:cs="Times New Roman"/>
              </w:rPr>
              <w:t>TL      Toplam</w:t>
            </w:r>
            <w:proofErr w:type="gramEnd"/>
            <w:r w:rsidRPr="00B92B73">
              <w:rPr>
                <w:rFonts w:ascii="Times New Roman" w:hAnsi="Times New Roman" w:cs="Times New Roman"/>
              </w:rPr>
              <w:t>: 673 569,84 TL</w:t>
            </w:r>
          </w:p>
        </w:tc>
      </w:tr>
      <w:tr w:rsidR="00B92B73" w:rsidRPr="00B92B73" w:rsidTr="003A70CF">
        <w:trPr>
          <w:trHeight w:val="1600"/>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Y</w:t>
            </w:r>
            <w:r w:rsidRPr="00B92B73">
              <w:rPr>
                <w:rFonts w:ascii="Times New Roman" w:eastAsia="Times New Roman" w:hAnsi="Times New Roman" w:cs="Times New Roman"/>
                <w:b/>
                <w:lang w:eastAsia="ar-SA"/>
              </w:rPr>
              <w:t>e</w:t>
            </w:r>
            <w:r w:rsidRPr="00B92B73">
              <w:rPr>
                <w:rFonts w:ascii="Times New Roman" w:eastAsia="Times New Roman" w:hAnsi="Times New Roman" w:cs="Times New Roman"/>
                <w:lang w:eastAsia="ar-SA"/>
              </w:rPr>
              <w:t>ni teklif proje gruba sunulmuştur.</w:t>
            </w:r>
          </w:p>
          <w:p w:rsidR="00B92B73" w:rsidRPr="00B92B73" w:rsidRDefault="00B92B73" w:rsidP="00B92B73">
            <w:pPr>
              <w:numPr>
                <w:ilvl w:val="0"/>
                <w:numId w:val="63"/>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İşbirliği yapılacak Özel sektör katkısının yönetim düzeninde açıklanmasına ve bütçedeki payının belirtilmesine,</w:t>
            </w:r>
          </w:p>
          <w:p w:rsidR="00B92B73" w:rsidRPr="00B92B73" w:rsidRDefault="00B92B73" w:rsidP="00B92B73">
            <w:pPr>
              <w:numPr>
                <w:ilvl w:val="0"/>
                <w:numId w:val="63"/>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Deneme konularında kullanıacak, kükürt, sitrik asit, humik asit ve nitrik asit materyalleri özellikleri konusunda bilgi verilmesine,</w:t>
            </w:r>
          </w:p>
          <w:p w:rsidR="00B92B73" w:rsidRPr="00B92B73" w:rsidRDefault="00B92B73" w:rsidP="00B92B73">
            <w:pPr>
              <w:numPr>
                <w:ilvl w:val="0"/>
                <w:numId w:val="63"/>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İnkübasyon denemesinde doz sayısının 6 ya düşürülmesine,</w:t>
            </w:r>
          </w:p>
          <w:p w:rsidR="00B92B73" w:rsidRPr="00B92B73" w:rsidRDefault="00B92B73" w:rsidP="00B92B73">
            <w:pPr>
              <w:numPr>
                <w:ilvl w:val="0"/>
                <w:numId w:val="63"/>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Humik asit formunun belirtilmesine,</w:t>
            </w:r>
          </w:p>
          <w:p w:rsidR="00B92B73" w:rsidRPr="00B92B73" w:rsidRDefault="00B92B73" w:rsidP="00B92B73">
            <w:pPr>
              <w:numPr>
                <w:ilvl w:val="0"/>
                <w:numId w:val="63"/>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Cd analizinin projeye eklenmesine,</w:t>
            </w:r>
          </w:p>
          <w:p w:rsidR="00B92B73" w:rsidRPr="00B92B73" w:rsidRDefault="00B92B73" w:rsidP="00B92B73">
            <w:pPr>
              <w:numPr>
                <w:ilvl w:val="0"/>
                <w:numId w:val="63"/>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Sera denemesine kontrol (0) konusunun eklenmesine</w:t>
            </w:r>
          </w:p>
          <w:p w:rsidR="00B92B73" w:rsidRPr="00B92B73" w:rsidRDefault="00B92B73" w:rsidP="00B92B73">
            <w:pPr>
              <w:numPr>
                <w:ilvl w:val="0"/>
                <w:numId w:val="63"/>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Bütçede belirtilen hizmet alımı kısmının gözden geçirilmesine,</w:t>
            </w:r>
          </w:p>
          <w:p w:rsidR="00B92B73" w:rsidRPr="00B92B73" w:rsidRDefault="00B92B73" w:rsidP="00B92B73">
            <w:pPr>
              <w:spacing w:after="0" w:line="240" w:lineRule="auto"/>
              <w:ind w:left="720"/>
              <w:jc w:val="both"/>
              <w:rPr>
                <w:rFonts w:ascii="Times New Roman" w:eastAsia="Times New Roman" w:hAnsi="Times New Roman" w:cs="Times New Roman"/>
                <w:lang w:eastAsia="ar-SA"/>
              </w:rPr>
            </w:pPr>
          </w:p>
          <w:p w:rsidR="00B92B73" w:rsidRPr="00B92B73" w:rsidRDefault="00B92B73" w:rsidP="00B92B73">
            <w:p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öneriler doğrultusunda revize edilerek 2022 AYK’ya sunulmasına karar verilmiştir.</w:t>
            </w:r>
          </w:p>
          <w:p w:rsidR="00B92B73" w:rsidRPr="00B92B73" w:rsidRDefault="00B92B73" w:rsidP="00B92B73">
            <w:pPr>
              <w:spacing w:after="0" w:line="240" w:lineRule="auto"/>
              <w:jc w:val="both"/>
              <w:rPr>
                <w:rFonts w:ascii="Times New Roman" w:eastAsia="Times New Roman" w:hAnsi="Times New Roman" w:cs="Times New Roman"/>
                <w:lang w:eastAsia="ar-SA"/>
              </w:rPr>
            </w:pPr>
          </w:p>
        </w:tc>
      </w:tr>
    </w:tbl>
    <w:p w:rsidR="00B92B73" w:rsidRPr="00B92B73" w:rsidRDefault="00B92B73" w:rsidP="00B92B73">
      <w:pPr>
        <w:spacing w:after="160" w:line="259" w:lineRule="auto"/>
        <w:jc w:val="center"/>
        <w:rPr>
          <w:rFonts w:ascii="Times New Roman" w:hAnsi="Times New Roman" w:cs="Times New Roman"/>
          <w:b/>
          <w:sz w:val="23"/>
          <w:szCs w:val="23"/>
        </w:rPr>
        <w:sectPr w:rsidR="00B92B73" w:rsidRPr="00B92B73">
          <w:pgSz w:w="11906" w:h="16838"/>
          <w:pgMar w:top="1417" w:right="1417" w:bottom="1417" w:left="1417" w:header="708" w:footer="708" w:gutter="0"/>
          <w:cols w:space="708"/>
          <w:docGrid w:linePitch="360"/>
        </w:sectPr>
      </w:pPr>
    </w:p>
    <w:p w:rsidR="00B92B73" w:rsidRPr="00B92B73" w:rsidRDefault="00B92B73" w:rsidP="00B92B73">
      <w:pPr>
        <w:spacing w:after="160" w:line="259" w:lineRule="auto"/>
        <w:ind w:left="1416" w:firstLine="708"/>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bCs/>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bCs/>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31"/>
        <w:gridCol w:w="6331"/>
      </w:tblGrid>
      <w:tr w:rsidR="00B92B73" w:rsidRPr="00B92B73" w:rsidTr="003A70CF">
        <w:trPr>
          <w:trHeight w:val="344"/>
        </w:trPr>
        <w:tc>
          <w:tcPr>
            <w:tcW w:w="150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rPr>
                <w:rFonts w:ascii="Times New Roman" w:hAnsi="Times New Roman" w:cs="Times New Roman"/>
                <w:b/>
              </w:rPr>
            </w:pPr>
            <w:r w:rsidRPr="00B92B73">
              <w:rPr>
                <w:rFonts w:ascii="Times New Roman" w:hAnsi="Times New Roman" w:cs="Times New Roman"/>
                <w:b/>
              </w:rPr>
              <w:t>Proje No:</w:t>
            </w:r>
          </w:p>
        </w:tc>
        <w:tc>
          <w:tcPr>
            <w:tcW w:w="349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rPr>
                <w:rFonts w:ascii="Times New Roman" w:hAnsi="Times New Roman" w:cs="Times New Roman"/>
              </w:rPr>
            </w:pPr>
            <w:r w:rsidRPr="00B92B73">
              <w:rPr>
                <w:rFonts w:ascii="Times New Roman" w:hAnsi="Times New Roman" w:cs="Times New Roman"/>
              </w:rPr>
              <w:t>TAGEM/TSKAD/B/21/A9/P1/2461</w:t>
            </w:r>
          </w:p>
        </w:tc>
      </w:tr>
      <w:tr w:rsidR="00B92B73" w:rsidRPr="00B92B73" w:rsidTr="003A70CF">
        <w:tc>
          <w:tcPr>
            <w:tcW w:w="150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rPr>
                <w:rFonts w:ascii="Times New Roman" w:hAnsi="Times New Roman" w:cs="Times New Roman"/>
                <w:b/>
              </w:rPr>
            </w:pPr>
            <w:r w:rsidRPr="00B92B73">
              <w:rPr>
                <w:rFonts w:ascii="Times New Roman" w:hAnsi="Times New Roman" w:cs="Times New Roman"/>
                <w:b/>
              </w:rPr>
              <w:t>Proje Başlığı</w:t>
            </w:r>
          </w:p>
        </w:tc>
        <w:tc>
          <w:tcPr>
            <w:tcW w:w="349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jc w:val="both"/>
              <w:rPr>
                <w:rFonts w:ascii="Times New Roman" w:hAnsi="Times New Roman" w:cs="Times New Roman"/>
              </w:rPr>
            </w:pPr>
            <w:r w:rsidRPr="00B92B73">
              <w:rPr>
                <w:rFonts w:ascii="Times New Roman" w:hAnsi="Times New Roman" w:cs="Times New Roman"/>
              </w:rPr>
              <w:t xml:space="preserve">Topraktan ve Yapraktan Uygulanan Demir Bileşiklerinin Kuru Fasulye </w:t>
            </w:r>
            <w:r w:rsidRPr="00B92B73">
              <w:rPr>
                <w:rFonts w:ascii="Times New Roman" w:hAnsi="Times New Roman" w:cs="Times New Roman"/>
                <w:i/>
              </w:rPr>
              <w:t>(</w:t>
            </w:r>
            <w:r w:rsidRPr="00B92B73">
              <w:rPr>
                <w:rFonts w:ascii="Times New Roman" w:hAnsi="Times New Roman" w:cs="Times New Roman"/>
                <w:bCs/>
                <w:i/>
                <w:iCs/>
                <w:shd w:val="clear" w:color="auto" w:fill="FFFFFF"/>
              </w:rPr>
              <w:t>Phaseolus vulgaris)</w:t>
            </w:r>
            <w:r w:rsidRPr="00B92B73">
              <w:rPr>
                <w:rFonts w:ascii="Times New Roman" w:hAnsi="Times New Roman" w:cs="Times New Roman"/>
              </w:rPr>
              <w:t xml:space="preserve"> Bitkisinde Biyofortifikasyona Etkisi</w:t>
            </w:r>
          </w:p>
        </w:tc>
      </w:tr>
      <w:tr w:rsidR="00B92B73" w:rsidRPr="00B92B73" w:rsidTr="003A70CF">
        <w:trPr>
          <w:trHeight w:val="680"/>
        </w:trPr>
        <w:tc>
          <w:tcPr>
            <w:tcW w:w="1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contextualSpacing/>
              <w:rPr>
                <w:rFonts w:ascii="Times New Roman" w:hAnsi="Times New Roman" w:cs="Times New Roman"/>
                <w:b/>
              </w:rPr>
            </w:pPr>
            <w:r w:rsidRPr="00B92B73">
              <w:rPr>
                <w:rFonts w:ascii="Times New Roman" w:hAnsi="Times New Roman" w:cs="Times New Roman"/>
                <w:b/>
              </w:rPr>
              <w:t>Projenin İngilizce Başlığı</w:t>
            </w:r>
          </w:p>
        </w:tc>
        <w:tc>
          <w:tcPr>
            <w:tcW w:w="349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jc w:val="both"/>
              <w:rPr>
                <w:rFonts w:ascii="Times New Roman" w:hAnsi="Times New Roman" w:cs="Times New Roman"/>
              </w:rPr>
            </w:pPr>
            <w:r w:rsidRPr="00B92B73">
              <w:rPr>
                <w:rFonts w:ascii="Times New Roman" w:hAnsi="Times New Roman" w:cs="Times New Roman"/>
              </w:rPr>
              <w:t>E</w:t>
            </w:r>
            <w:r w:rsidRPr="00B92B73">
              <w:rPr>
                <w:rFonts w:ascii="Times New Roman" w:hAnsi="Times New Roman" w:cs="Times New Roman"/>
                <w:shd w:val="clear" w:color="auto" w:fill="FFFFFF"/>
              </w:rPr>
              <w:t>ffect of Soil and Foliar Application of Iron Components on fortification in Dry Beans (Phaseolusvulgaris)</w:t>
            </w:r>
          </w:p>
        </w:tc>
      </w:tr>
      <w:tr w:rsidR="00B92B73" w:rsidRPr="00B92B73" w:rsidTr="003A70CF">
        <w:trPr>
          <w:trHeight w:val="397"/>
        </w:trPr>
        <w:tc>
          <w:tcPr>
            <w:tcW w:w="150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rPr>
                <w:rFonts w:ascii="Times New Roman" w:hAnsi="Times New Roman" w:cs="Times New Roman"/>
                <w:b/>
              </w:rPr>
            </w:pPr>
            <w:r w:rsidRPr="00B92B73">
              <w:rPr>
                <w:rFonts w:ascii="Times New Roman" w:hAnsi="Times New Roman" w:cs="Times New Roman"/>
                <w:b/>
              </w:rPr>
              <w:t>Projeyi Yürüten Kuruluş</w:t>
            </w:r>
          </w:p>
        </w:tc>
        <w:tc>
          <w:tcPr>
            <w:tcW w:w="349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rPr>
                <w:rFonts w:ascii="Times New Roman" w:hAnsi="Times New Roman" w:cs="Times New Roman"/>
              </w:rPr>
            </w:pPr>
            <w:r w:rsidRPr="00B92B73">
              <w:rPr>
                <w:rFonts w:ascii="Times New Roman" w:hAnsi="Times New Roman" w:cs="Times New Roman"/>
                <w:lang w:eastAsia="tr-TR"/>
              </w:rPr>
              <w:t>Geçit Kuşağı Tarımsal Araştırma Enstitüsü Müdürlüğü</w:t>
            </w:r>
          </w:p>
        </w:tc>
      </w:tr>
      <w:tr w:rsidR="00B92B73" w:rsidRPr="00B92B73" w:rsidTr="003A70CF">
        <w:trPr>
          <w:trHeight w:val="584"/>
        </w:trPr>
        <w:tc>
          <w:tcPr>
            <w:tcW w:w="150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rPr>
                <w:rFonts w:ascii="Times New Roman" w:hAnsi="Times New Roman" w:cs="Times New Roman"/>
                <w:b/>
              </w:rPr>
            </w:pPr>
            <w:r w:rsidRPr="00B92B73">
              <w:rPr>
                <w:rFonts w:ascii="Times New Roman" w:hAnsi="Times New Roman" w:cs="Times New Roman"/>
                <w:b/>
              </w:rPr>
              <w:t>Projeyi Destekleyen Kuruluş</w:t>
            </w:r>
          </w:p>
        </w:tc>
        <w:tc>
          <w:tcPr>
            <w:tcW w:w="349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50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rPr>
                <w:rFonts w:ascii="Times New Roman" w:hAnsi="Times New Roman" w:cs="Times New Roman"/>
                <w:b/>
              </w:rPr>
            </w:pPr>
            <w:r w:rsidRPr="00B92B73">
              <w:rPr>
                <w:rFonts w:ascii="Times New Roman" w:hAnsi="Times New Roman" w:cs="Times New Roman"/>
                <w:b/>
              </w:rPr>
              <w:t>Proje Lideri</w:t>
            </w:r>
          </w:p>
        </w:tc>
        <w:tc>
          <w:tcPr>
            <w:tcW w:w="3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contextualSpacing/>
              <w:rPr>
                <w:rFonts w:ascii="Times New Roman" w:hAnsi="Times New Roman" w:cs="Times New Roman"/>
              </w:rPr>
            </w:pPr>
            <w:r w:rsidRPr="00B92B73">
              <w:rPr>
                <w:rFonts w:ascii="Times New Roman" w:hAnsi="Times New Roman" w:cs="Times New Roman"/>
                <w:bCs/>
              </w:rPr>
              <w:t>Gülser YALÇIN</w:t>
            </w:r>
          </w:p>
        </w:tc>
      </w:tr>
      <w:tr w:rsidR="00B92B73" w:rsidRPr="00B92B73" w:rsidTr="003A70CF">
        <w:trPr>
          <w:trHeight w:val="408"/>
        </w:trPr>
        <w:tc>
          <w:tcPr>
            <w:tcW w:w="150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rPr>
                <w:rFonts w:ascii="Times New Roman" w:hAnsi="Times New Roman" w:cs="Times New Roman"/>
                <w:b/>
              </w:rPr>
            </w:pPr>
            <w:r w:rsidRPr="00B92B73">
              <w:rPr>
                <w:rFonts w:ascii="Times New Roman" w:hAnsi="Times New Roman" w:cs="Times New Roman"/>
                <w:b/>
              </w:rPr>
              <w:t>Yardımcı Araştırmacılar</w:t>
            </w:r>
          </w:p>
        </w:tc>
        <w:tc>
          <w:tcPr>
            <w:tcW w:w="349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jc w:val="both"/>
              <w:rPr>
                <w:rFonts w:ascii="Times New Roman" w:hAnsi="Times New Roman" w:cs="Times New Roman"/>
              </w:rPr>
            </w:pPr>
            <w:r w:rsidRPr="00B92B73">
              <w:rPr>
                <w:rFonts w:ascii="Times New Roman" w:eastAsia="Arial" w:hAnsi="Times New Roman" w:cs="Times New Roman"/>
              </w:rPr>
              <w:t>Fatih KIZILASLAN, Kadriye TAŞPINAR, Dr.Özgür ATEŞ, Adnan CENGİZ, Dr. Evren ATMACA, Abdullah Taner KILINÇ, Ramazan AKIN, Emel YILMAZ</w:t>
            </w:r>
          </w:p>
        </w:tc>
      </w:tr>
      <w:tr w:rsidR="00B92B73" w:rsidRPr="00B92B73" w:rsidTr="003A70CF">
        <w:trPr>
          <w:trHeight w:val="454"/>
        </w:trPr>
        <w:tc>
          <w:tcPr>
            <w:tcW w:w="150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rPr>
                <w:rFonts w:ascii="Times New Roman" w:hAnsi="Times New Roman" w:cs="Times New Roman"/>
                <w:b/>
              </w:rPr>
            </w:pPr>
            <w:r w:rsidRPr="00B92B73">
              <w:rPr>
                <w:rFonts w:ascii="Times New Roman" w:hAnsi="Times New Roman" w:cs="Times New Roman"/>
                <w:b/>
              </w:rPr>
              <w:t>Başlama- Bitiş Tarihleri</w:t>
            </w:r>
          </w:p>
        </w:tc>
        <w:tc>
          <w:tcPr>
            <w:tcW w:w="349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rPr>
                <w:rFonts w:ascii="Times New Roman" w:hAnsi="Times New Roman" w:cs="Times New Roman"/>
              </w:rPr>
            </w:pPr>
            <w:r w:rsidRPr="00B92B73">
              <w:rPr>
                <w:rFonts w:ascii="Times New Roman" w:eastAsia="Arial" w:hAnsi="Times New Roman" w:cs="Times New Roman"/>
              </w:rPr>
              <w:t>01/01/2021  -  31/12/2023</w:t>
            </w:r>
          </w:p>
        </w:tc>
      </w:tr>
      <w:tr w:rsidR="00B92B73" w:rsidRPr="00B92B73" w:rsidTr="003A70CF">
        <w:trPr>
          <w:trHeight w:val="454"/>
        </w:trPr>
        <w:tc>
          <w:tcPr>
            <w:tcW w:w="150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rPr>
                <w:rFonts w:ascii="Times New Roman" w:hAnsi="Times New Roman" w:cs="Times New Roman"/>
                <w:b/>
              </w:rPr>
            </w:pPr>
            <w:r w:rsidRPr="00B92B73">
              <w:rPr>
                <w:rFonts w:ascii="Times New Roman" w:hAnsi="Times New Roman" w:cs="Times New Roman"/>
                <w:b/>
              </w:rPr>
              <w:t>Projenin Toplam Bütçesi:</w:t>
            </w:r>
          </w:p>
        </w:tc>
        <w:tc>
          <w:tcPr>
            <w:tcW w:w="349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rPr>
                <w:rFonts w:ascii="Times New Roman" w:hAnsi="Times New Roman" w:cs="Times New Roman"/>
              </w:rPr>
            </w:pPr>
            <w:r w:rsidRPr="00B92B73">
              <w:rPr>
                <w:rFonts w:ascii="Times New Roman" w:hAnsi="Times New Roman" w:cs="Times New Roman"/>
              </w:rPr>
              <w:t>1. yıl: 28.</w:t>
            </w:r>
            <w:proofErr w:type="gramStart"/>
            <w:r w:rsidRPr="00B92B73">
              <w:rPr>
                <w:rFonts w:ascii="Times New Roman" w:hAnsi="Times New Roman" w:cs="Times New Roman"/>
              </w:rPr>
              <w:t>500TL      2</w:t>
            </w:r>
            <w:proofErr w:type="gramEnd"/>
            <w:r w:rsidRPr="00B92B73">
              <w:rPr>
                <w:rFonts w:ascii="Times New Roman" w:hAnsi="Times New Roman" w:cs="Times New Roman"/>
              </w:rPr>
              <w:t>. yıl: 30.575TL      3.yıl: 35.575TL</w:t>
            </w:r>
          </w:p>
          <w:p w:rsidR="00B92B73" w:rsidRPr="00B92B73" w:rsidRDefault="00B92B73" w:rsidP="00B92B73">
            <w:pPr>
              <w:spacing w:after="0" w:line="240" w:lineRule="auto"/>
              <w:contextualSpacing/>
              <w:rPr>
                <w:rFonts w:ascii="Times New Roman" w:hAnsi="Times New Roman" w:cs="Times New Roman"/>
              </w:rPr>
            </w:pPr>
            <w:proofErr w:type="gramStart"/>
            <w:r w:rsidRPr="00B92B73">
              <w:rPr>
                <w:rFonts w:ascii="Times New Roman" w:hAnsi="Times New Roman" w:cs="Times New Roman"/>
              </w:rPr>
              <w:t>Toplam : 95</w:t>
            </w:r>
            <w:proofErr w:type="gramEnd"/>
            <w:r w:rsidRPr="00B92B73">
              <w:rPr>
                <w:rFonts w:ascii="Times New Roman" w:hAnsi="Times New Roman" w:cs="Times New Roman"/>
              </w:rPr>
              <w:t>.000TL</w:t>
            </w:r>
          </w:p>
        </w:tc>
      </w:tr>
      <w:tr w:rsidR="00B92B73" w:rsidRPr="00B92B73" w:rsidTr="003A70CF">
        <w:trPr>
          <w:trHeight w:val="1767"/>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rPr>
                <w:rFonts w:ascii="Times New Roman" w:hAnsi="Times New Roman" w:cs="Times New Roman"/>
              </w:rPr>
            </w:pPr>
            <w:proofErr w:type="gramStart"/>
            <w:r w:rsidRPr="00B92B73">
              <w:rPr>
                <w:rFonts w:ascii="Times New Roman" w:hAnsi="Times New Roman" w:cs="Times New Roman"/>
                <w:b/>
              </w:rPr>
              <w:t>Karar :</w:t>
            </w:r>
            <w:proofErr w:type="gramEnd"/>
            <w:r w:rsidRPr="00B92B73">
              <w:rPr>
                <w:rFonts w:ascii="Times New Roman" w:hAnsi="Times New Roman" w:cs="Times New Roman"/>
              </w:rPr>
              <w:t xml:space="preserve"> </w:t>
            </w:r>
          </w:p>
          <w:p w:rsidR="00B92B73" w:rsidRPr="00B92B73" w:rsidRDefault="00B92B73" w:rsidP="00B92B73">
            <w:pPr>
              <w:spacing w:before="120" w:after="120" w:line="240" w:lineRule="auto"/>
              <w:rPr>
                <w:rFonts w:ascii="Times New Roman" w:hAnsi="Times New Roman" w:cs="Times New Roman"/>
                <w:b/>
              </w:rPr>
            </w:pPr>
            <w:r w:rsidRPr="00B92B73">
              <w:rPr>
                <w:rFonts w:ascii="Times New Roman" w:hAnsi="Times New Roman" w:cs="Times New Roman"/>
              </w:rPr>
              <w:t>Projenin gelişme raporu gruba sunulmuştur.</w:t>
            </w:r>
          </w:p>
          <w:p w:rsidR="00B92B73" w:rsidRPr="00B92B73" w:rsidRDefault="00B92B73" w:rsidP="00B92B73">
            <w:pPr>
              <w:numPr>
                <w:ilvl w:val="0"/>
                <w:numId w:val="104"/>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Emel YILMAZ’ın iki yıl ücretsiz izne ayrılması nedeniyle proje ekibinden çıkarılmasına,</w:t>
            </w:r>
          </w:p>
          <w:p w:rsidR="00B92B73" w:rsidRPr="00B92B73" w:rsidRDefault="00B92B73" w:rsidP="00B92B73">
            <w:pPr>
              <w:numPr>
                <w:ilvl w:val="0"/>
                <w:numId w:val="104"/>
              </w:numPr>
              <w:spacing w:after="12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 xml:space="preserve">Kalite ve Teknoloji Bölümünden Seda DOĞAN’ın proje ekibine </w:t>
            </w:r>
            <w:proofErr w:type="gramStart"/>
            <w:r w:rsidRPr="00B92B73">
              <w:rPr>
                <w:rFonts w:ascii="Times New Roman" w:eastAsia="Times New Roman" w:hAnsi="Times New Roman" w:cs="Times New Roman"/>
                <w:lang w:eastAsia="tr-TR"/>
              </w:rPr>
              <w:t>dahil</w:t>
            </w:r>
            <w:proofErr w:type="gramEnd"/>
            <w:r w:rsidRPr="00B92B73">
              <w:rPr>
                <w:rFonts w:ascii="Times New Roman" w:eastAsia="Times New Roman" w:hAnsi="Times New Roman" w:cs="Times New Roman"/>
                <w:lang w:eastAsia="tr-TR"/>
              </w:rPr>
              <w:t xml:space="preserve"> edilmesine,</w:t>
            </w:r>
          </w:p>
          <w:p w:rsidR="00B92B73" w:rsidRPr="00B92B73" w:rsidRDefault="00B92B73" w:rsidP="00B92B73">
            <w:pPr>
              <w:spacing w:after="240" w:line="240" w:lineRule="auto"/>
              <w:contextualSpacing/>
              <w:rPr>
                <w:rFonts w:ascii="Times New Roman" w:hAnsi="Times New Roman" w:cs="Times New Roman"/>
              </w:rPr>
            </w:pPr>
            <w:r w:rsidRPr="00B92B73">
              <w:rPr>
                <w:rFonts w:ascii="Times New Roman" w:hAnsi="Times New Roman" w:cs="Times New Roman"/>
              </w:rPr>
              <w:t>Proje gelişme raporu kabul edilmiş olup, devamına karar verilmiştir.</w:t>
            </w:r>
          </w:p>
          <w:p w:rsidR="00B92B73" w:rsidRPr="00B92B73" w:rsidRDefault="00B92B73" w:rsidP="00B92B73">
            <w:pPr>
              <w:spacing w:after="240" w:line="240" w:lineRule="auto"/>
              <w:contextualSpacing/>
              <w:rPr>
                <w:rFonts w:ascii="Times New Roman" w:hAnsi="Times New Roman" w:cs="Times New Roman"/>
              </w:rPr>
            </w:pPr>
          </w:p>
        </w:tc>
      </w:tr>
    </w:tbl>
    <w:p w:rsidR="00B92B73" w:rsidRPr="00B92B73" w:rsidRDefault="00B92B73" w:rsidP="00B92B73">
      <w:pPr>
        <w:spacing w:after="160" w:line="259" w:lineRule="auto"/>
        <w:rPr>
          <w:rFonts w:ascii="Times New Roman" w:hAnsi="Times New Roman" w:cs="Times New Roman"/>
          <w:sz w:val="23"/>
          <w:szCs w:val="23"/>
        </w:rPr>
      </w:pPr>
    </w:p>
    <w:p w:rsidR="00B92B73" w:rsidRPr="00B92B73" w:rsidRDefault="00B92B73" w:rsidP="00B92B73">
      <w:pPr>
        <w:tabs>
          <w:tab w:val="center" w:pos="4536"/>
        </w:tabs>
        <w:spacing w:after="160" w:line="259" w:lineRule="auto"/>
        <w:rPr>
          <w:rFonts w:ascii="Times New Roman" w:hAnsi="Times New Roman" w:cs="Times New Roman"/>
          <w:sz w:val="23"/>
          <w:szCs w:val="23"/>
        </w:rPr>
        <w:sectPr w:rsidR="00B92B73" w:rsidRPr="00B92B73" w:rsidSect="003A70CF">
          <w:pgSz w:w="11906" w:h="16838"/>
          <w:pgMar w:top="1417" w:right="1417" w:bottom="993" w:left="1417" w:header="709" w:footer="709" w:gutter="0"/>
          <w:cols w:space="708"/>
          <w:docGrid w:linePitch="360"/>
        </w:sectPr>
      </w:pPr>
      <w:r w:rsidRPr="00B92B73">
        <w:rPr>
          <w:rFonts w:ascii="Times New Roman" w:hAnsi="Times New Roman" w:cs="Times New Roman"/>
          <w:sz w:val="23"/>
          <w:szCs w:val="23"/>
        </w:rPr>
        <w:tab/>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bCs/>
          <w:lang w:eastAsia="tr-TR"/>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bCs/>
          <w:lang w:eastAsia="tr-TR"/>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Cs/>
              </w:rPr>
              <w:t>TAGEM/TSKAD/B/20/A9/P1/1634</w:t>
            </w:r>
          </w:p>
        </w:tc>
      </w:tr>
      <w:tr w:rsidR="00B92B73" w:rsidRPr="00B92B73" w:rsidTr="003A70CF">
        <w:trPr>
          <w:trHeight w:val="889"/>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lang w:val="en-US"/>
              </w:rPr>
              <w:t>Eskişehir Koşullarında Azotlu ve Fosforlu Gübre Uygulamalarının Kinoa’nın Besin Elementi İçeriği, Verim ve Kalite Özelliklerine Etkisinin Belirlenmesi</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lang w:val="en-US"/>
              </w:rPr>
            </w:pPr>
            <w:r w:rsidRPr="00B92B73">
              <w:rPr>
                <w:rFonts w:ascii="Times New Roman" w:hAnsi="Times New Roman" w:cs="Times New Roman"/>
              </w:rPr>
              <w:t>Determination of the Effects of Nitrogenous and Phosphorus Fertilizer Applications on Nutrient Content, Yield and Quality Characteristics of Quinoa in Eskişehir Conditions</w:t>
            </w:r>
          </w:p>
        </w:tc>
      </w:tr>
      <w:tr w:rsidR="00B92B73" w:rsidRPr="00B92B73" w:rsidTr="003A70CF">
        <w:trPr>
          <w:trHeight w:val="397"/>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lang w:eastAsia="tr-TR"/>
              </w:rPr>
              <w:t>Geçit Kuşağı Tarımsal Araştırma Enstitüsü-ESKİŞEHİR</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Cs/>
              </w:rPr>
              <w:t>Kadriye TAŞPINAR</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Cs/>
              </w:rPr>
              <w:t>Gülser YALÇIN, Dr.Özgür ATEŞ, Fatih KIZILASLAN, Adnan CENGİZ, Arzu AKIN</w:t>
            </w:r>
          </w:p>
        </w:tc>
      </w:tr>
      <w:tr w:rsidR="00B92B73" w:rsidRPr="00B92B73" w:rsidTr="003A70CF">
        <w:trPr>
          <w:trHeight w:val="657"/>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01/01/2020 - 31/12/2023</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2020: 36 </w:t>
            </w:r>
            <w:proofErr w:type="gramStart"/>
            <w:r w:rsidRPr="00B92B73">
              <w:rPr>
                <w:rFonts w:ascii="Times New Roman" w:hAnsi="Times New Roman" w:cs="Times New Roman"/>
              </w:rPr>
              <w:t>000TL      2021</w:t>
            </w:r>
            <w:proofErr w:type="gramEnd"/>
            <w:r w:rsidRPr="00B92B73">
              <w:rPr>
                <w:rFonts w:ascii="Times New Roman" w:hAnsi="Times New Roman" w:cs="Times New Roman"/>
              </w:rPr>
              <w:t>: 40 500TL      2022: 36 000TL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2023: 36 </w:t>
            </w:r>
            <w:proofErr w:type="gramStart"/>
            <w:r w:rsidRPr="00B92B73">
              <w:rPr>
                <w:rFonts w:ascii="Times New Roman" w:hAnsi="Times New Roman" w:cs="Times New Roman"/>
              </w:rPr>
              <w:t>000TL      Toplam</w:t>
            </w:r>
            <w:proofErr w:type="gramEnd"/>
            <w:r w:rsidRPr="00B92B73">
              <w:rPr>
                <w:rFonts w:ascii="Times New Roman" w:hAnsi="Times New Roman" w:cs="Times New Roman"/>
              </w:rPr>
              <w:t>: 148 500 TL</w:t>
            </w:r>
          </w:p>
        </w:tc>
      </w:tr>
      <w:tr w:rsidR="00B92B73" w:rsidRPr="00B92B73" w:rsidTr="003A70CF">
        <w:trPr>
          <w:trHeight w:val="454"/>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before="120" w:after="120" w:line="240" w:lineRule="auto"/>
              <w:rPr>
                <w:rFonts w:ascii="Times New Roman" w:hAnsi="Times New Roman" w:cs="Times New Roman"/>
              </w:rPr>
            </w:pPr>
            <w:r w:rsidRPr="00B92B73">
              <w:rPr>
                <w:rFonts w:ascii="Times New Roman" w:hAnsi="Times New Roman" w:cs="Times New Roman"/>
              </w:rPr>
              <w:t xml:space="preserve">Projenin gelişme raporu gruba sunulmuştur.  </w:t>
            </w:r>
          </w:p>
          <w:p w:rsidR="00B92B73" w:rsidRPr="00B92B73" w:rsidRDefault="00B92B73" w:rsidP="00B92B73">
            <w:pPr>
              <w:spacing w:before="120" w:after="120" w:line="240" w:lineRule="auto"/>
              <w:rPr>
                <w:rFonts w:ascii="Times New Roman" w:hAnsi="Times New Roman" w:cs="Times New Roman"/>
              </w:rPr>
            </w:pPr>
            <w:r w:rsidRPr="00B92B73">
              <w:rPr>
                <w:rFonts w:ascii="Times New Roman" w:hAnsi="Times New Roman" w:cs="Times New Roman"/>
              </w:rPr>
              <w:t>Proje gelişme raporu kabul edilmiş olup, devamına karar verilmiştir.</w:t>
            </w:r>
          </w:p>
          <w:p w:rsidR="00B92B73" w:rsidRPr="00B92B73" w:rsidRDefault="00B92B73" w:rsidP="00B92B73">
            <w:pPr>
              <w:spacing w:after="0" w:line="240" w:lineRule="auto"/>
              <w:rPr>
                <w:rFonts w:ascii="Times New Roman" w:hAnsi="Times New Roman" w:cs="Times New Roman"/>
              </w:rPr>
            </w:pP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bCs/>
          <w:lang w:eastAsia="tr-TR"/>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bCs/>
          <w:lang w:eastAsia="tr-TR"/>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TAGEM/TSKAD/B/18/A9/P1/572</w:t>
            </w:r>
          </w:p>
        </w:tc>
      </w:tr>
      <w:tr w:rsidR="00B92B73" w:rsidRPr="00B92B73" w:rsidTr="003A70CF">
        <w:trPr>
          <w:trHeight w:val="506"/>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Yeni Ekmeklik Buğday Çeşitlerinin Kuru Şartlarda Azot İsteklerinin Belirlenmesi</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Determination of NitrogenDemands of New Bread Wheat Varieties in Dry Conditions</w:t>
            </w:r>
          </w:p>
        </w:tc>
      </w:tr>
      <w:tr w:rsidR="00B92B73" w:rsidRPr="00B92B73" w:rsidTr="003A70CF">
        <w:trPr>
          <w:trHeight w:val="397"/>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eastAsia="Times New Roman" w:hAnsi="Times New Roman" w:cs="Times New Roman"/>
                <w:lang w:eastAsia="tr-TR"/>
              </w:rPr>
            </w:pPr>
            <w:r w:rsidRPr="00B92B73">
              <w:rPr>
                <w:rFonts w:ascii="Times New Roman" w:eastAsia="Calibri" w:hAnsi="Times New Roman" w:cs="Times New Roman"/>
                <w:kern w:val="2"/>
                <w:lang w:val="en-US"/>
              </w:rPr>
              <w:t>Toprak Gübre ve Su Kaynakları Merkez Araştırma Enstitüsü Müdürlüğü</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TAGEM</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R. Murat PEKER (Dr. Haydar POLAT)</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M. Reşat SOBA (TGSKMAE), Bayram ÖZDEMİR (TARM), Selami YAZAR (TARM)</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01/01/2018 - 31/12/2020</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numPr>
                <w:ilvl w:val="0"/>
                <w:numId w:val="61"/>
              </w:numPr>
              <w:spacing w:after="0" w:line="240" w:lineRule="auto"/>
              <w:contextualSpacing/>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 xml:space="preserve">Yıl: 40.000 </w:t>
            </w:r>
            <w:proofErr w:type="gramStart"/>
            <w:r w:rsidRPr="00B92B73">
              <w:rPr>
                <w:rFonts w:ascii="Times New Roman" w:eastAsia="Times New Roman" w:hAnsi="Times New Roman" w:cs="Times New Roman"/>
                <w:lang w:eastAsia="tr-TR"/>
              </w:rPr>
              <w:t>TL    2</w:t>
            </w:r>
            <w:proofErr w:type="gramEnd"/>
            <w:r w:rsidRPr="00B92B73">
              <w:rPr>
                <w:rFonts w:ascii="Times New Roman" w:eastAsia="Times New Roman" w:hAnsi="Times New Roman" w:cs="Times New Roman"/>
                <w:lang w:eastAsia="tr-TR"/>
              </w:rPr>
              <w:t xml:space="preserve">. Yıl: 30.000 TL    3. Yıl: 10.000 TL  </w:t>
            </w:r>
          </w:p>
          <w:p w:rsidR="00B92B73" w:rsidRPr="00B92B73" w:rsidRDefault="00B92B73" w:rsidP="00B92B73">
            <w:pPr>
              <w:spacing w:after="0" w:line="240" w:lineRule="auto"/>
              <w:ind w:left="360"/>
              <w:rPr>
                <w:rFonts w:ascii="Times New Roman" w:hAnsi="Times New Roman" w:cs="Times New Roman"/>
              </w:rPr>
            </w:pPr>
            <w:r w:rsidRPr="00B92B73">
              <w:rPr>
                <w:rFonts w:ascii="Times New Roman" w:hAnsi="Times New Roman" w:cs="Times New Roman"/>
              </w:rPr>
              <w:t>Toplam: 80.000TL</w:t>
            </w:r>
          </w:p>
        </w:tc>
      </w:tr>
      <w:tr w:rsidR="00B92B73" w:rsidRPr="00B92B73" w:rsidTr="003A70CF">
        <w:trPr>
          <w:trHeight w:val="1456"/>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after="0" w:line="240" w:lineRule="auto"/>
              <w:rPr>
                <w:rFonts w:ascii="Times New Roman" w:hAnsi="Times New Roman" w:cs="Times New Roman"/>
                <w:b/>
              </w:rPr>
            </w:pP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Projenin gelişme raporu gruba sunulmuştur.  </w:t>
            </w:r>
          </w:p>
          <w:p w:rsidR="00B92B73" w:rsidRPr="00B92B73" w:rsidRDefault="00B92B73" w:rsidP="00B92B73">
            <w:pPr>
              <w:numPr>
                <w:ilvl w:val="0"/>
                <w:numId w:val="64"/>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Proje lideri Dr. Haydar POLAT’ın emekli olması nedeniyle proje liderliğine R.Murat PEKER’in getirilmesine,</w:t>
            </w:r>
          </w:p>
          <w:p w:rsidR="00B92B73" w:rsidRPr="00B92B73" w:rsidRDefault="00B92B73" w:rsidP="00B92B73">
            <w:pPr>
              <w:numPr>
                <w:ilvl w:val="0"/>
                <w:numId w:val="64"/>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Çözünebilir ve değişebilir katyonlar, katyon değişim kapasitesi, bünye ve hacim ağırlığı analizlerinin projeden çıkarılmasına,</w:t>
            </w:r>
          </w:p>
          <w:p w:rsidR="00B92B73" w:rsidRPr="00B92B73" w:rsidRDefault="00B92B73" w:rsidP="00B92B73">
            <w:pPr>
              <w:numPr>
                <w:ilvl w:val="0"/>
                <w:numId w:val="64"/>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M. Reşat SOBA’ nın proje ekibine eklenmesine,</w:t>
            </w:r>
          </w:p>
          <w:p w:rsidR="00B92B73" w:rsidRPr="00B92B73" w:rsidRDefault="00B92B73" w:rsidP="00B92B73">
            <w:pPr>
              <w:numPr>
                <w:ilvl w:val="0"/>
                <w:numId w:val="64"/>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Proje süresinin 1 yıl uzatılmasına,</w:t>
            </w:r>
          </w:p>
          <w:p w:rsidR="00B92B73" w:rsidRPr="00B92B73" w:rsidRDefault="00B92B73" w:rsidP="00B92B73">
            <w:pPr>
              <w:spacing w:after="0" w:line="240" w:lineRule="auto"/>
              <w:ind w:left="720"/>
              <w:contextualSpacing/>
              <w:jc w:val="both"/>
              <w:rPr>
                <w:rFonts w:ascii="Times New Roman" w:eastAsia="Times New Roman" w:hAnsi="Times New Roman" w:cs="Times New Roman"/>
                <w:lang w:eastAsia="tr-TR"/>
              </w:rPr>
            </w:pPr>
          </w:p>
          <w:p w:rsidR="00B92B73" w:rsidRPr="00B92B73" w:rsidRDefault="00B92B73" w:rsidP="00B92B73">
            <w:pPr>
              <w:spacing w:after="0" w:line="240" w:lineRule="auto"/>
              <w:jc w:val="both"/>
              <w:rPr>
                <w:rFonts w:ascii="Times New Roman" w:hAnsi="Times New Roman" w:cs="Times New Roman"/>
                <w:b/>
              </w:rPr>
            </w:pPr>
            <w:r w:rsidRPr="00B92B73">
              <w:rPr>
                <w:rFonts w:ascii="Times New Roman" w:hAnsi="Times New Roman" w:cs="Times New Roman"/>
              </w:rPr>
              <w:t>Proje gelişme raporu kabul edilmiş olup, devamına karar verilmiştir.</w:t>
            </w:r>
          </w:p>
          <w:p w:rsidR="00B92B73" w:rsidRPr="00B92B73" w:rsidRDefault="00B92B73" w:rsidP="00B92B73">
            <w:pPr>
              <w:spacing w:after="0" w:line="240" w:lineRule="auto"/>
              <w:ind w:left="720"/>
              <w:contextualSpacing/>
              <w:rPr>
                <w:rFonts w:ascii="Times New Roman" w:eastAsia="Times New Roman" w:hAnsi="Times New Roman" w:cs="Times New Roman"/>
                <w:lang w:eastAsia="tr-TR"/>
              </w:rPr>
            </w:pP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20" w:line="240"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20" w:line="240"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r w:rsidRPr="00B92B73">
        <w:rPr>
          <w:rFonts w:ascii="Times New Roman" w:hAnsi="Times New Roman" w:cs="Times New Roman"/>
          <w:b/>
        </w:rPr>
        <w:t xml:space="preserve"> </w:t>
      </w:r>
    </w:p>
    <w:tbl>
      <w:tblPr>
        <w:tblW w:w="949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3"/>
      </w:tblGrid>
      <w:tr w:rsidR="00B92B73" w:rsidRPr="00B92B73" w:rsidTr="003A70CF">
        <w:trPr>
          <w:jc w:val="center"/>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6723"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shd w:val="clear" w:color="auto" w:fill="FFFFFF"/>
              </w:rPr>
              <w:t>TAGEM/TSKAD/B/20/A9/P1/1702</w:t>
            </w:r>
          </w:p>
        </w:tc>
      </w:tr>
      <w:tr w:rsidR="00B92B73" w:rsidRPr="00B92B73" w:rsidTr="003A70CF">
        <w:trPr>
          <w:jc w:val="center"/>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6723"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widowControl w:val="0"/>
              <w:tabs>
                <w:tab w:val="left" w:pos="851"/>
              </w:tabs>
              <w:autoSpaceDE w:val="0"/>
              <w:autoSpaceDN w:val="0"/>
              <w:adjustRightInd w:val="0"/>
              <w:spacing w:after="0" w:line="240" w:lineRule="auto"/>
              <w:jc w:val="both"/>
              <w:rPr>
                <w:rFonts w:ascii="Times New Roman" w:eastAsiaTheme="minorEastAsia" w:hAnsi="Times New Roman" w:cs="Times New Roman"/>
                <w:lang w:val="en-US"/>
              </w:rPr>
            </w:pPr>
            <w:r w:rsidRPr="00B92B73">
              <w:rPr>
                <w:rFonts w:ascii="Times New Roman" w:eastAsiaTheme="minorEastAsia" w:hAnsi="Times New Roman" w:cs="Times New Roman"/>
                <w:kern w:val="2"/>
                <w:lang w:val="en-GB"/>
              </w:rPr>
              <w:t>Ankara Koşullarında Azotlu ve Fosforlu Gübrelemenin Çörek Otunun (</w:t>
            </w:r>
            <w:r w:rsidRPr="00B92B73">
              <w:rPr>
                <w:rFonts w:ascii="Times New Roman" w:eastAsiaTheme="minorEastAsia" w:hAnsi="Times New Roman" w:cs="Times New Roman"/>
                <w:i/>
                <w:kern w:val="2"/>
                <w:lang w:val="en-GB"/>
              </w:rPr>
              <w:t>Nigella Sativa L.</w:t>
            </w:r>
            <w:r w:rsidRPr="00B92B73">
              <w:rPr>
                <w:rFonts w:ascii="Times New Roman" w:eastAsiaTheme="minorEastAsia" w:hAnsi="Times New Roman" w:cs="Times New Roman"/>
                <w:kern w:val="2"/>
                <w:lang w:val="en-GB"/>
              </w:rPr>
              <w:t>) Verim ve Kalite Parametrelerine Etkisinin Belirlenmesi</w:t>
            </w:r>
          </w:p>
        </w:tc>
      </w:tr>
      <w:tr w:rsidR="00B92B73" w:rsidRPr="00B92B73" w:rsidTr="003A70CF">
        <w:trPr>
          <w:jc w:val="center"/>
        </w:trPr>
        <w:tc>
          <w:tcPr>
            <w:tcW w:w="277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6723"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eastAsia="Calibri" w:hAnsi="Times New Roman" w:cs="Times New Roman"/>
                <w:kern w:val="2"/>
                <w:lang w:val="en-US"/>
              </w:rPr>
              <w:t>Determination of the Effect of Nitrogen and Phosphorus Fertilization on Yield and Quality Parameters of Black Seed (Nigella Sativa L.) in Ankara Conditions</w:t>
            </w:r>
          </w:p>
        </w:tc>
      </w:tr>
      <w:tr w:rsidR="00B92B73" w:rsidRPr="00B92B73" w:rsidTr="003A70CF">
        <w:trPr>
          <w:trHeight w:val="397"/>
          <w:jc w:val="center"/>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6723"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kern w:val="2"/>
              </w:rPr>
              <w:t>Toprak Gübre ve Su Kaynakları Merkez Araştırma Enstitüsü Müdürlüğü</w:t>
            </w:r>
          </w:p>
        </w:tc>
      </w:tr>
      <w:tr w:rsidR="00B92B73" w:rsidRPr="00B92B73" w:rsidTr="003A70CF">
        <w:trPr>
          <w:jc w:val="center"/>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6723"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jc w:val="center"/>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6723"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R. Murat PEKER</w:t>
            </w:r>
          </w:p>
        </w:tc>
      </w:tr>
      <w:tr w:rsidR="00B92B73" w:rsidRPr="00B92B73" w:rsidTr="003A70CF">
        <w:trPr>
          <w:trHeight w:val="408"/>
          <w:jc w:val="center"/>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6723"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widowControl w:val="0"/>
              <w:tabs>
                <w:tab w:val="left" w:pos="851"/>
              </w:tabs>
              <w:autoSpaceDE w:val="0"/>
              <w:autoSpaceDN w:val="0"/>
              <w:adjustRightInd w:val="0"/>
              <w:spacing w:after="0" w:line="240" w:lineRule="auto"/>
              <w:textAlignment w:val="center"/>
              <w:rPr>
                <w:rFonts w:ascii="Times New Roman" w:eastAsiaTheme="minorEastAsia" w:hAnsi="Times New Roman" w:cs="Times New Roman"/>
                <w:lang w:val="en-US"/>
              </w:rPr>
            </w:pPr>
            <w:r w:rsidRPr="00B92B73">
              <w:rPr>
                <w:rFonts w:ascii="Times New Roman" w:eastAsiaTheme="minorEastAsia" w:hAnsi="Times New Roman" w:cs="Times New Roman"/>
                <w:lang w:val="en-US"/>
              </w:rPr>
              <w:t>Dr. Haydar POLAT</w:t>
            </w:r>
          </w:p>
          <w:p w:rsidR="00B92B73" w:rsidRPr="00B92B73" w:rsidRDefault="00B92B73" w:rsidP="00B92B73">
            <w:pPr>
              <w:widowControl w:val="0"/>
              <w:tabs>
                <w:tab w:val="left" w:pos="851"/>
              </w:tabs>
              <w:autoSpaceDE w:val="0"/>
              <w:autoSpaceDN w:val="0"/>
              <w:adjustRightInd w:val="0"/>
              <w:spacing w:after="0" w:line="240" w:lineRule="auto"/>
              <w:textAlignment w:val="center"/>
              <w:rPr>
                <w:rFonts w:ascii="Times New Roman" w:eastAsiaTheme="minorEastAsia" w:hAnsi="Times New Roman" w:cs="Times New Roman"/>
                <w:lang w:val="en-US"/>
              </w:rPr>
            </w:pPr>
            <w:r w:rsidRPr="00B92B73">
              <w:rPr>
                <w:rFonts w:ascii="Times New Roman" w:eastAsiaTheme="minorEastAsia" w:hAnsi="Times New Roman" w:cs="Times New Roman"/>
                <w:lang w:val="en-US"/>
              </w:rPr>
              <w:t>Veysi DİNÇEL</w:t>
            </w:r>
          </w:p>
          <w:p w:rsidR="00B92B73" w:rsidRPr="00B92B73" w:rsidRDefault="00B92B73" w:rsidP="00B92B73">
            <w:pPr>
              <w:widowControl w:val="0"/>
              <w:tabs>
                <w:tab w:val="left" w:pos="851"/>
              </w:tabs>
              <w:autoSpaceDE w:val="0"/>
              <w:autoSpaceDN w:val="0"/>
              <w:adjustRightInd w:val="0"/>
              <w:spacing w:after="0" w:line="240" w:lineRule="auto"/>
              <w:textAlignment w:val="center"/>
              <w:rPr>
                <w:rFonts w:ascii="Times New Roman" w:eastAsiaTheme="minorEastAsia" w:hAnsi="Times New Roman" w:cs="Times New Roman"/>
                <w:lang w:val="en-US"/>
              </w:rPr>
            </w:pPr>
            <w:r w:rsidRPr="00B92B73">
              <w:rPr>
                <w:rFonts w:ascii="Times New Roman" w:eastAsiaTheme="minorEastAsia" w:hAnsi="Times New Roman" w:cs="Times New Roman"/>
                <w:lang w:val="en-US"/>
              </w:rPr>
              <w:t>Dr. Reyhan BAHTİYARCA BAĞDAT (TARM)</w:t>
            </w:r>
          </w:p>
          <w:p w:rsidR="00B92B73" w:rsidRPr="00B92B73" w:rsidRDefault="00B92B73" w:rsidP="00B92B73">
            <w:pPr>
              <w:widowControl w:val="0"/>
              <w:tabs>
                <w:tab w:val="left" w:pos="851"/>
              </w:tabs>
              <w:autoSpaceDE w:val="0"/>
              <w:autoSpaceDN w:val="0"/>
              <w:adjustRightInd w:val="0"/>
              <w:spacing w:after="0" w:line="240" w:lineRule="auto"/>
              <w:textAlignment w:val="center"/>
              <w:rPr>
                <w:rFonts w:ascii="Times New Roman" w:eastAsiaTheme="minorEastAsia" w:hAnsi="Times New Roman" w:cs="Times New Roman"/>
                <w:lang w:val="en-US"/>
              </w:rPr>
            </w:pPr>
            <w:r w:rsidRPr="00B92B73">
              <w:rPr>
                <w:rFonts w:ascii="Times New Roman" w:eastAsiaTheme="minorEastAsia" w:hAnsi="Times New Roman" w:cs="Times New Roman"/>
                <w:lang w:val="en-US"/>
              </w:rPr>
              <w:t>Çiğdem BOZDEMİR (TARM)</w:t>
            </w:r>
          </w:p>
        </w:tc>
      </w:tr>
      <w:tr w:rsidR="00B92B73" w:rsidRPr="00B92B73" w:rsidTr="003A70CF">
        <w:trPr>
          <w:trHeight w:val="454"/>
          <w:jc w:val="center"/>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6723"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01/01/2020 - 31/12/2021 </w:t>
            </w:r>
          </w:p>
        </w:tc>
      </w:tr>
      <w:tr w:rsidR="00B92B73" w:rsidRPr="00B92B73" w:rsidTr="003A70CF">
        <w:trPr>
          <w:trHeight w:val="454"/>
          <w:jc w:val="center"/>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6723"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1. yıl. 21.000 TL 2. Yıl: 17.000 </w:t>
            </w:r>
            <w:proofErr w:type="gramStart"/>
            <w:r w:rsidRPr="00B92B73">
              <w:rPr>
                <w:rFonts w:ascii="Times New Roman" w:hAnsi="Times New Roman" w:cs="Times New Roman"/>
              </w:rPr>
              <w:t>TL    Toplam</w:t>
            </w:r>
            <w:proofErr w:type="gramEnd"/>
            <w:r w:rsidRPr="00B92B73">
              <w:rPr>
                <w:rFonts w:ascii="Times New Roman" w:hAnsi="Times New Roman" w:cs="Times New Roman"/>
              </w:rPr>
              <w:t>: 38.000 TL</w:t>
            </w:r>
          </w:p>
        </w:tc>
      </w:tr>
      <w:tr w:rsidR="00B92B73" w:rsidRPr="00B92B73" w:rsidTr="003A70CF">
        <w:trPr>
          <w:trHeight w:val="995"/>
          <w:jc w:val="center"/>
        </w:trPr>
        <w:tc>
          <w:tcPr>
            <w:tcW w:w="9493" w:type="dxa"/>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Projenin toplu sonuç raporu gruba sunulmuştur.</w:t>
            </w:r>
            <w:r w:rsidRPr="00B92B73">
              <w:rPr>
                <w:rFonts w:ascii="Times New Roman" w:eastAsia="Times New Roman" w:hAnsi="Times New Roman" w:cs="Times New Roman"/>
                <w:b/>
                <w:lang w:eastAsia="ar-SA"/>
              </w:rPr>
              <w:t xml:space="preserve">  </w:t>
            </w:r>
          </w:p>
          <w:p w:rsidR="00B92B73" w:rsidRPr="00B92B73" w:rsidRDefault="00B92B73" w:rsidP="00B92B73">
            <w:pPr>
              <w:numPr>
                <w:ilvl w:val="0"/>
                <w:numId w:val="106"/>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Değerlendirmelerde regresyon analizinin kullanılmasına,</w:t>
            </w:r>
          </w:p>
          <w:p w:rsidR="00B92B73" w:rsidRPr="00B92B73" w:rsidRDefault="00B92B73" w:rsidP="00B92B73">
            <w:pPr>
              <w:numPr>
                <w:ilvl w:val="0"/>
                <w:numId w:val="106"/>
              </w:num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Denemenin tekrar kurulmasına ve proje süresinin 1 yıl uzatılmasına,</w:t>
            </w:r>
          </w:p>
          <w:p w:rsidR="00B92B73" w:rsidRPr="00B92B73" w:rsidRDefault="00B92B73" w:rsidP="00B92B73">
            <w:p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2022 yılı sonuçları ile birlikte toplu sonuç raporunun 2023 yılı PDG’ye sunulmasına karar verilmiştir.</w:t>
            </w:r>
          </w:p>
          <w:p w:rsidR="00B92B73" w:rsidRPr="00B92B73" w:rsidRDefault="00B92B73" w:rsidP="00B92B73">
            <w:pPr>
              <w:spacing w:after="0" w:line="240" w:lineRule="auto"/>
              <w:ind w:left="720"/>
              <w:jc w:val="both"/>
              <w:rPr>
                <w:rFonts w:ascii="Times New Roman" w:eastAsia="Times New Roman" w:hAnsi="Times New Roman" w:cs="Times New Roman"/>
                <w:b/>
                <w:lang w:eastAsia="ar-SA"/>
              </w:rPr>
            </w:pPr>
          </w:p>
        </w:tc>
      </w:tr>
    </w:tbl>
    <w:p w:rsidR="00B92B73" w:rsidRPr="00B92B73" w:rsidRDefault="00B92B73" w:rsidP="00B92B73">
      <w:pPr>
        <w:spacing w:after="0" w:line="240" w:lineRule="auto"/>
        <w:jc w:val="center"/>
        <w:rPr>
          <w:rFonts w:ascii="Times New Roman" w:hAnsi="Times New Roman" w:cs="Times New Roman"/>
          <w:b/>
        </w:rPr>
      </w:pPr>
      <w:r w:rsidRPr="00B92B73">
        <w:rPr>
          <w:rFonts w:ascii="Times New Roman" w:hAnsi="Times New Roman" w:cs="Times New Roman"/>
          <w:b/>
        </w:rPr>
        <w:br w:type="page"/>
      </w:r>
    </w:p>
    <w:p w:rsidR="00B92B73" w:rsidRPr="00B92B73" w:rsidRDefault="00B92B73" w:rsidP="00B92B73">
      <w:pPr>
        <w:spacing w:after="0" w:line="240" w:lineRule="auto"/>
        <w:jc w:val="center"/>
        <w:rPr>
          <w:rFonts w:ascii="Times New Roman" w:hAnsi="Times New Roman" w:cs="Times New Roman"/>
          <w:b/>
        </w:rPr>
      </w:pPr>
      <w:r w:rsidRPr="00B92B73">
        <w:rPr>
          <w:rFonts w:ascii="Times New Roman" w:hAnsi="Times New Roman" w:cs="Times New Roman"/>
          <w:b/>
        </w:rPr>
        <w:lastRenderedPageBreak/>
        <w:t>DEVAM EDEN PROJELER</w:t>
      </w: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Yönetimi ve Bitki Besleme Çalışma Grubu</w:t>
      </w:r>
    </w:p>
    <w:p w:rsidR="00B92B73" w:rsidRPr="00B92B73" w:rsidRDefault="00B92B73" w:rsidP="00B92B73">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B92B73" w:rsidRPr="00B92B73" w:rsidTr="003A70CF">
        <w:tc>
          <w:tcPr>
            <w:tcW w:w="1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TAGEM/TSKAD/B/22/A9/P1/5430</w:t>
            </w:r>
          </w:p>
        </w:tc>
      </w:tr>
      <w:tr w:rsidR="00B92B73" w:rsidRPr="00B92B73" w:rsidTr="003A70CF">
        <w:tc>
          <w:tcPr>
            <w:tcW w:w="1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Adı</w:t>
            </w:r>
          </w:p>
        </w:tc>
        <w:tc>
          <w:tcPr>
            <w:tcW w:w="3516"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Zeytin Pirinasından Aktif Karbon Üretimi ve Üretilen Prina Aktif Karbonunun (PrAC) Arıtma Denemeleri ile Geçerli Kılınması</w:t>
            </w:r>
          </w:p>
        </w:tc>
      </w:tr>
      <w:tr w:rsidR="00B92B73" w:rsidRPr="00B92B73" w:rsidTr="003A70CF">
        <w:tc>
          <w:tcPr>
            <w:tcW w:w="1484"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Adı</w:t>
            </w:r>
          </w:p>
        </w:tc>
        <w:tc>
          <w:tcPr>
            <w:tcW w:w="3516"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Activated Carbon Production from Olive Pomace and Validation of Pomace Activated Carbon (PrAC) by Treatment Trials</w:t>
            </w:r>
          </w:p>
        </w:tc>
      </w:tr>
      <w:tr w:rsidR="00B92B73" w:rsidRPr="00B92B73" w:rsidTr="003A70CF">
        <w:trPr>
          <w:trHeight w:val="397"/>
        </w:trPr>
        <w:tc>
          <w:tcPr>
            <w:tcW w:w="1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Zeytincilik Araştırma Enstitüsü Müdürlüğü</w:t>
            </w:r>
          </w:p>
        </w:tc>
      </w:tr>
      <w:tr w:rsidR="00B92B73" w:rsidRPr="00B92B73" w:rsidTr="003A70CF">
        <w:tc>
          <w:tcPr>
            <w:tcW w:w="1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Aişe DELİBORAN</w:t>
            </w:r>
          </w:p>
        </w:tc>
      </w:tr>
      <w:tr w:rsidR="00B92B73" w:rsidRPr="00B92B73" w:rsidTr="003A70CF">
        <w:trPr>
          <w:trHeight w:val="408"/>
        </w:trPr>
        <w:tc>
          <w:tcPr>
            <w:tcW w:w="1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Araştırmacılar</w:t>
            </w:r>
          </w:p>
        </w:tc>
        <w:tc>
          <w:tcPr>
            <w:tcW w:w="3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Dr. Ayla MUMCU, Ayşen YILDIRIM, Dr. H. Sevim TURAN, İdris ÇILGIN, Dr. Latife ERTAN, Fatma BİLGE, Serkan AKBULUT, Şule ATMAÇ, Sibel TÜZÜN</w:t>
            </w:r>
          </w:p>
        </w:tc>
      </w:tr>
      <w:tr w:rsidR="00B92B73" w:rsidRPr="00B92B73" w:rsidTr="003A70CF">
        <w:trPr>
          <w:trHeight w:val="454"/>
        </w:trPr>
        <w:tc>
          <w:tcPr>
            <w:tcW w:w="1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01/01/2022-31/12/2024</w:t>
            </w:r>
          </w:p>
        </w:tc>
      </w:tr>
      <w:tr w:rsidR="00B92B73" w:rsidRPr="00B92B73" w:rsidTr="003A70CF">
        <w:trPr>
          <w:trHeight w:val="454"/>
        </w:trPr>
        <w:tc>
          <w:tcPr>
            <w:tcW w:w="1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2022: 237.900 TL; 2023:44.803 </w:t>
            </w:r>
            <w:proofErr w:type="gramStart"/>
            <w:r w:rsidRPr="00B92B73">
              <w:rPr>
                <w:rFonts w:ascii="Times New Roman" w:hAnsi="Times New Roman" w:cs="Times New Roman"/>
              </w:rPr>
              <w:t>TL      Toplam</w:t>
            </w:r>
            <w:proofErr w:type="gramEnd"/>
            <w:r w:rsidRPr="00B92B73">
              <w:rPr>
                <w:rFonts w:ascii="Times New Roman" w:hAnsi="Times New Roman" w:cs="Times New Roman"/>
              </w:rPr>
              <w:t>: 287.703 TL</w:t>
            </w:r>
          </w:p>
        </w:tc>
      </w:tr>
      <w:tr w:rsidR="00B92B73" w:rsidRPr="00B92B73" w:rsidTr="003A70CF">
        <w:trPr>
          <w:trHeight w:val="1382"/>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numPr>
                <w:ilvl w:val="0"/>
                <w:numId w:val="105"/>
              </w:numPr>
              <w:spacing w:after="119" w:line="240" w:lineRule="auto"/>
              <w:ind w:left="360"/>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Pirina elek açıklıklarının 4-8 mesh, 8-20 mesh ve &lt;20 mesh olarak değiştirilmesine,</w:t>
            </w:r>
          </w:p>
          <w:p w:rsidR="00B92B73" w:rsidRPr="00B92B73" w:rsidRDefault="00B92B73" w:rsidP="00B92B73">
            <w:p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Projedeki değişiklik önerilerinin kabul edilerek, 2022 AYK’ya sunulmasına karar verilmiştir.</w:t>
            </w:r>
          </w:p>
        </w:tc>
      </w:tr>
    </w:tbl>
    <w:p w:rsidR="00B92B73" w:rsidRPr="00B92B73" w:rsidRDefault="00B92B73" w:rsidP="00B92B73">
      <w:pPr>
        <w:spacing w:after="160" w:line="259" w:lineRule="auto"/>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TOPLU SONUÇ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B92B73" w:rsidRPr="00B92B73" w:rsidTr="003A70CF">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TAGEM/TSKAD/A/19/A9/P1/876</w:t>
            </w:r>
          </w:p>
        </w:tc>
      </w:tr>
      <w:tr w:rsidR="00B92B73" w:rsidRPr="00B92B73" w:rsidTr="003A70CF">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Buğday Yetiştiriciliğinde Alternatif Taban ve Üst Gübrelerin Geliştirilmesi (Doktora)</w:t>
            </w:r>
          </w:p>
        </w:tc>
      </w:tr>
      <w:tr w:rsidR="00B92B73" w:rsidRPr="00B92B73" w:rsidTr="003A70CF">
        <w:tc>
          <w:tcPr>
            <w:tcW w:w="2836"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 xml:space="preserve">Development of Alternative Basaland Top Fertilizers for Wheat Cultivation </w:t>
            </w:r>
          </w:p>
        </w:tc>
      </w:tr>
      <w:tr w:rsidR="00B92B73" w:rsidRPr="00B92B73" w:rsidTr="003A70CF">
        <w:trPr>
          <w:trHeight w:val="397"/>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Toprak Gübre ve Su Kaynakları Merkez Araştırma Enstitüsü Müdürlüğü</w:t>
            </w:r>
          </w:p>
        </w:tc>
      </w:tr>
      <w:tr w:rsidR="00B92B73" w:rsidRPr="00B92B73" w:rsidTr="003A70CF">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Tuğçe Ayşe KARDEŞ</w:t>
            </w:r>
          </w:p>
        </w:tc>
      </w:tr>
      <w:tr w:rsidR="00B92B73" w:rsidRPr="00B92B73" w:rsidTr="003A70CF">
        <w:trPr>
          <w:trHeight w:val="408"/>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w:t>
            </w:r>
          </w:p>
        </w:tc>
      </w:tr>
      <w:tr w:rsidR="00B92B73" w:rsidRPr="00B92B73" w:rsidTr="003A70CF">
        <w:trPr>
          <w:trHeight w:val="454"/>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01/01/2019 - 31/12/2021</w:t>
            </w:r>
          </w:p>
        </w:tc>
      </w:tr>
      <w:tr w:rsidR="00B92B73" w:rsidRPr="00B92B73" w:rsidTr="003A70CF">
        <w:trPr>
          <w:trHeight w:val="454"/>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2019: 11.</w:t>
            </w:r>
            <w:proofErr w:type="gramStart"/>
            <w:r w:rsidRPr="00B92B73">
              <w:rPr>
                <w:rFonts w:ascii="Times New Roman" w:hAnsi="Times New Roman" w:cs="Times New Roman"/>
              </w:rPr>
              <w:t>500TL     2020</w:t>
            </w:r>
            <w:proofErr w:type="gramEnd"/>
            <w:r w:rsidRPr="00B92B73">
              <w:rPr>
                <w:rFonts w:ascii="Times New Roman" w:hAnsi="Times New Roman" w:cs="Times New Roman"/>
              </w:rPr>
              <w:t>: 21.500TL     2021: 10.000TL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43.000TL</w:t>
            </w:r>
          </w:p>
        </w:tc>
      </w:tr>
      <w:tr w:rsidR="00B92B73" w:rsidRPr="00B92B73" w:rsidTr="003A70CF">
        <w:trPr>
          <w:trHeight w:val="1340"/>
        </w:trPr>
        <w:tc>
          <w:tcPr>
            <w:tcW w:w="9356" w:type="dxa"/>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0" w:line="240" w:lineRule="auto"/>
              <w:jc w:val="both"/>
              <w:rPr>
                <w:rFonts w:ascii="Times New Roman" w:eastAsia="Times New Roman" w:hAnsi="Times New Roman" w:cs="Times New Roman"/>
                <w:b/>
                <w:lang w:eastAsia="ar-SA"/>
              </w:rPr>
            </w:pPr>
          </w:p>
          <w:p w:rsidR="00B92B73" w:rsidRPr="00B92B73" w:rsidRDefault="00B92B73" w:rsidP="00B92B73">
            <w:pPr>
              <w:spacing w:after="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Projenin toplu sonuç raporu gruba sunulmuştur.</w:t>
            </w:r>
            <w:r w:rsidRPr="00B92B73">
              <w:rPr>
                <w:rFonts w:ascii="Times New Roman" w:eastAsia="Times New Roman" w:hAnsi="Times New Roman" w:cs="Times New Roman"/>
                <w:b/>
                <w:lang w:eastAsia="ar-SA"/>
              </w:rPr>
              <w:t xml:space="preserve">  </w:t>
            </w:r>
          </w:p>
          <w:p w:rsidR="00B92B73" w:rsidRPr="00B92B73" w:rsidRDefault="00B92B73" w:rsidP="00B92B73">
            <w:pPr>
              <w:numPr>
                <w:ilvl w:val="0"/>
                <w:numId w:val="10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Varyans analizlerinin tek tek yapılmasına toplu varyans verilmemesine,</w:t>
            </w:r>
          </w:p>
          <w:p w:rsidR="00B92B73" w:rsidRPr="00B92B73" w:rsidRDefault="00B92B73" w:rsidP="00B92B73">
            <w:pPr>
              <w:numPr>
                <w:ilvl w:val="0"/>
                <w:numId w:val="10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Laboratuvarda yapılan kimyasal analizler için varyans analizi yapılmamasına,</w:t>
            </w:r>
          </w:p>
          <w:p w:rsidR="00B92B73" w:rsidRPr="00B92B73" w:rsidRDefault="00B92B73" w:rsidP="00B92B73">
            <w:pPr>
              <w:numPr>
                <w:ilvl w:val="0"/>
                <w:numId w:val="10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Raportör olarak Dr. Elif ÖZTÜRK ve Prof. Dr. Ali İNAL atanmasına,</w:t>
            </w:r>
          </w:p>
          <w:p w:rsidR="00B92B73" w:rsidRPr="00B92B73" w:rsidRDefault="00B92B73" w:rsidP="00B92B73">
            <w:pPr>
              <w:numPr>
                <w:ilvl w:val="0"/>
                <w:numId w:val="10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Sonuç raporunun 2023 PDG’ye sunulmasına karar verilmiştir.</w:t>
            </w:r>
          </w:p>
          <w:p w:rsidR="00B92B73" w:rsidRPr="00B92B73" w:rsidRDefault="00B92B73" w:rsidP="00B92B73">
            <w:pPr>
              <w:spacing w:after="0" w:line="240" w:lineRule="auto"/>
              <w:jc w:val="both"/>
              <w:rPr>
                <w:rFonts w:ascii="Times New Roman" w:eastAsia="Times New Roman" w:hAnsi="Times New Roman" w:cs="Times New Roman"/>
                <w:lang w:eastAsia="ar-SA"/>
              </w:rPr>
            </w:pP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bCs/>
        </w:rPr>
      </w:pPr>
      <w:r w:rsidRPr="00B92B73">
        <w:rPr>
          <w:rFonts w:ascii="Times New Roman" w:hAnsi="Times New Roman" w:cs="Times New Roman"/>
          <w:b/>
          <w:bCs/>
        </w:rPr>
        <w:lastRenderedPageBreak/>
        <w:t>DEVAM EDEN PROJELER (GELİŞME RAPORU) TOPLU SONUÇ</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bCs/>
          <w:lang w:eastAsia="tr-TR"/>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bCs/>
          <w:lang w:eastAsia="tr-TR"/>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10"/>
        <w:gridCol w:w="6452"/>
      </w:tblGrid>
      <w:tr w:rsidR="00B92B73" w:rsidRPr="00B92B73" w:rsidTr="003A70CF">
        <w:trPr>
          <w:trHeight w:val="268"/>
        </w:trPr>
        <w:tc>
          <w:tcPr>
            <w:tcW w:w="1440"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before="40" w:after="40" w:line="240" w:lineRule="auto"/>
              <w:rPr>
                <w:rFonts w:ascii="Times New Roman" w:hAnsi="Times New Roman" w:cs="Times New Roman"/>
                <w:b/>
                <w:bCs/>
              </w:rPr>
            </w:pPr>
            <w:r w:rsidRPr="00B92B73">
              <w:rPr>
                <w:rFonts w:ascii="Times New Roman" w:hAnsi="Times New Roman" w:cs="Times New Roman"/>
                <w:b/>
                <w:bCs/>
              </w:rPr>
              <w:t>Proje No:</w:t>
            </w:r>
          </w:p>
        </w:tc>
        <w:tc>
          <w:tcPr>
            <w:tcW w:w="3560"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before="40" w:after="40" w:line="240" w:lineRule="auto"/>
              <w:rPr>
                <w:rFonts w:ascii="Times New Roman" w:hAnsi="Times New Roman" w:cs="Times New Roman"/>
              </w:rPr>
            </w:pPr>
            <w:r w:rsidRPr="00B92B73">
              <w:rPr>
                <w:rFonts w:ascii="Times New Roman" w:hAnsi="Times New Roman" w:cs="Times New Roman"/>
                <w:bCs/>
              </w:rPr>
              <w:t>Proje No: TAGEM/TSKAD/B/19/A9/P1/993</w:t>
            </w:r>
          </w:p>
        </w:tc>
      </w:tr>
      <w:tr w:rsidR="00B92B73" w:rsidRPr="00B92B73" w:rsidTr="003A70CF">
        <w:trPr>
          <w:trHeight w:val="505"/>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b/>
                <w:bCs/>
              </w:rPr>
            </w:pPr>
            <w:r w:rsidRPr="00B92B73">
              <w:rPr>
                <w:rFonts w:ascii="Times New Roman" w:hAnsi="Times New Roman" w:cs="Times New Roman"/>
                <w:b/>
                <w:bCs/>
              </w:rPr>
              <w:t>Proje Başlığı</w:t>
            </w:r>
          </w:p>
          <w:p w:rsidR="00B92B73" w:rsidRPr="00B92B73" w:rsidRDefault="00B92B73" w:rsidP="00B92B73">
            <w:pPr>
              <w:spacing w:before="40" w:after="40" w:line="240" w:lineRule="auto"/>
              <w:rPr>
                <w:rFonts w:ascii="Times New Roman" w:hAnsi="Times New Roman" w:cs="Times New Roman"/>
                <w:b/>
                <w:bCs/>
              </w:rPr>
            </w:pP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jc w:val="both"/>
              <w:rPr>
                <w:rFonts w:ascii="Times New Roman" w:hAnsi="Times New Roman" w:cs="Times New Roman"/>
              </w:rPr>
            </w:pPr>
            <w:r w:rsidRPr="00B92B73">
              <w:rPr>
                <w:rFonts w:ascii="Times New Roman" w:hAnsi="Times New Roman" w:cs="Times New Roman"/>
              </w:rPr>
              <w:t>Çukurova Koşullarına Uygun Güncel Bazı Ekmeklik Buğday Çeşitlerinin Optimum Azot ve Fosfor ihtiyaçlarının Belirlenmesi</w:t>
            </w:r>
          </w:p>
        </w:tc>
      </w:tr>
      <w:tr w:rsidR="00B92B73" w:rsidRPr="00B92B73" w:rsidTr="003A70CF">
        <w:trPr>
          <w:trHeight w:val="441"/>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b/>
                <w:bCs/>
              </w:rPr>
            </w:pPr>
            <w:r w:rsidRPr="00B92B73">
              <w:rPr>
                <w:rFonts w:ascii="Times New Roman" w:hAnsi="Times New Roman" w:cs="Times New Roman"/>
                <w:b/>
                <w:bCs/>
              </w:rPr>
              <w:t>Projenin İngilizce Başlığı</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jc w:val="both"/>
              <w:rPr>
                <w:rFonts w:ascii="Times New Roman" w:hAnsi="Times New Roman" w:cs="Times New Roman"/>
              </w:rPr>
            </w:pPr>
            <w:r w:rsidRPr="00B92B73">
              <w:rPr>
                <w:rFonts w:ascii="Times New Roman" w:hAnsi="Times New Roman" w:cs="Times New Roman"/>
              </w:rPr>
              <w:t>Determination Of Nitrogen and Phosphorus Equirements Of Some Bread Wheat Varieties Under Cukurova Conditions</w:t>
            </w:r>
          </w:p>
        </w:tc>
      </w:tr>
      <w:tr w:rsidR="00B92B73" w:rsidRPr="00B92B73" w:rsidTr="003A70CF">
        <w:trPr>
          <w:trHeight w:val="276"/>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b/>
                <w:bCs/>
              </w:rPr>
            </w:pPr>
            <w:r w:rsidRPr="00B92B73">
              <w:rPr>
                <w:rFonts w:ascii="Times New Roman" w:hAnsi="Times New Roman" w:cs="Times New Roman"/>
                <w:b/>
                <w:bCs/>
              </w:rPr>
              <w:t>Projeyi Yürüten Kuruluş</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rPr>
            </w:pPr>
            <w:r w:rsidRPr="00B92B73">
              <w:rPr>
                <w:rFonts w:ascii="Times New Roman" w:hAnsi="Times New Roman" w:cs="Times New Roman"/>
              </w:rPr>
              <w:t>Doğu Akdeniz Tarımsal Araştırma Enstitüsü Müdürlüğü, Adana</w:t>
            </w:r>
          </w:p>
        </w:tc>
      </w:tr>
      <w:tr w:rsidR="00B92B73" w:rsidRPr="00B92B73" w:rsidTr="003A70CF">
        <w:trPr>
          <w:trHeight w:val="551"/>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b/>
                <w:bCs/>
              </w:rPr>
            </w:pPr>
            <w:r w:rsidRPr="00B92B73">
              <w:rPr>
                <w:rFonts w:ascii="Times New Roman" w:hAnsi="Times New Roman" w:cs="Times New Roman"/>
                <w:b/>
                <w:bCs/>
              </w:rPr>
              <w:t>Projeyi Destekleyen Kuruluş</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jc w:val="both"/>
              <w:rPr>
                <w:rFonts w:ascii="Times New Roman" w:hAnsi="Times New Roman" w:cs="Times New Roman"/>
              </w:rPr>
            </w:pPr>
            <w:r w:rsidRPr="00B92B73">
              <w:rPr>
                <w:rFonts w:ascii="Times New Roman" w:hAnsi="Times New Roman" w:cs="Times New Roman"/>
                <w:bCs/>
              </w:rPr>
              <w:t xml:space="preserve">Alata Bahçe Kültürleri Araştırma Enstitüsü, Doğu Akdeniz Geçit Kuşağı Tarımsal Araştırma Enstitüsü </w:t>
            </w:r>
            <w:r w:rsidRPr="00B92B73">
              <w:rPr>
                <w:rFonts w:ascii="Times New Roman" w:hAnsi="Times New Roman" w:cs="Times New Roman"/>
              </w:rPr>
              <w:t>ve Çukurova Üniversitesi Ziraat Fakültesi Toprak Bilimi ve Bitki Besleme Bölümü</w:t>
            </w:r>
          </w:p>
        </w:tc>
      </w:tr>
      <w:tr w:rsidR="00B92B73" w:rsidRPr="00B92B73" w:rsidTr="003A70CF">
        <w:trPr>
          <w:trHeight w:val="170"/>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b/>
                <w:bCs/>
              </w:rPr>
            </w:pPr>
            <w:r w:rsidRPr="00B92B73">
              <w:rPr>
                <w:rFonts w:ascii="Times New Roman" w:hAnsi="Times New Roman" w:cs="Times New Roman"/>
                <w:b/>
                <w:bCs/>
              </w:rPr>
              <w:t>Proje Lideri</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rPr>
            </w:pPr>
            <w:r w:rsidRPr="00B92B73">
              <w:rPr>
                <w:rFonts w:ascii="Times New Roman" w:hAnsi="Times New Roman" w:cs="Times New Roman"/>
              </w:rPr>
              <w:t>Doç. Dr. Hatun BARUT</w:t>
            </w:r>
          </w:p>
        </w:tc>
      </w:tr>
      <w:tr w:rsidR="00B92B73" w:rsidRPr="00B92B73" w:rsidTr="003A70CF">
        <w:trPr>
          <w:trHeight w:val="405"/>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b/>
                <w:bCs/>
              </w:rPr>
            </w:pPr>
            <w:r w:rsidRPr="00B92B73">
              <w:rPr>
                <w:rFonts w:ascii="Times New Roman" w:hAnsi="Times New Roman" w:cs="Times New Roman"/>
                <w:b/>
                <w:bCs/>
              </w:rPr>
              <w:t>Yardımcı Araştırmacılar</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jc w:val="both"/>
              <w:rPr>
                <w:rFonts w:ascii="Times New Roman" w:hAnsi="Times New Roman" w:cs="Times New Roman"/>
              </w:rPr>
            </w:pPr>
            <w:r w:rsidRPr="00B92B73">
              <w:rPr>
                <w:rFonts w:ascii="Times New Roman" w:hAnsi="Times New Roman" w:cs="Times New Roman"/>
                <w:bCs/>
              </w:rPr>
              <w:t>Dr. Sait AYKANAT, Z.M. Hatice YÜCEL, Dr. Hilal YILMAZ, Dr. Emine ARSLAN, Kimyager Havva AKÇA, Doç. Dr. Rukiye KARA, Dr. Cafer Hakan YILMAZ, Dr. Halil AYTOP, Prof. Dr. Selim EKER</w:t>
            </w:r>
          </w:p>
        </w:tc>
      </w:tr>
      <w:tr w:rsidR="00B92B73" w:rsidRPr="00B92B73" w:rsidTr="003A70CF">
        <w:trPr>
          <w:trHeight w:val="336"/>
        </w:trPr>
        <w:tc>
          <w:tcPr>
            <w:tcW w:w="144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before="40" w:after="40" w:line="240" w:lineRule="auto"/>
              <w:rPr>
                <w:rFonts w:ascii="Times New Roman" w:hAnsi="Times New Roman" w:cs="Times New Roman"/>
                <w:b/>
                <w:bCs/>
              </w:rPr>
            </w:pPr>
            <w:r w:rsidRPr="00B92B73">
              <w:rPr>
                <w:rFonts w:ascii="Times New Roman" w:hAnsi="Times New Roman" w:cs="Times New Roman"/>
                <w:b/>
                <w:bCs/>
              </w:rPr>
              <w:t>Başlama- Bitiş Tarihleri</w:t>
            </w:r>
          </w:p>
        </w:tc>
        <w:tc>
          <w:tcPr>
            <w:tcW w:w="356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before="40" w:after="40" w:line="240" w:lineRule="auto"/>
              <w:rPr>
                <w:rFonts w:ascii="Times New Roman" w:hAnsi="Times New Roman" w:cs="Times New Roman"/>
              </w:rPr>
            </w:pPr>
            <w:r w:rsidRPr="00B92B73">
              <w:rPr>
                <w:rFonts w:ascii="Times New Roman" w:hAnsi="Times New Roman" w:cs="Times New Roman"/>
                <w:bCs/>
              </w:rPr>
              <w:t>01/08/2019-  31/12/2021</w:t>
            </w:r>
          </w:p>
        </w:tc>
      </w:tr>
      <w:tr w:rsidR="00B92B73" w:rsidRPr="00B92B73" w:rsidTr="003A70CF">
        <w:trPr>
          <w:trHeight w:val="344"/>
        </w:trPr>
        <w:tc>
          <w:tcPr>
            <w:tcW w:w="144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before="40" w:after="40" w:line="240" w:lineRule="auto"/>
              <w:rPr>
                <w:rFonts w:ascii="Times New Roman" w:hAnsi="Times New Roman" w:cs="Times New Roman"/>
                <w:b/>
                <w:bCs/>
              </w:rPr>
            </w:pPr>
            <w:r w:rsidRPr="00B92B73">
              <w:rPr>
                <w:rFonts w:ascii="Times New Roman" w:hAnsi="Times New Roman" w:cs="Times New Roman"/>
                <w:b/>
                <w:bCs/>
              </w:rPr>
              <w:t>Projenin Toplam Bütçesi:</w:t>
            </w:r>
          </w:p>
        </w:tc>
        <w:tc>
          <w:tcPr>
            <w:tcW w:w="356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before="40" w:after="40" w:line="240" w:lineRule="auto"/>
              <w:ind w:left="360" w:hanging="360"/>
              <w:rPr>
                <w:rFonts w:ascii="Times New Roman" w:hAnsi="Times New Roman" w:cs="Times New Roman"/>
                <w:bCs/>
              </w:rPr>
            </w:pPr>
            <w:r w:rsidRPr="00B92B73">
              <w:rPr>
                <w:rFonts w:ascii="Times New Roman" w:hAnsi="Times New Roman" w:cs="Times New Roman"/>
                <w:bCs/>
              </w:rPr>
              <w:t>2019: 55.559 TL; 2020: 51.642,85 TL; 2021:1 000 TL</w:t>
            </w:r>
            <w:r w:rsidRPr="00B92B73">
              <w:rPr>
                <w:rFonts w:ascii="Times New Roman" w:hAnsi="Times New Roman" w:cs="Times New Roman"/>
                <w:bCs/>
              </w:rPr>
              <w:tab/>
            </w:r>
          </w:p>
          <w:p w:rsidR="00B92B73" w:rsidRPr="00B92B73" w:rsidRDefault="00B92B73" w:rsidP="00B92B73">
            <w:pPr>
              <w:spacing w:before="40" w:after="40" w:line="240" w:lineRule="auto"/>
              <w:ind w:left="360" w:hanging="360"/>
              <w:rPr>
                <w:rFonts w:ascii="Times New Roman" w:hAnsi="Times New Roman" w:cs="Times New Roman"/>
              </w:rPr>
            </w:pPr>
            <w:r w:rsidRPr="00B92B73">
              <w:rPr>
                <w:rFonts w:ascii="Times New Roman" w:hAnsi="Times New Roman" w:cs="Times New Roman"/>
                <w:bCs/>
              </w:rPr>
              <w:t>Toplam: 108 201,85 TL</w:t>
            </w:r>
          </w:p>
        </w:tc>
      </w:tr>
      <w:tr w:rsidR="00B92B73" w:rsidRPr="00B92B73" w:rsidTr="003A70CF">
        <w:trPr>
          <w:trHeight w:val="1304"/>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40" w:lineRule="auto"/>
              <w:jc w:val="both"/>
              <w:rPr>
                <w:rFonts w:ascii="Times New Roman" w:hAnsi="Times New Roman" w:cs="Times New Roman"/>
                <w:b/>
                <w:bCs/>
              </w:rPr>
            </w:pPr>
            <w:r w:rsidRPr="00B92B73">
              <w:rPr>
                <w:rFonts w:ascii="Times New Roman" w:hAnsi="Times New Roman" w:cs="Times New Roman"/>
                <w:b/>
                <w:bCs/>
              </w:rPr>
              <w:t xml:space="preserve">Karar: </w:t>
            </w:r>
          </w:p>
          <w:p w:rsidR="00B92B73" w:rsidRPr="00B92B73" w:rsidRDefault="00B92B73" w:rsidP="00B92B73">
            <w:pPr>
              <w:spacing w:after="0" w:line="240" w:lineRule="auto"/>
              <w:jc w:val="both"/>
              <w:rPr>
                <w:rFonts w:ascii="Times New Roman" w:hAnsi="Times New Roman" w:cs="Times New Roman"/>
                <w:bCs/>
              </w:rPr>
            </w:pPr>
            <w:r w:rsidRPr="00B92B73">
              <w:rPr>
                <w:rFonts w:ascii="Times New Roman" w:hAnsi="Times New Roman" w:cs="Times New Roman"/>
                <w:bCs/>
              </w:rPr>
              <w:t>Projenin toplu sonuç raporu gruba sunulmuştur.</w:t>
            </w:r>
          </w:p>
          <w:p w:rsidR="00B92B73" w:rsidRPr="00B92B73" w:rsidRDefault="00B92B73" w:rsidP="00B92B73">
            <w:pPr>
              <w:numPr>
                <w:ilvl w:val="0"/>
                <w:numId w:val="115"/>
              </w:numPr>
              <w:spacing w:after="0" w:line="240" w:lineRule="auto"/>
              <w:contextualSpacing/>
              <w:jc w:val="both"/>
              <w:rPr>
                <w:rFonts w:ascii="Times New Roman" w:eastAsia="Times New Roman" w:hAnsi="Times New Roman" w:cs="Times New Roman"/>
                <w:bCs/>
                <w:sz w:val="23"/>
                <w:szCs w:val="23"/>
                <w:lang w:eastAsia="tr-TR"/>
              </w:rPr>
            </w:pPr>
            <w:r w:rsidRPr="00B92B73">
              <w:rPr>
                <w:rFonts w:ascii="Times New Roman" w:eastAsia="Times New Roman" w:hAnsi="Times New Roman" w:cs="Times New Roman"/>
                <w:bCs/>
                <w:sz w:val="23"/>
                <w:szCs w:val="23"/>
                <w:lang w:eastAsia="tr-TR"/>
              </w:rPr>
              <w:t>Sonuçların Gübreleme Rehberindeki veriler ile karşılaştırılarak değerlendirilmesine,</w:t>
            </w:r>
          </w:p>
          <w:p w:rsidR="00B92B73" w:rsidRPr="00B92B73" w:rsidRDefault="00B92B73" w:rsidP="00B92B73">
            <w:pPr>
              <w:numPr>
                <w:ilvl w:val="0"/>
                <w:numId w:val="115"/>
              </w:numPr>
              <w:spacing w:after="0" w:line="240" w:lineRule="auto"/>
              <w:contextualSpacing/>
              <w:jc w:val="both"/>
              <w:rPr>
                <w:rFonts w:ascii="Times New Roman" w:eastAsia="Times New Roman" w:hAnsi="Times New Roman" w:cs="Times New Roman"/>
                <w:bCs/>
                <w:sz w:val="23"/>
                <w:szCs w:val="23"/>
                <w:lang w:eastAsia="tr-TR"/>
              </w:rPr>
            </w:pPr>
            <w:r w:rsidRPr="00B92B73">
              <w:rPr>
                <w:rFonts w:ascii="Times New Roman" w:eastAsia="Times New Roman" w:hAnsi="Times New Roman" w:cs="Times New Roman"/>
                <w:bCs/>
                <w:sz w:val="23"/>
                <w:szCs w:val="23"/>
                <w:lang w:eastAsia="tr-TR"/>
              </w:rPr>
              <w:t>Raportör olarak Dr. Aişe DELİBORAN ve Doç. Dr. Emin Bülent ERENOĞLU atanmasına,</w:t>
            </w:r>
          </w:p>
          <w:p w:rsidR="00B92B73" w:rsidRPr="00B92B73" w:rsidRDefault="00B92B73" w:rsidP="00B92B73">
            <w:pPr>
              <w:numPr>
                <w:ilvl w:val="0"/>
                <w:numId w:val="115"/>
              </w:numPr>
              <w:spacing w:after="0" w:line="240" w:lineRule="auto"/>
              <w:contextualSpacing/>
              <w:jc w:val="both"/>
              <w:rPr>
                <w:rFonts w:ascii="Times New Roman" w:eastAsia="Times New Roman" w:hAnsi="Times New Roman" w:cs="Times New Roman"/>
                <w:bCs/>
                <w:sz w:val="23"/>
                <w:szCs w:val="23"/>
                <w:lang w:eastAsia="tr-TR"/>
              </w:rPr>
            </w:pPr>
            <w:r w:rsidRPr="00B92B73">
              <w:rPr>
                <w:rFonts w:ascii="Times New Roman" w:eastAsia="Times New Roman" w:hAnsi="Times New Roman" w:cs="Times New Roman"/>
                <w:bCs/>
                <w:sz w:val="23"/>
                <w:szCs w:val="23"/>
                <w:lang w:eastAsia="tr-TR"/>
              </w:rPr>
              <w:t xml:space="preserve">Sonuç raporunun 2023 PDG’ye sunulmasına karar verilmiştir. </w:t>
            </w:r>
          </w:p>
          <w:p w:rsidR="00B92B73" w:rsidRPr="00B92B73" w:rsidRDefault="00B92B73" w:rsidP="00B92B73">
            <w:pPr>
              <w:widowControl w:val="0"/>
              <w:tabs>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lang w:val="en-GB"/>
              </w:rPr>
            </w:pP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0" w:line="240"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before="120" w:after="0" w:line="240"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bCs/>
        </w:rPr>
        <w:t>Toprak ve Su Kaynakları</w:t>
      </w:r>
    </w:p>
    <w:p w:rsidR="00B92B73" w:rsidRPr="00B92B73" w:rsidRDefault="00B92B73" w:rsidP="00B92B73">
      <w:pPr>
        <w:spacing w:after="120" w:line="240" w:lineRule="auto"/>
        <w:rPr>
          <w:rFonts w:ascii="Times New Roman" w:hAnsi="Times New Roman" w:cs="Times New Roman"/>
          <w:bCs/>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ve</w:t>
      </w:r>
      <w:r w:rsidRPr="00B92B73">
        <w:rPr>
          <w:rFonts w:ascii="Times New Roman" w:hAnsi="Times New Roman" w:cs="Times New Roman"/>
          <w:b/>
        </w:rPr>
        <w:t xml:space="preserve"> </w:t>
      </w:r>
      <w:r w:rsidRPr="00B92B73">
        <w:rPr>
          <w:rFonts w:ascii="Times New Roman" w:hAnsi="Times New Roman" w:cs="Times New Roman"/>
          <w:bCs/>
        </w:rPr>
        <w:t>Bitki Besleme Yönetimi</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B92B73" w:rsidRPr="00B92B73" w:rsidTr="003A70CF">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w:t>
            </w:r>
          </w:p>
        </w:tc>
      </w:tr>
      <w:tr w:rsidR="00B92B73" w:rsidRPr="00B92B73" w:rsidTr="003A70CF">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Cs/>
              </w:rPr>
              <w:t xml:space="preserve">Mikrobiyal Gübrelerin Kuraklık Stresi Altında Yetişen </w:t>
            </w:r>
            <w:proofErr w:type="gramStart"/>
            <w:r w:rsidRPr="00B92B73">
              <w:rPr>
                <w:rFonts w:ascii="Times New Roman" w:hAnsi="Times New Roman" w:cs="Times New Roman"/>
                <w:bCs/>
              </w:rPr>
              <w:t>Hıyar</w:t>
            </w:r>
            <w:proofErr w:type="gramEnd"/>
            <w:r w:rsidRPr="00B92B73">
              <w:rPr>
                <w:rFonts w:ascii="Times New Roman" w:hAnsi="Times New Roman" w:cs="Times New Roman"/>
                <w:bCs/>
              </w:rPr>
              <w:t xml:space="preserve"> Bitkisinin Gelişimi, Bazı Fizyolojik ve Biyokimyasal Özellikleri ve Verimi Üzerine Etkisi</w:t>
            </w:r>
          </w:p>
        </w:tc>
      </w:tr>
      <w:tr w:rsidR="00B92B73" w:rsidRPr="00B92B73" w:rsidTr="003A70CF">
        <w:tc>
          <w:tcPr>
            <w:tcW w:w="2836"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Effect of Microbial Fertilizers on Growth, Physiological and Biochemical Properties and Yield of Cucumber Plant Grown under Drought Stress</w:t>
            </w:r>
          </w:p>
        </w:tc>
      </w:tr>
      <w:tr w:rsidR="00B92B73" w:rsidRPr="00B92B73" w:rsidTr="003A70CF">
        <w:trPr>
          <w:trHeight w:val="397"/>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BATEM</w:t>
            </w:r>
          </w:p>
        </w:tc>
      </w:tr>
      <w:tr w:rsidR="00B92B73" w:rsidRPr="00B92B73" w:rsidTr="003A70CF">
        <w:trPr>
          <w:trHeight w:val="597"/>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Gökhan UÇAR</w:t>
            </w:r>
          </w:p>
        </w:tc>
      </w:tr>
      <w:tr w:rsidR="00B92B73" w:rsidRPr="00B92B73" w:rsidTr="003A70CF">
        <w:trPr>
          <w:trHeight w:val="408"/>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Doç. Dr. İlker UZ (Danışman)</w:t>
            </w:r>
          </w:p>
          <w:p w:rsidR="00B92B73" w:rsidRPr="00B92B73" w:rsidRDefault="00B92B73" w:rsidP="00B92B73">
            <w:pPr>
              <w:spacing w:after="0" w:line="240" w:lineRule="auto"/>
              <w:rPr>
                <w:rFonts w:ascii="Times New Roman" w:hAnsi="Times New Roman" w:cs="Times New Roman"/>
              </w:rPr>
            </w:pPr>
          </w:p>
        </w:tc>
      </w:tr>
      <w:tr w:rsidR="00B92B73" w:rsidRPr="00B92B73" w:rsidTr="003A70CF">
        <w:trPr>
          <w:trHeight w:val="398"/>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01.01.2023-31.12.2024</w:t>
            </w:r>
          </w:p>
        </w:tc>
      </w:tr>
      <w:tr w:rsidR="00B92B73" w:rsidRPr="00B92B73" w:rsidTr="003A70CF">
        <w:trPr>
          <w:trHeight w:val="454"/>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2023: 297.</w:t>
            </w:r>
            <w:proofErr w:type="gramStart"/>
            <w:r w:rsidRPr="00B92B73">
              <w:rPr>
                <w:rFonts w:ascii="Times New Roman" w:hAnsi="Times New Roman" w:cs="Times New Roman"/>
              </w:rPr>
              <w:t>000TL   2024</w:t>
            </w:r>
            <w:proofErr w:type="gramEnd"/>
            <w:r w:rsidRPr="00B92B73">
              <w:rPr>
                <w:rFonts w:ascii="Times New Roman" w:hAnsi="Times New Roman" w:cs="Times New Roman"/>
              </w:rPr>
              <w:t xml:space="preserve">: 37.000TL      </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334.000TL</w:t>
            </w:r>
          </w:p>
        </w:tc>
      </w:tr>
      <w:tr w:rsidR="00B92B73" w:rsidRPr="00B92B73" w:rsidTr="003A70CF">
        <w:trPr>
          <w:trHeight w:val="3726"/>
        </w:trPr>
        <w:tc>
          <w:tcPr>
            <w:tcW w:w="9356" w:type="dxa"/>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Yeni teklif proje gruba sunulmuştur.</w:t>
            </w:r>
          </w:p>
          <w:p w:rsidR="00B92B73" w:rsidRPr="00B92B73" w:rsidRDefault="00B92B73" w:rsidP="00B92B73">
            <w:pPr>
              <w:numPr>
                <w:ilvl w:val="0"/>
                <w:numId w:val="6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Sulama uygulamalarının gözden geçirilmesine,</w:t>
            </w:r>
          </w:p>
          <w:p w:rsidR="00B92B73" w:rsidRPr="00B92B73" w:rsidRDefault="00B92B73" w:rsidP="00B92B73">
            <w:pPr>
              <w:numPr>
                <w:ilvl w:val="0"/>
                <w:numId w:val="6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Sulama ile ilgili bölümlerin Metot kısmında ayrıntılı bir şekilde verilmesine,</w:t>
            </w:r>
          </w:p>
          <w:p w:rsidR="00B92B73" w:rsidRPr="00B92B73" w:rsidRDefault="00B92B73" w:rsidP="00B92B73">
            <w:pPr>
              <w:numPr>
                <w:ilvl w:val="0"/>
                <w:numId w:val="6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“Eksilen su” ifadesi yerine “mevcut su” teriminin kullanılmasına,</w:t>
            </w:r>
          </w:p>
          <w:p w:rsidR="00B92B73" w:rsidRPr="00B92B73" w:rsidRDefault="00B92B73" w:rsidP="00B92B73">
            <w:pPr>
              <w:numPr>
                <w:ilvl w:val="0"/>
                <w:numId w:val="6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PSUP’ta belirtilen su tüketimi kısmının metin içerisinde açıklanmasına,</w:t>
            </w:r>
          </w:p>
          <w:p w:rsidR="00B92B73" w:rsidRPr="00B92B73" w:rsidRDefault="00B92B73" w:rsidP="00B92B73">
            <w:pPr>
              <w:numPr>
                <w:ilvl w:val="0"/>
                <w:numId w:val="6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Proje isminin, “Mikrobiyal Gübrelerin Su Kısıtında Yetiştirilen </w:t>
            </w:r>
            <w:proofErr w:type="gramStart"/>
            <w:r w:rsidRPr="00B92B73">
              <w:rPr>
                <w:rFonts w:ascii="Times New Roman" w:eastAsia="Times New Roman" w:hAnsi="Times New Roman" w:cs="Times New Roman"/>
                <w:lang w:eastAsia="ar-SA"/>
              </w:rPr>
              <w:t>Hıyar</w:t>
            </w:r>
            <w:proofErr w:type="gramEnd"/>
            <w:r w:rsidRPr="00B92B73">
              <w:rPr>
                <w:rFonts w:ascii="Times New Roman" w:eastAsia="Times New Roman" w:hAnsi="Times New Roman" w:cs="Times New Roman"/>
                <w:lang w:eastAsia="ar-SA"/>
              </w:rPr>
              <w:t xml:space="preserve"> Bitkisinin Gelişimi, Bazı Fizyolojik ve Biyokimyasal Özellikleri ile Verimine Etkisi” olarak değiştirilmesine,</w:t>
            </w:r>
          </w:p>
          <w:p w:rsidR="00B92B73" w:rsidRPr="00B92B73" w:rsidRDefault="00B92B73" w:rsidP="00B92B73">
            <w:pPr>
              <w:numPr>
                <w:ilvl w:val="0"/>
                <w:numId w:val="6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Kolleksiyonda ACC Deaminaz aktivitesinin belirlenmesine,</w:t>
            </w:r>
          </w:p>
          <w:p w:rsidR="00B92B73" w:rsidRPr="00B92B73" w:rsidRDefault="00B92B73" w:rsidP="00B92B73">
            <w:pPr>
              <w:numPr>
                <w:ilvl w:val="0"/>
                <w:numId w:val="6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Serada hasat sonunda alınacak </w:t>
            </w:r>
            <w:proofErr w:type="gramStart"/>
            <w:r w:rsidRPr="00B92B73">
              <w:rPr>
                <w:rFonts w:ascii="Times New Roman" w:eastAsia="Times New Roman" w:hAnsi="Times New Roman" w:cs="Times New Roman"/>
                <w:lang w:eastAsia="ar-SA"/>
              </w:rPr>
              <w:t>hıyar</w:t>
            </w:r>
            <w:proofErr w:type="gramEnd"/>
            <w:r w:rsidRPr="00B92B73">
              <w:rPr>
                <w:rFonts w:ascii="Times New Roman" w:eastAsia="Times New Roman" w:hAnsi="Times New Roman" w:cs="Times New Roman"/>
                <w:lang w:eastAsia="ar-SA"/>
              </w:rPr>
              <w:t xml:space="preserve"> verim parametresinin projeye ilave edilmesine</w:t>
            </w:r>
          </w:p>
          <w:p w:rsidR="00B92B73" w:rsidRPr="00B92B73" w:rsidRDefault="00B92B73" w:rsidP="00B92B73">
            <w:pPr>
              <w:numPr>
                <w:ilvl w:val="0"/>
                <w:numId w:val="6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Etkili kök derinliğine göre 0-30 cm ve 30-60 cm derinliklerde nem ölçümlerinin yapılmasına,</w:t>
            </w:r>
          </w:p>
          <w:p w:rsidR="00B92B73" w:rsidRPr="00B92B73" w:rsidRDefault="00B92B73" w:rsidP="00B92B73">
            <w:pPr>
              <w:numPr>
                <w:ilvl w:val="0"/>
                <w:numId w:val="65"/>
              </w:num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Eklenecek mikorizanın adet değil, % inoküle toprak % olarak belirtilmesine,</w:t>
            </w:r>
          </w:p>
          <w:p w:rsidR="00B92B73" w:rsidRPr="00B92B73" w:rsidRDefault="00B92B73" w:rsidP="00B92B73">
            <w:p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öneriler doğrultusunda revize edilerek 2022 AYK’ya sunulmasına karar verilmiştir.</w:t>
            </w:r>
          </w:p>
        </w:tc>
      </w:tr>
    </w:tbl>
    <w:p w:rsidR="00B92B73" w:rsidRPr="00B92B73" w:rsidRDefault="00B92B73" w:rsidP="00B92B73">
      <w:pPr>
        <w:spacing w:after="160" w:line="240" w:lineRule="auto"/>
        <w:rPr>
          <w:rFonts w:ascii="Times New Roman" w:hAnsi="Times New Roman" w:cs="Times New Roman"/>
          <w:sz w:val="23"/>
          <w:szCs w:val="23"/>
        </w:rPr>
      </w:pPr>
      <w:r w:rsidRPr="00B92B73">
        <w:rPr>
          <w:rFonts w:ascii="Times New Roman" w:hAnsi="Times New Roman" w:cs="Times New Roman"/>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before="120" w:after="0" w:line="240"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bCs/>
        </w:rPr>
        <w:t>Toprak ve Su Kaynakları</w:t>
      </w:r>
    </w:p>
    <w:p w:rsidR="00B92B73" w:rsidRPr="00B92B73" w:rsidRDefault="00B92B73" w:rsidP="00B92B73">
      <w:pPr>
        <w:spacing w:after="120" w:line="240" w:lineRule="auto"/>
        <w:rPr>
          <w:rFonts w:ascii="Times New Roman" w:hAnsi="Times New Roman" w:cs="Times New Roman"/>
          <w:bCs/>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ve</w:t>
      </w:r>
      <w:r w:rsidRPr="00B92B73">
        <w:rPr>
          <w:rFonts w:ascii="Times New Roman" w:hAnsi="Times New Roman" w:cs="Times New Roman"/>
          <w:b/>
        </w:rPr>
        <w:t xml:space="preserve"> </w:t>
      </w:r>
      <w:r w:rsidRPr="00B92B73">
        <w:rPr>
          <w:rFonts w:ascii="Times New Roman" w:hAnsi="Times New Roman" w:cs="Times New Roman"/>
          <w:bCs/>
        </w:rPr>
        <w:t>Bitki Besleme Yönetimi</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B92B73" w:rsidRPr="00B92B73" w:rsidTr="003A70CF">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w:t>
            </w:r>
          </w:p>
        </w:tc>
      </w:tr>
      <w:tr w:rsidR="00B92B73" w:rsidRPr="00B92B73" w:rsidTr="003A70CF">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Cs/>
              </w:rPr>
              <w:t>Çeltik Saplarının Kompostlanarak Parçalanmayı Sağlayan Bakterilerin Tanımlanması ve Elde Edilen Kompostun Çeltik Üretiminde Kullanılması</w:t>
            </w:r>
          </w:p>
        </w:tc>
      </w:tr>
      <w:tr w:rsidR="00B92B73" w:rsidRPr="00B92B73" w:rsidTr="003A70CF">
        <w:tc>
          <w:tcPr>
            <w:tcW w:w="2836"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lang w:val="en-US"/>
              </w:rPr>
            </w:pPr>
            <w:r w:rsidRPr="00B92B73">
              <w:rPr>
                <w:rFonts w:ascii="Times New Roman" w:hAnsi="Times New Roman" w:cs="Times New Roman"/>
                <w:lang w:val="en-US"/>
              </w:rPr>
              <w:t>Identification of Bacteria that Provide Decomposition of Rice Stalks by Composting and Using the Obtained Compost in Rice Production</w:t>
            </w:r>
          </w:p>
        </w:tc>
      </w:tr>
      <w:tr w:rsidR="00B92B73" w:rsidRPr="00B92B73" w:rsidTr="003A70CF">
        <w:trPr>
          <w:trHeight w:val="397"/>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Karadeniz Tarımsal Araştırma Enstitüsü</w:t>
            </w:r>
          </w:p>
        </w:tc>
      </w:tr>
      <w:tr w:rsidR="00B92B73" w:rsidRPr="00B92B73" w:rsidTr="003A70CF">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Aylin ERKOÇAK</w:t>
            </w:r>
          </w:p>
        </w:tc>
      </w:tr>
      <w:tr w:rsidR="00B92B73" w:rsidRPr="00B92B73" w:rsidTr="003A70CF">
        <w:trPr>
          <w:trHeight w:val="408"/>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lang w:val="en-US"/>
              </w:rPr>
              <w:t>Dr. Betül BAYRAKLI, Yusuf KOÇ, Emel KESİM, Songül Erken MERAL, Özgür AZAPOĞLU, Prof. Dr. Rıdvan KIZILKAYA</w:t>
            </w:r>
          </w:p>
        </w:tc>
      </w:tr>
      <w:tr w:rsidR="00B92B73" w:rsidRPr="00B92B73" w:rsidTr="003A70CF">
        <w:trPr>
          <w:trHeight w:val="454"/>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Başlama-Bitiş Tarihleri</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01/01/2023-31/12/2025</w:t>
            </w:r>
          </w:p>
        </w:tc>
      </w:tr>
      <w:tr w:rsidR="00B92B73" w:rsidRPr="00B92B73" w:rsidTr="003A70CF">
        <w:trPr>
          <w:trHeight w:val="454"/>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Projenin Toplam Bütçesi:</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2023: 322.266 </w:t>
            </w:r>
            <w:proofErr w:type="gramStart"/>
            <w:r w:rsidRPr="00B92B73">
              <w:rPr>
                <w:rFonts w:ascii="Times New Roman" w:hAnsi="Times New Roman" w:cs="Times New Roman"/>
              </w:rPr>
              <w:t>TL      2024</w:t>
            </w:r>
            <w:proofErr w:type="gramEnd"/>
            <w:r w:rsidRPr="00B92B73">
              <w:rPr>
                <w:rFonts w:ascii="Times New Roman" w:hAnsi="Times New Roman" w:cs="Times New Roman"/>
              </w:rPr>
              <w:t>: 156.660 TL      2025: 24.540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503.466 TL</w:t>
            </w:r>
          </w:p>
        </w:tc>
      </w:tr>
      <w:tr w:rsidR="00B92B73" w:rsidRPr="00B92B73" w:rsidTr="003A70CF">
        <w:trPr>
          <w:trHeight w:val="425"/>
        </w:trPr>
        <w:tc>
          <w:tcPr>
            <w:tcW w:w="9356" w:type="dxa"/>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Yeni teklif proje gruba sunulmuştur.</w:t>
            </w:r>
          </w:p>
          <w:p w:rsidR="00B92B73" w:rsidRPr="00B92B73" w:rsidRDefault="00B92B73" w:rsidP="00B92B73">
            <w:pPr>
              <w:numPr>
                <w:ilvl w:val="0"/>
                <w:numId w:val="66"/>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Tarla denemelerinin projeden çıkarılmasına,</w:t>
            </w:r>
          </w:p>
          <w:p w:rsidR="00B92B73" w:rsidRPr="00B92B73" w:rsidRDefault="00B92B73" w:rsidP="00B92B73">
            <w:pPr>
              <w:numPr>
                <w:ilvl w:val="0"/>
                <w:numId w:val="66"/>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Tarla denemesinde görev alacak Özgür AZAPOĞLU’nun proje ekibinden çıkarılmasına,</w:t>
            </w:r>
          </w:p>
          <w:p w:rsidR="00B92B73" w:rsidRPr="00B92B73" w:rsidRDefault="00B92B73" w:rsidP="00B92B73">
            <w:pPr>
              <w:numPr>
                <w:ilvl w:val="0"/>
                <w:numId w:val="66"/>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Başlığının “Bakterilerin İzolasyonu, Tanımlanması ve Çeltik Kompostu Üretiminde Kullanılması” olarak değiştirilmesine,</w:t>
            </w:r>
          </w:p>
          <w:p w:rsidR="00B92B73" w:rsidRPr="00B92B73" w:rsidRDefault="00B92B73" w:rsidP="00B92B73">
            <w:pPr>
              <w:numPr>
                <w:ilvl w:val="0"/>
                <w:numId w:val="66"/>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Gerekçe kısmına mevcut atık potansiyelinin eklenmesine,</w:t>
            </w:r>
          </w:p>
          <w:p w:rsidR="00B92B73" w:rsidRPr="00B92B73" w:rsidRDefault="00B92B73" w:rsidP="00B92B73">
            <w:pPr>
              <w:numPr>
                <w:ilvl w:val="0"/>
                <w:numId w:val="66"/>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İzolasyon yapılacak </w:t>
            </w:r>
            <w:proofErr w:type="gramStart"/>
            <w:r w:rsidRPr="00B92B73">
              <w:rPr>
                <w:rFonts w:ascii="Times New Roman" w:eastAsia="Times New Roman" w:hAnsi="Times New Roman" w:cs="Times New Roman"/>
                <w:lang w:eastAsia="ar-SA"/>
              </w:rPr>
              <w:t>periyotların</w:t>
            </w:r>
            <w:proofErr w:type="gramEnd"/>
            <w:r w:rsidRPr="00B92B73">
              <w:rPr>
                <w:rFonts w:ascii="Times New Roman" w:eastAsia="Times New Roman" w:hAnsi="Times New Roman" w:cs="Times New Roman"/>
                <w:lang w:eastAsia="ar-SA"/>
              </w:rPr>
              <w:t xml:space="preserve"> netleştirilmesine,</w:t>
            </w:r>
          </w:p>
          <w:p w:rsidR="00B92B73" w:rsidRPr="00B92B73" w:rsidRDefault="00B92B73" w:rsidP="00B92B73">
            <w:pPr>
              <w:numPr>
                <w:ilvl w:val="0"/>
                <w:numId w:val="66"/>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Farklı alanlarda çürümüş noktalardan örnekleme yapılmasına,</w:t>
            </w:r>
          </w:p>
          <w:p w:rsidR="00B92B73" w:rsidRPr="00B92B73" w:rsidRDefault="00B92B73" w:rsidP="00B92B73">
            <w:pPr>
              <w:numPr>
                <w:ilvl w:val="0"/>
                <w:numId w:val="66"/>
              </w:numPr>
              <w:spacing w:after="120" w:line="240" w:lineRule="auto"/>
              <w:ind w:left="714" w:hanging="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Kompostta ilgili enzim analizlerinin yapılmasına,</w:t>
            </w:r>
          </w:p>
          <w:p w:rsidR="00B92B73" w:rsidRPr="00B92B73" w:rsidRDefault="00B92B73" w:rsidP="00B92B73">
            <w:p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öneriler doğrultusunda revize edilerek 2022 AYK’ya sunulmasına karar verilmiştir.</w:t>
            </w:r>
          </w:p>
          <w:p w:rsidR="00B92B73" w:rsidRPr="00B92B73" w:rsidRDefault="00B92B73" w:rsidP="00B92B73">
            <w:pPr>
              <w:spacing w:after="0" w:line="240" w:lineRule="auto"/>
              <w:jc w:val="both"/>
              <w:rPr>
                <w:rFonts w:ascii="Times New Roman" w:eastAsia="Times New Roman" w:hAnsi="Times New Roman" w:cs="Times New Roman"/>
                <w:lang w:eastAsia="ar-SA"/>
              </w:rPr>
            </w:pPr>
          </w:p>
        </w:tc>
      </w:tr>
    </w:tbl>
    <w:p w:rsidR="00B92B73" w:rsidRPr="00B92B73" w:rsidRDefault="00B92B73" w:rsidP="00B92B73">
      <w:pPr>
        <w:spacing w:after="160" w:line="240" w:lineRule="auto"/>
        <w:rPr>
          <w:rFonts w:ascii="Times New Roman" w:hAnsi="Times New Roman" w:cs="Times New Roman"/>
          <w:sz w:val="23"/>
          <w:szCs w:val="23"/>
        </w:rPr>
      </w:pPr>
      <w:r w:rsidRPr="00B92B73">
        <w:rPr>
          <w:rFonts w:ascii="Times New Roman" w:hAnsi="Times New Roman" w:cs="Times New Roman"/>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bCs/>
          <w:lang w:eastAsia="tr-TR"/>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bCs/>
          <w:lang w:eastAsia="tr-TR"/>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autoSpaceDE w:val="0"/>
              <w:autoSpaceDN w:val="0"/>
              <w:adjustRightInd w:val="0"/>
              <w:spacing w:after="0" w:line="240" w:lineRule="auto"/>
              <w:ind w:left="79"/>
              <w:rPr>
                <w:rFonts w:ascii="Times New Roman" w:eastAsia="Calibri" w:hAnsi="Times New Roman" w:cs="Times New Roman"/>
              </w:rPr>
            </w:pPr>
            <w:r w:rsidRPr="00B92B73">
              <w:rPr>
                <w:rFonts w:ascii="Times New Roman" w:eastAsia="Calibri" w:hAnsi="Times New Roman" w:cs="Times New Roman"/>
              </w:rPr>
              <w:t>TAGEM/TSKAD/B/18/A9/P1/217</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autoSpaceDE w:val="0"/>
              <w:autoSpaceDN w:val="0"/>
              <w:adjustRightInd w:val="0"/>
              <w:spacing w:after="0" w:line="240" w:lineRule="auto"/>
              <w:ind w:right="69"/>
              <w:jc w:val="both"/>
              <w:rPr>
                <w:rFonts w:ascii="Times New Roman" w:eastAsia="Calibri" w:hAnsi="Times New Roman" w:cs="Times New Roman"/>
              </w:rPr>
            </w:pPr>
            <w:r w:rsidRPr="00B92B73">
              <w:rPr>
                <w:rFonts w:ascii="Times New Roman" w:eastAsia="Calibri" w:hAnsi="Times New Roman" w:cs="Times New Roman"/>
              </w:rPr>
              <w:t>Fosfat Çözücü Bakterilerin Tespiti ve Veri Tabanının Oluşturulması: Ankara–Konya Örneği</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Determine the Population of Phosphate Dissolving Rizosfer Bacteria and Establishing National Data Set</w:t>
            </w:r>
            <w:proofErr w:type="gramStart"/>
            <w:r w:rsidRPr="00B92B73">
              <w:rPr>
                <w:rFonts w:ascii="Times New Roman" w:hAnsi="Times New Roman" w:cs="Times New Roman"/>
              </w:rPr>
              <w:t>::</w:t>
            </w:r>
            <w:proofErr w:type="gramEnd"/>
            <w:r w:rsidRPr="00B92B73">
              <w:rPr>
                <w:rFonts w:ascii="Times New Roman" w:hAnsi="Times New Roman" w:cs="Times New Roman"/>
              </w:rPr>
              <w:t xml:space="preserve"> Soils of Ankara - Konya</w:t>
            </w:r>
          </w:p>
        </w:tc>
      </w:tr>
      <w:tr w:rsidR="00B92B73" w:rsidRPr="00B92B73" w:rsidTr="003A70CF">
        <w:trPr>
          <w:trHeight w:val="397"/>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Toprak Gübre ve Su Kaynakları Merkez Araştırma Enstitü Müdürlüğü-ANKARA</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Cs/>
                <w:lang w:eastAsia="tr-TR"/>
              </w:rPr>
              <w:t>Dr. Dilek KAYA ÖZDOĞAN</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Çağlar SAGUN, İlhan GÜNGÖR, Doç.Dr. Zeynep DEMİR, Doç. Dr. Tülay TUNÇAY, Gamze DEPEL, Murat PEKER, Gökhan KİBAROĞLU, Naci DEMİRCİ</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01.01.2018 / 31.12/2022</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2018: 50.000 </w:t>
            </w:r>
            <w:proofErr w:type="gramStart"/>
            <w:r w:rsidRPr="00B92B73">
              <w:rPr>
                <w:rFonts w:ascii="Times New Roman" w:hAnsi="Times New Roman" w:cs="Times New Roman"/>
              </w:rPr>
              <w:t>TL   2019</w:t>
            </w:r>
            <w:proofErr w:type="gramEnd"/>
            <w:r w:rsidRPr="00B92B73">
              <w:rPr>
                <w:rFonts w:ascii="Times New Roman" w:hAnsi="Times New Roman" w:cs="Times New Roman"/>
              </w:rPr>
              <w:t xml:space="preserve">: 20.000 TL   2020: 10.000 TL    </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2021: 15.000 </w:t>
            </w:r>
            <w:proofErr w:type="gramStart"/>
            <w:r w:rsidRPr="00B92B73">
              <w:rPr>
                <w:rFonts w:ascii="Times New Roman" w:hAnsi="Times New Roman" w:cs="Times New Roman"/>
              </w:rPr>
              <w:t>TL   2022</w:t>
            </w:r>
            <w:proofErr w:type="gramEnd"/>
            <w:r w:rsidRPr="00B92B73">
              <w:rPr>
                <w:rFonts w:ascii="Times New Roman" w:hAnsi="Times New Roman" w:cs="Times New Roman"/>
              </w:rPr>
              <w:t>: 20.000 TL    TOPLAM: 115.000 TL</w:t>
            </w:r>
          </w:p>
        </w:tc>
      </w:tr>
      <w:tr w:rsidR="00B92B73" w:rsidRPr="00B92B73" w:rsidTr="003A70CF">
        <w:trPr>
          <w:trHeight w:val="1422"/>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Projenin gelişme raporu gruba sunulmuştur.</w:t>
            </w:r>
            <w:r w:rsidRPr="00B92B73">
              <w:rPr>
                <w:rFonts w:ascii="Times New Roman" w:eastAsia="Times New Roman" w:hAnsi="Times New Roman" w:cs="Times New Roman"/>
                <w:b/>
                <w:lang w:eastAsia="ar-SA"/>
              </w:rPr>
              <w:t xml:space="preserve">  </w:t>
            </w:r>
          </w:p>
          <w:p w:rsidR="00B92B73" w:rsidRPr="00B92B73" w:rsidRDefault="00B92B73" w:rsidP="00B92B73">
            <w:pPr>
              <w:numPr>
                <w:ilvl w:val="0"/>
                <w:numId w:val="67"/>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Sera denemesinde test bitkisinin buğday yerine vejetasyon süresinin daha kısa olması nedeniyle kıvırcık salata olarak değiştirilmesine,</w:t>
            </w:r>
          </w:p>
          <w:p w:rsidR="00B92B73" w:rsidRPr="00B92B73" w:rsidRDefault="00B92B73" w:rsidP="00B92B73">
            <w:pPr>
              <w:numPr>
                <w:ilvl w:val="0"/>
                <w:numId w:val="67"/>
              </w:numPr>
              <w:spacing w:after="120" w:line="240" w:lineRule="auto"/>
              <w:ind w:left="714" w:hanging="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Toprak Su Ve Çölleşme İle Mücadele Araştırma Enstitüsü Müdürlüğü’nden Zir. Yük. Müh. Feti KİRTİŞ’ in proje ekibine eklenmesine,</w:t>
            </w:r>
          </w:p>
          <w:p w:rsidR="00B92B73" w:rsidRPr="00B92B73" w:rsidRDefault="00B92B73" w:rsidP="00B92B73">
            <w:p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gelişme raporu kabul edilmiş olup, devamına karar verilmiştir.</w:t>
            </w:r>
          </w:p>
          <w:p w:rsidR="00B92B73" w:rsidRPr="00B92B73" w:rsidRDefault="00B92B73" w:rsidP="00B92B73">
            <w:pPr>
              <w:spacing w:after="0" w:line="240" w:lineRule="auto"/>
              <w:jc w:val="both"/>
              <w:rPr>
                <w:rFonts w:ascii="Times New Roman" w:eastAsia="Times New Roman" w:hAnsi="Times New Roman" w:cs="Times New Roman"/>
                <w:lang w:eastAsia="ar-SA"/>
              </w:rPr>
            </w:pPr>
          </w:p>
        </w:tc>
      </w:tr>
    </w:tbl>
    <w:p w:rsidR="00B92B73" w:rsidRPr="00B92B73" w:rsidRDefault="00B92B73" w:rsidP="00B92B73">
      <w:pPr>
        <w:spacing w:after="160" w:line="240" w:lineRule="auto"/>
        <w:rPr>
          <w:rFonts w:ascii="Times New Roman" w:hAnsi="Times New Roman" w:cs="Times New Roman"/>
          <w:sz w:val="23"/>
          <w:szCs w:val="23"/>
        </w:rPr>
      </w:pPr>
      <w:r w:rsidRPr="00B92B73">
        <w:rPr>
          <w:rFonts w:ascii="Times New Roman" w:hAnsi="Times New Roman" w:cs="Times New Roman"/>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lang w:val="en-US"/>
        </w:rPr>
        <w:t>Sürdürülebilir Toprak ve Su Yönetimi</w:t>
      </w:r>
    </w:p>
    <w:p w:rsidR="00B92B73" w:rsidRPr="00B92B73" w:rsidRDefault="00B92B73" w:rsidP="00B92B73">
      <w:pPr>
        <w:spacing w:after="12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lang w:val="en-US"/>
        </w:rPr>
        <w:t>Bitki Besleme</w:t>
      </w:r>
    </w:p>
    <w:tbl>
      <w:tblPr>
        <w:tblW w:w="5083"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84"/>
        <w:gridCol w:w="6528"/>
      </w:tblGrid>
      <w:tr w:rsidR="00B92B73" w:rsidRPr="00B92B73" w:rsidTr="003A70CF">
        <w:trPr>
          <w:trHeight w:val="288"/>
        </w:trPr>
        <w:tc>
          <w:tcPr>
            <w:tcW w:w="1457"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Cs/>
              </w:rPr>
              <w:t>TAGEM/TSKAD/B/19/A9/P1/1093</w:t>
            </w:r>
          </w:p>
        </w:tc>
      </w:tr>
      <w:tr w:rsidR="00B92B73" w:rsidRPr="00B92B73" w:rsidTr="003A70CF">
        <w:trPr>
          <w:trHeight w:val="560"/>
        </w:trPr>
        <w:tc>
          <w:tcPr>
            <w:tcW w:w="1457"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p w:rsidR="00B92B73" w:rsidRPr="00B92B73" w:rsidRDefault="00B92B73" w:rsidP="00B92B73">
            <w:pPr>
              <w:spacing w:after="0" w:line="240" w:lineRule="auto"/>
              <w:rPr>
                <w:rFonts w:ascii="Times New Roman" w:hAnsi="Times New Roman" w:cs="Times New Roman"/>
                <w:b/>
              </w:rPr>
            </w:pPr>
          </w:p>
        </w:tc>
        <w:tc>
          <w:tcPr>
            <w:tcW w:w="3542" w:type="pct"/>
            <w:tcBorders>
              <w:top w:val="single" w:sz="4" w:space="0" w:color="auto"/>
              <w:left w:val="single" w:sz="4" w:space="0" w:color="auto"/>
              <w:bottom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Mikoriza İle Aşılamanın Nar Fidanlarının Gelişimi, Bitki Besin Elementi Alımı ve Kök Çürüklüğüne Etkisinin Araştırılması</w:t>
            </w:r>
          </w:p>
        </w:tc>
      </w:tr>
      <w:tr w:rsidR="00B92B73" w:rsidRPr="00B92B73" w:rsidTr="003A70CF">
        <w:trPr>
          <w:trHeight w:val="449"/>
        </w:trPr>
        <w:tc>
          <w:tcPr>
            <w:tcW w:w="1457"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Batı Akdeniz Tarımsal Araştırma Enstitüsü Müdürlüğü (BATEM)</w:t>
            </w:r>
          </w:p>
        </w:tc>
      </w:tr>
      <w:tr w:rsidR="00B92B73" w:rsidRPr="00B92B73" w:rsidTr="003A70CF">
        <w:trPr>
          <w:trHeight w:val="560"/>
        </w:trPr>
        <w:tc>
          <w:tcPr>
            <w:tcW w:w="1457"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423"/>
        </w:trPr>
        <w:tc>
          <w:tcPr>
            <w:tcW w:w="1457"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Murat ŞİMŞEK</w:t>
            </w:r>
          </w:p>
        </w:tc>
      </w:tr>
      <w:tr w:rsidR="00B92B73" w:rsidRPr="00B92B73" w:rsidTr="003A70CF">
        <w:trPr>
          <w:trHeight w:val="462"/>
        </w:trPr>
        <w:tc>
          <w:tcPr>
            <w:tcW w:w="1457"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Alpaslan ŞAHİN, Cevdet Fehmi ÖZKAN, Filiz Öktüren ASRİ, E. Işıl DEMİRTAŞ, İlker KURBETLİ, Nuri ARI, Gökhan UÇAR</w:t>
            </w:r>
          </w:p>
        </w:tc>
      </w:tr>
      <w:tr w:rsidR="00B92B73" w:rsidRPr="00B92B73" w:rsidTr="003A70CF">
        <w:trPr>
          <w:trHeight w:val="514"/>
        </w:trPr>
        <w:tc>
          <w:tcPr>
            <w:tcW w:w="1457"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01.01.2019-31.12.2020</w:t>
            </w:r>
          </w:p>
        </w:tc>
      </w:tr>
      <w:tr w:rsidR="00B92B73" w:rsidRPr="00B92B73" w:rsidTr="003A70CF">
        <w:trPr>
          <w:trHeight w:val="514"/>
        </w:trPr>
        <w:tc>
          <w:tcPr>
            <w:tcW w:w="1457"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2019: 22.000 </w:t>
            </w:r>
            <w:proofErr w:type="gramStart"/>
            <w:r w:rsidRPr="00B92B73">
              <w:rPr>
                <w:rFonts w:ascii="Times New Roman" w:hAnsi="Times New Roman" w:cs="Times New Roman"/>
              </w:rPr>
              <w:t>TL    2020</w:t>
            </w:r>
            <w:proofErr w:type="gramEnd"/>
            <w:r w:rsidRPr="00B92B73">
              <w:rPr>
                <w:rFonts w:ascii="Times New Roman" w:hAnsi="Times New Roman" w:cs="Times New Roman"/>
              </w:rPr>
              <w:t>: 7.000 TL     Toplam: 29.000 TL</w:t>
            </w:r>
          </w:p>
        </w:tc>
      </w:tr>
      <w:tr w:rsidR="00B92B73" w:rsidRPr="00B92B73" w:rsidTr="003A70CF">
        <w:trPr>
          <w:trHeight w:val="1345"/>
        </w:trPr>
        <w:tc>
          <w:tcPr>
            <w:tcW w:w="5000" w:type="pct"/>
            <w:gridSpan w:val="2"/>
            <w:tcBorders>
              <w:top w:val="single" w:sz="4" w:space="0" w:color="auto"/>
              <w:bottom w:val="single" w:sz="4" w:space="0" w:color="auto"/>
            </w:tcBorders>
          </w:tcPr>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Projenin toplu sonuç raporu gruba sunulmuştur.  </w:t>
            </w:r>
          </w:p>
          <w:p w:rsidR="00B92B73" w:rsidRPr="00B92B73" w:rsidRDefault="00B92B73" w:rsidP="00B92B73">
            <w:pPr>
              <w:numPr>
                <w:ilvl w:val="0"/>
                <w:numId w:val="116"/>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Raportör olarak Zir. Yük. Müh. Nesibe Devrim ALMACA ve Zir. Yük. Müh. Çağlar SAGUN atanmasına, </w:t>
            </w:r>
          </w:p>
          <w:p w:rsidR="00B92B73" w:rsidRPr="00B92B73" w:rsidRDefault="00B92B73" w:rsidP="00B92B73">
            <w:pPr>
              <w:numPr>
                <w:ilvl w:val="0"/>
                <w:numId w:val="116"/>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Sonuç raporunun 2023 PDG’ye sunulmasına karar verilmiştir.</w:t>
            </w:r>
          </w:p>
          <w:p w:rsidR="00B92B73" w:rsidRPr="00B92B73" w:rsidRDefault="00B92B73" w:rsidP="00B92B73">
            <w:pPr>
              <w:spacing w:after="0" w:line="240" w:lineRule="auto"/>
              <w:ind w:firstLine="708"/>
              <w:jc w:val="both"/>
              <w:rPr>
                <w:rFonts w:ascii="Times New Roman" w:eastAsia="Times New Roman" w:hAnsi="Times New Roman" w:cs="Times New Roman"/>
                <w:lang w:eastAsia="ar-SA"/>
              </w:rPr>
            </w:pPr>
          </w:p>
        </w:tc>
      </w:tr>
    </w:tbl>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40" w:lineRule="auto"/>
        <w:rPr>
          <w:rFonts w:ascii="Times New Roman" w:hAnsi="Times New Roman" w:cs="Times New Roman"/>
          <w:b/>
          <w:sz w:val="23"/>
          <w:szCs w:val="23"/>
        </w:rPr>
      </w:pPr>
      <w:r w:rsidRPr="00B92B73">
        <w:rPr>
          <w:rFonts w:ascii="Times New Roman" w:hAnsi="Times New Roman" w:cs="Times New Roman"/>
          <w:b/>
          <w:sz w:val="23"/>
          <w:szCs w:val="23"/>
        </w:rPr>
        <w:t>AFA ADI</w:t>
      </w:r>
      <w:r w:rsidRPr="00B92B73">
        <w:rPr>
          <w:rFonts w:ascii="Times New Roman" w:hAnsi="Times New Roman" w:cs="Times New Roman"/>
          <w:b/>
          <w:sz w:val="23"/>
          <w:szCs w:val="23"/>
        </w:rPr>
        <w:tab/>
      </w:r>
      <w:r w:rsidRPr="00B92B73">
        <w:rPr>
          <w:rFonts w:ascii="Times New Roman" w:hAnsi="Times New Roman" w:cs="Times New Roman"/>
          <w:b/>
          <w:sz w:val="23"/>
          <w:szCs w:val="23"/>
        </w:rPr>
        <w:tab/>
        <w:t xml:space="preserve">: </w:t>
      </w:r>
      <w:r w:rsidRPr="00B92B73">
        <w:rPr>
          <w:rFonts w:ascii="Times New Roman" w:hAnsi="Times New Roman" w:cs="Times New Roman"/>
          <w:sz w:val="23"/>
          <w:szCs w:val="23"/>
        </w:rPr>
        <w:t>Sürdürülebilir Toprak ve Su Yönetimi</w:t>
      </w:r>
    </w:p>
    <w:p w:rsidR="00B92B73" w:rsidRPr="00B92B73" w:rsidRDefault="00B92B73" w:rsidP="00B92B73">
      <w:pPr>
        <w:spacing w:after="160" w:line="240" w:lineRule="auto"/>
        <w:rPr>
          <w:rFonts w:ascii="Times New Roman" w:hAnsi="Times New Roman" w:cs="Times New Roman"/>
          <w:b/>
          <w:sz w:val="23"/>
          <w:szCs w:val="23"/>
        </w:rPr>
      </w:pPr>
      <w:r w:rsidRPr="00B92B73">
        <w:rPr>
          <w:rFonts w:ascii="Times New Roman" w:hAnsi="Times New Roman" w:cs="Times New Roman"/>
          <w:b/>
          <w:sz w:val="23"/>
          <w:szCs w:val="23"/>
        </w:rPr>
        <w:t>PROGRAM ADI</w:t>
      </w:r>
      <w:r w:rsidRPr="00B92B73">
        <w:rPr>
          <w:rFonts w:ascii="Times New Roman" w:hAnsi="Times New Roman" w:cs="Times New Roman"/>
          <w:b/>
          <w:sz w:val="23"/>
          <w:szCs w:val="23"/>
        </w:rPr>
        <w:tab/>
        <w:t xml:space="preserve">: </w:t>
      </w:r>
      <w:r w:rsidRPr="00B92B73">
        <w:rPr>
          <w:rFonts w:ascii="Times New Roman" w:hAnsi="Times New Roman" w:cs="Times New Roman"/>
          <w:sz w:val="23"/>
          <w:szCs w:val="23"/>
        </w:rPr>
        <w:t>Toprak Sağlığı(Kalite) veArazi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c>
          <w:tcPr>
            <w:tcW w:w="1458"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tcBorders>
          </w:tcPr>
          <w:p w:rsidR="00B92B73" w:rsidRPr="00B92B73" w:rsidRDefault="00B92B73" w:rsidP="00B92B73">
            <w:pPr>
              <w:spacing w:after="160" w:line="259" w:lineRule="auto"/>
              <w:jc w:val="both"/>
              <w:rPr>
                <w:rFonts w:ascii="Times New Roman" w:hAnsi="Times New Roman" w:cs="Times New Roman"/>
              </w:rPr>
            </w:pPr>
            <w:r w:rsidRPr="00B92B73">
              <w:rPr>
                <w:rFonts w:ascii="Times New Roman" w:hAnsi="Times New Roman" w:cs="Times New Roman"/>
              </w:rPr>
              <w:t>TAGEM/TSKAD/Ü/21/A9/P2/5269</w:t>
            </w:r>
          </w:p>
        </w:tc>
      </w:tr>
      <w:tr w:rsidR="00B92B73" w:rsidRPr="00B92B73" w:rsidTr="003A70CF">
        <w:tc>
          <w:tcPr>
            <w:tcW w:w="1458"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p w:rsidR="00B92B73" w:rsidRPr="00B92B73" w:rsidRDefault="00B92B73" w:rsidP="00B92B73">
            <w:pPr>
              <w:spacing w:after="0" w:line="240" w:lineRule="auto"/>
              <w:rPr>
                <w:rFonts w:ascii="Times New Roman" w:hAnsi="Times New Roman" w:cs="Times New Roman"/>
                <w:b/>
              </w:rPr>
            </w:pPr>
          </w:p>
        </w:tc>
        <w:tc>
          <w:tcPr>
            <w:tcW w:w="3542" w:type="pct"/>
            <w:tcBorders>
              <w:top w:val="single" w:sz="4" w:space="0" w:color="auto"/>
              <w:left w:val="single" w:sz="4" w:space="0" w:color="auto"/>
              <w:bottom w:val="single" w:sz="4" w:space="0" w:color="auto"/>
            </w:tcBorders>
          </w:tcPr>
          <w:p w:rsidR="00B92B73" w:rsidRPr="00B92B73" w:rsidRDefault="00B92B73" w:rsidP="00B92B73">
            <w:pPr>
              <w:spacing w:after="160" w:line="259" w:lineRule="auto"/>
              <w:jc w:val="both"/>
              <w:rPr>
                <w:rFonts w:ascii="Times New Roman" w:hAnsi="Times New Roman" w:cs="Times New Roman"/>
              </w:rPr>
            </w:pPr>
            <w:r w:rsidRPr="00B92B73">
              <w:rPr>
                <w:rFonts w:ascii="Times New Roman" w:hAnsi="Times New Roman" w:cs="Times New Roman"/>
              </w:rPr>
              <w:t>Bazı Elma Çeşitleri Fidanlarında Azot Beslenme Durumunun Hiperspektral Yöntemler ile Belirlenmesi</w:t>
            </w:r>
          </w:p>
        </w:tc>
      </w:tr>
      <w:tr w:rsidR="00B92B73" w:rsidRPr="00B92B73" w:rsidTr="003A70CF">
        <w:trPr>
          <w:trHeight w:val="397"/>
        </w:trPr>
        <w:tc>
          <w:tcPr>
            <w:tcW w:w="1458"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 xml:space="preserve">Eğirdir Meyvecilik Araştırma Enstitüsü Müdürlüğü, ISPARTA </w:t>
            </w:r>
          </w:p>
        </w:tc>
      </w:tr>
      <w:tr w:rsidR="00B92B73" w:rsidRPr="00B92B73" w:rsidTr="003A70CF">
        <w:tc>
          <w:tcPr>
            <w:tcW w:w="1458"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58"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Bahar TÜRKELİ</w:t>
            </w:r>
          </w:p>
        </w:tc>
      </w:tr>
      <w:tr w:rsidR="00B92B73" w:rsidRPr="00B92B73" w:rsidTr="003A70CF">
        <w:trPr>
          <w:trHeight w:val="408"/>
        </w:trPr>
        <w:tc>
          <w:tcPr>
            <w:tcW w:w="1458"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Prof. Dr. Levent BAŞAYİĞİT (Danışman)</w:t>
            </w:r>
          </w:p>
        </w:tc>
      </w:tr>
      <w:tr w:rsidR="00B92B73" w:rsidRPr="00B92B73" w:rsidTr="003A70CF">
        <w:trPr>
          <w:trHeight w:val="454"/>
        </w:trPr>
        <w:tc>
          <w:tcPr>
            <w:tcW w:w="1458"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01/01/2022-31/12/2024</w:t>
            </w:r>
          </w:p>
        </w:tc>
      </w:tr>
      <w:tr w:rsidR="00B92B73" w:rsidRPr="00B92B73" w:rsidTr="003A70CF">
        <w:trPr>
          <w:trHeight w:val="454"/>
        </w:trPr>
        <w:tc>
          <w:tcPr>
            <w:tcW w:w="1458"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 xml:space="preserve"> 2022: 125.000 </w:t>
            </w:r>
            <w:proofErr w:type="gramStart"/>
            <w:r w:rsidRPr="00B92B73">
              <w:rPr>
                <w:rFonts w:ascii="Times New Roman" w:hAnsi="Times New Roman" w:cs="Times New Roman"/>
              </w:rPr>
              <w:t>TL    2023</w:t>
            </w:r>
            <w:proofErr w:type="gramEnd"/>
            <w:r w:rsidRPr="00B92B73">
              <w:rPr>
                <w:rFonts w:ascii="Times New Roman" w:hAnsi="Times New Roman" w:cs="Times New Roman"/>
              </w:rPr>
              <w:t>: 98.000 TL    TOPLAM: 223.000 TL</w:t>
            </w:r>
          </w:p>
        </w:tc>
      </w:tr>
      <w:tr w:rsidR="00B92B73" w:rsidRPr="00B92B73" w:rsidTr="003A70CF">
        <w:trPr>
          <w:trHeight w:val="1188"/>
        </w:trPr>
        <w:tc>
          <w:tcPr>
            <w:tcW w:w="5000" w:type="pct"/>
            <w:gridSpan w:val="2"/>
            <w:tcBorders>
              <w:top w:val="single" w:sz="4" w:space="0" w:color="auto"/>
              <w:bottom w:val="single" w:sz="4" w:space="0" w:color="auto"/>
            </w:tcBorders>
          </w:tcPr>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numPr>
                <w:ilvl w:val="0"/>
                <w:numId w:val="107"/>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Enstitü bünyesinde kullanılan cihazın dalga boyunun uygun olmaması nedeniyle NDVI indesi analizinin çıkarılmasına,</w:t>
            </w:r>
          </w:p>
          <w:p w:rsidR="00B92B73" w:rsidRPr="00B92B73" w:rsidRDefault="00B92B73" w:rsidP="00B92B73">
            <w:pPr>
              <w:numPr>
                <w:ilvl w:val="0"/>
                <w:numId w:val="107"/>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Sulama suyunda sülfat ve nitrat analizlerinin yapılmasına,</w:t>
            </w:r>
          </w:p>
          <w:p w:rsidR="00B92B73" w:rsidRPr="00B92B73" w:rsidRDefault="00B92B73" w:rsidP="00B92B73">
            <w:pPr>
              <w:numPr>
                <w:ilvl w:val="0"/>
                <w:numId w:val="107"/>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Klorofil a ve Klorofil b analizlerinin yapılması nedeniyle benzer analiz olan Ksantofil analizinin çıkarılmasına karar verilmiştir.</w:t>
            </w:r>
          </w:p>
          <w:p w:rsidR="00B92B73" w:rsidRPr="00B92B73" w:rsidRDefault="00B92B73" w:rsidP="00B92B73">
            <w:pPr>
              <w:spacing w:after="0" w:line="240" w:lineRule="auto"/>
              <w:ind w:left="720"/>
              <w:jc w:val="both"/>
              <w:rPr>
                <w:rFonts w:ascii="Times New Roman" w:eastAsia="Times New Roman" w:hAnsi="Times New Roman" w:cs="Times New Roman"/>
                <w:lang w:eastAsia="ar-SA"/>
              </w:rPr>
            </w:pPr>
          </w:p>
          <w:p w:rsidR="00B92B73" w:rsidRPr="00B92B73" w:rsidRDefault="00B92B73" w:rsidP="00B92B73">
            <w:p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Projedeki değişiklik önerilerinin kabul edilerek, 2022 AYK’ya sunulmasına karar verilmiştir.</w:t>
            </w:r>
          </w:p>
          <w:p w:rsidR="00B92B73" w:rsidRPr="00B92B73" w:rsidRDefault="00B92B73" w:rsidP="00B92B73">
            <w:pPr>
              <w:spacing w:after="0" w:line="240" w:lineRule="auto"/>
              <w:jc w:val="both"/>
              <w:rPr>
                <w:rFonts w:ascii="Times New Roman" w:eastAsia="Times New Roman" w:hAnsi="Times New Roman" w:cs="Times New Roman"/>
                <w:lang w:eastAsia="ar-SA"/>
              </w:rPr>
            </w:pPr>
          </w:p>
        </w:tc>
      </w:tr>
    </w:tbl>
    <w:p w:rsidR="00B92B73" w:rsidRPr="00B92B73" w:rsidRDefault="00B92B73" w:rsidP="00B92B73">
      <w:pPr>
        <w:spacing w:after="0" w:line="240" w:lineRule="auto"/>
        <w:rPr>
          <w:rFonts w:ascii="Times New Roman" w:hAnsi="Times New Roman" w:cs="Times New Roman"/>
          <w:b/>
          <w:sz w:val="23"/>
          <w:szCs w:val="23"/>
        </w:rPr>
      </w:pPr>
    </w:p>
    <w:p w:rsidR="00B92B73" w:rsidRPr="00B92B73" w:rsidRDefault="00B92B73" w:rsidP="00B92B73">
      <w:pPr>
        <w:spacing w:after="0" w:line="240" w:lineRule="auto"/>
        <w:rPr>
          <w:rFonts w:ascii="Times New Roman" w:hAnsi="Times New Roman" w:cs="Times New Roman"/>
          <w:b/>
          <w:sz w:val="23"/>
          <w:szCs w:val="23"/>
        </w:rPr>
      </w:pPr>
    </w:p>
    <w:p w:rsidR="00B92B73" w:rsidRPr="00B92B73" w:rsidRDefault="00B92B73" w:rsidP="00B92B73">
      <w:pPr>
        <w:spacing w:after="0" w:line="240" w:lineRule="auto"/>
        <w:rPr>
          <w:rFonts w:ascii="Times New Roman" w:hAnsi="Times New Roman" w:cs="Times New Roman"/>
          <w:sz w:val="23"/>
          <w:szCs w:val="23"/>
        </w:rPr>
      </w:pPr>
      <w:r w:rsidRPr="00B92B73">
        <w:rPr>
          <w:rFonts w:ascii="Times New Roman" w:hAnsi="Times New Roman" w:cs="Times New Roman"/>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before="120" w:after="0" w:line="240"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bCs/>
        </w:rPr>
        <w:t>Toprak ve Su Kaynakları</w:t>
      </w:r>
    </w:p>
    <w:p w:rsidR="00B92B73" w:rsidRPr="00B92B73" w:rsidRDefault="00B92B73" w:rsidP="00B92B73">
      <w:pPr>
        <w:spacing w:after="120" w:line="240" w:lineRule="auto"/>
        <w:rPr>
          <w:rFonts w:ascii="Times New Roman" w:hAnsi="Times New Roman" w:cs="Times New Roman"/>
          <w:bCs/>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ve</w:t>
      </w:r>
      <w:r w:rsidRPr="00B92B73">
        <w:rPr>
          <w:rFonts w:ascii="Times New Roman" w:hAnsi="Times New Roman" w:cs="Times New Roman"/>
          <w:b/>
        </w:rPr>
        <w:t xml:space="preserve"> </w:t>
      </w:r>
      <w:r w:rsidRPr="00B92B73">
        <w:rPr>
          <w:rFonts w:ascii="Times New Roman" w:hAnsi="Times New Roman" w:cs="Times New Roman"/>
          <w:bCs/>
        </w:rPr>
        <w:t>Bitki Besleme Yönetimi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84"/>
        <w:gridCol w:w="6178"/>
      </w:tblGrid>
      <w:tr w:rsidR="00B92B73" w:rsidRPr="00B92B73" w:rsidTr="003A70CF">
        <w:tc>
          <w:tcPr>
            <w:tcW w:w="1591"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409"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rPr>
                <w:rFonts w:ascii="Times New Roman" w:hAnsi="Times New Roman" w:cs="Times New Roman"/>
              </w:rPr>
            </w:pPr>
          </w:p>
        </w:tc>
      </w:tr>
      <w:tr w:rsidR="00B92B73" w:rsidRPr="00B92B73" w:rsidTr="003A70CF">
        <w:trPr>
          <w:trHeight w:val="843"/>
        </w:trPr>
        <w:tc>
          <w:tcPr>
            <w:tcW w:w="1591"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409"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widowControl w:val="0"/>
              <w:tabs>
                <w:tab w:val="left" w:pos="851"/>
              </w:tabs>
              <w:autoSpaceDE w:val="0"/>
              <w:autoSpaceDN w:val="0"/>
              <w:adjustRightInd w:val="0"/>
              <w:spacing w:after="0" w:line="240" w:lineRule="auto"/>
              <w:jc w:val="both"/>
              <w:rPr>
                <w:rFonts w:ascii="Times New Roman" w:hAnsi="Times New Roman" w:cs="Times New Roman"/>
                <w:lang w:val="en-US"/>
              </w:rPr>
            </w:pPr>
            <w:r w:rsidRPr="00B92B73">
              <w:rPr>
                <w:rFonts w:ascii="Times New Roman" w:hAnsi="Times New Roman" w:cs="Times New Roman"/>
                <w:lang w:val="en-US"/>
              </w:rPr>
              <w:t>Bitki Büyümesini Teşvik Edici Mikroorganizmaların (PGPR) Farklı Ekosistemlerden İzole Edilerek Mikrobiyel Gübre Olarak Kullanımının Değerlendirilmesi</w:t>
            </w:r>
          </w:p>
        </w:tc>
      </w:tr>
      <w:tr w:rsidR="00B92B73" w:rsidRPr="00B92B73" w:rsidTr="003A70CF">
        <w:tc>
          <w:tcPr>
            <w:tcW w:w="1591" w:type="pct"/>
            <w:tcBorders>
              <w:top w:val="single" w:sz="4" w:space="0" w:color="auto"/>
              <w:left w:val="single" w:sz="4" w:space="0" w:color="auto"/>
              <w:bottom w:val="single" w:sz="4" w:space="0" w:color="auto"/>
              <w:right w:val="single" w:sz="4" w:space="0" w:color="auto"/>
            </w:tcBorders>
            <w:shd w:val="clear" w:color="auto" w:fill="auto"/>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409" w:type="pct"/>
            <w:tcBorders>
              <w:top w:val="single" w:sz="4" w:space="0" w:color="auto"/>
              <w:left w:val="single" w:sz="4" w:space="0" w:color="auto"/>
              <w:bottom w:val="single" w:sz="4" w:space="0" w:color="auto"/>
              <w:right w:val="single" w:sz="4" w:space="0" w:color="auto"/>
            </w:tcBorders>
            <w:shd w:val="clear" w:color="auto" w:fill="auto"/>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Evaluation of theUse of Plant Growth Promoting Microorganisms (PGPR) as Microbial Fertilizer by Isolating from Different Ecosystems</w:t>
            </w:r>
          </w:p>
        </w:tc>
      </w:tr>
      <w:tr w:rsidR="00B92B73" w:rsidRPr="00B92B73" w:rsidTr="003A70CF">
        <w:trPr>
          <w:trHeight w:val="397"/>
        </w:trPr>
        <w:tc>
          <w:tcPr>
            <w:tcW w:w="1591"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409"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Uluslararası Tarımsal Araştırma ve Eğitim Merkezi Müdürlüğü</w:t>
            </w:r>
          </w:p>
        </w:tc>
      </w:tr>
      <w:tr w:rsidR="00B92B73" w:rsidRPr="00B92B73" w:rsidTr="003A70CF">
        <w:trPr>
          <w:trHeight w:val="330"/>
        </w:trPr>
        <w:tc>
          <w:tcPr>
            <w:tcW w:w="1591"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409"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591"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409"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Önder ÖZAL</w:t>
            </w:r>
          </w:p>
        </w:tc>
      </w:tr>
      <w:tr w:rsidR="00B92B73" w:rsidRPr="00B92B73" w:rsidTr="003A70CF">
        <w:trPr>
          <w:trHeight w:val="408"/>
        </w:trPr>
        <w:tc>
          <w:tcPr>
            <w:tcW w:w="1591"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409"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Ali ERTÜRK, Prof. Dr. Ali COŞKAN</w:t>
            </w:r>
          </w:p>
        </w:tc>
      </w:tr>
      <w:tr w:rsidR="00B92B73" w:rsidRPr="00B92B73" w:rsidTr="003A70CF">
        <w:trPr>
          <w:trHeight w:val="454"/>
        </w:trPr>
        <w:tc>
          <w:tcPr>
            <w:tcW w:w="1591"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409"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01/01/2023-31/12/2026</w:t>
            </w:r>
          </w:p>
        </w:tc>
      </w:tr>
      <w:tr w:rsidR="00B92B73" w:rsidRPr="00B92B73" w:rsidTr="003A70CF">
        <w:trPr>
          <w:trHeight w:val="454"/>
        </w:trPr>
        <w:tc>
          <w:tcPr>
            <w:tcW w:w="1591"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409" w:type="pct"/>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2023: 186000 </w:t>
            </w:r>
            <w:proofErr w:type="gramStart"/>
            <w:r w:rsidRPr="00B92B73">
              <w:rPr>
                <w:rFonts w:ascii="Times New Roman" w:hAnsi="Times New Roman" w:cs="Times New Roman"/>
              </w:rPr>
              <w:t>TL      2024</w:t>
            </w:r>
            <w:proofErr w:type="gramEnd"/>
            <w:r w:rsidRPr="00B92B73">
              <w:rPr>
                <w:rFonts w:ascii="Times New Roman" w:hAnsi="Times New Roman" w:cs="Times New Roman"/>
              </w:rPr>
              <w:t>: 31000 TL      2025:30500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2026: 23500 </w:t>
            </w:r>
            <w:proofErr w:type="gramStart"/>
            <w:r w:rsidRPr="00B92B73">
              <w:rPr>
                <w:rFonts w:ascii="Times New Roman" w:hAnsi="Times New Roman" w:cs="Times New Roman"/>
              </w:rPr>
              <w:t>TL   Toplam</w:t>
            </w:r>
            <w:proofErr w:type="gramEnd"/>
            <w:r w:rsidRPr="00B92B73">
              <w:rPr>
                <w:rFonts w:ascii="Times New Roman" w:hAnsi="Times New Roman" w:cs="Times New Roman"/>
              </w:rPr>
              <w:t>: 271000 TL</w:t>
            </w:r>
          </w:p>
        </w:tc>
      </w:tr>
      <w:tr w:rsidR="00B92B73" w:rsidRPr="00B92B73" w:rsidTr="003A70CF">
        <w:trPr>
          <w:trHeight w:val="318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Yeni teklif proje gruba sunulmuştur.</w:t>
            </w:r>
          </w:p>
          <w:p w:rsidR="00B92B73" w:rsidRPr="00B92B73" w:rsidRDefault="00B92B73" w:rsidP="00B92B73">
            <w:pPr>
              <w:widowControl w:val="0"/>
              <w:numPr>
                <w:ilvl w:val="0"/>
                <w:numId w:val="68"/>
              </w:numPr>
              <w:tabs>
                <w:tab w:val="left" w:pos="851"/>
              </w:tabs>
              <w:autoSpaceDE w:val="0"/>
              <w:autoSpaceDN w:val="0"/>
              <w:adjustRightInd w:val="0"/>
              <w:spacing w:after="0" w:line="240" w:lineRule="auto"/>
              <w:contextualSpacing/>
              <w:jc w:val="both"/>
              <w:textAlignment w:val="center"/>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 xml:space="preserve">Biyokömür ile ilgili </w:t>
            </w:r>
            <w:proofErr w:type="gramStart"/>
            <w:r w:rsidRPr="00B92B73">
              <w:rPr>
                <w:rFonts w:ascii="Times New Roman" w:eastAsia="Times New Roman" w:hAnsi="Times New Roman" w:cs="Times New Roman"/>
                <w:lang w:eastAsia="tr-TR"/>
              </w:rPr>
              <w:t>literatür</w:t>
            </w:r>
            <w:proofErr w:type="gramEnd"/>
            <w:r w:rsidRPr="00B92B73">
              <w:rPr>
                <w:rFonts w:ascii="Times New Roman" w:eastAsia="Times New Roman" w:hAnsi="Times New Roman" w:cs="Times New Roman"/>
                <w:lang w:eastAsia="tr-TR"/>
              </w:rPr>
              <w:t xml:space="preserve"> bilgisinin arttırılmasına,</w:t>
            </w:r>
          </w:p>
          <w:p w:rsidR="00B92B73" w:rsidRPr="00B92B73" w:rsidRDefault="00B92B73" w:rsidP="00B92B73">
            <w:pPr>
              <w:widowControl w:val="0"/>
              <w:numPr>
                <w:ilvl w:val="0"/>
                <w:numId w:val="68"/>
              </w:numPr>
              <w:tabs>
                <w:tab w:val="left" w:pos="851"/>
              </w:tabs>
              <w:autoSpaceDE w:val="0"/>
              <w:autoSpaceDN w:val="0"/>
              <w:adjustRightInd w:val="0"/>
              <w:spacing w:after="0" w:line="240" w:lineRule="auto"/>
              <w:contextualSpacing/>
              <w:jc w:val="both"/>
              <w:textAlignment w:val="center"/>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Koloni seçimlerinin çeşitlendirilmesine,</w:t>
            </w:r>
          </w:p>
          <w:p w:rsidR="00B92B73" w:rsidRPr="00B92B73" w:rsidRDefault="00B92B73" w:rsidP="00B92B73">
            <w:pPr>
              <w:widowControl w:val="0"/>
              <w:numPr>
                <w:ilvl w:val="0"/>
                <w:numId w:val="68"/>
              </w:numPr>
              <w:tabs>
                <w:tab w:val="left" w:pos="851"/>
              </w:tabs>
              <w:autoSpaceDE w:val="0"/>
              <w:autoSpaceDN w:val="0"/>
              <w:adjustRightInd w:val="0"/>
              <w:spacing w:after="0" w:line="240" w:lineRule="auto"/>
              <w:contextualSpacing/>
              <w:jc w:val="both"/>
              <w:textAlignment w:val="center"/>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Biyokömür elde edilirken belirli aralıklarla sayım yapılmasına,</w:t>
            </w:r>
          </w:p>
          <w:p w:rsidR="00B92B73" w:rsidRPr="00B92B73" w:rsidRDefault="00B92B73" w:rsidP="00B92B73">
            <w:pPr>
              <w:widowControl w:val="0"/>
              <w:numPr>
                <w:ilvl w:val="0"/>
                <w:numId w:val="68"/>
              </w:numPr>
              <w:tabs>
                <w:tab w:val="left" w:pos="851"/>
              </w:tabs>
              <w:autoSpaceDE w:val="0"/>
              <w:autoSpaceDN w:val="0"/>
              <w:adjustRightInd w:val="0"/>
              <w:spacing w:after="240" w:line="240" w:lineRule="auto"/>
              <w:contextualSpacing/>
              <w:jc w:val="both"/>
              <w:textAlignment w:val="center"/>
              <w:rPr>
                <w:rFonts w:ascii="Times New Roman" w:eastAsia="Times New Roman" w:hAnsi="Times New Roman" w:cs="Times New Roman"/>
                <w:sz w:val="24"/>
                <w:szCs w:val="24"/>
                <w:lang w:eastAsia="tr-TR"/>
              </w:rPr>
            </w:pPr>
            <w:r w:rsidRPr="00B92B73">
              <w:rPr>
                <w:rFonts w:ascii="Times New Roman" w:eastAsia="Times New Roman" w:hAnsi="Times New Roman" w:cs="Times New Roman"/>
                <w:lang w:eastAsia="tr-TR"/>
              </w:rPr>
              <w:t>Projedeki mikrobiyolojik analizlerin ayrıntılarının verilmesine,</w:t>
            </w:r>
          </w:p>
          <w:p w:rsidR="00B92B73" w:rsidRPr="00B92B73" w:rsidRDefault="00B92B73" w:rsidP="00B92B73">
            <w:pPr>
              <w:widowControl w:val="0"/>
              <w:numPr>
                <w:ilvl w:val="0"/>
                <w:numId w:val="68"/>
              </w:numPr>
              <w:tabs>
                <w:tab w:val="left" w:pos="851"/>
              </w:tabs>
              <w:autoSpaceDE w:val="0"/>
              <w:autoSpaceDN w:val="0"/>
              <w:adjustRightInd w:val="0"/>
              <w:spacing w:after="160" w:line="240" w:lineRule="auto"/>
              <w:ind w:left="714" w:hanging="357"/>
              <w:contextualSpacing/>
              <w:jc w:val="both"/>
              <w:textAlignment w:val="center"/>
              <w:rPr>
                <w:rFonts w:ascii="Times New Roman" w:eastAsia="Times New Roman" w:hAnsi="Times New Roman" w:cs="Times New Roman"/>
                <w:sz w:val="24"/>
                <w:szCs w:val="24"/>
                <w:lang w:eastAsia="tr-TR"/>
              </w:rPr>
            </w:pPr>
            <w:r w:rsidRPr="00B92B73">
              <w:rPr>
                <w:rFonts w:ascii="Times New Roman" w:eastAsia="Times New Roman" w:hAnsi="Times New Roman" w:cs="Times New Roman"/>
                <w:lang w:eastAsia="tr-TR"/>
              </w:rPr>
              <w:t xml:space="preserve">Mikroorganizmaların </w:t>
            </w:r>
            <w:proofErr w:type="gramStart"/>
            <w:r w:rsidRPr="00B92B73">
              <w:rPr>
                <w:rFonts w:ascii="Times New Roman" w:eastAsia="Times New Roman" w:hAnsi="Times New Roman" w:cs="Times New Roman"/>
                <w:lang w:eastAsia="tr-TR"/>
              </w:rPr>
              <w:t>izolasyon</w:t>
            </w:r>
            <w:proofErr w:type="gramEnd"/>
            <w:r w:rsidRPr="00B92B73">
              <w:rPr>
                <w:rFonts w:ascii="Times New Roman" w:eastAsia="Times New Roman" w:hAnsi="Times New Roman" w:cs="Times New Roman"/>
                <w:lang w:eastAsia="tr-TR"/>
              </w:rPr>
              <w:t xml:space="preserve"> ve tanılamaları yapılarak etkin türler üzerinde denemeye geçilmesine,</w:t>
            </w:r>
          </w:p>
          <w:p w:rsidR="00B92B73" w:rsidRPr="00B92B73" w:rsidRDefault="00B92B73" w:rsidP="00B92B73">
            <w:pPr>
              <w:spacing w:after="119" w:line="240" w:lineRule="auto"/>
              <w:jc w:val="both"/>
              <w:rPr>
                <w:rFonts w:ascii="Times New Roman" w:eastAsia="Times New Roman" w:hAnsi="Times New Roman" w:cs="Times New Roman"/>
                <w:sz w:val="24"/>
                <w:szCs w:val="24"/>
                <w:lang w:eastAsia="ar-SA"/>
              </w:rPr>
            </w:pPr>
            <w:r w:rsidRPr="00B92B73">
              <w:rPr>
                <w:rFonts w:ascii="Times New Roman" w:eastAsia="Times New Roman" w:hAnsi="Times New Roman" w:cs="Times New Roman"/>
                <w:lang w:eastAsia="ar-SA"/>
              </w:rPr>
              <w:t>Projenin öneriler doğrultusunda revize edilerek 2022 AYK’ya sunulmasına karar verilmiştir.</w:t>
            </w:r>
          </w:p>
        </w:tc>
      </w:tr>
    </w:tbl>
    <w:p w:rsidR="00B92B73" w:rsidRPr="00B92B73" w:rsidRDefault="00B92B73" w:rsidP="00B92B73">
      <w:pPr>
        <w:spacing w:after="160" w:line="240" w:lineRule="auto"/>
        <w:rPr>
          <w:rFonts w:ascii="Times New Roman" w:hAnsi="Times New Roman" w:cs="Times New Roman"/>
          <w:sz w:val="23"/>
          <w:szCs w:val="23"/>
        </w:rPr>
      </w:pPr>
    </w:p>
    <w:p w:rsidR="00B92B73" w:rsidRPr="00B92B73" w:rsidRDefault="00B92B73" w:rsidP="00B92B73">
      <w:pPr>
        <w:spacing w:after="160" w:line="240" w:lineRule="auto"/>
        <w:rPr>
          <w:rFonts w:ascii="Times New Roman" w:hAnsi="Times New Roman" w:cs="Times New Roman"/>
          <w:sz w:val="23"/>
          <w:szCs w:val="23"/>
        </w:rPr>
      </w:pPr>
      <w:r w:rsidRPr="00B92B73">
        <w:rPr>
          <w:rFonts w:ascii="Times New Roman" w:hAnsi="Times New Roman" w:cs="Times New Roman"/>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before="120" w:after="0" w:line="240"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bCs/>
        </w:rPr>
        <w:t>Toprak ve Su Kaynakları</w:t>
      </w:r>
    </w:p>
    <w:p w:rsidR="00B92B73" w:rsidRPr="00B92B73" w:rsidRDefault="00B92B73" w:rsidP="00B92B73">
      <w:pPr>
        <w:spacing w:after="120" w:line="240" w:lineRule="auto"/>
        <w:rPr>
          <w:rFonts w:ascii="Times New Roman" w:hAnsi="Times New Roman" w:cs="Times New Roman"/>
          <w:bCs/>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ve</w:t>
      </w:r>
      <w:r w:rsidRPr="00B92B73">
        <w:rPr>
          <w:rFonts w:ascii="Times New Roman" w:hAnsi="Times New Roman" w:cs="Times New Roman"/>
          <w:b/>
        </w:rPr>
        <w:t xml:space="preserve"> </w:t>
      </w:r>
      <w:r w:rsidRPr="00B92B73">
        <w:rPr>
          <w:rFonts w:ascii="Times New Roman" w:hAnsi="Times New Roman" w:cs="Times New Roman"/>
          <w:bCs/>
        </w:rPr>
        <w:t>Bitki Besleme Yönetimi</w:t>
      </w:r>
    </w:p>
    <w:tbl>
      <w:tblPr>
        <w:tblW w:w="9360"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837"/>
        <w:gridCol w:w="6523"/>
      </w:tblGrid>
      <w:tr w:rsidR="00B92B73" w:rsidRPr="00B92B73" w:rsidTr="003A70CF">
        <w:tc>
          <w:tcPr>
            <w:tcW w:w="2837" w:type="dxa"/>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6523" w:type="dxa"/>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w:t>
            </w:r>
          </w:p>
        </w:tc>
      </w:tr>
      <w:tr w:rsidR="00B92B73" w:rsidRPr="00B92B73" w:rsidTr="003A70CF">
        <w:tc>
          <w:tcPr>
            <w:tcW w:w="2837" w:type="dxa"/>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6523" w:type="dxa"/>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Samsun İlinde Mikroaglerin Doğal Ortamından İzolasyonu, Tanılanması, Çeltik Bitkisinin Verimine ve Toprakların Bazı Özelliklerine Etkisi</w:t>
            </w:r>
          </w:p>
        </w:tc>
      </w:tr>
      <w:tr w:rsidR="00B92B73" w:rsidRPr="00B92B73" w:rsidTr="003A70CF">
        <w:tc>
          <w:tcPr>
            <w:tcW w:w="2837"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6523"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jc w:val="both"/>
              <w:rPr>
                <w:rFonts w:ascii="Times New Roman" w:hAnsi="Times New Roman" w:cs="Times New Roman"/>
                <w:lang w:val="en-US"/>
              </w:rPr>
            </w:pPr>
            <w:r w:rsidRPr="00B92B73">
              <w:rPr>
                <w:rFonts w:ascii="Times New Roman" w:hAnsi="Times New Roman" w:cs="Times New Roman"/>
                <w:lang w:val="en-US"/>
              </w:rPr>
              <w:t>Isolation and Identification Of Microalgaes from Their Natural Environment in Samsun Province, Its Effects On Rice Plant Yield and Some Soil Properties</w:t>
            </w:r>
          </w:p>
        </w:tc>
      </w:tr>
      <w:tr w:rsidR="00B92B73" w:rsidRPr="00B92B73" w:rsidTr="003A70CF">
        <w:trPr>
          <w:trHeight w:val="397"/>
        </w:trPr>
        <w:tc>
          <w:tcPr>
            <w:tcW w:w="2837" w:type="dxa"/>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6523" w:type="dxa"/>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Karadeniz Tarımsal Araştırma Enstitüsü</w:t>
            </w:r>
          </w:p>
        </w:tc>
      </w:tr>
      <w:tr w:rsidR="00B92B73" w:rsidRPr="00B92B73" w:rsidTr="003A70CF">
        <w:tc>
          <w:tcPr>
            <w:tcW w:w="2837" w:type="dxa"/>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6523" w:type="dxa"/>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2837" w:type="dxa"/>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6523" w:type="dxa"/>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Betül BAYRAKLI</w:t>
            </w:r>
          </w:p>
        </w:tc>
      </w:tr>
      <w:tr w:rsidR="00B92B73" w:rsidRPr="00B92B73" w:rsidTr="003A70CF">
        <w:trPr>
          <w:trHeight w:val="408"/>
        </w:trPr>
        <w:tc>
          <w:tcPr>
            <w:tcW w:w="2837" w:type="dxa"/>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6523" w:type="dxa"/>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Yusuf KOÇ, Emel KESİM, Dr. Aylin ERKOÇAK, Dr. Elif ÖZTÜRK, Dr. Nalan ATAY, Özgür AZAPOĞLU, Doç. Dr. Özgür BAYTUT</w:t>
            </w:r>
          </w:p>
        </w:tc>
      </w:tr>
      <w:tr w:rsidR="00B92B73" w:rsidRPr="00B92B73" w:rsidTr="003A70CF">
        <w:trPr>
          <w:trHeight w:val="454"/>
        </w:trPr>
        <w:tc>
          <w:tcPr>
            <w:tcW w:w="2837" w:type="dxa"/>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6523" w:type="dxa"/>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01/01/2023 - 31/12/2026</w:t>
            </w:r>
          </w:p>
        </w:tc>
      </w:tr>
      <w:tr w:rsidR="00B92B73" w:rsidRPr="00B92B73" w:rsidTr="003A70CF">
        <w:trPr>
          <w:trHeight w:val="454"/>
        </w:trPr>
        <w:tc>
          <w:tcPr>
            <w:tcW w:w="2837" w:type="dxa"/>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6523" w:type="dxa"/>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2023: 207.00 </w:t>
            </w:r>
            <w:proofErr w:type="gramStart"/>
            <w:r w:rsidRPr="00B92B73">
              <w:rPr>
                <w:rFonts w:ascii="Times New Roman" w:hAnsi="Times New Roman" w:cs="Times New Roman"/>
              </w:rPr>
              <w:t>TL      2024</w:t>
            </w:r>
            <w:proofErr w:type="gramEnd"/>
            <w:r w:rsidRPr="00B92B73">
              <w:rPr>
                <w:rFonts w:ascii="Times New Roman" w:hAnsi="Times New Roman" w:cs="Times New Roman"/>
              </w:rPr>
              <w:t>: 64.500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2025: 27.000 </w:t>
            </w:r>
            <w:proofErr w:type="gramStart"/>
            <w:r w:rsidRPr="00B92B73">
              <w:rPr>
                <w:rFonts w:ascii="Times New Roman" w:hAnsi="Times New Roman" w:cs="Times New Roman"/>
              </w:rPr>
              <w:t>TL      2026</w:t>
            </w:r>
            <w:proofErr w:type="gramEnd"/>
            <w:r w:rsidRPr="00B92B73">
              <w:rPr>
                <w:rFonts w:ascii="Times New Roman" w:hAnsi="Times New Roman" w:cs="Times New Roman"/>
              </w:rPr>
              <w:t xml:space="preserve"> 29.000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Toplam </w:t>
            </w:r>
            <w:r w:rsidRPr="00B92B73">
              <w:rPr>
                <w:rFonts w:ascii="Times New Roman" w:hAnsi="Times New Roman" w:cs="Times New Roman"/>
                <w:lang w:val="en-US"/>
              </w:rPr>
              <w:t xml:space="preserve">327.500 </w:t>
            </w:r>
            <w:r w:rsidRPr="00B92B73">
              <w:rPr>
                <w:rFonts w:ascii="Times New Roman" w:hAnsi="Times New Roman" w:cs="Times New Roman"/>
              </w:rPr>
              <w:t>TL</w:t>
            </w:r>
          </w:p>
        </w:tc>
      </w:tr>
      <w:tr w:rsidR="00B92B73" w:rsidRPr="00B92B73" w:rsidTr="003A70CF">
        <w:trPr>
          <w:trHeight w:val="1236"/>
        </w:trPr>
        <w:tc>
          <w:tcPr>
            <w:tcW w:w="9360" w:type="dxa"/>
            <w:gridSpan w:val="2"/>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Yeni teklif proje gruba sunulmuştur.</w:t>
            </w:r>
          </w:p>
          <w:p w:rsidR="00B92B73" w:rsidRPr="00B92B73" w:rsidRDefault="00B92B73" w:rsidP="00B92B73">
            <w:pPr>
              <w:numPr>
                <w:ilvl w:val="0"/>
                <w:numId w:val="69"/>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Alglerin seçiminde temel alınacak fonksiyonların belirtilmesine Enzim analizlerinin sera denemesinden çıkarılmasına,</w:t>
            </w:r>
          </w:p>
          <w:p w:rsidR="00B92B73" w:rsidRPr="00B92B73" w:rsidRDefault="00B92B73" w:rsidP="00B92B73">
            <w:pPr>
              <w:numPr>
                <w:ilvl w:val="0"/>
                <w:numId w:val="69"/>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Denemeye “kimyasal gübre+mikroalg” ile “%25 azaltılmış kimyasal gübre+mikroalg” konularının eklenmesine,</w:t>
            </w:r>
          </w:p>
          <w:p w:rsidR="00B92B73" w:rsidRPr="00B92B73" w:rsidRDefault="00B92B73" w:rsidP="00B92B73">
            <w:pPr>
              <w:numPr>
                <w:ilvl w:val="0"/>
                <w:numId w:val="69"/>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Tarla denemesi ve örnekleme </w:t>
            </w:r>
            <w:proofErr w:type="gramStart"/>
            <w:r w:rsidRPr="00B92B73">
              <w:rPr>
                <w:rFonts w:ascii="Times New Roman" w:eastAsia="Times New Roman" w:hAnsi="Times New Roman" w:cs="Times New Roman"/>
                <w:lang w:eastAsia="ar-SA"/>
              </w:rPr>
              <w:t>periyotları</w:t>
            </w:r>
            <w:proofErr w:type="gramEnd"/>
            <w:r w:rsidRPr="00B92B73">
              <w:rPr>
                <w:rFonts w:ascii="Times New Roman" w:eastAsia="Times New Roman" w:hAnsi="Times New Roman" w:cs="Times New Roman"/>
                <w:lang w:eastAsia="ar-SA"/>
              </w:rPr>
              <w:t xml:space="preserve"> hakkındaki bilgilerin açıklanmasına,</w:t>
            </w:r>
          </w:p>
          <w:p w:rsidR="00B92B73" w:rsidRPr="00B92B73" w:rsidRDefault="00B92B73" w:rsidP="00B92B73">
            <w:pPr>
              <w:numPr>
                <w:ilvl w:val="0"/>
                <w:numId w:val="69"/>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Sera denemesinin vejetatif dönem sonunda bitirilmesine, </w:t>
            </w:r>
          </w:p>
          <w:p w:rsidR="00B92B73" w:rsidRPr="00B92B73" w:rsidRDefault="00B92B73" w:rsidP="00B92B73">
            <w:pPr>
              <w:numPr>
                <w:ilvl w:val="0"/>
                <w:numId w:val="69"/>
              </w:num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Bitki analizlerinin sadece tanede yapılmasına,</w:t>
            </w:r>
          </w:p>
          <w:p w:rsidR="00B92B73" w:rsidRPr="00B92B73" w:rsidRDefault="00B92B73" w:rsidP="00B92B73">
            <w:p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öneriler doğrultusunda revize edilerek 2022 AYK’ya sunulmasına karar verilmiştir.</w:t>
            </w:r>
          </w:p>
        </w:tc>
      </w:tr>
    </w:tbl>
    <w:p w:rsidR="00B92B73" w:rsidRPr="00B92B73" w:rsidRDefault="00B92B73" w:rsidP="00B92B73">
      <w:pPr>
        <w:spacing w:after="160" w:line="259" w:lineRule="auto"/>
        <w:rPr>
          <w:rFonts w:ascii="Times New Roman" w:hAnsi="Times New Roman" w:cs="Times New Roman"/>
          <w:sz w:val="23"/>
          <w:szCs w:val="23"/>
        </w:rPr>
      </w:pPr>
    </w:p>
    <w:p w:rsidR="00B92B73" w:rsidRPr="00B92B73" w:rsidRDefault="00B92B73" w:rsidP="00B92B73">
      <w:pPr>
        <w:spacing w:after="160" w:line="240" w:lineRule="auto"/>
        <w:rPr>
          <w:rFonts w:ascii="Times New Roman" w:hAnsi="Times New Roman" w:cs="Times New Roman"/>
          <w:sz w:val="23"/>
          <w:szCs w:val="23"/>
        </w:rPr>
      </w:pPr>
      <w:r w:rsidRPr="00B92B73">
        <w:rPr>
          <w:rFonts w:ascii="Times New Roman" w:hAnsi="Times New Roman" w:cs="Times New Roman"/>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20" w:line="259" w:lineRule="auto"/>
        <w:rPr>
          <w:rFonts w:ascii="Times New Roman" w:hAnsi="Times New Roman" w:cs="Times New Roman"/>
        </w:rPr>
      </w:pPr>
      <w:r w:rsidRPr="00B92B73">
        <w:rPr>
          <w:rFonts w:ascii="Times New Roman" w:hAnsi="Times New Roman" w:cs="Times New Roman"/>
          <w:b/>
        </w:rPr>
        <w:t>PROGRAM ADI</w:t>
      </w:r>
      <w:r w:rsidRPr="00B92B73">
        <w:rPr>
          <w:rFonts w:ascii="Times New Roman" w:hAnsi="Times New Roman" w:cs="Times New Roman"/>
          <w:b/>
        </w:rPr>
        <w:tab/>
        <w:t>:</w:t>
      </w:r>
      <w:r w:rsidRPr="00B92B73">
        <w:rPr>
          <w:rFonts w:ascii="Times New Roman" w:eastAsia="Times New Roman" w:hAnsi="Times New Roman" w:cs="Times New Roman"/>
          <w:kern w:val="2"/>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B92B73" w:rsidRPr="00B92B73" w:rsidTr="003A70CF">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6729"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TAGEM/TSKAD/E/20/A9/P1/2478</w:t>
            </w:r>
          </w:p>
        </w:tc>
      </w:tr>
      <w:tr w:rsidR="00B92B73" w:rsidRPr="00B92B73" w:rsidTr="003A70CF">
        <w:trPr>
          <w:trHeight w:val="660"/>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6729"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widowControl w:val="0"/>
              <w:autoSpaceDE w:val="0"/>
              <w:autoSpaceDN w:val="0"/>
              <w:adjustRightInd w:val="0"/>
              <w:spacing w:after="0" w:line="240" w:lineRule="auto"/>
              <w:jc w:val="both"/>
              <w:rPr>
                <w:rFonts w:ascii="Times New Roman" w:eastAsiaTheme="minorEastAsia" w:hAnsi="Times New Roman" w:cs="Times New Roman"/>
                <w:lang w:val="en-US"/>
              </w:rPr>
            </w:pPr>
            <w:r w:rsidRPr="00B92B73">
              <w:rPr>
                <w:rFonts w:ascii="Times New Roman" w:eastAsia="Times New Roman" w:hAnsi="Times New Roman" w:cs="Times New Roman"/>
                <w:kern w:val="2"/>
              </w:rPr>
              <w:t>Türkiye’de Bazı Tuzlu Topraklarda Bulunan Çeşitli Arbusküler Mikorizal Mantarlarının Topluluk Yapısının Belirlenmesi</w:t>
            </w:r>
          </w:p>
        </w:tc>
      </w:tr>
      <w:tr w:rsidR="00B92B73" w:rsidRPr="00B92B73" w:rsidTr="003A70CF">
        <w:tc>
          <w:tcPr>
            <w:tcW w:w="277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6729"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Community Structure of Arbuscular Mycorrhizal Fungi in some Plain Saline Soils of Turkey</w:t>
            </w:r>
          </w:p>
        </w:tc>
      </w:tr>
      <w:tr w:rsidR="00B92B73" w:rsidRPr="00B92B73" w:rsidTr="003A70CF">
        <w:trPr>
          <w:trHeight w:val="397"/>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Toprak, Gübre ve Su Kaynakları Merkez Araştırma Enstitüsü Müdürlüğü</w:t>
            </w:r>
          </w:p>
        </w:tc>
      </w:tr>
      <w:tr w:rsidR="00B92B73" w:rsidRPr="00B92B73" w:rsidTr="003A70CF">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6729"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6729"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Çağlar SAGUN</w:t>
            </w:r>
          </w:p>
        </w:tc>
      </w:tr>
      <w:tr w:rsidR="00B92B73" w:rsidRPr="00B92B73" w:rsidTr="003A70CF">
        <w:trPr>
          <w:trHeight w:val="408"/>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6729"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Prof. Dr. Rezaee DANESH (Danışman)</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Prof. Dr. </w:t>
            </w:r>
            <w:proofErr w:type="gramStart"/>
            <w:r w:rsidRPr="00B92B73">
              <w:rPr>
                <w:rFonts w:ascii="Times New Roman" w:hAnsi="Times New Roman" w:cs="Times New Roman"/>
              </w:rPr>
              <w:t>Sevinç  ARCAK</w:t>
            </w:r>
            <w:proofErr w:type="gramEnd"/>
            <w:r w:rsidRPr="00B92B73">
              <w:rPr>
                <w:rFonts w:ascii="Times New Roman" w:hAnsi="Times New Roman" w:cs="Times New Roman"/>
              </w:rPr>
              <w:t xml:space="preserve"> ( Danışman)</w:t>
            </w:r>
          </w:p>
        </w:tc>
      </w:tr>
      <w:tr w:rsidR="00B92B73" w:rsidRPr="00B92B73" w:rsidTr="003A70CF">
        <w:trPr>
          <w:trHeight w:val="454"/>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01/08/2020 - 31/12/2023</w:t>
            </w:r>
          </w:p>
        </w:tc>
      </w:tr>
      <w:tr w:rsidR="00B92B73" w:rsidRPr="00B92B73" w:rsidTr="003A70CF">
        <w:trPr>
          <w:trHeight w:val="454"/>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1. yıl: 142.</w:t>
            </w:r>
            <w:proofErr w:type="gramStart"/>
            <w:r w:rsidRPr="00B92B73">
              <w:rPr>
                <w:rFonts w:ascii="Times New Roman" w:hAnsi="Times New Roman" w:cs="Times New Roman"/>
              </w:rPr>
              <w:t>000  TL</w:t>
            </w:r>
            <w:proofErr w:type="gramEnd"/>
            <w:r w:rsidRPr="00B92B73">
              <w:rPr>
                <w:rFonts w:ascii="Times New Roman" w:hAnsi="Times New Roman" w:cs="Times New Roman"/>
              </w:rPr>
              <w:t xml:space="preserve">      2. yıl: 22.000 TL      3. yıl: 22.000 TL      </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186.000 TL</w:t>
            </w:r>
          </w:p>
        </w:tc>
      </w:tr>
      <w:tr w:rsidR="00B92B73" w:rsidRPr="00B92B73" w:rsidTr="003A70CF">
        <w:trPr>
          <w:trHeight w:val="566"/>
        </w:trPr>
        <w:tc>
          <w:tcPr>
            <w:tcW w:w="9499" w:type="dxa"/>
            <w:gridSpan w:val="2"/>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widowControl w:val="0"/>
              <w:spacing w:after="160" w:line="240" w:lineRule="auto"/>
              <w:ind w:right="284"/>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widowControl w:val="0"/>
              <w:spacing w:after="160" w:line="240" w:lineRule="auto"/>
              <w:ind w:right="284"/>
              <w:jc w:val="both"/>
              <w:rPr>
                <w:rFonts w:ascii="Times New Roman" w:hAnsi="Times New Roman" w:cs="Times New Roman"/>
                <w:b/>
              </w:rPr>
            </w:pPr>
            <w:r w:rsidRPr="00B92B73">
              <w:rPr>
                <w:rFonts w:ascii="Times New Roman" w:hAnsi="Times New Roman" w:cs="Times New Roman"/>
              </w:rPr>
              <w:t>Projenin gelişme raporu gruba sunulmuştur.</w:t>
            </w:r>
            <w:r w:rsidRPr="00B92B73">
              <w:rPr>
                <w:rFonts w:ascii="Times New Roman" w:hAnsi="Times New Roman" w:cs="Times New Roman"/>
                <w:b/>
              </w:rPr>
              <w:t xml:space="preserve">  </w:t>
            </w:r>
          </w:p>
          <w:p w:rsidR="00B92B73" w:rsidRPr="00B92B73" w:rsidRDefault="00B92B73" w:rsidP="00B92B73">
            <w:pPr>
              <w:spacing w:after="160" w:line="240" w:lineRule="auto"/>
              <w:jc w:val="both"/>
              <w:rPr>
                <w:rFonts w:ascii="Times New Roman" w:hAnsi="Times New Roman" w:cs="Times New Roman"/>
              </w:rPr>
            </w:pPr>
            <w:r w:rsidRPr="00B92B73">
              <w:rPr>
                <w:rFonts w:ascii="Times New Roman" w:hAnsi="Times New Roman" w:cs="Times New Roman"/>
              </w:rPr>
              <w:t>Proje gelişme raporu kabul edilmiş olup, devamına karar verilmiştir.</w:t>
            </w:r>
          </w:p>
        </w:tc>
      </w:tr>
    </w:tbl>
    <w:p w:rsidR="00B92B73" w:rsidRPr="00B92B73" w:rsidRDefault="00B92B73" w:rsidP="00B92B73">
      <w:pPr>
        <w:spacing w:after="0" w:line="240" w:lineRule="auto"/>
        <w:jc w:val="center"/>
        <w:rPr>
          <w:rFonts w:ascii="Times New Roman" w:hAnsi="Times New Roman" w:cs="Times New Roman"/>
          <w:sz w:val="23"/>
          <w:szCs w:val="23"/>
        </w:rPr>
      </w:pPr>
      <w:r w:rsidRPr="00B92B73">
        <w:rPr>
          <w:rFonts w:ascii="Times New Roman" w:hAnsi="Times New Roman" w:cs="Times New Roman"/>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bCs/>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642"/>
        <w:gridCol w:w="6420"/>
      </w:tblGrid>
      <w:tr w:rsidR="00B92B73" w:rsidRPr="00B92B73" w:rsidTr="003A70CF">
        <w:tc>
          <w:tcPr>
            <w:tcW w:w="1458" w:type="pct"/>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before="40" w:after="40" w:line="240" w:lineRule="auto"/>
              <w:rPr>
                <w:rFonts w:ascii="Times New Roman" w:hAnsi="Times New Roman" w:cs="Times New Roman"/>
              </w:rPr>
            </w:pPr>
            <w:r w:rsidRPr="00B92B73">
              <w:rPr>
                <w:rFonts w:ascii="Times New Roman" w:hAnsi="Times New Roman" w:cs="Times New Roman"/>
                <w:lang w:val="en-US"/>
              </w:rPr>
              <w:t>TAGEM/TSKAD/Ü/20/A9/P1/1896</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before="40" w:after="40" w:line="240" w:lineRule="auto"/>
              <w:jc w:val="both"/>
              <w:rPr>
                <w:rFonts w:ascii="Times New Roman" w:hAnsi="Times New Roman" w:cs="Times New Roman"/>
              </w:rPr>
            </w:pPr>
            <w:r w:rsidRPr="00B92B73">
              <w:rPr>
                <w:rFonts w:ascii="Times New Roman" w:hAnsi="Times New Roman" w:cs="Times New Roman"/>
                <w:bCs/>
              </w:rPr>
              <w:t>Kaya Fosfat ile Beraber Uygulanan Bazı Fosfor Çözen Bakteriler için Uygun Taşıyıcı Materyallerin Belirlenmesi ve Arazi Şartlarında Mısır’ın Verimine Etkisi</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before="40" w:after="40" w:line="240" w:lineRule="auto"/>
              <w:jc w:val="both"/>
              <w:rPr>
                <w:rFonts w:ascii="Times New Roman" w:hAnsi="Times New Roman" w:cs="Times New Roman"/>
                <w:lang w:val="en-US"/>
              </w:rPr>
            </w:pPr>
            <w:r w:rsidRPr="00B92B73">
              <w:rPr>
                <w:rFonts w:ascii="Times New Roman" w:hAnsi="Times New Roman" w:cs="Times New Roman"/>
                <w:lang w:val="en-US"/>
              </w:rPr>
              <w:t>Determination of Suitable Carrier Materials for Some Phosphorus Soluble Bacteria Applied Together with Rock Phosphate and Effect of Bread Corn on Yield in The Field Condition</w:t>
            </w:r>
          </w:p>
        </w:tc>
      </w:tr>
      <w:tr w:rsidR="00B92B73" w:rsidRPr="00B92B73" w:rsidTr="003A70CF">
        <w:trPr>
          <w:trHeight w:val="397"/>
        </w:trPr>
        <w:tc>
          <w:tcPr>
            <w:tcW w:w="1458" w:type="pct"/>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before="40" w:after="40" w:line="240" w:lineRule="auto"/>
              <w:rPr>
                <w:rFonts w:ascii="Times New Roman" w:hAnsi="Times New Roman" w:cs="Times New Roman"/>
              </w:rPr>
            </w:pPr>
            <w:r w:rsidRPr="00B92B73">
              <w:rPr>
                <w:rFonts w:ascii="Times New Roman" w:hAnsi="Times New Roman" w:cs="Times New Roman"/>
              </w:rPr>
              <w:t>Karadeniz Tarımsal Araştırma Enstitüsü</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before="40" w:after="4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before="40" w:after="40" w:line="240" w:lineRule="auto"/>
              <w:rPr>
                <w:rFonts w:ascii="Times New Roman" w:hAnsi="Times New Roman" w:cs="Times New Roman"/>
              </w:rPr>
            </w:pPr>
            <w:r w:rsidRPr="00B92B73">
              <w:rPr>
                <w:rFonts w:ascii="Times New Roman" w:hAnsi="Times New Roman" w:cs="Times New Roman"/>
              </w:rPr>
              <w:t>Dr. Betül BAYRAKLI</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before="40" w:after="40" w:line="240" w:lineRule="auto"/>
              <w:jc w:val="both"/>
              <w:rPr>
                <w:rFonts w:ascii="Times New Roman" w:hAnsi="Times New Roman" w:cs="Times New Roman"/>
              </w:rPr>
            </w:pPr>
            <w:r w:rsidRPr="00B92B73">
              <w:rPr>
                <w:rFonts w:ascii="Times New Roman" w:hAnsi="Times New Roman" w:cs="Times New Roman"/>
                <w:bCs/>
              </w:rPr>
              <w:t xml:space="preserve">Emel KESİM, Yusuf KOÇ, Dr. Aylin ERKOÇAK, Dr. Nalan ATAY, Dr. Demet ÇELİK ERTEKİN, </w:t>
            </w:r>
            <w:r w:rsidRPr="00B92B73">
              <w:rPr>
                <w:rFonts w:ascii="Times New Roman" w:hAnsi="Times New Roman" w:cs="Times New Roman"/>
              </w:rPr>
              <w:t>Dr. Erkan ÖZATA</w:t>
            </w:r>
            <w:r w:rsidRPr="00B92B73">
              <w:rPr>
                <w:rFonts w:ascii="Times New Roman" w:hAnsi="Times New Roman" w:cs="Times New Roman"/>
                <w:bCs/>
              </w:rPr>
              <w:t>,  Prof. Dr. Rıdvan KIZILKAYA</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before="40" w:after="40" w:line="240" w:lineRule="auto"/>
              <w:rPr>
                <w:rFonts w:ascii="Times New Roman" w:hAnsi="Times New Roman" w:cs="Times New Roman"/>
              </w:rPr>
            </w:pPr>
            <w:r w:rsidRPr="00B92B73">
              <w:rPr>
                <w:rFonts w:ascii="Times New Roman" w:hAnsi="Times New Roman" w:cs="Times New Roman"/>
                <w:bCs/>
              </w:rPr>
              <w:t>01.01.2020-31.12.2022</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rPr>
            </w:pPr>
            <w:r w:rsidRPr="00B92B73">
              <w:rPr>
                <w:rFonts w:ascii="Times New Roman" w:hAnsi="Times New Roman" w:cs="Times New Roman"/>
              </w:rPr>
              <w:t xml:space="preserve">1. yıl: 44.000 </w:t>
            </w:r>
            <w:proofErr w:type="gramStart"/>
            <w:r w:rsidRPr="00B92B73">
              <w:rPr>
                <w:rFonts w:ascii="Times New Roman" w:hAnsi="Times New Roman" w:cs="Times New Roman"/>
              </w:rPr>
              <w:t>TL      2</w:t>
            </w:r>
            <w:proofErr w:type="gramEnd"/>
            <w:r w:rsidRPr="00B92B73">
              <w:rPr>
                <w:rFonts w:ascii="Times New Roman" w:hAnsi="Times New Roman" w:cs="Times New Roman"/>
              </w:rPr>
              <w:t>. yıl: 51.500 TL      3.yıl: 41.500TL</w:t>
            </w:r>
          </w:p>
          <w:p w:rsidR="00B92B73" w:rsidRPr="00B92B73" w:rsidRDefault="00B92B73" w:rsidP="00B92B73">
            <w:pPr>
              <w:spacing w:before="40" w:after="40" w:line="240" w:lineRule="auto"/>
              <w:rPr>
                <w:rFonts w:ascii="Times New Roman" w:hAnsi="Times New Roman" w:cs="Times New Roman"/>
              </w:rPr>
            </w:pPr>
            <w:r w:rsidRPr="00B92B73">
              <w:rPr>
                <w:rFonts w:ascii="Times New Roman" w:hAnsi="Times New Roman" w:cs="Times New Roman"/>
              </w:rPr>
              <w:t>Toplam 137.000 TL</w:t>
            </w:r>
          </w:p>
        </w:tc>
      </w:tr>
      <w:tr w:rsidR="00B92B73" w:rsidRPr="00B92B73" w:rsidTr="003A70CF">
        <w:trPr>
          <w:trHeight w:val="841"/>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Projenin gelişme raporu gruba sunulmuştur.</w:t>
            </w:r>
            <w:r w:rsidRPr="00B92B73">
              <w:rPr>
                <w:rFonts w:ascii="Times New Roman" w:eastAsia="Times New Roman" w:hAnsi="Times New Roman" w:cs="Times New Roman"/>
                <w:b/>
                <w:lang w:eastAsia="ar-SA"/>
              </w:rPr>
              <w:t xml:space="preserve">  </w:t>
            </w:r>
          </w:p>
          <w:p w:rsidR="00B92B73" w:rsidRPr="00B92B73" w:rsidRDefault="00B92B73" w:rsidP="00B92B73">
            <w:p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gelişme raporu kabul edilmiş olup, devamına karar verilmiştir.</w:t>
            </w: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rPr>
            </w:pPr>
            <w:r w:rsidRPr="00B92B73">
              <w:rPr>
                <w:rFonts w:ascii="Times New Roman" w:hAnsi="Times New Roman" w:cs="Times New Roman"/>
              </w:rPr>
              <w:t>TAGEM/TSKAD/B/19/A9/P1/1074</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jc w:val="both"/>
              <w:rPr>
                <w:rFonts w:ascii="Times New Roman" w:hAnsi="Times New Roman" w:cs="Times New Roman"/>
              </w:rPr>
            </w:pPr>
            <w:r w:rsidRPr="00B92B73">
              <w:rPr>
                <w:rFonts w:ascii="Times New Roman" w:hAnsi="Times New Roman" w:cs="Times New Roman"/>
              </w:rPr>
              <w:t>Eskişehir ve Afyon İllerinden Bitki Büyümesini Teşvik Edici Bakterilerin İzolasyonu Tanılanması ve Fosfor Çözücü Bakterilerin Etkinliğinin Saptanması</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jc w:val="both"/>
              <w:rPr>
                <w:rFonts w:ascii="Times New Roman" w:hAnsi="Times New Roman" w:cs="Times New Roman"/>
              </w:rPr>
            </w:pPr>
            <w:r w:rsidRPr="00B92B73">
              <w:rPr>
                <w:rFonts w:ascii="Times New Roman" w:hAnsi="Times New Roman" w:cs="Times New Roman"/>
              </w:rPr>
              <w:t>Isolation and characterization of plant growth promoting rhizobacteria from Eskişehir -Afyon providence sand determination of the effectiveness of phosphorus-solubilizing bacteria.</w:t>
            </w:r>
          </w:p>
        </w:tc>
      </w:tr>
      <w:tr w:rsidR="00B92B73" w:rsidRPr="00B92B73" w:rsidTr="003A70CF">
        <w:trPr>
          <w:trHeight w:val="397"/>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rPr>
            </w:pPr>
            <w:r w:rsidRPr="00B92B73">
              <w:rPr>
                <w:rFonts w:ascii="Times New Roman" w:hAnsi="Times New Roman" w:cs="Times New Roman"/>
              </w:rPr>
              <w:t>Geçit Kuşağı Tarımsal Araştırma Enstitüsü Müdürlüğü</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rPr>
            </w:pPr>
            <w:r w:rsidRPr="00B92B73">
              <w:rPr>
                <w:rFonts w:ascii="Times New Roman" w:hAnsi="Times New Roman" w:cs="Times New Roman"/>
              </w:rPr>
              <w:t>Dr. Özgür ATEŞ</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jc w:val="both"/>
              <w:rPr>
                <w:rFonts w:ascii="Times New Roman" w:hAnsi="Times New Roman" w:cs="Times New Roman"/>
              </w:rPr>
            </w:pPr>
            <w:r w:rsidRPr="00B92B73">
              <w:rPr>
                <w:rFonts w:ascii="Times New Roman" w:hAnsi="Times New Roman" w:cs="Times New Roman"/>
              </w:rPr>
              <w:t>Prof Dr. Ramazan ÇAKMAKÇI, Gülser YALÇIN, Kadriye TAŞPINAR, Fatih KIZILASLAN, Adnan CENGİZ, Kamil DUMAN, Dilek Kaya ÖZDOĞAN</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rPr>
            </w:pPr>
            <w:r w:rsidRPr="00B92B73">
              <w:rPr>
                <w:rFonts w:ascii="Times New Roman" w:hAnsi="Times New Roman" w:cs="Times New Roman"/>
              </w:rPr>
              <w:t>01/01/2019 – 31/12/2023</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40" w:lineRule="auto"/>
              <w:rPr>
                <w:rFonts w:ascii="Times New Roman" w:hAnsi="Times New Roman" w:cs="Times New Roman"/>
              </w:rPr>
            </w:pPr>
            <w:r w:rsidRPr="00B92B73">
              <w:rPr>
                <w:rFonts w:ascii="Times New Roman" w:hAnsi="Times New Roman" w:cs="Times New Roman"/>
              </w:rPr>
              <w:t xml:space="preserve">1. yıl:100.000,00 </w:t>
            </w:r>
            <w:proofErr w:type="gramStart"/>
            <w:r w:rsidRPr="00B92B73">
              <w:rPr>
                <w:rFonts w:ascii="Times New Roman" w:hAnsi="Times New Roman" w:cs="Times New Roman"/>
              </w:rPr>
              <w:t>TL     2</w:t>
            </w:r>
            <w:proofErr w:type="gramEnd"/>
            <w:r w:rsidRPr="00B92B73">
              <w:rPr>
                <w:rFonts w:ascii="Times New Roman" w:hAnsi="Times New Roman" w:cs="Times New Roman"/>
              </w:rPr>
              <w:t>. yıl:120.000,00 TL     3.yıl:20.000,00 TL</w:t>
            </w:r>
          </w:p>
          <w:p w:rsidR="00B92B73" w:rsidRPr="00B92B73" w:rsidRDefault="00B92B73" w:rsidP="00B92B73">
            <w:pPr>
              <w:spacing w:before="40" w:after="40" w:line="240" w:lineRule="auto"/>
              <w:rPr>
                <w:rFonts w:ascii="Times New Roman" w:hAnsi="Times New Roman" w:cs="Times New Roman"/>
              </w:rPr>
            </w:pPr>
            <w:r w:rsidRPr="00B92B73">
              <w:rPr>
                <w:rFonts w:ascii="Times New Roman" w:hAnsi="Times New Roman" w:cs="Times New Roman"/>
              </w:rPr>
              <w:t xml:space="preserve">4. yıl:20.000,00 </w:t>
            </w:r>
            <w:proofErr w:type="gramStart"/>
            <w:r w:rsidRPr="00B92B73">
              <w:rPr>
                <w:rFonts w:ascii="Times New Roman" w:hAnsi="Times New Roman" w:cs="Times New Roman"/>
              </w:rPr>
              <w:t>TL     5</w:t>
            </w:r>
            <w:proofErr w:type="gramEnd"/>
            <w:r w:rsidRPr="00B92B73">
              <w:rPr>
                <w:rFonts w:ascii="Times New Roman" w:hAnsi="Times New Roman" w:cs="Times New Roman"/>
              </w:rPr>
              <w:t>. Yıl:20.000,00 TL       Toplam 280.000,00 TL</w:t>
            </w:r>
          </w:p>
        </w:tc>
      </w:tr>
      <w:tr w:rsidR="00B92B73" w:rsidRPr="00B92B73" w:rsidTr="003A70CF">
        <w:trPr>
          <w:trHeight w:val="612"/>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19" w:line="240" w:lineRule="auto"/>
              <w:jc w:val="both"/>
              <w:rPr>
                <w:rFonts w:ascii="Times New Roman" w:eastAsia="Times New Roman" w:hAnsi="Times New Roman" w:cs="Times New Roman"/>
                <w:b/>
                <w:lang w:eastAsia="ar-SA"/>
              </w:rPr>
            </w:pPr>
            <w:proofErr w:type="gramStart"/>
            <w:r w:rsidRPr="00B92B73">
              <w:rPr>
                <w:rFonts w:ascii="Times New Roman" w:eastAsia="Times New Roman" w:hAnsi="Times New Roman" w:cs="Times New Roman"/>
                <w:b/>
                <w:lang w:eastAsia="ar-SA"/>
              </w:rPr>
              <w:t>Karar :</w:t>
            </w:r>
            <w:proofErr w:type="gramEnd"/>
            <w:r w:rsidRPr="00B92B73">
              <w:rPr>
                <w:rFonts w:ascii="Times New Roman" w:eastAsia="Times New Roman" w:hAnsi="Times New Roman" w:cs="Times New Roman"/>
                <w:b/>
                <w:lang w:eastAsia="ar-SA"/>
              </w:rPr>
              <w:t xml:space="preserve"> </w:t>
            </w:r>
          </w:p>
          <w:p w:rsidR="00B92B73" w:rsidRPr="00B92B73" w:rsidRDefault="00B92B73" w:rsidP="00B92B73">
            <w:p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gelişme raporu gruba sunulmuştur.</w:t>
            </w:r>
            <w:r w:rsidRPr="00B92B73">
              <w:rPr>
                <w:rFonts w:ascii="Times New Roman" w:eastAsia="Times New Roman" w:hAnsi="Times New Roman" w:cs="Times New Roman"/>
                <w:b/>
                <w:lang w:eastAsia="ar-SA"/>
              </w:rPr>
              <w:t xml:space="preserve">  </w:t>
            </w:r>
          </w:p>
          <w:p w:rsidR="00B92B73" w:rsidRPr="00B92B73" w:rsidRDefault="00B92B73" w:rsidP="00B92B73">
            <w:pPr>
              <w:spacing w:after="160" w:line="259" w:lineRule="auto"/>
              <w:rPr>
                <w:rFonts w:ascii="Times New Roman" w:hAnsi="Times New Roman" w:cs="Times New Roman"/>
                <w:lang w:eastAsia="ar-SA"/>
              </w:rPr>
            </w:pPr>
            <w:r w:rsidRPr="00B92B73">
              <w:rPr>
                <w:rFonts w:ascii="Times New Roman" w:hAnsi="Times New Roman" w:cs="Times New Roman"/>
              </w:rPr>
              <w:t>Proje gelişme raporu kabul edilmiş olup, devamına karar verilmiştir.</w:t>
            </w:r>
          </w:p>
        </w:tc>
      </w:tr>
    </w:tbl>
    <w:p w:rsidR="00B92B73" w:rsidRPr="00B92B73" w:rsidRDefault="00B92B73" w:rsidP="00B92B73">
      <w:pPr>
        <w:spacing w:after="0" w:line="240" w:lineRule="auto"/>
        <w:jc w:val="center"/>
        <w:rPr>
          <w:rFonts w:ascii="Times New Roman" w:hAnsi="Times New Roman" w:cs="Times New Roman"/>
          <w:sz w:val="23"/>
          <w:szCs w:val="23"/>
        </w:rPr>
      </w:pPr>
      <w:r w:rsidRPr="00B92B73">
        <w:rPr>
          <w:rFonts w:ascii="Times New Roman" w:hAnsi="Times New Roman" w:cs="Times New Roman"/>
          <w:sz w:val="23"/>
          <w:szCs w:val="23"/>
        </w:rPr>
        <w:br w:type="page"/>
      </w:r>
    </w:p>
    <w:p w:rsidR="00B92B73" w:rsidRPr="00B92B73" w:rsidRDefault="00B92B73" w:rsidP="00B92B73">
      <w:pPr>
        <w:spacing w:before="60" w:after="60" w:line="240"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before="60" w:after="60" w:line="240"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before="60" w:after="60" w:line="240"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eastAsia="MS Mincho" w:hAnsi="Times New Roman" w:cs="Times New Roman"/>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B92B73" w:rsidRPr="00B92B73" w:rsidTr="003A70CF">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sz w:val="23"/>
                <w:szCs w:val="23"/>
              </w:rPr>
            </w:pPr>
            <w:r w:rsidRPr="00B92B73">
              <w:rPr>
                <w:rFonts w:ascii="Times New Roman" w:hAnsi="Times New Roman" w:cs="Times New Roman"/>
                <w:b/>
                <w:sz w:val="23"/>
                <w:szCs w:val="23"/>
              </w:rPr>
              <w:t>Proje No:</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sz w:val="23"/>
                <w:szCs w:val="23"/>
              </w:rPr>
            </w:pPr>
          </w:p>
        </w:tc>
      </w:tr>
      <w:tr w:rsidR="00B92B73" w:rsidRPr="00B92B73" w:rsidTr="003A70CF">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sz w:val="23"/>
                <w:szCs w:val="23"/>
              </w:rPr>
            </w:pPr>
            <w:r w:rsidRPr="00B92B73">
              <w:rPr>
                <w:rFonts w:ascii="Times New Roman" w:hAnsi="Times New Roman" w:cs="Times New Roman"/>
                <w:b/>
                <w:sz w:val="23"/>
                <w:szCs w:val="23"/>
              </w:rPr>
              <w:t>Proje Başlığı</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eastAsia="MS Mincho" w:hAnsi="Times New Roman" w:cs="Times New Roman"/>
                <w:sz w:val="23"/>
                <w:szCs w:val="23"/>
              </w:rPr>
            </w:pPr>
            <w:r w:rsidRPr="00B92B73">
              <w:rPr>
                <w:rFonts w:ascii="Times New Roman" w:eastAsia="MS Mincho" w:hAnsi="Times New Roman" w:cs="Times New Roman"/>
                <w:sz w:val="23"/>
                <w:szCs w:val="23"/>
              </w:rPr>
              <w:t xml:space="preserve">Mikrobiyal Gübre Uygulamalarının Yaygınlaştırılması </w:t>
            </w:r>
          </w:p>
          <w:p w:rsidR="00B92B73" w:rsidRPr="00B92B73" w:rsidRDefault="00B92B73" w:rsidP="00B92B73">
            <w:pPr>
              <w:spacing w:after="0" w:line="240" w:lineRule="auto"/>
              <w:jc w:val="both"/>
              <w:rPr>
                <w:rFonts w:ascii="Times New Roman" w:hAnsi="Times New Roman" w:cs="Times New Roman"/>
                <w:sz w:val="23"/>
                <w:szCs w:val="23"/>
              </w:rPr>
            </w:pPr>
            <w:r w:rsidRPr="00B92B73">
              <w:rPr>
                <w:rFonts w:ascii="Times New Roman" w:eastAsia="MS Mincho" w:hAnsi="Times New Roman" w:cs="Times New Roman"/>
                <w:sz w:val="23"/>
                <w:szCs w:val="23"/>
              </w:rPr>
              <w:t>(Güdümlü Proje)</w:t>
            </w:r>
          </w:p>
        </w:tc>
      </w:tr>
      <w:tr w:rsidR="00B92B73" w:rsidRPr="00B92B73" w:rsidTr="003A70CF">
        <w:tc>
          <w:tcPr>
            <w:tcW w:w="1516"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sz w:val="23"/>
                <w:szCs w:val="23"/>
              </w:rPr>
            </w:pPr>
            <w:r w:rsidRPr="00B92B73">
              <w:rPr>
                <w:rFonts w:ascii="Times New Roman" w:hAnsi="Times New Roman" w:cs="Times New Roman"/>
                <w:b/>
                <w:sz w:val="23"/>
                <w:szCs w:val="23"/>
              </w:rPr>
              <w:t>Projenin İngilizce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sz w:val="23"/>
                <w:szCs w:val="23"/>
              </w:rPr>
            </w:pPr>
            <w:r w:rsidRPr="00B92B73">
              <w:rPr>
                <w:rFonts w:ascii="Times New Roman" w:hAnsi="Times New Roman" w:cs="Times New Roman"/>
                <w:sz w:val="23"/>
                <w:szCs w:val="23"/>
              </w:rPr>
              <w:t>Dissemination of MicrobialFertilizer Applications</w:t>
            </w:r>
          </w:p>
        </w:tc>
      </w:tr>
      <w:tr w:rsidR="00B92B73" w:rsidRPr="00B92B73" w:rsidTr="003A70CF">
        <w:trPr>
          <w:trHeight w:val="397"/>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sz w:val="23"/>
                <w:szCs w:val="23"/>
              </w:rPr>
            </w:pPr>
            <w:r w:rsidRPr="00B92B73">
              <w:rPr>
                <w:rFonts w:ascii="Times New Roman" w:hAnsi="Times New Roman" w:cs="Times New Roman"/>
                <w:b/>
                <w:sz w:val="23"/>
                <w:szCs w:val="23"/>
              </w:rPr>
              <w:t>Projeyi Yürüten Kuruluş</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sz w:val="23"/>
                <w:szCs w:val="23"/>
              </w:rPr>
            </w:pPr>
            <w:r w:rsidRPr="00B92B73">
              <w:rPr>
                <w:rFonts w:ascii="Times New Roman" w:hAnsi="Times New Roman" w:cs="Times New Roman"/>
                <w:sz w:val="23"/>
                <w:szCs w:val="23"/>
              </w:rPr>
              <w:t>TGSKMAEM, BATEM, EGKTAEM, GAPTAEM, UTAEM, OKGKTAEM, KTAE</w:t>
            </w:r>
          </w:p>
        </w:tc>
      </w:tr>
      <w:tr w:rsidR="00B92B73" w:rsidRPr="00B92B73" w:rsidTr="003A70CF">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sz w:val="23"/>
                <w:szCs w:val="23"/>
              </w:rPr>
            </w:pPr>
            <w:r w:rsidRPr="00B92B73">
              <w:rPr>
                <w:rFonts w:ascii="Times New Roman" w:hAnsi="Times New Roman" w:cs="Times New Roman"/>
                <w:b/>
                <w:sz w:val="23"/>
                <w:szCs w:val="23"/>
              </w:rPr>
              <w:t>Projeyi Destekleyen Kuruluş</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sz w:val="23"/>
                <w:szCs w:val="23"/>
              </w:rPr>
            </w:pPr>
            <w:r w:rsidRPr="00B92B73">
              <w:rPr>
                <w:rFonts w:ascii="Times New Roman" w:hAnsi="Times New Roman" w:cs="Times New Roman"/>
                <w:sz w:val="23"/>
                <w:szCs w:val="23"/>
              </w:rPr>
              <w:t>TAGEM-BÜGEM</w:t>
            </w:r>
          </w:p>
        </w:tc>
      </w:tr>
      <w:tr w:rsidR="00B92B73" w:rsidRPr="00B92B73" w:rsidTr="003A70CF">
        <w:trPr>
          <w:trHeight w:val="37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sz w:val="23"/>
                <w:szCs w:val="23"/>
              </w:rPr>
            </w:pPr>
            <w:r w:rsidRPr="00B92B73">
              <w:rPr>
                <w:rFonts w:ascii="Times New Roman" w:hAnsi="Times New Roman" w:cs="Times New Roman"/>
                <w:b/>
                <w:sz w:val="23"/>
                <w:szCs w:val="23"/>
              </w:rPr>
              <w:t>Proje Lideri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sz w:val="23"/>
                <w:szCs w:val="23"/>
              </w:rPr>
            </w:pPr>
            <w:r w:rsidRPr="00B92B73">
              <w:rPr>
                <w:rFonts w:ascii="Times New Roman" w:hAnsi="Times New Roman" w:cs="Times New Roman"/>
                <w:sz w:val="23"/>
                <w:szCs w:val="23"/>
              </w:rPr>
              <w:t>Aynur DİLSİZ (Koordinatör), Murat ŞİMŞEK, Dr. Özgür ATEŞ, Nesibe Devrim ALMACA, Vural KARAGÜL, Dr. Nurhan MUTLU, Betül BAYRAKLI</w:t>
            </w:r>
          </w:p>
        </w:tc>
      </w:tr>
      <w:tr w:rsidR="00B92B73" w:rsidRPr="00B92B73" w:rsidTr="003A70CF">
        <w:trPr>
          <w:trHeight w:val="408"/>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sz w:val="23"/>
                <w:szCs w:val="23"/>
              </w:rPr>
            </w:pPr>
            <w:r w:rsidRPr="00B92B73">
              <w:rPr>
                <w:rFonts w:ascii="Times New Roman" w:hAnsi="Times New Roman" w:cs="Times New Roman"/>
                <w:b/>
                <w:sz w:val="23"/>
                <w:szCs w:val="23"/>
              </w:rPr>
              <w:t>Yardımcı Araştırmacılar</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sz w:val="23"/>
                <w:szCs w:val="23"/>
              </w:rPr>
            </w:pPr>
          </w:p>
        </w:tc>
      </w:tr>
      <w:tr w:rsidR="00B92B73" w:rsidRPr="00B92B73" w:rsidTr="003A70CF">
        <w:trPr>
          <w:trHeight w:val="45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sz w:val="23"/>
                <w:szCs w:val="23"/>
              </w:rPr>
            </w:pPr>
            <w:r w:rsidRPr="00B92B73">
              <w:rPr>
                <w:rFonts w:ascii="Times New Roman" w:hAnsi="Times New Roman" w:cs="Times New Roman"/>
                <w:b/>
                <w:sz w:val="23"/>
                <w:szCs w:val="23"/>
              </w:rPr>
              <w:t>Başlama- Bitiş Tarihleri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sz w:val="23"/>
                <w:szCs w:val="23"/>
              </w:rPr>
            </w:pPr>
            <w:r w:rsidRPr="00B92B73">
              <w:rPr>
                <w:rFonts w:ascii="Times New Roman" w:hAnsi="Times New Roman" w:cs="Times New Roman"/>
                <w:sz w:val="23"/>
                <w:szCs w:val="23"/>
              </w:rPr>
              <w:t>01/01/2022-31/12/2024</w:t>
            </w:r>
          </w:p>
        </w:tc>
      </w:tr>
      <w:tr w:rsidR="00B92B73" w:rsidRPr="00B92B73" w:rsidTr="003A70CF">
        <w:trPr>
          <w:trHeight w:val="45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sz w:val="23"/>
                <w:szCs w:val="23"/>
              </w:rPr>
            </w:pPr>
            <w:r w:rsidRPr="00B92B73">
              <w:rPr>
                <w:rFonts w:ascii="Times New Roman" w:hAnsi="Times New Roman" w:cs="Times New Roman"/>
                <w:b/>
                <w:sz w:val="23"/>
                <w:szCs w:val="23"/>
              </w:rPr>
              <w:t>Projenin Toplam Bütçesi: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25D6A" w:rsidP="00B92B73">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2022: 193100 </w:t>
            </w:r>
            <w:proofErr w:type="gramStart"/>
            <w:r>
              <w:rPr>
                <w:rFonts w:ascii="Times New Roman" w:hAnsi="Times New Roman" w:cs="Times New Roman"/>
                <w:sz w:val="23"/>
                <w:szCs w:val="23"/>
              </w:rPr>
              <w:t>TL      2023</w:t>
            </w:r>
            <w:proofErr w:type="gramEnd"/>
            <w:r>
              <w:rPr>
                <w:rFonts w:ascii="Times New Roman" w:hAnsi="Times New Roman" w:cs="Times New Roman"/>
                <w:sz w:val="23"/>
                <w:szCs w:val="23"/>
              </w:rPr>
              <w:t>:1248</w:t>
            </w:r>
            <w:r w:rsidR="00B92B73" w:rsidRPr="00B92B73">
              <w:rPr>
                <w:rFonts w:ascii="Times New Roman" w:hAnsi="Times New Roman" w:cs="Times New Roman"/>
                <w:sz w:val="23"/>
                <w:szCs w:val="23"/>
              </w:rPr>
              <w:t xml:space="preserve">00 TL      </w:t>
            </w:r>
          </w:p>
          <w:p w:rsidR="00B92B73" w:rsidRPr="00B92B73" w:rsidRDefault="00B25D6A" w:rsidP="00B92B73">
            <w:pPr>
              <w:spacing w:after="0" w:line="240" w:lineRule="auto"/>
              <w:rPr>
                <w:rFonts w:ascii="Times New Roman" w:hAnsi="Times New Roman" w:cs="Times New Roman"/>
                <w:sz w:val="23"/>
                <w:szCs w:val="23"/>
              </w:rPr>
            </w:pPr>
            <w:r>
              <w:rPr>
                <w:rFonts w:ascii="Times New Roman" w:hAnsi="Times New Roman" w:cs="Times New Roman"/>
                <w:sz w:val="23"/>
                <w:szCs w:val="23"/>
              </w:rPr>
              <w:t>Toplam 3179</w:t>
            </w:r>
            <w:r w:rsidR="00B92B73" w:rsidRPr="00B92B73">
              <w:rPr>
                <w:rFonts w:ascii="Times New Roman" w:hAnsi="Times New Roman" w:cs="Times New Roman"/>
                <w:sz w:val="23"/>
                <w:szCs w:val="23"/>
              </w:rPr>
              <w:t>00 TL</w:t>
            </w:r>
          </w:p>
        </w:tc>
      </w:tr>
      <w:tr w:rsidR="00B92B73" w:rsidRPr="00B92B73"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B92B73" w:rsidRPr="00B92B73" w:rsidRDefault="00B92B73" w:rsidP="00B92B73">
            <w:pPr>
              <w:spacing w:after="119" w:line="240" w:lineRule="auto"/>
              <w:jc w:val="both"/>
              <w:rPr>
                <w:rFonts w:ascii="Times New Roman" w:eastAsia="Times New Roman" w:hAnsi="Times New Roman" w:cs="Times New Roman"/>
                <w:b/>
                <w:sz w:val="23"/>
                <w:szCs w:val="23"/>
                <w:lang w:eastAsia="ar-SA"/>
              </w:rPr>
            </w:pPr>
            <w:r w:rsidRPr="00B92B73">
              <w:rPr>
                <w:rFonts w:ascii="Times New Roman" w:eastAsia="Times New Roman" w:hAnsi="Times New Roman" w:cs="Times New Roman"/>
                <w:b/>
                <w:sz w:val="23"/>
                <w:szCs w:val="23"/>
                <w:lang w:eastAsia="ar-SA"/>
              </w:rPr>
              <w:t xml:space="preserve">Karar: </w:t>
            </w:r>
          </w:p>
          <w:p w:rsidR="00B92B73" w:rsidRPr="00B92B73" w:rsidRDefault="00B92B73" w:rsidP="00B92B73">
            <w:pPr>
              <w:spacing w:after="119" w:line="240" w:lineRule="auto"/>
              <w:jc w:val="both"/>
              <w:rPr>
                <w:rFonts w:ascii="Times New Roman" w:eastAsia="Times New Roman" w:hAnsi="Times New Roman" w:cs="Times New Roman"/>
                <w:sz w:val="23"/>
                <w:szCs w:val="23"/>
                <w:lang w:eastAsia="ar-SA"/>
              </w:rPr>
            </w:pPr>
            <w:r w:rsidRPr="00B92B73">
              <w:rPr>
                <w:rFonts w:ascii="Times New Roman" w:eastAsia="Times New Roman" w:hAnsi="Times New Roman" w:cs="Times New Roman"/>
                <w:sz w:val="23"/>
                <w:szCs w:val="23"/>
                <w:lang w:eastAsia="ar-SA"/>
              </w:rPr>
              <w:t>Yeni teklif proje gruba sunulmuştur.</w:t>
            </w:r>
          </w:p>
          <w:p w:rsidR="00B92B73" w:rsidRPr="00B92B73" w:rsidRDefault="00B92B73" w:rsidP="00B92B73">
            <w:pPr>
              <w:numPr>
                <w:ilvl w:val="0"/>
                <w:numId w:val="70"/>
              </w:numPr>
              <w:spacing w:after="0" w:line="240" w:lineRule="auto"/>
              <w:jc w:val="both"/>
              <w:rPr>
                <w:rFonts w:ascii="Times New Roman" w:eastAsia="Times New Roman" w:hAnsi="Times New Roman" w:cs="Times New Roman"/>
                <w:sz w:val="23"/>
                <w:szCs w:val="23"/>
                <w:lang w:eastAsia="ar-SA"/>
              </w:rPr>
            </w:pPr>
            <w:r w:rsidRPr="00B92B73">
              <w:rPr>
                <w:rFonts w:ascii="Times New Roman" w:eastAsia="Times New Roman" w:hAnsi="Times New Roman" w:cs="Times New Roman"/>
                <w:sz w:val="23"/>
                <w:szCs w:val="23"/>
                <w:lang w:eastAsia="ar-SA"/>
              </w:rPr>
              <w:t xml:space="preserve">Gübre verilerinin güncel olarak verilmesine, </w:t>
            </w:r>
          </w:p>
          <w:p w:rsidR="00B92B73" w:rsidRPr="00B92B73" w:rsidRDefault="00B92B73" w:rsidP="00B92B73">
            <w:pPr>
              <w:numPr>
                <w:ilvl w:val="0"/>
                <w:numId w:val="70"/>
              </w:numPr>
              <w:spacing w:after="0" w:line="240" w:lineRule="auto"/>
              <w:jc w:val="both"/>
              <w:rPr>
                <w:rFonts w:ascii="Times New Roman" w:eastAsia="Times New Roman" w:hAnsi="Times New Roman" w:cs="Times New Roman"/>
                <w:sz w:val="23"/>
                <w:szCs w:val="23"/>
                <w:lang w:eastAsia="ar-SA"/>
              </w:rPr>
            </w:pPr>
            <w:r w:rsidRPr="00B92B73">
              <w:rPr>
                <w:rFonts w:ascii="Times New Roman" w:eastAsia="Times New Roman" w:hAnsi="Times New Roman" w:cs="Times New Roman"/>
                <w:sz w:val="23"/>
                <w:szCs w:val="23"/>
                <w:lang w:eastAsia="ar-SA"/>
              </w:rPr>
              <w:t>Projenin 2022 yılında başlatılmasına,</w:t>
            </w:r>
          </w:p>
          <w:p w:rsidR="00B92B73" w:rsidRPr="00B92B73" w:rsidRDefault="00B92B73" w:rsidP="00B92B73">
            <w:pPr>
              <w:numPr>
                <w:ilvl w:val="0"/>
                <w:numId w:val="70"/>
              </w:numPr>
              <w:spacing w:after="119" w:line="240" w:lineRule="auto"/>
              <w:jc w:val="both"/>
              <w:rPr>
                <w:rFonts w:ascii="Times New Roman" w:eastAsia="Times New Roman" w:hAnsi="Times New Roman" w:cs="Times New Roman"/>
                <w:sz w:val="23"/>
                <w:szCs w:val="23"/>
                <w:lang w:eastAsia="ar-SA"/>
              </w:rPr>
            </w:pPr>
            <w:r w:rsidRPr="00B92B73">
              <w:rPr>
                <w:rFonts w:ascii="Times New Roman" w:eastAsia="Times New Roman" w:hAnsi="Times New Roman" w:cs="Times New Roman"/>
                <w:sz w:val="23"/>
                <w:szCs w:val="23"/>
                <w:lang w:eastAsia="ar-SA"/>
              </w:rPr>
              <w:t xml:space="preserve">Şanlıurfa lokasyonunda bölüm değişikliği nedeniyle Dr. Sibel SÖYLEMEZ’ in proje ekibinden çıkarılmasına, Dr. Meral ANLAĞAN TAŞ’ın proje ekibine </w:t>
            </w:r>
            <w:proofErr w:type="gramStart"/>
            <w:r w:rsidRPr="00B92B73">
              <w:rPr>
                <w:rFonts w:ascii="Times New Roman" w:eastAsia="Times New Roman" w:hAnsi="Times New Roman" w:cs="Times New Roman"/>
                <w:sz w:val="23"/>
                <w:szCs w:val="23"/>
                <w:lang w:eastAsia="ar-SA"/>
              </w:rPr>
              <w:t>dahil</w:t>
            </w:r>
            <w:proofErr w:type="gramEnd"/>
            <w:r w:rsidRPr="00B92B73">
              <w:rPr>
                <w:rFonts w:ascii="Times New Roman" w:eastAsia="Times New Roman" w:hAnsi="Times New Roman" w:cs="Times New Roman"/>
                <w:sz w:val="23"/>
                <w:szCs w:val="23"/>
                <w:lang w:eastAsia="ar-SA"/>
              </w:rPr>
              <w:t xml:space="preserve"> edilmesine,</w:t>
            </w:r>
          </w:p>
          <w:p w:rsidR="00B92B73" w:rsidRPr="00B92B73" w:rsidRDefault="00B92B73" w:rsidP="00B92B73">
            <w:pPr>
              <w:spacing w:after="0" w:line="240" w:lineRule="auto"/>
              <w:jc w:val="both"/>
              <w:rPr>
                <w:rFonts w:ascii="Times New Roman" w:eastAsia="Times New Roman" w:hAnsi="Times New Roman" w:cs="Times New Roman"/>
                <w:sz w:val="23"/>
                <w:szCs w:val="23"/>
                <w:lang w:eastAsia="ar-SA"/>
              </w:rPr>
            </w:pPr>
            <w:r w:rsidRPr="00B92B73">
              <w:rPr>
                <w:rFonts w:ascii="Times New Roman" w:eastAsia="Times New Roman" w:hAnsi="Times New Roman" w:cs="Times New Roman"/>
                <w:sz w:val="23"/>
                <w:szCs w:val="23"/>
                <w:lang w:eastAsia="ar-SA"/>
              </w:rPr>
              <w:t>Projenin öneriler doğrultusunda revize edilerek 2022 AYK’ya sunulmasına karar verilmiştir.</w:t>
            </w:r>
          </w:p>
          <w:p w:rsidR="00B92B73" w:rsidRPr="00B92B73" w:rsidRDefault="00B92B73" w:rsidP="00B92B73">
            <w:pPr>
              <w:spacing w:after="0" w:line="240" w:lineRule="auto"/>
              <w:jc w:val="both"/>
              <w:rPr>
                <w:rFonts w:ascii="Times New Roman" w:eastAsia="Times New Roman" w:hAnsi="Times New Roman" w:cs="Times New Roman"/>
                <w:b/>
                <w:sz w:val="23"/>
                <w:szCs w:val="23"/>
                <w:lang w:eastAsia="ar-SA"/>
              </w:rPr>
            </w:pPr>
          </w:p>
        </w:tc>
      </w:tr>
    </w:tbl>
    <w:p w:rsidR="00B92B73" w:rsidRPr="00B92B73" w:rsidRDefault="00B92B73" w:rsidP="00B92B73">
      <w:pPr>
        <w:spacing w:after="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20" w:line="240"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8"/>
        <w:gridCol w:w="6414"/>
      </w:tblGrid>
      <w:tr w:rsidR="00B92B73" w:rsidRPr="00B92B73" w:rsidTr="003A70CF">
        <w:trPr>
          <w:trHeight w:val="475"/>
        </w:trPr>
        <w:tc>
          <w:tcPr>
            <w:tcW w:w="146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3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TAGEM/TSKAD/B/18/A9/P1/506</w:t>
            </w:r>
          </w:p>
        </w:tc>
      </w:tr>
      <w:tr w:rsidR="00B92B73" w:rsidRPr="00B92B73" w:rsidTr="003A70CF">
        <w:trPr>
          <w:trHeight w:val="508"/>
        </w:trPr>
        <w:tc>
          <w:tcPr>
            <w:tcW w:w="146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3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 xml:space="preserve">Ege Bölgesi </w:t>
            </w:r>
            <w:r w:rsidRPr="00B92B73">
              <w:rPr>
                <w:rFonts w:ascii="Times New Roman" w:hAnsi="Times New Roman" w:cs="Times New Roman"/>
                <w:i/>
              </w:rPr>
              <w:t>Rhizobium</w:t>
            </w:r>
            <w:r w:rsidRPr="00B92B73">
              <w:rPr>
                <w:rFonts w:ascii="Times New Roman" w:hAnsi="Times New Roman" w:cs="Times New Roman"/>
              </w:rPr>
              <w:t xml:space="preserve"> Bakteri Suşlarının Toplanması, Değerlendirilmesi ve Seleksiyonu</w:t>
            </w:r>
          </w:p>
        </w:tc>
      </w:tr>
      <w:tr w:rsidR="00B92B73" w:rsidRPr="00B92B73" w:rsidTr="003A70CF">
        <w:trPr>
          <w:trHeight w:val="508"/>
        </w:trPr>
        <w:tc>
          <w:tcPr>
            <w:tcW w:w="146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3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 xml:space="preserve">The Collection, Evaluation and Selection of </w:t>
            </w:r>
            <w:r w:rsidRPr="00B92B73">
              <w:rPr>
                <w:rFonts w:ascii="Times New Roman" w:hAnsi="Times New Roman" w:cs="Times New Roman"/>
                <w:i/>
              </w:rPr>
              <w:t xml:space="preserve">Rhizobium </w:t>
            </w:r>
            <w:r w:rsidRPr="00B92B73">
              <w:rPr>
                <w:rFonts w:ascii="Times New Roman" w:hAnsi="Times New Roman" w:cs="Times New Roman"/>
              </w:rPr>
              <w:t>Strains of AegeanRegion</w:t>
            </w:r>
          </w:p>
        </w:tc>
      </w:tr>
      <w:tr w:rsidR="00B92B73" w:rsidRPr="00B92B73" w:rsidTr="003A70CF">
        <w:trPr>
          <w:trHeight w:val="365"/>
        </w:trPr>
        <w:tc>
          <w:tcPr>
            <w:tcW w:w="146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3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Uluslararası Tarımsal Araştırma ve Eğitim Merkezi Müdürlüğü, Menemen/İZMİR</w:t>
            </w:r>
          </w:p>
        </w:tc>
      </w:tr>
      <w:tr w:rsidR="00B92B73" w:rsidRPr="00B92B73" w:rsidTr="003A70CF">
        <w:trPr>
          <w:trHeight w:val="610"/>
        </w:trPr>
        <w:tc>
          <w:tcPr>
            <w:tcW w:w="146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Kuruluş/lar</w:t>
            </w:r>
          </w:p>
        </w:tc>
        <w:tc>
          <w:tcPr>
            <w:tcW w:w="353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44"/>
        </w:trPr>
        <w:tc>
          <w:tcPr>
            <w:tcW w:w="146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3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Vural KARAGÜL</w:t>
            </w:r>
          </w:p>
        </w:tc>
      </w:tr>
      <w:tr w:rsidR="00B92B73" w:rsidRPr="00B92B73" w:rsidTr="003A70CF">
        <w:trPr>
          <w:trHeight w:val="376"/>
        </w:trPr>
        <w:tc>
          <w:tcPr>
            <w:tcW w:w="146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3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Nuri CANDAN, Ali ERTÜRK, Huriye BAYRAM, Kürşat ÜNER, Şuayip YÜZBAŞI, Sinan ARAS, Burcu GÜNDÜZ ERGÜN, Dilek KAYA ÖZDOĞAN</w:t>
            </w:r>
          </w:p>
        </w:tc>
      </w:tr>
      <w:tr w:rsidR="00B92B73" w:rsidRPr="00B92B73" w:rsidTr="003A70CF">
        <w:trPr>
          <w:trHeight w:val="418"/>
        </w:trPr>
        <w:tc>
          <w:tcPr>
            <w:tcW w:w="146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3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01/01/2018 - 31/12/2021</w:t>
            </w:r>
          </w:p>
        </w:tc>
      </w:tr>
      <w:tr w:rsidR="00B92B73" w:rsidRPr="00B92B73" w:rsidTr="003A70CF">
        <w:trPr>
          <w:trHeight w:val="418"/>
        </w:trPr>
        <w:tc>
          <w:tcPr>
            <w:tcW w:w="146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3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1. yıl: 95.000,00 </w:t>
            </w:r>
            <w:proofErr w:type="gramStart"/>
            <w:r w:rsidRPr="00B92B73">
              <w:rPr>
                <w:rFonts w:ascii="Times New Roman" w:hAnsi="Times New Roman" w:cs="Times New Roman"/>
              </w:rPr>
              <w:t>TL       2</w:t>
            </w:r>
            <w:proofErr w:type="gramEnd"/>
            <w:r w:rsidRPr="00B92B73">
              <w:rPr>
                <w:rFonts w:ascii="Times New Roman" w:hAnsi="Times New Roman" w:cs="Times New Roman"/>
              </w:rPr>
              <w:t>. yıl: 10.500,00 TL      3.yıl: 7.000,00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4. yıl: 7.500,00 </w:t>
            </w:r>
            <w:proofErr w:type="gramStart"/>
            <w:r w:rsidRPr="00B92B73">
              <w:rPr>
                <w:rFonts w:ascii="Times New Roman" w:hAnsi="Times New Roman" w:cs="Times New Roman"/>
              </w:rPr>
              <w:t>TL          Toplam</w:t>
            </w:r>
            <w:proofErr w:type="gramEnd"/>
            <w:r w:rsidRPr="00B92B73">
              <w:rPr>
                <w:rFonts w:ascii="Times New Roman" w:hAnsi="Times New Roman" w:cs="Times New Roman"/>
              </w:rPr>
              <w:t xml:space="preserve"> 120.000,00 TL</w:t>
            </w:r>
          </w:p>
        </w:tc>
      </w:tr>
      <w:tr w:rsidR="00B92B73" w:rsidRPr="00B92B73" w:rsidTr="003A70CF">
        <w:trPr>
          <w:trHeight w:val="945"/>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before="120"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gelişme raporu gruba sunulmuştur.</w:t>
            </w:r>
            <w:r w:rsidRPr="00B92B73">
              <w:rPr>
                <w:rFonts w:ascii="Times New Roman" w:eastAsia="Times New Roman" w:hAnsi="Times New Roman" w:cs="Times New Roman"/>
                <w:b/>
                <w:lang w:eastAsia="ar-SA"/>
              </w:rPr>
              <w:t xml:space="preserve">  </w:t>
            </w:r>
          </w:p>
          <w:p w:rsidR="00B92B73" w:rsidRPr="00B92B73" w:rsidRDefault="00B92B73" w:rsidP="00B92B73">
            <w:pPr>
              <w:numPr>
                <w:ilvl w:val="0"/>
                <w:numId w:val="70"/>
              </w:numPr>
              <w:spacing w:before="120"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Sera denemesinin kurulması için proje süresinin 1 yıl uzatılmasına,</w:t>
            </w:r>
          </w:p>
          <w:p w:rsidR="00B92B73" w:rsidRPr="00B92B73" w:rsidRDefault="00B92B73" w:rsidP="00B92B73">
            <w:pPr>
              <w:spacing w:before="120"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gelişme raporu kabul edilmiş olup, devamına karar verilmiştir.</w:t>
            </w:r>
          </w:p>
          <w:p w:rsidR="00B92B73" w:rsidRPr="00B92B73" w:rsidRDefault="00B92B73" w:rsidP="00B92B73">
            <w:pPr>
              <w:spacing w:before="120" w:after="120" w:line="240" w:lineRule="auto"/>
              <w:jc w:val="both"/>
              <w:rPr>
                <w:rFonts w:ascii="Times New Roman" w:eastAsia="Times New Roman" w:hAnsi="Times New Roman" w:cs="Times New Roman"/>
                <w:b/>
                <w:lang w:eastAsia="ar-SA"/>
              </w:rPr>
            </w:pPr>
          </w:p>
        </w:tc>
      </w:tr>
    </w:tbl>
    <w:p w:rsidR="00B92B73" w:rsidRPr="00B92B73" w:rsidRDefault="00B92B73" w:rsidP="00B92B73">
      <w:pPr>
        <w:spacing w:after="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20" w:line="259" w:lineRule="auto"/>
        <w:rPr>
          <w:rFonts w:ascii="Times New Roman" w:hAnsi="Times New Roman" w:cs="Times New Roman"/>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4925"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284"/>
      </w:tblGrid>
      <w:tr w:rsidR="00B92B73" w:rsidRPr="00B92B73" w:rsidTr="003A70CF">
        <w:tc>
          <w:tcPr>
            <w:tcW w:w="148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2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lang w:val="en-US"/>
              </w:rPr>
              <w:t>TAGEM/TSKAD/A/19/A9/P1/1322</w:t>
            </w:r>
          </w:p>
        </w:tc>
      </w:tr>
      <w:tr w:rsidR="00B92B73" w:rsidRPr="00B92B73" w:rsidTr="003A70CF">
        <w:tc>
          <w:tcPr>
            <w:tcW w:w="148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2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Cs/>
              </w:rPr>
              <w:t>Katı ve Sıvı Vermikompostun Domates Bitkisinin Gelişimi ve Toprağın Mikrobiyal Aktivitesi Üzerine Etkisi</w:t>
            </w:r>
          </w:p>
        </w:tc>
      </w:tr>
      <w:tr w:rsidR="00B92B73" w:rsidRPr="00B92B73" w:rsidTr="003A70CF">
        <w:tc>
          <w:tcPr>
            <w:tcW w:w="148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2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The effect of solid and liquid vermicompost of tomato plant’s growth and microbialactivity in soil</w:t>
            </w:r>
          </w:p>
        </w:tc>
      </w:tr>
      <w:tr w:rsidR="00B92B73" w:rsidRPr="00B92B73" w:rsidTr="003A70CF">
        <w:trPr>
          <w:trHeight w:val="397"/>
        </w:trPr>
        <w:tc>
          <w:tcPr>
            <w:tcW w:w="148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2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Toprak Gübre ve Su Kaynakları Merkez Araştırma Enstitüsü Müdürlüğü</w:t>
            </w:r>
          </w:p>
        </w:tc>
      </w:tr>
      <w:tr w:rsidR="00B92B73" w:rsidRPr="00B92B73" w:rsidTr="003A70CF">
        <w:tc>
          <w:tcPr>
            <w:tcW w:w="148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2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8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2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Ebru ÇULHACI</w:t>
            </w:r>
          </w:p>
        </w:tc>
      </w:tr>
      <w:tr w:rsidR="00B92B73" w:rsidRPr="00B92B73" w:rsidTr="003A70CF">
        <w:trPr>
          <w:trHeight w:val="408"/>
        </w:trPr>
        <w:tc>
          <w:tcPr>
            <w:tcW w:w="148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2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w:t>
            </w:r>
          </w:p>
        </w:tc>
      </w:tr>
      <w:tr w:rsidR="00B92B73" w:rsidRPr="00B92B73" w:rsidTr="003A70CF">
        <w:trPr>
          <w:trHeight w:val="454"/>
        </w:trPr>
        <w:tc>
          <w:tcPr>
            <w:tcW w:w="148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2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01/01/2019- 31/12/2021</w:t>
            </w:r>
          </w:p>
        </w:tc>
      </w:tr>
      <w:tr w:rsidR="00B92B73" w:rsidRPr="00B92B73" w:rsidTr="003A70CF">
        <w:trPr>
          <w:trHeight w:val="454"/>
        </w:trPr>
        <w:tc>
          <w:tcPr>
            <w:tcW w:w="148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2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1. yıl:71.000 </w:t>
            </w:r>
            <w:proofErr w:type="gramStart"/>
            <w:r w:rsidRPr="00B92B73">
              <w:rPr>
                <w:rFonts w:ascii="Times New Roman" w:hAnsi="Times New Roman" w:cs="Times New Roman"/>
              </w:rPr>
              <w:t>TL     2</w:t>
            </w:r>
            <w:proofErr w:type="gramEnd"/>
            <w:r w:rsidRPr="00B92B73">
              <w:rPr>
                <w:rFonts w:ascii="Times New Roman" w:hAnsi="Times New Roman" w:cs="Times New Roman"/>
              </w:rPr>
              <w:t>. Yıl: 30.000TL        Toplam: 101.000 TL</w:t>
            </w:r>
          </w:p>
        </w:tc>
      </w:tr>
      <w:tr w:rsidR="00B92B73" w:rsidRPr="00B92B73" w:rsidTr="003A70CF">
        <w:trPr>
          <w:trHeight w:val="1544"/>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toplu sonuç raporu gruba sunulmuştur.</w:t>
            </w:r>
            <w:r w:rsidRPr="00B92B73">
              <w:rPr>
                <w:rFonts w:ascii="Times New Roman" w:eastAsia="Times New Roman" w:hAnsi="Times New Roman" w:cs="Times New Roman"/>
                <w:b/>
                <w:lang w:eastAsia="ar-SA"/>
              </w:rPr>
              <w:t xml:space="preserve">  </w:t>
            </w:r>
          </w:p>
          <w:p w:rsidR="00B92B73" w:rsidRPr="00B92B73" w:rsidRDefault="00B92B73" w:rsidP="00B92B73">
            <w:pPr>
              <w:numPr>
                <w:ilvl w:val="0"/>
                <w:numId w:val="70"/>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Analiz sonuçlarının kontrol edilmesine,</w:t>
            </w:r>
          </w:p>
          <w:p w:rsidR="00B92B73" w:rsidRPr="00B92B73" w:rsidRDefault="00B92B73" w:rsidP="00B92B73">
            <w:pPr>
              <w:numPr>
                <w:ilvl w:val="0"/>
                <w:numId w:val="70"/>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Toplam mikroorganizma ve fungus sayısının projeden çıkarılmasına,</w:t>
            </w:r>
          </w:p>
          <w:p w:rsidR="00B92B73" w:rsidRPr="00B92B73" w:rsidRDefault="00B92B73" w:rsidP="00B92B73">
            <w:pPr>
              <w:numPr>
                <w:ilvl w:val="0"/>
                <w:numId w:val="70"/>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Katı ve sıvı solucan gübrelerinin ikili karşılaştırma testi ile karşılaştırılmasına,</w:t>
            </w:r>
          </w:p>
          <w:p w:rsidR="00B92B73" w:rsidRPr="00B92B73" w:rsidRDefault="00B92B73" w:rsidP="00B92B73">
            <w:pPr>
              <w:numPr>
                <w:ilvl w:val="0"/>
                <w:numId w:val="70"/>
              </w:numPr>
              <w:spacing w:after="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İstatistik analizlerin yeniden değerlendirilmesine,</w:t>
            </w:r>
          </w:p>
          <w:p w:rsidR="00B92B73" w:rsidRPr="00B92B73" w:rsidRDefault="00B92B73" w:rsidP="00B92B73">
            <w:pPr>
              <w:numPr>
                <w:ilvl w:val="0"/>
                <w:numId w:val="70"/>
              </w:numPr>
              <w:spacing w:after="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Raportör olarak Prof. Dr. Ayten NAMLI ve Dr. Filiz ÖKTÜREN ASRİ’nin atanmasına,</w:t>
            </w:r>
          </w:p>
          <w:p w:rsidR="00B92B73" w:rsidRPr="00B92B73" w:rsidRDefault="00B92B73" w:rsidP="00B92B73">
            <w:pPr>
              <w:numPr>
                <w:ilvl w:val="0"/>
                <w:numId w:val="70"/>
              </w:numPr>
              <w:spacing w:after="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 xml:space="preserve">Sonuç porunun 2023 PDG’ye sunulmasına karar verilmiştir. </w:t>
            </w:r>
          </w:p>
          <w:p w:rsidR="00B92B73" w:rsidRPr="00B92B73" w:rsidRDefault="00B92B73" w:rsidP="00B92B73">
            <w:pPr>
              <w:spacing w:after="0" w:line="240" w:lineRule="auto"/>
              <w:jc w:val="both"/>
              <w:rPr>
                <w:rFonts w:ascii="Times New Roman" w:eastAsia="Times New Roman" w:hAnsi="Times New Roman" w:cs="Times New Roman"/>
                <w:lang w:eastAsia="ar-SA"/>
              </w:rPr>
            </w:pPr>
          </w:p>
        </w:tc>
      </w:tr>
    </w:tbl>
    <w:p w:rsidR="00B92B73" w:rsidRPr="00B92B73" w:rsidRDefault="00B92B73" w:rsidP="00B92B73">
      <w:pPr>
        <w:spacing w:after="16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widowControl w:val="0"/>
        <w:autoSpaceDE w:val="0"/>
        <w:autoSpaceDN w:val="0"/>
        <w:adjustRightInd w:val="0"/>
        <w:spacing w:after="240" w:line="360" w:lineRule="auto"/>
        <w:rPr>
          <w:rFonts w:ascii="Times New Roman" w:eastAsiaTheme="minorEastAsia" w:hAnsi="Times New Roman" w:cs="Times New Roman"/>
          <w:lang w:val="en-GB"/>
        </w:rPr>
      </w:pPr>
      <w:r w:rsidRPr="00B92B73">
        <w:rPr>
          <w:rFonts w:ascii="Times New Roman" w:eastAsiaTheme="minorEastAsia" w:hAnsi="Times New Roman" w:cs="Times New Roman"/>
          <w:b/>
          <w:lang w:val="en-GB"/>
        </w:rPr>
        <w:t>PROGRAM ADI</w:t>
      </w:r>
      <w:r w:rsidRPr="00B92B73">
        <w:rPr>
          <w:rFonts w:ascii="Times New Roman" w:eastAsiaTheme="minorEastAsia" w:hAnsi="Times New Roman" w:cs="Times New Roman"/>
          <w:b/>
          <w:lang w:val="en-GB"/>
        </w:rPr>
        <w:tab/>
      </w:r>
      <w:proofErr w:type="gramStart"/>
      <w:r w:rsidRPr="00B92B73">
        <w:rPr>
          <w:rFonts w:ascii="Times New Roman" w:eastAsiaTheme="minorEastAsia" w:hAnsi="Times New Roman" w:cs="Times New Roman"/>
          <w:b/>
          <w:lang w:val="en-GB"/>
        </w:rPr>
        <w:t>:</w:t>
      </w:r>
      <w:r w:rsidRPr="00B92B73">
        <w:rPr>
          <w:rFonts w:ascii="Times New Roman" w:hAnsi="Times New Roman" w:cs="Times New Roman"/>
        </w:rPr>
        <w:t>Bitki</w:t>
      </w:r>
      <w:proofErr w:type="gramEnd"/>
      <w:r w:rsidRPr="00B92B73">
        <w:rPr>
          <w:rFonts w:ascii="Times New Roman" w:hAnsi="Times New Roman" w:cs="Times New Roman"/>
        </w:rPr>
        <w:t xml:space="preserve">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37"/>
        <w:gridCol w:w="5925"/>
      </w:tblGrid>
      <w:tr w:rsidR="00B92B73" w:rsidRPr="00B92B73" w:rsidTr="003A70CF">
        <w:tc>
          <w:tcPr>
            <w:tcW w:w="173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26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lang w:val="en-US"/>
              </w:rPr>
              <w:t>TAGEM/TSKAD/B/18/A9/P1/775</w:t>
            </w:r>
          </w:p>
        </w:tc>
      </w:tr>
      <w:tr w:rsidR="00B92B73" w:rsidRPr="00B92B73" w:rsidTr="003A70CF">
        <w:tc>
          <w:tcPr>
            <w:tcW w:w="173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26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Topraklarda Doğal Olarak Bulunan Mikorizalarin İzolasyonu ve Monokültür Üretimi</w:t>
            </w:r>
          </w:p>
        </w:tc>
      </w:tr>
      <w:tr w:rsidR="00B92B73" w:rsidRPr="00B92B73" w:rsidTr="003A70CF">
        <w:tc>
          <w:tcPr>
            <w:tcW w:w="173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26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Isolation and Monoculture Production mycorrhizaes of Naturally Found in Soils</w:t>
            </w:r>
          </w:p>
        </w:tc>
      </w:tr>
      <w:tr w:rsidR="00B92B73" w:rsidRPr="00B92B73" w:rsidTr="003A70CF">
        <w:trPr>
          <w:trHeight w:val="397"/>
        </w:trPr>
        <w:tc>
          <w:tcPr>
            <w:tcW w:w="173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26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Toprak, Gübre ve Su Kaynakları Merkez Araştırma Enstitüsü Müdürlüğü</w:t>
            </w:r>
          </w:p>
        </w:tc>
      </w:tr>
      <w:tr w:rsidR="00B92B73" w:rsidRPr="00B92B73" w:rsidTr="003A70CF">
        <w:trPr>
          <w:trHeight w:val="392"/>
        </w:trPr>
        <w:tc>
          <w:tcPr>
            <w:tcW w:w="173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26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73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26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Aynur DİLSİZ</w:t>
            </w:r>
          </w:p>
        </w:tc>
      </w:tr>
      <w:tr w:rsidR="00B92B73" w:rsidRPr="00B92B73" w:rsidTr="003A70CF">
        <w:trPr>
          <w:trHeight w:val="408"/>
        </w:trPr>
        <w:tc>
          <w:tcPr>
            <w:tcW w:w="173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26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Çağlar SAGUN,  Dilek Kaya ÖZDOĞAN,   Dr. Nur KOYUNCU, Prof. Dr. Younnes Rezaee Danes, Prof. Dr. Semra DEMİR</w:t>
            </w:r>
          </w:p>
        </w:tc>
      </w:tr>
      <w:tr w:rsidR="00B92B73" w:rsidRPr="00B92B73" w:rsidTr="003A70CF">
        <w:trPr>
          <w:trHeight w:val="348"/>
        </w:trPr>
        <w:tc>
          <w:tcPr>
            <w:tcW w:w="173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26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01/01/2018 -31/12/2021</w:t>
            </w:r>
          </w:p>
        </w:tc>
      </w:tr>
      <w:tr w:rsidR="00B92B73" w:rsidRPr="00B92B73" w:rsidTr="003A70CF">
        <w:trPr>
          <w:trHeight w:val="454"/>
        </w:trPr>
        <w:tc>
          <w:tcPr>
            <w:tcW w:w="173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26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1. Yıl:    59.000 TL      2. Yıl: 12.250 TL          3. </w:t>
            </w:r>
            <w:proofErr w:type="gramStart"/>
            <w:r w:rsidRPr="00B92B73">
              <w:rPr>
                <w:rFonts w:ascii="Times New Roman" w:hAnsi="Times New Roman" w:cs="Times New Roman"/>
              </w:rPr>
              <w:t>Yıl : 9</w:t>
            </w:r>
            <w:proofErr w:type="gramEnd"/>
            <w:r w:rsidRPr="00B92B73">
              <w:rPr>
                <w:rFonts w:ascii="Times New Roman" w:hAnsi="Times New Roman" w:cs="Times New Roman"/>
              </w:rPr>
              <w:t>.250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80.500</w:t>
            </w:r>
          </w:p>
        </w:tc>
      </w:tr>
      <w:tr w:rsidR="00B92B73" w:rsidRPr="00B92B73" w:rsidTr="003A70CF">
        <w:trPr>
          <w:trHeight w:val="1160"/>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toplu sonuç raporu gruba sunulmuştur.</w:t>
            </w:r>
            <w:r w:rsidRPr="00B92B73">
              <w:rPr>
                <w:rFonts w:ascii="Times New Roman" w:eastAsia="Times New Roman" w:hAnsi="Times New Roman" w:cs="Times New Roman"/>
                <w:b/>
                <w:lang w:eastAsia="ar-SA"/>
              </w:rPr>
              <w:t xml:space="preserve">  </w:t>
            </w:r>
          </w:p>
          <w:p w:rsidR="00B92B73" w:rsidRPr="00B92B73" w:rsidRDefault="00B92B73" w:rsidP="00B92B73">
            <w:pPr>
              <w:numPr>
                <w:ilvl w:val="0"/>
                <w:numId w:val="71"/>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Raportör olarak Prof. Dr. Ramazan ÇAKMAKÇI ve Zir. Yük. Müh. Gökhan UÇAR’ın atanmasına,</w:t>
            </w:r>
          </w:p>
          <w:p w:rsidR="00B92B73" w:rsidRPr="00B92B73" w:rsidRDefault="00B92B73" w:rsidP="00B92B73">
            <w:pPr>
              <w:numPr>
                <w:ilvl w:val="0"/>
                <w:numId w:val="71"/>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Sonuç raporunun 2023 PDG’ye sunulmasına karar verilmiştir.</w:t>
            </w:r>
          </w:p>
          <w:p w:rsidR="00B92B73" w:rsidRPr="00B92B73" w:rsidRDefault="00B92B73" w:rsidP="00B92B73">
            <w:pPr>
              <w:spacing w:after="0" w:line="240" w:lineRule="auto"/>
              <w:jc w:val="both"/>
              <w:rPr>
                <w:rFonts w:ascii="Times New Roman" w:eastAsia="Times New Roman" w:hAnsi="Times New Roman" w:cs="Times New Roman"/>
                <w:b/>
                <w:lang w:eastAsia="ar-SA"/>
              </w:rPr>
            </w:pPr>
          </w:p>
        </w:tc>
      </w:tr>
    </w:tbl>
    <w:p w:rsidR="00B92B73" w:rsidRPr="00B92B73" w:rsidRDefault="00B92B73" w:rsidP="00B92B73">
      <w:pPr>
        <w:spacing w:after="160" w:line="259" w:lineRule="auto"/>
        <w:jc w:val="center"/>
        <w:rPr>
          <w:rFonts w:ascii="Times New Roman" w:hAnsi="Times New Roman" w:cs="Times New Roman"/>
          <w:b/>
        </w:rPr>
        <w:sectPr w:rsidR="00B92B73" w:rsidRPr="00B92B73" w:rsidSect="003A70CF">
          <w:pgSz w:w="11906" w:h="16838"/>
          <w:pgMar w:top="1417" w:right="1417" w:bottom="993" w:left="1417" w:header="709" w:footer="709" w:gutter="0"/>
          <w:cols w:space="708"/>
          <w:docGrid w:linePitch="360"/>
        </w:sectPr>
      </w:pP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5397" w:type="pct"/>
        <w:tblInd w:w="-28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33"/>
        <w:gridCol w:w="6849"/>
      </w:tblGrid>
      <w:tr w:rsidR="00B92B73" w:rsidRPr="00B92B73" w:rsidTr="003A70CF">
        <w:tc>
          <w:tcPr>
            <w:tcW w:w="149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TAGEM/TSKAD/17/A09/P01/01</w:t>
            </w:r>
          </w:p>
        </w:tc>
      </w:tr>
      <w:tr w:rsidR="00B92B73" w:rsidRPr="00B92B73" w:rsidTr="003A70CF">
        <w:tc>
          <w:tcPr>
            <w:tcW w:w="149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Lignin Parçalayan Bakterilerin İzolasyonu ve Farklı Bitkisel Artıklarla Kompostlanarak Tarımda Kullanım Olanaklarının Araştırılması</w:t>
            </w:r>
          </w:p>
        </w:tc>
      </w:tr>
      <w:tr w:rsidR="00B92B73" w:rsidRPr="00B92B73" w:rsidTr="003A70CF">
        <w:tc>
          <w:tcPr>
            <w:tcW w:w="149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p>
        </w:tc>
      </w:tr>
      <w:tr w:rsidR="00B92B73" w:rsidRPr="00B92B73" w:rsidTr="003A70CF">
        <w:trPr>
          <w:trHeight w:val="397"/>
        </w:trPr>
        <w:tc>
          <w:tcPr>
            <w:tcW w:w="149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Cs/>
              </w:rPr>
              <w:t xml:space="preserve">Toprak Gübre ve Su Kaynakları Merkez Araştırma Enstitüsü </w:t>
            </w:r>
            <w:r w:rsidRPr="00B92B73">
              <w:rPr>
                <w:rFonts w:ascii="Times New Roman" w:hAnsi="Times New Roman" w:cs="Times New Roman"/>
                <w:lang w:val="en-US"/>
              </w:rPr>
              <w:t>(TGSKMAE)</w:t>
            </w:r>
          </w:p>
        </w:tc>
      </w:tr>
      <w:tr w:rsidR="00B92B73" w:rsidRPr="00B92B73" w:rsidTr="003A70CF">
        <w:tc>
          <w:tcPr>
            <w:tcW w:w="149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Cs/>
              </w:rPr>
              <w:t>Tarımsal Araştırmalar ve Politikalar Genel Müdürlüğü (</w:t>
            </w:r>
            <w:r w:rsidRPr="00B92B73">
              <w:rPr>
                <w:rFonts w:ascii="Times New Roman" w:hAnsi="Times New Roman" w:cs="Times New Roman"/>
              </w:rPr>
              <w:t>TAGEM)</w:t>
            </w:r>
          </w:p>
        </w:tc>
      </w:tr>
      <w:tr w:rsidR="00B92B73" w:rsidRPr="00B92B73" w:rsidTr="003A70CF">
        <w:trPr>
          <w:trHeight w:val="374"/>
        </w:trPr>
        <w:tc>
          <w:tcPr>
            <w:tcW w:w="149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Gökhan KİBAROĞLU</w:t>
            </w:r>
          </w:p>
        </w:tc>
      </w:tr>
      <w:tr w:rsidR="00B92B73" w:rsidRPr="00B92B73" w:rsidTr="003A70CF">
        <w:trPr>
          <w:trHeight w:val="408"/>
        </w:trPr>
        <w:tc>
          <w:tcPr>
            <w:tcW w:w="149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Prof. Dr. Fikrettin ŞAHİN, Dr. Esin ERDOĞAN, M.Reşat SOBA, Okan ŞENGÜL, Osman TAN, Arzu ÖZER</w:t>
            </w:r>
          </w:p>
        </w:tc>
      </w:tr>
      <w:tr w:rsidR="00B92B73" w:rsidRPr="00B92B73" w:rsidTr="003A70CF">
        <w:trPr>
          <w:trHeight w:val="454"/>
        </w:trPr>
        <w:tc>
          <w:tcPr>
            <w:tcW w:w="149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2017-2021</w:t>
            </w:r>
          </w:p>
        </w:tc>
      </w:tr>
      <w:tr w:rsidR="00B92B73" w:rsidRPr="00B92B73" w:rsidTr="003A70CF">
        <w:trPr>
          <w:trHeight w:val="454"/>
        </w:trPr>
        <w:tc>
          <w:tcPr>
            <w:tcW w:w="149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1. yıl: 75.000 </w:t>
            </w:r>
            <w:proofErr w:type="gramStart"/>
            <w:r w:rsidRPr="00B92B73">
              <w:rPr>
                <w:rFonts w:ascii="Times New Roman" w:hAnsi="Times New Roman" w:cs="Times New Roman"/>
              </w:rPr>
              <w:t>TL      2</w:t>
            </w:r>
            <w:proofErr w:type="gramEnd"/>
            <w:r w:rsidRPr="00B92B73">
              <w:rPr>
                <w:rFonts w:ascii="Times New Roman" w:hAnsi="Times New Roman" w:cs="Times New Roman"/>
              </w:rPr>
              <w:t>. Yıl: 20.000 TL      Toplam 95.000 TL</w:t>
            </w:r>
          </w:p>
        </w:tc>
      </w:tr>
      <w:tr w:rsidR="00B92B73" w:rsidRPr="00B92B73" w:rsidTr="003A70CF">
        <w:trPr>
          <w:trHeight w:val="1393"/>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Projenin toplu sonuç raporu gruba sunulmuştur.</w:t>
            </w:r>
            <w:r w:rsidRPr="00B92B73">
              <w:rPr>
                <w:rFonts w:ascii="Times New Roman" w:eastAsia="Times New Roman" w:hAnsi="Times New Roman" w:cs="Times New Roman"/>
                <w:b/>
                <w:lang w:eastAsia="ar-SA"/>
              </w:rPr>
              <w:t xml:space="preserve">  </w:t>
            </w:r>
          </w:p>
          <w:p w:rsidR="00B92B73" w:rsidRPr="00B92B73" w:rsidRDefault="00B92B73" w:rsidP="00B92B73">
            <w:pPr>
              <w:numPr>
                <w:ilvl w:val="0"/>
                <w:numId w:val="71"/>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Yeniden belirlenen alanlardan alınacak toprak örneklerinde yeni </w:t>
            </w:r>
            <w:proofErr w:type="gramStart"/>
            <w:r w:rsidRPr="00B92B73">
              <w:rPr>
                <w:rFonts w:ascii="Times New Roman" w:eastAsia="Times New Roman" w:hAnsi="Times New Roman" w:cs="Times New Roman"/>
                <w:lang w:eastAsia="ar-SA"/>
              </w:rPr>
              <w:t>izolasyonların</w:t>
            </w:r>
            <w:proofErr w:type="gramEnd"/>
            <w:r w:rsidRPr="00B92B73">
              <w:rPr>
                <w:rFonts w:ascii="Times New Roman" w:eastAsia="Times New Roman" w:hAnsi="Times New Roman" w:cs="Times New Roman"/>
                <w:lang w:eastAsia="ar-SA"/>
              </w:rPr>
              <w:t xml:space="preserve"> yapılmasına,</w:t>
            </w:r>
          </w:p>
          <w:p w:rsidR="00B92B73" w:rsidRPr="00B92B73" w:rsidRDefault="00B92B73" w:rsidP="00B92B73">
            <w:pPr>
              <w:numPr>
                <w:ilvl w:val="0"/>
                <w:numId w:val="71"/>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çalışmalarında mevcut olarak izole edilmiş olan 2 adet bakterinin in vitro şartlarda lignin parçalama özelliklerinin yeniden test edilmesine,</w:t>
            </w:r>
          </w:p>
          <w:p w:rsidR="00B92B73" w:rsidRPr="00B92B73" w:rsidRDefault="00B92B73" w:rsidP="00B92B73">
            <w:pPr>
              <w:numPr>
                <w:ilvl w:val="0"/>
                <w:numId w:val="71"/>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İzole edilen bakterilerin özelliklerinin ve kompostlama işleminde kullanılma olanaklarının araştırılmasına,</w:t>
            </w:r>
          </w:p>
          <w:p w:rsidR="00B92B73" w:rsidRPr="00B92B73" w:rsidRDefault="00B92B73" w:rsidP="00B92B73">
            <w:pPr>
              <w:numPr>
                <w:ilvl w:val="0"/>
                <w:numId w:val="71"/>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Tüm kompostların aynı anda yapılabilmesine olanak sağlayan bir kompostlama düzeneğinin oluşturulmasına,</w:t>
            </w:r>
          </w:p>
          <w:p w:rsidR="00B92B73" w:rsidRPr="00B92B73" w:rsidRDefault="00B92B73" w:rsidP="00B92B73">
            <w:pPr>
              <w:numPr>
                <w:ilvl w:val="0"/>
                <w:numId w:val="71"/>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Projedeki değişikliklerin proje metini içerisinde </w:t>
            </w:r>
            <w:proofErr w:type="gramStart"/>
            <w:r w:rsidRPr="00B92B73">
              <w:rPr>
                <w:rFonts w:ascii="Times New Roman" w:eastAsia="Times New Roman" w:hAnsi="Times New Roman" w:cs="Times New Roman"/>
                <w:lang w:eastAsia="ar-SA"/>
              </w:rPr>
              <w:t>metodoloji</w:t>
            </w:r>
            <w:proofErr w:type="gramEnd"/>
            <w:r w:rsidRPr="00B92B73">
              <w:rPr>
                <w:rFonts w:ascii="Times New Roman" w:eastAsia="Times New Roman" w:hAnsi="Times New Roman" w:cs="Times New Roman"/>
                <w:lang w:eastAsia="ar-SA"/>
              </w:rPr>
              <w:t xml:space="preserve"> bölümünde açıkça verilmesine,</w:t>
            </w:r>
          </w:p>
          <w:p w:rsidR="00B92B73" w:rsidRPr="00B92B73" w:rsidRDefault="00B92B73" w:rsidP="00B92B73">
            <w:pPr>
              <w:numPr>
                <w:ilvl w:val="0"/>
                <w:numId w:val="71"/>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liderinin Zir. Yük. Müh. Ebru ÇULHACI olarak değiştirilmesine,</w:t>
            </w:r>
          </w:p>
          <w:p w:rsidR="00B92B73" w:rsidRPr="00B92B73" w:rsidRDefault="00B92B73" w:rsidP="00B92B73">
            <w:pPr>
              <w:numPr>
                <w:ilvl w:val="0"/>
                <w:numId w:val="71"/>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Proje ekibine Zir. Yük. Müh. Gamze DEPEL ve Biyolog İlhan GÜNGÖR’ün </w:t>
            </w:r>
            <w:proofErr w:type="gramStart"/>
            <w:r w:rsidRPr="00B92B73">
              <w:rPr>
                <w:rFonts w:ascii="Times New Roman" w:eastAsia="Times New Roman" w:hAnsi="Times New Roman" w:cs="Times New Roman"/>
                <w:lang w:eastAsia="ar-SA"/>
              </w:rPr>
              <w:t>dahil</w:t>
            </w:r>
            <w:proofErr w:type="gramEnd"/>
            <w:r w:rsidRPr="00B92B73">
              <w:rPr>
                <w:rFonts w:ascii="Times New Roman" w:eastAsia="Times New Roman" w:hAnsi="Times New Roman" w:cs="Times New Roman"/>
                <w:lang w:eastAsia="ar-SA"/>
              </w:rPr>
              <w:t xml:space="preserve"> edilmesine ve Prof. Dr. Fikrettin ŞAHİN’ in proje çalışmalarına katılamaması nedeniyle proje ekibinden çıkarılmasına,</w:t>
            </w:r>
          </w:p>
          <w:p w:rsidR="00B92B73" w:rsidRPr="00B92B73" w:rsidRDefault="00B92B73" w:rsidP="00B92B73">
            <w:pPr>
              <w:numPr>
                <w:ilvl w:val="0"/>
                <w:numId w:val="71"/>
              </w:numPr>
              <w:tabs>
                <w:tab w:val="left" w:pos="4065"/>
              </w:tabs>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deneme konularının aşağıdaki şekilde düzenlenmesine,</w:t>
            </w:r>
          </w:p>
          <w:p w:rsidR="00B92B73" w:rsidRPr="00B92B73" w:rsidRDefault="00B92B73" w:rsidP="00B92B73">
            <w:pPr>
              <w:tabs>
                <w:tab w:val="left" w:pos="4065"/>
              </w:tabs>
              <w:spacing w:after="0" w:line="240" w:lineRule="auto"/>
              <w:ind w:left="357" w:hanging="357"/>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DENEME KONULARI</w:t>
            </w:r>
          </w:p>
          <w:p w:rsidR="00B92B73" w:rsidRPr="00B92B73" w:rsidRDefault="00B92B73" w:rsidP="00B92B73">
            <w:pPr>
              <w:tabs>
                <w:tab w:val="left" w:pos="4065"/>
              </w:tabs>
              <w:spacing w:after="0" w:line="240" w:lineRule="auto"/>
              <w:ind w:left="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İzole edilmiş olan bakteriler</w:t>
            </w:r>
          </w:p>
          <w:p w:rsidR="00B92B73" w:rsidRPr="00B92B73" w:rsidRDefault="00B92B73" w:rsidP="00B92B73">
            <w:pPr>
              <w:numPr>
                <w:ilvl w:val="0"/>
                <w:numId w:val="114"/>
              </w:numPr>
              <w:tabs>
                <w:tab w:val="left" w:pos="4065"/>
              </w:tabs>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Bacillus licheniformis </w:t>
            </w:r>
          </w:p>
          <w:p w:rsidR="00B92B73" w:rsidRPr="00B92B73" w:rsidRDefault="00B92B73" w:rsidP="00B92B73">
            <w:pPr>
              <w:numPr>
                <w:ilvl w:val="0"/>
                <w:numId w:val="114"/>
              </w:numPr>
              <w:tabs>
                <w:tab w:val="left" w:pos="4065"/>
              </w:tabs>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Lysinibacillus fusiformis  </w:t>
            </w:r>
          </w:p>
          <w:p w:rsidR="00B92B73" w:rsidRPr="00B92B73" w:rsidRDefault="00B92B73" w:rsidP="00B92B73">
            <w:pPr>
              <w:tabs>
                <w:tab w:val="left" w:pos="4065"/>
              </w:tabs>
              <w:spacing w:after="0" w:line="240" w:lineRule="auto"/>
              <w:ind w:left="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Yapılması düşünülen kompost konuları  (C/N oranını düşürmek için her uygulamaya N verilecektir)</w:t>
            </w:r>
          </w:p>
          <w:p w:rsidR="00B92B73" w:rsidRPr="00B92B73" w:rsidRDefault="00B92B73" w:rsidP="00B92B73">
            <w:pPr>
              <w:tabs>
                <w:tab w:val="left" w:pos="4065"/>
              </w:tabs>
              <w:spacing w:after="0" w:line="240" w:lineRule="auto"/>
              <w:ind w:left="357" w:hanging="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Sera Denemesi: konular,</w:t>
            </w:r>
          </w:p>
          <w:p w:rsidR="00B92B73" w:rsidRPr="00B92B73" w:rsidRDefault="00B92B73" w:rsidP="00B92B73">
            <w:pPr>
              <w:tabs>
                <w:tab w:val="left" w:pos="4065"/>
              </w:tabs>
              <w:spacing w:after="0" w:line="240" w:lineRule="auto"/>
              <w:ind w:left="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1. Çeltik (Geleneksel kompost yöntemi)</w:t>
            </w:r>
          </w:p>
          <w:p w:rsidR="00B92B73" w:rsidRPr="00B92B73" w:rsidRDefault="00B92B73" w:rsidP="00B92B73">
            <w:pPr>
              <w:tabs>
                <w:tab w:val="left" w:pos="4065"/>
              </w:tabs>
              <w:spacing w:after="0" w:line="240" w:lineRule="auto"/>
              <w:ind w:left="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2. Çeltik + Bakteri A</w:t>
            </w:r>
          </w:p>
          <w:p w:rsidR="00B92B73" w:rsidRPr="00B92B73" w:rsidRDefault="00B92B73" w:rsidP="00B92B73">
            <w:pPr>
              <w:tabs>
                <w:tab w:val="left" w:pos="4065"/>
              </w:tabs>
              <w:spacing w:after="0" w:line="240" w:lineRule="auto"/>
              <w:ind w:left="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3. Çeltik + Bakteri B</w:t>
            </w:r>
          </w:p>
          <w:p w:rsidR="00B92B73" w:rsidRPr="00B92B73" w:rsidRDefault="00B92B73" w:rsidP="00B92B73">
            <w:pPr>
              <w:tabs>
                <w:tab w:val="left" w:pos="4065"/>
              </w:tabs>
              <w:spacing w:after="0" w:line="240" w:lineRule="auto"/>
              <w:ind w:left="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4. Çeltik + Bakteri A + B</w:t>
            </w:r>
          </w:p>
          <w:p w:rsidR="00B92B73" w:rsidRPr="00B92B73" w:rsidRDefault="00B92B73" w:rsidP="00B92B73">
            <w:pPr>
              <w:tabs>
                <w:tab w:val="left" w:pos="4065"/>
              </w:tabs>
              <w:spacing w:after="0" w:line="240" w:lineRule="auto"/>
              <w:ind w:left="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5. Buğday(Geleneksel kompost yöntemi)</w:t>
            </w:r>
          </w:p>
          <w:p w:rsidR="00B92B73" w:rsidRPr="00B92B73" w:rsidRDefault="00B92B73" w:rsidP="00B92B73">
            <w:pPr>
              <w:tabs>
                <w:tab w:val="left" w:pos="4065"/>
              </w:tabs>
              <w:spacing w:after="0" w:line="240" w:lineRule="auto"/>
              <w:ind w:left="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6. Buğday + Bakteri A</w:t>
            </w:r>
          </w:p>
          <w:p w:rsidR="00B92B73" w:rsidRPr="00B92B73" w:rsidRDefault="00B92B73" w:rsidP="00B92B73">
            <w:pPr>
              <w:tabs>
                <w:tab w:val="left" w:pos="4065"/>
              </w:tabs>
              <w:spacing w:after="0" w:line="240" w:lineRule="auto"/>
              <w:ind w:left="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7. Buğday + Bakteri B</w:t>
            </w:r>
          </w:p>
          <w:p w:rsidR="00B92B73" w:rsidRPr="00B92B73" w:rsidRDefault="00B92B73" w:rsidP="00B92B73">
            <w:pPr>
              <w:tabs>
                <w:tab w:val="left" w:pos="4065"/>
              </w:tabs>
              <w:spacing w:after="119" w:line="240" w:lineRule="auto"/>
              <w:ind w:left="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8. Buğday + Bakteri A+B</w:t>
            </w:r>
          </w:p>
          <w:p w:rsidR="00B92B73" w:rsidRPr="00B92B73" w:rsidRDefault="00B92B73" w:rsidP="00B92B73">
            <w:pPr>
              <w:numPr>
                <w:ilvl w:val="0"/>
                <w:numId w:val="71"/>
              </w:numPr>
              <w:tabs>
                <w:tab w:val="left" w:pos="4065"/>
              </w:tabs>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süresinin 1 yıl uzatılmasına,</w:t>
            </w:r>
          </w:p>
          <w:p w:rsidR="00B92B73" w:rsidRPr="00B92B73" w:rsidRDefault="00B92B73" w:rsidP="00B92B73">
            <w:pPr>
              <w:tabs>
                <w:tab w:val="left" w:pos="4065"/>
              </w:tabs>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gelişme raporu kabul edilmiş olup, devamına karar verilmiştir.</w:t>
            </w:r>
          </w:p>
        </w:tc>
      </w:tr>
    </w:tbl>
    <w:p w:rsidR="00B92B73" w:rsidRPr="00B92B73" w:rsidRDefault="00B92B73" w:rsidP="00B92B73">
      <w:pPr>
        <w:spacing w:after="160" w:line="259" w:lineRule="auto"/>
        <w:jc w:val="center"/>
        <w:rPr>
          <w:rFonts w:ascii="Times New Roman" w:hAnsi="Times New Roman" w:cs="Times New Roman"/>
          <w:b/>
        </w:rPr>
        <w:sectPr w:rsidR="00B92B73" w:rsidRPr="00B92B73" w:rsidSect="003A70CF">
          <w:pgSz w:w="11906" w:h="16838"/>
          <w:pgMar w:top="1417" w:right="1417" w:bottom="993" w:left="1417" w:header="709" w:footer="709" w:gutter="0"/>
          <w:cols w:space="708"/>
          <w:docGrid w:linePitch="360"/>
        </w:sectPr>
      </w:pP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before="120" w:after="0" w:line="240"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bCs/>
        </w:rPr>
        <w:t>Toprak ve Su Kaynakları</w:t>
      </w:r>
    </w:p>
    <w:p w:rsidR="00B92B73" w:rsidRPr="00B92B73" w:rsidRDefault="00B92B73" w:rsidP="00B92B73">
      <w:pPr>
        <w:spacing w:after="120" w:line="240" w:lineRule="auto"/>
        <w:rPr>
          <w:rFonts w:ascii="Times New Roman" w:hAnsi="Times New Roman" w:cs="Times New Roman"/>
          <w:bCs/>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ve</w:t>
      </w:r>
      <w:r w:rsidRPr="00B92B73">
        <w:rPr>
          <w:rFonts w:ascii="Times New Roman" w:hAnsi="Times New Roman" w:cs="Times New Roman"/>
          <w:b/>
        </w:rPr>
        <w:t xml:space="preserve"> </w:t>
      </w:r>
      <w:r w:rsidRPr="00B92B73">
        <w:rPr>
          <w:rFonts w:ascii="Times New Roman" w:hAnsi="Times New Roman" w:cs="Times New Roman"/>
          <w:bCs/>
        </w:rPr>
        <w:t>Bitki Besleme Yönetimi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20"/>
        <w:gridCol w:w="6342"/>
      </w:tblGrid>
      <w:tr w:rsidR="00B92B73" w:rsidRPr="00B92B73" w:rsidTr="003A70CF">
        <w:trPr>
          <w:trHeight w:val="527"/>
        </w:trPr>
        <w:tc>
          <w:tcPr>
            <w:tcW w:w="1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49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p>
        </w:tc>
      </w:tr>
      <w:tr w:rsidR="00B92B73" w:rsidRPr="00B92B73" w:rsidTr="003A70CF">
        <w:trPr>
          <w:trHeight w:val="919"/>
        </w:trPr>
        <w:tc>
          <w:tcPr>
            <w:tcW w:w="1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49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Ağrı ve Bingöl İlleri Tarım Topraklarının Bitki Besin Maddesi ve Potansiyel Toksik Element Kapsamlarının Belirlenmesi, Veri Tabanının Oluşturulması ve Haritalanması</w:t>
            </w:r>
          </w:p>
        </w:tc>
      </w:tr>
      <w:tr w:rsidR="00B92B73" w:rsidRPr="00B92B73" w:rsidTr="003A70CF">
        <w:trPr>
          <w:trHeight w:val="833"/>
        </w:trPr>
        <w:tc>
          <w:tcPr>
            <w:tcW w:w="150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49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widowControl w:val="0"/>
              <w:tabs>
                <w:tab w:val="left" w:pos="544"/>
              </w:tabs>
              <w:autoSpaceDE w:val="0"/>
              <w:autoSpaceDN w:val="0"/>
              <w:adjustRightInd w:val="0"/>
              <w:spacing w:after="0" w:line="240" w:lineRule="auto"/>
              <w:jc w:val="both"/>
              <w:textAlignment w:val="center"/>
              <w:rPr>
                <w:rFonts w:ascii="Times New Roman" w:hAnsi="Times New Roman" w:cs="Times New Roman"/>
              </w:rPr>
            </w:pPr>
            <w:r w:rsidRPr="00B92B73">
              <w:rPr>
                <w:rFonts w:ascii="Times New Roman" w:hAnsi="Times New Roman" w:cs="Times New Roman"/>
                <w:lang w:val="en-US"/>
              </w:rPr>
              <w:t xml:space="preserve">Determination of Plant  Nutrient and Potential  Toxic Element in  </w:t>
            </w:r>
            <w:r w:rsidRPr="00B92B73">
              <w:rPr>
                <w:rFonts w:ascii="Times New Roman" w:hAnsi="Times New Roman" w:cs="Times New Roman"/>
              </w:rPr>
              <w:t xml:space="preserve">Ağrı and Bingöl </w:t>
            </w:r>
            <w:r w:rsidRPr="00B92B73">
              <w:rPr>
                <w:rFonts w:ascii="Times New Roman" w:hAnsi="Times New Roman" w:cs="Times New Roman"/>
                <w:lang w:val="en-US"/>
              </w:rPr>
              <w:t xml:space="preserve"> Region  </w:t>
            </w:r>
            <w:r w:rsidRPr="00B92B73">
              <w:rPr>
                <w:rFonts w:ascii="Times New Roman" w:hAnsi="Times New Roman" w:cs="Times New Roman"/>
              </w:rPr>
              <w:t>Agricultural</w:t>
            </w:r>
            <w:r w:rsidRPr="00B92B73">
              <w:rPr>
                <w:rFonts w:ascii="Times New Roman" w:hAnsi="Times New Roman" w:cs="Times New Roman"/>
                <w:lang w:val="en-US"/>
              </w:rPr>
              <w:t xml:space="preserve">  Soils and Their Making Database and Mapping</w:t>
            </w:r>
          </w:p>
        </w:tc>
      </w:tr>
      <w:tr w:rsidR="00B92B73" w:rsidRPr="00B92B73" w:rsidTr="003A70CF">
        <w:trPr>
          <w:trHeight w:val="410"/>
        </w:trPr>
        <w:tc>
          <w:tcPr>
            <w:tcW w:w="1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49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lang w:val="en-US"/>
              </w:rPr>
              <w:t>Doğu Anadolu Tarımsal Araştırma Enstitüsü Müdürlüğü</w:t>
            </w:r>
          </w:p>
        </w:tc>
      </w:tr>
      <w:tr w:rsidR="00B92B73" w:rsidRPr="00B92B73" w:rsidTr="003A70CF">
        <w:trPr>
          <w:trHeight w:val="625"/>
        </w:trPr>
        <w:tc>
          <w:tcPr>
            <w:tcW w:w="1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49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widowControl w:val="0"/>
              <w:tabs>
                <w:tab w:val="left" w:pos="851"/>
              </w:tabs>
              <w:suppressAutoHyphens/>
              <w:autoSpaceDE w:val="0"/>
              <w:autoSpaceDN w:val="0"/>
              <w:adjustRightInd w:val="0"/>
              <w:spacing w:after="0" w:line="240" w:lineRule="auto"/>
              <w:textAlignment w:val="center"/>
              <w:rPr>
                <w:rFonts w:ascii="Times New Roman" w:hAnsi="Times New Roman" w:cs="Times New Roman"/>
              </w:rPr>
            </w:pPr>
            <w:r w:rsidRPr="00B92B73">
              <w:rPr>
                <w:rFonts w:ascii="Times New Roman" w:hAnsi="Times New Roman" w:cs="Times New Roman"/>
                <w:bCs/>
              </w:rPr>
              <w:t>TAGEM (Tarımsal Araştırmalar ve Politikalar Genel Müdürlüğü)</w:t>
            </w:r>
          </w:p>
        </w:tc>
      </w:tr>
      <w:tr w:rsidR="00B92B73" w:rsidRPr="00B92B73" w:rsidTr="003A70CF">
        <w:trPr>
          <w:trHeight w:val="386"/>
        </w:trPr>
        <w:tc>
          <w:tcPr>
            <w:tcW w:w="1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49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lang w:val="en-US"/>
              </w:rPr>
              <w:t>Meryem BAYRAKTUTAN – Ziraat Yüksek Mühendisi</w:t>
            </w:r>
          </w:p>
        </w:tc>
      </w:tr>
      <w:tr w:rsidR="00B92B73" w:rsidRPr="00B92B73" w:rsidTr="003A70CF">
        <w:trPr>
          <w:trHeight w:val="751"/>
        </w:trPr>
        <w:tc>
          <w:tcPr>
            <w:tcW w:w="1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499" w:type="pct"/>
            <w:tcBorders>
              <w:top w:val="single" w:sz="4" w:space="0" w:color="000000"/>
              <w:left w:val="single" w:sz="4" w:space="0" w:color="000000"/>
              <w:bottom w:val="single" w:sz="4" w:space="0" w:color="000000"/>
              <w:right w:val="single" w:sz="4" w:space="0" w:color="000000"/>
            </w:tcBorders>
          </w:tcPr>
          <w:p w:rsidR="00B92B73" w:rsidRPr="00B92B73" w:rsidRDefault="00B92B73" w:rsidP="00B92B73">
            <w:pPr>
              <w:widowControl w:val="0"/>
              <w:tabs>
                <w:tab w:val="left" w:pos="851"/>
              </w:tabs>
              <w:autoSpaceDE w:val="0"/>
              <w:autoSpaceDN w:val="0"/>
              <w:adjustRightInd w:val="0"/>
              <w:spacing w:after="0" w:line="240" w:lineRule="auto"/>
              <w:rPr>
                <w:rFonts w:ascii="Times New Roman" w:hAnsi="Times New Roman" w:cs="Times New Roman"/>
                <w:lang w:val="en-US"/>
              </w:rPr>
            </w:pPr>
            <w:r w:rsidRPr="00B92B73">
              <w:rPr>
                <w:rFonts w:ascii="Times New Roman" w:hAnsi="Times New Roman" w:cs="Times New Roman"/>
                <w:lang w:val="en-US"/>
              </w:rPr>
              <w:t>Abdülkerim ASLAN - Ziraat Mühendisi</w:t>
            </w:r>
          </w:p>
          <w:p w:rsidR="00B92B73" w:rsidRPr="00B92B73" w:rsidRDefault="00B92B73" w:rsidP="00B92B73">
            <w:pPr>
              <w:widowControl w:val="0"/>
              <w:tabs>
                <w:tab w:val="left" w:pos="851"/>
              </w:tabs>
              <w:autoSpaceDE w:val="0"/>
              <w:autoSpaceDN w:val="0"/>
              <w:adjustRightInd w:val="0"/>
              <w:spacing w:after="0" w:line="240" w:lineRule="auto"/>
              <w:rPr>
                <w:rFonts w:ascii="Times New Roman" w:hAnsi="Times New Roman" w:cs="Times New Roman"/>
                <w:lang w:val="en-US"/>
              </w:rPr>
            </w:pPr>
            <w:r w:rsidRPr="00B92B73">
              <w:rPr>
                <w:rFonts w:ascii="Times New Roman" w:hAnsi="Times New Roman" w:cs="Times New Roman"/>
                <w:lang w:val="en-US"/>
              </w:rPr>
              <w:t>Harun GÜLÜM - Ziraat Mühendisi</w:t>
            </w:r>
          </w:p>
        </w:tc>
      </w:tr>
      <w:tr w:rsidR="00B92B73" w:rsidRPr="00B92B73" w:rsidTr="003A70CF">
        <w:trPr>
          <w:trHeight w:val="469"/>
        </w:trPr>
        <w:tc>
          <w:tcPr>
            <w:tcW w:w="1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499" w:type="pct"/>
            <w:tcBorders>
              <w:top w:val="single" w:sz="4" w:space="0" w:color="000000"/>
              <w:left w:val="single" w:sz="4" w:space="0" w:color="000000"/>
              <w:bottom w:val="single" w:sz="4" w:space="0" w:color="000000"/>
              <w:right w:val="single" w:sz="4" w:space="0" w:color="000000"/>
            </w:tcBorders>
            <w:vAlign w:val="center"/>
          </w:tcPr>
          <w:p w:rsidR="00B92B73" w:rsidRPr="00B92B73" w:rsidRDefault="00B92B73" w:rsidP="00B92B73">
            <w:pPr>
              <w:widowControl w:val="0"/>
              <w:tabs>
                <w:tab w:val="left" w:pos="851"/>
              </w:tabs>
              <w:autoSpaceDE w:val="0"/>
              <w:autoSpaceDN w:val="0"/>
              <w:adjustRightInd w:val="0"/>
              <w:spacing w:after="0" w:line="240" w:lineRule="auto"/>
              <w:rPr>
                <w:rFonts w:ascii="Times New Roman" w:hAnsi="Times New Roman" w:cs="Times New Roman"/>
                <w:lang w:val="en-US"/>
              </w:rPr>
            </w:pPr>
            <w:r w:rsidRPr="00B92B73">
              <w:rPr>
                <w:rFonts w:ascii="Times New Roman" w:hAnsi="Times New Roman" w:cs="Times New Roman"/>
                <w:lang w:val="en-US"/>
              </w:rPr>
              <w:t>01/01/2023  -   31/12/2025</w:t>
            </w:r>
          </w:p>
        </w:tc>
      </w:tr>
      <w:tr w:rsidR="00B92B73" w:rsidRPr="00B92B73" w:rsidTr="003A70CF">
        <w:trPr>
          <w:trHeight w:val="623"/>
        </w:trPr>
        <w:tc>
          <w:tcPr>
            <w:tcW w:w="150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49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 2023: </w:t>
            </w:r>
            <w:r w:rsidRPr="00B92B73">
              <w:rPr>
                <w:rFonts w:ascii="Times New Roman" w:eastAsia="Times New Roman" w:hAnsi="Times New Roman" w:cs="Times New Roman"/>
                <w:lang w:eastAsia="tr-TR"/>
              </w:rPr>
              <w:t xml:space="preserve">404.900,00 </w:t>
            </w:r>
            <w:proofErr w:type="gramStart"/>
            <w:r w:rsidRPr="00B92B73">
              <w:rPr>
                <w:rFonts w:ascii="Times New Roman" w:hAnsi="Times New Roman" w:cs="Times New Roman"/>
              </w:rPr>
              <w:t>TL    2024</w:t>
            </w:r>
            <w:proofErr w:type="gramEnd"/>
            <w:r w:rsidRPr="00B92B73">
              <w:rPr>
                <w:rFonts w:ascii="Times New Roman" w:hAnsi="Times New Roman" w:cs="Times New Roman"/>
              </w:rPr>
              <w:t>:</w:t>
            </w:r>
            <w:r w:rsidRPr="00B92B73">
              <w:rPr>
                <w:rFonts w:ascii="Times New Roman" w:eastAsia="Times New Roman" w:hAnsi="Times New Roman" w:cs="Times New Roman"/>
                <w:lang w:eastAsia="tr-TR"/>
              </w:rPr>
              <w:t xml:space="preserve"> 203.830,00 </w:t>
            </w:r>
            <w:r w:rsidRPr="00B92B73">
              <w:rPr>
                <w:rFonts w:ascii="Times New Roman" w:hAnsi="Times New Roman" w:cs="Times New Roman"/>
              </w:rPr>
              <w:t xml:space="preserve">TL     </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 Toplam: </w:t>
            </w:r>
            <w:r w:rsidRPr="00B92B73">
              <w:rPr>
                <w:rFonts w:ascii="Times New Roman" w:eastAsia="Times New Roman" w:hAnsi="Times New Roman" w:cs="Times New Roman"/>
                <w:lang w:eastAsia="tr-TR"/>
              </w:rPr>
              <w:t>608.730,00 TL</w:t>
            </w:r>
          </w:p>
        </w:tc>
      </w:tr>
      <w:tr w:rsidR="00B92B73" w:rsidRPr="00B92B73" w:rsidTr="003A70CF">
        <w:trPr>
          <w:trHeight w:val="1020"/>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Yeni teklif proje gruba sunulmuştur.</w:t>
            </w:r>
          </w:p>
          <w:p w:rsidR="00B92B73" w:rsidRPr="00B92B73" w:rsidRDefault="00B92B73" w:rsidP="00B92B73">
            <w:pPr>
              <w:numPr>
                <w:ilvl w:val="0"/>
                <w:numId w:val="72"/>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Projeye Muş ilinin eklenmesine,</w:t>
            </w:r>
          </w:p>
          <w:p w:rsidR="00B92B73" w:rsidRPr="00B92B73" w:rsidRDefault="00B92B73" w:rsidP="00B92B73">
            <w:pPr>
              <w:numPr>
                <w:ilvl w:val="0"/>
                <w:numId w:val="72"/>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Başlığının “Ağrı, Bingöl ve Muş İlleri Tarım Topraklarının Bitki Besin Maddesi ve Potansiyel Toksik Element Kapsamlarının Belirlenmesi, Veri Tabanının Oluşturulması ve Haritalanması” olarak değiştirilmesine,</w:t>
            </w:r>
          </w:p>
          <w:p w:rsidR="00B92B73" w:rsidRPr="00B92B73" w:rsidRDefault="00B92B73" w:rsidP="00B92B73">
            <w:pPr>
              <w:numPr>
                <w:ilvl w:val="0"/>
                <w:numId w:val="72"/>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Metoda Muş ilinde yürütülecek çalışmalar ile ilgili bilgilerin eklenmesine,</w:t>
            </w:r>
          </w:p>
          <w:p w:rsidR="00B92B73" w:rsidRPr="00B92B73" w:rsidRDefault="00B92B73" w:rsidP="00B92B73">
            <w:pPr>
              <w:numPr>
                <w:ilvl w:val="0"/>
                <w:numId w:val="72"/>
              </w:num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Muş ilinin projeye </w:t>
            </w:r>
            <w:proofErr w:type="gramStart"/>
            <w:r w:rsidRPr="00B92B73">
              <w:rPr>
                <w:rFonts w:ascii="Times New Roman" w:eastAsia="Times New Roman" w:hAnsi="Times New Roman" w:cs="Times New Roman"/>
                <w:lang w:eastAsia="ar-SA"/>
              </w:rPr>
              <w:t>dahil</w:t>
            </w:r>
            <w:proofErr w:type="gramEnd"/>
            <w:r w:rsidRPr="00B92B73">
              <w:rPr>
                <w:rFonts w:ascii="Times New Roman" w:eastAsia="Times New Roman" w:hAnsi="Times New Roman" w:cs="Times New Roman"/>
                <w:lang w:eastAsia="ar-SA"/>
              </w:rPr>
              <w:t xml:space="preserve"> edilmesi nedeniyle proje bütçesinin revize edilmesine,</w:t>
            </w:r>
          </w:p>
          <w:p w:rsidR="00B92B73" w:rsidRPr="00B92B73" w:rsidRDefault="00B92B73" w:rsidP="00B92B73">
            <w:pPr>
              <w:tabs>
                <w:tab w:val="left" w:pos="492"/>
              </w:tabs>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öneriler doğrultusunda revize edilerek 2022 AYK’ya sunulmasına karar verilmiştir.</w:t>
            </w:r>
          </w:p>
        </w:tc>
      </w:tr>
    </w:tbl>
    <w:p w:rsidR="00B92B73" w:rsidRPr="00B92B73" w:rsidRDefault="00B92B73" w:rsidP="00B92B73">
      <w:pPr>
        <w:spacing w:after="16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Torak ve Su Yönetimi</w:t>
      </w:r>
    </w:p>
    <w:p w:rsidR="00B92B73" w:rsidRPr="00B92B73" w:rsidRDefault="00B92B73" w:rsidP="00B92B73">
      <w:pPr>
        <w:spacing w:after="120" w:line="240"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4"/>
        <w:gridCol w:w="5878"/>
      </w:tblGrid>
      <w:tr w:rsidR="00B92B73" w:rsidRPr="00B92B73" w:rsidTr="003A70CF">
        <w:trPr>
          <w:trHeight w:val="276"/>
        </w:trPr>
        <w:tc>
          <w:tcPr>
            <w:tcW w:w="175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2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p>
        </w:tc>
      </w:tr>
      <w:tr w:rsidR="00B92B73" w:rsidRPr="00B92B73" w:rsidTr="003A70CF">
        <w:tc>
          <w:tcPr>
            <w:tcW w:w="175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2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jc w:val="both"/>
              <w:rPr>
                <w:rFonts w:ascii="Times New Roman" w:hAnsi="Times New Roman" w:cs="Times New Roman"/>
              </w:rPr>
            </w:pPr>
            <w:r w:rsidRPr="00B92B73">
              <w:rPr>
                <w:rFonts w:ascii="Times New Roman" w:hAnsi="Times New Roman" w:cs="Times New Roman"/>
              </w:rPr>
              <w:t>Türkiye Toprakları Sayısal Veri Tabanının Oluşturulması, Haritalanması ve İzlenmesi</w:t>
            </w:r>
          </w:p>
        </w:tc>
      </w:tr>
      <w:tr w:rsidR="00B92B73" w:rsidRPr="00B92B73" w:rsidTr="003A70CF">
        <w:tc>
          <w:tcPr>
            <w:tcW w:w="175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2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jc w:val="both"/>
              <w:rPr>
                <w:rFonts w:ascii="Times New Roman" w:hAnsi="Times New Roman" w:cs="Times New Roman"/>
              </w:rPr>
            </w:pPr>
            <w:r w:rsidRPr="00B92B73">
              <w:rPr>
                <w:rFonts w:ascii="Times New Roman" w:hAnsi="Times New Roman" w:cs="Times New Roman"/>
              </w:rPr>
              <w:t>Turkey Soil Establishment of Digital Data Base, Mapping and Monitoring</w:t>
            </w:r>
          </w:p>
        </w:tc>
      </w:tr>
      <w:tr w:rsidR="00B92B73" w:rsidRPr="00B92B73" w:rsidTr="003A70CF">
        <w:trPr>
          <w:trHeight w:val="397"/>
        </w:trPr>
        <w:tc>
          <w:tcPr>
            <w:tcW w:w="175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2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Toprak Gübre ve Su Kaynakları Merkez Araştırma Enstitüsü</w:t>
            </w:r>
          </w:p>
        </w:tc>
      </w:tr>
      <w:tr w:rsidR="00B92B73" w:rsidRPr="00B92B73" w:rsidTr="003A70CF">
        <w:trPr>
          <w:trHeight w:val="372"/>
        </w:trPr>
        <w:tc>
          <w:tcPr>
            <w:tcW w:w="175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2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75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2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Mehmet KEÇECİ</w:t>
            </w:r>
          </w:p>
        </w:tc>
      </w:tr>
      <w:tr w:rsidR="00B92B73" w:rsidRPr="00B92B73" w:rsidTr="003A70CF">
        <w:trPr>
          <w:trHeight w:val="408"/>
        </w:trPr>
        <w:tc>
          <w:tcPr>
            <w:tcW w:w="175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2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Tüm alt proje liderleri</w:t>
            </w:r>
          </w:p>
        </w:tc>
      </w:tr>
      <w:tr w:rsidR="00B92B73" w:rsidRPr="00B92B73" w:rsidTr="003A70CF">
        <w:trPr>
          <w:trHeight w:val="454"/>
        </w:trPr>
        <w:tc>
          <w:tcPr>
            <w:tcW w:w="175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2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2014 - 2019</w:t>
            </w:r>
          </w:p>
        </w:tc>
      </w:tr>
      <w:tr w:rsidR="00B92B73" w:rsidRPr="00B92B73" w:rsidTr="003A70CF">
        <w:trPr>
          <w:trHeight w:val="634"/>
        </w:trPr>
        <w:tc>
          <w:tcPr>
            <w:tcW w:w="175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2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1. yıl: 550000 </w:t>
            </w:r>
            <w:proofErr w:type="gramStart"/>
            <w:r w:rsidRPr="00B92B73">
              <w:rPr>
                <w:rFonts w:ascii="Times New Roman" w:hAnsi="Times New Roman" w:cs="Times New Roman"/>
              </w:rPr>
              <w:t>TL   2</w:t>
            </w:r>
            <w:proofErr w:type="gramEnd"/>
            <w:r w:rsidRPr="00B92B73">
              <w:rPr>
                <w:rFonts w:ascii="Times New Roman" w:hAnsi="Times New Roman" w:cs="Times New Roman"/>
              </w:rPr>
              <w:t>. yıl: 150000 TL    3. Yıl: 150000 TL      Toplam 850.000 TL</w:t>
            </w:r>
          </w:p>
        </w:tc>
      </w:tr>
      <w:tr w:rsidR="00B92B73" w:rsidRPr="00B92B73" w:rsidTr="003A70CF">
        <w:trPr>
          <w:trHeight w:val="2708"/>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40" w:lineRule="auto"/>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after="160" w:line="240" w:lineRule="auto"/>
              <w:jc w:val="both"/>
              <w:rPr>
                <w:rFonts w:ascii="Times New Roman" w:hAnsi="Times New Roman" w:cs="Times New Roman"/>
                <w:lang w:eastAsia="ar-SA"/>
              </w:rPr>
            </w:pPr>
            <w:r w:rsidRPr="00B92B73">
              <w:rPr>
                <w:rFonts w:ascii="Times New Roman" w:hAnsi="Times New Roman" w:cs="Times New Roman"/>
                <w:lang w:eastAsia="ar-SA"/>
              </w:rPr>
              <w:t>Projenin gelişme raporu gruba sunulmuştur.</w:t>
            </w:r>
          </w:p>
          <w:p w:rsidR="00B92B73" w:rsidRPr="00B92B73" w:rsidRDefault="00B92B73" w:rsidP="00B92B73">
            <w:pPr>
              <w:numPr>
                <w:ilvl w:val="0"/>
                <w:numId w:val="73"/>
              </w:numPr>
              <w:spacing w:after="240" w:line="240" w:lineRule="auto"/>
              <w:contextualSpacing/>
              <w:jc w:val="both"/>
              <w:rPr>
                <w:rFonts w:ascii="Times New Roman" w:eastAsia="Times New Roman" w:hAnsi="Times New Roman" w:cs="Times New Roman"/>
                <w:b/>
                <w:lang w:eastAsia="tr-TR"/>
              </w:rPr>
            </w:pPr>
            <w:r w:rsidRPr="00B92B73">
              <w:rPr>
                <w:rFonts w:ascii="Times New Roman" w:eastAsia="Times New Roman" w:hAnsi="Times New Roman" w:cs="Times New Roman"/>
                <w:lang w:eastAsia="ar-SA"/>
              </w:rPr>
              <w:t>Ülkesel projedeki tüm veriler alınıncaya kadar proje devam edeceğinden 1 yıl uzatılmasına,</w:t>
            </w:r>
          </w:p>
          <w:p w:rsidR="00B92B73" w:rsidRPr="00B92B73" w:rsidRDefault="00B92B73" w:rsidP="00B92B73">
            <w:pPr>
              <w:numPr>
                <w:ilvl w:val="0"/>
                <w:numId w:val="73"/>
              </w:numPr>
              <w:spacing w:after="240" w:line="240" w:lineRule="auto"/>
              <w:contextualSpacing/>
              <w:jc w:val="both"/>
              <w:rPr>
                <w:rFonts w:ascii="Times New Roman" w:eastAsia="Times New Roman" w:hAnsi="Times New Roman" w:cs="Times New Roman"/>
                <w:b/>
                <w:lang w:eastAsia="tr-TR"/>
              </w:rPr>
            </w:pPr>
            <w:r w:rsidRPr="00B92B73">
              <w:rPr>
                <w:rFonts w:ascii="Times New Roman" w:eastAsia="Times New Roman" w:hAnsi="Times New Roman" w:cs="Times New Roman"/>
                <w:lang w:eastAsia="ar-SA"/>
              </w:rPr>
              <w:t>Projede verileri kullanılan tüm proje liderlerinin proje ekibinde belirtilmesine,</w:t>
            </w:r>
          </w:p>
          <w:p w:rsidR="00B92B73" w:rsidRPr="00B92B73" w:rsidRDefault="00B92B73" w:rsidP="00B92B73">
            <w:pPr>
              <w:spacing w:after="160" w:line="240" w:lineRule="auto"/>
              <w:jc w:val="both"/>
              <w:rPr>
                <w:b/>
              </w:rPr>
            </w:pPr>
            <w:r w:rsidRPr="00B92B73">
              <w:rPr>
                <w:rFonts w:ascii="Times New Roman" w:hAnsi="Times New Roman" w:cs="Times New Roman"/>
                <w:lang w:eastAsia="ar-SA"/>
              </w:rPr>
              <w:t>Proje gelişme raporu kabul edilmiş olup, devamına karar verilmiştir.</w:t>
            </w:r>
          </w:p>
        </w:tc>
      </w:tr>
    </w:tbl>
    <w:p w:rsidR="00B92B73" w:rsidRPr="00B92B73" w:rsidRDefault="00B92B73" w:rsidP="00B92B73">
      <w:pPr>
        <w:spacing w:after="120" w:line="240" w:lineRule="auto"/>
        <w:contextualSpacing/>
        <w:jc w:val="center"/>
        <w:rPr>
          <w:rFonts w:ascii="Times New Roman" w:hAnsi="Times New Roman" w:cs="Times New Roman"/>
          <w:b/>
          <w:sz w:val="23"/>
          <w:szCs w:val="23"/>
        </w:rPr>
      </w:pPr>
    </w:p>
    <w:p w:rsidR="00B92B73" w:rsidRPr="00B92B73" w:rsidRDefault="00B92B73" w:rsidP="00B92B73">
      <w:pPr>
        <w:spacing w:after="0" w:line="240" w:lineRule="auto"/>
        <w:ind w:left="2124" w:firstLine="708"/>
        <w:rPr>
          <w:rFonts w:ascii="Times New Roman" w:hAnsi="Times New Roman" w:cs="Times New Roman"/>
          <w:b/>
        </w:rPr>
      </w:pPr>
      <w:r w:rsidRPr="00B92B73">
        <w:rPr>
          <w:rFonts w:ascii="Times New Roman" w:hAnsi="Times New Roman" w:cs="Times New Roman"/>
          <w:b/>
        </w:rPr>
        <w:br w:type="page"/>
      </w:r>
    </w:p>
    <w:p w:rsidR="00B92B73" w:rsidRPr="00B92B73" w:rsidRDefault="00B92B73" w:rsidP="00B92B73">
      <w:pPr>
        <w:spacing w:after="160" w:line="240" w:lineRule="auto"/>
        <w:ind w:left="2124" w:firstLine="708"/>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p w:rsidR="00B92B73" w:rsidRPr="00B92B73" w:rsidRDefault="00B92B73" w:rsidP="00B92B73">
      <w:pPr>
        <w:spacing w:after="0" w:line="240" w:lineRule="auto"/>
        <w:rPr>
          <w:rFonts w:ascii="Times New Roman" w:hAnsi="Times New Roman" w:cs="Times New Roman"/>
          <w:b/>
        </w:rPr>
      </w:pP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7"/>
        <w:gridCol w:w="6379"/>
      </w:tblGrid>
      <w:tr w:rsidR="00B92B73" w:rsidRPr="00B92B73" w:rsidTr="003A70CF">
        <w:tc>
          <w:tcPr>
            <w:tcW w:w="2977"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637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TAGEM/TSKAD/B/22/A9/P1/5264</w:t>
            </w:r>
          </w:p>
        </w:tc>
      </w:tr>
      <w:tr w:rsidR="00B92B73" w:rsidRPr="00B92B73" w:rsidTr="003A70CF">
        <w:tc>
          <w:tcPr>
            <w:tcW w:w="2977"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Adı</w:t>
            </w:r>
          </w:p>
        </w:tc>
        <w:tc>
          <w:tcPr>
            <w:tcW w:w="637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Trakya Koşullarında Yetiştirilen Lavanta Bitkisinin Azot ve Fosfor İhtiyacının Belirlenmesi</w:t>
            </w:r>
          </w:p>
        </w:tc>
      </w:tr>
      <w:tr w:rsidR="00B92B73" w:rsidRPr="00B92B73" w:rsidTr="003A70CF">
        <w:trPr>
          <w:trHeight w:val="397"/>
        </w:trPr>
        <w:tc>
          <w:tcPr>
            <w:tcW w:w="2977"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637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autoSpaceDE w:val="0"/>
              <w:autoSpaceDN w:val="0"/>
              <w:adjustRightInd w:val="0"/>
              <w:spacing w:after="0" w:line="240" w:lineRule="auto"/>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 xml:space="preserve">Atatürk Toprak Su ve Tarımsal Meteoroloji Araştırma Enstitüsü Müdürlüğü </w:t>
            </w:r>
          </w:p>
        </w:tc>
      </w:tr>
      <w:tr w:rsidR="00B92B73" w:rsidRPr="00B92B73" w:rsidTr="003A70CF">
        <w:tc>
          <w:tcPr>
            <w:tcW w:w="2977"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637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2977"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637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lang w:val="en-US"/>
              </w:rPr>
              <w:t>İlker KURŞUN</w:t>
            </w:r>
          </w:p>
        </w:tc>
      </w:tr>
      <w:tr w:rsidR="00B92B73" w:rsidRPr="00B92B73" w:rsidTr="003A70CF">
        <w:trPr>
          <w:trHeight w:val="408"/>
        </w:trPr>
        <w:tc>
          <w:tcPr>
            <w:tcW w:w="2977"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Araştırmacılar</w:t>
            </w:r>
          </w:p>
        </w:tc>
        <w:tc>
          <w:tcPr>
            <w:tcW w:w="6379"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autoSpaceDE w:val="0"/>
              <w:autoSpaceDN w:val="0"/>
              <w:adjustRightInd w:val="0"/>
              <w:spacing w:after="0" w:line="240" w:lineRule="auto"/>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 xml:space="preserve">Volkan ATAV, Dr. Mehmet Ali GÜRBÜZ, </w:t>
            </w:r>
            <w:r w:rsidRPr="00B92B73">
              <w:rPr>
                <w:rFonts w:ascii="Times New Roman" w:eastAsia="Times New Roman" w:hAnsi="Times New Roman" w:cs="Times New Roman"/>
                <w:bCs/>
                <w:lang w:eastAsia="tr-TR"/>
              </w:rPr>
              <w:t xml:space="preserve">Dr. Selçuk ÖZER, Mehmet </w:t>
            </w:r>
            <w:proofErr w:type="gramStart"/>
            <w:r w:rsidRPr="00B92B73">
              <w:rPr>
                <w:rFonts w:ascii="Times New Roman" w:eastAsia="Times New Roman" w:hAnsi="Times New Roman" w:cs="Times New Roman"/>
                <w:bCs/>
                <w:lang w:eastAsia="tr-TR"/>
              </w:rPr>
              <w:t>GÜR,Dr.</w:t>
            </w:r>
            <w:proofErr w:type="gramEnd"/>
            <w:r w:rsidRPr="00B92B73">
              <w:rPr>
                <w:rFonts w:ascii="Times New Roman" w:eastAsia="Times New Roman" w:hAnsi="Times New Roman" w:cs="Times New Roman"/>
                <w:bCs/>
                <w:lang w:eastAsia="tr-TR"/>
              </w:rPr>
              <w:t xml:space="preserve"> Emel KAYALI, Dr.Erol ÖZKAN</w:t>
            </w:r>
            <w:r w:rsidRPr="00B92B73">
              <w:rPr>
                <w:rFonts w:ascii="Times New Roman" w:eastAsia="Times New Roman" w:hAnsi="Times New Roman" w:cs="Times New Roman"/>
                <w:lang w:eastAsia="tr-TR"/>
              </w:rPr>
              <w:t xml:space="preserve">, </w:t>
            </w:r>
            <w:r w:rsidRPr="00B92B73">
              <w:rPr>
                <w:rFonts w:ascii="Times New Roman" w:eastAsia="Times New Roman" w:hAnsi="Times New Roman" w:cs="Times New Roman"/>
                <w:bCs/>
                <w:lang w:eastAsia="tr-TR"/>
              </w:rPr>
              <w:t xml:space="preserve">Merve GÜZEL, </w:t>
            </w:r>
            <w:r w:rsidRPr="00B92B73">
              <w:rPr>
                <w:rFonts w:ascii="Times New Roman" w:eastAsia="Times New Roman" w:hAnsi="Times New Roman" w:cs="Times New Roman"/>
                <w:lang w:eastAsia="tr-TR"/>
              </w:rPr>
              <w:t>Emel ÇARŞAMBALI</w:t>
            </w:r>
          </w:p>
        </w:tc>
      </w:tr>
      <w:tr w:rsidR="00B92B73" w:rsidRPr="00B92B73" w:rsidTr="003A70CF">
        <w:trPr>
          <w:trHeight w:val="454"/>
        </w:trPr>
        <w:tc>
          <w:tcPr>
            <w:tcW w:w="2977"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6379"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01/01/2022-31/12/2026</w:t>
            </w:r>
          </w:p>
        </w:tc>
      </w:tr>
      <w:tr w:rsidR="00B92B73" w:rsidRPr="00B92B73" w:rsidTr="003A70CF">
        <w:trPr>
          <w:trHeight w:val="454"/>
        </w:trPr>
        <w:tc>
          <w:tcPr>
            <w:tcW w:w="2977"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637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2022: 31.750 TL; 2023: 28.750 TL; 2024: 28.750TL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2025: 29.000 TL; 2026: 29.000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Toplam: </w:t>
            </w:r>
            <w:r w:rsidRPr="00B92B73">
              <w:rPr>
                <w:rFonts w:ascii="Times New Roman" w:hAnsi="Times New Roman" w:cs="Times New Roman"/>
                <w:lang w:val="en-US"/>
              </w:rPr>
              <w:t xml:space="preserve">147.250 </w:t>
            </w:r>
            <w:r w:rsidRPr="00B92B73">
              <w:rPr>
                <w:rFonts w:ascii="Times New Roman" w:hAnsi="Times New Roman" w:cs="Times New Roman"/>
              </w:rPr>
              <w:t>TL</w:t>
            </w:r>
          </w:p>
        </w:tc>
      </w:tr>
      <w:tr w:rsidR="00B92B73" w:rsidRPr="00B92B73" w:rsidTr="003A70CF">
        <w:trPr>
          <w:trHeight w:val="821"/>
        </w:trPr>
        <w:tc>
          <w:tcPr>
            <w:tcW w:w="9356" w:type="dxa"/>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numPr>
                <w:ilvl w:val="0"/>
                <w:numId w:val="73"/>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Zir. Yük. Müh. İlker KURŞUN’un kurumdan tayini nedeniyle proje liderinin Dr. Mehmet Ali GÜRBÜZ olarak değiştirilmesine,</w:t>
            </w:r>
          </w:p>
          <w:p w:rsidR="00B92B73" w:rsidRPr="00B92B73" w:rsidRDefault="00B92B73" w:rsidP="00B92B73">
            <w:pPr>
              <w:numPr>
                <w:ilvl w:val="0"/>
                <w:numId w:val="73"/>
              </w:num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Sıra üzeri ve arası mesafelerin 100x40 cm yerine 140x40 cm şeklinde değiştirilmesine karar verilmiştir.</w:t>
            </w:r>
          </w:p>
          <w:p w:rsidR="00B92B73" w:rsidRPr="00B92B73" w:rsidRDefault="00B92B73" w:rsidP="00B92B73">
            <w:pPr>
              <w:spacing w:after="0" w:line="240" w:lineRule="auto"/>
              <w:ind w:left="360"/>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Projedeki değişiklik önerilerinin kabul edilerek, 2022 AYK’ya sunulmasına karar verilmiştir.</w:t>
            </w:r>
          </w:p>
          <w:p w:rsidR="00B92B73" w:rsidRPr="00B92B73" w:rsidRDefault="00B92B73" w:rsidP="00B92B73">
            <w:p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 </w:t>
            </w:r>
          </w:p>
        </w:tc>
      </w:tr>
    </w:tbl>
    <w:p w:rsidR="00B92B73" w:rsidRPr="00B92B73" w:rsidRDefault="00B92B73" w:rsidP="00B92B73">
      <w:pPr>
        <w:spacing w:after="120" w:line="240" w:lineRule="auto"/>
        <w:jc w:val="center"/>
        <w:rPr>
          <w:rFonts w:ascii="Times New Roman" w:hAnsi="Times New Roman" w:cs="Times New Roman"/>
          <w:b/>
        </w:rPr>
      </w:pPr>
      <w:r w:rsidRPr="00B92B73">
        <w:rPr>
          <w:rFonts w:ascii="Times New Roman" w:hAnsi="Times New Roman" w:cs="Times New Roman"/>
          <w:b/>
          <w:sz w:val="23"/>
          <w:szCs w:val="23"/>
        </w:rPr>
        <w:br w:type="page"/>
      </w: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Torak ve Su Yönetimi</w:t>
      </w:r>
    </w:p>
    <w:p w:rsidR="00B92B73" w:rsidRPr="00B92B73" w:rsidRDefault="00B92B73" w:rsidP="00B92B73">
      <w:pPr>
        <w:spacing w:after="120" w:line="240"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Sağlığı (Kalitesi) ve Arazi Bilgi Sistemleri</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4"/>
        <w:gridCol w:w="6418"/>
      </w:tblGrid>
      <w:tr w:rsidR="00B92B73" w:rsidRPr="00B92B73" w:rsidTr="003A70CF">
        <w:trPr>
          <w:trHeight w:val="366"/>
          <w:jc w:val="center"/>
        </w:trPr>
        <w:tc>
          <w:tcPr>
            <w:tcW w:w="145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TAGEM/TSKAD/17/A09/P02/04</w:t>
            </w:r>
          </w:p>
        </w:tc>
      </w:tr>
      <w:tr w:rsidR="00B92B73" w:rsidRPr="00B92B73" w:rsidTr="003A70CF">
        <w:trPr>
          <w:jc w:val="center"/>
        </w:trPr>
        <w:tc>
          <w:tcPr>
            <w:tcW w:w="145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4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Yalova, Bursa, Sakarya ve Kocaeli İlleri Tarım Topraklarının Bitki Besin Maddesi ve Potansiyel Toksik Element Kapsamlarının Belirlenmesi, Veri Tabanının Oluşturulması ve Haritalanması</w:t>
            </w:r>
          </w:p>
        </w:tc>
      </w:tr>
      <w:tr w:rsidR="00B92B73" w:rsidRPr="00B92B73" w:rsidTr="003A70CF">
        <w:trPr>
          <w:trHeight w:val="881"/>
          <w:jc w:val="center"/>
        </w:trPr>
        <w:tc>
          <w:tcPr>
            <w:tcW w:w="145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Determination of Plant Nutrient and Potential Toxic Element Contents of Agricultural Soils in Yalova, Bursa, Sakarya and Kocaeli Provinces, Creating a Database and Mapping</w:t>
            </w:r>
          </w:p>
        </w:tc>
      </w:tr>
      <w:tr w:rsidR="00B92B73" w:rsidRPr="00B92B73" w:rsidTr="003A70CF">
        <w:trPr>
          <w:trHeight w:val="698"/>
          <w:jc w:val="center"/>
        </w:trPr>
        <w:tc>
          <w:tcPr>
            <w:tcW w:w="145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Atatürk Bahçe Kültürleri Merkez Araştırma Enstitüsü Müdürlüğü/YALOVA</w:t>
            </w:r>
          </w:p>
        </w:tc>
      </w:tr>
      <w:tr w:rsidR="00B92B73" w:rsidRPr="00B92B73" w:rsidTr="003A70CF">
        <w:trPr>
          <w:trHeight w:val="496"/>
          <w:jc w:val="center"/>
        </w:trPr>
        <w:tc>
          <w:tcPr>
            <w:tcW w:w="145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Tarımsal Araştırmalar ve Politikalar Genel Müdürlüğü</w:t>
            </w:r>
          </w:p>
        </w:tc>
      </w:tr>
      <w:tr w:rsidR="00B92B73" w:rsidRPr="00B92B73" w:rsidTr="003A70CF">
        <w:trPr>
          <w:trHeight w:val="374"/>
          <w:jc w:val="center"/>
        </w:trPr>
        <w:tc>
          <w:tcPr>
            <w:tcW w:w="145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4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Mustafa BIYIKLI</w:t>
            </w:r>
          </w:p>
        </w:tc>
      </w:tr>
      <w:tr w:rsidR="00B92B73" w:rsidRPr="00B92B73" w:rsidTr="003A70CF">
        <w:trPr>
          <w:trHeight w:val="408"/>
          <w:jc w:val="center"/>
        </w:trPr>
        <w:tc>
          <w:tcPr>
            <w:tcW w:w="145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eastAsia="Times New Roman" w:hAnsi="Times New Roman" w:cs="Times New Roman"/>
                <w:bCs/>
                <w:lang w:eastAsia="tr-TR"/>
              </w:rPr>
              <w:t>Dr. Barış ALBAYRAK, Dr. Erdinç UYSAL, Dr. Gülşah ÜĞLÜ TEKİN, Uğur CAYMAZ, Yalçın KAYA, Serkan GERAY</w:t>
            </w:r>
          </w:p>
        </w:tc>
      </w:tr>
      <w:tr w:rsidR="00B92B73" w:rsidRPr="00B92B73" w:rsidTr="003A70CF">
        <w:trPr>
          <w:trHeight w:val="454"/>
          <w:jc w:val="center"/>
        </w:trPr>
        <w:tc>
          <w:tcPr>
            <w:tcW w:w="145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01.01.2020-31.12.2024</w:t>
            </w:r>
          </w:p>
        </w:tc>
      </w:tr>
      <w:tr w:rsidR="00B92B73" w:rsidRPr="00B92B73" w:rsidTr="003A70CF">
        <w:trPr>
          <w:trHeight w:val="454"/>
          <w:jc w:val="center"/>
        </w:trPr>
        <w:tc>
          <w:tcPr>
            <w:tcW w:w="145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2017:50.</w:t>
            </w:r>
            <w:proofErr w:type="gramStart"/>
            <w:r w:rsidRPr="00B92B73">
              <w:rPr>
                <w:rFonts w:ascii="Times New Roman" w:hAnsi="Times New Roman" w:cs="Times New Roman"/>
              </w:rPr>
              <w:t>000TL      2018</w:t>
            </w:r>
            <w:proofErr w:type="gramEnd"/>
            <w:r w:rsidRPr="00B92B73">
              <w:rPr>
                <w:rFonts w:ascii="Times New Roman" w:hAnsi="Times New Roman" w:cs="Times New Roman"/>
              </w:rPr>
              <w:t>: 150.000TL       2019: 40.000TL   2021:50.000TL    TOPLAM: 290.000TL</w:t>
            </w:r>
          </w:p>
        </w:tc>
      </w:tr>
      <w:tr w:rsidR="00B92B73" w:rsidRPr="00B92B73" w:rsidTr="003A70CF">
        <w:trPr>
          <w:trHeight w:val="1126"/>
          <w:jc w:val="center"/>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40" w:lineRule="auto"/>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after="160" w:line="240" w:lineRule="auto"/>
              <w:jc w:val="both"/>
              <w:rPr>
                <w:rFonts w:ascii="Times New Roman" w:hAnsi="Times New Roman" w:cs="Times New Roman"/>
                <w:lang w:eastAsia="ar-SA"/>
              </w:rPr>
            </w:pPr>
            <w:r w:rsidRPr="00B92B73">
              <w:rPr>
                <w:rFonts w:ascii="Times New Roman" w:hAnsi="Times New Roman" w:cs="Times New Roman"/>
                <w:lang w:eastAsia="ar-SA"/>
              </w:rPr>
              <w:t>Projenin gelişme raporu gruba sunulmuştur.</w:t>
            </w:r>
          </w:p>
          <w:p w:rsidR="00B92B73" w:rsidRPr="00B92B73" w:rsidRDefault="00B92B73" w:rsidP="00B92B73">
            <w:pPr>
              <w:numPr>
                <w:ilvl w:val="0"/>
                <w:numId w:val="73"/>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süresinin analizler tamamlanamadığı için 1 yıl uzatılmasına,</w:t>
            </w:r>
          </w:p>
          <w:p w:rsidR="00B92B73" w:rsidRPr="00B92B73" w:rsidRDefault="00B92B73" w:rsidP="00B92B73">
            <w:pPr>
              <w:numPr>
                <w:ilvl w:val="0"/>
                <w:numId w:val="73"/>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Kurumdan tayin olması nedeniyle Serkan GERAY’ ın proje ekibinden çıkarılmasına,</w:t>
            </w:r>
          </w:p>
          <w:p w:rsidR="00B92B73" w:rsidRPr="00B92B73" w:rsidRDefault="00B92B73" w:rsidP="00B92B73">
            <w:pPr>
              <w:numPr>
                <w:ilvl w:val="0"/>
                <w:numId w:val="73"/>
              </w:numPr>
              <w:spacing w:after="24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sz w:val="24"/>
                <w:szCs w:val="24"/>
                <w:lang w:eastAsia="ar-SA"/>
              </w:rPr>
              <w:t>Toplu sonuç raporunun 2023 yılı PDG’ye getirilmesine,</w:t>
            </w:r>
          </w:p>
          <w:p w:rsidR="00B92B73" w:rsidRPr="00B92B73" w:rsidRDefault="00B92B73" w:rsidP="00B92B73">
            <w:pPr>
              <w:spacing w:after="160" w:line="240" w:lineRule="auto"/>
              <w:jc w:val="both"/>
              <w:rPr>
                <w:lang w:eastAsia="ar-SA"/>
              </w:rPr>
            </w:pPr>
            <w:r w:rsidRPr="00B92B73">
              <w:rPr>
                <w:rFonts w:ascii="Times New Roman" w:hAnsi="Times New Roman" w:cs="Times New Roman"/>
                <w:lang w:eastAsia="ar-SA"/>
              </w:rPr>
              <w:t>Proje gelişme raporu kabul edilmiş olup devamına karar verilmiştir.</w:t>
            </w:r>
          </w:p>
        </w:tc>
      </w:tr>
    </w:tbl>
    <w:p w:rsidR="00B92B73" w:rsidRPr="00B92B73" w:rsidRDefault="00B92B73" w:rsidP="00B92B73">
      <w:pPr>
        <w:spacing w:after="160" w:line="240" w:lineRule="auto"/>
        <w:jc w:val="center"/>
        <w:rPr>
          <w:rFonts w:ascii="Times New Roman" w:hAnsi="Times New Roman" w:cs="Times New Roman"/>
          <w:b/>
          <w:sz w:val="23"/>
          <w:szCs w:val="23"/>
        </w:rPr>
        <w:sectPr w:rsidR="00B92B73" w:rsidRPr="00B92B73" w:rsidSect="003A70CF">
          <w:pgSz w:w="11906" w:h="16838"/>
          <w:pgMar w:top="1417" w:right="1417" w:bottom="993" w:left="1417" w:header="709" w:footer="709" w:gutter="0"/>
          <w:cols w:space="708"/>
          <w:docGrid w:linePitch="360"/>
        </w:sectPr>
      </w:pP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Torak ve Su Yönetimi</w:t>
      </w:r>
    </w:p>
    <w:p w:rsidR="00B92B73" w:rsidRPr="00B92B73" w:rsidRDefault="00B92B73" w:rsidP="00B92B73">
      <w:pPr>
        <w:spacing w:after="120" w:line="240"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Sağlığı (Kalitesi) ve Arazi Bilgi Sistemleri</w:t>
      </w:r>
    </w:p>
    <w:tbl>
      <w:tblPr>
        <w:tblW w:w="5001"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07"/>
        <w:gridCol w:w="6557"/>
      </w:tblGrid>
      <w:tr w:rsidR="00B92B73" w:rsidRPr="00B92B73" w:rsidTr="003A70CF">
        <w:trPr>
          <w:jc w:val="center"/>
        </w:trPr>
        <w:tc>
          <w:tcPr>
            <w:tcW w:w="13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6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TAGEM/TSKAD/13/A13/P07/01-04</w:t>
            </w:r>
          </w:p>
        </w:tc>
      </w:tr>
      <w:tr w:rsidR="00B92B73" w:rsidRPr="00B92B73" w:rsidTr="003A70CF">
        <w:trPr>
          <w:trHeight w:val="861"/>
          <w:jc w:val="center"/>
        </w:trPr>
        <w:tc>
          <w:tcPr>
            <w:tcW w:w="13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6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Konya, Karaman, Isparta, Burdur, Niğde, Aksaray İlleri Tarım Topraklarının Bitki Besin Maddesi ve Potansiyel Toksik Element Kapsamlarının Belirlenmesi, Veri Tabanının Oluşturulması ve Haritalanması</w:t>
            </w:r>
          </w:p>
        </w:tc>
      </w:tr>
      <w:tr w:rsidR="00B92B73" w:rsidRPr="00B92B73" w:rsidTr="003A70CF">
        <w:trPr>
          <w:jc w:val="center"/>
        </w:trPr>
        <w:tc>
          <w:tcPr>
            <w:tcW w:w="138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6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Determination of Plant Nutrient and Potential Toxic Element Contents of Agricultural Soils in Konya, Karaman, Isparta, Burdur, Nigde, Aksaray Provinces, Creation and Mapping of a Database</w:t>
            </w:r>
          </w:p>
        </w:tc>
      </w:tr>
      <w:tr w:rsidR="00B92B73" w:rsidRPr="00B92B73" w:rsidTr="003A70CF">
        <w:trPr>
          <w:trHeight w:val="397"/>
          <w:jc w:val="center"/>
        </w:trPr>
        <w:tc>
          <w:tcPr>
            <w:tcW w:w="13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6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eastAsia="Calibri" w:hAnsi="Times New Roman" w:cs="Times New Roman"/>
                <w:bCs/>
              </w:rPr>
              <w:t>Toprak Su ve Çölleşme ile Mücadele Araştırma Enstitüsü</w:t>
            </w:r>
          </w:p>
        </w:tc>
      </w:tr>
      <w:tr w:rsidR="00B92B73" w:rsidRPr="00B92B73" w:rsidTr="003A70CF">
        <w:trPr>
          <w:trHeight w:val="560"/>
          <w:jc w:val="center"/>
        </w:trPr>
        <w:tc>
          <w:tcPr>
            <w:tcW w:w="13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6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jc w:val="center"/>
        </w:trPr>
        <w:tc>
          <w:tcPr>
            <w:tcW w:w="13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6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Osman MÜCEVHER- Çevre Y.Müh.-TSÇMAE</w:t>
            </w:r>
          </w:p>
        </w:tc>
      </w:tr>
      <w:tr w:rsidR="00B92B73" w:rsidRPr="00B92B73" w:rsidTr="003A70CF">
        <w:trPr>
          <w:trHeight w:val="408"/>
          <w:jc w:val="center"/>
        </w:trPr>
        <w:tc>
          <w:tcPr>
            <w:tcW w:w="13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6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1- Necati ŞİMŞEKLİ- Ziraat Y.Müh.-TSÇMAE</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2- Kemal DUYAN- Jeoloji Müh.-TSÇMAE</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3- Feti KİRTİŞ- Ziraat Y.Müh.-TSÇMAE</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4- Salih BİTGİ- Kimya Müh .-Emekli</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5- Ali İhsan YILDIRIM- Ziraat Y. Müh.- DSİ 4.Bölge Md.</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6- Serap ULUTAŞ- Ziraat Müh.-DSİ 4.Bölge Md.</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7- Ebru ÇULHACI- Ziraat Y.Müh.–TGSKMAE</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8- Davut KURU-Ziraat Müh.- TSÇMAE</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9- Aykut ÇAĞLAR- Ziraat Y.Müh.–KTAE</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10-İsmail ÇİNKAYA- Ziraat Y.Müh.-TSÇMAE</w:t>
            </w:r>
          </w:p>
          <w:p w:rsidR="00B92B73" w:rsidRPr="00B92B73" w:rsidRDefault="00B92B73" w:rsidP="00B92B73">
            <w:pPr>
              <w:spacing w:after="0" w:line="240" w:lineRule="auto"/>
              <w:rPr>
                <w:rFonts w:ascii="Times New Roman" w:hAnsi="Times New Roman" w:cs="Times New Roman"/>
              </w:rPr>
            </w:pPr>
          </w:p>
        </w:tc>
      </w:tr>
      <w:tr w:rsidR="00B92B73" w:rsidRPr="00B92B73" w:rsidTr="003A70CF">
        <w:trPr>
          <w:trHeight w:val="308"/>
          <w:jc w:val="center"/>
        </w:trPr>
        <w:tc>
          <w:tcPr>
            <w:tcW w:w="13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6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01.01.2013-31.12.2016</w:t>
            </w:r>
          </w:p>
        </w:tc>
      </w:tr>
      <w:tr w:rsidR="00B92B73" w:rsidRPr="00B92B73" w:rsidTr="003A70CF">
        <w:trPr>
          <w:trHeight w:val="454"/>
          <w:jc w:val="center"/>
        </w:trPr>
        <w:tc>
          <w:tcPr>
            <w:tcW w:w="13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6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192.700 TL</w:t>
            </w:r>
          </w:p>
        </w:tc>
      </w:tr>
      <w:tr w:rsidR="00B92B73" w:rsidRPr="00B92B73" w:rsidTr="003A70CF">
        <w:trPr>
          <w:trHeight w:val="992"/>
          <w:jc w:val="center"/>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toplu sonuç raporu gruba sunulmuştur.</w:t>
            </w:r>
          </w:p>
          <w:p w:rsidR="00B92B73" w:rsidRPr="00B92B73" w:rsidRDefault="00B92B73" w:rsidP="00B92B73">
            <w:pPr>
              <w:numPr>
                <w:ilvl w:val="0"/>
                <w:numId w:val="7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Zir. Yük. Müh. Türkan KOÇAK ve Zir. Yük. Müh. Baki ÇETİN’ in proje ekibine </w:t>
            </w:r>
            <w:proofErr w:type="gramStart"/>
            <w:r w:rsidRPr="00B92B73">
              <w:rPr>
                <w:rFonts w:ascii="Times New Roman" w:eastAsia="Times New Roman" w:hAnsi="Times New Roman" w:cs="Times New Roman"/>
                <w:lang w:eastAsia="ar-SA"/>
              </w:rPr>
              <w:t>dahil</w:t>
            </w:r>
            <w:proofErr w:type="gramEnd"/>
            <w:r w:rsidRPr="00B92B73">
              <w:rPr>
                <w:rFonts w:ascii="Times New Roman" w:eastAsia="Times New Roman" w:hAnsi="Times New Roman" w:cs="Times New Roman"/>
                <w:lang w:eastAsia="ar-SA"/>
              </w:rPr>
              <w:t xml:space="preserve"> edilmesine,</w:t>
            </w:r>
          </w:p>
          <w:p w:rsidR="00B92B73" w:rsidRPr="00B92B73" w:rsidRDefault="00B92B73" w:rsidP="00B92B73">
            <w:pPr>
              <w:numPr>
                <w:ilvl w:val="0"/>
                <w:numId w:val="7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Raportör olarak Dr. Nejat ÖZDEN ve Dr. Cafer Hakan YILMAZ’ın atanmasına,</w:t>
            </w:r>
          </w:p>
          <w:p w:rsidR="00B92B73" w:rsidRPr="00B92B73" w:rsidRDefault="00B92B73" w:rsidP="00B92B73">
            <w:pPr>
              <w:numPr>
                <w:ilvl w:val="0"/>
                <w:numId w:val="74"/>
              </w:numPr>
              <w:spacing w:after="24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Sonuç raporunun 2023 PDG’ye sunulmasına karar verilmiştir. </w:t>
            </w:r>
          </w:p>
        </w:tc>
      </w:tr>
    </w:tbl>
    <w:p w:rsidR="00B92B73" w:rsidRPr="00B92B73" w:rsidRDefault="00B92B73" w:rsidP="00B92B73">
      <w:pPr>
        <w:spacing w:after="160" w:line="240" w:lineRule="auto"/>
        <w:jc w:val="center"/>
        <w:rPr>
          <w:rFonts w:ascii="Times New Roman" w:hAnsi="Times New Roman" w:cs="Times New Roman"/>
          <w:b/>
          <w:sz w:val="23"/>
          <w:szCs w:val="23"/>
        </w:rPr>
        <w:sectPr w:rsidR="00B92B73" w:rsidRPr="00B92B73" w:rsidSect="003A70CF">
          <w:pgSz w:w="11906" w:h="16838"/>
          <w:pgMar w:top="1134" w:right="1417" w:bottom="993" w:left="1417" w:header="709" w:footer="709" w:gutter="0"/>
          <w:cols w:space="708"/>
          <w:docGrid w:linePitch="360"/>
        </w:sectPr>
      </w:pP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Toprak ve Su Kaynakları</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Sürdürülebilir Toprak Verimliliği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12"/>
        <w:gridCol w:w="5950"/>
      </w:tblGrid>
      <w:tr w:rsidR="00B92B73" w:rsidRPr="00B92B73" w:rsidTr="003A70CF">
        <w:trPr>
          <w:trHeight w:val="276"/>
        </w:trPr>
        <w:tc>
          <w:tcPr>
            <w:tcW w:w="17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 No:</w:t>
            </w:r>
          </w:p>
        </w:tc>
        <w:tc>
          <w:tcPr>
            <w:tcW w:w="32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TAGEM/TSKAD/B/19/A9/P2/1638</w:t>
            </w:r>
          </w:p>
        </w:tc>
      </w:tr>
      <w:tr w:rsidR="00B92B73" w:rsidRPr="00B92B73" w:rsidTr="003A70CF">
        <w:tc>
          <w:tcPr>
            <w:tcW w:w="17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 Başlığı</w:t>
            </w:r>
          </w:p>
        </w:tc>
        <w:tc>
          <w:tcPr>
            <w:tcW w:w="32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40" w:lineRule="auto"/>
              <w:contextualSpacing/>
              <w:jc w:val="both"/>
              <w:rPr>
                <w:rFonts w:ascii="Times New Roman" w:hAnsi="Times New Roman" w:cs="Times New Roman"/>
              </w:rPr>
            </w:pPr>
            <w:r w:rsidRPr="00B92B73">
              <w:rPr>
                <w:rFonts w:ascii="Times New Roman" w:hAnsi="Times New Roman" w:cs="Times New Roman"/>
              </w:rPr>
              <w:t>Kayseri, Nevşehir, Elazığ, Tunceli, Ardahan, Kars ve Iğdır İlleri Tarım Topraklarının Bitki Besin Maddesi ve Potansiyel Toksik Element Kapsamlarının Belirlenmesi, Veri Tabanının Oluşturulması ve Haritalanması</w:t>
            </w:r>
          </w:p>
        </w:tc>
      </w:tr>
      <w:tr w:rsidR="00B92B73" w:rsidRPr="00B92B73" w:rsidTr="003A70CF">
        <w:tc>
          <w:tcPr>
            <w:tcW w:w="171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Projenin İngilizce Başlığı</w:t>
            </w:r>
          </w:p>
        </w:tc>
        <w:tc>
          <w:tcPr>
            <w:tcW w:w="32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40" w:lineRule="auto"/>
              <w:contextualSpacing/>
              <w:jc w:val="both"/>
              <w:rPr>
                <w:rFonts w:ascii="Times New Roman" w:hAnsi="Times New Roman" w:cs="Times New Roman"/>
              </w:rPr>
            </w:pPr>
            <w:r w:rsidRPr="00B92B73">
              <w:rPr>
                <w:rFonts w:ascii="Times New Roman" w:hAnsi="Times New Roman" w:cs="Times New Roman"/>
              </w:rPr>
              <w:t>Determination of Plant Nutrient and Potential Toxic Element Scope of Agricultural Soils of Kayseri, Nevşehir, Elazığ, Tunceli, Ardahan, Kars and Iğdır Provinces, Formation and Mapping of Database</w:t>
            </w:r>
          </w:p>
        </w:tc>
      </w:tr>
      <w:tr w:rsidR="00B92B73" w:rsidRPr="00B92B73" w:rsidTr="003A70CF">
        <w:trPr>
          <w:trHeight w:val="397"/>
        </w:trPr>
        <w:tc>
          <w:tcPr>
            <w:tcW w:w="17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Projeyi Yürüten Kuruluş</w:t>
            </w:r>
          </w:p>
        </w:tc>
        <w:tc>
          <w:tcPr>
            <w:tcW w:w="32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Toprak Gübre ve Su Kaynakları Merkez Araştırma Enstitüsü</w:t>
            </w:r>
          </w:p>
        </w:tc>
      </w:tr>
      <w:tr w:rsidR="00B92B73" w:rsidRPr="00B92B73" w:rsidTr="003A70CF">
        <w:trPr>
          <w:trHeight w:val="372"/>
        </w:trPr>
        <w:tc>
          <w:tcPr>
            <w:tcW w:w="17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Projeyi Destekleyen Kuruluş</w:t>
            </w:r>
          </w:p>
        </w:tc>
        <w:tc>
          <w:tcPr>
            <w:tcW w:w="32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7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 Lideri</w:t>
            </w:r>
          </w:p>
        </w:tc>
        <w:tc>
          <w:tcPr>
            <w:tcW w:w="32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Dr. Mehmet KEÇECİ</w:t>
            </w:r>
          </w:p>
        </w:tc>
      </w:tr>
      <w:tr w:rsidR="00B92B73" w:rsidRPr="00B92B73" w:rsidTr="003A70CF">
        <w:trPr>
          <w:trHeight w:val="408"/>
        </w:trPr>
        <w:tc>
          <w:tcPr>
            <w:tcW w:w="17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Yardımcı Araştırmacılar</w:t>
            </w:r>
          </w:p>
        </w:tc>
        <w:tc>
          <w:tcPr>
            <w:tcW w:w="32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jc w:val="both"/>
              <w:rPr>
                <w:rFonts w:ascii="Times New Roman" w:hAnsi="Times New Roman" w:cs="Times New Roman"/>
              </w:rPr>
            </w:pPr>
            <w:r w:rsidRPr="00B92B73">
              <w:rPr>
                <w:rFonts w:ascii="Times New Roman" w:hAnsi="Times New Roman" w:cs="Times New Roman"/>
              </w:rPr>
              <w:t>Celal KOCA, Vecihe İNCİRKUŞ, Ceren GÖRGİŞEN, Fikret YILDIRIM, Veysi DİNÇEL, Uğur BAY, Ahmet SATILMIŞ, Okan ŞENGÜL</w:t>
            </w:r>
          </w:p>
        </w:tc>
      </w:tr>
      <w:tr w:rsidR="00B92B73" w:rsidRPr="00B92B73" w:rsidTr="003A70CF">
        <w:trPr>
          <w:trHeight w:val="297"/>
        </w:trPr>
        <w:tc>
          <w:tcPr>
            <w:tcW w:w="17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Başlama- Bitiş Tarihleri</w:t>
            </w:r>
          </w:p>
        </w:tc>
        <w:tc>
          <w:tcPr>
            <w:tcW w:w="32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 xml:space="preserve">2019-2021 </w:t>
            </w:r>
          </w:p>
        </w:tc>
      </w:tr>
      <w:tr w:rsidR="00B92B73" w:rsidRPr="00B92B73" w:rsidTr="003A70CF">
        <w:trPr>
          <w:trHeight w:val="431"/>
        </w:trPr>
        <w:tc>
          <w:tcPr>
            <w:tcW w:w="171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59" w:lineRule="auto"/>
              <w:rPr>
                <w:rFonts w:ascii="Times New Roman" w:hAnsi="Times New Roman" w:cs="Times New Roman"/>
                <w:b/>
              </w:rPr>
            </w:pPr>
            <w:r w:rsidRPr="00B92B73">
              <w:rPr>
                <w:rFonts w:ascii="Times New Roman" w:hAnsi="Times New Roman" w:cs="Times New Roman"/>
                <w:b/>
              </w:rPr>
              <w:t>Projenin Toplam Bütçesi:</w:t>
            </w:r>
          </w:p>
        </w:tc>
        <w:tc>
          <w:tcPr>
            <w:tcW w:w="328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40" w:after="40" w:line="259" w:lineRule="auto"/>
              <w:rPr>
                <w:rFonts w:ascii="Times New Roman" w:hAnsi="Times New Roman" w:cs="Times New Roman"/>
              </w:rPr>
            </w:pPr>
            <w:r w:rsidRPr="00B92B73">
              <w:rPr>
                <w:rFonts w:ascii="Times New Roman" w:hAnsi="Times New Roman" w:cs="Times New Roman"/>
              </w:rPr>
              <w:t xml:space="preserve">2019:100.000 </w:t>
            </w:r>
            <w:proofErr w:type="gramStart"/>
            <w:r w:rsidRPr="00B92B73">
              <w:rPr>
                <w:rFonts w:ascii="Times New Roman" w:hAnsi="Times New Roman" w:cs="Times New Roman"/>
              </w:rPr>
              <w:t>TL  2020</w:t>
            </w:r>
            <w:proofErr w:type="gramEnd"/>
            <w:r w:rsidRPr="00B92B73">
              <w:rPr>
                <w:rFonts w:ascii="Times New Roman" w:hAnsi="Times New Roman" w:cs="Times New Roman"/>
              </w:rPr>
              <w:t xml:space="preserve">:150.000 TL 2021: 60.000 TL </w:t>
            </w:r>
          </w:p>
          <w:p w:rsidR="00B92B73" w:rsidRPr="00B92B73" w:rsidRDefault="00B92B73" w:rsidP="00B92B73">
            <w:pPr>
              <w:spacing w:before="40" w:after="40" w:line="259" w:lineRule="auto"/>
              <w:rPr>
                <w:rFonts w:ascii="Times New Roman" w:hAnsi="Times New Roman" w:cs="Times New Roman"/>
              </w:rPr>
            </w:pPr>
            <w:r w:rsidRPr="00B92B73">
              <w:rPr>
                <w:rFonts w:ascii="Times New Roman" w:hAnsi="Times New Roman" w:cs="Times New Roman"/>
              </w:rPr>
              <w:t>Toplam: 310.000 TL</w:t>
            </w:r>
          </w:p>
        </w:tc>
      </w:tr>
      <w:tr w:rsidR="00B92B73" w:rsidRPr="00B92B73" w:rsidTr="003A70CF">
        <w:trPr>
          <w:trHeight w:val="729"/>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19"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gelişme raporu gruba sunulmuştur.</w:t>
            </w:r>
            <w:r w:rsidRPr="00B92B73">
              <w:rPr>
                <w:rFonts w:ascii="Times New Roman" w:eastAsia="Times New Roman" w:hAnsi="Times New Roman" w:cs="Times New Roman"/>
                <w:b/>
                <w:lang w:eastAsia="ar-SA"/>
              </w:rPr>
              <w:t xml:space="preserve">  </w:t>
            </w:r>
          </w:p>
          <w:p w:rsidR="00B92B73" w:rsidRPr="00B92B73" w:rsidRDefault="00B92B73" w:rsidP="00B92B73">
            <w:pPr>
              <w:numPr>
                <w:ilvl w:val="0"/>
                <w:numId w:val="74"/>
              </w:numPr>
              <w:spacing w:before="120" w:after="240" w:line="240" w:lineRule="auto"/>
              <w:ind w:left="714" w:hanging="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süresinin 1 yıl uzatılmasına,</w:t>
            </w:r>
          </w:p>
          <w:p w:rsidR="00B92B73" w:rsidRPr="00B92B73" w:rsidRDefault="00B92B73" w:rsidP="00B92B73">
            <w:pPr>
              <w:spacing w:before="120" w:after="120" w:line="240" w:lineRule="auto"/>
              <w:contextualSpacing/>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 gelişme raporu kabul edilmiş olup, Toplu Sonuç Raporunun 2023 yılı PDG’ye sunulmasına karar verilmiştir.</w:t>
            </w:r>
          </w:p>
          <w:p w:rsidR="00B92B73" w:rsidRPr="00B92B73" w:rsidRDefault="00B92B73" w:rsidP="00B92B73">
            <w:pPr>
              <w:spacing w:after="0" w:line="240" w:lineRule="auto"/>
              <w:ind w:firstLine="708"/>
              <w:jc w:val="both"/>
              <w:rPr>
                <w:rFonts w:ascii="Times New Roman" w:eastAsia="Times New Roman" w:hAnsi="Times New Roman" w:cs="Times New Roman"/>
                <w:lang w:eastAsia="ar-SA"/>
              </w:rPr>
            </w:pPr>
          </w:p>
        </w:tc>
      </w:tr>
    </w:tbl>
    <w:p w:rsidR="00B92B73" w:rsidRPr="00B92B73" w:rsidRDefault="00B92B73" w:rsidP="00B92B73">
      <w:pPr>
        <w:spacing w:after="160" w:line="240" w:lineRule="auto"/>
        <w:jc w:val="center"/>
        <w:rPr>
          <w:rFonts w:ascii="Times New Roman" w:hAnsi="Times New Roman" w:cs="Times New Roman"/>
          <w:b/>
        </w:rPr>
      </w:pPr>
      <w:r w:rsidRPr="00B92B73">
        <w:rPr>
          <w:rFonts w:ascii="Times New Roman" w:hAnsi="Times New Roman" w:cs="Times New Roman"/>
          <w:b/>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Toprak ve Su Kaynakları</w:t>
      </w:r>
    </w:p>
    <w:p w:rsidR="00B92B73" w:rsidRPr="00B92B73" w:rsidRDefault="00B92B73" w:rsidP="00B92B73">
      <w:pPr>
        <w:spacing w:after="120" w:line="259" w:lineRule="auto"/>
        <w:rPr>
          <w:rFonts w:ascii="Times New Roman" w:hAnsi="Times New Roman" w:cs="Times New Roman"/>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ve Bitki Besleme Yönetimi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21"/>
        <w:gridCol w:w="6041"/>
      </w:tblGrid>
      <w:tr w:rsidR="00B92B73" w:rsidRPr="00B92B73" w:rsidTr="003A70CF">
        <w:tc>
          <w:tcPr>
            <w:tcW w:w="166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33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p>
        </w:tc>
      </w:tr>
      <w:tr w:rsidR="00B92B73" w:rsidRPr="00B92B73" w:rsidTr="003A70CF">
        <w:tc>
          <w:tcPr>
            <w:tcW w:w="166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33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Menemen Ovasında ArcSWAT Modellemesiyle Ağır Metal Birikiminin Belirlenmesi</w:t>
            </w:r>
          </w:p>
        </w:tc>
      </w:tr>
      <w:tr w:rsidR="00B92B73" w:rsidRPr="00B92B73" w:rsidTr="003A70CF">
        <w:tc>
          <w:tcPr>
            <w:tcW w:w="166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33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lang w:val="en-US"/>
              </w:rPr>
              <w:t>Determination of Heavy Metal Accumulation by ArcSWAT Modeling in the Menemen Plain</w:t>
            </w:r>
          </w:p>
        </w:tc>
      </w:tr>
      <w:tr w:rsidR="00B92B73" w:rsidRPr="00B92B73" w:rsidTr="003A70CF">
        <w:trPr>
          <w:trHeight w:val="397"/>
        </w:trPr>
        <w:tc>
          <w:tcPr>
            <w:tcW w:w="166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33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Uluslararası Tarımsal Araştırma ve Eğitim Merkezi Müdürlüğü</w:t>
            </w:r>
          </w:p>
        </w:tc>
      </w:tr>
      <w:tr w:rsidR="00B92B73" w:rsidRPr="00B92B73" w:rsidTr="003A70CF">
        <w:tc>
          <w:tcPr>
            <w:tcW w:w="166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33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66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33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Murat Çağatay KEÇECİ</w:t>
            </w:r>
          </w:p>
        </w:tc>
      </w:tr>
      <w:tr w:rsidR="00B92B73" w:rsidRPr="00B92B73" w:rsidTr="003A70CF">
        <w:trPr>
          <w:trHeight w:val="408"/>
        </w:trPr>
        <w:tc>
          <w:tcPr>
            <w:tcW w:w="166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33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Öğretim Üyesi Levent ATATANIR</w:t>
            </w:r>
          </w:p>
        </w:tc>
      </w:tr>
      <w:tr w:rsidR="00B92B73" w:rsidRPr="00B92B73" w:rsidTr="003A70CF">
        <w:trPr>
          <w:trHeight w:val="454"/>
        </w:trPr>
        <w:tc>
          <w:tcPr>
            <w:tcW w:w="166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33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01.01.2022-31.12.2023</w:t>
            </w:r>
          </w:p>
        </w:tc>
      </w:tr>
      <w:tr w:rsidR="00B92B73" w:rsidRPr="00B92B73" w:rsidTr="003A70CF">
        <w:trPr>
          <w:trHeight w:val="454"/>
        </w:trPr>
        <w:tc>
          <w:tcPr>
            <w:tcW w:w="166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33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2022: 125.000 </w:t>
            </w:r>
            <w:proofErr w:type="gramStart"/>
            <w:r w:rsidRPr="00B92B73">
              <w:rPr>
                <w:rFonts w:ascii="Times New Roman" w:hAnsi="Times New Roman" w:cs="Times New Roman"/>
              </w:rPr>
              <w:t>TL      2023</w:t>
            </w:r>
            <w:proofErr w:type="gramEnd"/>
            <w:r w:rsidRPr="00B92B73">
              <w:rPr>
                <w:rFonts w:ascii="Times New Roman" w:hAnsi="Times New Roman" w:cs="Times New Roman"/>
              </w:rPr>
              <w:t>:11.000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136.000 TL</w:t>
            </w:r>
          </w:p>
        </w:tc>
      </w:tr>
      <w:tr w:rsidR="00B92B73" w:rsidRPr="00B92B73"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40" w:lineRule="auto"/>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after="160" w:line="240" w:lineRule="auto"/>
              <w:jc w:val="both"/>
              <w:rPr>
                <w:rFonts w:ascii="Times New Roman" w:hAnsi="Times New Roman" w:cs="Times New Roman"/>
                <w:lang w:eastAsia="ar-SA"/>
              </w:rPr>
            </w:pPr>
            <w:r w:rsidRPr="00B92B73">
              <w:rPr>
                <w:rFonts w:ascii="Times New Roman" w:hAnsi="Times New Roman" w:cs="Times New Roman"/>
                <w:lang w:eastAsia="ar-SA"/>
              </w:rPr>
              <w:t>Yeni teklif proje gruba sunulmuştur.</w:t>
            </w:r>
          </w:p>
          <w:p w:rsidR="00B92B73" w:rsidRPr="00B92B73" w:rsidRDefault="00B92B73" w:rsidP="00B92B73">
            <w:pPr>
              <w:numPr>
                <w:ilvl w:val="0"/>
                <w:numId w:val="7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gerekçesinin net bir şekilde ifade edilmesine,</w:t>
            </w:r>
          </w:p>
          <w:p w:rsidR="00B92B73" w:rsidRPr="00B92B73" w:rsidRDefault="00B92B73" w:rsidP="00B92B73">
            <w:pPr>
              <w:numPr>
                <w:ilvl w:val="0"/>
                <w:numId w:val="7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Toprak değerlendirmeleri için jeoakümülasyon ve zenginleştirme faktörlerinin kullanılmasına,</w:t>
            </w:r>
          </w:p>
          <w:p w:rsidR="00B92B73" w:rsidRPr="00B92B73" w:rsidRDefault="00B92B73" w:rsidP="00B92B73">
            <w:pPr>
              <w:numPr>
                <w:ilvl w:val="0"/>
                <w:numId w:val="7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Bitki değerlendirmelerinde biyoakümülasyon faktörünün kullanılmasına,</w:t>
            </w:r>
          </w:p>
          <w:p w:rsidR="00B92B73" w:rsidRPr="00B92B73" w:rsidRDefault="00B92B73" w:rsidP="00B92B73">
            <w:pPr>
              <w:numPr>
                <w:ilvl w:val="0"/>
                <w:numId w:val="7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Toprak örnekleme derinliklerinin 0-20, 20-40, 40-60 ve 60-90 cm olarak değiştirilmesine,</w:t>
            </w:r>
          </w:p>
          <w:p w:rsidR="00B92B73" w:rsidRPr="00B92B73" w:rsidRDefault="00B92B73" w:rsidP="00B92B73">
            <w:pPr>
              <w:numPr>
                <w:ilvl w:val="0"/>
                <w:numId w:val="7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Toplam ve eksrakte edilebilir element analizlerinin yapılmasına,</w:t>
            </w:r>
          </w:p>
          <w:p w:rsidR="00B92B73" w:rsidRPr="00B92B73" w:rsidRDefault="00B92B73" w:rsidP="00B92B73">
            <w:pPr>
              <w:numPr>
                <w:ilvl w:val="0"/>
                <w:numId w:val="7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Projeye 2022 yılı itibariyle başlanmasına,</w:t>
            </w:r>
          </w:p>
          <w:p w:rsidR="00B92B73" w:rsidRPr="00B92B73" w:rsidRDefault="00B92B73" w:rsidP="00B92B73">
            <w:pPr>
              <w:numPr>
                <w:ilvl w:val="0"/>
                <w:numId w:val="7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bütçesinin revize edilmesine,</w:t>
            </w:r>
          </w:p>
          <w:p w:rsidR="00B92B73" w:rsidRPr="00B92B73" w:rsidRDefault="00B92B73" w:rsidP="00B92B73">
            <w:pPr>
              <w:spacing w:after="0" w:line="240" w:lineRule="auto"/>
              <w:ind w:left="720"/>
              <w:jc w:val="both"/>
              <w:rPr>
                <w:rFonts w:ascii="Times New Roman" w:eastAsia="Times New Roman" w:hAnsi="Times New Roman" w:cs="Times New Roman"/>
                <w:lang w:eastAsia="ar-SA"/>
              </w:rPr>
            </w:pPr>
          </w:p>
          <w:p w:rsidR="00B92B73" w:rsidRPr="00B92B73" w:rsidRDefault="00B92B73" w:rsidP="00B92B73">
            <w:pPr>
              <w:spacing w:after="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Projenin öneriler doğrultusunda revize edilerek 2022 AYK’ya sunulmasına karar verilmiştir.</w:t>
            </w:r>
          </w:p>
          <w:p w:rsidR="00B92B73" w:rsidRPr="00B92B73" w:rsidRDefault="00B92B73" w:rsidP="00B92B73">
            <w:pPr>
              <w:spacing w:after="0" w:line="240" w:lineRule="auto"/>
              <w:jc w:val="both"/>
              <w:rPr>
                <w:rFonts w:ascii="Times New Roman" w:eastAsia="Times New Roman" w:hAnsi="Times New Roman" w:cs="Times New Roman"/>
                <w:b/>
                <w:lang w:eastAsia="ar-SA"/>
              </w:rPr>
            </w:pPr>
          </w:p>
        </w:tc>
      </w:tr>
    </w:tbl>
    <w:p w:rsidR="00B92B73" w:rsidRPr="00B92B73" w:rsidRDefault="00B92B73" w:rsidP="00B92B73">
      <w:pPr>
        <w:spacing w:after="16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Toprak ve Su Kaynakları</w:t>
      </w:r>
    </w:p>
    <w:p w:rsidR="00B92B73" w:rsidRPr="00B92B73" w:rsidRDefault="00B92B73" w:rsidP="00B92B73">
      <w:pPr>
        <w:spacing w:after="120" w:line="259" w:lineRule="auto"/>
        <w:rPr>
          <w:rFonts w:ascii="Times New Roman" w:hAnsi="Times New Roman" w:cs="Times New Roman"/>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Toğrak ve Bitki Besleme Yönetimi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84"/>
        <w:gridCol w:w="6178"/>
      </w:tblGrid>
      <w:tr w:rsidR="00B92B73" w:rsidRPr="00B92B73" w:rsidTr="003A70CF">
        <w:tc>
          <w:tcPr>
            <w:tcW w:w="159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40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p>
        </w:tc>
      </w:tr>
      <w:tr w:rsidR="00B92B73" w:rsidRPr="00B92B73" w:rsidTr="003A70CF">
        <w:trPr>
          <w:trHeight w:val="1035"/>
        </w:trPr>
        <w:tc>
          <w:tcPr>
            <w:tcW w:w="159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40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İzmir İli Aliağa İlçesi Endüstri Bölgesi ve Çevresi Topraklarında Ağır Metal ve Doğal Radyonolüklid Düzeyinin Belirlenmesi ve Fitoremediasyon Yöntemi İle İyileştirme Çalışması</w:t>
            </w:r>
          </w:p>
        </w:tc>
      </w:tr>
      <w:tr w:rsidR="00B92B73" w:rsidRPr="00B92B73" w:rsidTr="003A70CF">
        <w:tc>
          <w:tcPr>
            <w:tcW w:w="159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40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Determination Of Heavy Metal And Natural Radio nuclides Level On The Territory Of The Industrial Zone And Surrounding Areas of Aliaga District Of Izmir Province And the Study Of Improvement By Phytoremediation Method</w:t>
            </w:r>
          </w:p>
        </w:tc>
      </w:tr>
      <w:tr w:rsidR="00B92B73" w:rsidRPr="00B92B73" w:rsidTr="003A70CF">
        <w:trPr>
          <w:trHeight w:val="397"/>
        </w:trPr>
        <w:tc>
          <w:tcPr>
            <w:tcW w:w="159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40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Uluslararası Tarımsal Araştırma ve Eğitim Merkezi Müdürlüğü</w:t>
            </w:r>
          </w:p>
        </w:tc>
      </w:tr>
      <w:tr w:rsidR="00B92B73" w:rsidRPr="00B92B73" w:rsidTr="003A70CF">
        <w:trPr>
          <w:trHeight w:val="414"/>
        </w:trPr>
        <w:tc>
          <w:tcPr>
            <w:tcW w:w="159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40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59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40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İlker GÖÇOĞLU</w:t>
            </w:r>
          </w:p>
        </w:tc>
      </w:tr>
      <w:tr w:rsidR="00B92B73" w:rsidRPr="00B92B73" w:rsidTr="003A70CF">
        <w:trPr>
          <w:trHeight w:val="408"/>
        </w:trPr>
        <w:tc>
          <w:tcPr>
            <w:tcW w:w="159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40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widowControl w:val="0"/>
              <w:tabs>
                <w:tab w:val="left" w:pos="851"/>
              </w:tabs>
              <w:autoSpaceDE w:val="0"/>
              <w:autoSpaceDN w:val="0"/>
              <w:adjustRightInd w:val="0"/>
              <w:spacing w:after="0" w:line="240" w:lineRule="auto"/>
              <w:jc w:val="both"/>
              <w:rPr>
                <w:rFonts w:ascii="Times New Roman" w:hAnsi="Times New Roman" w:cs="Times New Roman"/>
              </w:rPr>
            </w:pPr>
            <w:r w:rsidRPr="00B92B73">
              <w:rPr>
                <w:rFonts w:ascii="Times New Roman" w:hAnsi="Times New Roman" w:cs="Times New Roman"/>
              </w:rPr>
              <w:t xml:space="preserve">Prof. </w:t>
            </w:r>
            <w:proofErr w:type="gramStart"/>
            <w:r w:rsidRPr="00B92B73">
              <w:rPr>
                <w:rFonts w:ascii="Times New Roman" w:hAnsi="Times New Roman" w:cs="Times New Roman"/>
              </w:rPr>
              <w:t>Dr.Yusuf  KURUCU</w:t>
            </w:r>
            <w:proofErr w:type="gramEnd"/>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Doç. Dr. Bihter ÇOLAK ESETLİLİ</w:t>
            </w:r>
          </w:p>
        </w:tc>
      </w:tr>
      <w:tr w:rsidR="00B92B73" w:rsidRPr="00B92B73" w:rsidTr="003A70CF">
        <w:trPr>
          <w:trHeight w:val="454"/>
        </w:trPr>
        <w:tc>
          <w:tcPr>
            <w:tcW w:w="159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40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01/01/2023 - 01/01/2026</w:t>
            </w:r>
          </w:p>
        </w:tc>
      </w:tr>
      <w:tr w:rsidR="00B92B73" w:rsidRPr="00B92B73" w:rsidTr="003A70CF">
        <w:trPr>
          <w:trHeight w:val="454"/>
        </w:trPr>
        <w:tc>
          <w:tcPr>
            <w:tcW w:w="159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40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2023: 83000 </w:t>
            </w:r>
            <w:proofErr w:type="gramStart"/>
            <w:r w:rsidRPr="00B92B73">
              <w:rPr>
                <w:rFonts w:ascii="Times New Roman" w:hAnsi="Times New Roman" w:cs="Times New Roman"/>
              </w:rPr>
              <w:t>TL      2024</w:t>
            </w:r>
            <w:proofErr w:type="gramEnd"/>
            <w:r w:rsidRPr="00B92B73">
              <w:rPr>
                <w:rFonts w:ascii="Times New Roman" w:hAnsi="Times New Roman" w:cs="Times New Roman"/>
              </w:rPr>
              <w:t>: 103000 TL      2025:5500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191500 TL</w:t>
            </w:r>
          </w:p>
        </w:tc>
      </w:tr>
      <w:tr w:rsidR="00B92B73" w:rsidRPr="00B92B73" w:rsidTr="003A70CF">
        <w:trPr>
          <w:trHeight w:val="5034"/>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40" w:lineRule="auto"/>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after="160" w:line="240" w:lineRule="auto"/>
              <w:jc w:val="both"/>
              <w:rPr>
                <w:rFonts w:ascii="Times New Roman" w:hAnsi="Times New Roman" w:cs="Times New Roman"/>
                <w:lang w:eastAsia="ar-SA"/>
              </w:rPr>
            </w:pPr>
            <w:r w:rsidRPr="00B92B73">
              <w:rPr>
                <w:rFonts w:ascii="Times New Roman" w:hAnsi="Times New Roman" w:cs="Times New Roman"/>
                <w:lang w:eastAsia="ar-SA"/>
              </w:rPr>
              <w:t>Yeni teklif proje gruba sunulmuştur.</w:t>
            </w:r>
          </w:p>
          <w:p w:rsidR="00B92B73" w:rsidRPr="00B92B73" w:rsidRDefault="00B92B73" w:rsidP="00B92B73">
            <w:pPr>
              <w:numPr>
                <w:ilvl w:val="0"/>
                <w:numId w:val="7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Projede planlanan sera denemesinin kaldrılarak tarla denemesi olarak yürütülmesine,</w:t>
            </w:r>
          </w:p>
          <w:p w:rsidR="00B92B73" w:rsidRPr="00B92B73" w:rsidRDefault="00B92B73" w:rsidP="00B92B73">
            <w:pPr>
              <w:numPr>
                <w:ilvl w:val="0"/>
                <w:numId w:val="7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metnine “Toprak analiz sonuçlarına göre uygun remediasyon özelliğindeki bitkilerinin belirlenmesi” ifadesinin eklenmesine,</w:t>
            </w:r>
          </w:p>
          <w:p w:rsidR="00B92B73" w:rsidRPr="00B92B73" w:rsidRDefault="00B92B73" w:rsidP="00B92B73">
            <w:pPr>
              <w:numPr>
                <w:ilvl w:val="0"/>
                <w:numId w:val="7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Seçim yapılacak alanların belirtilmesine, orta ve düşük düzeyde ağır metal içeren tarım alanlarında çalışılmasına,</w:t>
            </w:r>
          </w:p>
          <w:p w:rsidR="00B92B73" w:rsidRPr="00B92B73" w:rsidRDefault="00B92B73" w:rsidP="00B92B73">
            <w:pPr>
              <w:numPr>
                <w:ilvl w:val="0"/>
                <w:numId w:val="7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Radyoaktif ölçümler için Türkiye Enerji, Nükleer ve Maden Araştırma Kurumu veya yetkilli bir kurum ile işbirliğinin yapılmasına,</w:t>
            </w:r>
          </w:p>
          <w:p w:rsidR="00B92B73" w:rsidRPr="00B92B73" w:rsidRDefault="00B92B73" w:rsidP="00B92B73">
            <w:pPr>
              <w:numPr>
                <w:ilvl w:val="0"/>
                <w:numId w:val="7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Örneklemenin yılda 1 kez olmak üzere eş zamanlı toprak ve bitki örneklemesi şeklinde yapılmasına, örneklemelerin bitkilere göre uygun zamanda yapılmasına,</w:t>
            </w:r>
          </w:p>
          <w:p w:rsidR="00B92B73" w:rsidRPr="00B92B73" w:rsidRDefault="00B92B73" w:rsidP="00B92B73">
            <w:pPr>
              <w:numPr>
                <w:ilvl w:val="0"/>
                <w:numId w:val="75"/>
              </w:num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Toprak örneklerinin 0-20 ve 20-40 cm derinlikten alınmasına</w:t>
            </w:r>
          </w:p>
          <w:p w:rsidR="00B92B73" w:rsidRPr="00B92B73" w:rsidRDefault="00B92B73" w:rsidP="00B92B73">
            <w:pPr>
              <w:numPr>
                <w:ilvl w:val="0"/>
                <w:numId w:val="7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Seçilen deneme alanından başlangıçta ve deneme sonunda toprak analizlerinin yapılmasına,</w:t>
            </w:r>
          </w:p>
          <w:p w:rsidR="00B92B73" w:rsidRPr="00B92B73" w:rsidRDefault="00B92B73" w:rsidP="00B92B73">
            <w:pPr>
              <w:numPr>
                <w:ilvl w:val="0"/>
                <w:numId w:val="7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Doç.Dr. Bihter ÇOLAK ESETLİLİ’nin proje ekibinden çıkarılmasına,</w:t>
            </w:r>
          </w:p>
          <w:p w:rsidR="00B92B73" w:rsidRPr="00B92B73" w:rsidRDefault="00B92B73" w:rsidP="00B92B73">
            <w:pPr>
              <w:numPr>
                <w:ilvl w:val="0"/>
                <w:numId w:val="75"/>
              </w:num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Nükleer Bilimler Enstitüsü’nden Prof. Dr. Murat MÜSLÜM SAÇ’ ın proje ekibine </w:t>
            </w:r>
            <w:proofErr w:type="gramStart"/>
            <w:r w:rsidRPr="00B92B73">
              <w:rPr>
                <w:rFonts w:ascii="Times New Roman" w:eastAsia="Times New Roman" w:hAnsi="Times New Roman" w:cs="Times New Roman"/>
                <w:lang w:eastAsia="ar-SA"/>
              </w:rPr>
              <w:t>dahil</w:t>
            </w:r>
            <w:proofErr w:type="gramEnd"/>
            <w:r w:rsidRPr="00B92B73">
              <w:rPr>
                <w:rFonts w:ascii="Times New Roman" w:eastAsia="Times New Roman" w:hAnsi="Times New Roman" w:cs="Times New Roman"/>
                <w:lang w:eastAsia="ar-SA"/>
              </w:rPr>
              <w:t xml:space="preserve"> edilmesine,</w:t>
            </w:r>
          </w:p>
          <w:p w:rsidR="00B92B73" w:rsidRPr="00B92B73" w:rsidRDefault="00B92B73" w:rsidP="00B92B73">
            <w:pPr>
              <w:spacing w:after="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Projenin öneriler doğrultusunda revize edilerek 2022 AYK’ya sunulmasına karar verilmiştir.</w:t>
            </w:r>
          </w:p>
          <w:p w:rsidR="00B92B73" w:rsidRPr="00B92B73" w:rsidRDefault="00B92B73" w:rsidP="00B92B73">
            <w:pPr>
              <w:widowControl w:val="0"/>
              <w:autoSpaceDE w:val="0"/>
              <w:autoSpaceDN w:val="0"/>
              <w:adjustRightInd w:val="0"/>
              <w:spacing w:after="0" w:line="240" w:lineRule="auto"/>
              <w:jc w:val="both"/>
              <w:textAlignment w:val="center"/>
              <w:rPr>
                <w:rFonts w:ascii="Times New Roman" w:eastAsia="Calibri" w:hAnsi="Times New Roman" w:cs="Times New Roman"/>
                <w:b/>
              </w:rPr>
            </w:pPr>
          </w:p>
        </w:tc>
      </w:tr>
    </w:tbl>
    <w:p w:rsidR="00B92B73" w:rsidRPr="00B92B73" w:rsidRDefault="00B92B73" w:rsidP="00B92B73">
      <w:pPr>
        <w:spacing w:after="16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2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TAGEM/TSKAD/Ü/18/A9/P2/99</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Akümülatör Bazı Bitkilerin Kadmiyum Kirliliği Olan Toprakları Temizleme Potansiyelinin Belirlenmesi</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Determination of Accumulator Some Plants Potential for Phytoremediation Soils with Cadmium Pollution</w:t>
            </w:r>
          </w:p>
        </w:tc>
      </w:tr>
      <w:tr w:rsidR="00B92B73" w:rsidRPr="00B92B73" w:rsidTr="003A70CF">
        <w:trPr>
          <w:trHeight w:val="397"/>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Toprak Gübre ve Su Kaynakları Merkez Araştırma Enstitüsü </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İlknur YURDAKUL</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Sevinç USLU KIRAN, Dr. Aysel M. AĞAR, Uğur BAY</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01/01/2018 - 31/12/2022</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1. yıl: 30 000 </w:t>
            </w:r>
            <w:proofErr w:type="gramStart"/>
            <w:r w:rsidRPr="00B92B73">
              <w:rPr>
                <w:rFonts w:ascii="Times New Roman" w:hAnsi="Times New Roman" w:cs="Times New Roman"/>
              </w:rPr>
              <w:t>TL      3</w:t>
            </w:r>
            <w:proofErr w:type="gramEnd"/>
            <w:r w:rsidRPr="00B92B73">
              <w:rPr>
                <w:rFonts w:ascii="Times New Roman" w:hAnsi="Times New Roman" w:cs="Times New Roman"/>
              </w:rPr>
              <w:t>.yıl: 20 000 TL      Toplam: 50 000  TL</w:t>
            </w:r>
          </w:p>
        </w:tc>
      </w:tr>
      <w:tr w:rsidR="00B92B73" w:rsidRPr="00B92B73" w:rsidTr="003A70CF">
        <w:trPr>
          <w:trHeight w:val="1199"/>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40" w:lineRule="auto"/>
              <w:jc w:val="both"/>
              <w:rPr>
                <w:rFonts w:ascii="Times New Roman" w:hAnsi="Times New Roman" w:cs="Times New Roman"/>
                <w:b/>
              </w:rPr>
            </w:pPr>
            <w:proofErr w:type="gramStart"/>
            <w:r w:rsidRPr="00B92B73">
              <w:rPr>
                <w:rFonts w:ascii="Times New Roman" w:hAnsi="Times New Roman" w:cs="Times New Roman"/>
                <w:b/>
              </w:rPr>
              <w:t>Karar :</w:t>
            </w:r>
            <w:proofErr w:type="gramEnd"/>
            <w:r w:rsidRPr="00B92B73">
              <w:rPr>
                <w:rFonts w:ascii="Times New Roman" w:hAnsi="Times New Roman" w:cs="Times New Roman"/>
                <w:b/>
              </w:rPr>
              <w:t xml:space="preserve"> </w:t>
            </w:r>
          </w:p>
          <w:p w:rsidR="00B92B73" w:rsidRPr="00B92B73" w:rsidRDefault="00B92B73" w:rsidP="00B92B73">
            <w:pPr>
              <w:spacing w:after="160" w:line="240" w:lineRule="auto"/>
              <w:jc w:val="both"/>
              <w:rPr>
                <w:rFonts w:ascii="Times New Roman" w:hAnsi="Times New Roman" w:cs="Times New Roman"/>
                <w:lang w:eastAsia="ar-SA"/>
              </w:rPr>
            </w:pPr>
            <w:r w:rsidRPr="00B92B73">
              <w:rPr>
                <w:rFonts w:ascii="Times New Roman" w:hAnsi="Times New Roman" w:cs="Times New Roman"/>
                <w:lang w:eastAsia="ar-SA"/>
              </w:rPr>
              <w:t>Projenin toplu sonuç raporu gruba sunulmuştur.</w:t>
            </w:r>
          </w:p>
          <w:p w:rsidR="00B92B73" w:rsidRPr="00B92B73" w:rsidRDefault="00B92B73" w:rsidP="00B92B73">
            <w:pPr>
              <w:numPr>
                <w:ilvl w:val="0"/>
                <w:numId w:val="76"/>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Grafiklerin gözden geçirilmesine,</w:t>
            </w:r>
          </w:p>
          <w:p w:rsidR="00B92B73" w:rsidRPr="00B92B73" w:rsidRDefault="00B92B73" w:rsidP="00B92B73">
            <w:pPr>
              <w:numPr>
                <w:ilvl w:val="0"/>
                <w:numId w:val="76"/>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Projedeki g/saksı ve mg/saksı birimlerinin düzeltilerek mg/kg şeklinde ifade edilmesine,</w:t>
            </w:r>
          </w:p>
          <w:p w:rsidR="00B92B73" w:rsidRPr="00B92B73" w:rsidRDefault="00B92B73" w:rsidP="00B92B73">
            <w:pPr>
              <w:numPr>
                <w:ilvl w:val="0"/>
                <w:numId w:val="76"/>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Projede yüksek oranda Cd ile kirli alan bulunamadığı için tarla denemesinin kaldırılmasına,</w:t>
            </w:r>
          </w:p>
          <w:p w:rsidR="00B92B73" w:rsidRPr="00B92B73" w:rsidRDefault="00B92B73" w:rsidP="00B92B73">
            <w:pPr>
              <w:numPr>
                <w:ilvl w:val="0"/>
                <w:numId w:val="76"/>
              </w:numPr>
              <w:spacing w:after="0" w:line="240" w:lineRule="auto"/>
              <w:contextualSpacing/>
              <w:jc w:val="both"/>
              <w:rPr>
                <w:rFonts w:ascii="Times New Roman" w:eastAsia="Times New Roman" w:hAnsi="Times New Roman" w:cs="Times New Roman"/>
                <w:b/>
                <w:lang w:eastAsia="tr-TR"/>
              </w:rPr>
            </w:pPr>
            <w:r w:rsidRPr="00B92B73">
              <w:rPr>
                <w:rFonts w:ascii="Times New Roman" w:eastAsia="Times New Roman" w:hAnsi="Times New Roman" w:cs="Times New Roman"/>
                <w:lang w:eastAsia="tr-TR"/>
              </w:rPr>
              <w:t>Raportör olarak Prof. Dr. Hikmet KATIRCIOĞLU ve Dr. Aişe DELİBORAN’ın atanmasına,</w:t>
            </w:r>
          </w:p>
          <w:p w:rsidR="00B92B73" w:rsidRPr="00B92B73" w:rsidRDefault="00B92B73" w:rsidP="00B92B73">
            <w:pPr>
              <w:numPr>
                <w:ilvl w:val="0"/>
                <w:numId w:val="76"/>
              </w:numPr>
              <w:spacing w:after="0" w:line="240" w:lineRule="auto"/>
              <w:contextualSpacing/>
              <w:jc w:val="both"/>
              <w:rPr>
                <w:rFonts w:ascii="Times New Roman" w:eastAsia="Times New Roman" w:hAnsi="Times New Roman" w:cs="Times New Roman"/>
                <w:b/>
                <w:lang w:eastAsia="tr-TR"/>
              </w:rPr>
            </w:pPr>
            <w:r w:rsidRPr="00B92B73">
              <w:rPr>
                <w:rFonts w:ascii="Times New Roman" w:eastAsia="Times New Roman" w:hAnsi="Times New Roman" w:cs="Times New Roman"/>
                <w:lang w:eastAsia="tr-TR"/>
              </w:rPr>
              <w:t xml:space="preserve">Sonuç raporunun 2023 PDG’ye sunulmasına karar verilmiştir. </w:t>
            </w:r>
          </w:p>
          <w:p w:rsidR="00B92B73" w:rsidRPr="00B92B73" w:rsidRDefault="00B92B73" w:rsidP="00B92B73">
            <w:pPr>
              <w:spacing w:after="0" w:line="240" w:lineRule="auto"/>
              <w:jc w:val="both"/>
              <w:rPr>
                <w:rFonts w:ascii="Times New Roman" w:eastAsia="Times New Roman" w:hAnsi="Times New Roman" w:cs="Times New Roman"/>
                <w:lang w:eastAsia="ar-SA"/>
              </w:rPr>
            </w:pPr>
          </w:p>
        </w:tc>
      </w:tr>
    </w:tbl>
    <w:p w:rsidR="00B92B73" w:rsidRPr="00B92B73" w:rsidRDefault="00B92B73" w:rsidP="00B92B73">
      <w:pPr>
        <w:spacing w:after="160" w:line="259" w:lineRule="auto"/>
        <w:rPr>
          <w:rFonts w:ascii="Times New Roman" w:hAnsi="Times New Roman" w:cs="Times New Roman"/>
          <w:b/>
          <w:sz w:val="23"/>
          <w:szCs w:val="23"/>
        </w:rPr>
      </w:pPr>
    </w:p>
    <w:p w:rsidR="00B92B73" w:rsidRPr="00B92B73" w:rsidRDefault="00B92B73" w:rsidP="00B92B73">
      <w:pPr>
        <w:spacing w:after="160" w:line="240" w:lineRule="auto"/>
        <w:jc w:val="center"/>
        <w:rPr>
          <w:rFonts w:ascii="Times New Roman" w:hAnsi="Times New Roman" w:cs="Times New Roman"/>
          <w:b/>
          <w:sz w:val="23"/>
          <w:szCs w:val="23"/>
        </w:rPr>
      </w:pPr>
    </w:p>
    <w:p w:rsidR="00B92B73" w:rsidRPr="00B92B73" w:rsidRDefault="00B92B73" w:rsidP="00B92B73">
      <w:pPr>
        <w:spacing w:after="16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2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widowControl w:val="0"/>
              <w:tabs>
                <w:tab w:val="left" w:pos="851"/>
              </w:tabs>
              <w:autoSpaceDE w:val="0"/>
              <w:autoSpaceDN w:val="0"/>
              <w:adjustRightInd w:val="0"/>
              <w:spacing w:after="0"/>
              <w:rPr>
                <w:rFonts w:ascii="Times New Roman" w:eastAsiaTheme="minorEastAsia" w:hAnsi="Times New Roman" w:cs="Times New Roman"/>
              </w:rPr>
            </w:pPr>
            <w:r w:rsidRPr="00B92B73">
              <w:rPr>
                <w:rFonts w:ascii="Times New Roman" w:eastAsiaTheme="minorEastAsia" w:hAnsi="Times New Roman" w:cs="Times New Roman"/>
              </w:rPr>
              <w:t>TAGEM/TSKAD/B/20/A9/P2/1906</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widowControl w:val="0"/>
              <w:tabs>
                <w:tab w:val="left" w:pos="851"/>
              </w:tabs>
              <w:autoSpaceDE w:val="0"/>
              <w:autoSpaceDN w:val="0"/>
              <w:adjustRightInd w:val="0"/>
              <w:spacing w:after="0" w:line="240" w:lineRule="auto"/>
              <w:jc w:val="both"/>
              <w:rPr>
                <w:rFonts w:ascii="Times New Roman" w:eastAsiaTheme="minorEastAsia" w:hAnsi="Times New Roman" w:cs="Times New Roman"/>
              </w:rPr>
            </w:pPr>
            <w:r w:rsidRPr="00B92B73">
              <w:rPr>
                <w:rFonts w:ascii="Times New Roman" w:eastAsiaTheme="minorEastAsia" w:hAnsi="Times New Roman" w:cs="Times New Roman"/>
              </w:rPr>
              <w:t>Menemen Ovasında ArcSWAT Yöntemi Kullanılarak Tarımsal Kaynaklı Nitrat ve Fosfor Birikiminin Belirlenmesi-Seyrek Sekonderi Sulama Alanı Örneği</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40" w:lineRule="auto"/>
              <w:jc w:val="both"/>
              <w:rPr>
                <w:rFonts w:ascii="Times New Roman" w:hAnsi="Times New Roman" w:cs="Times New Roman"/>
              </w:rPr>
            </w:pPr>
            <w:r w:rsidRPr="00B92B73">
              <w:rPr>
                <w:rFonts w:ascii="Times New Roman" w:hAnsi="Times New Roman" w:cs="Times New Roman"/>
                <w:lang w:val="en-US"/>
              </w:rPr>
              <w:t>Determination of Agricultural Nitrate and Phosphorus Pollution Using ArcSWAT Method in Menemen Plain - Example of Seyrek Secondary Irrigation Area</w:t>
            </w:r>
          </w:p>
        </w:tc>
      </w:tr>
      <w:tr w:rsidR="00B92B73" w:rsidRPr="00B92B73" w:rsidTr="003A70CF">
        <w:trPr>
          <w:trHeight w:val="397"/>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Uluslararası Tarımsal Araştırma ve Eğitim Merkezi Müdürlüğü</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Murat Çağatay KEÇECİ</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widowControl w:val="0"/>
              <w:tabs>
                <w:tab w:val="left" w:pos="851"/>
              </w:tabs>
              <w:autoSpaceDE w:val="0"/>
              <w:autoSpaceDN w:val="0"/>
              <w:adjustRightInd w:val="0"/>
              <w:spacing w:after="0"/>
              <w:textAlignment w:val="center"/>
              <w:rPr>
                <w:rFonts w:ascii="Times New Roman" w:eastAsiaTheme="minorEastAsia" w:hAnsi="Times New Roman" w:cs="Times New Roman"/>
              </w:rPr>
            </w:pPr>
            <w:r w:rsidRPr="00B92B73">
              <w:rPr>
                <w:rFonts w:ascii="Times New Roman" w:eastAsiaTheme="minorEastAsia" w:hAnsi="Times New Roman" w:cs="Times New Roman"/>
              </w:rPr>
              <w:t xml:space="preserve">Vedat BEDİRHANOĞLU, Nuri CANDAN, Sinan ARAS, Önder ÖZAL, Alican EREN, Dr. Zübeyde ALBAYRAM DOĞAN, </w:t>
            </w:r>
          </w:p>
          <w:p w:rsidR="00B92B73" w:rsidRPr="00B92B73" w:rsidRDefault="00B92B73" w:rsidP="00B92B73">
            <w:pPr>
              <w:widowControl w:val="0"/>
              <w:tabs>
                <w:tab w:val="left" w:pos="851"/>
              </w:tabs>
              <w:autoSpaceDE w:val="0"/>
              <w:autoSpaceDN w:val="0"/>
              <w:adjustRightInd w:val="0"/>
              <w:spacing w:after="0"/>
              <w:textAlignment w:val="center"/>
              <w:rPr>
                <w:rFonts w:ascii="Times New Roman" w:eastAsiaTheme="minorEastAsia" w:hAnsi="Times New Roman" w:cs="Times New Roman"/>
                <w:lang w:val="en-GB"/>
              </w:rPr>
            </w:pPr>
            <w:r w:rsidRPr="00B92B73">
              <w:rPr>
                <w:rFonts w:ascii="Times New Roman" w:eastAsiaTheme="minorEastAsia" w:hAnsi="Times New Roman" w:cs="Times New Roman"/>
              </w:rPr>
              <w:t>Dr. Huriye BAYRAM, Dr. Nejat ÖZDEN</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1/1/2020 ile 31/12/2022 arası</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59" w:lineRule="auto"/>
              <w:rPr>
                <w:rFonts w:ascii="Times New Roman" w:hAnsi="Times New Roman" w:cs="Times New Roman"/>
              </w:rPr>
            </w:pPr>
            <w:r w:rsidRPr="00B92B73">
              <w:rPr>
                <w:rFonts w:ascii="Times New Roman" w:hAnsi="Times New Roman" w:cs="Times New Roman"/>
              </w:rPr>
              <w:t xml:space="preserve">1. yıl:100.000 </w:t>
            </w:r>
            <w:proofErr w:type="gramStart"/>
            <w:r w:rsidRPr="00B92B73">
              <w:rPr>
                <w:rFonts w:ascii="Times New Roman" w:hAnsi="Times New Roman" w:cs="Times New Roman"/>
              </w:rPr>
              <w:t>TL      2</w:t>
            </w:r>
            <w:proofErr w:type="gramEnd"/>
            <w:r w:rsidRPr="00B92B73">
              <w:rPr>
                <w:rFonts w:ascii="Times New Roman" w:hAnsi="Times New Roman" w:cs="Times New Roman"/>
              </w:rPr>
              <w:t>. yıl:90.000 TL      3.yıl:2.000 TL</w:t>
            </w:r>
          </w:p>
          <w:p w:rsidR="00B92B73" w:rsidRPr="00B92B73" w:rsidRDefault="00B92B73" w:rsidP="00B92B73">
            <w:pPr>
              <w:spacing w:after="120" w:line="259" w:lineRule="auto"/>
              <w:rPr>
                <w:rFonts w:ascii="Times New Roman" w:hAnsi="Times New Roman" w:cs="Times New Roman"/>
              </w:rPr>
            </w:pPr>
            <w:r w:rsidRPr="00B92B73">
              <w:rPr>
                <w:rFonts w:ascii="Times New Roman" w:hAnsi="Times New Roman" w:cs="Times New Roman"/>
              </w:rPr>
              <w:t>Toplam 192.000 TL</w:t>
            </w:r>
          </w:p>
        </w:tc>
      </w:tr>
      <w:tr w:rsidR="00B92B73" w:rsidRPr="00B92B73" w:rsidTr="003A70CF">
        <w:trPr>
          <w:trHeight w:val="799"/>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widowControl w:val="0"/>
              <w:spacing w:before="60" w:after="60" w:line="240" w:lineRule="auto"/>
              <w:ind w:right="284"/>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widowControl w:val="0"/>
              <w:spacing w:before="60" w:after="60" w:line="240" w:lineRule="auto"/>
              <w:ind w:right="284"/>
              <w:jc w:val="both"/>
              <w:rPr>
                <w:rFonts w:ascii="Times New Roman" w:hAnsi="Times New Roman" w:cs="Times New Roman"/>
                <w:b/>
              </w:rPr>
            </w:pPr>
            <w:r w:rsidRPr="00B92B73">
              <w:rPr>
                <w:rFonts w:ascii="Times New Roman" w:hAnsi="Times New Roman" w:cs="Times New Roman"/>
              </w:rPr>
              <w:t>Projenin gelişme raporu gruba sunulmuştur.</w:t>
            </w:r>
            <w:r w:rsidRPr="00B92B73">
              <w:rPr>
                <w:rFonts w:ascii="Times New Roman" w:hAnsi="Times New Roman" w:cs="Times New Roman"/>
                <w:b/>
              </w:rPr>
              <w:t xml:space="preserve">  </w:t>
            </w:r>
          </w:p>
          <w:p w:rsidR="00B92B73" w:rsidRPr="00B92B73" w:rsidRDefault="00B92B73" w:rsidP="00B92B73">
            <w:pPr>
              <w:spacing w:after="119"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gelişme raporu kabul edilmiş olup, devamına karar verilmiştir.</w:t>
            </w:r>
          </w:p>
        </w:tc>
      </w:tr>
    </w:tbl>
    <w:p w:rsidR="00B92B73" w:rsidRPr="00B92B73" w:rsidRDefault="00B92B73" w:rsidP="00B92B73">
      <w:pPr>
        <w:spacing w:after="16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after="0" w:line="259" w:lineRule="auto"/>
        <w:ind w:right="-143"/>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Toprak ve Su Kaynakları</w:t>
      </w:r>
    </w:p>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ve</w:t>
      </w:r>
      <w:r w:rsidRPr="00B92B73">
        <w:rPr>
          <w:rFonts w:ascii="Times New Roman" w:hAnsi="Times New Roman" w:cs="Times New Roman"/>
          <w:b/>
        </w:rPr>
        <w:t xml:space="preserve"> </w:t>
      </w:r>
      <w:r w:rsidRPr="00B92B73">
        <w:rPr>
          <w:rFonts w:ascii="Times New Roman" w:hAnsi="Times New Roman" w:cs="Times New Roman"/>
        </w:rPr>
        <w:t>Bitki Besleme Yönetimi</w:t>
      </w:r>
    </w:p>
    <w:tbl>
      <w:tblPr>
        <w:tblW w:w="5233" w:type="pct"/>
        <w:tblInd w:w="-7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89"/>
        <w:gridCol w:w="6595"/>
      </w:tblGrid>
      <w:tr w:rsidR="00B92B73" w:rsidRPr="00B92B73" w:rsidTr="003A70CF">
        <w:tc>
          <w:tcPr>
            <w:tcW w:w="152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47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p>
        </w:tc>
      </w:tr>
      <w:tr w:rsidR="00B92B73" w:rsidRPr="00B92B73" w:rsidTr="003A70CF">
        <w:tc>
          <w:tcPr>
            <w:tcW w:w="152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47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Cs/>
              </w:rPr>
              <w:t>Jeotermal Kaynaklı Gaz ve Buhar Emisyonlarının Hava ve Toprak Kirlilik Potansiyelleri ile Zeytin Ağaçlarının Anatomik, Fizyolojik ve Biyokimyasal Özelliklerine Etkilerinin Saptanması: Germencik Örneği</w:t>
            </w:r>
          </w:p>
        </w:tc>
      </w:tr>
      <w:tr w:rsidR="00B92B73" w:rsidRPr="00B92B73" w:rsidTr="003A70CF">
        <w:tc>
          <w:tcPr>
            <w:tcW w:w="152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47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Determination of the Effects of Geothermal Sourced Gasand Steam Emissions on Air and Soil Pollution and the Anatomical, Physiological and Biochemical Properties of OliveTrees: Germencik Example</w:t>
            </w:r>
          </w:p>
        </w:tc>
      </w:tr>
      <w:tr w:rsidR="00B92B73" w:rsidRPr="00B92B73" w:rsidTr="003A70CF">
        <w:trPr>
          <w:trHeight w:val="482"/>
        </w:trPr>
        <w:tc>
          <w:tcPr>
            <w:tcW w:w="152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47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lang w:val="en-US"/>
              </w:rPr>
            </w:pPr>
            <w:r w:rsidRPr="00B92B73">
              <w:rPr>
                <w:rFonts w:ascii="Times New Roman" w:hAnsi="Times New Roman" w:cs="Times New Roman"/>
                <w:lang w:val="en-US"/>
              </w:rPr>
              <w:t>Zeytincilik Araştırma Enstitüsü Müdürlüğü</w:t>
            </w:r>
          </w:p>
        </w:tc>
      </w:tr>
      <w:tr w:rsidR="00B92B73" w:rsidRPr="00B92B73" w:rsidTr="003A70CF">
        <w:trPr>
          <w:trHeight w:val="660"/>
        </w:trPr>
        <w:tc>
          <w:tcPr>
            <w:tcW w:w="152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47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 xml:space="preserve">Ege Üniversitesi Ziraat Fakültesi </w:t>
            </w:r>
          </w:p>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Ankara Üniversitesi Fen Fakültesi Biyoloji Bölümü</w:t>
            </w:r>
          </w:p>
        </w:tc>
      </w:tr>
      <w:tr w:rsidR="00B92B73" w:rsidRPr="00B92B73" w:rsidTr="003A70CF">
        <w:trPr>
          <w:trHeight w:val="374"/>
        </w:trPr>
        <w:tc>
          <w:tcPr>
            <w:tcW w:w="152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47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Meltem AYAZ</w:t>
            </w:r>
          </w:p>
        </w:tc>
      </w:tr>
      <w:tr w:rsidR="00B92B73" w:rsidRPr="00B92B73" w:rsidTr="003A70CF">
        <w:trPr>
          <w:trHeight w:val="408"/>
        </w:trPr>
        <w:tc>
          <w:tcPr>
            <w:tcW w:w="152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47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 xml:space="preserve">Dr. Aişe DELIBORAN, Zekeriya ÇİĞDEM, Prof. Dr. Hüsnü Hüseyin KAYIKÇIOĞLU, Neslihan UZUN, Murat </w:t>
            </w:r>
            <w:proofErr w:type="gramStart"/>
            <w:r w:rsidRPr="00B92B73">
              <w:rPr>
                <w:rFonts w:ascii="Times New Roman" w:hAnsi="Times New Roman" w:cs="Times New Roman"/>
              </w:rPr>
              <w:t>AYATA ,İdris</w:t>
            </w:r>
            <w:proofErr w:type="gramEnd"/>
            <w:r w:rsidRPr="00B92B73">
              <w:rPr>
                <w:rFonts w:ascii="Times New Roman" w:hAnsi="Times New Roman" w:cs="Times New Roman"/>
              </w:rPr>
              <w:t xml:space="preserve"> ÇILGIN, Bisem Nisa KANDEMIR, Mehmet YORGANCI, Dr. Siray KARAKOYUN, Dr. Canan Vardar KOR, Dr. Latife Erten CERAN, Ayşen YILDIRIM, Özlem ASKER ,Belgizar KARAYİĞİT, Doç. Dr. Esra KOÇ, Prof. Dr. Nurhan BÜYÜKKARTAL</w:t>
            </w:r>
          </w:p>
        </w:tc>
      </w:tr>
      <w:tr w:rsidR="00B92B73" w:rsidRPr="00B92B73" w:rsidTr="003A70CF">
        <w:trPr>
          <w:trHeight w:val="454"/>
        </w:trPr>
        <w:tc>
          <w:tcPr>
            <w:tcW w:w="152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47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01/01/2023 - 30/12/2026</w:t>
            </w:r>
          </w:p>
        </w:tc>
      </w:tr>
      <w:tr w:rsidR="00B92B73" w:rsidRPr="00B92B73" w:rsidTr="003A70CF">
        <w:trPr>
          <w:trHeight w:val="767"/>
        </w:trPr>
        <w:tc>
          <w:tcPr>
            <w:tcW w:w="152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47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2023:  135.499,2 TL;  2024: 120.380,0</w:t>
            </w:r>
            <w:proofErr w:type="gramStart"/>
            <w:r w:rsidRPr="00B92B73">
              <w:rPr>
                <w:rFonts w:ascii="Times New Roman" w:hAnsi="Times New Roman" w:cs="Times New Roman"/>
              </w:rPr>
              <w:t>..</w:t>
            </w:r>
            <w:proofErr w:type="gramEnd"/>
            <w:r w:rsidRPr="00B92B73">
              <w:rPr>
                <w:rFonts w:ascii="Times New Roman" w:hAnsi="Times New Roman" w:cs="Times New Roman"/>
              </w:rPr>
              <w:t>TL    2025: 14.680,0 TL</w:t>
            </w:r>
          </w:p>
          <w:p w:rsidR="00B92B73" w:rsidRPr="00B92B73" w:rsidRDefault="00B92B73" w:rsidP="00B92B73">
            <w:pPr>
              <w:spacing w:after="0" w:line="240" w:lineRule="auto"/>
              <w:rPr>
                <w:rFonts w:ascii="Times New Roman" w:hAnsi="Times New Roman" w:cs="Times New Roman"/>
              </w:rPr>
            </w:pPr>
            <w:proofErr w:type="gramStart"/>
            <w:r w:rsidRPr="00B92B73">
              <w:rPr>
                <w:rFonts w:ascii="Times New Roman" w:hAnsi="Times New Roman" w:cs="Times New Roman"/>
              </w:rPr>
              <w:t>Toplam :  270</w:t>
            </w:r>
            <w:proofErr w:type="gramEnd"/>
            <w:r w:rsidRPr="00B92B73">
              <w:rPr>
                <w:rFonts w:ascii="Times New Roman" w:hAnsi="Times New Roman" w:cs="Times New Roman"/>
              </w:rPr>
              <w:t>.559,2 TL</w:t>
            </w:r>
          </w:p>
        </w:tc>
      </w:tr>
      <w:tr w:rsidR="00B92B73" w:rsidRPr="00B92B73" w:rsidTr="003A70CF">
        <w:trPr>
          <w:trHeight w:val="3143"/>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Yeni teklif proje gruba sunulmuştur.</w:t>
            </w:r>
          </w:p>
          <w:p w:rsidR="00B92B73" w:rsidRPr="00B92B73" w:rsidRDefault="00B92B73" w:rsidP="00B92B73">
            <w:pPr>
              <w:numPr>
                <w:ilvl w:val="0"/>
                <w:numId w:val="77"/>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Referans olarak alınan kontrol bahçe sayısının artırılarak kıyaslama yapılmasına,</w:t>
            </w:r>
          </w:p>
          <w:p w:rsidR="00B92B73" w:rsidRPr="00B92B73" w:rsidRDefault="00B92B73" w:rsidP="00B92B73">
            <w:pPr>
              <w:numPr>
                <w:ilvl w:val="0"/>
                <w:numId w:val="77"/>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Kirliliğin değerlendirilmesi kısmının gözden geçirilmesine,</w:t>
            </w:r>
          </w:p>
          <w:p w:rsidR="00B92B73" w:rsidRPr="00B92B73" w:rsidRDefault="00B92B73" w:rsidP="00B92B73">
            <w:pPr>
              <w:numPr>
                <w:ilvl w:val="0"/>
                <w:numId w:val="77"/>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Toprakta ve suda yapılacak analizlerde Argon ifadesi yerine Arsenik ifadesinin yer almasına,</w:t>
            </w:r>
          </w:p>
          <w:p w:rsidR="00B92B73" w:rsidRPr="00B92B73" w:rsidRDefault="00B92B73" w:rsidP="00B92B73">
            <w:pPr>
              <w:numPr>
                <w:ilvl w:val="0"/>
                <w:numId w:val="77"/>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2,5x2,5 km grid örneklemesi yerine kuyu ve santrallere yakın yerlerden gayeli örnekleme yapılmasına,</w:t>
            </w:r>
          </w:p>
          <w:p w:rsidR="00B92B73" w:rsidRPr="00B92B73" w:rsidRDefault="00B92B73" w:rsidP="00B92B73">
            <w:pPr>
              <w:numPr>
                <w:ilvl w:val="0"/>
                <w:numId w:val="77"/>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Gerekçe kısmına Germencik ilçesinin seçilme nedeninin, jeotermal enerji santralinin belirleme </w:t>
            </w:r>
            <w:proofErr w:type="gramStart"/>
            <w:r w:rsidRPr="00B92B73">
              <w:rPr>
                <w:rFonts w:ascii="Times New Roman" w:eastAsia="Times New Roman" w:hAnsi="Times New Roman" w:cs="Times New Roman"/>
                <w:lang w:eastAsia="ar-SA"/>
              </w:rPr>
              <w:t>kriterlerinin</w:t>
            </w:r>
            <w:proofErr w:type="gramEnd"/>
            <w:r w:rsidRPr="00B92B73">
              <w:rPr>
                <w:rFonts w:ascii="Times New Roman" w:eastAsia="Times New Roman" w:hAnsi="Times New Roman" w:cs="Times New Roman"/>
                <w:lang w:eastAsia="ar-SA"/>
              </w:rPr>
              <w:t xml:space="preserve"> ve bölgede santral sayısının eklenmesine,</w:t>
            </w:r>
          </w:p>
          <w:p w:rsidR="00B92B73" w:rsidRPr="00B92B73" w:rsidRDefault="00B92B73" w:rsidP="00B92B73">
            <w:pPr>
              <w:numPr>
                <w:ilvl w:val="0"/>
                <w:numId w:val="77"/>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Radyoaktif element ölçümleri için yetkili kuruluşlarla işbirliği yapılmasına,</w:t>
            </w:r>
          </w:p>
          <w:p w:rsidR="00B92B73" w:rsidRPr="00B92B73" w:rsidRDefault="00B92B73" w:rsidP="00B92B73">
            <w:pPr>
              <w:numPr>
                <w:ilvl w:val="0"/>
                <w:numId w:val="77"/>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Hava kirliliği modelleme konusunda Meteoroloji Genel Müdürlüğü ile işbirliği koşullarının araştırılmasına veya bir konu uzmanının proje ekibine eklenmesine,</w:t>
            </w:r>
          </w:p>
          <w:p w:rsidR="00B92B73" w:rsidRPr="00B92B73" w:rsidRDefault="00B92B73" w:rsidP="00B92B73">
            <w:pPr>
              <w:numPr>
                <w:ilvl w:val="0"/>
                <w:numId w:val="77"/>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Vurgulayıcı ve etkileyici parametrelerin seçilerek analiz edilmesine,</w:t>
            </w:r>
          </w:p>
          <w:p w:rsidR="00B92B73" w:rsidRPr="00B92B73" w:rsidRDefault="00B92B73" w:rsidP="00B92B73">
            <w:pPr>
              <w:numPr>
                <w:ilvl w:val="0"/>
                <w:numId w:val="77"/>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UTAEM’ den Dr. Nejat ÖZDEN’in proje ekibine </w:t>
            </w:r>
            <w:proofErr w:type="gramStart"/>
            <w:r w:rsidRPr="00B92B73">
              <w:rPr>
                <w:rFonts w:ascii="Times New Roman" w:eastAsia="Times New Roman" w:hAnsi="Times New Roman" w:cs="Times New Roman"/>
                <w:lang w:eastAsia="ar-SA"/>
              </w:rPr>
              <w:t>dahil</w:t>
            </w:r>
            <w:proofErr w:type="gramEnd"/>
            <w:r w:rsidRPr="00B92B73">
              <w:rPr>
                <w:rFonts w:ascii="Times New Roman" w:eastAsia="Times New Roman" w:hAnsi="Times New Roman" w:cs="Times New Roman"/>
                <w:lang w:eastAsia="ar-SA"/>
              </w:rPr>
              <w:t xml:space="preserve"> edilmesine,</w:t>
            </w:r>
          </w:p>
          <w:p w:rsidR="00B92B73" w:rsidRPr="00B92B73" w:rsidRDefault="00B92B73" w:rsidP="00B92B73">
            <w:pPr>
              <w:numPr>
                <w:ilvl w:val="0"/>
                <w:numId w:val="77"/>
              </w:num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bilgi amaçlı olarak ilgili kısmının Bitki Sağlığı grubuna sunulmasına,</w:t>
            </w:r>
          </w:p>
          <w:p w:rsidR="00B92B73" w:rsidRPr="00B92B73" w:rsidRDefault="00B92B73" w:rsidP="00B92B73">
            <w:pPr>
              <w:spacing w:after="24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Projenin öneriler doğrultusunda revize edilerek 2022 AYK’ya sunulmasına karar verilmiştir.</w:t>
            </w:r>
          </w:p>
        </w:tc>
      </w:tr>
    </w:tbl>
    <w:p w:rsidR="00B92B73" w:rsidRPr="00B92B73" w:rsidRDefault="00B92B73" w:rsidP="00B92B73">
      <w:pPr>
        <w:spacing w:after="16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20" w:line="259" w:lineRule="auto"/>
        <w:rPr>
          <w:rFonts w:ascii="Times New Roman" w:hAnsi="Times New Roman" w:cs="Times New Roman"/>
        </w:rPr>
      </w:pPr>
      <w:r w:rsidRPr="00B92B73">
        <w:rPr>
          <w:rFonts w:ascii="Times New Roman" w:hAnsi="Times New Roman" w:cs="Times New Roman"/>
          <w:b/>
        </w:rPr>
        <w:t>PROGRAM ADI</w:t>
      </w:r>
      <w:r w:rsidRPr="00B92B73">
        <w:rPr>
          <w:rFonts w:ascii="Times New Roman" w:hAnsi="Times New Roman" w:cs="Times New Roman"/>
          <w:b/>
        </w:rPr>
        <w:tab/>
        <w:t>:</w:t>
      </w:r>
      <w:r w:rsidRPr="00B92B73">
        <w:rPr>
          <w:rFonts w:ascii="Times New Roman" w:hAnsi="Times New Roman" w:cs="Times New Roman"/>
        </w:rPr>
        <w:t xml:space="preserve"> 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TAGEM/TSKAD/B/19/A9/P2/1333</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Tokat-Kazova’da Farklı Ekim Nöbeti Sistemlerinde, Sürdürülebilir ve Geleneksel Toprak Yönetimi Uygulamalarının Verim ve Bazı Toprak Özelliklerine Etkisi</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The Effect of Sustainable and Traditional Soil Management Practices on Yield and Soil Properties with Different Rotation Systems in Tokat-Kazova Region</w:t>
            </w:r>
          </w:p>
        </w:tc>
      </w:tr>
      <w:tr w:rsidR="00B92B73" w:rsidRPr="00B92B73" w:rsidTr="003A70CF">
        <w:trPr>
          <w:trHeight w:val="397"/>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Orta Karadeniz Geçit Kuşağı Tarımsal Araştırma Enstitüsü Müdürlüğü - Tokat</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Ömer Faruk NOYAN– </w:t>
            </w:r>
            <w:proofErr w:type="gramStart"/>
            <w:r w:rsidRPr="00B92B73">
              <w:rPr>
                <w:rFonts w:ascii="Times New Roman" w:hAnsi="Times New Roman" w:cs="Times New Roman"/>
              </w:rPr>
              <w:t>Zir.Yük</w:t>
            </w:r>
            <w:proofErr w:type="gramEnd"/>
            <w:r w:rsidRPr="00B92B73">
              <w:rPr>
                <w:rFonts w:ascii="Times New Roman" w:hAnsi="Times New Roman" w:cs="Times New Roman"/>
              </w:rPr>
              <w:t>.Müh.</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ind w:right="-1333"/>
              <w:jc w:val="both"/>
              <w:rPr>
                <w:rFonts w:ascii="Times New Roman" w:hAnsi="Times New Roman" w:cs="Times New Roman"/>
              </w:rPr>
            </w:pPr>
            <w:r w:rsidRPr="00B92B73">
              <w:rPr>
                <w:rFonts w:ascii="Times New Roman" w:hAnsi="Times New Roman" w:cs="Times New Roman"/>
              </w:rPr>
              <w:t xml:space="preserve">Sezai GÖKALP - </w:t>
            </w:r>
            <w:proofErr w:type="gramStart"/>
            <w:r w:rsidRPr="00B92B73">
              <w:rPr>
                <w:rFonts w:ascii="Times New Roman" w:hAnsi="Times New Roman" w:cs="Times New Roman"/>
              </w:rPr>
              <w:t>Zir.Yük</w:t>
            </w:r>
            <w:proofErr w:type="gramEnd"/>
            <w:r w:rsidRPr="00B92B73">
              <w:rPr>
                <w:rFonts w:ascii="Times New Roman" w:hAnsi="Times New Roman" w:cs="Times New Roman"/>
              </w:rPr>
              <w:t>.Müh. Atila ALTINTAŞ – Zir. Yük. Müh.</w:t>
            </w:r>
          </w:p>
          <w:p w:rsidR="00B92B73" w:rsidRPr="00B92B73" w:rsidRDefault="00B92B73" w:rsidP="00B92B73">
            <w:pPr>
              <w:spacing w:after="0" w:line="240" w:lineRule="auto"/>
              <w:ind w:right="-1333"/>
              <w:jc w:val="both"/>
              <w:rPr>
                <w:rFonts w:ascii="Times New Roman" w:hAnsi="Times New Roman" w:cs="Times New Roman"/>
              </w:rPr>
            </w:pPr>
            <w:r w:rsidRPr="00B92B73">
              <w:rPr>
                <w:rFonts w:ascii="Times New Roman" w:hAnsi="Times New Roman" w:cs="Times New Roman"/>
              </w:rPr>
              <w:t xml:space="preserve">Dr. Nurhan MUTLU– Zir. Yük. Müh.Erhan ÖZER- Gıda Müh. </w:t>
            </w:r>
          </w:p>
          <w:p w:rsidR="00B92B73" w:rsidRPr="00B92B73" w:rsidRDefault="00B92B73" w:rsidP="00B92B73">
            <w:pPr>
              <w:spacing w:after="0" w:line="240" w:lineRule="auto"/>
              <w:ind w:right="-1333"/>
              <w:jc w:val="both"/>
              <w:rPr>
                <w:rFonts w:ascii="Times New Roman" w:hAnsi="Times New Roman" w:cs="Times New Roman"/>
              </w:rPr>
            </w:pPr>
            <w:r w:rsidRPr="00B92B73">
              <w:rPr>
                <w:rFonts w:ascii="Times New Roman" w:hAnsi="Times New Roman" w:cs="Times New Roman"/>
              </w:rPr>
              <w:t>Burhan AKKURT– Zir. Yük. Müh. Murat BAL– Zir. Yük. Müh.</w:t>
            </w:r>
          </w:p>
          <w:p w:rsidR="00B92B73" w:rsidRPr="00B92B73" w:rsidRDefault="00B92B73" w:rsidP="00B92B73">
            <w:pPr>
              <w:spacing w:after="0" w:line="240" w:lineRule="auto"/>
              <w:ind w:right="-1333"/>
              <w:jc w:val="both"/>
              <w:rPr>
                <w:rFonts w:ascii="Times New Roman" w:hAnsi="Times New Roman" w:cs="Times New Roman"/>
              </w:rPr>
            </w:pPr>
            <w:r w:rsidRPr="00B92B73">
              <w:rPr>
                <w:rFonts w:ascii="Times New Roman" w:hAnsi="Times New Roman" w:cs="Times New Roman"/>
              </w:rPr>
              <w:t>Prof. Dr. İrfan OĞUZ - Zir. Yük. Müh.</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2000-2050</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2019: 14.500 TL, 2020: 11.000 TL, 2021: 12.500 TL, 2022: 13.000 </w:t>
            </w:r>
            <w:proofErr w:type="gramStart"/>
            <w:r w:rsidRPr="00B92B73">
              <w:rPr>
                <w:rFonts w:ascii="Times New Roman" w:hAnsi="Times New Roman" w:cs="Times New Roman"/>
              </w:rPr>
              <w:t>TL  2023</w:t>
            </w:r>
            <w:proofErr w:type="gramEnd"/>
            <w:r w:rsidRPr="00B92B73">
              <w:rPr>
                <w:rFonts w:ascii="Times New Roman" w:hAnsi="Times New Roman" w:cs="Times New Roman"/>
              </w:rPr>
              <w:t>: 13.000TL     Toplam: 64.000 TL</w:t>
            </w:r>
          </w:p>
        </w:tc>
      </w:tr>
      <w:tr w:rsidR="00B92B73" w:rsidRPr="00B92B73" w:rsidTr="003A70CF">
        <w:trPr>
          <w:trHeight w:val="1494"/>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widowControl w:val="0"/>
              <w:spacing w:after="160" w:line="240" w:lineRule="auto"/>
              <w:ind w:right="284"/>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widowControl w:val="0"/>
              <w:spacing w:after="160" w:line="240" w:lineRule="auto"/>
              <w:ind w:right="284"/>
              <w:jc w:val="both"/>
              <w:rPr>
                <w:rFonts w:ascii="Times New Roman" w:hAnsi="Times New Roman" w:cs="Times New Roman"/>
                <w:b/>
              </w:rPr>
            </w:pPr>
            <w:r w:rsidRPr="00B92B73">
              <w:rPr>
                <w:rFonts w:ascii="Times New Roman" w:hAnsi="Times New Roman" w:cs="Times New Roman"/>
              </w:rPr>
              <w:t>Projenin gelişme raporu gruba sunulmuştur.</w:t>
            </w:r>
            <w:r w:rsidRPr="00B92B73">
              <w:rPr>
                <w:rFonts w:ascii="Times New Roman" w:hAnsi="Times New Roman" w:cs="Times New Roman"/>
                <w:b/>
              </w:rPr>
              <w:t xml:space="preserve">  </w:t>
            </w:r>
          </w:p>
          <w:p w:rsidR="00B92B73" w:rsidRPr="00B92B73" w:rsidRDefault="00B92B73" w:rsidP="00B92B73">
            <w:pPr>
              <w:widowControl w:val="0"/>
              <w:numPr>
                <w:ilvl w:val="0"/>
                <w:numId w:val="78"/>
              </w:numPr>
              <w:spacing w:after="0" w:line="240" w:lineRule="auto"/>
              <w:ind w:right="284"/>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2021 yılı toprak analiz sonuçlarının gözden geçirilmesine,</w:t>
            </w:r>
          </w:p>
          <w:p w:rsidR="00B92B73" w:rsidRPr="00B92B73" w:rsidRDefault="00B92B73" w:rsidP="00B92B73">
            <w:pPr>
              <w:widowControl w:val="0"/>
              <w:numPr>
                <w:ilvl w:val="0"/>
                <w:numId w:val="78"/>
              </w:numPr>
              <w:spacing w:after="120" w:line="240" w:lineRule="auto"/>
              <w:ind w:right="284"/>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Projenin uzun yıllık olması nedeniyle 2023 yılında sunulacak teklif projede arazi metodu değiştirilmeden toprağın biyolojik özelliklerinin takip edilebileceği (mikrobiyal biyokütle, enzim vb) bazı yeni analizlerin eklenmesine,</w:t>
            </w:r>
          </w:p>
          <w:p w:rsidR="00B92B73" w:rsidRPr="00B92B73" w:rsidRDefault="00B92B73" w:rsidP="00B92B73">
            <w:pPr>
              <w:widowControl w:val="0"/>
              <w:numPr>
                <w:ilvl w:val="0"/>
                <w:numId w:val="78"/>
              </w:numPr>
              <w:spacing w:after="120" w:line="240" w:lineRule="auto"/>
              <w:ind w:right="284"/>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2021 yılı ham verilerinin analiz kontrolleri yapıldıktan sonra TAGEM’e iletilmesine,</w:t>
            </w:r>
          </w:p>
          <w:p w:rsidR="00B92B73" w:rsidRPr="00B92B73" w:rsidRDefault="00B92B73" w:rsidP="00B92B73">
            <w:pPr>
              <w:widowControl w:val="0"/>
              <w:spacing w:after="240" w:line="240" w:lineRule="auto"/>
              <w:ind w:right="284"/>
              <w:jc w:val="both"/>
            </w:pPr>
            <w:r w:rsidRPr="00B92B73">
              <w:rPr>
                <w:rFonts w:ascii="Times New Roman" w:hAnsi="Times New Roman" w:cs="Times New Roman"/>
              </w:rPr>
              <w:t>Proje gelişme raporu kabul edilmiş olup, devamına karar verilmiştir.</w:t>
            </w:r>
          </w:p>
        </w:tc>
      </w:tr>
    </w:tbl>
    <w:p w:rsidR="00B92B73" w:rsidRPr="00B92B73" w:rsidRDefault="00B92B73" w:rsidP="00B92B73">
      <w:pPr>
        <w:spacing w:after="16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eastAsia="Times New Roman" w:hAnsi="Times New Roman" w:cs="Times New Roman"/>
          <w:lang w:eastAsia="tr-TR"/>
        </w:rPr>
        <w:t>Sürdürülebilir Toprak ve Su Yönetimi</w:t>
      </w:r>
    </w:p>
    <w:p w:rsidR="00B92B73" w:rsidRPr="00B92B73" w:rsidRDefault="00B92B73" w:rsidP="00B92B73">
      <w:pPr>
        <w:spacing w:after="12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eastAsia="Times New Roman" w:hAnsi="Times New Roman" w:cs="Times New Roman"/>
          <w:lang w:eastAsia="tr-TR"/>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29"/>
        <w:gridCol w:w="6233"/>
      </w:tblGrid>
      <w:tr w:rsidR="00B92B73" w:rsidRPr="00B92B73" w:rsidTr="003A70CF">
        <w:trPr>
          <w:trHeight w:val="376"/>
        </w:trPr>
        <w:tc>
          <w:tcPr>
            <w:tcW w:w="156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43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TAGEM/TSKAD/B/20/A9/P2/1612</w:t>
            </w:r>
          </w:p>
        </w:tc>
      </w:tr>
      <w:tr w:rsidR="00B92B73" w:rsidRPr="00B92B73" w:rsidTr="003A70CF">
        <w:trPr>
          <w:trHeight w:val="709"/>
        </w:trPr>
        <w:tc>
          <w:tcPr>
            <w:tcW w:w="156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43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Limon Yetiştiriciliği İçin Arazi Uygunluk Sınıflarının Belirlenmesi, Verim ve Kalite Değerleri İle Ekonomik Özelliklerinin İncelenmesi</w:t>
            </w:r>
          </w:p>
        </w:tc>
      </w:tr>
      <w:tr w:rsidR="00B92B73" w:rsidRPr="00B92B73" w:rsidTr="003A70CF">
        <w:trPr>
          <w:trHeight w:val="397"/>
        </w:trPr>
        <w:tc>
          <w:tcPr>
            <w:tcW w:w="156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43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eastAsia="MS Mincho" w:hAnsi="Times New Roman" w:cs="Times New Roman"/>
                <w:lang w:val="en-US"/>
              </w:rPr>
              <w:t>Alata Bahçe Kültürleri Araştırma Enstitüsü Müdürlüğü</w:t>
            </w:r>
          </w:p>
        </w:tc>
      </w:tr>
      <w:tr w:rsidR="00B92B73" w:rsidRPr="00B92B73" w:rsidTr="003A70CF">
        <w:tc>
          <w:tcPr>
            <w:tcW w:w="156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43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eastAsia="MS Mincho" w:hAnsi="Times New Roman" w:cs="Times New Roman"/>
                <w:lang w:val="en-US"/>
              </w:rPr>
              <w:t>TAGEM</w:t>
            </w:r>
          </w:p>
        </w:tc>
      </w:tr>
      <w:tr w:rsidR="00B92B73" w:rsidRPr="00B92B73" w:rsidTr="003A70CF">
        <w:trPr>
          <w:trHeight w:val="300"/>
        </w:trPr>
        <w:tc>
          <w:tcPr>
            <w:tcW w:w="156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43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Cs/>
              </w:rPr>
              <w:t xml:space="preserve">Ziraat Yük. Müh. </w:t>
            </w:r>
            <w:r w:rsidRPr="00B92B73">
              <w:rPr>
                <w:rFonts w:ascii="Times New Roman" w:eastAsia="Calibri" w:hAnsi="Times New Roman" w:cs="Times New Roman"/>
                <w:bCs/>
              </w:rPr>
              <w:t>Emine ARSLAN</w:t>
            </w:r>
          </w:p>
        </w:tc>
      </w:tr>
      <w:tr w:rsidR="00B92B73" w:rsidRPr="00B92B73" w:rsidTr="003A70CF">
        <w:trPr>
          <w:trHeight w:val="408"/>
        </w:trPr>
        <w:tc>
          <w:tcPr>
            <w:tcW w:w="156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43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eastAsia="Times New Roman" w:hAnsi="Times New Roman" w:cs="Times New Roman"/>
              </w:rPr>
              <w:t xml:space="preserve">Dr. Ayhan AYDIN, Dr. Mustafa ÜNLÜ, </w:t>
            </w:r>
            <w:proofErr w:type="gramStart"/>
            <w:r w:rsidRPr="00B92B73">
              <w:rPr>
                <w:rFonts w:ascii="Times New Roman" w:eastAsia="Times New Roman" w:hAnsi="Times New Roman" w:cs="Times New Roman"/>
              </w:rPr>
              <w:t>Zir.Müh.</w:t>
            </w:r>
            <w:proofErr w:type="gramEnd"/>
            <w:r w:rsidRPr="00B92B73">
              <w:rPr>
                <w:rFonts w:ascii="Times New Roman" w:eastAsia="Times New Roman" w:hAnsi="Times New Roman" w:cs="Times New Roman"/>
              </w:rPr>
              <w:t xml:space="preserve"> Onur UYSAL, Dr. Osman Sedat SUBAŞI, Zir.Müh. Rasim ARSLAN, Kimyager Havva AKÇA, Prof. Dr. Orhan DENGİZ, Prof. Dr. Gökhan ÇAYCI, Dr.Öğr.Gör. Ali İMAMOĞLU, </w:t>
            </w:r>
            <w:proofErr w:type="gramStart"/>
            <w:r w:rsidRPr="00B92B73">
              <w:rPr>
                <w:rFonts w:ascii="Times New Roman" w:eastAsia="Times New Roman" w:hAnsi="Times New Roman" w:cs="Times New Roman"/>
              </w:rPr>
              <w:t>Dr.Öğr.Gör</w:t>
            </w:r>
            <w:proofErr w:type="gramEnd"/>
            <w:r w:rsidRPr="00B92B73">
              <w:rPr>
                <w:rFonts w:ascii="Times New Roman" w:eastAsia="Times New Roman" w:hAnsi="Times New Roman" w:cs="Times New Roman"/>
              </w:rPr>
              <w:t>. İnci DEMİRAĞ TURAN, Doç.Dr. Tülay TUNÇAY, Dr. Fikret SAYGIN, Dr. Murat Güven TUĞAÇ</w:t>
            </w:r>
          </w:p>
        </w:tc>
      </w:tr>
      <w:tr w:rsidR="00B92B73" w:rsidRPr="00B92B73" w:rsidTr="003A70CF">
        <w:trPr>
          <w:trHeight w:val="454"/>
        </w:trPr>
        <w:tc>
          <w:tcPr>
            <w:tcW w:w="156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43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eastAsia="Times New Roman" w:hAnsi="Times New Roman" w:cs="Times New Roman"/>
                <w:b/>
                <w:bCs/>
                <w:bdr w:val="none" w:sz="0" w:space="0" w:color="auto" w:frame="1"/>
                <w:lang w:eastAsia="tr-TR"/>
              </w:rPr>
              <w:t>2020-2022</w:t>
            </w:r>
          </w:p>
        </w:tc>
      </w:tr>
      <w:tr w:rsidR="00B92B73" w:rsidRPr="00B92B73" w:rsidTr="003A70CF">
        <w:trPr>
          <w:trHeight w:val="454"/>
        </w:trPr>
        <w:tc>
          <w:tcPr>
            <w:tcW w:w="156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43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eastAsia="Times New Roman" w:hAnsi="Times New Roman" w:cs="Times New Roman"/>
                <w:lang w:eastAsia="ar-SA"/>
              </w:rPr>
            </w:pPr>
            <w:r w:rsidRPr="00B92B73">
              <w:rPr>
                <w:rFonts w:ascii="Times New Roman" w:eastAsia="Times New Roman" w:hAnsi="Times New Roman" w:cs="Times New Roman"/>
                <w:b/>
                <w:lang w:eastAsia="ar-SA"/>
              </w:rPr>
              <w:t>2020:</w:t>
            </w:r>
            <w:r w:rsidRPr="00B92B73">
              <w:rPr>
                <w:rFonts w:ascii="Times New Roman" w:eastAsia="Times New Roman" w:hAnsi="Times New Roman" w:cs="Times New Roman"/>
                <w:lang w:eastAsia="ar-SA"/>
              </w:rPr>
              <w:t xml:space="preserve"> 40.500 </w:t>
            </w:r>
            <w:proofErr w:type="gramStart"/>
            <w:r w:rsidRPr="00B92B73">
              <w:rPr>
                <w:rFonts w:ascii="Times New Roman" w:eastAsia="Times New Roman" w:hAnsi="Times New Roman" w:cs="Times New Roman"/>
                <w:lang w:eastAsia="ar-SA"/>
              </w:rPr>
              <w:t xml:space="preserve">TL      </w:t>
            </w:r>
            <w:r w:rsidRPr="00B92B73">
              <w:rPr>
                <w:rFonts w:ascii="Times New Roman" w:eastAsia="Times New Roman" w:hAnsi="Times New Roman" w:cs="Times New Roman"/>
                <w:b/>
                <w:lang w:eastAsia="ar-SA"/>
              </w:rPr>
              <w:t>2021</w:t>
            </w:r>
            <w:proofErr w:type="gramEnd"/>
            <w:r w:rsidRPr="00B92B73">
              <w:rPr>
                <w:rFonts w:ascii="Times New Roman" w:eastAsia="Times New Roman" w:hAnsi="Times New Roman" w:cs="Times New Roman"/>
                <w:b/>
                <w:lang w:eastAsia="ar-SA"/>
              </w:rPr>
              <w:t>:</w:t>
            </w:r>
            <w:r w:rsidRPr="00B92B73">
              <w:rPr>
                <w:rFonts w:ascii="Times New Roman" w:eastAsia="Times New Roman" w:hAnsi="Times New Roman" w:cs="Times New Roman"/>
                <w:lang w:eastAsia="ar-SA"/>
              </w:rPr>
              <w:t xml:space="preserve"> 15.000 TL      </w:t>
            </w:r>
            <w:r w:rsidRPr="00B92B73">
              <w:rPr>
                <w:rFonts w:ascii="Times New Roman" w:eastAsia="Times New Roman" w:hAnsi="Times New Roman" w:cs="Times New Roman"/>
                <w:b/>
                <w:lang w:eastAsia="ar-SA"/>
              </w:rPr>
              <w:t>2022:</w:t>
            </w:r>
            <w:r w:rsidRPr="00B92B73">
              <w:rPr>
                <w:rFonts w:ascii="Times New Roman" w:eastAsia="Times New Roman" w:hAnsi="Times New Roman" w:cs="Times New Roman"/>
                <w:lang w:eastAsia="ar-SA"/>
              </w:rPr>
              <w:t xml:space="preserve"> 6.500 TL</w:t>
            </w:r>
          </w:p>
          <w:p w:rsidR="00B92B73" w:rsidRPr="00B92B73" w:rsidRDefault="00B92B73" w:rsidP="00B92B73">
            <w:pPr>
              <w:spacing w:after="0" w:line="240" w:lineRule="auto"/>
              <w:rPr>
                <w:rFonts w:ascii="Times New Roman" w:eastAsia="Times New Roman" w:hAnsi="Times New Roman" w:cs="Times New Roman"/>
                <w:lang w:eastAsia="ar-SA"/>
              </w:rPr>
            </w:pPr>
            <w:r w:rsidRPr="00B92B73">
              <w:rPr>
                <w:rFonts w:ascii="Times New Roman" w:eastAsia="Times New Roman" w:hAnsi="Times New Roman" w:cs="Times New Roman"/>
                <w:b/>
                <w:lang w:eastAsia="ar-SA"/>
              </w:rPr>
              <w:t>Toplam:</w:t>
            </w:r>
            <w:r w:rsidRPr="00B92B73">
              <w:rPr>
                <w:rFonts w:ascii="Times New Roman" w:eastAsia="Times New Roman" w:hAnsi="Times New Roman" w:cs="Times New Roman"/>
                <w:lang w:eastAsia="ar-SA"/>
              </w:rPr>
              <w:t xml:space="preserve"> 62.000 TL</w:t>
            </w:r>
          </w:p>
        </w:tc>
      </w:tr>
      <w:tr w:rsidR="00B92B73" w:rsidRPr="00B92B73" w:rsidTr="003A70CF">
        <w:trPr>
          <w:trHeight w:val="1582"/>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before="120" w:after="120" w:line="240" w:lineRule="auto"/>
              <w:jc w:val="both"/>
              <w:rPr>
                <w:rFonts w:ascii="Times New Roman" w:hAnsi="Times New Roman" w:cs="Times New Roman"/>
                <w:lang w:eastAsia="ar-SA"/>
              </w:rPr>
            </w:pPr>
            <w:r w:rsidRPr="00B92B73">
              <w:rPr>
                <w:rFonts w:ascii="Times New Roman" w:hAnsi="Times New Roman" w:cs="Times New Roman"/>
                <w:lang w:eastAsia="ar-SA"/>
              </w:rPr>
              <w:t xml:space="preserve">Projenin gelişme raporu gruba sunulmuştur. </w:t>
            </w:r>
          </w:p>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 gelişme raporu kabul edilmiş olup, toplu sonuç raporunun 2023 yılı PDG’ye sunulmasına karar verilmiştir.</w:t>
            </w:r>
          </w:p>
        </w:tc>
      </w:tr>
    </w:tbl>
    <w:p w:rsidR="00B92B73" w:rsidRPr="00B92B73" w:rsidRDefault="00B92B73" w:rsidP="00B92B73">
      <w:pPr>
        <w:spacing w:after="0" w:line="240" w:lineRule="auto"/>
        <w:ind w:left="2832" w:firstLine="708"/>
        <w:rPr>
          <w:rFonts w:ascii="Times New Roman" w:hAnsi="Times New Roman" w:cs="Times New Roman"/>
          <w:b/>
        </w:rPr>
      </w:pPr>
      <w:r w:rsidRPr="00B92B73">
        <w:rPr>
          <w:rFonts w:ascii="Times New Roman" w:hAnsi="Times New Roman" w:cs="Times New Roman"/>
          <w:b/>
        </w:rPr>
        <w:br w:type="page"/>
      </w:r>
    </w:p>
    <w:p w:rsidR="00B92B73" w:rsidRPr="00B92B73" w:rsidRDefault="00B92B73" w:rsidP="00B92B73">
      <w:pPr>
        <w:spacing w:after="160" w:line="240" w:lineRule="auto"/>
        <w:jc w:val="center"/>
        <w:rPr>
          <w:rFonts w:ascii="Times New Roman" w:hAnsi="Times New Roman" w:cs="Times New Roman"/>
          <w:b/>
        </w:rPr>
      </w:pPr>
      <w:r w:rsidRPr="00B92B73">
        <w:rPr>
          <w:rFonts w:ascii="Times New Roman" w:hAnsi="Times New Roman" w:cs="Times New Roman"/>
          <w:b/>
        </w:rPr>
        <w:lastRenderedPageBreak/>
        <w:t>DEVAM EDEN PROJELER</w:t>
      </w:r>
    </w:p>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Sağlığı (Kalitesi) ve Arazi Bilgi Sistemleri</w:t>
      </w:r>
    </w:p>
    <w:p w:rsidR="00B92B73" w:rsidRPr="00B92B73" w:rsidRDefault="00B92B73" w:rsidP="00B92B73">
      <w:pPr>
        <w:spacing w:after="0" w:line="240" w:lineRule="auto"/>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546"/>
        <w:gridCol w:w="6516"/>
      </w:tblGrid>
      <w:tr w:rsidR="00B92B73" w:rsidRPr="00B92B73" w:rsidTr="003A70CF">
        <w:trPr>
          <w:trHeight w:val="206"/>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95"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TAGEM/TSKAD/B/22/A9/P2/5089</w:t>
            </w:r>
          </w:p>
        </w:tc>
      </w:tr>
      <w:tr w:rsidR="00B92B73" w:rsidRPr="00B92B73" w:rsidTr="003A70CF">
        <w:trPr>
          <w:trHeight w:val="731"/>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Adı</w:t>
            </w:r>
          </w:p>
        </w:tc>
        <w:tc>
          <w:tcPr>
            <w:tcW w:w="3595" w:type="pct"/>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Bafra Ovası Sol Sahil Topraklarının Sürdürülebilir Arazi Yönetimi Yönünden Kalite Değerlendirmesi</w:t>
            </w:r>
          </w:p>
        </w:tc>
      </w:tr>
      <w:tr w:rsidR="00B92B73" w:rsidRPr="00B92B73" w:rsidTr="003A70CF">
        <w:trPr>
          <w:trHeight w:val="557"/>
          <w:jc w:val="center"/>
        </w:trPr>
        <w:tc>
          <w:tcPr>
            <w:tcW w:w="1405"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Adı</w:t>
            </w:r>
          </w:p>
        </w:tc>
        <w:tc>
          <w:tcPr>
            <w:tcW w:w="3595" w:type="pct"/>
            <w:tcBorders>
              <w:top w:val="single" w:sz="4" w:space="0" w:color="auto"/>
              <w:left w:val="single" w:sz="4" w:space="0" w:color="auto"/>
              <w:bottom w:val="single" w:sz="4" w:space="0" w:color="auto"/>
              <w:right w:val="single" w:sz="4" w:space="0" w:color="auto"/>
            </w:tcBorders>
            <w:shd w:val="clear" w:color="auto" w:fill="auto"/>
            <w:vAlign w:val="center"/>
          </w:tcPr>
          <w:p w:rsidR="00B92B73" w:rsidRPr="00B92B73" w:rsidRDefault="00B92B73" w:rsidP="00B92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B92B73" w:rsidRPr="00B92B73" w:rsidTr="003A70CF">
        <w:trPr>
          <w:trHeight w:val="408"/>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95" w:type="pct"/>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Karadeniz Tarımsal Araştırma Enstitüsü Müdürlüğü</w:t>
            </w:r>
          </w:p>
        </w:tc>
      </w:tr>
      <w:tr w:rsidR="00B92B73" w:rsidRPr="00B92B73" w:rsidTr="003A70CF">
        <w:trPr>
          <w:trHeight w:val="511"/>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95" w:type="pct"/>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124"/>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95" w:type="pct"/>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Ayşe ERTAŞ PEKER</w:t>
            </w:r>
          </w:p>
        </w:tc>
      </w:tr>
      <w:tr w:rsidR="00B92B73" w:rsidRPr="00B92B73" w:rsidTr="003A70CF">
        <w:trPr>
          <w:trHeight w:val="304"/>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Araştırmacılar</w:t>
            </w:r>
          </w:p>
        </w:tc>
        <w:tc>
          <w:tcPr>
            <w:tcW w:w="3595"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Cs/>
              </w:rPr>
              <w:t>Prof. Dr. Orhan DENGİZ, Dr. Öğr. Üyesi. İnci DEMİRAĞ TURAN, Dr. Öğr. Üyesi. Barış ÖZKAN, Dr. Elif ÖZTÜRK, Dr. Serkan İÇ, Dr. Demet YILDIRIM, Dr. Öğr. Üyesi Fikret SAYGIN, Dr. Murat BİROL, Dr. Aylin ERKOÇAK, Aykut ÇAĞLAR, Yunus Emre TERZİ</w:t>
            </w:r>
          </w:p>
        </w:tc>
      </w:tr>
      <w:tr w:rsidR="00B92B73" w:rsidRPr="00B92B73" w:rsidTr="003A70CF">
        <w:trPr>
          <w:trHeight w:val="339"/>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95" w:type="pct"/>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01/01/2022-31/12/2025</w:t>
            </w:r>
          </w:p>
        </w:tc>
      </w:tr>
      <w:tr w:rsidR="00B92B73" w:rsidRPr="00B92B73" w:rsidTr="003A70CF">
        <w:trPr>
          <w:trHeight w:val="672"/>
          <w:jc w:val="center"/>
        </w:trPr>
        <w:tc>
          <w:tcPr>
            <w:tcW w:w="1405" w:type="pct"/>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95" w:type="pct"/>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hAnsi="Times New Roman" w:cs="Times New Roman"/>
                <w:lang w:val="en-US"/>
              </w:rPr>
            </w:pPr>
            <w:r w:rsidRPr="00B92B73">
              <w:rPr>
                <w:rFonts w:ascii="Times New Roman" w:hAnsi="Times New Roman" w:cs="Times New Roman"/>
                <w:lang w:val="en-US"/>
              </w:rPr>
              <w:t xml:space="preserve">2022:194.250 TL   2023 155.250 TL   2024: 24.000 TL   </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lang w:val="en-US"/>
              </w:rPr>
              <w:t>2025:26.750 TL    TOPLAM: 400.250 TL</w:t>
            </w:r>
          </w:p>
        </w:tc>
      </w:tr>
      <w:tr w:rsidR="00B92B73" w:rsidRPr="00B92B73" w:rsidTr="003A70CF">
        <w:trPr>
          <w:trHeight w:val="1134"/>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B92B73" w:rsidRPr="00B92B73" w:rsidRDefault="00B92B73" w:rsidP="00B92B73">
            <w:pPr>
              <w:spacing w:after="120" w:line="240" w:lineRule="auto"/>
              <w:jc w:val="both"/>
              <w:rPr>
                <w:rFonts w:ascii="Times New Roman" w:hAnsi="Times New Roman" w:cs="Times New Roman"/>
                <w:b/>
                <w:lang w:eastAsia="ar-SA"/>
              </w:rPr>
            </w:pPr>
            <w:proofErr w:type="gramStart"/>
            <w:r w:rsidRPr="00B92B73">
              <w:rPr>
                <w:rFonts w:ascii="Times New Roman" w:hAnsi="Times New Roman" w:cs="Times New Roman"/>
                <w:b/>
                <w:lang w:eastAsia="ar-SA"/>
              </w:rPr>
              <w:t>Karar :</w:t>
            </w:r>
            <w:proofErr w:type="gramEnd"/>
            <w:r w:rsidRPr="00B92B73">
              <w:rPr>
                <w:rFonts w:ascii="Times New Roman" w:hAnsi="Times New Roman" w:cs="Times New Roman"/>
                <w:b/>
                <w:lang w:eastAsia="ar-SA"/>
              </w:rPr>
              <w:t xml:space="preserve"> </w:t>
            </w:r>
          </w:p>
          <w:p w:rsidR="00B92B73" w:rsidRPr="00B92B73" w:rsidRDefault="00B92B73" w:rsidP="00B92B73">
            <w:pPr>
              <w:numPr>
                <w:ilvl w:val="0"/>
                <w:numId w:val="108"/>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Kurumdan tayin olması nedeniyle Zir. Yük. Müh. Yunus Emre TERZİ’ nin proje ekibinden çıkarılmasına,</w:t>
            </w:r>
          </w:p>
          <w:p w:rsidR="00B92B73" w:rsidRPr="00B92B73" w:rsidRDefault="00B92B73" w:rsidP="00B92B73">
            <w:pPr>
              <w:numPr>
                <w:ilvl w:val="0"/>
                <w:numId w:val="108"/>
              </w:numPr>
              <w:spacing w:after="120" w:line="240" w:lineRule="auto"/>
              <w:contextualSpacing/>
              <w:jc w:val="both"/>
              <w:rPr>
                <w:rFonts w:ascii="Times New Roman" w:eastAsia="Times New Roman" w:hAnsi="Times New Roman" w:cs="Times New Roman"/>
                <w:sz w:val="24"/>
                <w:szCs w:val="24"/>
                <w:lang w:eastAsia="tr-TR"/>
              </w:rPr>
            </w:pPr>
            <w:r w:rsidRPr="00B92B73">
              <w:rPr>
                <w:rFonts w:ascii="Times New Roman" w:eastAsia="Times New Roman" w:hAnsi="Times New Roman" w:cs="Times New Roman"/>
                <w:lang w:eastAsia="ar-SA"/>
              </w:rPr>
              <w:t xml:space="preserve">Zir. Yük. Müh. Ekrem ERGÜN ve Zir. Yük. Müh. Yusuf KOÇ’ un proje ekibine </w:t>
            </w:r>
            <w:proofErr w:type="gramStart"/>
            <w:r w:rsidRPr="00B92B73">
              <w:rPr>
                <w:rFonts w:ascii="Times New Roman" w:eastAsia="Times New Roman" w:hAnsi="Times New Roman" w:cs="Times New Roman"/>
                <w:lang w:eastAsia="ar-SA"/>
              </w:rPr>
              <w:t>dahil</w:t>
            </w:r>
            <w:proofErr w:type="gramEnd"/>
            <w:r w:rsidRPr="00B92B73">
              <w:rPr>
                <w:rFonts w:ascii="Times New Roman" w:eastAsia="Times New Roman" w:hAnsi="Times New Roman" w:cs="Times New Roman"/>
                <w:lang w:eastAsia="ar-SA"/>
              </w:rPr>
              <w:t xml:space="preserve"> edilmesine karar verilmiştir. </w:t>
            </w:r>
          </w:p>
          <w:p w:rsidR="00B92B73" w:rsidRPr="00B92B73" w:rsidRDefault="00B92B73" w:rsidP="00B92B73">
            <w:pPr>
              <w:spacing w:after="240" w:line="240" w:lineRule="auto"/>
              <w:ind w:left="360"/>
              <w:jc w:val="both"/>
              <w:rPr>
                <w:rFonts w:ascii="Times New Roman" w:eastAsia="Times New Roman" w:hAnsi="Times New Roman" w:cs="Times New Roman"/>
                <w:sz w:val="24"/>
                <w:szCs w:val="24"/>
                <w:lang w:eastAsia="ar-SA"/>
              </w:rPr>
            </w:pPr>
            <w:r w:rsidRPr="00B92B73">
              <w:rPr>
                <w:rFonts w:ascii="Times New Roman" w:eastAsia="Times New Roman" w:hAnsi="Times New Roman" w:cs="Times New Roman"/>
                <w:lang w:eastAsia="ar-SA"/>
              </w:rPr>
              <w:t>Projedeki değişiklik önerilerinin kabul edilerek, 2022 AYK’ya sunulmasına karar verilmiştir.</w:t>
            </w:r>
          </w:p>
        </w:tc>
      </w:tr>
    </w:tbl>
    <w:p w:rsidR="00B92B73" w:rsidRPr="00B92B73" w:rsidRDefault="00B92B73" w:rsidP="00B92B73">
      <w:pPr>
        <w:spacing w:after="160" w:line="240" w:lineRule="auto"/>
        <w:jc w:val="center"/>
        <w:rPr>
          <w:rFonts w:ascii="Times New Roman" w:hAnsi="Times New Roman" w:cs="Times New Roman"/>
          <w:b/>
        </w:rPr>
      </w:pPr>
      <w:r w:rsidRPr="00B92B73">
        <w:rPr>
          <w:rFonts w:ascii="Times New Roman" w:hAnsi="Times New Roman" w:cs="Times New Roman"/>
          <w:b/>
          <w:sz w:val="23"/>
          <w:szCs w:val="23"/>
        </w:rPr>
        <w:br w:type="page"/>
      </w: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bCs/>
          <w:lang w:eastAsia="tr-TR"/>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bCs/>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10"/>
        <w:gridCol w:w="6452"/>
      </w:tblGrid>
      <w:tr w:rsidR="00B92B73" w:rsidRPr="00B92B73" w:rsidTr="003A70CF">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lang w:val="en-US"/>
              </w:rPr>
              <w:t>TAGEM/TSKAD/B/21/A9/P2/2585</w:t>
            </w:r>
          </w:p>
        </w:tc>
      </w:tr>
      <w:tr w:rsidR="00B92B73" w:rsidRPr="00B92B73" w:rsidTr="003A70CF">
        <w:trPr>
          <w:trHeight w:val="884"/>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p w:rsidR="00B92B73" w:rsidRPr="00B92B73" w:rsidRDefault="00B92B73" w:rsidP="00B92B73">
            <w:pPr>
              <w:spacing w:after="0" w:line="240" w:lineRule="auto"/>
              <w:rPr>
                <w:rFonts w:ascii="Times New Roman" w:hAnsi="Times New Roman" w:cs="Times New Roman"/>
                <w:b/>
              </w:rPr>
            </w:pP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lang w:val="en-US"/>
              </w:rPr>
              <w:t>Kahramanmaraş Çağlayancerit Bölgesinde Farklı Arazi Değerlendirme Yöntemleri Yardımıyla Ceviz Arazi Uygunluk Haritalarının Çıkarılması, Verim, Kalite ve Ekonomik Parametrelerin İncelenmesi</w:t>
            </w:r>
          </w:p>
        </w:tc>
      </w:tr>
      <w:tr w:rsidR="00B92B73" w:rsidRPr="00B92B73" w:rsidTr="003A70CF">
        <w:trPr>
          <w:trHeight w:val="397"/>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lang w:val="en-US"/>
              </w:rPr>
              <w:t>Doğu Akdeniz Geçit Kuşağı Tarımsal Araştırma Enstitüsü Müdürlüğü Kahramanmaraş</w:t>
            </w:r>
          </w:p>
        </w:tc>
      </w:tr>
      <w:tr w:rsidR="00B92B73" w:rsidRPr="00B92B73" w:rsidTr="003A70CF">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Cs/>
                <w:lang w:eastAsia="tr-TR"/>
              </w:rPr>
              <w:t>Dr. Halil AYTOP</w:t>
            </w:r>
          </w:p>
        </w:tc>
      </w:tr>
      <w:tr w:rsidR="00B92B73" w:rsidRPr="00B92B73" w:rsidTr="003A70CF">
        <w:trPr>
          <w:trHeight w:val="1128"/>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Dr. C. Hakan YILMAZ, M. Raşit SÜNBÜL,  H. Mehtap ERAYMAN, Osman ÖZATAR, Dr. Hakan YILDIZ, Prof. Dr. Suat ŞENOL, Prof. Dr. Orhan DENGİZ, Arş. Gör. Y. Şahin TURGUT, Arş. Gör. Dr. Ö. Faruk DEMİR, Dr. Öğr. Üyesi. Dr. Yeşim AYTOP</w:t>
            </w:r>
          </w:p>
        </w:tc>
      </w:tr>
      <w:tr w:rsidR="00B92B73" w:rsidRPr="00B92B73" w:rsidTr="003A70CF">
        <w:trPr>
          <w:trHeight w:val="454"/>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01.01.2021-31.12.2023</w:t>
            </w:r>
          </w:p>
        </w:tc>
      </w:tr>
      <w:tr w:rsidR="00B92B73" w:rsidRPr="00B92B73" w:rsidTr="003A70CF">
        <w:trPr>
          <w:trHeight w:val="454"/>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2021: 83.200 </w:t>
            </w:r>
            <w:proofErr w:type="gramStart"/>
            <w:r w:rsidRPr="00B92B73">
              <w:rPr>
                <w:rFonts w:ascii="Times New Roman" w:hAnsi="Times New Roman" w:cs="Times New Roman"/>
              </w:rPr>
              <w:t>TL        2022</w:t>
            </w:r>
            <w:proofErr w:type="gramEnd"/>
            <w:r w:rsidRPr="00B92B73">
              <w:rPr>
                <w:rFonts w:ascii="Times New Roman" w:hAnsi="Times New Roman" w:cs="Times New Roman"/>
              </w:rPr>
              <w:t xml:space="preserve">: </w:t>
            </w:r>
            <w:r w:rsidRPr="00B92B73">
              <w:rPr>
                <w:rFonts w:ascii="Times New Roman" w:hAnsi="Times New Roman" w:cs="Times New Roman"/>
                <w:bCs/>
                <w:spacing w:val="2"/>
              </w:rPr>
              <w:t xml:space="preserve">23.800 </w:t>
            </w:r>
            <w:r w:rsidRPr="00B92B73">
              <w:rPr>
                <w:rFonts w:ascii="Times New Roman" w:hAnsi="Times New Roman" w:cs="Times New Roman"/>
              </w:rPr>
              <w:t>TL        2023:</w:t>
            </w:r>
            <w:r w:rsidRPr="00B92B73">
              <w:rPr>
                <w:rFonts w:ascii="Times New Roman" w:hAnsi="Times New Roman" w:cs="Times New Roman"/>
                <w:bCs/>
                <w:spacing w:val="2"/>
              </w:rPr>
              <w:t xml:space="preserve"> 22.000 TL</w:t>
            </w:r>
          </w:p>
        </w:tc>
      </w:tr>
      <w:tr w:rsidR="00B92B73" w:rsidRPr="00B92B73" w:rsidTr="003A70CF">
        <w:trPr>
          <w:trHeight w:val="1188"/>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widowControl w:val="0"/>
              <w:spacing w:before="120" w:after="120" w:line="240" w:lineRule="auto"/>
              <w:ind w:right="284"/>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widowControl w:val="0"/>
              <w:spacing w:before="120" w:after="120" w:line="240" w:lineRule="auto"/>
              <w:ind w:right="284"/>
              <w:jc w:val="both"/>
              <w:rPr>
                <w:rFonts w:ascii="Times New Roman" w:hAnsi="Times New Roman" w:cs="Times New Roman"/>
              </w:rPr>
            </w:pPr>
            <w:r w:rsidRPr="00B92B73">
              <w:rPr>
                <w:rFonts w:ascii="Times New Roman" w:hAnsi="Times New Roman" w:cs="Times New Roman"/>
              </w:rPr>
              <w:t>Projenin gelişme raporu gruba sunulmuştur.</w:t>
            </w:r>
          </w:p>
          <w:p w:rsidR="00B92B73" w:rsidRPr="00B92B73" w:rsidRDefault="00B92B73" w:rsidP="00B92B73">
            <w:pPr>
              <w:widowControl w:val="0"/>
              <w:numPr>
                <w:ilvl w:val="0"/>
                <w:numId w:val="79"/>
              </w:numPr>
              <w:spacing w:before="120" w:after="120" w:line="240" w:lineRule="auto"/>
              <w:ind w:right="284"/>
              <w:contextualSpacing/>
              <w:jc w:val="both"/>
              <w:rPr>
                <w:rFonts w:ascii="Times New Roman" w:eastAsia="Times New Roman" w:hAnsi="Times New Roman" w:cs="Times New Roman"/>
                <w:b/>
                <w:lang w:eastAsia="tr-TR"/>
              </w:rPr>
            </w:pPr>
            <w:r w:rsidRPr="00B92B73">
              <w:rPr>
                <w:rFonts w:ascii="Times New Roman" w:eastAsia="Times New Roman" w:hAnsi="Times New Roman" w:cs="Times New Roman"/>
                <w:lang w:eastAsia="tr-TR"/>
              </w:rPr>
              <w:t>Dr. Hakan YILDIZ’ın proje ekibinden çıkarılmasına,</w:t>
            </w:r>
          </w:p>
          <w:p w:rsidR="00B92B73" w:rsidRPr="00B92B73" w:rsidRDefault="00B92B73" w:rsidP="00B92B73">
            <w:pPr>
              <w:spacing w:before="120"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gelişme raporu kabul edilmiş olup, devamına karar verilmiştir.</w:t>
            </w:r>
            <w:r w:rsidRPr="00B92B73">
              <w:rPr>
                <w:rFonts w:ascii="Times New Roman" w:eastAsia="Times New Roman" w:hAnsi="Times New Roman" w:cs="Times New Roman"/>
                <w:b/>
                <w:lang w:eastAsia="ar-SA"/>
              </w:rPr>
              <w:t xml:space="preserve"> </w:t>
            </w:r>
          </w:p>
          <w:p w:rsidR="00B92B73" w:rsidRPr="00B92B73" w:rsidRDefault="00B92B73" w:rsidP="00B92B73">
            <w:pPr>
              <w:widowControl w:val="0"/>
              <w:tabs>
                <w:tab w:val="left" w:pos="851"/>
              </w:tabs>
              <w:autoSpaceDE w:val="0"/>
              <w:autoSpaceDN w:val="0"/>
              <w:adjustRightInd w:val="0"/>
              <w:spacing w:after="0" w:line="240" w:lineRule="auto"/>
              <w:ind w:firstLine="567"/>
              <w:jc w:val="both"/>
              <w:textAlignment w:val="center"/>
              <w:rPr>
                <w:rFonts w:ascii="Times New Roman" w:eastAsia="Calibri" w:hAnsi="Times New Roman" w:cs="Times New Roman"/>
              </w:rPr>
            </w:pPr>
          </w:p>
        </w:tc>
      </w:tr>
    </w:tbl>
    <w:p w:rsidR="00B92B73" w:rsidRPr="00B92B73" w:rsidRDefault="00B92B73" w:rsidP="00B92B73">
      <w:pPr>
        <w:rPr>
          <w:rFonts w:ascii="Times New Roman" w:eastAsia="Calibri" w:hAnsi="Times New Roman" w:cs="Times New Roman"/>
          <w:b/>
          <w:sz w:val="23"/>
          <w:szCs w:val="23"/>
        </w:rPr>
      </w:pPr>
    </w:p>
    <w:p w:rsidR="00B92B73" w:rsidRPr="00B92B73" w:rsidRDefault="00B92B73" w:rsidP="00B92B73">
      <w:pPr>
        <w:spacing w:after="160" w:line="240" w:lineRule="auto"/>
        <w:jc w:val="center"/>
        <w:rPr>
          <w:rFonts w:ascii="Times New Roman" w:hAnsi="Times New Roman" w:cs="Times New Roman"/>
          <w:b/>
        </w:rPr>
      </w:pPr>
      <w:r w:rsidRPr="00B92B73">
        <w:rPr>
          <w:rFonts w:ascii="Times New Roman" w:hAnsi="Times New Roman" w:cs="Times New Roman"/>
          <w:b/>
        </w:rPr>
        <w:br w:type="page"/>
      </w:r>
    </w:p>
    <w:p w:rsidR="00B92B73" w:rsidRPr="00B92B73" w:rsidRDefault="00B92B73" w:rsidP="00B92B73">
      <w:pPr>
        <w:spacing w:after="160" w:line="240"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widowControl w:val="0"/>
        <w:suppressAutoHyphens/>
        <w:autoSpaceDE w:val="0"/>
        <w:autoSpaceDN w:val="0"/>
        <w:adjustRightInd w:val="0"/>
        <w:spacing w:after="0" w:line="288" w:lineRule="auto"/>
        <w:textAlignment w:val="center"/>
        <w:rPr>
          <w:rFonts w:ascii="Times New Roman" w:eastAsia="Calibri" w:hAnsi="Times New Roman" w:cs="Times New Roman"/>
          <w:bCs/>
        </w:rPr>
      </w:pPr>
      <w:r w:rsidRPr="00B92B73">
        <w:rPr>
          <w:rFonts w:ascii="Times New Roman" w:eastAsia="Calibri" w:hAnsi="Times New Roman" w:cs="Times New Roman"/>
          <w:b/>
          <w:lang w:val="en-GB"/>
        </w:rPr>
        <w:t>AFA ADI</w:t>
      </w:r>
      <w:r w:rsidRPr="00B92B73">
        <w:rPr>
          <w:rFonts w:ascii="Times New Roman" w:eastAsia="Calibri" w:hAnsi="Times New Roman" w:cs="Times New Roman"/>
          <w:b/>
          <w:lang w:val="en-GB"/>
        </w:rPr>
        <w:tab/>
      </w:r>
      <w:r w:rsidRPr="00B92B73">
        <w:rPr>
          <w:rFonts w:ascii="Times New Roman" w:eastAsia="Calibri" w:hAnsi="Times New Roman" w:cs="Times New Roman"/>
          <w:b/>
          <w:lang w:val="en-GB"/>
        </w:rPr>
        <w:tab/>
        <w:t xml:space="preserve">: </w:t>
      </w:r>
      <w:r w:rsidRPr="00B92B73">
        <w:rPr>
          <w:rFonts w:ascii="Times New Roman" w:eastAsia="Calibri" w:hAnsi="Times New Roman" w:cs="Times New Roman"/>
          <w:bCs/>
        </w:rPr>
        <w:t>Sürdürülebilir Toprak ve Su Yönetimi</w:t>
      </w:r>
    </w:p>
    <w:p w:rsidR="00B92B73" w:rsidRPr="00B92B73" w:rsidRDefault="00B92B73" w:rsidP="00B92B73">
      <w:pPr>
        <w:widowControl w:val="0"/>
        <w:suppressAutoHyphens/>
        <w:autoSpaceDE w:val="0"/>
        <w:autoSpaceDN w:val="0"/>
        <w:adjustRightInd w:val="0"/>
        <w:spacing w:after="0" w:line="288" w:lineRule="auto"/>
        <w:textAlignment w:val="center"/>
        <w:rPr>
          <w:rFonts w:ascii="Times New Roman" w:eastAsia="Calibri" w:hAnsi="Times New Roman" w:cs="Times New Roman"/>
          <w:bCs/>
        </w:rPr>
      </w:pPr>
      <w:r w:rsidRPr="00B92B73">
        <w:rPr>
          <w:rFonts w:ascii="Times New Roman" w:eastAsia="Calibri" w:hAnsi="Times New Roman" w:cs="Times New Roman"/>
          <w:b/>
          <w:lang w:val="en-GB"/>
        </w:rPr>
        <w:t>PROGRAM ADI</w:t>
      </w:r>
      <w:r w:rsidRPr="00B92B73">
        <w:rPr>
          <w:rFonts w:ascii="Times New Roman" w:eastAsia="Calibri" w:hAnsi="Times New Roman" w:cs="Times New Roman"/>
          <w:b/>
          <w:lang w:val="en-GB"/>
        </w:rPr>
        <w:tab/>
        <w:t xml:space="preserve">: </w:t>
      </w:r>
      <w:r w:rsidRPr="00B92B73">
        <w:rPr>
          <w:rFonts w:ascii="Times New Roman" w:eastAsia="Calibri" w:hAnsi="Times New Roman" w:cs="Times New Roman"/>
          <w:bCs/>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B92B73" w:rsidRPr="00B92B73" w:rsidTr="003A70CF">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p>
        </w:tc>
      </w:tr>
      <w:tr w:rsidR="00B92B73" w:rsidRPr="00B92B73" w:rsidTr="003A70CF">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Cs/>
              </w:rPr>
              <w:t>Marjinal Alanlarda Toprak Kalite Parametrelerinin Biyolojik Islah ile İyileştirilmesi</w:t>
            </w:r>
          </w:p>
        </w:tc>
      </w:tr>
      <w:tr w:rsidR="00B92B73" w:rsidRPr="00B92B73" w:rsidTr="003A70CF">
        <w:tc>
          <w:tcPr>
            <w:tcW w:w="1516"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Improvement of Soil Quality Parameters in Marginal Areas bu Biological Reclamation</w:t>
            </w:r>
          </w:p>
        </w:tc>
      </w:tr>
      <w:tr w:rsidR="00B92B73" w:rsidRPr="00B92B73" w:rsidTr="003A70CF">
        <w:trPr>
          <w:trHeight w:val="397"/>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Toprak, Gübre ve Su kaynakları Merkez Araştırma Enstitüsü</w:t>
            </w:r>
          </w:p>
        </w:tc>
      </w:tr>
      <w:tr w:rsidR="00B92B73" w:rsidRPr="00B92B73" w:rsidTr="003A70CF">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Atilla POLAT</w:t>
            </w:r>
          </w:p>
        </w:tc>
      </w:tr>
      <w:tr w:rsidR="00B92B73" w:rsidRPr="00B92B73" w:rsidTr="003A70CF">
        <w:trPr>
          <w:trHeight w:val="408"/>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Prof. Dr. Günay ERPUL, </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Dilek Kaya ÖZDOĞAN</w:t>
            </w:r>
          </w:p>
        </w:tc>
      </w:tr>
      <w:tr w:rsidR="00B92B73" w:rsidRPr="00B92B73" w:rsidTr="003A70CF">
        <w:trPr>
          <w:trHeight w:val="45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01.01.2023-31.12.2025</w:t>
            </w:r>
          </w:p>
        </w:tc>
      </w:tr>
      <w:tr w:rsidR="00B92B73" w:rsidRPr="00B92B73" w:rsidTr="003A70CF">
        <w:trPr>
          <w:trHeight w:val="45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2023: 450.000 TL                   2024: 50.000 TL </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500.000 TL</w:t>
            </w:r>
          </w:p>
        </w:tc>
      </w:tr>
      <w:tr w:rsidR="00B92B73" w:rsidRPr="00B92B73" w:rsidTr="003A70CF">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40" w:lineRule="auto"/>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after="120" w:line="240" w:lineRule="auto"/>
              <w:rPr>
                <w:rFonts w:ascii="Times New Roman" w:hAnsi="Times New Roman" w:cs="Times New Roman"/>
              </w:rPr>
            </w:pPr>
            <w:r w:rsidRPr="00B92B73">
              <w:rPr>
                <w:rFonts w:ascii="Times New Roman" w:hAnsi="Times New Roman" w:cs="Times New Roman"/>
              </w:rPr>
              <w:t>Yeni teklif proje gruba sunulmuştur.</w:t>
            </w:r>
          </w:p>
          <w:p w:rsidR="00B92B73" w:rsidRPr="00B92B73" w:rsidRDefault="00B92B73" w:rsidP="00B92B73">
            <w:pPr>
              <w:numPr>
                <w:ilvl w:val="0"/>
                <w:numId w:val="79"/>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metnindeki terminolojik hataların düzeltilmesine,</w:t>
            </w:r>
          </w:p>
          <w:p w:rsidR="00B92B73" w:rsidRPr="00B92B73" w:rsidRDefault="00B92B73" w:rsidP="00B92B73">
            <w:pPr>
              <w:numPr>
                <w:ilvl w:val="0"/>
                <w:numId w:val="79"/>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Gerekçenin güçlendirilmesi ve erozyona uğramış alan miktarının belirtilmesine,</w:t>
            </w:r>
          </w:p>
          <w:p w:rsidR="00B92B73" w:rsidRPr="00B92B73" w:rsidRDefault="00B92B73" w:rsidP="00B92B73">
            <w:pPr>
              <w:numPr>
                <w:ilvl w:val="0"/>
                <w:numId w:val="79"/>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Metindeki “biyolojik mücadele” ifadeleri yerine “biyolojik ıslah” teriminin kullanılmasına,</w:t>
            </w:r>
          </w:p>
          <w:p w:rsidR="00B92B73" w:rsidRPr="00B92B73" w:rsidRDefault="00B92B73" w:rsidP="00B92B73">
            <w:pPr>
              <w:numPr>
                <w:ilvl w:val="0"/>
                <w:numId w:val="79"/>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Siyonobakter kaynaklarının çeşitlendirilmesine, </w:t>
            </w:r>
          </w:p>
          <w:p w:rsidR="00B92B73" w:rsidRPr="00B92B73" w:rsidRDefault="00B92B73" w:rsidP="00B92B73">
            <w:pPr>
              <w:numPr>
                <w:ilvl w:val="0"/>
                <w:numId w:val="79"/>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Çalışma takviminde siyonobakterin hazırlanma süresinin düzenlenmesine, </w:t>
            </w:r>
          </w:p>
          <w:p w:rsidR="00B92B73" w:rsidRPr="00B92B73" w:rsidRDefault="00B92B73" w:rsidP="00B92B73">
            <w:pPr>
              <w:numPr>
                <w:ilvl w:val="0"/>
                <w:numId w:val="79"/>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Destek sedimentli taşınım simülasyonunun </w:t>
            </w:r>
            <w:proofErr w:type="gramStart"/>
            <w:r w:rsidRPr="00B92B73">
              <w:rPr>
                <w:rFonts w:ascii="Times New Roman" w:eastAsia="Times New Roman" w:hAnsi="Times New Roman" w:cs="Times New Roman"/>
                <w:lang w:eastAsia="ar-SA"/>
              </w:rPr>
              <w:t>rüzgar</w:t>
            </w:r>
            <w:proofErr w:type="gramEnd"/>
            <w:r w:rsidRPr="00B92B73">
              <w:rPr>
                <w:rFonts w:ascii="Times New Roman" w:eastAsia="Times New Roman" w:hAnsi="Times New Roman" w:cs="Times New Roman"/>
                <w:lang w:eastAsia="ar-SA"/>
              </w:rPr>
              <w:t xml:space="preserve"> hızı, yüksekliği, türbünün çapı ve ebatlarının belirtilmesine,</w:t>
            </w:r>
          </w:p>
          <w:p w:rsidR="00B92B73" w:rsidRPr="00B92B73" w:rsidRDefault="00B92B73" w:rsidP="00B92B73">
            <w:pPr>
              <w:numPr>
                <w:ilvl w:val="0"/>
                <w:numId w:val="79"/>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Alan ve ölçüm </w:t>
            </w:r>
            <w:proofErr w:type="gramStart"/>
            <w:r w:rsidRPr="00B92B73">
              <w:rPr>
                <w:rFonts w:ascii="Times New Roman" w:eastAsia="Times New Roman" w:hAnsi="Times New Roman" w:cs="Times New Roman"/>
                <w:lang w:eastAsia="ar-SA"/>
              </w:rPr>
              <w:t>periyotlarının</w:t>
            </w:r>
            <w:proofErr w:type="gramEnd"/>
            <w:r w:rsidRPr="00B92B73">
              <w:rPr>
                <w:rFonts w:ascii="Times New Roman" w:eastAsia="Times New Roman" w:hAnsi="Times New Roman" w:cs="Times New Roman"/>
                <w:lang w:eastAsia="ar-SA"/>
              </w:rPr>
              <w:t xml:space="preserve"> detaylı bir şekilde verilmesine,</w:t>
            </w:r>
          </w:p>
          <w:p w:rsidR="00B92B73" w:rsidRPr="00B92B73" w:rsidRDefault="00B92B73" w:rsidP="00B92B73">
            <w:pPr>
              <w:numPr>
                <w:ilvl w:val="0"/>
                <w:numId w:val="79"/>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Karapınarda </w:t>
            </w:r>
            <w:proofErr w:type="gramStart"/>
            <w:r w:rsidRPr="00B92B73">
              <w:rPr>
                <w:rFonts w:ascii="Times New Roman" w:eastAsia="Times New Roman" w:hAnsi="Times New Roman" w:cs="Times New Roman"/>
                <w:lang w:eastAsia="ar-SA"/>
              </w:rPr>
              <w:t>hakim</w:t>
            </w:r>
            <w:proofErr w:type="gramEnd"/>
            <w:r w:rsidRPr="00B92B73">
              <w:rPr>
                <w:rFonts w:ascii="Times New Roman" w:eastAsia="Times New Roman" w:hAnsi="Times New Roman" w:cs="Times New Roman"/>
                <w:lang w:eastAsia="ar-SA"/>
              </w:rPr>
              <w:t xml:space="preserve"> rüzgar yönünün belirlenmesinde sürecin 1 yıl olarak güncellenmesine,</w:t>
            </w:r>
          </w:p>
          <w:p w:rsidR="00B92B73" w:rsidRPr="00B92B73" w:rsidRDefault="00B92B73" w:rsidP="00B92B73">
            <w:pPr>
              <w:numPr>
                <w:ilvl w:val="0"/>
                <w:numId w:val="79"/>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Kontrol parselinin eklenmesine,</w:t>
            </w:r>
          </w:p>
          <w:p w:rsidR="00B92B73" w:rsidRPr="00B92B73" w:rsidRDefault="00B92B73" w:rsidP="00B92B73">
            <w:pPr>
              <w:numPr>
                <w:ilvl w:val="0"/>
                <w:numId w:val="79"/>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Toprak örnekleme zamanlarının belirtilmesine ve örnekleme alanlarının genişletilmesine,</w:t>
            </w:r>
          </w:p>
          <w:p w:rsidR="00B92B73" w:rsidRPr="00B92B73" w:rsidRDefault="00B92B73" w:rsidP="00B92B73">
            <w:pPr>
              <w:numPr>
                <w:ilvl w:val="0"/>
                <w:numId w:val="79"/>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Deneme deseninin tesadüf bloklarında bitkili ve bitkisiz şeklinde ayrı ayrı yürütülmesine,</w:t>
            </w:r>
          </w:p>
          <w:p w:rsidR="00B92B73" w:rsidRPr="00B92B73" w:rsidRDefault="00B92B73" w:rsidP="00B92B73">
            <w:pPr>
              <w:numPr>
                <w:ilvl w:val="0"/>
                <w:numId w:val="79"/>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Yarı sucul alanlardan ve araziden doğal biyocrust örnek alınmasına da örnekleme yapılmasına,</w:t>
            </w:r>
          </w:p>
          <w:p w:rsidR="00B92B73" w:rsidRPr="00B92B73" w:rsidRDefault="00B92B73" w:rsidP="00B92B73">
            <w:pPr>
              <w:numPr>
                <w:ilvl w:val="0"/>
                <w:numId w:val="79"/>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Arazi denemesinde 2 örnekleme yapılmasına,</w:t>
            </w:r>
          </w:p>
          <w:p w:rsidR="00B92B73" w:rsidRPr="00B92B73" w:rsidRDefault="00B92B73" w:rsidP="00B92B73">
            <w:pPr>
              <w:spacing w:after="240" w:line="240" w:lineRule="auto"/>
              <w:rPr>
                <w:rFonts w:ascii="Times New Roman" w:hAnsi="Times New Roman" w:cs="Times New Roman"/>
              </w:rPr>
            </w:pPr>
            <w:r w:rsidRPr="00B92B73">
              <w:rPr>
                <w:rFonts w:ascii="Times New Roman" w:hAnsi="Times New Roman" w:cs="Times New Roman"/>
                <w:lang w:eastAsia="ar-SA"/>
              </w:rPr>
              <w:t>Projenin öneriler doğrultusunda revize edilerek 2022 AYK’ya sunulmasına karar verilmiştir.</w:t>
            </w:r>
          </w:p>
        </w:tc>
      </w:tr>
    </w:tbl>
    <w:p w:rsidR="00B92B73" w:rsidRPr="00B92B73" w:rsidRDefault="00B92B73" w:rsidP="00B92B73">
      <w:pPr>
        <w:spacing w:after="16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84"/>
        <w:gridCol w:w="6178"/>
      </w:tblGrid>
      <w:tr w:rsidR="00B92B73" w:rsidRPr="00B92B73" w:rsidTr="003A70CF">
        <w:tc>
          <w:tcPr>
            <w:tcW w:w="159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40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p>
        </w:tc>
      </w:tr>
      <w:tr w:rsidR="00B92B73" w:rsidRPr="00B92B73" w:rsidTr="003A70CF">
        <w:trPr>
          <w:trHeight w:val="1035"/>
        </w:trPr>
        <w:tc>
          <w:tcPr>
            <w:tcW w:w="159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40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Küçük Menderes Nehri Alt Havzası Tarım Arazilerinde Bazı Tarımsal Ürünlere Yönelik Toprak Kalitelerinin Belirlenmesi ve Konumsal Dağılım Haritalarının Oluşturulması</w:t>
            </w:r>
          </w:p>
        </w:tc>
      </w:tr>
      <w:tr w:rsidR="00B92B73" w:rsidRPr="00B92B73" w:rsidTr="003A70CF">
        <w:tc>
          <w:tcPr>
            <w:tcW w:w="159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40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Determining Soil Quality for Some Agricultural Products in Küçük Menderes River Lower Basin Agricultural Lands and Creating Spatial Distribution Maps</w:t>
            </w:r>
          </w:p>
        </w:tc>
      </w:tr>
      <w:tr w:rsidR="00B92B73" w:rsidRPr="00B92B73" w:rsidTr="003A70CF">
        <w:trPr>
          <w:trHeight w:val="397"/>
        </w:trPr>
        <w:tc>
          <w:tcPr>
            <w:tcW w:w="159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40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Uluslararası Tarımsal Araştırma ve Eğitim Merkezi Müdürlüğü</w:t>
            </w:r>
          </w:p>
        </w:tc>
      </w:tr>
      <w:tr w:rsidR="00B92B73" w:rsidRPr="00B92B73" w:rsidTr="003A70CF">
        <w:trPr>
          <w:trHeight w:val="594"/>
        </w:trPr>
        <w:tc>
          <w:tcPr>
            <w:tcW w:w="159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40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59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40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Nejat ÖZDEN</w:t>
            </w:r>
          </w:p>
        </w:tc>
      </w:tr>
      <w:tr w:rsidR="00B92B73" w:rsidRPr="00B92B73" w:rsidTr="003A70CF">
        <w:trPr>
          <w:trHeight w:val="408"/>
        </w:trPr>
        <w:tc>
          <w:tcPr>
            <w:tcW w:w="159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40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Ömer SÖKMEN, Vural KARAGÜL, Ülfet ERDAL, Dr. Zerrin ÇELİK, Ceyda DUMAN, Önder ÖZAL, Dr. Huriye BAYRAM, Yunus Emre TERZİ,  Prof. Dr. Orhan DENGİZ, Dr. Öğr. Üyesi Selçuk GÖÇMEZ, Dr. Öğr. Üyesi Pelin ALABOZ</w:t>
            </w:r>
          </w:p>
        </w:tc>
      </w:tr>
      <w:tr w:rsidR="00B92B73" w:rsidRPr="00B92B73" w:rsidTr="003A70CF">
        <w:trPr>
          <w:trHeight w:val="454"/>
        </w:trPr>
        <w:tc>
          <w:tcPr>
            <w:tcW w:w="159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40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01/01/2023-31/12/2026</w:t>
            </w:r>
          </w:p>
        </w:tc>
      </w:tr>
      <w:tr w:rsidR="00B92B73" w:rsidRPr="00B92B73" w:rsidTr="003A70CF">
        <w:trPr>
          <w:trHeight w:val="454"/>
        </w:trPr>
        <w:tc>
          <w:tcPr>
            <w:tcW w:w="159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40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2023: 155.000 </w:t>
            </w:r>
            <w:proofErr w:type="gramStart"/>
            <w:r w:rsidRPr="00B92B73">
              <w:rPr>
                <w:rFonts w:ascii="Times New Roman" w:hAnsi="Times New Roman" w:cs="Times New Roman"/>
              </w:rPr>
              <w:t>TL      2024</w:t>
            </w:r>
            <w:proofErr w:type="gramEnd"/>
            <w:r w:rsidRPr="00B92B73">
              <w:rPr>
                <w:rFonts w:ascii="Times New Roman" w:hAnsi="Times New Roman" w:cs="Times New Roman"/>
              </w:rPr>
              <w:t>: 155.500 TL      2025:146.000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2026: 415.00 </w:t>
            </w:r>
            <w:proofErr w:type="gramStart"/>
            <w:r w:rsidRPr="00B92B73">
              <w:rPr>
                <w:rFonts w:ascii="Times New Roman" w:hAnsi="Times New Roman" w:cs="Times New Roman"/>
              </w:rPr>
              <w:t>TL   Toplam</w:t>
            </w:r>
            <w:proofErr w:type="gramEnd"/>
            <w:r w:rsidRPr="00B92B73">
              <w:rPr>
                <w:rFonts w:ascii="Times New Roman" w:hAnsi="Times New Roman" w:cs="Times New Roman"/>
              </w:rPr>
              <w:t>: 498.000 TL</w:t>
            </w:r>
          </w:p>
        </w:tc>
      </w:tr>
      <w:tr w:rsidR="00B92B73" w:rsidRPr="00B92B73" w:rsidTr="003A70CF">
        <w:trPr>
          <w:trHeight w:val="733"/>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before="120"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Yeni teklif proje gruba sunulmuştur.</w:t>
            </w:r>
          </w:p>
          <w:p w:rsidR="00B92B73" w:rsidRPr="00B92B73" w:rsidRDefault="00B92B73" w:rsidP="00B92B73">
            <w:pPr>
              <w:numPr>
                <w:ilvl w:val="0"/>
                <w:numId w:val="80"/>
              </w:numPr>
              <w:spacing w:before="120" w:after="12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metninde örnekleme aralıklarının çalışılacak alanlar için net bir şekilde belirtilmesine,</w:t>
            </w:r>
          </w:p>
          <w:p w:rsidR="00B92B73" w:rsidRPr="00B92B73" w:rsidRDefault="00B92B73" w:rsidP="00B92B73">
            <w:pPr>
              <w:numPr>
                <w:ilvl w:val="0"/>
                <w:numId w:val="80"/>
              </w:numPr>
              <w:spacing w:before="120" w:after="12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bütçesinin yeniden düzenlenmesine,</w:t>
            </w:r>
          </w:p>
          <w:p w:rsidR="00B92B73" w:rsidRPr="00B92B73" w:rsidRDefault="00B92B73" w:rsidP="00B92B73">
            <w:pPr>
              <w:spacing w:before="120" w:after="120" w:line="240" w:lineRule="auto"/>
              <w:jc w:val="both"/>
              <w:rPr>
                <w:rFonts w:ascii="Times New Roman" w:hAnsi="Times New Roman" w:cs="Times New Roman"/>
                <w:lang w:eastAsia="ar-SA"/>
              </w:rPr>
            </w:pPr>
            <w:r w:rsidRPr="00B92B73">
              <w:rPr>
                <w:rFonts w:ascii="Times New Roman" w:hAnsi="Times New Roman" w:cs="Times New Roman"/>
              </w:rPr>
              <w:t>Projenin öneriler doğrultusunda revize edilerek 2022 AYK’ya sunulmasına karar verilmiştir.</w:t>
            </w:r>
          </w:p>
          <w:p w:rsidR="00B92B73" w:rsidRPr="00B92B73" w:rsidRDefault="00B92B73" w:rsidP="00B92B73">
            <w:pPr>
              <w:spacing w:after="0" w:line="240" w:lineRule="auto"/>
              <w:jc w:val="both"/>
              <w:rPr>
                <w:rFonts w:ascii="Times New Roman" w:eastAsia="Times New Roman" w:hAnsi="Times New Roman" w:cs="Times New Roman"/>
                <w:lang w:eastAsia="ar-SA"/>
              </w:rPr>
            </w:pPr>
          </w:p>
        </w:tc>
      </w:tr>
    </w:tbl>
    <w:p w:rsidR="00B92B73" w:rsidRPr="00B92B73" w:rsidRDefault="00B92B73" w:rsidP="00B92B73">
      <w:pPr>
        <w:spacing w:after="160" w:line="240" w:lineRule="auto"/>
        <w:jc w:val="center"/>
        <w:rPr>
          <w:rFonts w:ascii="Times New Roman" w:hAnsi="Times New Roman" w:cs="Times New Roman"/>
          <w:b/>
          <w:sz w:val="23"/>
          <w:szCs w:val="23"/>
        </w:rPr>
      </w:pPr>
    </w:p>
    <w:p w:rsidR="00B92B73" w:rsidRPr="00B92B73" w:rsidRDefault="00B92B73" w:rsidP="00B92B73">
      <w:pPr>
        <w:spacing w:after="160" w:line="240" w:lineRule="auto"/>
        <w:jc w:val="center"/>
        <w:rPr>
          <w:rFonts w:ascii="Times New Roman" w:hAnsi="Times New Roman" w:cs="Times New Roman"/>
          <w:b/>
          <w:sz w:val="23"/>
          <w:szCs w:val="23"/>
        </w:rPr>
      </w:pPr>
    </w:p>
    <w:p w:rsidR="00B92B73" w:rsidRPr="00B92B73" w:rsidRDefault="00B92B73" w:rsidP="00B92B73">
      <w:pPr>
        <w:spacing w:after="160" w:line="240" w:lineRule="auto"/>
        <w:jc w:val="center"/>
        <w:rPr>
          <w:rFonts w:ascii="Times New Roman" w:hAnsi="Times New Roman" w:cs="Times New Roman"/>
          <w:b/>
          <w:sz w:val="23"/>
          <w:szCs w:val="23"/>
        </w:rPr>
      </w:pPr>
    </w:p>
    <w:p w:rsidR="00B92B73" w:rsidRPr="00B92B73" w:rsidRDefault="00B92B73" w:rsidP="00B92B73">
      <w:pPr>
        <w:spacing w:after="160" w:line="240" w:lineRule="auto"/>
        <w:jc w:val="center"/>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sz w:val="23"/>
          <w:szCs w:val="23"/>
        </w:rPr>
        <w:sectPr w:rsidR="00B92B73" w:rsidRPr="00B92B73" w:rsidSect="003A70CF">
          <w:pgSz w:w="11906" w:h="16838"/>
          <w:pgMar w:top="1417" w:right="1417" w:bottom="993" w:left="1417" w:header="709" w:footer="709" w:gutter="0"/>
          <w:cols w:space="708"/>
          <w:docGrid w:linePitch="360"/>
        </w:sectPr>
      </w:pP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bCs/>
        </w:rPr>
        <w:t>Toprak Sağlığı (Kalitesi) ve Arazi Bilgi Sistemleri</w:t>
      </w:r>
    </w:p>
    <w:tbl>
      <w:tblPr>
        <w:tblW w:w="4999"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0"/>
        <w:gridCol w:w="6420"/>
      </w:tblGrid>
      <w:tr w:rsidR="00B92B73" w:rsidRPr="00B92B73" w:rsidTr="003A70CF">
        <w:tc>
          <w:tcPr>
            <w:tcW w:w="145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eastAsia="Times New Roman" w:hAnsi="Times New Roman" w:cs="Times New Roman"/>
              </w:rPr>
              <w:t>TAGEM/TSKAD/B/20/A9/P2/1860</w:t>
            </w:r>
          </w:p>
        </w:tc>
      </w:tr>
      <w:tr w:rsidR="00B92B73" w:rsidRPr="00B92B73" w:rsidTr="003A70CF">
        <w:trPr>
          <w:trHeight w:val="354"/>
        </w:trPr>
        <w:tc>
          <w:tcPr>
            <w:tcW w:w="145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eastAsia="Times New Roman" w:hAnsi="Times New Roman" w:cs="Times New Roman"/>
              </w:rPr>
              <w:t>Ayçiçeği Bitkisine Yönelik Arazi Kalite Uygunluk Haritalarının Oluşturulması</w:t>
            </w:r>
          </w:p>
        </w:tc>
      </w:tr>
      <w:tr w:rsidR="00B92B73" w:rsidRPr="00B92B73" w:rsidTr="003A70CF">
        <w:trPr>
          <w:trHeight w:val="304"/>
        </w:trPr>
        <w:tc>
          <w:tcPr>
            <w:tcW w:w="145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p>
        </w:tc>
      </w:tr>
      <w:tr w:rsidR="00B92B73" w:rsidRPr="00B92B73" w:rsidTr="003A70CF">
        <w:trPr>
          <w:trHeight w:val="397"/>
        </w:trPr>
        <w:tc>
          <w:tcPr>
            <w:tcW w:w="145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eastAsia="Times New Roman" w:hAnsi="Times New Roman" w:cs="Times New Roman"/>
                <w:noProof/>
              </w:rPr>
              <w:t>Orta Karadeniz Geçit Kuşağı Tarımsal Araştırma İstasyonu  Müdürlüğü        TOKAT</w:t>
            </w:r>
          </w:p>
        </w:tc>
      </w:tr>
      <w:tr w:rsidR="00B92B73" w:rsidRPr="00B92B73" w:rsidTr="003A70CF">
        <w:trPr>
          <w:trHeight w:val="176"/>
        </w:trPr>
        <w:tc>
          <w:tcPr>
            <w:tcW w:w="145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5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Nurhan MUTLU</w:t>
            </w:r>
          </w:p>
        </w:tc>
      </w:tr>
      <w:tr w:rsidR="00B92B73" w:rsidRPr="00B92B73" w:rsidTr="003A70CF">
        <w:trPr>
          <w:trHeight w:val="408"/>
        </w:trPr>
        <w:tc>
          <w:tcPr>
            <w:tcW w:w="145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eastAsia="Times New Roman" w:hAnsi="Times New Roman" w:cs="Times New Roman"/>
                <w:kern w:val="24"/>
                <w:lang w:val="en-GB"/>
              </w:rPr>
              <w:t>Burcu SARAÇOĞLU</w:t>
            </w:r>
            <w:r w:rsidRPr="00B92B73">
              <w:rPr>
                <w:rFonts w:ascii="Times New Roman" w:eastAsia="Times New Roman" w:hAnsi="Times New Roman" w:cs="Times New Roman"/>
                <w:kern w:val="24"/>
              </w:rPr>
              <w:t xml:space="preserve">, </w:t>
            </w:r>
            <w:r w:rsidRPr="00B92B73">
              <w:rPr>
                <w:rFonts w:ascii="Times New Roman" w:eastAsia="Times New Roman" w:hAnsi="Times New Roman" w:cs="Times New Roman"/>
                <w:kern w:val="24"/>
                <w:lang w:val="en-GB"/>
              </w:rPr>
              <w:t xml:space="preserve">Yalçın KAYA, Bülent BAŞARAN, Mustafa BOZDAĞ, Erhan ÖZER,  Ögr. Gör. Alper MUTLU, Fikret SAYGIN, Yrd. Doç. Dr. Ali İMAMOĞLU,  Prof. Dr. Orhan DENGİZ, </w:t>
            </w:r>
            <w:r w:rsidRPr="00B92B73">
              <w:rPr>
                <w:rFonts w:ascii="Times New Roman" w:eastAsia="Calibri" w:hAnsi="Times New Roman" w:cs="Times New Roman"/>
                <w:kern w:val="24"/>
                <w:lang w:val="en-GB"/>
              </w:rPr>
              <w:t>Harun TORUNLAR</w:t>
            </w:r>
          </w:p>
        </w:tc>
      </w:tr>
      <w:tr w:rsidR="00B92B73" w:rsidRPr="00B92B73" w:rsidTr="003A70CF">
        <w:trPr>
          <w:trHeight w:val="388"/>
        </w:trPr>
        <w:tc>
          <w:tcPr>
            <w:tcW w:w="145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eastAsia="Times New Roman" w:hAnsi="Times New Roman" w:cs="Times New Roman"/>
              </w:rPr>
              <w:t>01/ 01 /2020 ile 31 /12 /2023 arası</w:t>
            </w:r>
          </w:p>
        </w:tc>
      </w:tr>
      <w:tr w:rsidR="00B92B73" w:rsidRPr="00B92B73" w:rsidTr="003A70CF">
        <w:trPr>
          <w:trHeight w:val="454"/>
        </w:trPr>
        <w:tc>
          <w:tcPr>
            <w:tcW w:w="145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1. yıl: 67000 TL 2. yıl: 22500 TL 3.yıl: 20000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109000TL</w:t>
            </w:r>
          </w:p>
        </w:tc>
      </w:tr>
      <w:tr w:rsidR="00B92B73" w:rsidRPr="00B92B73" w:rsidTr="003A70CF">
        <w:trPr>
          <w:trHeight w:val="850"/>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hAnsi="Times New Roman" w:cs="Times New Roman"/>
                <w:b/>
              </w:rPr>
            </w:pPr>
            <w:r w:rsidRPr="00B92B73">
              <w:rPr>
                <w:rFonts w:ascii="Times New Roman" w:hAnsi="Times New Roman" w:cs="Times New Roman"/>
                <w:b/>
              </w:rPr>
              <w:t>Karar:</w:t>
            </w:r>
          </w:p>
          <w:p w:rsidR="00B92B73" w:rsidRPr="00B92B73" w:rsidRDefault="00B92B73" w:rsidP="00B92B73">
            <w:pPr>
              <w:spacing w:before="120" w:after="120" w:line="240" w:lineRule="auto"/>
              <w:jc w:val="both"/>
              <w:rPr>
                <w:rFonts w:ascii="Times New Roman" w:hAnsi="Times New Roman" w:cs="Times New Roman"/>
                <w:lang w:eastAsia="ar-SA"/>
              </w:rPr>
            </w:pPr>
            <w:r w:rsidRPr="00B92B73">
              <w:rPr>
                <w:rFonts w:ascii="Times New Roman" w:hAnsi="Times New Roman" w:cs="Times New Roman"/>
                <w:lang w:eastAsia="ar-SA"/>
              </w:rPr>
              <w:t>Projenin gelişme raporu gruba sunulmuştur.</w:t>
            </w:r>
          </w:p>
          <w:p w:rsidR="00B92B73" w:rsidRPr="00B92B73" w:rsidRDefault="00B92B73" w:rsidP="00B92B73">
            <w:pPr>
              <w:numPr>
                <w:ilvl w:val="0"/>
                <w:numId w:val="80"/>
              </w:numPr>
              <w:spacing w:before="120" w:after="120" w:line="240" w:lineRule="auto"/>
              <w:contextualSpacing/>
              <w:jc w:val="both"/>
              <w:rPr>
                <w:rFonts w:ascii="Times New Roman" w:eastAsia="Times New Roman" w:hAnsi="Times New Roman" w:cs="Times New Roman"/>
                <w:b/>
                <w:lang w:eastAsia="tr-TR"/>
              </w:rPr>
            </w:pPr>
            <w:r w:rsidRPr="00B92B73">
              <w:rPr>
                <w:rFonts w:ascii="Times New Roman" w:eastAsia="Times New Roman" w:hAnsi="Times New Roman" w:cs="Times New Roman"/>
                <w:lang w:eastAsia="ar-SA"/>
              </w:rPr>
              <w:t xml:space="preserve">M. Erdem ÇİNİ’nin ekonomik analizler için proje ekibine </w:t>
            </w:r>
            <w:proofErr w:type="gramStart"/>
            <w:r w:rsidRPr="00B92B73">
              <w:rPr>
                <w:rFonts w:ascii="Times New Roman" w:eastAsia="Times New Roman" w:hAnsi="Times New Roman" w:cs="Times New Roman"/>
                <w:lang w:eastAsia="ar-SA"/>
              </w:rPr>
              <w:t>dahil</w:t>
            </w:r>
            <w:proofErr w:type="gramEnd"/>
            <w:r w:rsidRPr="00B92B73">
              <w:rPr>
                <w:rFonts w:ascii="Times New Roman" w:eastAsia="Times New Roman" w:hAnsi="Times New Roman" w:cs="Times New Roman"/>
                <w:lang w:eastAsia="ar-SA"/>
              </w:rPr>
              <w:t xml:space="preserve"> edilmesine,</w:t>
            </w:r>
          </w:p>
          <w:p w:rsidR="00B92B73" w:rsidRPr="00B92B73" w:rsidRDefault="00B92B73" w:rsidP="00B92B73">
            <w:pPr>
              <w:spacing w:before="120" w:after="120" w:line="240" w:lineRule="auto"/>
              <w:jc w:val="both"/>
              <w:rPr>
                <w:rFonts w:ascii="Times New Roman" w:hAnsi="Times New Roman" w:cs="Times New Roman"/>
              </w:rPr>
            </w:pPr>
            <w:r w:rsidRPr="00B92B73">
              <w:rPr>
                <w:rFonts w:ascii="Times New Roman" w:hAnsi="Times New Roman" w:cs="Times New Roman"/>
                <w:lang w:eastAsia="ar-SA"/>
              </w:rPr>
              <w:t>Proje gelişme raporu kabul edilmiş olup, devamına karar verilmiştir.</w:t>
            </w:r>
          </w:p>
        </w:tc>
      </w:tr>
    </w:tbl>
    <w:p w:rsidR="00B92B73" w:rsidRPr="00B92B73" w:rsidRDefault="00B92B73" w:rsidP="00B92B73">
      <w:pPr>
        <w:spacing w:after="160" w:line="240" w:lineRule="auto"/>
        <w:jc w:val="center"/>
        <w:rPr>
          <w:rFonts w:ascii="Times New Roman" w:hAnsi="Times New Roman" w:cs="Times New Roman"/>
          <w:b/>
          <w:sz w:val="23"/>
          <w:szCs w:val="23"/>
        </w:rPr>
      </w:pPr>
    </w:p>
    <w:p w:rsidR="00B92B73" w:rsidRPr="00B92B73" w:rsidRDefault="00B92B73" w:rsidP="00B92B73">
      <w:pPr>
        <w:spacing w:after="16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Yönetimi ve Bitki Besleme Araştırmaları</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B92B73" w:rsidRPr="00B92B73" w:rsidTr="003A70CF">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 No:</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bCs/>
              </w:rPr>
              <w:t>TAGEM/TSKD/G/21/A9/P1/2424</w:t>
            </w:r>
          </w:p>
        </w:tc>
      </w:tr>
      <w:tr w:rsidR="00B92B73" w:rsidRPr="00B92B73" w:rsidTr="003A70CF">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 Başlığı</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jc w:val="both"/>
              <w:rPr>
                <w:rFonts w:ascii="Times New Roman" w:hAnsi="Times New Roman" w:cs="Times New Roman"/>
              </w:rPr>
            </w:pPr>
            <w:r w:rsidRPr="00B92B73">
              <w:rPr>
                <w:rFonts w:ascii="Times New Roman" w:hAnsi="Times New Roman" w:cs="Times New Roman"/>
                <w:bCs/>
              </w:rPr>
              <w:t>Kalker Ocaklarından Salınan Belirli Boyuttaki Toz Partiküllerinin Zeytin Ağaçlarının Anatomik, Fizyolojik ve Biyokimyasal Özellikleri Üzerindeki Etkileri</w:t>
            </w:r>
          </w:p>
        </w:tc>
      </w:tr>
      <w:tr w:rsidR="00B92B73" w:rsidRPr="00B92B73" w:rsidTr="003A70CF">
        <w:tc>
          <w:tcPr>
            <w:tcW w:w="277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jc w:val="both"/>
              <w:rPr>
                <w:rFonts w:ascii="Times New Roman" w:hAnsi="Times New Roman" w:cs="Times New Roman"/>
              </w:rPr>
            </w:pPr>
            <w:r w:rsidRPr="00B92B73">
              <w:rPr>
                <w:rFonts w:ascii="Times New Roman" w:hAnsi="Times New Roman" w:cs="Times New Roman"/>
              </w:rPr>
              <w:t>The Effects of Certain Size Dust Particles Released from Limestone Quarries on Anatomical, Physiological and Biochemical Properties of OliveTrees</w:t>
            </w:r>
          </w:p>
        </w:tc>
      </w:tr>
      <w:tr w:rsidR="00B92B73" w:rsidRPr="00B92B73" w:rsidTr="003A70CF">
        <w:trPr>
          <w:trHeight w:val="397"/>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Projeyi Yürüten Kuruluş</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Zeytincilik Araştırma Enstitüsü Müdürlüğü</w:t>
            </w:r>
          </w:p>
        </w:tc>
      </w:tr>
      <w:tr w:rsidR="00B92B73" w:rsidRPr="00B92B73" w:rsidTr="003A70CF">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 Lideri</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Dr. Aişe DELİBORAN</w:t>
            </w:r>
          </w:p>
        </w:tc>
      </w:tr>
      <w:tr w:rsidR="00B92B73" w:rsidRPr="00B92B73" w:rsidTr="003A70CF">
        <w:trPr>
          <w:trHeight w:val="408"/>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jc w:val="both"/>
              <w:rPr>
                <w:rFonts w:ascii="Times New Roman" w:hAnsi="Times New Roman" w:cs="Times New Roman"/>
              </w:rPr>
            </w:pPr>
            <w:r w:rsidRPr="00B92B73">
              <w:rPr>
                <w:rFonts w:ascii="Times New Roman" w:hAnsi="Times New Roman" w:cs="Times New Roman"/>
              </w:rPr>
              <w:t>Dr. Meltem Ayaz, Murat Ayata, Dr. Latife Ertan, İdris Çılgın, Hükümran Gül, Özlem Asker, Dr. Nuray Körükmez, Ayşen Yıldırım, Belgizar Karayiğit, Doç. Dr. Esra Koç, Dr. Ahmet Hatipoğlu, İsmet Acar, Dr. Gülcin Ercan</w:t>
            </w:r>
          </w:p>
        </w:tc>
      </w:tr>
      <w:tr w:rsidR="00B92B73" w:rsidRPr="00B92B73" w:rsidTr="003A70CF">
        <w:trPr>
          <w:trHeight w:val="454"/>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Başlama- Bitiş Tarihleri</w:t>
            </w:r>
          </w:p>
        </w:tc>
        <w:tc>
          <w:tcPr>
            <w:tcW w:w="6729"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160" w:line="360" w:lineRule="auto"/>
              <w:jc w:val="both"/>
              <w:rPr>
                <w:rFonts w:ascii="Times New Roman" w:hAnsi="Times New Roman" w:cs="Times New Roman"/>
                <w:lang w:val="en-US"/>
              </w:rPr>
            </w:pPr>
            <w:r w:rsidRPr="00B92B73">
              <w:rPr>
                <w:rFonts w:ascii="Times New Roman" w:hAnsi="Times New Roman" w:cs="Times New Roman"/>
                <w:bCs/>
              </w:rPr>
              <w:t>01.01.2021-31.12.2023</w:t>
            </w:r>
          </w:p>
        </w:tc>
      </w:tr>
      <w:tr w:rsidR="00B92B73" w:rsidRPr="00B92B73" w:rsidTr="003A70CF">
        <w:trPr>
          <w:trHeight w:val="454"/>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59" w:lineRule="auto"/>
              <w:rPr>
                <w:rFonts w:ascii="Times New Roman" w:hAnsi="Times New Roman" w:cs="Times New Roman"/>
              </w:rPr>
            </w:pPr>
            <w:r w:rsidRPr="00B92B73">
              <w:rPr>
                <w:rFonts w:ascii="Times New Roman" w:hAnsi="Times New Roman" w:cs="Times New Roman"/>
              </w:rPr>
              <w:t xml:space="preserve">1. yıl: 134996,70 </w:t>
            </w:r>
            <w:proofErr w:type="gramStart"/>
            <w:r w:rsidRPr="00B92B73">
              <w:rPr>
                <w:rFonts w:ascii="Times New Roman" w:hAnsi="Times New Roman" w:cs="Times New Roman"/>
              </w:rPr>
              <w:t>TL    2</w:t>
            </w:r>
            <w:proofErr w:type="gramEnd"/>
            <w:r w:rsidRPr="00B92B73">
              <w:rPr>
                <w:rFonts w:ascii="Times New Roman" w:hAnsi="Times New Roman" w:cs="Times New Roman"/>
              </w:rPr>
              <w:t>. yıl: 5000,0         Toplam 139.996,70 TL</w:t>
            </w:r>
          </w:p>
        </w:tc>
      </w:tr>
      <w:tr w:rsidR="00B92B73" w:rsidRPr="00B92B73" w:rsidTr="003A70CF">
        <w:trPr>
          <w:trHeight w:val="1434"/>
        </w:trPr>
        <w:tc>
          <w:tcPr>
            <w:tcW w:w="9499" w:type="dxa"/>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Projenin gelişme raporu gruba sunulmuştur.</w:t>
            </w:r>
            <w:r w:rsidRPr="00B92B73">
              <w:rPr>
                <w:rFonts w:ascii="Times New Roman" w:eastAsia="Times New Roman" w:hAnsi="Times New Roman" w:cs="Times New Roman"/>
                <w:b/>
                <w:lang w:eastAsia="ar-SA"/>
              </w:rPr>
              <w:t xml:space="preserve"> </w:t>
            </w:r>
          </w:p>
          <w:p w:rsidR="00B92B73" w:rsidRPr="00B92B73" w:rsidRDefault="00B92B73" w:rsidP="00B92B73">
            <w:pPr>
              <w:numPr>
                <w:ilvl w:val="0"/>
                <w:numId w:val="80"/>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Metot bölümünde PSII fotosentez verimliliği parametresinin yerine asimilasyon oranının belirlenmesine, </w:t>
            </w:r>
          </w:p>
          <w:p w:rsidR="00B92B73" w:rsidRPr="00B92B73" w:rsidRDefault="00B92B73" w:rsidP="00B92B73">
            <w:pPr>
              <w:numPr>
                <w:ilvl w:val="0"/>
                <w:numId w:val="80"/>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Dr. Nuray KÖRÜKMEZ ve Hükümran GÜL’ün proje ekibinden çıkarılmasına,</w:t>
            </w:r>
          </w:p>
          <w:p w:rsidR="00B92B73" w:rsidRPr="00B92B73" w:rsidRDefault="00B92B73" w:rsidP="00B92B73">
            <w:pPr>
              <w:numPr>
                <w:ilvl w:val="0"/>
                <w:numId w:val="80"/>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Zekeriya ÇİĞDEM’in proje ekibine </w:t>
            </w:r>
            <w:proofErr w:type="gramStart"/>
            <w:r w:rsidRPr="00B92B73">
              <w:rPr>
                <w:rFonts w:ascii="Times New Roman" w:eastAsia="Times New Roman" w:hAnsi="Times New Roman" w:cs="Times New Roman"/>
                <w:lang w:eastAsia="ar-SA"/>
              </w:rPr>
              <w:t>dahil</w:t>
            </w:r>
            <w:proofErr w:type="gramEnd"/>
            <w:r w:rsidRPr="00B92B73">
              <w:rPr>
                <w:rFonts w:ascii="Times New Roman" w:eastAsia="Times New Roman" w:hAnsi="Times New Roman" w:cs="Times New Roman"/>
                <w:lang w:eastAsia="ar-SA"/>
              </w:rPr>
              <w:t xml:space="preserve"> edilmesine,</w:t>
            </w:r>
          </w:p>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 gelişme raporu kabul edilmiş olup, devamına karar verilmiştir.</w:t>
            </w:r>
          </w:p>
        </w:tc>
      </w:tr>
    </w:tbl>
    <w:p w:rsidR="00B92B73" w:rsidRPr="00B92B73" w:rsidRDefault="00B92B73" w:rsidP="00B92B73">
      <w:pPr>
        <w:spacing w:after="16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B92B73" w:rsidRPr="00B92B73" w:rsidTr="003A70CF">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p>
        </w:tc>
      </w:tr>
      <w:tr w:rsidR="00B92B73" w:rsidRPr="00B92B73" w:rsidTr="003A70CF">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Standart Toprak Analiz Yöntemleri İle Görünür Yakın Kızılötesi Spektral Reflektans (UV-VIS NIR) Metodolojisi Arasındaki İlişkilerin Belirlenmesi</w:t>
            </w:r>
          </w:p>
        </w:tc>
      </w:tr>
      <w:tr w:rsidR="00B92B73" w:rsidRPr="00B92B73" w:rsidTr="003A70CF">
        <w:tc>
          <w:tcPr>
            <w:tcW w:w="2836"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Determination of Relationships Between Standard Soil Analysis Methods and Visible Near Infrared Spectral Reflectance (UV-VIS NIR) Methodology</w:t>
            </w:r>
          </w:p>
        </w:tc>
      </w:tr>
      <w:tr w:rsidR="00B92B73" w:rsidRPr="00B92B73" w:rsidTr="003A70CF">
        <w:trPr>
          <w:trHeight w:val="397"/>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Toprak Gübre ve Su Kaynakları Merkez Araştırma Enstitüsü Müdürlüğü</w:t>
            </w:r>
          </w:p>
        </w:tc>
      </w:tr>
      <w:tr w:rsidR="00B92B73" w:rsidRPr="00B92B73" w:rsidTr="003A70CF">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Vecihe İNCİRKUŞ</w:t>
            </w:r>
          </w:p>
        </w:tc>
      </w:tr>
      <w:tr w:rsidR="00B92B73" w:rsidRPr="00B92B73" w:rsidTr="003A70CF">
        <w:trPr>
          <w:trHeight w:val="408"/>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Doç. Dr. Tülay TUNÇAY, Atilla POLAT, Dr. Mehmet KEÇECİ, Metin AYDOĞDU, Dr. Hakan YILDIZ, Dr. Rabia Albayrak</w:t>
            </w:r>
          </w:p>
        </w:tc>
      </w:tr>
      <w:tr w:rsidR="00B92B73" w:rsidRPr="00B92B73" w:rsidTr="003A70CF">
        <w:trPr>
          <w:trHeight w:val="454"/>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01/01/2023 - 31/12/2025</w:t>
            </w:r>
          </w:p>
        </w:tc>
      </w:tr>
      <w:tr w:rsidR="00B92B73" w:rsidRPr="00B92B73" w:rsidTr="003A70CF">
        <w:trPr>
          <w:trHeight w:val="454"/>
        </w:trPr>
        <w:tc>
          <w:tcPr>
            <w:tcW w:w="2836"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652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2023: 61000 </w:t>
            </w:r>
            <w:proofErr w:type="gramStart"/>
            <w:r w:rsidRPr="00B92B73">
              <w:rPr>
                <w:rFonts w:ascii="Times New Roman" w:hAnsi="Times New Roman" w:cs="Times New Roman"/>
              </w:rPr>
              <w:t>TL      2024</w:t>
            </w:r>
            <w:proofErr w:type="gramEnd"/>
            <w:r w:rsidRPr="00B92B73">
              <w:rPr>
                <w:rFonts w:ascii="Times New Roman" w:hAnsi="Times New Roman" w:cs="Times New Roman"/>
              </w:rPr>
              <w:t>: 29000 TL      Toplam 90000 TL</w:t>
            </w:r>
          </w:p>
        </w:tc>
      </w:tr>
      <w:tr w:rsidR="00B92B73" w:rsidRPr="00B92B73" w:rsidTr="003A70CF">
        <w:trPr>
          <w:trHeight w:val="2764"/>
        </w:trPr>
        <w:tc>
          <w:tcPr>
            <w:tcW w:w="9356" w:type="dxa"/>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Yeni teklif proje gruba sunulmuştur.</w:t>
            </w:r>
          </w:p>
          <w:p w:rsidR="00B92B73" w:rsidRPr="00B92B73" w:rsidRDefault="00B92B73" w:rsidP="00B92B73">
            <w:pPr>
              <w:numPr>
                <w:ilvl w:val="0"/>
                <w:numId w:val="81"/>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Belirgin parametrelerin analiz edilmesine,</w:t>
            </w:r>
          </w:p>
          <w:p w:rsidR="00B92B73" w:rsidRPr="00B92B73" w:rsidRDefault="00B92B73" w:rsidP="00B92B73">
            <w:pPr>
              <w:numPr>
                <w:ilvl w:val="0"/>
                <w:numId w:val="81"/>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Tın bünyeli topraklarda da çalışılmasına,</w:t>
            </w:r>
          </w:p>
          <w:p w:rsidR="00B92B73" w:rsidRPr="00B92B73" w:rsidRDefault="00B92B73" w:rsidP="00B92B73">
            <w:pPr>
              <w:numPr>
                <w:ilvl w:val="0"/>
                <w:numId w:val="81"/>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Analizlerden sonra değerlendirme ve öneriler kısmının verilmesine,</w:t>
            </w:r>
          </w:p>
          <w:p w:rsidR="00B92B73" w:rsidRPr="00B92B73" w:rsidRDefault="00B92B73" w:rsidP="00B92B73">
            <w:pPr>
              <w:numPr>
                <w:ilvl w:val="0"/>
                <w:numId w:val="81"/>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Kullanılacak cihazın teknik özelliklerinin belirtilmesine,</w:t>
            </w:r>
          </w:p>
          <w:p w:rsidR="00B92B73" w:rsidRPr="00B92B73" w:rsidRDefault="00B92B73" w:rsidP="00B92B73">
            <w:pPr>
              <w:numPr>
                <w:ilvl w:val="0"/>
                <w:numId w:val="81"/>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Derişim düzeylerinin ifade edilmesine,</w:t>
            </w:r>
          </w:p>
          <w:p w:rsidR="00B92B73" w:rsidRPr="00B92B73" w:rsidRDefault="00B92B73" w:rsidP="00B92B73">
            <w:pPr>
              <w:numPr>
                <w:ilvl w:val="0"/>
                <w:numId w:val="81"/>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Yöntemlerin detaylı bir şekilde açıklanmasına,</w:t>
            </w:r>
          </w:p>
          <w:p w:rsidR="00B92B73" w:rsidRPr="00B92B73" w:rsidRDefault="00B92B73" w:rsidP="00B92B73">
            <w:pPr>
              <w:numPr>
                <w:ilvl w:val="0"/>
                <w:numId w:val="81"/>
              </w:numPr>
              <w:spacing w:after="12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PSUP’un düzenlenmesine,</w:t>
            </w:r>
          </w:p>
          <w:p w:rsidR="00B92B73" w:rsidRPr="00B92B73" w:rsidRDefault="00B92B73" w:rsidP="00B92B73">
            <w:pPr>
              <w:numPr>
                <w:ilvl w:val="0"/>
                <w:numId w:val="81"/>
              </w:numPr>
              <w:spacing w:after="12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Örnek sayısının artırılmasına, </w:t>
            </w:r>
          </w:p>
          <w:p w:rsidR="00B92B73" w:rsidRPr="00B92B73" w:rsidRDefault="00B92B73" w:rsidP="00B92B73">
            <w:pPr>
              <w:spacing w:after="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Projenin öneriler doğrultusunda revize edilerek 2022 AYK’ya sunulmasına karar verilmiştir.</w:t>
            </w:r>
          </w:p>
          <w:p w:rsidR="00B92B73" w:rsidRPr="00B92B73" w:rsidRDefault="00B92B73" w:rsidP="00B92B73">
            <w:pPr>
              <w:spacing w:after="0" w:line="240" w:lineRule="auto"/>
              <w:jc w:val="both"/>
              <w:rPr>
                <w:rFonts w:ascii="Times New Roman" w:eastAsia="Times New Roman" w:hAnsi="Times New Roman" w:cs="Times New Roman"/>
                <w:lang w:eastAsia="ar-SA"/>
              </w:rPr>
            </w:pPr>
          </w:p>
        </w:tc>
      </w:tr>
    </w:tbl>
    <w:p w:rsidR="00B92B73" w:rsidRPr="00B92B73" w:rsidRDefault="00B92B73" w:rsidP="00B92B73">
      <w:pPr>
        <w:spacing w:after="16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20" w:line="240"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Toplu Sonuç Raporu</w:t>
      </w:r>
      <w:r w:rsidRPr="00B92B73">
        <w:rPr>
          <w:rFonts w:ascii="Times New Roman" w:hAnsi="Times New Roman" w:cs="Times New Roman"/>
          <w:b/>
        </w:rPr>
        <w:t>)</w:t>
      </w:r>
    </w:p>
    <w:p w:rsidR="00B92B73" w:rsidRPr="00B92B73" w:rsidRDefault="00B92B73" w:rsidP="00B92B73">
      <w:pPr>
        <w:spacing w:after="12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20" w:line="240"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B92B73" w:rsidRPr="00B92B73" w:rsidTr="003A70CF">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59" w:lineRule="auto"/>
              <w:rPr>
                <w:rFonts w:ascii="Times New Roman" w:hAnsi="Times New Roman" w:cs="Times New Roman"/>
                <w:b/>
              </w:rPr>
            </w:pPr>
            <w:r w:rsidRPr="00B92B73">
              <w:rPr>
                <w:rFonts w:ascii="Times New Roman" w:hAnsi="Times New Roman" w:cs="Times New Roman"/>
                <w:b/>
              </w:rPr>
              <w:t>Proje No:</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59" w:lineRule="auto"/>
              <w:rPr>
                <w:rFonts w:ascii="Times New Roman" w:hAnsi="Times New Roman" w:cs="Times New Roman"/>
              </w:rPr>
            </w:pPr>
            <w:r w:rsidRPr="00B92B73">
              <w:rPr>
                <w:rFonts w:ascii="Times New Roman" w:hAnsi="Times New Roman" w:cs="Times New Roman"/>
              </w:rPr>
              <w:t>TAGEM/TSKAD/A/20/A9/P1/2592</w:t>
            </w:r>
          </w:p>
        </w:tc>
      </w:tr>
      <w:tr w:rsidR="00B92B73" w:rsidRPr="00B92B73" w:rsidTr="003A70CF">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59" w:lineRule="auto"/>
              <w:rPr>
                <w:rFonts w:ascii="Times New Roman" w:hAnsi="Times New Roman" w:cs="Times New Roman"/>
                <w:b/>
              </w:rPr>
            </w:pPr>
            <w:r w:rsidRPr="00B92B73">
              <w:rPr>
                <w:rFonts w:ascii="Times New Roman" w:hAnsi="Times New Roman" w:cs="Times New Roman"/>
                <w:b/>
              </w:rPr>
              <w:t>Proje Başlığı</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Ege Bölgesi Koşullarında Bitkiye Elverişli Azotun Tespiti İçin Uygun Kimyasal Analiz Yöntemlerinin Belirlenmesi</w:t>
            </w:r>
          </w:p>
        </w:tc>
      </w:tr>
      <w:tr w:rsidR="00B92B73" w:rsidRPr="00B92B73" w:rsidTr="003A70CF">
        <w:tc>
          <w:tcPr>
            <w:tcW w:w="277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120" w:line="259" w:lineRule="auto"/>
              <w:rPr>
                <w:rFonts w:ascii="Times New Roman" w:hAnsi="Times New Roman" w:cs="Times New Roman"/>
                <w:b/>
              </w:rPr>
            </w:pPr>
            <w:r w:rsidRPr="00B92B73">
              <w:rPr>
                <w:rFonts w:ascii="Times New Roman" w:hAnsi="Times New Roman" w:cs="Times New Roman"/>
                <w:b/>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Determination of Suitable Chemical Analysis Methods to Assesment of Efficient Nitrogen for Plant in Ege Region Conditions</w:t>
            </w:r>
          </w:p>
        </w:tc>
      </w:tr>
      <w:tr w:rsidR="00B92B73" w:rsidRPr="00B92B73" w:rsidTr="003A70CF">
        <w:trPr>
          <w:trHeight w:val="397"/>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59" w:lineRule="auto"/>
              <w:rPr>
                <w:rFonts w:ascii="Times New Roman" w:hAnsi="Times New Roman" w:cs="Times New Roman"/>
                <w:b/>
              </w:rPr>
            </w:pPr>
            <w:r w:rsidRPr="00B92B73">
              <w:rPr>
                <w:rFonts w:ascii="Times New Roman" w:hAnsi="Times New Roman" w:cs="Times New Roman"/>
                <w:b/>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59" w:lineRule="auto"/>
              <w:jc w:val="both"/>
              <w:rPr>
                <w:rFonts w:ascii="Times New Roman" w:hAnsi="Times New Roman" w:cs="Times New Roman"/>
              </w:rPr>
            </w:pPr>
            <w:r w:rsidRPr="00B92B73">
              <w:rPr>
                <w:rFonts w:ascii="Times New Roman" w:hAnsi="Times New Roman" w:cs="Times New Roman"/>
              </w:rPr>
              <w:t>Uluslararası Tarımsal Araştırma ve Eğitim Merkezi Müdürlüğü</w:t>
            </w:r>
          </w:p>
        </w:tc>
      </w:tr>
      <w:tr w:rsidR="00B92B73" w:rsidRPr="00B92B73" w:rsidTr="003A70CF">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59" w:lineRule="auto"/>
              <w:rPr>
                <w:rFonts w:ascii="Times New Roman" w:hAnsi="Times New Roman" w:cs="Times New Roman"/>
                <w:b/>
              </w:rPr>
            </w:pPr>
            <w:r w:rsidRPr="00B92B73">
              <w:rPr>
                <w:rFonts w:ascii="Times New Roman" w:hAnsi="Times New Roman" w:cs="Times New Roman"/>
                <w:b/>
              </w:rPr>
              <w:t>Projeyi Destekleyen Kuruluş</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59" w:lineRule="auto"/>
              <w:jc w:val="both"/>
              <w:rPr>
                <w:rFonts w:ascii="Times New Roman" w:hAnsi="Times New Roman" w:cs="Times New Roman"/>
              </w:rPr>
            </w:pPr>
            <w:r w:rsidRPr="00B92B73">
              <w:rPr>
                <w:rFonts w:ascii="Times New Roman" w:hAnsi="Times New Roman" w:cs="Times New Roman"/>
              </w:rPr>
              <w:t>Tarımsal Araştırmalar ve Politikalar Genel Müdürlüğü-TAGEM</w:t>
            </w:r>
          </w:p>
        </w:tc>
      </w:tr>
      <w:tr w:rsidR="00B92B73" w:rsidRPr="00B92B73" w:rsidTr="003A70CF">
        <w:trPr>
          <w:trHeight w:val="374"/>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59" w:lineRule="auto"/>
              <w:rPr>
                <w:rFonts w:ascii="Times New Roman" w:hAnsi="Times New Roman" w:cs="Times New Roman"/>
                <w:b/>
              </w:rPr>
            </w:pPr>
            <w:r w:rsidRPr="00B92B73">
              <w:rPr>
                <w:rFonts w:ascii="Times New Roman" w:hAnsi="Times New Roman" w:cs="Times New Roman"/>
                <w:b/>
              </w:rPr>
              <w:t>Proje Lideri</w:t>
            </w:r>
          </w:p>
        </w:tc>
        <w:tc>
          <w:tcPr>
            <w:tcW w:w="6729"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59" w:lineRule="auto"/>
              <w:jc w:val="both"/>
              <w:rPr>
                <w:rFonts w:ascii="Times New Roman" w:hAnsi="Times New Roman" w:cs="Times New Roman"/>
              </w:rPr>
            </w:pPr>
            <w:r w:rsidRPr="00B92B73">
              <w:rPr>
                <w:rFonts w:ascii="Times New Roman" w:hAnsi="Times New Roman" w:cs="Times New Roman"/>
              </w:rPr>
              <w:t>Vedat BEDİRHANOĞLU</w:t>
            </w:r>
          </w:p>
        </w:tc>
      </w:tr>
      <w:tr w:rsidR="00B92B73" w:rsidRPr="00B92B73" w:rsidTr="003A70CF">
        <w:trPr>
          <w:trHeight w:val="408"/>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59" w:lineRule="auto"/>
              <w:rPr>
                <w:rFonts w:ascii="Times New Roman" w:hAnsi="Times New Roman" w:cs="Times New Roman"/>
                <w:b/>
              </w:rPr>
            </w:pPr>
            <w:r w:rsidRPr="00B92B73">
              <w:rPr>
                <w:rFonts w:ascii="Times New Roman" w:hAnsi="Times New Roman" w:cs="Times New Roman"/>
                <w:b/>
              </w:rPr>
              <w:t>Yardımcı Araştırmacılar</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59" w:lineRule="auto"/>
              <w:jc w:val="both"/>
              <w:rPr>
                <w:rFonts w:ascii="Times New Roman" w:hAnsi="Times New Roman" w:cs="Times New Roman"/>
              </w:rPr>
            </w:pPr>
            <w:r w:rsidRPr="00B92B73">
              <w:rPr>
                <w:rFonts w:ascii="Times New Roman" w:hAnsi="Times New Roman" w:cs="Times New Roman"/>
              </w:rPr>
              <w:t>Ali ERTÜRK, Vural KARAGÜL, Önder ÖZAL, Murat Çağatay KEÇECİ, Dr. Öğretim Üyesi Adil AYDIN, Prof. Dr. Sait GEZGİN</w:t>
            </w:r>
          </w:p>
        </w:tc>
      </w:tr>
      <w:tr w:rsidR="00B92B73" w:rsidRPr="00B92B73" w:rsidTr="003A70CF">
        <w:trPr>
          <w:trHeight w:val="454"/>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59" w:lineRule="auto"/>
              <w:rPr>
                <w:rFonts w:ascii="Times New Roman" w:hAnsi="Times New Roman" w:cs="Times New Roman"/>
                <w:b/>
              </w:rPr>
            </w:pPr>
            <w:r w:rsidRPr="00B92B73">
              <w:rPr>
                <w:rFonts w:ascii="Times New Roman" w:hAnsi="Times New Roman" w:cs="Times New Roman"/>
                <w:b/>
              </w:rPr>
              <w:t>Başlama- Bitiş Tarihleri</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59" w:lineRule="auto"/>
              <w:jc w:val="both"/>
              <w:rPr>
                <w:rFonts w:ascii="Times New Roman" w:hAnsi="Times New Roman" w:cs="Times New Roman"/>
              </w:rPr>
            </w:pPr>
            <w:r w:rsidRPr="00B92B73">
              <w:rPr>
                <w:rFonts w:ascii="Times New Roman" w:hAnsi="Times New Roman" w:cs="Times New Roman"/>
              </w:rPr>
              <w:t>01/07/2020-31/12/2021</w:t>
            </w:r>
          </w:p>
        </w:tc>
      </w:tr>
      <w:tr w:rsidR="00B92B73" w:rsidRPr="00B92B73" w:rsidTr="003A70CF">
        <w:trPr>
          <w:trHeight w:val="454"/>
        </w:trPr>
        <w:tc>
          <w:tcPr>
            <w:tcW w:w="2770"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59" w:lineRule="auto"/>
              <w:rPr>
                <w:rFonts w:ascii="Times New Roman" w:hAnsi="Times New Roman" w:cs="Times New Roman"/>
                <w:b/>
              </w:rPr>
            </w:pPr>
            <w:r w:rsidRPr="00B92B73">
              <w:rPr>
                <w:rFonts w:ascii="Times New Roman" w:hAnsi="Times New Roman" w:cs="Times New Roman"/>
                <w:b/>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59" w:lineRule="auto"/>
              <w:jc w:val="both"/>
              <w:rPr>
                <w:rFonts w:ascii="Times New Roman" w:hAnsi="Times New Roman" w:cs="Times New Roman"/>
              </w:rPr>
            </w:pPr>
            <w:r w:rsidRPr="00B92B73">
              <w:rPr>
                <w:rFonts w:ascii="Times New Roman" w:hAnsi="Times New Roman" w:cs="Times New Roman"/>
              </w:rPr>
              <w:t xml:space="preserve">1. yıl: 89.000 TL,   2. yıl: 91.000TL     </w:t>
            </w:r>
          </w:p>
          <w:p w:rsidR="00B92B73" w:rsidRPr="00B92B73" w:rsidRDefault="00B92B73" w:rsidP="00B92B73">
            <w:pPr>
              <w:spacing w:after="0" w:line="259" w:lineRule="auto"/>
              <w:jc w:val="both"/>
              <w:rPr>
                <w:rFonts w:ascii="Times New Roman" w:hAnsi="Times New Roman" w:cs="Times New Roman"/>
              </w:rPr>
            </w:pPr>
            <w:r w:rsidRPr="00B92B73">
              <w:rPr>
                <w:rFonts w:ascii="Times New Roman" w:hAnsi="Times New Roman" w:cs="Times New Roman"/>
              </w:rPr>
              <w:t>Toplam 180.000 TL</w:t>
            </w:r>
          </w:p>
        </w:tc>
      </w:tr>
      <w:tr w:rsidR="00B92B73" w:rsidRPr="00B92B73" w:rsidTr="003A70CF">
        <w:trPr>
          <w:trHeight w:val="1428"/>
        </w:trPr>
        <w:tc>
          <w:tcPr>
            <w:tcW w:w="9499" w:type="dxa"/>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hAnsi="Times New Roman" w:cs="Times New Roman"/>
                <w:b/>
              </w:rPr>
            </w:pPr>
            <w:r w:rsidRPr="00B92B73">
              <w:rPr>
                <w:rFonts w:ascii="Times New Roman" w:hAnsi="Times New Roman" w:cs="Times New Roman"/>
                <w:b/>
              </w:rPr>
              <w:t>Karar:</w:t>
            </w:r>
          </w:p>
          <w:p w:rsidR="00B92B73" w:rsidRPr="00B92B73" w:rsidRDefault="00B92B73" w:rsidP="00B92B73">
            <w:pPr>
              <w:spacing w:after="120" w:line="240" w:lineRule="auto"/>
              <w:jc w:val="both"/>
              <w:rPr>
                <w:rFonts w:ascii="Times New Roman" w:hAnsi="Times New Roman" w:cs="Times New Roman"/>
                <w:lang w:eastAsia="ar-SA"/>
              </w:rPr>
            </w:pPr>
            <w:r w:rsidRPr="00B92B73">
              <w:rPr>
                <w:rFonts w:ascii="Times New Roman" w:hAnsi="Times New Roman" w:cs="Times New Roman"/>
                <w:lang w:eastAsia="ar-SA"/>
              </w:rPr>
              <w:t>Projenin toplu sonuç raporu gruba sunulmuştur.</w:t>
            </w:r>
          </w:p>
          <w:p w:rsidR="00B92B73" w:rsidRPr="00B92B73" w:rsidRDefault="00B92B73" w:rsidP="00B92B73">
            <w:pPr>
              <w:numPr>
                <w:ilvl w:val="0"/>
                <w:numId w:val="82"/>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Bünye sonuçlarının saturasyon yerine hidrometre yöntemine göre verilmesine, </w:t>
            </w:r>
          </w:p>
          <w:p w:rsidR="00B92B73" w:rsidRPr="00B92B73" w:rsidRDefault="00B92B73" w:rsidP="00B92B73">
            <w:pPr>
              <w:numPr>
                <w:ilvl w:val="0"/>
                <w:numId w:val="82"/>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Regresyon analizi yapılarak</w:t>
            </w:r>
            <w:r w:rsidRPr="00B92B73">
              <w:rPr>
                <w:rFonts w:ascii="Times New Roman" w:eastAsia="Times New Roman" w:hAnsi="Times New Roman" w:cs="Times New Roman"/>
                <w:lang w:eastAsia="tr-TR"/>
              </w:rPr>
              <w:t xml:space="preserve"> kritik seviyelerin belirlenmesine,</w:t>
            </w:r>
          </w:p>
          <w:p w:rsidR="00B92B73" w:rsidRPr="00B92B73" w:rsidRDefault="00B92B73" w:rsidP="00B92B73">
            <w:pPr>
              <w:numPr>
                <w:ilvl w:val="0"/>
                <w:numId w:val="82"/>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Raportör olarak Prof. Dr. Sait GEZGİN ve Dr. Mehmet Ali GÜRBÜZ ‘ün atanmasına</w:t>
            </w:r>
          </w:p>
          <w:p w:rsidR="00B92B73" w:rsidRPr="00B92B73" w:rsidRDefault="00B92B73" w:rsidP="00B92B73">
            <w:pPr>
              <w:numPr>
                <w:ilvl w:val="0"/>
                <w:numId w:val="82"/>
              </w:num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Sonuç raporunun 2023 PDG’ye sunulmasına karar verilmiştir. </w:t>
            </w:r>
          </w:p>
          <w:p w:rsidR="00B92B73" w:rsidRPr="00B92B73" w:rsidRDefault="00B92B73" w:rsidP="00B92B73">
            <w:pPr>
              <w:spacing w:after="0" w:line="240" w:lineRule="auto"/>
              <w:jc w:val="both"/>
              <w:rPr>
                <w:rFonts w:ascii="Times New Roman" w:eastAsia="Times New Roman" w:hAnsi="Times New Roman" w:cs="Times New Roman"/>
                <w:lang w:eastAsia="ar-SA"/>
              </w:rPr>
            </w:pPr>
          </w:p>
        </w:tc>
      </w:tr>
    </w:tbl>
    <w:p w:rsidR="00B92B73" w:rsidRPr="00B92B73" w:rsidRDefault="00B92B73" w:rsidP="00B92B73">
      <w:pPr>
        <w:spacing w:after="16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TAGEM/TSKAD/E/21/A9/P1/2342</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Yavaş Salınımlı Azotlu Gübreler ve Azaltılmış Dozlarının Mısır Bitkisi Verim ve Kalitesine Etkileri</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The Effects of Slow-Release Nitrogen Fertilizers and Reduced Doses on Corn CropYield and Quality</w:t>
            </w:r>
          </w:p>
        </w:tc>
      </w:tr>
      <w:tr w:rsidR="00B92B73" w:rsidRPr="00B92B73" w:rsidTr="003A70CF">
        <w:trPr>
          <w:trHeight w:val="397"/>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Atatürk Toprak Su ve Tarımsal Meteoroloji Araştırma Enstitüsü</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Volkan ATAV</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Mehmet Ali GÜRBÜZ, Dr. Emel KAYALI, İlker KURŞUN</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01.01.2021-31.12.2023</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1. yıl: 40.000,00 </w:t>
            </w:r>
            <w:proofErr w:type="gramStart"/>
            <w:r w:rsidRPr="00B92B73">
              <w:rPr>
                <w:rFonts w:ascii="Times New Roman" w:hAnsi="Times New Roman" w:cs="Times New Roman"/>
              </w:rPr>
              <w:t>TL      2</w:t>
            </w:r>
            <w:proofErr w:type="gramEnd"/>
            <w:r w:rsidRPr="00B92B73">
              <w:rPr>
                <w:rFonts w:ascii="Times New Roman" w:hAnsi="Times New Roman" w:cs="Times New Roman"/>
              </w:rPr>
              <w:t>. yıl: 28.000,00 TL      3.yıl: 27.000,00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95.000,00 TL</w:t>
            </w:r>
          </w:p>
        </w:tc>
      </w:tr>
      <w:tr w:rsidR="00B92B73" w:rsidRPr="00B92B73" w:rsidTr="003A70CF">
        <w:trPr>
          <w:trHeight w:val="1350"/>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Projenin gelişme raporu gruba sunulmuştur.</w:t>
            </w:r>
          </w:p>
          <w:p w:rsidR="00B92B73" w:rsidRPr="00B92B73" w:rsidRDefault="00B92B73" w:rsidP="00B92B73">
            <w:pPr>
              <w:spacing w:after="120" w:line="240" w:lineRule="auto"/>
              <w:rPr>
                <w:rFonts w:ascii="Times New Roman" w:hAnsi="Times New Roman" w:cs="Times New Roman"/>
                <w:lang w:eastAsia="ar-SA"/>
              </w:rPr>
            </w:pPr>
            <w:r w:rsidRPr="00B92B73">
              <w:rPr>
                <w:rFonts w:ascii="Times New Roman" w:hAnsi="Times New Roman" w:cs="Times New Roman"/>
              </w:rPr>
              <w:t>Proje gelişme raporu kabul edilmiş olup, devamına karar verilmiştir.</w:t>
            </w:r>
          </w:p>
        </w:tc>
      </w:tr>
    </w:tbl>
    <w:p w:rsidR="00B92B73" w:rsidRPr="00B92B73" w:rsidRDefault="00B92B73" w:rsidP="00B92B73">
      <w:pPr>
        <w:spacing w:after="16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20" w:line="240" w:lineRule="auto"/>
        <w:jc w:val="center"/>
        <w:rPr>
          <w:rFonts w:ascii="Times New Roman" w:hAnsi="Times New Roman" w:cs="Times New Roman"/>
          <w:b/>
        </w:rPr>
      </w:pPr>
      <w:r w:rsidRPr="00B92B73">
        <w:rPr>
          <w:rFonts w:ascii="Times New Roman" w:hAnsi="Times New Roman" w:cs="Times New Roman"/>
          <w:b/>
        </w:rPr>
        <w:lastRenderedPageBreak/>
        <w:t>DEVAM EDEN PROJELER</w:t>
      </w:r>
    </w:p>
    <w:p w:rsidR="00B92B73" w:rsidRPr="00B92B73" w:rsidRDefault="00B92B73" w:rsidP="00B92B73">
      <w:pPr>
        <w:spacing w:after="160" w:line="240"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40" w:lineRule="auto"/>
        <w:rPr>
          <w:rFonts w:ascii="Times New Roman" w:hAnsi="Times New Roman" w:cs="Times New Roman"/>
        </w:rPr>
      </w:pPr>
      <w:r w:rsidRPr="00B92B73">
        <w:rPr>
          <w:rFonts w:ascii="Times New Roman" w:hAnsi="Times New Roman" w:cs="Times New Roman"/>
          <w:b/>
        </w:rPr>
        <w:t xml:space="preserve">PROGRAM ADI  </w:t>
      </w:r>
      <w:r w:rsidRPr="00B92B73">
        <w:rPr>
          <w:rFonts w:ascii="Times New Roman" w:hAnsi="Times New Roman" w:cs="Times New Roman"/>
          <w:b/>
        </w:rPr>
        <w:tab/>
        <w:t xml:space="preserve">: </w:t>
      </w:r>
      <w:r w:rsidRPr="00B92B73">
        <w:rPr>
          <w:rFonts w:ascii="Times New Roman" w:hAnsi="Times New Roman" w:cs="Times New Roman"/>
        </w:rPr>
        <w:t>Toprak Verimliliği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52"/>
        <w:gridCol w:w="6110"/>
      </w:tblGrid>
      <w:tr w:rsidR="00B92B73" w:rsidRPr="00B92B73" w:rsidTr="003A70CF">
        <w:tc>
          <w:tcPr>
            <w:tcW w:w="162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37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p>
        </w:tc>
      </w:tr>
      <w:tr w:rsidR="00B92B73" w:rsidRPr="00B92B73" w:rsidTr="003A70CF">
        <w:trPr>
          <w:trHeight w:val="362"/>
        </w:trPr>
        <w:tc>
          <w:tcPr>
            <w:tcW w:w="162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37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Biyogaz Çıktısı Sıvı Fermente Ürünün Toprak Özellikleri ile Mısır Bitkisinin Verimi Üzerine Etkileri</w:t>
            </w:r>
          </w:p>
        </w:tc>
      </w:tr>
      <w:tr w:rsidR="00B92B73" w:rsidRPr="00B92B73" w:rsidTr="003A70CF">
        <w:trPr>
          <w:trHeight w:val="739"/>
        </w:trPr>
        <w:tc>
          <w:tcPr>
            <w:tcW w:w="162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37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The Effect of Liquid Fraction of Biogas Digestate Mixtures with Wood Ash and Polyacrylamide on Soil Properties andYield of Corn Plant</w:t>
            </w:r>
          </w:p>
        </w:tc>
      </w:tr>
      <w:tr w:rsidR="00B92B73" w:rsidRPr="00B92B73" w:rsidTr="003A70CF">
        <w:trPr>
          <w:trHeight w:val="397"/>
        </w:trPr>
        <w:tc>
          <w:tcPr>
            <w:tcW w:w="162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37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Sürdürülebilir Toprak ve Su Yönetimi</w:t>
            </w:r>
          </w:p>
        </w:tc>
      </w:tr>
      <w:tr w:rsidR="00B92B73" w:rsidRPr="00B92B73" w:rsidTr="003A70CF">
        <w:tc>
          <w:tcPr>
            <w:tcW w:w="162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37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62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Yürütücüsü</w:t>
            </w:r>
          </w:p>
        </w:tc>
        <w:tc>
          <w:tcPr>
            <w:tcW w:w="337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Volkan ATAV -Zir. Yük. Müh.</w:t>
            </w:r>
          </w:p>
        </w:tc>
      </w:tr>
      <w:tr w:rsidR="00B92B73" w:rsidRPr="00B92B73" w:rsidTr="003A70CF">
        <w:trPr>
          <w:trHeight w:val="408"/>
        </w:trPr>
        <w:tc>
          <w:tcPr>
            <w:tcW w:w="162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37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Doç. Dr. Orhan YÜKSEL</w:t>
            </w:r>
          </w:p>
        </w:tc>
      </w:tr>
      <w:tr w:rsidR="00B92B73" w:rsidRPr="00B92B73" w:rsidTr="003A70CF">
        <w:trPr>
          <w:trHeight w:val="454"/>
        </w:trPr>
        <w:tc>
          <w:tcPr>
            <w:tcW w:w="162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37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01.04.2022 / 31.12.2024</w:t>
            </w:r>
          </w:p>
        </w:tc>
      </w:tr>
      <w:tr w:rsidR="00B92B73" w:rsidRPr="00B92B73" w:rsidTr="003A70CF">
        <w:trPr>
          <w:trHeight w:val="454"/>
        </w:trPr>
        <w:tc>
          <w:tcPr>
            <w:tcW w:w="1629"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371"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2022: 51.000,00 </w:t>
            </w:r>
            <w:proofErr w:type="gramStart"/>
            <w:r w:rsidRPr="00B92B73">
              <w:rPr>
                <w:rFonts w:ascii="Times New Roman" w:hAnsi="Times New Roman" w:cs="Times New Roman"/>
              </w:rPr>
              <w:t>TL      2023</w:t>
            </w:r>
            <w:proofErr w:type="gramEnd"/>
            <w:r w:rsidRPr="00B92B73">
              <w:rPr>
                <w:rFonts w:ascii="Times New Roman" w:hAnsi="Times New Roman" w:cs="Times New Roman"/>
              </w:rPr>
              <w:t xml:space="preserve">: 47.000,00 TL      </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Toplam:98.000,00 TL</w:t>
            </w:r>
          </w:p>
        </w:tc>
      </w:tr>
      <w:tr w:rsidR="00B92B73" w:rsidRPr="00B92B73" w:rsidTr="003A70CF">
        <w:trPr>
          <w:trHeight w:val="2015"/>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before="120" w:after="120" w:line="240" w:lineRule="auto"/>
              <w:jc w:val="both"/>
              <w:rPr>
                <w:rFonts w:ascii="Times New Roman" w:eastAsia="Times New Roman" w:hAnsi="Times New Roman" w:cs="Times New Roman"/>
                <w:sz w:val="23"/>
                <w:szCs w:val="23"/>
                <w:lang w:eastAsia="ar-SA"/>
              </w:rPr>
            </w:pPr>
            <w:r w:rsidRPr="00B92B73">
              <w:rPr>
                <w:rFonts w:ascii="Times New Roman" w:eastAsia="Times New Roman" w:hAnsi="Times New Roman" w:cs="Times New Roman"/>
                <w:lang w:eastAsia="ar-SA"/>
              </w:rPr>
              <w:t>Projenin gelişme raporu gruba sunulmuştur.</w:t>
            </w:r>
          </w:p>
          <w:p w:rsidR="00B92B73" w:rsidRPr="00B92B73" w:rsidRDefault="00B92B73" w:rsidP="00B92B73">
            <w:pPr>
              <w:numPr>
                <w:ilvl w:val="0"/>
                <w:numId w:val="83"/>
              </w:num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Mevcut denemenin aynı uygulamalarla devam etmesine ve yan parsele yeni bir deneme kurulmasına,</w:t>
            </w:r>
          </w:p>
          <w:p w:rsidR="00B92B73" w:rsidRPr="00B92B73" w:rsidRDefault="00B92B73" w:rsidP="00B92B73">
            <w:pPr>
              <w:spacing w:before="120"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gelişme raporu kabul edilmiş olup, devamına karar verilmiştir.</w:t>
            </w:r>
          </w:p>
        </w:tc>
      </w:tr>
    </w:tbl>
    <w:p w:rsidR="00B92B73" w:rsidRPr="00B92B73" w:rsidRDefault="00B92B73" w:rsidP="00B92B73">
      <w:pPr>
        <w:spacing w:after="16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 Sistemleri</w:t>
      </w:r>
    </w:p>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lang w:val="en-US"/>
              </w:rPr>
              <w:t>TAGEM/TSKAD/Ü/21/A9/P2/2705</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jc w:val="both"/>
              <w:rPr>
                <w:rFonts w:ascii="Times New Roman" w:hAnsi="Times New Roman" w:cs="Times New Roman"/>
              </w:rPr>
            </w:pPr>
            <w:r w:rsidRPr="00B92B73">
              <w:rPr>
                <w:rFonts w:ascii="Times New Roman" w:hAnsi="Times New Roman" w:cs="Times New Roman"/>
              </w:rPr>
              <w:t>Farklı Biyopolimerlerle Kapsüllenmiş Üre Gübresinin Hazırlanması ve Topraktaki Salınım Oranının Belirlenmesi</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jc w:val="both"/>
              <w:rPr>
                <w:rFonts w:ascii="Times New Roman" w:hAnsi="Times New Roman" w:cs="Times New Roman"/>
              </w:rPr>
            </w:pPr>
            <w:r w:rsidRPr="00B92B73">
              <w:rPr>
                <w:rFonts w:ascii="Times New Roman" w:hAnsi="Times New Roman" w:cs="Times New Roman"/>
              </w:rPr>
              <w:t>Preparation of Urea Fertilizer Encapsulated with Different Biopolymers and Determination of Release Rate in Soil</w:t>
            </w:r>
          </w:p>
        </w:tc>
      </w:tr>
      <w:tr w:rsidR="00B92B73" w:rsidRPr="00B92B73" w:rsidTr="003A70CF">
        <w:trPr>
          <w:trHeight w:val="397"/>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Toprak Gübre Su Kaynakları Merkez Araştırma Enstitüsü Müdürlüğü</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jc w:val="both"/>
              <w:rPr>
                <w:rFonts w:ascii="Times New Roman" w:hAnsi="Times New Roman" w:cs="Times New Roman"/>
              </w:rPr>
            </w:pPr>
            <w:r w:rsidRPr="00B92B73">
              <w:rPr>
                <w:rFonts w:ascii="Times New Roman" w:hAnsi="Times New Roman" w:cs="Times New Roman"/>
              </w:rPr>
              <w:t>Tarımsal Araştırmalar ve Politikalar Genel Müdürlüğü</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Emre KARMAZ</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Ahsen ERTEM, Çağlar SAGUN, Dr. İlknur YURDAKUL</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rPr>
              <w:t>01/01/2021 – 31/12/2023</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120" w:line="259" w:lineRule="auto"/>
              <w:rPr>
                <w:rFonts w:ascii="Times New Roman" w:hAnsi="Times New Roman" w:cs="Times New Roman"/>
              </w:rPr>
            </w:pPr>
            <w:r w:rsidRPr="00B92B73">
              <w:rPr>
                <w:rFonts w:ascii="Times New Roman" w:hAnsi="Times New Roman" w:cs="Times New Roman"/>
              </w:rPr>
              <w:t xml:space="preserve">1. yıl: 49500 </w:t>
            </w:r>
            <w:proofErr w:type="gramStart"/>
            <w:r w:rsidRPr="00B92B73">
              <w:rPr>
                <w:rFonts w:ascii="Times New Roman" w:hAnsi="Times New Roman" w:cs="Times New Roman"/>
              </w:rPr>
              <w:t>TL      2</w:t>
            </w:r>
            <w:proofErr w:type="gramEnd"/>
            <w:r w:rsidRPr="00B92B73">
              <w:rPr>
                <w:rFonts w:ascii="Times New Roman" w:hAnsi="Times New Roman" w:cs="Times New Roman"/>
              </w:rPr>
              <w:t>. yıl: 10500 TL      3.yıl: 5000 TL</w:t>
            </w:r>
          </w:p>
          <w:p w:rsidR="00B92B73" w:rsidRPr="00B92B73" w:rsidRDefault="00B92B73" w:rsidP="00B92B73">
            <w:pPr>
              <w:spacing w:after="120" w:line="259" w:lineRule="auto"/>
              <w:rPr>
                <w:rFonts w:ascii="Times New Roman" w:hAnsi="Times New Roman" w:cs="Times New Roman"/>
              </w:rPr>
            </w:pPr>
            <w:r w:rsidRPr="00B92B73">
              <w:rPr>
                <w:rFonts w:ascii="Times New Roman" w:hAnsi="Times New Roman" w:cs="Times New Roman"/>
              </w:rPr>
              <w:t>Toplam 65000 TL</w:t>
            </w:r>
          </w:p>
        </w:tc>
      </w:tr>
      <w:tr w:rsidR="00B92B73" w:rsidRPr="00B92B73" w:rsidTr="003A70CF">
        <w:trPr>
          <w:trHeight w:val="1310"/>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before="120"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gelişme raporu gruba sunulmuştur.</w:t>
            </w:r>
          </w:p>
          <w:p w:rsidR="00B92B73" w:rsidRPr="00B92B73" w:rsidRDefault="00B92B73" w:rsidP="00B92B73">
            <w:pPr>
              <w:numPr>
                <w:ilvl w:val="0"/>
                <w:numId w:val="83"/>
              </w:numPr>
              <w:spacing w:before="120"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Üretilen kapsüllerin por çapı ölçümlerinin yapılmasına,</w:t>
            </w:r>
          </w:p>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 gelişme raporu kabul edilmiş olup, devamına karar verilmiştir.</w:t>
            </w:r>
          </w:p>
        </w:tc>
      </w:tr>
    </w:tbl>
    <w:p w:rsidR="00B92B73" w:rsidRPr="00B92B73" w:rsidRDefault="00B92B73" w:rsidP="00B92B73">
      <w:pPr>
        <w:spacing w:after="160" w:line="240"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rPr>
          <w:trHeight w:val="418"/>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autoSpaceDE w:val="0"/>
              <w:autoSpaceDN w:val="0"/>
              <w:adjustRightInd w:val="0"/>
              <w:spacing w:after="0" w:line="240" w:lineRule="auto"/>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TAGEM/TSKAD/B/21/A9/P1/5029</w:t>
            </w:r>
          </w:p>
        </w:tc>
      </w:tr>
      <w:tr w:rsidR="00B92B73" w:rsidRPr="00B92B73" w:rsidTr="003A70CF">
        <w:trPr>
          <w:trHeight w:val="646"/>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p w:rsidR="00B92B73" w:rsidRPr="00B92B73" w:rsidRDefault="00B92B73" w:rsidP="00B92B73">
            <w:pPr>
              <w:spacing w:after="0" w:line="240" w:lineRule="auto"/>
              <w:rPr>
                <w:rFonts w:ascii="Times New Roman" w:hAnsi="Times New Roman" w:cs="Times New Roman"/>
                <w:b/>
              </w:rPr>
            </w:pP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Yavaş Salınımlı Gübre Uygulamalarının Kayısı Verim ve Kalitesine Etkisinin Belirlenmesi</w:t>
            </w:r>
          </w:p>
        </w:tc>
      </w:tr>
      <w:tr w:rsidR="00B92B73" w:rsidRPr="00B92B73" w:rsidTr="003A70CF">
        <w:trPr>
          <w:trHeight w:val="476"/>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Kayısı Araştırma Enstitüsü Müdürlüğü- Malatya</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Tarım ve Orman Bakanlığı</w:t>
            </w:r>
          </w:p>
          <w:p w:rsidR="00B92B73" w:rsidRPr="00B92B73" w:rsidRDefault="00B92B73" w:rsidP="00B92B73">
            <w:pPr>
              <w:spacing w:after="0" w:line="240" w:lineRule="auto"/>
              <w:jc w:val="both"/>
              <w:rPr>
                <w:rFonts w:ascii="Times New Roman" w:hAnsi="Times New Roman" w:cs="Times New Roman"/>
              </w:rPr>
            </w:pPr>
            <w:r w:rsidRPr="00B92B73">
              <w:rPr>
                <w:rFonts w:ascii="Times New Roman" w:eastAsia="Times New Roman" w:hAnsi="Times New Roman" w:cs="Times New Roman"/>
                <w:lang w:eastAsia="tr-TR"/>
              </w:rPr>
              <w:t>Tarımsal Araştırmalar ve Politikalar Genel Müdürlüğü</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İsmail BİRGİN (Ahmet KAVMAZ)</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Sinan ÇOLAK, Erdoğan ÇÖÇEN, Yusuf BAYINDIR, Sevgi ESKİGÜN, Ahmet KAVMAZ, Ahmet ASLAN, Dr. Öğretim Üyesi İbrahim YANARDAĞ,</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01.01.2021 - 31.12.2024</w:t>
            </w:r>
          </w:p>
        </w:tc>
      </w:tr>
      <w:tr w:rsidR="00B92B73" w:rsidRPr="00B92B73" w:rsidTr="003A70CF">
        <w:trPr>
          <w:trHeight w:val="623"/>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 xml:space="preserve">2021: 20.800 </w:t>
            </w:r>
            <w:proofErr w:type="gramStart"/>
            <w:r w:rsidRPr="00B92B73">
              <w:rPr>
                <w:rFonts w:ascii="Times New Roman" w:hAnsi="Times New Roman" w:cs="Times New Roman"/>
              </w:rPr>
              <w:t>TL      2022</w:t>
            </w:r>
            <w:proofErr w:type="gramEnd"/>
            <w:r w:rsidRPr="00B92B73">
              <w:rPr>
                <w:rFonts w:ascii="Times New Roman" w:hAnsi="Times New Roman" w:cs="Times New Roman"/>
              </w:rPr>
              <w:t>: 10.100 TL      2023: 9.300 TL</w:t>
            </w:r>
          </w:p>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 xml:space="preserve">2024: 9.800 </w:t>
            </w:r>
            <w:proofErr w:type="gramStart"/>
            <w:r w:rsidRPr="00B92B73">
              <w:rPr>
                <w:rFonts w:ascii="Times New Roman" w:hAnsi="Times New Roman" w:cs="Times New Roman"/>
              </w:rPr>
              <w:t>TL        Toplam</w:t>
            </w:r>
            <w:proofErr w:type="gramEnd"/>
            <w:r w:rsidRPr="00B92B73">
              <w:rPr>
                <w:rFonts w:ascii="Times New Roman" w:hAnsi="Times New Roman" w:cs="Times New Roman"/>
              </w:rPr>
              <w:t>: 50.000 TL</w:t>
            </w:r>
          </w:p>
        </w:tc>
      </w:tr>
      <w:tr w:rsidR="00B92B73" w:rsidRPr="00B92B73" w:rsidTr="003A70CF">
        <w:trPr>
          <w:trHeight w:val="1200"/>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gelişme raporu gruba sunulmuştur.</w:t>
            </w:r>
          </w:p>
          <w:p w:rsidR="00B92B73" w:rsidRPr="00B92B73" w:rsidRDefault="00B92B73" w:rsidP="00B92B73">
            <w:pPr>
              <w:numPr>
                <w:ilvl w:val="0"/>
                <w:numId w:val="83"/>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lideri İsmail BİRGİN’in kurumdan tayin olması nedeniyle proje liderinin Zir. Yük. Müh. Ahmet KAVMAZ olarak değiştirilmesine,</w:t>
            </w:r>
          </w:p>
          <w:p w:rsidR="00B92B73" w:rsidRPr="00B92B73" w:rsidRDefault="00B92B73" w:rsidP="00B92B73">
            <w:pPr>
              <w:numPr>
                <w:ilvl w:val="0"/>
                <w:numId w:val="83"/>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Zir. Yük. Müh. Mehmet SÖNMEZ’ in proje ekibine </w:t>
            </w:r>
            <w:proofErr w:type="gramStart"/>
            <w:r w:rsidRPr="00B92B73">
              <w:rPr>
                <w:rFonts w:ascii="Times New Roman" w:eastAsia="Times New Roman" w:hAnsi="Times New Roman" w:cs="Times New Roman"/>
                <w:lang w:eastAsia="ar-SA"/>
              </w:rPr>
              <w:t>dahil</w:t>
            </w:r>
            <w:proofErr w:type="gramEnd"/>
            <w:r w:rsidRPr="00B92B73">
              <w:rPr>
                <w:rFonts w:ascii="Times New Roman" w:eastAsia="Times New Roman" w:hAnsi="Times New Roman" w:cs="Times New Roman"/>
                <w:lang w:eastAsia="ar-SA"/>
              </w:rPr>
              <w:t xml:space="preserve"> edilmesine,</w:t>
            </w:r>
          </w:p>
          <w:p w:rsidR="00B92B73" w:rsidRPr="00B92B73" w:rsidRDefault="00B92B73" w:rsidP="00B92B73">
            <w:pPr>
              <w:numPr>
                <w:ilvl w:val="0"/>
                <w:numId w:val="83"/>
              </w:numPr>
              <w:spacing w:after="120" w:line="240" w:lineRule="auto"/>
              <w:contextualSpacing/>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Uygulama öncesi önverimlerin alınmasına,</w:t>
            </w:r>
          </w:p>
          <w:p w:rsidR="00B92B73" w:rsidRPr="00B92B73" w:rsidRDefault="00B92B73" w:rsidP="00B92B73">
            <w:pPr>
              <w:spacing w:after="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 gelişme raporu kabul edilmiş olup, devamına karar verilmiştir.</w:t>
            </w:r>
          </w:p>
          <w:p w:rsidR="00B92B73" w:rsidRPr="00B92B73" w:rsidRDefault="00B92B73" w:rsidP="00B92B73">
            <w:pPr>
              <w:spacing w:after="0" w:line="240" w:lineRule="auto"/>
              <w:jc w:val="both"/>
              <w:rPr>
                <w:rFonts w:ascii="Times New Roman" w:eastAsia="Times New Roman" w:hAnsi="Times New Roman" w:cs="Times New Roman"/>
                <w:lang w:eastAsia="ar-SA"/>
              </w:rPr>
            </w:pPr>
          </w:p>
        </w:tc>
      </w:tr>
    </w:tbl>
    <w:p w:rsidR="00B92B73" w:rsidRPr="00B92B73" w:rsidRDefault="00B92B73" w:rsidP="00B92B73">
      <w:pPr>
        <w:spacing w:after="160" w:line="259" w:lineRule="auto"/>
        <w:rPr>
          <w:rFonts w:ascii="Times New Roman" w:hAnsi="Times New Roman" w:cs="Times New Roman"/>
          <w:sz w:val="23"/>
          <w:szCs w:val="23"/>
        </w:rPr>
      </w:pPr>
    </w:p>
    <w:p w:rsidR="00B92B73" w:rsidRPr="00B92B73" w:rsidRDefault="00B92B73" w:rsidP="00B92B73">
      <w:pPr>
        <w:spacing w:after="160" w:line="240" w:lineRule="auto"/>
        <w:jc w:val="center"/>
        <w:rPr>
          <w:rFonts w:ascii="Times New Roman" w:hAnsi="Times New Roman" w:cs="Times New Roman"/>
          <w:b/>
          <w:sz w:val="23"/>
          <w:szCs w:val="23"/>
        </w:rPr>
        <w:sectPr w:rsidR="00B92B73" w:rsidRPr="00B92B73" w:rsidSect="003A70CF">
          <w:pgSz w:w="11906" w:h="16838"/>
          <w:pgMar w:top="1417" w:right="1417" w:bottom="993" w:left="1417" w:header="709" w:footer="709" w:gutter="0"/>
          <w:cols w:space="708"/>
          <w:docGrid w:linePitch="360"/>
        </w:sectPr>
      </w:pP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B92B73" w:rsidRPr="00B92B73" w:rsidTr="003A70CF">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p>
        </w:tc>
      </w:tr>
      <w:tr w:rsidR="00B92B73" w:rsidRPr="00B92B73" w:rsidTr="003A70CF">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Zeytin Karasuyunun Farklı Yöntemlerle Toksik Özelliklerinin Giderilmesi ve Tarımda Kullanım Olanaklarının Araştırılması</w:t>
            </w:r>
          </w:p>
        </w:tc>
      </w:tr>
      <w:tr w:rsidR="00B92B73" w:rsidRPr="00B92B73" w:rsidTr="003A70CF">
        <w:tc>
          <w:tcPr>
            <w:tcW w:w="1516"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Toxic Properties of Olive Black Water by Different Methods Investigation of Remove a land Usage Opportunities in Agriculture</w:t>
            </w:r>
          </w:p>
        </w:tc>
      </w:tr>
      <w:tr w:rsidR="00B92B73" w:rsidRPr="00B92B73" w:rsidTr="003A70CF">
        <w:trPr>
          <w:trHeight w:val="397"/>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Toprak Gübre ve Su Kaynakları Merkez Araştırma Enstitüsü Müdürlüğü</w:t>
            </w:r>
          </w:p>
        </w:tc>
      </w:tr>
      <w:tr w:rsidR="00B92B73" w:rsidRPr="00B92B73" w:rsidTr="003A70CF">
        <w:trPr>
          <w:trHeight w:val="510"/>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Nahide NARİN ÖĞEN</w:t>
            </w:r>
          </w:p>
        </w:tc>
      </w:tr>
      <w:tr w:rsidR="00B92B73" w:rsidRPr="00B92B73" w:rsidTr="003A70CF">
        <w:trPr>
          <w:trHeight w:val="408"/>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Dr. Mehmet KEÇECİ, Vecihe İNCİRKUŞ, Emre KARMAZ, Dr. Dilek KAYA ÖZDOĞAN, Reşat SOBA, Fulya GÜZELKÜÇÜK, Selen BEDER, Ebru ÇULHACI, Prof. Dr. Veli UYGUR, Prof. Dr. Hikmet TÜRK KATIRCIOĞLU</w:t>
            </w:r>
          </w:p>
        </w:tc>
      </w:tr>
      <w:tr w:rsidR="00B92B73" w:rsidRPr="00B92B73" w:rsidTr="003A70CF">
        <w:trPr>
          <w:trHeight w:val="45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01.01.2023 -31.12.2026</w:t>
            </w:r>
          </w:p>
        </w:tc>
      </w:tr>
      <w:tr w:rsidR="00B92B73" w:rsidRPr="00B92B73" w:rsidTr="003A70CF">
        <w:trPr>
          <w:trHeight w:val="45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2023: 99000 </w:t>
            </w:r>
            <w:proofErr w:type="gramStart"/>
            <w:r w:rsidRPr="00B92B73">
              <w:rPr>
                <w:rFonts w:ascii="Times New Roman" w:hAnsi="Times New Roman" w:cs="Times New Roman"/>
              </w:rPr>
              <w:t>TL      2024</w:t>
            </w:r>
            <w:proofErr w:type="gramEnd"/>
            <w:r w:rsidRPr="00B92B73">
              <w:rPr>
                <w:rFonts w:ascii="Times New Roman" w:hAnsi="Times New Roman" w:cs="Times New Roman"/>
              </w:rPr>
              <w:t>: 122500 TL      2025:23000 TL 2026: 1000 Toplam 245500 TL</w:t>
            </w:r>
          </w:p>
        </w:tc>
      </w:tr>
      <w:tr w:rsidR="00B92B73" w:rsidRPr="00B92B73" w:rsidTr="003A70CF">
        <w:trPr>
          <w:trHeight w:val="3898"/>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Yeni teklif proje gruba sunulmuştur.</w:t>
            </w:r>
          </w:p>
          <w:p w:rsidR="00B92B73" w:rsidRPr="00B92B73" w:rsidRDefault="00B92B73" w:rsidP="00B92B73">
            <w:pPr>
              <w:numPr>
                <w:ilvl w:val="0"/>
                <w:numId w:val="8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Denemenin faktöriyel deneme deseni yerine ayrı denemeler halinde yürütülmesine,</w:t>
            </w:r>
          </w:p>
          <w:p w:rsidR="00B92B73" w:rsidRPr="00B92B73" w:rsidRDefault="00B92B73" w:rsidP="00B92B73">
            <w:pPr>
              <w:numPr>
                <w:ilvl w:val="0"/>
                <w:numId w:val="8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Özet kısmının usulüne uygun olarak düzeltilmesine,</w:t>
            </w:r>
          </w:p>
          <w:p w:rsidR="00B92B73" w:rsidRPr="00B92B73" w:rsidRDefault="00B92B73" w:rsidP="00B92B73">
            <w:pPr>
              <w:numPr>
                <w:ilvl w:val="0"/>
                <w:numId w:val="8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Raportör görüşleri doğrultusunda </w:t>
            </w:r>
            <w:proofErr w:type="gramStart"/>
            <w:r w:rsidRPr="00B92B73">
              <w:rPr>
                <w:rFonts w:ascii="Times New Roman" w:eastAsia="Times New Roman" w:hAnsi="Times New Roman" w:cs="Times New Roman"/>
                <w:lang w:eastAsia="ar-SA"/>
              </w:rPr>
              <w:t>metodolojide</w:t>
            </w:r>
            <w:proofErr w:type="gramEnd"/>
            <w:r w:rsidRPr="00B92B73">
              <w:rPr>
                <w:rFonts w:ascii="Times New Roman" w:eastAsia="Times New Roman" w:hAnsi="Times New Roman" w:cs="Times New Roman"/>
                <w:lang w:eastAsia="ar-SA"/>
              </w:rPr>
              <w:t xml:space="preserve"> gerekli düzeltmelerin yapılmasına,</w:t>
            </w:r>
          </w:p>
          <w:p w:rsidR="00B92B73" w:rsidRPr="00B92B73" w:rsidRDefault="00B92B73" w:rsidP="00B92B73">
            <w:pPr>
              <w:numPr>
                <w:ilvl w:val="0"/>
                <w:numId w:val="8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Karasu uygulama dozlarının gözden geçirilmesine,</w:t>
            </w:r>
          </w:p>
          <w:p w:rsidR="00B92B73" w:rsidRPr="00B92B73" w:rsidRDefault="00B92B73" w:rsidP="00B92B73">
            <w:pPr>
              <w:numPr>
                <w:ilvl w:val="0"/>
                <w:numId w:val="8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Ekonomik analizin eklenmesine,</w:t>
            </w:r>
          </w:p>
          <w:p w:rsidR="00B92B73" w:rsidRPr="00B92B73" w:rsidRDefault="00B92B73" w:rsidP="00B92B73">
            <w:pPr>
              <w:numPr>
                <w:ilvl w:val="0"/>
                <w:numId w:val="8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Zeytin karasuyunun yöntemlerden önce ve sonra analizinin yapılmasına,</w:t>
            </w:r>
          </w:p>
          <w:p w:rsidR="00B92B73" w:rsidRPr="00B92B73" w:rsidRDefault="00B92B73" w:rsidP="00B92B73">
            <w:pPr>
              <w:numPr>
                <w:ilvl w:val="0"/>
                <w:numId w:val="8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Materyalle ilgili olan analizlerin yapılmasına,</w:t>
            </w:r>
          </w:p>
          <w:p w:rsidR="00B92B73" w:rsidRPr="00B92B73" w:rsidRDefault="00B92B73" w:rsidP="00B92B73">
            <w:pPr>
              <w:numPr>
                <w:ilvl w:val="0"/>
                <w:numId w:val="8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Karasuyun hangi </w:t>
            </w:r>
            <w:proofErr w:type="gramStart"/>
            <w:r w:rsidRPr="00B92B73">
              <w:rPr>
                <w:rFonts w:ascii="Times New Roman" w:eastAsia="Times New Roman" w:hAnsi="Times New Roman" w:cs="Times New Roman"/>
                <w:lang w:eastAsia="ar-SA"/>
              </w:rPr>
              <w:t>kriterlere</w:t>
            </w:r>
            <w:proofErr w:type="gramEnd"/>
            <w:r w:rsidRPr="00B92B73">
              <w:rPr>
                <w:rFonts w:ascii="Times New Roman" w:eastAsia="Times New Roman" w:hAnsi="Times New Roman" w:cs="Times New Roman"/>
                <w:lang w:eastAsia="ar-SA"/>
              </w:rPr>
              <w:t xml:space="preserve"> göre seçileceğinin belirtilmesine,</w:t>
            </w:r>
          </w:p>
          <w:p w:rsidR="00B92B73" w:rsidRPr="00B92B73" w:rsidRDefault="00B92B73" w:rsidP="00B92B73">
            <w:pPr>
              <w:numPr>
                <w:ilvl w:val="0"/>
                <w:numId w:val="84"/>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Sera denemesinde kullanılacak bitkinin materyal ve mettota belirtilmesine,</w:t>
            </w:r>
          </w:p>
          <w:p w:rsidR="00B92B73" w:rsidRPr="00B92B73" w:rsidRDefault="00B92B73" w:rsidP="00B92B73">
            <w:pPr>
              <w:spacing w:before="120"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öneriler doğrultusunda revize edilerek 2022 AYK’ya sunulmasına karar verilmiştir.</w:t>
            </w:r>
          </w:p>
        </w:tc>
      </w:tr>
    </w:tbl>
    <w:p w:rsidR="00B92B73" w:rsidRPr="00B92B73" w:rsidRDefault="00B92B73" w:rsidP="00B92B73">
      <w:pPr>
        <w:spacing w:after="160" w:line="240" w:lineRule="auto"/>
        <w:jc w:val="center"/>
        <w:rPr>
          <w:rFonts w:ascii="Times New Roman" w:hAnsi="Times New Roman" w:cs="Times New Roman"/>
          <w:b/>
          <w:sz w:val="23"/>
          <w:szCs w:val="23"/>
        </w:rPr>
        <w:sectPr w:rsidR="00B92B73" w:rsidRPr="00B92B73" w:rsidSect="003A70CF">
          <w:pgSz w:w="11906" w:h="16838"/>
          <w:pgMar w:top="1417" w:right="1417" w:bottom="993" w:left="1417" w:header="709" w:footer="709" w:gutter="0"/>
          <w:cols w:space="708"/>
          <w:docGrid w:linePitch="360"/>
        </w:sectPr>
      </w:pP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bCs/>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bCs/>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B92B73" w:rsidRPr="00B92B73" w:rsidTr="003A70CF">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w:t>
            </w:r>
          </w:p>
        </w:tc>
      </w:tr>
      <w:tr w:rsidR="00B92B73" w:rsidRPr="00B92B73" w:rsidTr="003A70CF">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Farklı Organik Atıklardan Elde Edilen Odun Sirkesinin Bitki ve Toprak Verimliliği Üzerine Etkilerinin Belirlenmesi</w:t>
            </w:r>
          </w:p>
        </w:tc>
      </w:tr>
      <w:tr w:rsidR="00B92B73" w:rsidRPr="00B92B73" w:rsidTr="003A70CF">
        <w:tc>
          <w:tcPr>
            <w:tcW w:w="1516"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b/>
                <w:bCs/>
              </w:rPr>
            </w:pPr>
            <w:r w:rsidRPr="00B92B73">
              <w:rPr>
                <w:rFonts w:ascii="Times New Roman" w:hAnsi="Times New Roman" w:cs="Times New Roman"/>
              </w:rPr>
              <w:t>Determination of the Effects Of Wood Vinegar Obtained from Different Organic Wastes on Plant and Soil Fertility</w:t>
            </w:r>
          </w:p>
        </w:tc>
      </w:tr>
      <w:tr w:rsidR="00B92B73" w:rsidRPr="00B92B73" w:rsidTr="003A70CF">
        <w:trPr>
          <w:trHeight w:val="397"/>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Toprak Gübre ve Su Kaynakları Merkez Araştırma Enstitüsü/Ankara</w:t>
            </w:r>
          </w:p>
        </w:tc>
      </w:tr>
      <w:tr w:rsidR="00B92B73" w:rsidRPr="00B92B73" w:rsidTr="003A70CF">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Cs/>
              </w:rPr>
              <w:t>Tarımsal Araştırmalar ve Politikalar Genel Müdürlüğü</w:t>
            </w:r>
          </w:p>
        </w:tc>
      </w:tr>
      <w:tr w:rsidR="00B92B73" w:rsidRPr="00B92B73" w:rsidTr="003A70CF">
        <w:trPr>
          <w:trHeight w:val="37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Selen BEDER</w:t>
            </w:r>
          </w:p>
        </w:tc>
      </w:tr>
      <w:tr w:rsidR="00B92B73" w:rsidRPr="00B92B73" w:rsidTr="003A70CF">
        <w:trPr>
          <w:trHeight w:val="408"/>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Prof. Dr. Oğuz Can TURGAY</w:t>
            </w:r>
          </w:p>
        </w:tc>
      </w:tr>
      <w:tr w:rsidR="00B92B73" w:rsidRPr="00B92B73" w:rsidTr="003A70CF">
        <w:trPr>
          <w:trHeight w:val="45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01/01/2023-31/12/2025</w:t>
            </w:r>
          </w:p>
        </w:tc>
      </w:tr>
      <w:tr w:rsidR="00B92B73" w:rsidRPr="00B92B73" w:rsidTr="003A70CF">
        <w:trPr>
          <w:trHeight w:val="454"/>
        </w:trPr>
        <w:tc>
          <w:tcPr>
            <w:tcW w:w="1516"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484"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2021: </w:t>
            </w:r>
            <w:r w:rsidRPr="00B92B73">
              <w:rPr>
                <w:rFonts w:ascii="Times New Roman" w:hAnsi="Times New Roman" w:cs="Times New Roman"/>
                <w:bCs/>
                <w:spacing w:val="2"/>
              </w:rPr>
              <w:t>172.000</w:t>
            </w:r>
            <w:r w:rsidRPr="00B92B73">
              <w:rPr>
                <w:rFonts w:ascii="Times New Roman" w:hAnsi="Times New Roman" w:cs="Times New Roman"/>
              </w:rPr>
              <w:t>.</w:t>
            </w:r>
            <w:proofErr w:type="gramStart"/>
            <w:r w:rsidRPr="00B92B73">
              <w:rPr>
                <w:rFonts w:ascii="Times New Roman" w:hAnsi="Times New Roman" w:cs="Times New Roman"/>
              </w:rPr>
              <w:t>TL      2022</w:t>
            </w:r>
            <w:proofErr w:type="gramEnd"/>
            <w:r w:rsidRPr="00B92B73">
              <w:rPr>
                <w:rFonts w:ascii="Times New Roman" w:hAnsi="Times New Roman" w:cs="Times New Roman"/>
              </w:rPr>
              <w:t>:</w:t>
            </w:r>
            <w:r w:rsidRPr="00B92B73">
              <w:rPr>
                <w:rFonts w:ascii="Times New Roman" w:hAnsi="Times New Roman" w:cs="Times New Roman"/>
                <w:bCs/>
                <w:spacing w:val="2"/>
              </w:rPr>
              <w:t xml:space="preserve"> 118.000</w:t>
            </w:r>
            <w:r w:rsidRPr="00B92B73">
              <w:rPr>
                <w:rFonts w:ascii="Times New Roman" w:hAnsi="Times New Roman" w:cs="Times New Roman"/>
              </w:rPr>
              <w:t>TL      2023:</w:t>
            </w:r>
            <w:r w:rsidRPr="00B92B73">
              <w:rPr>
                <w:rFonts w:ascii="Times New Roman" w:hAnsi="Times New Roman" w:cs="Times New Roman"/>
                <w:bCs/>
                <w:spacing w:val="2"/>
              </w:rPr>
              <w:t xml:space="preserve"> 5.000</w:t>
            </w:r>
            <w:r w:rsidRPr="00B92B73">
              <w:rPr>
                <w:rFonts w:ascii="Times New Roman" w:hAnsi="Times New Roman" w:cs="Times New Roman"/>
              </w:rPr>
              <w:t>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295.000 TL</w:t>
            </w:r>
          </w:p>
        </w:tc>
      </w:tr>
      <w:tr w:rsidR="00B92B73" w:rsidRPr="00B92B73" w:rsidTr="003A70CF">
        <w:trPr>
          <w:trHeight w:val="5177"/>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Yeni teklif proje gruba sunulmuştur.</w:t>
            </w:r>
          </w:p>
          <w:p w:rsidR="00B92B73" w:rsidRPr="00B92B73" w:rsidRDefault="00B92B73" w:rsidP="00B92B73">
            <w:pPr>
              <w:widowControl w:val="0"/>
              <w:numPr>
                <w:ilvl w:val="0"/>
                <w:numId w:val="85"/>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Odun sirkesinin kirletici parametreler açısından analizlerinin yapılmasına,</w:t>
            </w:r>
          </w:p>
          <w:p w:rsidR="00B92B73" w:rsidRPr="00B92B73" w:rsidRDefault="00B92B73" w:rsidP="00B92B73">
            <w:pPr>
              <w:widowControl w:val="0"/>
              <w:numPr>
                <w:ilvl w:val="0"/>
                <w:numId w:val="85"/>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Sera denemesinde azaltılmış gübre konularının çıkarılmasına,</w:t>
            </w:r>
          </w:p>
          <w:p w:rsidR="00B92B73" w:rsidRPr="00B92B73" w:rsidRDefault="00B92B73" w:rsidP="00B92B73">
            <w:pPr>
              <w:widowControl w:val="0"/>
              <w:numPr>
                <w:ilvl w:val="0"/>
                <w:numId w:val="85"/>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Sürme gücü belirlenmesinin sera denemesinden çıkarılmasına, sürme gücünün petri kabında belirlenmesi için metodun düzeltilmesine,</w:t>
            </w:r>
          </w:p>
          <w:p w:rsidR="00B92B73" w:rsidRPr="00B92B73" w:rsidRDefault="00B92B73" w:rsidP="00B92B73">
            <w:pPr>
              <w:widowControl w:val="0"/>
              <w:numPr>
                <w:ilvl w:val="0"/>
                <w:numId w:val="85"/>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Tavuk altlığı ifadesinin tavuk gübresi, fıstık atıkları ifadesinin antepfıstığı budama atıkları şeklinde düzenlenmesine,</w:t>
            </w:r>
          </w:p>
          <w:p w:rsidR="00B92B73" w:rsidRPr="00B92B73" w:rsidRDefault="00B92B73" w:rsidP="00B92B73">
            <w:pPr>
              <w:widowControl w:val="0"/>
              <w:numPr>
                <w:ilvl w:val="0"/>
                <w:numId w:val="85"/>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Tarla denemesinin 2 yıl süre ile çakılı olarak yapılmasının materyal metotda belirtilmesine,</w:t>
            </w:r>
          </w:p>
          <w:p w:rsidR="00B92B73" w:rsidRPr="00B92B73" w:rsidRDefault="00B92B73" w:rsidP="00B92B73">
            <w:pPr>
              <w:widowControl w:val="0"/>
              <w:numPr>
                <w:ilvl w:val="0"/>
                <w:numId w:val="85"/>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Yapılacak istatistik analizlerin belirtilmesine,</w:t>
            </w:r>
          </w:p>
          <w:p w:rsidR="00B92B73" w:rsidRPr="00B92B73" w:rsidRDefault="00B92B73" w:rsidP="00B92B73">
            <w:pPr>
              <w:widowControl w:val="0"/>
              <w:numPr>
                <w:ilvl w:val="0"/>
                <w:numId w:val="85"/>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Fındık zürufu yerine meşe kömüründen elde edilen odun sirkesinin kullanılmasına,</w:t>
            </w:r>
          </w:p>
          <w:p w:rsidR="00B92B73" w:rsidRPr="00B92B73" w:rsidRDefault="00B92B73" w:rsidP="00B92B73">
            <w:pPr>
              <w:widowControl w:val="0"/>
              <w:numPr>
                <w:ilvl w:val="0"/>
                <w:numId w:val="85"/>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Sera denemesinde mısırın 8 yapraklı dönemde hasat edilmesine,</w:t>
            </w:r>
          </w:p>
          <w:p w:rsidR="00B92B73" w:rsidRPr="00B92B73" w:rsidRDefault="00B92B73" w:rsidP="00B92B73">
            <w:pPr>
              <w:widowControl w:val="0"/>
              <w:numPr>
                <w:ilvl w:val="0"/>
                <w:numId w:val="85"/>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Toplam biyokütle ile birlikte fungal ve bakteriyel biyokütlenin de belirlenmesine,</w:t>
            </w:r>
          </w:p>
          <w:p w:rsidR="00B92B73" w:rsidRPr="00B92B73" w:rsidRDefault="00B92B73" w:rsidP="00B92B73">
            <w:pPr>
              <w:widowControl w:val="0"/>
              <w:numPr>
                <w:ilvl w:val="0"/>
                <w:numId w:val="85"/>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Sera denemesinde dozların % 0-1-2-3-4-8 şeklinde düzenlenmesine, tarla denemesinde ise öne çıkan odun sirkesi ile düşük-orta-yüksek dozlarda çalışılmasına,</w:t>
            </w:r>
          </w:p>
          <w:p w:rsidR="00B92B73" w:rsidRPr="00B92B73" w:rsidRDefault="00B92B73" w:rsidP="00B92B73">
            <w:pPr>
              <w:widowControl w:val="0"/>
              <w:numPr>
                <w:ilvl w:val="0"/>
                <w:numId w:val="85"/>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Tarla denemesinde kimyasal gübre uygulamalarının % 75 ve % 100 olarak çalışılmasına,</w:t>
            </w:r>
          </w:p>
          <w:p w:rsidR="00B92B73" w:rsidRPr="00B92B73" w:rsidRDefault="00B92B73" w:rsidP="00B92B73">
            <w:pPr>
              <w:widowControl w:val="0"/>
              <w:suppressAutoHyphens/>
              <w:autoSpaceDE w:val="0"/>
              <w:autoSpaceDN w:val="0"/>
              <w:adjustRightInd w:val="0"/>
              <w:spacing w:before="120" w:after="120" w:line="240" w:lineRule="auto"/>
              <w:jc w:val="both"/>
              <w:textAlignment w:val="center"/>
              <w:rPr>
                <w:rFonts w:ascii="Times New Roman" w:hAnsi="Times New Roman" w:cs="Times New Roman"/>
              </w:rPr>
            </w:pPr>
            <w:r w:rsidRPr="00B92B73">
              <w:rPr>
                <w:rFonts w:ascii="Times New Roman" w:hAnsi="Times New Roman" w:cs="Times New Roman"/>
                <w:lang w:eastAsia="ar-SA"/>
              </w:rPr>
              <w:t>Projenin öneriler doğrultusunda revize edilerek 2022 AYK’ya sunulmasına karar verilmiştir.</w:t>
            </w:r>
          </w:p>
        </w:tc>
      </w:tr>
    </w:tbl>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sz w:val="23"/>
          <w:szCs w:val="23"/>
        </w:rPr>
        <w:br w:type="page"/>
      </w: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120" w:line="240" w:lineRule="auto"/>
        <w:rPr>
          <w:rFonts w:ascii="Times New Roman" w:hAnsi="Times New Roman" w:cs="Times New Roman"/>
          <w:bCs/>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r>
      <w:r w:rsidRPr="00B92B73">
        <w:rPr>
          <w:rFonts w:ascii="Times New Roman" w:hAnsi="Times New Roman" w:cs="Times New Roman"/>
          <w:bCs/>
        </w:rPr>
        <w:t>: Sürdürülebilir Toprak ve Su Yönetimi</w:t>
      </w:r>
    </w:p>
    <w:p w:rsidR="00B92B73" w:rsidRPr="00B92B73" w:rsidRDefault="00B92B73" w:rsidP="00B92B73">
      <w:pPr>
        <w:spacing w:after="160" w:line="259" w:lineRule="auto"/>
        <w:rPr>
          <w:rFonts w:ascii="Times New Roman" w:hAnsi="Times New Roman" w:cs="Times New Roman"/>
          <w:bCs/>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bCs/>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TAGEM/TSKAD/B/19/A9/P1/1474</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Leonardit ve Humik Asitle Uygulanan Azaltılmış Fosfor Dozlarının Zeytinde Verim, Kalite ve Toprak Özelliklerine Etkisi</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Effect of Reduced Phosphorus Doses Applied with Leonardite and Humic Acid on Yield, Quality and Soil Properties in Olive</w:t>
            </w:r>
          </w:p>
        </w:tc>
      </w:tr>
      <w:tr w:rsidR="00B92B73" w:rsidRPr="00B92B73" w:rsidTr="003A70CF">
        <w:trPr>
          <w:trHeight w:val="397"/>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Zeytincilik Araştırma Enstitüsü Müdürlüğü, İZMİR</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Zekeriya ÇİĞDEM</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Dr. Öğretim Üyesi Bülent YAĞMUR, Dr. Aişe DELİBORAN, Dr. Meltem AYAZ, Neslihan UZUN, Murat AYATA, Mehmet YORGANCI, İdris ÇILGIN, Ayşen YILDIRIM, Meltem EMRE</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01.10.2019 – 1.10.2023</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1. yıl: 60.186 </w:t>
            </w:r>
            <w:proofErr w:type="gramStart"/>
            <w:r w:rsidRPr="00B92B73">
              <w:rPr>
                <w:rFonts w:ascii="Times New Roman" w:hAnsi="Times New Roman" w:cs="Times New Roman"/>
              </w:rPr>
              <w:t>TL     2</w:t>
            </w:r>
            <w:proofErr w:type="gramEnd"/>
            <w:r w:rsidRPr="00B92B73">
              <w:rPr>
                <w:rFonts w:ascii="Times New Roman" w:hAnsi="Times New Roman" w:cs="Times New Roman"/>
              </w:rPr>
              <w:t>. yıl:500 TL      Toplam:60.686TL</w:t>
            </w:r>
          </w:p>
        </w:tc>
      </w:tr>
      <w:tr w:rsidR="00B92B73" w:rsidRPr="00B92B73" w:rsidTr="003A70CF">
        <w:trPr>
          <w:trHeight w:val="2814"/>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20" w:line="240" w:lineRule="auto"/>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gelişme raporu gruba sunulmuştur.</w:t>
            </w:r>
          </w:p>
          <w:p w:rsidR="00B92B73" w:rsidRPr="00B92B73" w:rsidRDefault="00B92B73" w:rsidP="00B92B73">
            <w:pPr>
              <w:numPr>
                <w:ilvl w:val="0"/>
                <w:numId w:val="86"/>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Elektriksel iletkenlik analiz sonuçlarının gözden geçirilmesine,</w:t>
            </w:r>
          </w:p>
          <w:p w:rsidR="00B92B73" w:rsidRPr="00B92B73" w:rsidRDefault="00B92B73" w:rsidP="00B92B73">
            <w:pPr>
              <w:numPr>
                <w:ilvl w:val="0"/>
                <w:numId w:val="86"/>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Kovaryans analiz sonuçlarına göre düzeltilmiş verim ortalamalarının verilmesine,</w:t>
            </w:r>
          </w:p>
          <w:p w:rsidR="00B92B73" w:rsidRPr="00B92B73" w:rsidRDefault="00B92B73" w:rsidP="00B92B73">
            <w:pPr>
              <w:numPr>
                <w:ilvl w:val="0"/>
                <w:numId w:val="86"/>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Metinde kullanılan bilimsel terimlerin açıklanmasına,</w:t>
            </w:r>
          </w:p>
          <w:p w:rsidR="00B92B73" w:rsidRPr="00B92B73" w:rsidRDefault="00B92B73" w:rsidP="00B92B73">
            <w:pPr>
              <w:numPr>
                <w:ilvl w:val="0"/>
                <w:numId w:val="86"/>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Grafik eksenlerindeki parametre isimleri ve birimlerinin belirtilmesine, </w:t>
            </w:r>
          </w:p>
          <w:p w:rsidR="00B92B73" w:rsidRPr="00B92B73" w:rsidRDefault="00B92B73" w:rsidP="00B92B73">
            <w:pPr>
              <w:spacing w:before="120" w:after="120" w:line="240" w:lineRule="auto"/>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gelişme raporu kabul edilmiş olup, devamına karar verilmiştir.</w:t>
            </w: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120" w:line="240" w:lineRule="auto"/>
        <w:rPr>
          <w:rFonts w:ascii="Times New Roman" w:hAnsi="Times New Roman" w:cs="Times New Roman"/>
          <w:bCs/>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r>
      <w:r w:rsidRPr="00B92B73">
        <w:rPr>
          <w:rFonts w:ascii="Times New Roman" w:hAnsi="Times New Roman" w:cs="Times New Roman"/>
          <w:bCs/>
        </w:rPr>
        <w:t>: Sürdürülebilir Toprak ve Su Yönetimi</w:t>
      </w:r>
    </w:p>
    <w:p w:rsidR="00B92B73" w:rsidRPr="00B92B73" w:rsidRDefault="00B92B73" w:rsidP="00B92B73">
      <w:pPr>
        <w:spacing w:after="160" w:line="259" w:lineRule="auto"/>
        <w:rPr>
          <w:rFonts w:ascii="Times New Roman" w:hAnsi="Times New Roman" w:cs="Times New Roman"/>
          <w:bCs/>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bCs/>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TAGEM/TSKAD/B/20/A9/P1/2124</w:t>
            </w:r>
          </w:p>
        </w:tc>
      </w:tr>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0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Yerfıstığı Tarımında Leonardit ve Humik Asitle Uygulanan Azaltılmış Fosfor Dozlarının Verim ve Bazı Kalite Özelliklerine Etkisi</w:t>
            </w:r>
          </w:p>
        </w:tc>
      </w:tr>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p>
        </w:tc>
      </w:tr>
      <w:tr w:rsidR="00B92B73" w:rsidRPr="00B92B73" w:rsidTr="003A70CF">
        <w:trPr>
          <w:trHeight w:val="397"/>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0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Yağlı Tohumlar Araştırma Enstitüsü Müdürlüğü Osmaniye</w:t>
            </w:r>
          </w:p>
        </w:tc>
      </w:tr>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Kuruluş/lar</w:t>
            </w:r>
          </w:p>
        </w:tc>
        <w:tc>
          <w:tcPr>
            <w:tcW w:w="350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lang w:val="en-US"/>
              </w:rPr>
            </w:pPr>
            <w:r w:rsidRPr="00B92B73">
              <w:rPr>
                <w:rFonts w:ascii="Times New Roman" w:hAnsi="Times New Roman" w:cs="Times New Roman"/>
                <w:lang w:val="en-US"/>
              </w:rPr>
              <w:t>Doğu Akdeniz Geçit Kuşağı Tarımsal Araştırma Enstitüsü Müdürlüğü,</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lang w:val="en-US"/>
              </w:rPr>
              <w:t>Çukurova Üniversitesi.</w:t>
            </w:r>
          </w:p>
        </w:tc>
      </w:tr>
      <w:tr w:rsidR="00B92B73" w:rsidRPr="00B92B73" w:rsidTr="003A70CF">
        <w:trPr>
          <w:trHeight w:val="316"/>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0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proofErr w:type="gramStart"/>
            <w:r w:rsidRPr="00B92B73">
              <w:rPr>
                <w:rFonts w:ascii="Times New Roman" w:hAnsi="Times New Roman" w:cs="Times New Roman"/>
              </w:rPr>
              <w:t>Zir.Yük</w:t>
            </w:r>
            <w:proofErr w:type="gramEnd"/>
            <w:r w:rsidRPr="00B92B73">
              <w:rPr>
                <w:rFonts w:ascii="Times New Roman" w:hAnsi="Times New Roman" w:cs="Times New Roman"/>
              </w:rPr>
              <w:t>.Müh.Yaşar Ahu ÖLMEZ</w:t>
            </w:r>
          </w:p>
        </w:tc>
      </w:tr>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proofErr w:type="gramStart"/>
            <w:r w:rsidRPr="00B92B73">
              <w:rPr>
                <w:rFonts w:ascii="Times New Roman" w:hAnsi="Times New Roman" w:cs="Times New Roman"/>
              </w:rPr>
              <w:t>Zir.Yük</w:t>
            </w:r>
            <w:proofErr w:type="gramEnd"/>
            <w:r w:rsidRPr="00B92B73">
              <w:rPr>
                <w:rFonts w:ascii="Times New Roman" w:hAnsi="Times New Roman" w:cs="Times New Roman"/>
              </w:rPr>
              <w:t>.Müh.Cafer Hakan YILMAZ, Zir.Yük.Müh.Reşat YILDIZ, Zir. Yük. Müh. İsa BİLALOĞLU</w:t>
            </w:r>
          </w:p>
        </w:tc>
      </w:tr>
      <w:tr w:rsidR="00B92B73" w:rsidRPr="00B92B73" w:rsidTr="003A70CF">
        <w:trPr>
          <w:trHeight w:val="286"/>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0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01.02.2020/01.01.2022</w:t>
            </w:r>
          </w:p>
        </w:tc>
      </w:tr>
      <w:tr w:rsidR="00B92B73" w:rsidRPr="00B92B73" w:rsidTr="003A70CF">
        <w:trPr>
          <w:trHeight w:val="262"/>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18.000 TL</w:t>
            </w:r>
          </w:p>
        </w:tc>
      </w:tr>
      <w:tr w:rsidR="00B92B73" w:rsidRPr="00B92B73" w:rsidTr="003A70CF">
        <w:trPr>
          <w:trHeight w:val="3516"/>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proofErr w:type="gramStart"/>
            <w:r w:rsidRPr="00B92B73">
              <w:rPr>
                <w:rFonts w:ascii="Times New Roman" w:eastAsia="Times New Roman" w:hAnsi="Times New Roman" w:cs="Times New Roman"/>
                <w:b/>
                <w:lang w:eastAsia="ar-SA"/>
              </w:rPr>
              <w:t>Karar :</w:t>
            </w:r>
            <w:proofErr w:type="gramEnd"/>
            <w:r w:rsidRPr="00B92B73">
              <w:rPr>
                <w:rFonts w:ascii="Times New Roman" w:eastAsia="Times New Roman" w:hAnsi="Times New Roman" w:cs="Times New Roman"/>
                <w:b/>
                <w:lang w:eastAsia="ar-SA"/>
              </w:rPr>
              <w:t xml:space="preserve"> </w:t>
            </w:r>
          </w:p>
          <w:p w:rsidR="00B92B73" w:rsidRPr="00B92B73" w:rsidRDefault="00B92B73" w:rsidP="00B92B73">
            <w:pPr>
              <w:spacing w:before="120"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gelişme raporu gruba sunulmuştur.</w:t>
            </w:r>
          </w:p>
          <w:p w:rsidR="00B92B73" w:rsidRPr="00B92B73" w:rsidRDefault="00B92B73" w:rsidP="00B92B73">
            <w:pPr>
              <w:widowControl w:val="0"/>
              <w:numPr>
                <w:ilvl w:val="0"/>
                <w:numId w:val="87"/>
              </w:numPr>
              <w:autoSpaceDE w:val="0"/>
              <w:autoSpaceDN w:val="0"/>
              <w:adjustRightInd w:val="0"/>
              <w:spacing w:after="0" w:line="240" w:lineRule="auto"/>
              <w:jc w:val="both"/>
              <w:textAlignment w:val="center"/>
              <w:rPr>
                <w:rFonts w:ascii="Times New Roman" w:eastAsia="Calibri" w:hAnsi="Times New Roman" w:cs="Times New Roman"/>
              </w:rPr>
            </w:pPr>
            <w:r w:rsidRPr="00B92B73">
              <w:rPr>
                <w:rFonts w:ascii="Times New Roman" w:eastAsia="Calibri" w:hAnsi="Times New Roman" w:cs="Times New Roman"/>
              </w:rPr>
              <w:t>Yer fıstığı yapraklarında besin elementlerinin yeterlilik düzeylerinin tablo altında belirtilmesine,</w:t>
            </w:r>
          </w:p>
          <w:p w:rsidR="00B92B73" w:rsidRPr="00B92B73" w:rsidRDefault="00B92B73" w:rsidP="00B92B73">
            <w:pPr>
              <w:widowControl w:val="0"/>
              <w:numPr>
                <w:ilvl w:val="0"/>
                <w:numId w:val="87"/>
              </w:numPr>
              <w:autoSpaceDE w:val="0"/>
              <w:autoSpaceDN w:val="0"/>
              <w:adjustRightInd w:val="0"/>
              <w:spacing w:after="0" w:line="240" w:lineRule="auto"/>
              <w:jc w:val="both"/>
              <w:textAlignment w:val="center"/>
              <w:rPr>
                <w:rFonts w:ascii="Times New Roman" w:eastAsia="Calibri" w:hAnsi="Times New Roman" w:cs="Times New Roman"/>
              </w:rPr>
            </w:pPr>
            <w:r w:rsidRPr="00B92B73">
              <w:rPr>
                <w:rFonts w:ascii="Times New Roman" w:eastAsia="Calibri" w:hAnsi="Times New Roman" w:cs="Times New Roman"/>
              </w:rPr>
              <w:t>Denemede kullanılan leonardit ve humik asit materyallerinin analiz sonuçlarının verilmesine,</w:t>
            </w:r>
          </w:p>
          <w:p w:rsidR="00B92B73" w:rsidRPr="00B92B73" w:rsidRDefault="00B92B73" w:rsidP="00B92B73">
            <w:pPr>
              <w:widowControl w:val="0"/>
              <w:numPr>
                <w:ilvl w:val="0"/>
                <w:numId w:val="87"/>
              </w:numPr>
              <w:autoSpaceDE w:val="0"/>
              <w:autoSpaceDN w:val="0"/>
              <w:adjustRightInd w:val="0"/>
              <w:spacing w:after="0" w:line="240" w:lineRule="auto"/>
              <w:jc w:val="both"/>
              <w:textAlignment w:val="center"/>
              <w:rPr>
                <w:rFonts w:ascii="Times New Roman" w:eastAsia="Calibri" w:hAnsi="Times New Roman" w:cs="Times New Roman"/>
              </w:rPr>
            </w:pPr>
            <w:r w:rsidRPr="00B92B73">
              <w:rPr>
                <w:rFonts w:ascii="Times New Roman" w:eastAsia="Calibri" w:hAnsi="Times New Roman" w:cs="Times New Roman"/>
              </w:rPr>
              <w:t>Toprak ve bitki analizlerinin gözden geçirilmesine,</w:t>
            </w:r>
          </w:p>
          <w:p w:rsidR="00B92B73" w:rsidRPr="00B92B73" w:rsidRDefault="00B92B73" w:rsidP="00B92B73">
            <w:pPr>
              <w:widowControl w:val="0"/>
              <w:numPr>
                <w:ilvl w:val="0"/>
                <w:numId w:val="87"/>
              </w:numPr>
              <w:autoSpaceDE w:val="0"/>
              <w:autoSpaceDN w:val="0"/>
              <w:adjustRightInd w:val="0"/>
              <w:spacing w:after="0" w:line="240" w:lineRule="auto"/>
              <w:jc w:val="both"/>
              <w:textAlignment w:val="center"/>
              <w:rPr>
                <w:rFonts w:ascii="Times New Roman" w:eastAsia="Calibri" w:hAnsi="Times New Roman" w:cs="Times New Roman"/>
              </w:rPr>
            </w:pPr>
            <w:r w:rsidRPr="00B92B73">
              <w:rPr>
                <w:rFonts w:ascii="Times New Roman" w:eastAsia="Calibri" w:hAnsi="Times New Roman" w:cs="Times New Roman"/>
              </w:rPr>
              <w:t>Yeni bir alanda topraktaki fosfor miktarı dikkate alınarak aynı uygulamalarla denemenin kurulmasına,</w:t>
            </w:r>
          </w:p>
          <w:p w:rsidR="00B92B73" w:rsidRPr="00B92B73" w:rsidRDefault="00B92B73" w:rsidP="00B92B73">
            <w:pPr>
              <w:numPr>
                <w:ilvl w:val="0"/>
                <w:numId w:val="87"/>
              </w:numPr>
              <w:spacing w:after="0" w:line="240" w:lineRule="auto"/>
              <w:contextualSpacing/>
              <w:rPr>
                <w:rFonts w:ascii="Times New Roman" w:eastAsia="Calibri" w:hAnsi="Times New Roman" w:cs="Times New Roman"/>
              </w:rPr>
            </w:pPr>
            <w:r w:rsidRPr="00B92B73">
              <w:rPr>
                <w:rFonts w:ascii="Times New Roman" w:eastAsia="Calibri" w:hAnsi="Times New Roman" w:cs="Times New Roman"/>
              </w:rPr>
              <w:t>Proje bütçesinin yetersizliği nedeniyle 18.000 TL ek bütçe verilmesine,</w:t>
            </w:r>
          </w:p>
          <w:p w:rsidR="00B92B73" w:rsidRPr="00B92B73" w:rsidRDefault="00B92B73" w:rsidP="00B92B73">
            <w:pPr>
              <w:widowControl w:val="0"/>
              <w:numPr>
                <w:ilvl w:val="0"/>
                <w:numId w:val="87"/>
              </w:numPr>
              <w:autoSpaceDE w:val="0"/>
              <w:autoSpaceDN w:val="0"/>
              <w:adjustRightInd w:val="0"/>
              <w:spacing w:after="0" w:line="240" w:lineRule="auto"/>
              <w:jc w:val="both"/>
              <w:textAlignment w:val="center"/>
              <w:rPr>
                <w:rFonts w:ascii="Times New Roman" w:eastAsia="Calibri" w:hAnsi="Times New Roman" w:cs="Times New Roman"/>
              </w:rPr>
            </w:pPr>
            <w:r w:rsidRPr="00B92B73">
              <w:rPr>
                <w:rFonts w:ascii="Times New Roman" w:eastAsia="Calibri" w:hAnsi="Times New Roman" w:cs="Times New Roman"/>
              </w:rPr>
              <w:t>Projede ekonomik analiz yapılmasına,</w:t>
            </w:r>
          </w:p>
          <w:p w:rsidR="00B92B73" w:rsidRPr="00B92B73" w:rsidRDefault="00B92B73" w:rsidP="00B92B73">
            <w:pPr>
              <w:numPr>
                <w:ilvl w:val="0"/>
                <w:numId w:val="87"/>
              </w:numPr>
              <w:tabs>
                <w:tab w:val="left" w:pos="1950"/>
              </w:tabs>
              <w:spacing w:after="0" w:line="256" w:lineRule="auto"/>
              <w:contextualSpacing/>
              <w:jc w:val="both"/>
              <w:rPr>
                <w:rFonts w:ascii="Times New Roman" w:eastAsia="Times New Roman" w:hAnsi="Times New Roman" w:cs="Times New Roman"/>
                <w:lang w:val="en-US" w:eastAsia="tr-TR"/>
              </w:rPr>
            </w:pPr>
            <w:r w:rsidRPr="00B92B73">
              <w:rPr>
                <w:rFonts w:ascii="Times New Roman" w:eastAsia="Times New Roman" w:hAnsi="Times New Roman" w:cs="Times New Roman"/>
                <w:lang w:val="en-US" w:eastAsia="tr-TR"/>
              </w:rPr>
              <w:t xml:space="preserve">Proje ekibine </w:t>
            </w:r>
            <w:r w:rsidRPr="00B92B73">
              <w:rPr>
                <w:rFonts w:ascii="Times New Roman" w:eastAsia="Times New Roman" w:hAnsi="Times New Roman" w:cs="Times New Roman"/>
                <w:lang w:eastAsia="tr-TR"/>
              </w:rPr>
              <w:t xml:space="preserve">Gıda Yük. Müh. Seyfullah CENGİZ’in </w:t>
            </w:r>
            <w:proofErr w:type="gramStart"/>
            <w:r w:rsidRPr="00B92B73">
              <w:rPr>
                <w:rFonts w:ascii="Times New Roman" w:eastAsia="Times New Roman" w:hAnsi="Times New Roman" w:cs="Times New Roman"/>
                <w:lang w:eastAsia="tr-TR"/>
              </w:rPr>
              <w:t>dahil</w:t>
            </w:r>
            <w:proofErr w:type="gramEnd"/>
            <w:r w:rsidRPr="00B92B73">
              <w:rPr>
                <w:rFonts w:ascii="Times New Roman" w:eastAsia="Times New Roman" w:hAnsi="Times New Roman" w:cs="Times New Roman"/>
                <w:lang w:eastAsia="tr-TR"/>
              </w:rPr>
              <w:t xml:space="preserve"> edilmesi, </w:t>
            </w:r>
            <w:r w:rsidRPr="00B92B73">
              <w:rPr>
                <w:rFonts w:ascii="Times New Roman" w:eastAsia="Times New Roman" w:hAnsi="Times New Roman" w:cs="Times New Roman"/>
                <w:lang w:val="en-US" w:eastAsia="tr-TR"/>
              </w:rPr>
              <w:t>Zir. Yük. Müh. Bekir ŞİMŞEK</w:t>
            </w:r>
            <w:r w:rsidRPr="00B92B73">
              <w:rPr>
                <w:rFonts w:ascii="Times New Roman" w:eastAsia="Times New Roman" w:hAnsi="Times New Roman" w:cs="Times New Roman"/>
                <w:lang w:eastAsia="tr-TR"/>
              </w:rPr>
              <w:t xml:space="preserve"> ve Zir. Müh Havva ÖZDİL’in </w:t>
            </w:r>
            <w:r w:rsidRPr="00B92B73">
              <w:rPr>
                <w:rFonts w:ascii="Times New Roman" w:eastAsia="Times New Roman" w:hAnsi="Times New Roman" w:cs="Times New Roman"/>
                <w:lang w:val="en-US" w:eastAsia="tr-TR"/>
              </w:rPr>
              <w:t>çıkarılmasına karar verilmiştir.</w:t>
            </w:r>
          </w:p>
          <w:p w:rsidR="00B92B73" w:rsidRPr="00B92B73" w:rsidRDefault="00B92B73" w:rsidP="00B92B73">
            <w:pPr>
              <w:tabs>
                <w:tab w:val="left" w:pos="1950"/>
              </w:tabs>
              <w:spacing w:before="120" w:after="120" w:line="240" w:lineRule="auto"/>
              <w:jc w:val="both"/>
              <w:rPr>
                <w:rFonts w:ascii="Times New Roman" w:hAnsi="Times New Roman" w:cs="Times New Roman"/>
              </w:rPr>
            </w:pPr>
            <w:r w:rsidRPr="00B92B73">
              <w:rPr>
                <w:rFonts w:ascii="Times New Roman" w:hAnsi="Times New Roman" w:cs="Times New Roman"/>
              </w:rPr>
              <w:t>Proje gelişme raporu kabul edilmiş olup, devamına karar verilmiştir.</w:t>
            </w: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12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1. Bitki Besleme</w:t>
      </w:r>
      <w:r w:rsidRPr="00B92B73">
        <w:rPr>
          <w:rFonts w:ascii="Times New Roman" w:hAnsi="Times New Roman" w:cs="Times New Roman"/>
        </w:rPr>
        <w:tab/>
      </w:r>
      <w:r w:rsidRPr="00B92B73">
        <w:rPr>
          <w:rFonts w:ascii="Times New Roman" w:hAnsi="Times New Roman" w:cs="Times New Roman"/>
        </w:rPr>
        <w:tab/>
      </w:r>
      <w:r w:rsidRPr="00B92B73">
        <w:rPr>
          <w:rFonts w:ascii="Times New Roman" w:hAnsi="Times New Roman" w:cs="Times New Roman"/>
        </w:rPr>
        <w:tab/>
      </w:r>
      <w:r w:rsidRPr="00B92B73">
        <w:rPr>
          <w:rFonts w:ascii="Times New Roman" w:hAnsi="Times New Roman" w:cs="Times New Roman"/>
        </w:rPr>
        <w:tab/>
      </w:r>
      <w:r w:rsidRPr="00B92B73">
        <w:rPr>
          <w:rFonts w:ascii="Times New Roman" w:hAnsi="Times New Roman" w:cs="Times New Roman"/>
        </w:rPr>
        <w:tab/>
      </w:r>
      <w:r w:rsidRPr="00B92B73">
        <w:rPr>
          <w:rFonts w:ascii="Times New Roman" w:hAnsi="Times New Roman" w:cs="Times New Roman"/>
        </w:rPr>
        <w:tab/>
      </w:r>
      <w:r w:rsidRPr="00B92B73">
        <w:rPr>
          <w:rFonts w:ascii="Times New Roman" w:hAnsi="Times New Roman" w:cs="Times New Roman"/>
        </w:rPr>
        <w:tab/>
      </w:r>
      <w:r w:rsidRPr="00B92B73">
        <w:rPr>
          <w:rFonts w:ascii="Times New Roman" w:hAnsi="Times New Roman" w:cs="Times New Roman"/>
        </w:rPr>
        <w:tab/>
      </w:r>
      <w:r w:rsidRPr="00B92B73">
        <w:rPr>
          <w:rFonts w:ascii="Times New Roman" w:hAnsi="Times New Roman" w:cs="Times New Roman"/>
        </w:rPr>
        <w:tab/>
      </w:r>
      <w:r w:rsidRPr="00B92B73">
        <w:rPr>
          <w:rFonts w:ascii="Times New Roman" w:hAnsi="Times New Roman" w:cs="Times New Roman"/>
        </w:rPr>
        <w:tab/>
        <w:t xml:space="preserve">  2. 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TAGEM/TSKAD/G/19/A9/P2/2604</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lang w:val="en-US"/>
              </w:rPr>
              <w:t>Zeytinyağı Üretimi Yan Ürünü Karasuyun Bitki ve Toprak Üzerindeki Etkilerinin Araştırılması</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Investigation of the Effects of Olive Mill Wastewater (OMWW) by-product Olive Oil Production on Plant and Soil</w:t>
            </w:r>
          </w:p>
        </w:tc>
      </w:tr>
      <w:tr w:rsidR="00B92B73" w:rsidRPr="00B92B73" w:rsidTr="003A70CF">
        <w:trPr>
          <w:trHeight w:val="397"/>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eastAsia="MS Mincho" w:hAnsi="Times New Roman" w:cs="Times New Roman"/>
                <w:lang w:val="en-US"/>
              </w:rPr>
              <w:t>Zeytincilik Araştırma Enstitüsü Müdürlüğü</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Şule SAVRAN</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lang w:val="en-US"/>
              </w:rPr>
              <w:t>Doç. Dr. Hüseyin Hüsnü KAYIKÇIOĞLU, Dr. Aişe DELİBORAN</w:t>
            </w:r>
            <w:r w:rsidRPr="00B92B73">
              <w:rPr>
                <w:rFonts w:ascii="Times New Roman" w:hAnsi="Times New Roman" w:cs="Times New Roman"/>
              </w:rPr>
              <w:t xml:space="preserve">, </w:t>
            </w:r>
            <w:r w:rsidRPr="00B92B73">
              <w:rPr>
                <w:rFonts w:ascii="Times New Roman" w:hAnsi="Times New Roman" w:cs="Times New Roman"/>
                <w:lang w:val="en-US"/>
              </w:rPr>
              <w:t>Sedef ÖZDEN</w:t>
            </w:r>
            <w:r w:rsidRPr="00B92B73">
              <w:rPr>
                <w:rFonts w:ascii="Times New Roman" w:hAnsi="Times New Roman" w:cs="Times New Roman"/>
              </w:rPr>
              <w:t xml:space="preserve">, </w:t>
            </w:r>
            <w:r w:rsidRPr="00B92B73">
              <w:rPr>
                <w:rFonts w:ascii="Times New Roman" w:hAnsi="Times New Roman" w:cs="Times New Roman"/>
                <w:lang w:val="en-US"/>
              </w:rPr>
              <w:t>Nalan DOYURAN</w:t>
            </w:r>
            <w:r w:rsidRPr="00B92B73">
              <w:rPr>
                <w:rFonts w:ascii="Times New Roman" w:hAnsi="Times New Roman" w:cs="Times New Roman"/>
              </w:rPr>
              <w:t xml:space="preserve">, </w:t>
            </w:r>
            <w:r w:rsidRPr="00B92B73">
              <w:rPr>
                <w:rFonts w:ascii="Times New Roman" w:hAnsi="Times New Roman" w:cs="Times New Roman"/>
                <w:lang w:val="en-US"/>
              </w:rPr>
              <w:t>Özgür DURSUN, Muzaffer Kerem SAVRAN, Murat AYATA</w:t>
            </w:r>
            <w:r w:rsidRPr="00B92B73">
              <w:rPr>
                <w:rFonts w:ascii="Times New Roman" w:hAnsi="Times New Roman" w:cs="Times New Roman"/>
              </w:rPr>
              <w:t xml:space="preserve">, </w:t>
            </w:r>
            <w:r w:rsidRPr="00B92B73">
              <w:rPr>
                <w:rFonts w:ascii="Times New Roman" w:hAnsi="Times New Roman" w:cs="Times New Roman"/>
                <w:lang w:val="en-US"/>
              </w:rPr>
              <w:t>Aziz Orhan ÇİMEN, Berna YILDIRIM</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01/09/2019 – 31/12/2023</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1. yıl: 0 </w:t>
            </w:r>
            <w:proofErr w:type="gramStart"/>
            <w:r w:rsidRPr="00B92B73">
              <w:rPr>
                <w:rFonts w:ascii="Times New Roman" w:hAnsi="Times New Roman" w:cs="Times New Roman"/>
              </w:rPr>
              <w:t>TL   2</w:t>
            </w:r>
            <w:proofErr w:type="gramEnd"/>
            <w:r w:rsidRPr="00B92B73">
              <w:rPr>
                <w:rFonts w:ascii="Times New Roman" w:hAnsi="Times New Roman" w:cs="Times New Roman"/>
              </w:rPr>
              <w:t>. yıl: 25.000 TL   3.yıl: 90.000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4. yıl: 65.000 </w:t>
            </w:r>
            <w:proofErr w:type="gramStart"/>
            <w:r w:rsidRPr="00B92B73">
              <w:rPr>
                <w:rFonts w:ascii="Times New Roman" w:hAnsi="Times New Roman" w:cs="Times New Roman"/>
              </w:rPr>
              <w:t>TL   5</w:t>
            </w:r>
            <w:proofErr w:type="gramEnd"/>
            <w:r w:rsidRPr="00B92B73">
              <w:rPr>
                <w:rFonts w:ascii="Times New Roman" w:hAnsi="Times New Roman" w:cs="Times New Roman"/>
              </w:rPr>
              <w:t>. yıl: 70.000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250.000 TL</w:t>
            </w:r>
          </w:p>
        </w:tc>
      </w:tr>
      <w:tr w:rsidR="00B92B73" w:rsidRPr="00B92B73" w:rsidTr="003A70CF">
        <w:trPr>
          <w:trHeight w:val="1472"/>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gelişme raporu gruba sunulmuştur.</w:t>
            </w:r>
          </w:p>
          <w:p w:rsidR="00B92B73" w:rsidRPr="00B92B73" w:rsidRDefault="00B92B73" w:rsidP="00B92B73">
            <w:pPr>
              <w:widowControl w:val="0"/>
              <w:numPr>
                <w:ilvl w:val="0"/>
                <w:numId w:val="88"/>
              </w:numPr>
              <w:autoSpaceDE w:val="0"/>
              <w:autoSpaceDN w:val="0"/>
              <w:adjustRightInd w:val="0"/>
              <w:spacing w:after="0" w:line="240" w:lineRule="auto"/>
              <w:jc w:val="both"/>
              <w:textAlignment w:val="center"/>
              <w:rPr>
                <w:rFonts w:ascii="Times New Roman" w:eastAsia="Calibri" w:hAnsi="Times New Roman" w:cs="Times New Roman"/>
              </w:rPr>
            </w:pPr>
            <w:r w:rsidRPr="00B92B73">
              <w:rPr>
                <w:rFonts w:ascii="Times New Roman" w:eastAsia="Calibri" w:hAnsi="Times New Roman" w:cs="Times New Roman"/>
              </w:rPr>
              <w:t>Toprak analiz sonuçlarının gözden geçirilmesine,</w:t>
            </w:r>
          </w:p>
          <w:p w:rsidR="00B92B73" w:rsidRPr="00B92B73" w:rsidRDefault="00B92B73" w:rsidP="00B92B73">
            <w:pPr>
              <w:widowControl w:val="0"/>
              <w:numPr>
                <w:ilvl w:val="0"/>
                <w:numId w:val="88"/>
              </w:numPr>
              <w:autoSpaceDE w:val="0"/>
              <w:autoSpaceDN w:val="0"/>
              <w:adjustRightInd w:val="0"/>
              <w:spacing w:after="0" w:line="240" w:lineRule="auto"/>
              <w:jc w:val="both"/>
              <w:textAlignment w:val="center"/>
              <w:rPr>
                <w:rFonts w:ascii="Times New Roman" w:eastAsia="Calibri" w:hAnsi="Times New Roman" w:cs="Times New Roman"/>
              </w:rPr>
            </w:pPr>
            <w:r w:rsidRPr="00B92B73">
              <w:rPr>
                <w:rFonts w:ascii="Times New Roman" w:eastAsia="Calibri" w:hAnsi="Times New Roman" w:cs="Times New Roman"/>
              </w:rPr>
              <w:t>Ön verimlerin alınması ve Kovaryans analiz sonuçlarına göre düzeltilmiş verim ortalamalarının verilmesine,</w:t>
            </w:r>
          </w:p>
          <w:p w:rsidR="00B92B73" w:rsidRPr="00B92B73" w:rsidRDefault="00B92B73" w:rsidP="00B92B73">
            <w:pPr>
              <w:widowControl w:val="0"/>
              <w:numPr>
                <w:ilvl w:val="0"/>
                <w:numId w:val="88"/>
              </w:numPr>
              <w:autoSpaceDE w:val="0"/>
              <w:autoSpaceDN w:val="0"/>
              <w:adjustRightInd w:val="0"/>
              <w:spacing w:after="0" w:line="240" w:lineRule="auto"/>
              <w:jc w:val="both"/>
              <w:textAlignment w:val="center"/>
              <w:rPr>
                <w:rFonts w:ascii="Times New Roman" w:eastAsia="Calibri" w:hAnsi="Times New Roman" w:cs="Times New Roman"/>
              </w:rPr>
            </w:pPr>
            <w:r w:rsidRPr="00B92B73">
              <w:rPr>
                <w:rFonts w:ascii="Times New Roman" w:eastAsia="Calibri" w:hAnsi="Times New Roman" w:cs="Times New Roman"/>
              </w:rPr>
              <w:t xml:space="preserve">Dr. Andaç ÇAVDAR’ın proje ekibine </w:t>
            </w:r>
            <w:proofErr w:type="gramStart"/>
            <w:r w:rsidRPr="00B92B73">
              <w:rPr>
                <w:rFonts w:ascii="Times New Roman" w:eastAsia="Calibri" w:hAnsi="Times New Roman" w:cs="Times New Roman"/>
              </w:rPr>
              <w:t>dahil</w:t>
            </w:r>
            <w:proofErr w:type="gramEnd"/>
            <w:r w:rsidRPr="00B92B73">
              <w:rPr>
                <w:rFonts w:ascii="Times New Roman" w:eastAsia="Calibri" w:hAnsi="Times New Roman" w:cs="Times New Roman"/>
              </w:rPr>
              <w:t xml:space="preserve"> edilmesine,</w:t>
            </w:r>
          </w:p>
          <w:p w:rsidR="00B92B73" w:rsidRPr="00B92B73" w:rsidRDefault="00B92B73" w:rsidP="00B92B73">
            <w:pPr>
              <w:spacing w:before="120" w:after="120" w:line="240" w:lineRule="auto"/>
              <w:rPr>
                <w:rFonts w:ascii="Times New Roman" w:hAnsi="Times New Roman" w:cs="Times New Roman"/>
                <w:lang w:val="en-GB"/>
              </w:rPr>
            </w:pPr>
            <w:r w:rsidRPr="00B92B73">
              <w:rPr>
                <w:rFonts w:ascii="Times New Roman" w:hAnsi="Times New Roman" w:cs="Times New Roman"/>
              </w:rPr>
              <w:t>Proje gelişme raporu kabul edilmiş olup, devamına karar verilmiştir.</w:t>
            </w: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0" w:line="240" w:lineRule="auto"/>
        <w:jc w:val="center"/>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lastRenderedPageBreak/>
        <w:t>YENİ TEKLİF PROJE ÖZETİ</w:t>
      </w:r>
    </w:p>
    <w:p w:rsidR="00B92B73" w:rsidRPr="00B92B73" w:rsidRDefault="00B92B73" w:rsidP="00B92B73">
      <w:pPr>
        <w:spacing w:after="12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before="40" w:after="40" w:line="240" w:lineRule="auto"/>
        <w:rPr>
          <w:rFonts w:ascii="Times New Roman" w:eastAsia="Times New Roman" w:hAnsi="Times New Roman" w:cs="Times New Roman"/>
          <w:b/>
          <w:lang w:eastAsia="tr-TR"/>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Style w:val="TabloKlavuzu11"/>
        <w:tblpPr w:leftFromText="141" w:rightFromText="141" w:vertAnchor="text" w:horzAnchor="margin" w:tblpY="170"/>
        <w:tblW w:w="5000" w:type="pct"/>
        <w:tblLook w:val="04A0" w:firstRow="1" w:lastRow="0" w:firstColumn="1" w:lastColumn="0" w:noHBand="0" w:noVBand="1"/>
      </w:tblPr>
      <w:tblGrid>
        <w:gridCol w:w="2662"/>
        <w:gridCol w:w="6400"/>
      </w:tblGrid>
      <w:tr w:rsidR="00B92B73" w:rsidRPr="00B92B73" w:rsidTr="003A70CF">
        <w:tc>
          <w:tcPr>
            <w:tcW w:w="1469" w:type="pct"/>
          </w:tcPr>
          <w:p w:rsidR="00B92B73" w:rsidRPr="00B92B73" w:rsidRDefault="00B92B73" w:rsidP="00B92B73">
            <w:pPr>
              <w:spacing w:before="40" w:after="40" w:line="240" w:lineRule="auto"/>
              <w:rPr>
                <w:b/>
              </w:rPr>
            </w:pPr>
            <w:r w:rsidRPr="00B92B73">
              <w:rPr>
                <w:b/>
              </w:rPr>
              <w:t>Proje No:</w:t>
            </w:r>
          </w:p>
        </w:tc>
        <w:tc>
          <w:tcPr>
            <w:tcW w:w="3531" w:type="pct"/>
          </w:tcPr>
          <w:p w:rsidR="00B92B73" w:rsidRPr="00B92B73" w:rsidRDefault="00B92B73" w:rsidP="00B92B73">
            <w:pPr>
              <w:spacing w:after="0" w:line="240" w:lineRule="auto"/>
            </w:pPr>
          </w:p>
        </w:tc>
      </w:tr>
      <w:tr w:rsidR="00B92B73" w:rsidRPr="00B92B73" w:rsidTr="003A70CF">
        <w:tc>
          <w:tcPr>
            <w:tcW w:w="1469" w:type="pct"/>
          </w:tcPr>
          <w:p w:rsidR="00B92B73" w:rsidRPr="00B92B73" w:rsidRDefault="00B92B73" w:rsidP="00B92B73">
            <w:pPr>
              <w:spacing w:before="40" w:after="40" w:line="240" w:lineRule="auto"/>
              <w:rPr>
                <w:b/>
              </w:rPr>
            </w:pPr>
            <w:r w:rsidRPr="00B92B73">
              <w:rPr>
                <w:b/>
              </w:rPr>
              <w:t>Proje Başlığı</w:t>
            </w:r>
          </w:p>
        </w:tc>
        <w:tc>
          <w:tcPr>
            <w:tcW w:w="3531" w:type="pct"/>
          </w:tcPr>
          <w:p w:rsidR="00B92B73" w:rsidRPr="00B92B73" w:rsidRDefault="00B92B73" w:rsidP="00B92B73">
            <w:pPr>
              <w:spacing w:after="0" w:line="240" w:lineRule="auto"/>
              <w:jc w:val="both"/>
            </w:pPr>
            <w:r w:rsidRPr="00B92B73">
              <w:t>Diyarbakır Koşullarında Farklı Leonardit Dozu ve Azaltılmış Azot Uygulamalarının Pamuk Bitkisinin Bazı Verim ve Kalite Özellikleri Üzerine Etkisinin Belirlenmesi</w:t>
            </w:r>
          </w:p>
        </w:tc>
      </w:tr>
      <w:tr w:rsidR="00B92B73" w:rsidRPr="00B92B73" w:rsidTr="003A70CF">
        <w:tc>
          <w:tcPr>
            <w:tcW w:w="1469" w:type="pct"/>
            <w:vAlign w:val="center"/>
          </w:tcPr>
          <w:p w:rsidR="00B92B73" w:rsidRPr="00B92B73" w:rsidRDefault="00B92B73" w:rsidP="00B92B73">
            <w:pPr>
              <w:spacing w:before="40" w:after="40" w:line="240" w:lineRule="auto"/>
              <w:rPr>
                <w:b/>
              </w:rPr>
            </w:pPr>
            <w:r w:rsidRPr="00B92B73">
              <w:rPr>
                <w:b/>
              </w:rPr>
              <w:t>Projenin İngilizce Başlığı</w:t>
            </w:r>
          </w:p>
        </w:tc>
        <w:tc>
          <w:tcPr>
            <w:tcW w:w="3531" w:type="pct"/>
          </w:tcPr>
          <w:p w:rsidR="00B92B73" w:rsidRPr="00B92B73" w:rsidRDefault="00B92B73" w:rsidP="00B92B73">
            <w:pPr>
              <w:spacing w:after="0" w:line="240" w:lineRule="auto"/>
            </w:pPr>
          </w:p>
        </w:tc>
      </w:tr>
      <w:tr w:rsidR="00B92B73" w:rsidRPr="00B92B73" w:rsidTr="003A70CF">
        <w:tc>
          <w:tcPr>
            <w:tcW w:w="1469" w:type="pct"/>
          </w:tcPr>
          <w:p w:rsidR="00B92B73" w:rsidRPr="00B92B73" w:rsidRDefault="00B92B73" w:rsidP="00B92B73">
            <w:pPr>
              <w:spacing w:before="40" w:after="40" w:line="240" w:lineRule="auto"/>
              <w:rPr>
                <w:b/>
              </w:rPr>
            </w:pPr>
            <w:r w:rsidRPr="00B92B73">
              <w:rPr>
                <w:b/>
              </w:rPr>
              <w:t>Projeyi Yürüten Kuruluş</w:t>
            </w:r>
          </w:p>
        </w:tc>
        <w:tc>
          <w:tcPr>
            <w:tcW w:w="3531" w:type="pct"/>
          </w:tcPr>
          <w:p w:rsidR="00B92B73" w:rsidRPr="00B92B73" w:rsidRDefault="00B92B73" w:rsidP="00B92B73">
            <w:pPr>
              <w:spacing w:after="0" w:line="240" w:lineRule="auto"/>
            </w:pPr>
            <w:r w:rsidRPr="00B92B73">
              <w:t xml:space="preserve">GAP Uluslararası Tarımsal Araştırma ve Eğitim Merkezi Müdürlüğü </w:t>
            </w:r>
          </w:p>
        </w:tc>
      </w:tr>
      <w:tr w:rsidR="00B92B73" w:rsidRPr="00B92B73" w:rsidTr="003A70CF">
        <w:trPr>
          <w:trHeight w:val="458"/>
        </w:trPr>
        <w:tc>
          <w:tcPr>
            <w:tcW w:w="1469" w:type="pct"/>
          </w:tcPr>
          <w:p w:rsidR="00B92B73" w:rsidRPr="00B92B73" w:rsidRDefault="00B92B73" w:rsidP="00B92B73">
            <w:pPr>
              <w:spacing w:before="40" w:after="40" w:line="240" w:lineRule="auto"/>
              <w:rPr>
                <w:b/>
              </w:rPr>
            </w:pPr>
            <w:r w:rsidRPr="00B92B73">
              <w:rPr>
                <w:b/>
              </w:rPr>
              <w:t>Projeyi Destekleyen Kuruluş</w:t>
            </w:r>
          </w:p>
        </w:tc>
        <w:tc>
          <w:tcPr>
            <w:tcW w:w="3531" w:type="pct"/>
          </w:tcPr>
          <w:p w:rsidR="00B92B73" w:rsidRPr="00B92B73" w:rsidRDefault="00B92B73" w:rsidP="00B92B73">
            <w:pPr>
              <w:spacing w:after="0" w:line="240" w:lineRule="auto"/>
            </w:pPr>
            <w:r w:rsidRPr="00B92B73">
              <w:t>Siirt Üniversitesi Ziraat Fakültesi</w:t>
            </w:r>
          </w:p>
        </w:tc>
      </w:tr>
      <w:tr w:rsidR="00B92B73" w:rsidRPr="00B92B73" w:rsidTr="003A70CF">
        <w:trPr>
          <w:trHeight w:val="282"/>
        </w:trPr>
        <w:tc>
          <w:tcPr>
            <w:tcW w:w="1469" w:type="pct"/>
          </w:tcPr>
          <w:p w:rsidR="00B92B73" w:rsidRPr="00B92B73" w:rsidRDefault="00B92B73" w:rsidP="00B92B73">
            <w:pPr>
              <w:spacing w:before="40" w:after="40" w:line="240" w:lineRule="auto"/>
              <w:rPr>
                <w:b/>
              </w:rPr>
            </w:pPr>
            <w:r w:rsidRPr="00B92B73">
              <w:rPr>
                <w:b/>
              </w:rPr>
              <w:t>Proje Lideri</w:t>
            </w:r>
          </w:p>
        </w:tc>
        <w:tc>
          <w:tcPr>
            <w:tcW w:w="3531" w:type="pct"/>
          </w:tcPr>
          <w:p w:rsidR="00B92B73" w:rsidRPr="00B92B73" w:rsidRDefault="00B92B73" w:rsidP="00B92B73">
            <w:pPr>
              <w:widowControl w:val="0"/>
              <w:spacing w:after="0" w:line="240" w:lineRule="auto"/>
            </w:pPr>
            <w:r w:rsidRPr="00B92B73">
              <w:t>Ümit ŞENKAYA</w:t>
            </w:r>
          </w:p>
        </w:tc>
      </w:tr>
      <w:tr w:rsidR="00B92B73" w:rsidRPr="00B92B73" w:rsidTr="003A70CF">
        <w:tc>
          <w:tcPr>
            <w:tcW w:w="1469" w:type="pct"/>
          </w:tcPr>
          <w:p w:rsidR="00B92B73" w:rsidRPr="00B92B73" w:rsidRDefault="00B92B73" w:rsidP="00B92B73">
            <w:pPr>
              <w:spacing w:before="40" w:after="40" w:line="240" w:lineRule="auto"/>
              <w:rPr>
                <w:b/>
              </w:rPr>
            </w:pPr>
            <w:r w:rsidRPr="00B92B73">
              <w:rPr>
                <w:b/>
              </w:rPr>
              <w:t>Yardımcı Araştırmacılar</w:t>
            </w:r>
          </w:p>
        </w:tc>
        <w:tc>
          <w:tcPr>
            <w:tcW w:w="3531" w:type="pct"/>
          </w:tcPr>
          <w:p w:rsidR="00B92B73" w:rsidRPr="00B92B73" w:rsidRDefault="00B92B73" w:rsidP="00B92B73">
            <w:pPr>
              <w:widowControl w:val="0"/>
              <w:spacing w:after="0" w:line="240" w:lineRule="auto"/>
            </w:pPr>
            <w:r w:rsidRPr="00B92B73">
              <w:t>Özlem AVŞAR</w:t>
            </w:r>
          </w:p>
          <w:p w:rsidR="00B92B73" w:rsidRPr="00B92B73" w:rsidRDefault="00B92B73" w:rsidP="00B92B73">
            <w:pPr>
              <w:widowControl w:val="0"/>
              <w:spacing w:after="0" w:line="240" w:lineRule="auto"/>
            </w:pPr>
            <w:r w:rsidRPr="00B92B73">
              <w:t>Yusuf Güzel DEMİRAY</w:t>
            </w:r>
          </w:p>
          <w:p w:rsidR="00B92B73" w:rsidRPr="00B92B73" w:rsidRDefault="00B92B73" w:rsidP="00B92B73">
            <w:pPr>
              <w:widowControl w:val="0"/>
              <w:spacing w:after="0" w:line="240" w:lineRule="auto"/>
            </w:pPr>
            <w:r w:rsidRPr="00B92B73">
              <w:t>Ramazan CEYLAN</w:t>
            </w:r>
          </w:p>
          <w:p w:rsidR="00B92B73" w:rsidRPr="00B92B73" w:rsidRDefault="00B92B73" w:rsidP="00B92B73">
            <w:pPr>
              <w:widowControl w:val="0"/>
              <w:spacing w:after="0" w:line="240" w:lineRule="auto"/>
            </w:pPr>
            <w:r w:rsidRPr="00B92B73">
              <w:t>Seyhan YAŞAR</w:t>
            </w:r>
          </w:p>
          <w:p w:rsidR="00B92B73" w:rsidRPr="00B92B73" w:rsidRDefault="00B92B73" w:rsidP="00B92B73">
            <w:pPr>
              <w:widowControl w:val="0"/>
              <w:spacing w:after="0" w:line="240" w:lineRule="auto"/>
            </w:pPr>
            <w:r w:rsidRPr="00B92B73">
              <w:t>Ferhat OĞURLU</w:t>
            </w:r>
          </w:p>
          <w:p w:rsidR="00B92B73" w:rsidRPr="00B92B73" w:rsidRDefault="00B92B73" w:rsidP="00B92B73">
            <w:pPr>
              <w:spacing w:after="0" w:line="240" w:lineRule="auto"/>
            </w:pPr>
            <w:r w:rsidRPr="00B92B73">
              <w:t>Prof.Dr. Emine KARADEMİR</w:t>
            </w:r>
          </w:p>
        </w:tc>
      </w:tr>
      <w:tr w:rsidR="00B92B73" w:rsidRPr="00B92B73" w:rsidTr="003A70CF">
        <w:tc>
          <w:tcPr>
            <w:tcW w:w="1469" w:type="pct"/>
          </w:tcPr>
          <w:p w:rsidR="00B92B73" w:rsidRPr="00B92B73" w:rsidRDefault="00B92B73" w:rsidP="00B92B73">
            <w:pPr>
              <w:spacing w:before="40" w:after="40" w:line="240" w:lineRule="auto"/>
              <w:rPr>
                <w:b/>
              </w:rPr>
            </w:pPr>
            <w:r w:rsidRPr="00B92B73">
              <w:rPr>
                <w:b/>
              </w:rPr>
              <w:t>Başlama- Bitiş Tarihleri</w:t>
            </w:r>
          </w:p>
        </w:tc>
        <w:tc>
          <w:tcPr>
            <w:tcW w:w="3531" w:type="pct"/>
          </w:tcPr>
          <w:p w:rsidR="00B92B73" w:rsidRPr="00B92B73" w:rsidRDefault="00B92B73" w:rsidP="00B92B73">
            <w:pPr>
              <w:spacing w:after="0" w:line="240" w:lineRule="auto"/>
            </w:pPr>
            <w:r w:rsidRPr="00B92B73">
              <w:rPr>
                <w:w w:val="105"/>
              </w:rPr>
              <w:t>01/01/2023 - 31/12/2025</w:t>
            </w:r>
          </w:p>
        </w:tc>
      </w:tr>
      <w:tr w:rsidR="00B92B73" w:rsidRPr="00B92B73" w:rsidTr="003A70CF">
        <w:tc>
          <w:tcPr>
            <w:tcW w:w="1469" w:type="pct"/>
          </w:tcPr>
          <w:p w:rsidR="00B92B73" w:rsidRPr="00B92B73" w:rsidRDefault="00B92B73" w:rsidP="00B92B73">
            <w:pPr>
              <w:spacing w:before="40" w:after="40" w:line="240" w:lineRule="auto"/>
              <w:rPr>
                <w:b/>
              </w:rPr>
            </w:pPr>
            <w:r w:rsidRPr="00B92B73">
              <w:rPr>
                <w:b/>
              </w:rPr>
              <w:t>Projenin Toplam Bütçesi:</w:t>
            </w:r>
          </w:p>
        </w:tc>
        <w:tc>
          <w:tcPr>
            <w:tcW w:w="3531" w:type="pct"/>
          </w:tcPr>
          <w:p w:rsidR="00B92B73" w:rsidRPr="00B92B73" w:rsidRDefault="00B92B73" w:rsidP="00B92B73">
            <w:pPr>
              <w:widowControl w:val="0"/>
              <w:spacing w:after="0" w:line="240" w:lineRule="auto"/>
            </w:pPr>
            <w:r w:rsidRPr="00B92B73">
              <w:t>2023: 34.</w:t>
            </w:r>
            <w:proofErr w:type="gramStart"/>
            <w:r w:rsidRPr="00B92B73">
              <w:t>000     2024</w:t>
            </w:r>
            <w:proofErr w:type="gramEnd"/>
            <w:r w:rsidRPr="00B92B73">
              <w:t>: 26.000     2025: 40.000</w:t>
            </w:r>
          </w:p>
          <w:p w:rsidR="00B92B73" w:rsidRPr="00B92B73" w:rsidRDefault="00B92B73" w:rsidP="00B92B73">
            <w:pPr>
              <w:spacing w:after="0" w:line="240" w:lineRule="auto"/>
            </w:pPr>
            <w:r w:rsidRPr="00B92B73">
              <w:t>TOPLAM: 100.000</w:t>
            </w:r>
          </w:p>
        </w:tc>
      </w:tr>
      <w:tr w:rsidR="00B92B73" w:rsidRPr="00B92B73" w:rsidTr="003A70CF">
        <w:trPr>
          <w:trHeight w:val="1074"/>
        </w:trPr>
        <w:tc>
          <w:tcPr>
            <w:tcW w:w="5000" w:type="pct"/>
            <w:gridSpan w:val="2"/>
          </w:tcPr>
          <w:p w:rsidR="00B92B73" w:rsidRPr="00B92B73" w:rsidRDefault="00B92B73" w:rsidP="00B92B73">
            <w:pPr>
              <w:widowControl w:val="0"/>
              <w:autoSpaceDE w:val="0"/>
              <w:autoSpaceDN w:val="0"/>
              <w:spacing w:before="120" w:after="120" w:line="240" w:lineRule="auto"/>
              <w:ind w:right="113"/>
              <w:jc w:val="both"/>
              <w:rPr>
                <w:lang w:eastAsia="ar-SA"/>
              </w:rPr>
            </w:pPr>
            <w:r w:rsidRPr="00B92B73">
              <w:rPr>
                <w:b/>
              </w:rPr>
              <w:t xml:space="preserve">Karar: </w:t>
            </w:r>
            <w:r w:rsidRPr="00B92B73">
              <w:rPr>
                <w:lang w:eastAsia="ar-SA"/>
              </w:rPr>
              <w:t xml:space="preserve"> </w:t>
            </w:r>
          </w:p>
          <w:p w:rsidR="00B92B73" w:rsidRPr="00B92B73" w:rsidRDefault="00B92B73" w:rsidP="00B92B73">
            <w:pPr>
              <w:widowControl w:val="0"/>
              <w:autoSpaceDE w:val="0"/>
              <w:autoSpaceDN w:val="0"/>
              <w:spacing w:after="120" w:line="240" w:lineRule="auto"/>
              <w:ind w:right="113"/>
              <w:jc w:val="both"/>
              <w:rPr>
                <w:b/>
              </w:rPr>
            </w:pPr>
            <w:r w:rsidRPr="00B92B73">
              <w:rPr>
                <w:lang w:eastAsia="ar-SA"/>
              </w:rPr>
              <w:t>Yeni teklif proje gruba sunulmuştur.</w:t>
            </w:r>
          </w:p>
          <w:p w:rsidR="00B92B73" w:rsidRPr="00B92B73" w:rsidRDefault="00B92B73" w:rsidP="00B92B73">
            <w:pPr>
              <w:widowControl w:val="0"/>
              <w:numPr>
                <w:ilvl w:val="0"/>
                <w:numId w:val="109"/>
              </w:numPr>
              <w:autoSpaceDE w:val="0"/>
              <w:autoSpaceDN w:val="0"/>
              <w:spacing w:after="0" w:line="240" w:lineRule="auto"/>
              <w:ind w:right="113"/>
              <w:contextualSpacing/>
              <w:jc w:val="both"/>
              <w:rPr>
                <w:lang w:eastAsia="tr-TR"/>
              </w:rPr>
            </w:pPr>
            <w:r w:rsidRPr="00B92B73">
              <w:rPr>
                <w:lang w:eastAsia="tr-TR"/>
              </w:rPr>
              <w:t>Araştırmanın yüksek lisans projesi olması nedeniyle Enstitü desteği ile yürütülmesine programa alınmamasına karar verilmiştir.</w:t>
            </w:r>
          </w:p>
          <w:p w:rsidR="00B92B73" w:rsidRPr="00B92B73" w:rsidRDefault="00B92B73" w:rsidP="00B92B73">
            <w:pPr>
              <w:widowControl w:val="0"/>
              <w:autoSpaceDE w:val="0"/>
              <w:autoSpaceDN w:val="0"/>
              <w:adjustRightInd w:val="0"/>
              <w:spacing w:after="0" w:line="288" w:lineRule="auto"/>
              <w:jc w:val="both"/>
              <w:textAlignment w:val="center"/>
            </w:pP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240" w:line="240"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Style w:val="TabloKlavuzu2"/>
        <w:tblW w:w="5000" w:type="pct"/>
        <w:tblLook w:val="04A0" w:firstRow="1" w:lastRow="0" w:firstColumn="1" w:lastColumn="0" w:noHBand="0" w:noVBand="1"/>
      </w:tblPr>
      <w:tblGrid>
        <w:gridCol w:w="2530"/>
        <w:gridCol w:w="6532"/>
      </w:tblGrid>
      <w:tr w:rsidR="00B92B73" w:rsidRPr="00B92B73" w:rsidTr="003A70CF">
        <w:tc>
          <w:tcPr>
            <w:tcW w:w="1396" w:type="pct"/>
          </w:tcPr>
          <w:p w:rsidR="00B92B73" w:rsidRPr="00B92B73" w:rsidRDefault="00B92B73" w:rsidP="00B92B73">
            <w:pPr>
              <w:spacing w:after="0" w:line="240" w:lineRule="auto"/>
              <w:rPr>
                <w:b/>
              </w:rPr>
            </w:pPr>
            <w:r w:rsidRPr="00B92B73">
              <w:rPr>
                <w:b/>
              </w:rPr>
              <w:t>Proje No:</w:t>
            </w:r>
          </w:p>
        </w:tc>
        <w:tc>
          <w:tcPr>
            <w:tcW w:w="3604" w:type="pct"/>
          </w:tcPr>
          <w:p w:rsidR="00B92B73" w:rsidRPr="00B92B73" w:rsidRDefault="00B92B73" w:rsidP="00B92B73">
            <w:pPr>
              <w:spacing w:after="0" w:line="240" w:lineRule="auto"/>
            </w:pPr>
            <w:r w:rsidRPr="00B92B73">
              <w:t>TAGEM/TSKAD/B/21/A9/P1/2504</w:t>
            </w:r>
          </w:p>
        </w:tc>
      </w:tr>
      <w:tr w:rsidR="00B92B73" w:rsidRPr="00B92B73" w:rsidTr="003A70CF">
        <w:tc>
          <w:tcPr>
            <w:tcW w:w="1396" w:type="pct"/>
          </w:tcPr>
          <w:p w:rsidR="00B92B73" w:rsidRPr="00B92B73" w:rsidRDefault="00B92B73" w:rsidP="00B92B73">
            <w:pPr>
              <w:spacing w:after="0" w:line="240" w:lineRule="auto"/>
              <w:rPr>
                <w:b/>
              </w:rPr>
            </w:pPr>
            <w:r w:rsidRPr="00B92B73">
              <w:rPr>
                <w:b/>
              </w:rPr>
              <w:t>Proje Başlığı</w:t>
            </w:r>
          </w:p>
        </w:tc>
        <w:tc>
          <w:tcPr>
            <w:tcW w:w="3604" w:type="pct"/>
          </w:tcPr>
          <w:p w:rsidR="00B92B73" w:rsidRPr="00B92B73" w:rsidRDefault="00B92B73" w:rsidP="00B92B73">
            <w:pPr>
              <w:spacing w:after="0" w:line="240" w:lineRule="auto"/>
              <w:jc w:val="both"/>
            </w:pPr>
            <w:r w:rsidRPr="00B92B73">
              <w:t>Yerfıstığı Kabuğu Kompostunun Sera Koşullarında Yetiştirme Ortamı Olarak Kullanım Olanakları</w:t>
            </w:r>
          </w:p>
        </w:tc>
      </w:tr>
      <w:tr w:rsidR="00B92B73" w:rsidRPr="00B92B73" w:rsidTr="003A70CF">
        <w:tc>
          <w:tcPr>
            <w:tcW w:w="1396" w:type="pct"/>
            <w:vAlign w:val="center"/>
          </w:tcPr>
          <w:p w:rsidR="00B92B73" w:rsidRPr="00B92B73" w:rsidRDefault="00B92B73" w:rsidP="00B92B73">
            <w:pPr>
              <w:spacing w:after="0" w:line="240" w:lineRule="auto"/>
              <w:rPr>
                <w:b/>
              </w:rPr>
            </w:pPr>
            <w:r w:rsidRPr="00B92B73">
              <w:rPr>
                <w:b/>
              </w:rPr>
              <w:t>Projenin İngilizce Başlığı</w:t>
            </w:r>
          </w:p>
        </w:tc>
        <w:tc>
          <w:tcPr>
            <w:tcW w:w="3604" w:type="pct"/>
          </w:tcPr>
          <w:p w:rsidR="00B92B73" w:rsidRPr="00B92B73" w:rsidRDefault="00B92B73" w:rsidP="00B92B73">
            <w:pPr>
              <w:spacing w:after="0" w:line="240" w:lineRule="auto"/>
              <w:jc w:val="both"/>
            </w:pPr>
            <w:r w:rsidRPr="00B92B73">
              <w:t>Possibilities of Peanut Shell Compost as Growth Medium in Greenhouse Conditions</w:t>
            </w:r>
          </w:p>
        </w:tc>
      </w:tr>
      <w:tr w:rsidR="00B92B73" w:rsidRPr="00B92B73" w:rsidTr="003A70CF">
        <w:tc>
          <w:tcPr>
            <w:tcW w:w="1396" w:type="pct"/>
          </w:tcPr>
          <w:p w:rsidR="00B92B73" w:rsidRPr="00B92B73" w:rsidRDefault="00B92B73" w:rsidP="00B92B73">
            <w:pPr>
              <w:spacing w:after="0" w:line="240" w:lineRule="auto"/>
              <w:rPr>
                <w:b/>
              </w:rPr>
            </w:pPr>
            <w:r w:rsidRPr="00B92B73">
              <w:rPr>
                <w:b/>
              </w:rPr>
              <w:t>Projeyi Yürüten Kuruluş</w:t>
            </w:r>
          </w:p>
        </w:tc>
        <w:tc>
          <w:tcPr>
            <w:tcW w:w="3604" w:type="pct"/>
          </w:tcPr>
          <w:p w:rsidR="00B92B73" w:rsidRPr="00B92B73" w:rsidRDefault="00B92B73" w:rsidP="00B92B73">
            <w:pPr>
              <w:spacing w:after="0" w:line="240" w:lineRule="auto"/>
            </w:pPr>
            <w:r w:rsidRPr="00B92B73">
              <w:rPr>
                <w:lang w:val="en-US"/>
              </w:rPr>
              <w:t>Osmaniye Yağlı TohumlarAraştırmaEnstitüMüdürlüğü</w:t>
            </w:r>
          </w:p>
        </w:tc>
      </w:tr>
      <w:tr w:rsidR="00B92B73" w:rsidRPr="00B92B73" w:rsidTr="003A70CF">
        <w:tc>
          <w:tcPr>
            <w:tcW w:w="1396" w:type="pct"/>
          </w:tcPr>
          <w:p w:rsidR="00B92B73" w:rsidRPr="00B92B73" w:rsidRDefault="00B92B73" w:rsidP="00B92B73">
            <w:pPr>
              <w:spacing w:after="0" w:line="240" w:lineRule="auto"/>
              <w:rPr>
                <w:b/>
              </w:rPr>
            </w:pPr>
            <w:r w:rsidRPr="00B92B73">
              <w:rPr>
                <w:b/>
              </w:rPr>
              <w:t>Projeyi Destekleyen Kuruluş</w:t>
            </w:r>
          </w:p>
        </w:tc>
        <w:tc>
          <w:tcPr>
            <w:tcW w:w="3604" w:type="pct"/>
          </w:tcPr>
          <w:p w:rsidR="00B92B73" w:rsidRPr="00B92B73" w:rsidRDefault="00B92B73" w:rsidP="00B92B73">
            <w:pPr>
              <w:spacing w:after="0" w:line="240" w:lineRule="auto"/>
            </w:pPr>
            <w:r w:rsidRPr="00B92B73">
              <w:t>TAGEM</w:t>
            </w:r>
          </w:p>
        </w:tc>
      </w:tr>
      <w:tr w:rsidR="00B92B73" w:rsidRPr="00B92B73" w:rsidTr="003A70CF">
        <w:tc>
          <w:tcPr>
            <w:tcW w:w="1396" w:type="pct"/>
          </w:tcPr>
          <w:p w:rsidR="00B92B73" w:rsidRPr="00B92B73" w:rsidRDefault="00B92B73" w:rsidP="00B92B73">
            <w:pPr>
              <w:spacing w:after="0" w:line="240" w:lineRule="auto"/>
              <w:rPr>
                <w:b/>
              </w:rPr>
            </w:pPr>
            <w:r w:rsidRPr="00B92B73">
              <w:rPr>
                <w:b/>
              </w:rPr>
              <w:t>Proje Lideri</w:t>
            </w:r>
          </w:p>
        </w:tc>
        <w:tc>
          <w:tcPr>
            <w:tcW w:w="3604" w:type="pct"/>
          </w:tcPr>
          <w:p w:rsidR="00B92B73" w:rsidRPr="00B92B73" w:rsidRDefault="00B92B73" w:rsidP="00B92B73">
            <w:pPr>
              <w:spacing w:after="0" w:line="240" w:lineRule="auto"/>
            </w:pPr>
            <w:r w:rsidRPr="00B92B73">
              <w:rPr>
                <w:lang w:val="en-US"/>
              </w:rPr>
              <w:t>Yük.Biyolog Cemile ELMASOĞLU</w:t>
            </w:r>
          </w:p>
        </w:tc>
      </w:tr>
      <w:tr w:rsidR="00B92B73" w:rsidRPr="00B92B73" w:rsidTr="003A70CF">
        <w:tc>
          <w:tcPr>
            <w:tcW w:w="1396" w:type="pct"/>
          </w:tcPr>
          <w:p w:rsidR="00B92B73" w:rsidRPr="00B92B73" w:rsidRDefault="00B92B73" w:rsidP="00B92B73">
            <w:pPr>
              <w:spacing w:after="0" w:line="240" w:lineRule="auto"/>
              <w:rPr>
                <w:b/>
              </w:rPr>
            </w:pPr>
            <w:r w:rsidRPr="00B92B73">
              <w:rPr>
                <w:b/>
              </w:rPr>
              <w:t>Yardımcı Araştırmacılar</w:t>
            </w:r>
          </w:p>
        </w:tc>
        <w:tc>
          <w:tcPr>
            <w:tcW w:w="3604" w:type="pct"/>
          </w:tcPr>
          <w:p w:rsidR="00B92B73" w:rsidRPr="00B92B73" w:rsidRDefault="00B92B73" w:rsidP="00B92B73">
            <w:pPr>
              <w:widowControl w:val="0"/>
              <w:tabs>
                <w:tab w:val="left" w:pos="851"/>
              </w:tabs>
              <w:autoSpaceDE w:val="0"/>
              <w:autoSpaceDN w:val="0"/>
              <w:adjustRightInd w:val="0"/>
              <w:spacing w:after="0" w:line="240" w:lineRule="auto"/>
              <w:jc w:val="both"/>
              <w:rPr>
                <w:rFonts w:eastAsiaTheme="minorEastAsia"/>
                <w:lang w:val="en-GB"/>
              </w:rPr>
            </w:pPr>
            <w:r w:rsidRPr="00B92B73">
              <w:rPr>
                <w:rFonts w:eastAsiaTheme="minorEastAsia"/>
                <w:lang w:val="en-US"/>
              </w:rPr>
              <w:t>Prof.Dr.Kamil EKİNCİ (Danışman), Doç. Dr. Çağdaş AKPINAR, Ziraat Yük. Müh. Bekir ŞİMŞEK, Ziraat Müh. Diyap KARCI, Ziraat Müh.Ahmet Saim EPİK, ZiraatYük.Müh. Onur TENEKECİ</w:t>
            </w:r>
          </w:p>
        </w:tc>
      </w:tr>
      <w:tr w:rsidR="00B92B73" w:rsidRPr="00B92B73" w:rsidTr="003A70CF">
        <w:trPr>
          <w:trHeight w:val="418"/>
        </w:trPr>
        <w:tc>
          <w:tcPr>
            <w:tcW w:w="1396" w:type="pct"/>
          </w:tcPr>
          <w:p w:rsidR="00B92B73" w:rsidRPr="00B92B73" w:rsidRDefault="00B92B73" w:rsidP="00B92B73">
            <w:pPr>
              <w:spacing w:after="0" w:line="240" w:lineRule="auto"/>
              <w:rPr>
                <w:b/>
              </w:rPr>
            </w:pPr>
            <w:r w:rsidRPr="00B92B73">
              <w:rPr>
                <w:b/>
              </w:rPr>
              <w:t>Başlama- Bitiş Tarihleri</w:t>
            </w:r>
          </w:p>
        </w:tc>
        <w:tc>
          <w:tcPr>
            <w:tcW w:w="3604" w:type="pct"/>
          </w:tcPr>
          <w:p w:rsidR="00B92B73" w:rsidRPr="00B92B73" w:rsidRDefault="00B92B73" w:rsidP="00B92B73">
            <w:pPr>
              <w:spacing w:after="0" w:line="240" w:lineRule="auto"/>
            </w:pPr>
            <w:r w:rsidRPr="00B92B73">
              <w:t>2021-2022</w:t>
            </w:r>
          </w:p>
        </w:tc>
      </w:tr>
      <w:tr w:rsidR="00B92B73" w:rsidRPr="00B92B73" w:rsidTr="003A70CF">
        <w:tc>
          <w:tcPr>
            <w:tcW w:w="1396" w:type="pct"/>
          </w:tcPr>
          <w:p w:rsidR="00B92B73" w:rsidRPr="00B92B73" w:rsidRDefault="00B92B73" w:rsidP="00B92B73">
            <w:pPr>
              <w:spacing w:after="0" w:line="240" w:lineRule="auto"/>
              <w:rPr>
                <w:b/>
              </w:rPr>
            </w:pPr>
            <w:r w:rsidRPr="00B92B73">
              <w:rPr>
                <w:b/>
              </w:rPr>
              <w:t>Projenin Toplam Bütçesi:</w:t>
            </w:r>
          </w:p>
        </w:tc>
        <w:tc>
          <w:tcPr>
            <w:tcW w:w="3604" w:type="pct"/>
          </w:tcPr>
          <w:p w:rsidR="00B92B73" w:rsidRPr="00B92B73" w:rsidRDefault="00B92B73" w:rsidP="00B92B73">
            <w:pPr>
              <w:spacing w:after="0" w:line="240" w:lineRule="auto"/>
            </w:pPr>
            <w:r w:rsidRPr="00B92B73">
              <w:t xml:space="preserve">2021Yıl: 16.000 TL, 2022: 29.000 </w:t>
            </w:r>
            <w:proofErr w:type="gramStart"/>
            <w:r w:rsidRPr="00B92B73">
              <w:t>TL    Toplam</w:t>
            </w:r>
            <w:proofErr w:type="gramEnd"/>
            <w:r w:rsidRPr="00B92B73">
              <w:t>: 45.000 TL</w:t>
            </w:r>
          </w:p>
        </w:tc>
      </w:tr>
      <w:tr w:rsidR="00B92B73" w:rsidRPr="00B92B73" w:rsidTr="003A70CF">
        <w:trPr>
          <w:trHeight w:val="1122"/>
        </w:trPr>
        <w:tc>
          <w:tcPr>
            <w:tcW w:w="5000" w:type="pct"/>
            <w:gridSpan w:val="2"/>
          </w:tcPr>
          <w:p w:rsidR="00B92B73" w:rsidRPr="00B92B73" w:rsidRDefault="00B92B73" w:rsidP="00B92B73">
            <w:pPr>
              <w:spacing w:before="120" w:after="120" w:line="240" w:lineRule="auto"/>
              <w:jc w:val="both"/>
              <w:rPr>
                <w:b/>
              </w:rPr>
            </w:pPr>
            <w:r w:rsidRPr="00B92B73">
              <w:rPr>
                <w:b/>
              </w:rPr>
              <w:t xml:space="preserve">Karar: </w:t>
            </w:r>
          </w:p>
          <w:p w:rsidR="00B92B73" w:rsidRPr="00B92B73" w:rsidRDefault="00B92B73" w:rsidP="00B92B73">
            <w:pPr>
              <w:spacing w:after="120" w:line="240" w:lineRule="auto"/>
              <w:jc w:val="both"/>
              <w:rPr>
                <w:b/>
              </w:rPr>
            </w:pPr>
            <w:r w:rsidRPr="00B92B73">
              <w:t>Projenin gelişme raporu gruba sunulmuştur.</w:t>
            </w:r>
          </w:p>
          <w:p w:rsidR="00B92B73" w:rsidRPr="00B92B73" w:rsidRDefault="00B92B73" w:rsidP="00B92B73">
            <w:pPr>
              <w:numPr>
                <w:ilvl w:val="0"/>
                <w:numId w:val="89"/>
              </w:numPr>
              <w:spacing w:after="0" w:line="240" w:lineRule="auto"/>
              <w:contextualSpacing/>
              <w:jc w:val="both"/>
            </w:pPr>
            <w:proofErr w:type="gramStart"/>
            <w:r w:rsidRPr="00B92B73">
              <w:t>Hıyarda</w:t>
            </w:r>
            <w:proofErr w:type="gramEnd"/>
            <w:r w:rsidRPr="00B92B73">
              <w:t xml:space="preserve"> C vitamini analizi ve meyve hacminin çıkarılmasına,</w:t>
            </w:r>
          </w:p>
          <w:p w:rsidR="00B92B73" w:rsidRPr="00B92B73" w:rsidRDefault="00B92B73" w:rsidP="00B92B73">
            <w:pPr>
              <w:numPr>
                <w:ilvl w:val="0"/>
                <w:numId w:val="89"/>
              </w:numPr>
              <w:spacing w:after="0" w:line="240" w:lineRule="auto"/>
              <w:contextualSpacing/>
              <w:jc w:val="both"/>
            </w:pPr>
            <w:r w:rsidRPr="00B92B73">
              <w:t>Materyallerin tüm analizlerinin yapılarak ulaşılmak istenen C/N göre uygulanacak materyal miktarının hesaplanmasına,</w:t>
            </w:r>
          </w:p>
          <w:p w:rsidR="00B92B73" w:rsidRPr="00B92B73" w:rsidRDefault="00B92B73" w:rsidP="00B92B73">
            <w:pPr>
              <w:numPr>
                <w:ilvl w:val="0"/>
                <w:numId w:val="89"/>
              </w:numPr>
              <w:spacing w:after="0" w:line="240" w:lineRule="auto"/>
              <w:contextualSpacing/>
              <w:jc w:val="both"/>
            </w:pPr>
            <w:r w:rsidRPr="00B92B73">
              <w:t xml:space="preserve">Karbon analizlerinin 550 </w:t>
            </w:r>
            <w:r w:rsidRPr="00B92B73">
              <w:rPr>
                <w:vertAlign w:val="superscript"/>
              </w:rPr>
              <w:t>0</w:t>
            </w:r>
            <w:r w:rsidRPr="00B92B73">
              <w:t xml:space="preserve">C’de yanma kaybı ile tekrarlanmasına, </w:t>
            </w:r>
          </w:p>
          <w:p w:rsidR="00B92B73" w:rsidRPr="00B92B73" w:rsidRDefault="00B92B73" w:rsidP="00B92B73">
            <w:pPr>
              <w:numPr>
                <w:ilvl w:val="0"/>
                <w:numId w:val="89"/>
              </w:numPr>
              <w:spacing w:after="0" w:line="240" w:lineRule="auto"/>
              <w:contextualSpacing/>
              <w:jc w:val="both"/>
            </w:pPr>
            <w:r w:rsidRPr="00B92B73">
              <w:t>Kompostlamanın üç farklı yığın yerine tek yığın olarak yapılmasına,</w:t>
            </w:r>
          </w:p>
          <w:p w:rsidR="00B92B73" w:rsidRPr="00B92B73" w:rsidRDefault="00B92B73" w:rsidP="00B92B73">
            <w:pPr>
              <w:numPr>
                <w:ilvl w:val="0"/>
                <w:numId w:val="89"/>
              </w:numPr>
              <w:spacing w:after="0" w:line="240" w:lineRule="auto"/>
              <w:contextualSpacing/>
              <w:jc w:val="both"/>
            </w:pPr>
            <w:r w:rsidRPr="00B92B73">
              <w:t>Zir. Yük. Müh. Didem YILDIZ ve Gıda Müh. Onur TENEKECİ’ nin proje ekibinden çıkarılmasına,</w:t>
            </w:r>
          </w:p>
          <w:p w:rsidR="00B92B73" w:rsidRPr="00B92B73" w:rsidRDefault="00B92B73" w:rsidP="00B92B73">
            <w:pPr>
              <w:numPr>
                <w:ilvl w:val="0"/>
                <w:numId w:val="89"/>
              </w:numPr>
              <w:spacing w:after="0" w:line="240" w:lineRule="auto"/>
              <w:contextualSpacing/>
              <w:jc w:val="both"/>
            </w:pPr>
            <w:r w:rsidRPr="00B92B73">
              <w:t>Proje gelişme raporu kabul edilmiş olup, devamına karar verilmiştir.</w:t>
            </w:r>
          </w:p>
          <w:p w:rsidR="00B92B73" w:rsidRPr="00B92B73" w:rsidRDefault="00B92B73" w:rsidP="00B92B73">
            <w:pPr>
              <w:widowControl w:val="0"/>
              <w:tabs>
                <w:tab w:val="left" w:pos="851"/>
              </w:tabs>
              <w:autoSpaceDE w:val="0"/>
              <w:autoSpaceDN w:val="0"/>
              <w:adjustRightInd w:val="0"/>
              <w:spacing w:after="0" w:line="240" w:lineRule="auto"/>
              <w:jc w:val="both"/>
              <w:textAlignment w:val="center"/>
              <w:rPr>
                <w:rFonts w:eastAsia="Calibri"/>
                <w:lang w:val="en-GB"/>
              </w:rPr>
            </w:pP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w:t>
      </w:r>
    </w:p>
    <w:p w:rsidR="00B92B73" w:rsidRPr="00B92B73" w:rsidRDefault="00B92B73" w:rsidP="00B92B73">
      <w:pPr>
        <w:spacing w:after="12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before="40" w:after="40" w:line="240"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10"/>
        <w:gridCol w:w="6452"/>
      </w:tblGrid>
      <w:tr w:rsidR="00B92B73" w:rsidRPr="00B92B73" w:rsidTr="003A70CF">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lang w:val="en-US"/>
              </w:rPr>
              <w:t>TAGEM/TSKAD/A/21/A9/P1/2399</w:t>
            </w:r>
          </w:p>
        </w:tc>
      </w:tr>
      <w:tr w:rsidR="00B92B73" w:rsidRPr="00B92B73" w:rsidTr="003A70CF">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Cs/>
              </w:rPr>
              <w:t>Farklı Organik Gübrelerle Birlikte Uygulanan Azaltılmış Kimyasal Gübrelerin Pamukta Verim ve Kalite Parametreleri Üzerine Etkileri (Doktora Tezi)</w:t>
            </w:r>
          </w:p>
        </w:tc>
      </w:tr>
      <w:tr w:rsidR="00B92B73" w:rsidRPr="00B92B73" w:rsidTr="003A70CF">
        <w:trPr>
          <w:trHeight w:val="397"/>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Cs/>
              </w:rPr>
              <w:t>Alata Bahçe Kültürleri Araştırma Enstitüsü Müdürlüğü</w:t>
            </w:r>
          </w:p>
        </w:tc>
      </w:tr>
      <w:tr w:rsidR="00B92B73" w:rsidRPr="00B92B73" w:rsidTr="003A70CF">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Cs/>
              </w:rPr>
              <w:t>Isparta Uygulamalı Bilimler Üniversitesi</w:t>
            </w:r>
          </w:p>
        </w:tc>
      </w:tr>
      <w:tr w:rsidR="00B92B73" w:rsidRPr="00B92B73" w:rsidTr="003A70CF">
        <w:trPr>
          <w:trHeight w:val="374"/>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Cs/>
              </w:rPr>
              <w:t>Çiğdem BOYDAK</w:t>
            </w:r>
          </w:p>
        </w:tc>
      </w:tr>
      <w:tr w:rsidR="00B92B73" w:rsidRPr="00B92B73" w:rsidTr="003A70CF">
        <w:trPr>
          <w:trHeight w:val="408"/>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Cs/>
              </w:rPr>
              <w:t>Prof. Dr. İbrahim ERDAL</w:t>
            </w:r>
          </w:p>
        </w:tc>
      </w:tr>
      <w:tr w:rsidR="00B92B73" w:rsidRPr="00B92B73" w:rsidTr="003A70CF">
        <w:trPr>
          <w:trHeight w:val="454"/>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01/01/2020 - 01/01/2022</w:t>
            </w:r>
          </w:p>
        </w:tc>
      </w:tr>
      <w:tr w:rsidR="00B92B73" w:rsidRPr="00B92B73" w:rsidTr="003A70CF">
        <w:trPr>
          <w:trHeight w:val="454"/>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ind w:left="-281"/>
              <w:rPr>
                <w:rFonts w:ascii="Times New Roman" w:hAnsi="Times New Roman" w:cs="Times New Roman"/>
              </w:rPr>
            </w:pPr>
            <w:r w:rsidRPr="00B92B73">
              <w:rPr>
                <w:rFonts w:ascii="Times New Roman" w:hAnsi="Times New Roman" w:cs="Times New Roman"/>
              </w:rPr>
              <w:t xml:space="preserve">2021: 53.000 </w:t>
            </w:r>
            <w:proofErr w:type="gramStart"/>
            <w:r w:rsidRPr="00B92B73">
              <w:rPr>
                <w:rFonts w:ascii="Times New Roman" w:hAnsi="Times New Roman" w:cs="Times New Roman"/>
              </w:rPr>
              <w:t>TL  2022</w:t>
            </w:r>
            <w:proofErr w:type="gramEnd"/>
            <w:r w:rsidRPr="00B92B73">
              <w:rPr>
                <w:rFonts w:ascii="Times New Roman" w:hAnsi="Times New Roman" w:cs="Times New Roman"/>
              </w:rPr>
              <w:t>: 7.000 TL   Toplam: 60.000 TL</w:t>
            </w:r>
          </w:p>
        </w:tc>
      </w:tr>
      <w:tr w:rsidR="00B92B73" w:rsidRPr="00B92B73" w:rsidTr="003A70CF">
        <w:trPr>
          <w:trHeight w:val="681"/>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gelişme raporu gruba sunulmuştur.</w:t>
            </w:r>
          </w:p>
          <w:p w:rsidR="00B92B73" w:rsidRPr="00B92B73" w:rsidRDefault="00B92B73" w:rsidP="00B92B73">
            <w:pPr>
              <w:numPr>
                <w:ilvl w:val="0"/>
                <w:numId w:val="110"/>
              </w:numPr>
              <w:spacing w:before="120"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Denemelerin 2022 yılında kurulmasına,</w:t>
            </w:r>
          </w:p>
          <w:p w:rsidR="00B92B73" w:rsidRPr="00B92B73" w:rsidRDefault="00B92B73" w:rsidP="00B92B73">
            <w:pPr>
              <w:spacing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 gelişme raporu kabul edilmiş olup, devamına karar verilmiştir.</w:t>
            </w: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bCs/>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bCs/>
        </w:rPr>
        <w:t>Toprak Sağlığı (Kalitesi) ve Toprak Bilgi Sistemi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TAGEM/TSKAD/B/21/A9/P2/2772</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Çeltik ve mısır atığı karışımından elde edilen biyokömürün ve su kısıtı uygulamalarının silajlık mısır verimi, toprak kalitesi ve su kullanım etkinliği üzerine etkileri</w:t>
            </w:r>
          </w:p>
        </w:tc>
      </w:tr>
      <w:tr w:rsidR="00B92B73" w:rsidRPr="00B92B73" w:rsidTr="003A70CF">
        <w:trPr>
          <w:trHeight w:val="852"/>
        </w:trPr>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The effects of biochar obtained from a mixture of rice and maize waste and water deficit treatments on silage maize yield, soil quality and water use efficiency</w:t>
            </w:r>
          </w:p>
        </w:tc>
      </w:tr>
      <w:tr w:rsidR="00B92B73" w:rsidRPr="00B92B73" w:rsidTr="003A70C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Toprak, Gübre ve Su Kaynakları Merkez Araştırma Enstitüsü Müdürlüğü- Ankara</w:t>
            </w:r>
          </w:p>
        </w:tc>
      </w:tr>
      <w:tr w:rsidR="00B92B73" w:rsidRPr="00B92B73" w:rsidTr="003A70CF">
        <w:trPr>
          <w:trHeight w:val="627"/>
        </w:trPr>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Cs/>
              </w:rPr>
              <w:t>Doç. Dr. Zeynep DEMİR</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Dr.Betül BAYRAKLI</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01/01/2021 - 31/12/2023</w:t>
            </w:r>
          </w:p>
          <w:p w:rsidR="00B92B73" w:rsidRPr="00B92B73" w:rsidRDefault="00B92B73" w:rsidP="00B92B73">
            <w:pPr>
              <w:spacing w:after="0" w:line="240" w:lineRule="auto"/>
              <w:rPr>
                <w:rFonts w:ascii="Times New Roman" w:hAnsi="Times New Roman" w:cs="Times New Roman"/>
              </w:rPr>
            </w:pP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1. yıl: 38000 TL, 2. yıl: 11000 TL, 3.yıl: 11000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60000 TL</w:t>
            </w:r>
          </w:p>
        </w:tc>
      </w:tr>
      <w:tr w:rsidR="00B92B73" w:rsidRPr="00B92B73" w:rsidTr="003A70CF">
        <w:trPr>
          <w:trHeight w:val="979"/>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proofErr w:type="gramStart"/>
            <w:r w:rsidRPr="00B92B73">
              <w:rPr>
                <w:rFonts w:ascii="Times New Roman" w:eastAsia="Times New Roman" w:hAnsi="Times New Roman" w:cs="Times New Roman"/>
                <w:b/>
                <w:lang w:eastAsia="ar-SA"/>
              </w:rPr>
              <w:t>Karar :</w:t>
            </w:r>
            <w:proofErr w:type="gramEnd"/>
            <w:r w:rsidRPr="00B92B73">
              <w:rPr>
                <w:rFonts w:ascii="Times New Roman" w:eastAsia="Times New Roman" w:hAnsi="Times New Roman" w:cs="Times New Roman"/>
                <w:b/>
                <w:lang w:eastAsia="ar-SA"/>
              </w:rPr>
              <w:t xml:space="preserve"> </w:t>
            </w:r>
          </w:p>
          <w:p w:rsidR="00B92B73" w:rsidRPr="00B92B73" w:rsidRDefault="00B92B73" w:rsidP="00B92B73">
            <w:p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gelişme raporu gruba sunulmuştur.</w:t>
            </w:r>
          </w:p>
          <w:p w:rsidR="00B92B73" w:rsidRPr="00B92B73" w:rsidRDefault="00B92B73" w:rsidP="00B92B73">
            <w:pPr>
              <w:numPr>
                <w:ilvl w:val="0"/>
                <w:numId w:val="90"/>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Bitki su tüketimi hesaplamalarının kuru madde üzerinden yapılmasına,</w:t>
            </w:r>
          </w:p>
          <w:p w:rsidR="00B92B73" w:rsidRPr="00B92B73" w:rsidRDefault="00B92B73" w:rsidP="00B92B73">
            <w:pPr>
              <w:numPr>
                <w:ilvl w:val="0"/>
                <w:numId w:val="90"/>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Her bir gübre seviyesinde su-verim ilişkilerinin eklenmesine,</w:t>
            </w:r>
          </w:p>
          <w:p w:rsidR="00B92B73" w:rsidRPr="00B92B73" w:rsidRDefault="00B92B73" w:rsidP="00B92B73">
            <w:pPr>
              <w:numPr>
                <w:ilvl w:val="0"/>
                <w:numId w:val="90"/>
              </w:num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Yem kalite analizlerinin yapılması için Uluslararası Hayvancılık Araştırma ve Eğitim Merkezinden Dr. Arzu EROL TUNÇ’ un proje ekibine eklenmesine,</w:t>
            </w:r>
          </w:p>
          <w:p w:rsidR="00B92B73" w:rsidRPr="00B92B73" w:rsidRDefault="00B92B73" w:rsidP="00B92B73">
            <w:pPr>
              <w:spacing w:after="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 gelişme raporu kabul edilmiş olup, devamına karar verilmiştir.</w:t>
            </w:r>
          </w:p>
          <w:p w:rsidR="00B92B73" w:rsidRPr="00B92B73" w:rsidRDefault="00B92B73" w:rsidP="00B92B73">
            <w:pPr>
              <w:spacing w:after="0" w:line="240" w:lineRule="auto"/>
              <w:jc w:val="both"/>
              <w:rPr>
                <w:rFonts w:ascii="Times New Roman" w:eastAsia="Times New Roman" w:hAnsi="Times New Roman" w:cs="Times New Roman"/>
                <w:lang w:eastAsia="ar-SA"/>
              </w:rPr>
            </w:pPr>
          </w:p>
        </w:tc>
      </w:tr>
    </w:tbl>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rPr>
                <w:rFonts w:ascii="Times New Roman" w:hAnsi="Times New Roman" w:cs="Times New Roman"/>
              </w:rPr>
            </w:pPr>
            <w:r w:rsidRPr="00B92B73">
              <w:rPr>
                <w:rFonts w:ascii="Times New Roman" w:hAnsi="Times New Roman" w:cs="Times New Roman"/>
                <w:lang w:val="en-US"/>
              </w:rPr>
              <w:t>TAGEM/TSKAD/A/20/A9/P1/2536</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jc w:val="both"/>
              <w:rPr>
                <w:rFonts w:ascii="Times New Roman" w:hAnsi="Times New Roman" w:cs="Times New Roman"/>
              </w:rPr>
            </w:pPr>
            <w:r w:rsidRPr="00B92B73">
              <w:rPr>
                <w:rFonts w:ascii="Times New Roman" w:hAnsi="Times New Roman" w:cs="Times New Roman"/>
              </w:rPr>
              <w:t>Farklı İşlem Görmüş Zeytin Karasuyunun Toprağın Bazı Özelliklerine ve Mısır Verimine Etkileri</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jc w:val="both"/>
              <w:rPr>
                <w:rFonts w:ascii="Times New Roman" w:hAnsi="Times New Roman" w:cs="Times New Roman"/>
              </w:rPr>
            </w:pPr>
            <w:r w:rsidRPr="00B92B73">
              <w:rPr>
                <w:rFonts w:ascii="Times New Roman" w:hAnsi="Times New Roman" w:cs="Times New Roman"/>
              </w:rPr>
              <w:t>Effects of Differently Treated Oil mill Waste Water on Some Soil Properties and Corn Yield</w:t>
            </w:r>
          </w:p>
        </w:tc>
      </w:tr>
      <w:tr w:rsidR="00B92B73" w:rsidRPr="00B92B73" w:rsidTr="003A70CF">
        <w:trPr>
          <w:trHeight w:val="397"/>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rPr>
                <w:rFonts w:ascii="Times New Roman" w:hAnsi="Times New Roman" w:cs="Times New Roman"/>
              </w:rPr>
            </w:pPr>
            <w:r w:rsidRPr="00B92B73">
              <w:rPr>
                <w:rFonts w:ascii="Times New Roman" w:hAnsi="Times New Roman" w:cs="Times New Roman"/>
              </w:rPr>
              <w:t>Uluslararası Tarımsal Araştırma ve Eğitim Merkezi Müdürlüğü</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rPr>
                <w:rFonts w:ascii="Times New Roman" w:hAnsi="Times New Roman" w:cs="Times New Roman"/>
              </w:rPr>
            </w:pPr>
            <w:r w:rsidRPr="00B92B73">
              <w:rPr>
                <w:rFonts w:ascii="Times New Roman" w:hAnsi="Times New Roman" w:cs="Times New Roman"/>
              </w:rPr>
              <w:t>Nalan DOYURAN</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jc w:val="both"/>
              <w:rPr>
                <w:rFonts w:ascii="Times New Roman" w:hAnsi="Times New Roman" w:cs="Times New Roman"/>
              </w:rPr>
            </w:pPr>
            <w:r w:rsidRPr="00B92B73">
              <w:rPr>
                <w:rFonts w:ascii="Times New Roman" w:hAnsi="Times New Roman" w:cs="Times New Roman"/>
              </w:rPr>
              <w:t>Dr. Nejat ÖZDEN, Şener ÖZÇELİK, Perihan TARI AKAP, Ali ERTÜRK, Prof. Dr. Sezai DELİBACAK</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rPr>
                <w:rFonts w:ascii="Times New Roman" w:hAnsi="Times New Roman" w:cs="Times New Roman"/>
              </w:rPr>
            </w:pPr>
            <w:r w:rsidRPr="00B92B73">
              <w:rPr>
                <w:rFonts w:ascii="Times New Roman" w:hAnsi="Times New Roman" w:cs="Times New Roman"/>
              </w:rPr>
              <w:t>01/07/2020-31/12/2023</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rPr>
                <w:rFonts w:ascii="Times New Roman" w:hAnsi="Times New Roman" w:cs="Times New Roman"/>
              </w:rPr>
            </w:pPr>
            <w:r w:rsidRPr="00B92B73">
              <w:rPr>
                <w:rFonts w:ascii="Times New Roman" w:hAnsi="Times New Roman" w:cs="Times New Roman"/>
              </w:rPr>
              <w:t xml:space="preserve">1. yıl: 16.000 </w:t>
            </w:r>
            <w:proofErr w:type="gramStart"/>
            <w:r w:rsidRPr="00B92B73">
              <w:rPr>
                <w:rFonts w:ascii="Times New Roman" w:hAnsi="Times New Roman" w:cs="Times New Roman"/>
              </w:rPr>
              <w:t>TL      2</w:t>
            </w:r>
            <w:proofErr w:type="gramEnd"/>
            <w:r w:rsidRPr="00B92B73">
              <w:rPr>
                <w:rFonts w:ascii="Times New Roman" w:hAnsi="Times New Roman" w:cs="Times New Roman"/>
              </w:rPr>
              <w:t>. yıl: 91.000 TL      3.yıl: 83.000TL</w:t>
            </w:r>
          </w:p>
          <w:p w:rsidR="00B92B73" w:rsidRPr="00B92B73" w:rsidRDefault="00B92B73" w:rsidP="00B92B73">
            <w:pPr>
              <w:spacing w:after="0"/>
              <w:rPr>
                <w:rFonts w:ascii="Times New Roman" w:hAnsi="Times New Roman" w:cs="Times New Roman"/>
              </w:rPr>
            </w:pPr>
            <w:r w:rsidRPr="00B92B73">
              <w:rPr>
                <w:rFonts w:ascii="Times New Roman" w:hAnsi="Times New Roman" w:cs="Times New Roman"/>
              </w:rPr>
              <w:t>Toplam 190.000TL</w:t>
            </w:r>
          </w:p>
        </w:tc>
      </w:tr>
      <w:tr w:rsidR="00B92B73" w:rsidRPr="00B92B73" w:rsidTr="003A70CF">
        <w:trPr>
          <w:trHeight w:val="976"/>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0" w:line="240" w:lineRule="auto"/>
              <w:jc w:val="both"/>
              <w:rPr>
                <w:rFonts w:ascii="Times New Roman" w:eastAsia="Times New Roman" w:hAnsi="Times New Roman" w:cs="Times New Roman"/>
                <w:b/>
                <w:lang w:eastAsia="ar-SA"/>
              </w:rPr>
            </w:pPr>
            <w:proofErr w:type="gramStart"/>
            <w:r w:rsidRPr="00B92B73">
              <w:rPr>
                <w:rFonts w:ascii="Times New Roman" w:eastAsia="Times New Roman" w:hAnsi="Times New Roman" w:cs="Times New Roman"/>
                <w:b/>
                <w:lang w:eastAsia="ar-SA"/>
              </w:rPr>
              <w:t>Karar :</w:t>
            </w:r>
            <w:proofErr w:type="gramEnd"/>
            <w:r w:rsidRPr="00B92B73">
              <w:rPr>
                <w:rFonts w:ascii="Times New Roman" w:eastAsia="Times New Roman" w:hAnsi="Times New Roman" w:cs="Times New Roman"/>
                <w:b/>
                <w:lang w:eastAsia="ar-SA"/>
              </w:rPr>
              <w:t xml:space="preserve"> </w:t>
            </w:r>
          </w:p>
          <w:p w:rsidR="00B92B73" w:rsidRPr="00B92B73" w:rsidRDefault="00B92B73" w:rsidP="00B92B73">
            <w:pPr>
              <w:spacing w:before="120"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gelişme raporu gruba sunulmuştur.</w:t>
            </w:r>
          </w:p>
          <w:p w:rsidR="00B92B73" w:rsidRPr="00B92B73" w:rsidRDefault="00B92B73" w:rsidP="00B92B73">
            <w:pPr>
              <w:numPr>
                <w:ilvl w:val="0"/>
                <w:numId w:val="91"/>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Buğday deneme alanlarında yapılacak olan strüktür stabilite indeksi analizinin sadece hasat sonrası yapılmasına,</w:t>
            </w:r>
          </w:p>
          <w:p w:rsidR="00B92B73" w:rsidRPr="00B92B73" w:rsidRDefault="00B92B73" w:rsidP="00B92B73">
            <w:pPr>
              <w:numPr>
                <w:ilvl w:val="0"/>
                <w:numId w:val="91"/>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Çimlenme testlerinin yapılmasına,</w:t>
            </w:r>
          </w:p>
          <w:p w:rsidR="00B92B73" w:rsidRPr="00B92B73" w:rsidRDefault="00B92B73" w:rsidP="00B92B73">
            <w:pPr>
              <w:spacing w:after="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 gelişme raporu kabul edilmiş olup, devamına karar verilmiştir.</w:t>
            </w:r>
          </w:p>
          <w:p w:rsidR="00B92B73" w:rsidRPr="00B92B73" w:rsidRDefault="00B92B73" w:rsidP="00B92B73">
            <w:pPr>
              <w:spacing w:after="0" w:line="240" w:lineRule="auto"/>
              <w:jc w:val="both"/>
              <w:rPr>
                <w:rFonts w:ascii="Times New Roman" w:eastAsia="Times New Roman" w:hAnsi="Times New Roman" w:cs="Times New Roman"/>
                <w:lang w:eastAsia="ar-SA"/>
              </w:rPr>
            </w:pPr>
          </w:p>
        </w:tc>
      </w:tr>
    </w:tbl>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TOPLU SONUÇ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rPr>
          <w:trHeight w:val="401"/>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eastAsia="MS Mincho" w:hAnsi="Times New Roman" w:cs="Times New Roman"/>
                <w:lang w:val="en-US"/>
              </w:rPr>
              <w:t>TAGEM/TSKAD/17/A09/P01/04</w:t>
            </w:r>
          </w:p>
        </w:tc>
      </w:tr>
      <w:tr w:rsidR="00B92B73" w:rsidRPr="00B92B73" w:rsidTr="003A70CF">
        <w:trPr>
          <w:trHeight w:val="562"/>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Cs/>
              </w:rPr>
              <w:t>Mera Alanlarında Tavuk Gübresinin Kullanılma Olanaklarının Araştırılması</w:t>
            </w:r>
          </w:p>
        </w:tc>
      </w:tr>
      <w:tr w:rsidR="00B92B73" w:rsidRPr="00B92B73" w:rsidTr="003A70CF">
        <w:trPr>
          <w:trHeight w:val="400"/>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Invesigation of Possibilities of Using Chicken Manure in Pasture Areas</w:t>
            </w:r>
          </w:p>
        </w:tc>
      </w:tr>
      <w:tr w:rsidR="00B92B73" w:rsidRPr="00B92B73" w:rsidTr="003A70CF">
        <w:trPr>
          <w:trHeight w:val="379"/>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widowControl w:val="0"/>
              <w:suppressAutoHyphens/>
              <w:autoSpaceDE w:val="0"/>
              <w:autoSpaceDN w:val="0"/>
              <w:adjustRightInd w:val="0"/>
              <w:spacing w:after="0" w:line="240" w:lineRule="auto"/>
              <w:jc w:val="both"/>
              <w:textAlignment w:val="center"/>
              <w:rPr>
                <w:rFonts w:ascii="Times New Roman" w:eastAsia="Calibri" w:hAnsi="Times New Roman" w:cs="Times New Roman"/>
                <w:bCs/>
              </w:rPr>
            </w:pPr>
            <w:r w:rsidRPr="00B92B73">
              <w:rPr>
                <w:rFonts w:ascii="Times New Roman" w:eastAsia="Calibri" w:hAnsi="Times New Roman" w:cs="Times New Roman"/>
                <w:bCs/>
              </w:rPr>
              <w:t>Toprak Gübre ve Su Kaynakları Merkez Araştırma Enstitüsü Müdürlüğü</w:t>
            </w:r>
          </w:p>
        </w:tc>
      </w:tr>
      <w:tr w:rsidR="00B92B73" w:rsidRPr="00B92B73" w:rsidTr="003A70CF">
        <w:trPr>
          <w:trHeight w:val="470"/>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57"/>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Uğur BAY</w:t>
            </w:r>
          </w:p>
        </w:tc>
      </w:tr>
      <w:tr w:rsidR="00B92B73" w:rsidRPr="00B92B73" w:rsidTr="003A70CF">
        <w:trPr>
          <w:trHeight w:val="389"/>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eastAsia="MS Mincho" w:hAnsi="Times New Roman" w:cs="Times New Roman"/>
                <w:lang w:val="en-US"/>
              </w:rPr>
              <w:t xml:space="preserve">M.Reşat SOBA, Tuğçe Ayşe KARDEŞ, </w:t>
            </w:r>
            <w:r w:rsidRPr="00B92B73">
              <w:rPr>
                <w:rFonts w:ascii="Times New Roman" w:eastAsia="+mn-ea" w:hAnsi="Times New Roman" w:cs="Times New Roman"/>
                <w:kern w:val="24"/>
              </w:rPr>
              <w:t xml:space="preserve">Ali ŞAHİN, Hayrettin KENDİR, Süleyman TABAN </w:t>
            </w:r>
          </w:p>
        </w:tc>
      </w:tr>
      <w:tr w:rsidR="00B92B73" w:rsidRPr="00B92B73" w:rsidTr="003A70CF">
        <w:trPr>
          <w:trHeight w:val="433"/>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01/01/2017-31/12/2021</w:t>
            </w:r>
          </w:p>
        </w:tc>
      </w:tr>
      <w:tr w:rsidR="00B92B73" w:rsidRPr="00B92B73" w:rsidTr="003A70CF">
        <w:trPr>
          <w:trHeight w:val="433"/>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177.500,00TL</w:t>
            </w:r>
          </w:p>
        </w:tc>
      </w:tr>
      <w:tr w:rsidR="00B92B73" w:rsidRPr="00B92B73" w:rsidTr="003A70CF">
        <w:trPr>
          <w:trHeight w:val="1243"/>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toplu sonuç raporu gruba sunulmuştur.</w:t>
            </w:r>
          </w:p>
          <w:p w:rsidR="00B92B73" w:rsidRPr="00B92B73" w:rsidRDefault="00B92B73" w:rsidP="00B92B73">
            <w:pPr>
              <w:numPr>
                <w:ilvl w:val="0"/>
                <w:numId w:val="92"/>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Toprak ve bitki analizlerinin gözden geçirilmesine, </w:t>
            </w:r>
          </w:p>
          <w:p w:rsidR="00B92B73" w:rsidRPr="00B92B73" w:rsidRDefault="00B92B73" w:rsidP="00B92B73">
            <w:pPr>
              <w:numPr>
                <w:ilvl w:val="0"/>
                <w:numId w:val="92"/>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İstatistik analizlerin gözden geçirilmesine,</w:t>
            </w:r>
          </w:p>
          <w:p w:rsidR="00B92B73" w:rsidRPr="00B92B73" w:rsidRDefault="00B92B73" w:rsidP="00B92B73">
            <w:pPr>
              <w:numPr>
                <w:ilvl w:val="0"/>
                <w:numId w:val="92"/>
              </w:num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Proje süresinin 1 yıl uzatılmasına, </w:t>
            </w:r>
          </w:p>
          <w:p w:rsidR="00B92B73" w:rsidRPr="00B92B73" w:rsidRDefault="00B92B73" w:rsidP="00B92B73">
            <w:p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gelişme raporu kabul edilmiş olup, Toplu Sonuç Raporunun 2023 yılı PDG’ye sunulmasına karar verilmiştir.</w:t>
            </w: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0" w:line="240" w:lineRule="auto"/>
        <w:jc w:val="center"/>
        <w:rPr>
          <w:rFonts w:ascii="Times New Roman" w:hAnsi="Times New Roman" w:cs="Times New Roman"/>
          <w:bCs/>
        </w:rPr>
      </w:pPr>
      <w:r w:rsidRPr="00B92B73">
        <w:rPr>
          <w:rFonts w:ascii="Times New Roman" w:hAnsi="Times New Roman" w:cs="Times New Roman"/>
          <w:b/>
        </w:rPr>
        <w:lastRenderedPageBreak/>
        <w:t xml:space="preserve">DEVAM EDEN PROJELER </w:t>
      </w:r>
      <w:r w:rsidRPr="00B92B73">
        <w:rPr>
          <w:rFonts w:ascii="Times New Roman" w:hAnsi="Times New Roman" w:cs="Times New Roman"/>
          <w:bCs/>
        </w:rPr>
        <w:t>(GELİŞME RAPORU)</w:t>
      </w:r>
    </w:p>
    <w:p w:rsidR="00B92B73" w:rsidRPr="00B92B73" w:rsidRDefault="00B92B73" w:rsidP="00B92B73">
      <w:pPr>
        <w:spacing w:after="0" w:line="240" w:lineRule="auto"/>
        <w:jc w:val="center"/>
        <w:rPr>
          <w:rFonts w:ascii="Times New Roman" w:hAnsi="Times New Roman" w:cs="Times New Roman"/>
          <w:b/>
        </w:rPr>
      </w:pP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35"/>
        <w:gridCol w:w="6327"/>
      </w:tblGrid>
      <w:tr w:rsidR="00B92B73" w:rsidRPr="00B92B73" w:rsidTr="003A70CF">
        <w:trPr>
          <w:jc w:val="center"/>
        </w:trPr>
        <w:tc>
          <w:tcPr>
            <w:tcW w:w="150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49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TAGEM/TSKAD/B/21/A9/P1/2683</w:t>
            </w:r>
          </w:p>
        </w:tc>
      </w:tr>
      <w:tr w:rsidR="00B92B73" w:rsidRPr="00B92B73" w:rsidTr="003A70CF">
        <w:trPr>
          <w:jc w:val="center"/>
        </w:trPr>
        <w:tc>
          <w:tcPr>
            <w:tcW w:w="150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49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widowControl w:val="0"/>
              <w:shd w:val="clear" w:color="auto" w:fill="FFFFFF"/>
              <w:autoSpaceDE w:val="0"/>
              <w:autoSpaceDN w:val="0"/>
              <w:adjustRightInd w:val="0"/>
              <w:spacing w:after="0" w:line="240" w:lineRule="auto"/>
              <w:jc w:val="both"/>
              <w:rPr>
                <w:rFonts w:ascii="Times New Roman" w:hAnsi="Times New Roman" w:cs="Times New Roman"/>
              </w:rPr>
            </w:pPr>
            <w:r w:rsidRPr="00B92B73">
              <w:rPr>
                <w:rFonts w:ascii="Times New Roman" w:hAnsi="Times New Roman" w:cs="Times New Roman"/>
              </w:rPr>
              <w:t>Çeşitli Dönemlerde Yetiştirilen Örtü Bitkileri ve Kompostun Azaltılmış Gübre Dozları ile Birlikte Uygulanmasının Üzüm Verimi, Kalitesi ve Toprak Özelliklerine Etkileri</w:t>
            </w:r>
          </w:p>
        </w:tc>
      </w:tr>
      <w:tr w:rsidR="00B92B73" w:rsidRPr="00B92B73" w:rsidTr="003A70CF">
        <w:trPr>
          <w:jc w:val="center"/>
        </w:trPr>
        <w:tc>
          <w:tcPr>
            <w:tcW w:w="150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49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widowControl w:val="0"/>
              <w:shd w:val="clear" w:color="auto" w:fill="FFFFFF"/>
              <w:autoSpaceDE w:val="0"/>
              <w:autoSpaceDN w:val="0"/>
              <w:adjustRightInd w:val="0"/>
              <w:spacing w:after="0" w:line="240" w:lineRule="auto"/>
              <w:jc w:val="both"/>
              <w:rPr>
                <w:rFonts w:ascii="Times New Roman" w:hAnsi="Times New Roman" w:cs="Times New Roman"/>
              </w:rPr>
            </w:pPr>
            <w:r w:rsidRPr="00B92B73">
              <w:rPr>
                <w:rFonts w:ascii="Times New Roman" w:hAnsi="Times New Roman" w:cs="Times New Roman"/>
              </w:rPr>
              <w:t>Effects of Cover Crops and Compost Grown at Various Periods with Reduced Fertilizer Doses on Grape Yield, Quality and Soil Properties</w:t>
            </w:r>
          </w:p>
        </w:tc>
      </w:tr>
      <w:tr w:rsidR="00B92B73" w:rsidRPr="00B92B73" w:rsidTr="003A70CF">
        <w:trPr>
          <w:trHeight w:val="397"/>
          <w:jc w:val="center"/>
        </w:trPr>
        <w:tc>
          <w:tcPr>
            <w:tcW w:w="150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49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Manisa Bağcılık Araştırma Enstitüsü Müdürlüğü</w:t>
            </w:r>
          </w:p>
        </w:tc>
      </w:tr>
      <w:tr w:rsidR="00B92B73" w:rsidRPr="00B92B73" w:rsidTr="003A70CF">
        <w:trPr>
          <w:jc w:val="center"/>
        </w:trPr>
        <w:tc>
          <w:tcPr>
            <w:tcW w:w="150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49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bCs/>
              </w:rPr>
            </w:pPr>
            <w:r w:rsidRPr="00B92B73">
              <w:rPr>
                <w:rFonts w:ascii="Times New Roman" w:hAnsi="Times New Roman" w:cs="Times New Roman"/>
                <w:bCs/>
              </w:rPr>
              <w:t>TAGEM</w:t>
            </w:r>
          </w:p>
        </w:tc>
      </w:tr>
      <w:tr w:rsidR="00B92B73" w:rsidRPr="00B92B73" w:rsidTr="003A70CF">
        <w:trPr>
          <w:trHeight w:val="374"/>
          <w:jc w:val="center"/>
        </w:trPr>
        <w:tc>
          <w:tcPr>
            <w:tcW w:w="150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49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Cs/>
                <w:iCs/>
              </w:rPr>
              <w:t>Dr. Özen MERKEN</w:t>
            </w:r>
          </w:p>
        </w:tc>
      </w:tr>
      <w:tr w:rsidR="00B92B73" w:rsidRPr="00B92B73" w:rsidTr="003A70CF">
        <w:trPr>
          <w:trHeight w:val="408"/>
          <w:jc w:val="center"/>
        </w:trPr>
        <w:tc>
          <w:tcPr>
            <w:tcW w:w="150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49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shd w:val="clear" w:color="auto" w:fill="FFFFFF"/>
              </w:rPr>
            </w:pPr>
            <w:r w:rsidRPr="00B92B73">
              <w:rPr>
                <w:rFonts w:ascii="Times New Roman" w:hAnsi="Times New Roman" w:cs="Times New Roman"/>
              </w:rPr>
              <w:t xml:space="preserve">Dr. R. Oğuzhan SOLTEKİN, Dr. Fulya KUŞTUTAN, Dr. Fadime ATEŞ, Dr. Selçuk KARABAT, Zir. Yük. Müh. Mahmut </w:t>
            </w:r>
            <w:proofErr w:type="gramStart"/>
            <w:r w:rsidRPr="00B92B73">
              <w:rPr>
                <w:rFonts w:ascii="Times New Roman" w:hAnsi="Times New Roman" w:cs="Times New Roman"/>
              </w:rPr>
              <w:t>AŞIK</w:t>
            </w:r>
            <w:proofErr w:type="gramEnd"/>
            <w:r w:rsidRPr="00B92B73">
              <w:rPr>
                <w:rFonts w:ascii="Times New Roman" w:hAnsi="Times New Roman" w:cs="Times New Roman"/>
              </w:rPr>
              <w:t>, Dr. Ali GÜLER, Zir. Yük. Müh. Akay ÜNAL, Dr. Turcan TEKER Prof. Dr. Ramazan ÇAKMAKÇI</w:t>
            </w:r>
          </w:p>
        </w:tc>
      </w:tr>
      <w:tr w:rsidR="00B92B73" w:rsidRPr="00B92B73" w:rsidTr="003A70CF">
        <w:trPr>
          <w:trHeight w:val="454"/>
          <w:jc w:val="center"/>
        </w:trPr>
        <w:tc>
          <w:tcPr>
            <w:tcW w:w="150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49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01/01/2021 - 31/12/2026 (72 ay)</w:t>
            </w:r>
          </w:p>
        </w:tc>
      </w:tr>
      <w:tr w:rsidR="00B92B73" w:rsidRPr="00B92B73" w:rsidTr="003A70CF">
        <w:trPr>
          <w:trHeight w:val="454"/>
          <w:jc w:val="center"/>
        </w:trPr>
        <w:tc>
          <w:tcPr>
            <w:tcW w:w="1509"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491"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shd w:val="clear" w:color="auto" w:fill="FFFFFF"/>
              </w:rPr>
            </w:pPr>
            <w:r w:rsidRPr="00B92B73">
              <w:rPr>
                <w:rFonts w:ascii="Times New Roman" w:hAnsi="Times New Roman" w:cs="Times New Roman"/>
              </w:rPr>
              <w:t>190.000 TL (1. Yıl: 31.000 - 2. Yıl: 29.000 - 3. Yıl: 34.000 - 4. Yıl: 44.000 - 5. Yıl: 52.000)</w:t>
            </w:r>
          </w:p>
        </w:tc>
      </w:tr>
      <w:tr w:rsidR="00B92B73" w:rsidRPr="00B92B73" w:rsidTr="003A70CF">
        <w:trPr>
          <w:trHeight w:val="2255"/>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gelişme raporu gruba sunulmuştur.</w:t>
            </w:r>
          </w:p>
          <w:p w:rsidR="00B92B73" w:rsidRPr="00B92B73" w:rsidRDefault="00B92B73" w:rsidP="00B92B73">
            <w:pPr>
              <w:numPr>
                <w:ilvl w:val="0"/>
                <w:numId w:val="111"/>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Proje lideri Dr. Özen MERKEN’in tayini nedeniyle proje liderinin Dr. Fulya KUŞTUTAN olarak değiştirlmesine, </w:t>
            </w:r>
          </w:p>
          <w:p w:rsidR="00B92B73" w:rsidRPr="00B92B73" w:rsidRDefault="00B92B73" w:rsidP="00B92B73">
            <w:pPr>
              <w:numPr>
                <w:ilvl w:val="0"/>
                <w:numId w:val="111"/>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Dr. Turcan TEKER’in kurumdan ayrılması nedeniyle proje ekibinden çıkarılmasına,</w:t>
            </w:r>
          </w:p>
          <w:p w:rsidR="00B92B73" w:rsidRPr="00B92B73" w:rsidRDefault="00B92B73" w:rsidP="00B92B73">
            <w:pPr>
              <w:numPr>
                <w:ilvl w:val="0"/>
                <w:numId w:val="111"/>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Zir. Yük. Müh. M. Sacit İNAN’ ın proje ekibine </w:t>
            </w:r>
            <w:proofErr w:type="gramStart"/>
            <w:r w:rsidRPr="00B92B73">
              <w:rPr>
                <w:rFonts w:ascii="Times New Roman" w:eastAsia="Times New Roman" w:hAnsi="Times New Roman" w:cs="Times New Roman"/>
                <w:lang w:eastAsia="ar-SA"/>
              </w:rPr>
              <w:t>dahil</w:t>
            </w:r>
            <w:proofErr w:type="gramEnd"/>
            <w:r w:rsidRPr="00B92B73">
              <w:rPr>
                <w:rFonts w:ascii="Times New Roman" w:eastAsia="Times New Roman" w:hAnsi="Times New Roman" w:cs="Times New Roman"/>
                <w:lang w:eastAsia="ar-SA"/>
              </w:rPr>
              <w:t xml:space="preserve"> edilmesine,</w:t>
            </w:r>
          </w:p>
          <w:p w:rsidR="00B92B73" w:rsidRPr="00B92B73" w:rsidRDefault="00B92B73" w:rsidP="00B92B73">
            <w:pPr>
              <w:numPr>
                <w:ilvl w:val="0"/>
                <w:numId w:val="111"/>
              </w:num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Yalancı tüylü fiğ ve şerbetçi otu yoncası tohumlarının bulunmamasından dolayı macar fiğ ve adi fiğ yem bitkilerinin kullanılmasına,</w:t>
            </w:r>
          </w:p>
          <w:p w:rsidR="00B92B73" w:rsidRPr="00B92B73" w:rsidRDefault="00B92B73" w:rsidP="00B92B73">
            <w:pPr>
              <w:spacing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 gelişme raporu kabul edilmiş olup, devamına karar verilmiştir.</w:t>
            </w:r>
          </w:p>
        </w:tc>
      </w:tr>
    </w:tbl>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eastAsia="Arial" w:hAnsi="Times New Roman" w:cs="Times New Roman"/>
          <w:bCs/>
        </w:rPr>
        <w:t>A</w:t>
      </w:r>
      <w:r w:rsidRPr="00B92B73">
        <w:rPr>
          <w:rFonts w:ascii="Times New Roman" w:eastAsia="Arial" w:hAnsi="Times New Roman" w:cs="Times New Roman"/>
          <w:bCs/>
          <w:spacing w:val="-1"/>
        </w:rPr>
        <w:t xml:space="preserve">13 </w:t>
      </w:r>
      <w:r w:rsidRPr="00B92B73">
        <w:rPr>
          <w:rFonts w:ascii="Times New Roman" w:eastAsia="Arial" w:hAnsi="Times New Roman" w:cs="Times New Roman"/>
          <w:bCs/>
        </w:rPr>
        <w:t>Toprak Su Kaynakları ve Çevre</w:t>
      </w:r>
    </w:p>
    <w:p w:rsidR="00B92B73" w:rsidRPr="00B92B73" w:rsidRDefault="00B92B73" w:rsidP="00B92B73">
      <w:pPr>
        <w:spacing w:after="160" w:line="240" w:lineRule="auto"/>
        <w:rPr>
          <w:rFonts w:ascii="Times New Roman" w:eastAsia="Times New Roman" w:hAnsi="Times New Roman" w:cs="Times New Roman"/>
          <w:b/>
          <w:lang w:eastAsia="tr-TR"/>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eastAsia="Arial" w:hAnsi="Times New Roman" w:cs="Times New Roman"/>
        </w:rPr>
        <w:t>Toprak Verimliliği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TAGEM/TSKAD/17/A09/P01/02</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Fosforik Asitle Zenginleştirilmiş Biyoçarların Buğday Ve Mısır Verimi İle Toprak Kalitesine Etkileri.</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lang w:val="en-US"/>
              </w:rPr>
              <w:t>Determining the Effects Of Biochars Enriched with Phosphoric Acid on Yields</w:t>
            </w:r>
            <w:r w:rsidRPr="00B92B73">
              <w:rPr>
                <w:rFonts w:ascii="Times New Roman" w:hAnsi="Times New Roman" w:cs="Times New Roman"/>
              </w:rPr>
              <w:t xml:space="preserve"> of Wheat and Maize and Soıl Qualıty.</w:t>
            </w:r>
          </w:p>
        </w:tc>
      </w:tr>
      <w:tr w:rsidR="00B92B73" w:rsidRPr="00B92B73" w:rsidTr="003A70CF">
        <w:trPr>
          <w:trHeight w:val="397"/>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Orta Karadeniz Geçit Kuşağı Tarımsal Araştırma Enstitüsü-TOKAT</w:t>
            </w:r>
          </w:p>
        </w:tc>
      </w:tr>
      <w:tr w:rsidR="00B92B73" w:rsidRPr="00B92B73" w:rsidTr="003A70CF">
        <w:trPr>
          <w:trHeight w:val="595"/>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Burhan AKKURT – Ziraat Yüksek Mühendisi</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Murat BAL-OKTAEM</w:t>
            </w:r>
          </w:p>
          <w:p w:rsidR="00B92B73" w:rsidRPr="00B92B73" w:rsidRDefault="00B92B73" w:rsidP="00B92B73">
            <w:p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Sezai GÖKALP-OKTAEM</w:t>
            </w:r>
          </w:p>
          <w:p w:rsidR="00B92B73" w:rsidRPr="00B92B73" w:rsidRDefault="00B92B73" w:rsidP="00B92B73">
            <w:p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Murat BİROL-KTA</w:t>
            </w:r>
          </w:p>
          <w:p w:rsidR="00B92B73" w:rsidRPr="00B92B73" w:rsidRDefault="00B92B73" w:rsidP="00B92B73">
            <w:p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Prof.Dr. Hikmet GÜNAL-Harran Ün.</w:t>
            </w:r>
          </w:p>
          <w:p w:rsidR="00B92B73" w:rsidRPr="00B92B73" w:rsidRDefault="00B92B73" w:rsidP="00B92B73">
            <w:pPr>
              <w:spacing w:after="0" w:line="240" w:lineRule="auto"/>
              <w:contextualSpacing/>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Doç.Dr. Halil ERDEM-TGOP Ün.</w:t>
            </w:r>
          </w:p>
          <w:p w:rsidR="00B92B73" w:rsidRPr="00B92B73" w:rsidRDefault="00B92B73" w:rsidP="00B92B73">
            <w:pPr>
              <w:spacing w:after="0" w:line="240" w:lineRule="auto"/>
              <w:rPr>
                <w:rFonts w:ascii="Times New Roman" w:hAnsi="Times New Roman" w:cs="Times New Roman"/>
              </w:rPr>
            </w:pPr>
            <w:proofErr w:type="gramStart"/>
            <w:r w:rsidRPr="00B92B73">
              <w:rPr>
                <w:rFonts w:ascii="Times New Roman" w:hAnsi="Times New Roman" w:cs="Times New Roman"/>
              </w:rPr>
              <w:t>Dr.Öğr.Gör</w:t>
            </w:r>
            <w:proofErr w:type="gramEnd"/>
            <w:r w:rsidRPr="00B92B73">
              <w:rPr>
                <w:rFonts w:ascii="Times New Roman" w:hAnsi="Times New Roman" w:cs="Times New Roman"/>
              </w:rPr>
              <w:t>. Nurullah ACİR-Ahi Evran Ün.</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01.01.2017 - 31.12.2020</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1. yıl: 50.000 </w:t>
            </w:r>
            <w:proofErr w:type="gramStart"/>
            <w:r w:rsidRPr="00B92B73">
              <w:rPr>
                <w:rFonts w:ascii="Times New Roman" w:hAnsi="Times New Roman" w:cs="Times New Roman"/>
              </w:rPr>
              <w:t>TL      2</w:t>
            </w:r>
            <w:proofErr w:type="gramEnd"/>
            <w:r w:rsidRPr="00B92B73">
              <w:rPr>
                <w:rFonts w:ascii="Times New Roman" w:hAnsi="Times New Roman" w:cs="Times New Roman"/>
              </w:rPr>
              <w:t xml:space="preserve">. yıl: 15.000 TL      </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3.yıl:15.000 TL4. yıl:10.000 </w:t>
            </w:r>
            <w:proofErr w:type="gramStart"/>
            <w:r w:rsidRPr="00B92B73">
              <w:rPr>
                <w:rFonts w:ascii="Times New Roman" w:hAnsi="Times New Roman" w:cs="Times New Roman"/>
              </w:rPr>
              <w:t>TL      Toplam</w:t>
            </w:r>
            <w:proofErr w:type="gramEnd"/>
            <w:r w:rsidRPr="00B92B73">
              <w:rPr>
                <w:rFonts w:ascii="Times New Roman" w:hAnsi="Times New Roman" w:cs="Times New Roman"/>
              </w:rPr>
              <w:t>:90.000 TL</w:t>
            </w:r>
          </w:p>
        </w:tc>
      </w:tr>
      <w:tr w:rsidR="00B92B73" w:rsidRPr="00B92B73" w:rsidTr="003A70CF">
        <w:trPr>
          <w:trHeight w:val="1621"/>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Projenin toplu sonuç raporu gruba sunulmuştur.</w:t>
            </w:r>
          </w:p>
          <w:p w:rsidR="00B92B73" w:rsidRPr="00B92B73" w:rsidRDefault="00B92B73" w:rsidP="00B92B73">
            <w:pPr>
              <w:numPr>
                <w:ilvl w:val="0"/>
                <w:numId w:val="93"/>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Biyoçar materyalinin bir yıl geç üretilmesi ve ürün değişikliğine gidilmesi sebebiyle proje süresinin 1 yıl uzatılmasına,</w:t>
            </w:r>
          </w:p>
          <w:p w:rsidR="00B92B73" w:rsidRPr="00B92B73" w:rsidRDefault="00B92B73" w:rsidP="00B92B73">
            <w:pPr>
              <w:numPr>
                <w:ilvl w:val="0"/>
                <w:numId w:val="93"/>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Biyokömürün fosforik asitle zenginleştirme kısmının metotda açıklanmasına,</w:t>
            </w:r>
          </w:p>
          <w:p w:rsidR="00B92B73" w:rsidRPr="00B92B73" w:rsidRDefault="00B92B73" w:rsidP="00B92B73">
            <w:pPr>
              <w:numPr>
                <w:ilvl w:val="0"/>
                <w:numId w:val="93"/>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Bioçarda karakterizasyon analizlerinin yapılamasına,</w:t>
            </w:r>
          </w:p>
          <w:p w:rsidR="00B92B73" w:rsidRPr="00B92B73" w:rsidRDefault="00B92B73" w:rsidP="00B92B73">
            <w:pPr>
              <w:numPr>
                <w:ilvl w:val="0"/>
                <w:numId w:val="93"/>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Zenginleştirme öncesi ve sonrası biyokömürde SEM analizinin yapılmasına,</w:t>
            </w:r>
          </w:p>
          <w:p w:rsidR="00B92B73" w:rsidRPr="00B92B73" w:rsidRDefault="00B92B73" w:rsidP="00B92B73">
            <w:pPr>
              <w:spacing w:before="120" w:after="120" w:line="240" w:lineRule="auto"/>
              <w:jc w:val="both"/>
              <w:rPr>
                <w:rFonts w:ascii="Times New Roman" w:hAnsi="Times New Roman" w:cs="Times New Roman"/>
              </w:rPr>
            </w:pPr>
            <w:r w:rsidRPr="00B92B73">
              <w:rPr>
                <w:rFonts w:ascii="Times New Roman" w:hAnsi="Times New Roman" w:cs="Times New Roman"/>
                <w:lang w:eastAsia="ar-SA"/>
              </w:rPr>
              <w:t>Proje gelişme raporu kabul edilmiş olup, projenin Toplu Sonuç Raporunun 2023 yılı PDG’ye getirilmesine karar verilmiştir.</w:t>
            </w: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20" w:line="240"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lang w:val="en-US"/>
        </w:rPr>
        <w:t>Sürdürülebilir Toprak ve Su Yönetimi</w:t>
      </w:r>
    </w:p>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lang w:val="en-US"/>
        </w:rPr>
        <w:t>Bitki Besleme</w:t>
      </w:r>
    </w:p>
    <w:p w:rsidR="00B92B73" w:rsidRPr="00B92B73" w:rsidRDefault="00B92B73" w:rsidP="00B92B73">
      <w:pPr>
        <w:spacing w:after="0" w:line="240" w:lineRule="auto"/>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04"/>
        <w:gridCol w:w="6458"/>
      </w:tblGrid>
      <w:tr w:rsidR="00B92B73" w:rsidRPr="00B92B73" w:rsidTr="003A70CF">
        <w:tc>
          <w:tcPr>
            <w:tcW w:w="1437"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63" w:type="pct"/>
            <w:tcBorders>
              <w:top w:val="single" w:sz="4" w:space="0" w:color="auto"/>
              <w:left w:val="single" w:sz="4" w:space="0" w:color="auto"/>
              <w:bottom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shd w:val="clear" w:color="auto" w:fill="FFFFFF"/>
              </w:rPr>
              <w:t>TAGEM/TSKAD/B/19/A9/P1/1075</w:t>
            </w:r>
          </w:p>
        </w:tc>
      </w:tr>
      <w:tr w:rsidR="00B92B73" w:rsidRPr="00B92B73" w:rsidTr="003A70CF">
        <w:tc>
          <w:tcPr>
            <w:tcW w:w="1437"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p w:rsidR="00B92B73" w:rsidRPr="00B92B73" w:rsidRDefault="00B92B73" w:rsidP="00B92B73">
            <w:pPr>
              <w:spacing w:after="0" w:line="240" w:lineRule="auto"/>
              <w:rPr>
                <w:rFonts w:ascii="Times New Roman" w:hAnsi="Times New Roman" w:cs="Times New Roman"/>
                <w:b/>
              </w:rPr>
            </w:pPr>
          </w:p>
        </w:tc>
        <w:tc>
          <w:tcPr>
            <w:tcW w:w="3563" w:type="pct"/>
            <w:tcBorders>
              <w:top w:val="single" w:sz="4" w:space="0" w:color="auto"/>
              <w:left w:val="single" w:sz="4" w:space="0" w:color="auto"/>
              <w:bottom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Organik Materyal Uygulamalarının Anadolu Adaçayı (</w:t>
            </w:r>
            <w:r w:rsidRPr="00B92B73">
              <w:rPr>
                <w:rFonts w:ascii="Times New Roman" w:hAnsi="Times New Roman" w:cs="Times New Roman"/>
                <w:i/>
              </w:rPr>
              <w:t>Salviafruticosa Mill</w:t>
            </w:r>
            <w:r w:rsidRPr="00B92B73">
              <w:rPr>
                <w:rFonts w:ascii="Times New Roman" w:hAnsi="Times New Roman" w:cs="Times New Roman"/>
              </w:rPr>
              <w:t>.) ve İzmir Kekiği (</w:t>
            </w:r>
            <w:r w:rsidRPr="00B92B73">
              <w:rPr>
                <w:rFonts w:ascii="Times New Roman" w:hAnsi="Times New Roman" w:cs="Times New Roman"/>
                <w:i/>
              </w:rPr>
              <w:t>Origanumonites</w:t>
            </w:r>
            <w:r w:rsidRPr="00B92B73">
              <w:rPr>
                <w:rFonts w:ascii="Times New Roman" w:hAnsi="Times New Roman" w:cs="Times New Roman"/>
              </w:rPr>
              <w:t xml:space="preserve"> L.) Bitkilerinin Beslenme Durumları, Verim ve Kaliteleri Üzerine Etkilerinin Belirlenmesi</w:t>
            </w:r>
          </w:p>
        </w:tc>
      </w:tr>
      <w:tr w:rsidR="00B92B73" w:rsidRPr="00B92B73" w:rsidTr="003A70CF">
        <w:trPr>
          <w:trHeight w:val="397"/>
        </w:trPr>
        <w:tc>
          <w:tcPr>
            <w:tcW w:w="1437"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63" w:type="pct"/>
            <w:tcBorders>
              <w:top w:val="single" w:sz="4" w:space="0" w:color="auto"/>
              <w:left w:val="single" w:sz="4" w:space="0" w:color="auto"/>
              <w:bottom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Batı Akdeniz Tarımsal Araştırma Enstitüsü Müdürlüğü (BATEM)</w:t>
            </w:r>
          </w:p>
        </w:tc>
      </w:tr>
      <w:tr w:rsidR="00B92B73" w:rsidRPr="00B92B73" w:rsidTr="003A70CF">
        <w:tc>
          <w:tcPr>
            <w:tcW w:w="1437"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63" w:type="pct"/>
            <w:tcBorders>
              <w:top w:val="single" w:sz="4" w:space="0" w:color="auto"/>
              <w:left w:val="single" w:sz="4" w:space="0" w:color="auto"/>
              <w:bottom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37"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63" w:type="pct"/>
            <w:tcBorders>
              <w:top w:val="single" w:sz="4" w:space="0" w:color="auto"/>
              <w:left w:val="single" w:sz="4" w:space="0" w:color="auto"/>
              <w:bottom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Filiz ÖKTÜREN ASRİ</w:t>
            </w:r>
          </w:p>
        </w:tc>
      </w:tr>
      <w:tr w:rsidR="00B92B73" w:rsidRPr="00B92B73" w:rsidTr="003A70CF">
        <w:trPr>
          <w:trHeight w:val="408"/>
        </w:trPr>
        <w:tc>
          <w:tcPr>
            <w:tcW w:w="1437"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63" w:type="pct"/>
            <w:tcBorders>
              <w:top w:val="single" w:sz="4" w:space="0" w:color="auto"/>
              <w:left w:val="single" w:sz="4" w:space="0" w:color="auto"/>
              <w:bottom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 xml:space="preserve">Dr. Fatma UYSAL BAYAR, </w:t>
            </w:r>
            <w:r w:rsidRPr="00B92B73">
              <w:rPr>
                <w:rFonts w:ascii="Times New Roman" w:hAnsi="Times New Roman" w:cs="Times New Roman"/>
                <w:lang w:val="en-US"/>
              </w:rPr>
              <w:t>E.Işıl DEMİRTAŞ, Murat ŞİMŞEK, Dr.Cevdet F.ÖZKAN, Nuri ARI, Dr.Fatih Alpay VURAN</w:t>
            </w:r>
          </w:p>
        </w:tc>
      </w:tr>
      <w:tr w:rsidR="00B92B73" w:rsidRPr="00B92B73" w:rsidTr="003A70CF">
        <w:trPr>
          <w:trHeight w:val="454"/>
        </w:trPr>
        <w:tc>
          <w:tcPr>
            <w:tcW w:w="1437"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63" w:type="pct"/>
            <w:tcBorders>
              <w:top w:val="single" w:sz="4" w:space="0" w:color="auto"/>
              <w:left w:val="single" w:sz="4" w:space="0" w:color="auto"/>
              <w:bottom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01.01.2019-31.12.2022</w:t>
            </w:r>
          </w:p>
        </w:tc>
      </w:tr>
      <w:tr w:rsidR="00B92B73" w:rsidRPr="00B92B73" w:rsidTr="003A70CF">
        <w:trPr>
          <w:trHeight w:val="454"/>
        </w:trPr>
        <w:tc>
          <w:tcPr>
            <w:tcW w:w="1437" w:type="pct"/>
            <w:tcBorders>
              <w:top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63" w:type="pct"/>
            <w:tcBorders>
              <w:top w:val="single" w:sz="4" w:space="0" w:color="auto"/>
              <w:left w:val="single" w:sz="4" w:space="0" w:color="auto"/>
              <w:bottom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2019: 17.000 TL 2020: 24.000 TL 2021: 12.000 TL 2022: 5.000 TL Toplam: 58.000 TL</w:t>
            </w:r>
          </w:p>
        </w:tc>
      </w:tr>
      <w:tr w:rsidR="00B92B73" w:rsidRPr="00B92B73" w:rsidTr="003A70CF">
        <w:trPr>
          <w:trHeight w:val="1661"/>
        </w:trPr>
        <w:tc>
          <w:tcPr>
            <w:tcW w:w="5000" w:type="pct"/>
            <w:gridSpan w:val="2"/>
            <w:tcBorders>
              <w:top w:val="single" w:sz="4" w:space="0" w:color="auto"/>
              <w:bottom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toplu sonuç raporu gruba sunulmuştur.</w:t>
            </w:r>
          </w:p>
          <w:p w:rsidR="00B92B73" w:rsidRPr="00B92B73" w:rsidRDefault="00B92B73" w:rsidP="00B92B73">
            <w:pPr>
              <w:numPr>
                <w:ilvl w:val="0"/>
                <w:numId w:val="94"/>
              </w:numPr>
              <w:spacing w:after="0" w:line="240" w:lineRule="auto"/>
              <w:ind w:left="714" w:hanging="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Yağ veriminin hesaplanmasına,</w:t>
            </w:r>
          </w:p>
          <w:p w:rsidR="00B92B73" w:rsidRPr="00B92B73" w:rsidRDefault="00B92B73" w:rsidP="00B92B73">
            <w:pPr>
              <w:numPr>
                <w:ilvl w:val="0"/>
                <w:numId w:val="94"/>
              </w:numPr>
              <w:spacing w:after="0" w:line="240" w:lineRule="auto"/>
              <w:ind w:left="714" w:hanging="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Yağ bileşenlerinde öne çıkan parametrelerin vurgulanmasına,</w:t>
            </w:r>
          </w:p>
          <w:p w:rsidR="00B92B73" w:rsidRPr="00B92B73" w:rsidRDefault="00B92B73" w:rsidP="00B92B73">
            <w:pPr>
              <w:numPr>
                <w:ilvl w:val="0"/>
                <w:numId w:val="94"/>
              </w:numPr>
              <w:spacing w:after="0" w:line="240" w:lineRule="auto"/>
              <w:ind w:left="714" w:hanging="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Bitkideki Cd analizinin tekrarlanmasına ve referans örnekle çalışılmasına,</w:t>
            </w:r>
          </w:p>
          <w:p w:rsidR="00B92B73" w:rsidRPr="00B92B73" w:rsidRDefault="00B92B73" w:rsidP="00B92B73">
            <w:pPr>
              <w:numPr>
                <w:ilvl w:val="0"/>
                <w:numId w:val="94"/>
              </w:numPr>
              <w:spacing w:after="0" w:line="240" w:lineRule="auto"/>
              <w:ind w:left="714" w:hanging="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Raportör olarak Prof. Dr. Oğuz Can TURGAY ve Prof. Dr. Ramazan ÇAKMAKÇI’nın atanmasına,</w:t>
            </w:r>
          </w:p>
          <w:p w:rsidR="00B92B73" w:rsidRPr="00B92B73" w:rsidRDefault="00B92B73" w:rsidP="00B92B73">
            <w:pPr>
              <w:numPr>
                <w:ilvl w:val="0"/>
                <w:numId w:val="94"/>
              </w:numPr>
              <w:spacing w:after="0" w:line="240" w:lineRule="auto"/>
              <w:ind w:left="714" w:hanging="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 xml:space="preserve">Sonuç raporunun 2023 PDG’ye sunulmasına karar verilmiştir. </w:t>
            </w:r>
          </w:p>
          <w:p w:rsidR="00B92B73" w:rsidRPr="00B92B73" w:rsidRDefault="00B92B73" w:rsidP="00B92B73">
            <w:pPr>
              <w:spacing w:after="0" w:line="240" w:lineRule="auto"/>
              <w:ind w:left="357"/>
              <w:jc w:val="both"/>
              <w:rPr>
                <w:rFonts w:ascii="Times New Roman" w:eastAsia="Times New Roman" w:hAnsi="Times New Roman" w:cs="Times New Roman"/>
                <w:lang w:eastAsia="ar-SA"/>
              </w:rPr>
            </w:pPr>
          </w:p>
        </w:tc>
      </w:tr>
    </w:tbl>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sz w:val="23"/>
          <w:szCs w:val="23"/>
        </w:rPr>
        <w:sectPr w:rsidR="00B92B73" w:rsidRPr="00B92B73" w:rsidSect="003A70CF">
          <w:pgSz w:w="11906" w:h="16838"/>
          <w:pgMar w:top="1417" w:right="1417" w:bottom="993" w:left="1417" w:header="709" w:footer="709" w:gutter="0"/>
          <w:cols w:space="708"/>
          <w:docGrid w:linePitch="360"/>
        </w:sectPr>
      </w:pPr>
    </w:p>
    <w:p w:rsidR="00B92B73" w:rsidRPr="00B92B73" w:rsidRDefault="00B92B73" w:rsidP="00B92B73">
      <w:pPr>
        <w:spacing w:after="160" w:line="240" w:lineRule="auto"/>
        <w:jc w:val="center"/>
        <w:rPr>
          <w:rFonts w:ascii="Times New Roman" w:hAnsi="Times New Roman" w:cs="Times New Roman"/>
          <w:b/>
        </w:rPr>
      </w:pPr>
      <w:r w:rsidRPr="00B92B73">
        <w:rPr>
          <w:rFonts w:ascii="Times New Roman" w:hAnsi="Times New Roman" w:cs="Times New Roman"/>
          <w:b/>
        </w:rPr>
        <w:lastRenderedPageBreak/>
        <w:t>YENİ TEKLİF PROJELER</w:t>
      </w:r>
    </w:p>
    <w:p w:rsidR="00B92B73" w:rsidRPr="00B92B73" w:rsidRDefault="00B92B73" w:rsidP="00B92B73">
      <w:pPr>
        <w:spacing w:after="160" w:line="240" w:lineRule="auto"/>
        <w:rPr>
          <w:rFonts w:ascii="Times New Roman" w:hAnsi="Times New Roman" w:cs="Times New Roman"/>
          <w:b/>
        </w:rPr>
      </w:pPr>
      <w:r w:rsidRPr="00B92B73">
        <w:rPr>
          <w:rFonts w:ascii="Times New Roman" w:hAnsi="Times New Roman" w:cs="Times New Roman"/>
          <w:b/>
        </w:rPr>
        <w:t xml:space="preserve">AFA ADI: </w:t>
      </w:r>
      <w:r w:rsidRPr="00B92B73">
        <w:rPr>
          <w:rFonts w:ascii="Times New Roman" w:hAnsi="Times New Roman" w:cs="Times New Roman"/>
        </w:rPr>
        <w:t>Sürdürülebilir Toprak ve Su Yönetimi</w:t>
      </w:r>
    </w:p>
    <w:p w:rsidR="00B92B73" w:rsidRPr="00B92B73" w:rsidRDefault="00B92B73" w:rsidP="00B92B73">
      <w:pPr>
        <w:spacing w:after="160" w:line="240" w:lineRule="auto"/>
        <w:rPr>
          <w:rFonts w:ascii="Times New Roman" w:hAnsi="Times New Roman" w:cs="Times New Roman"/>
        </w:rPr>
      </w:pPr>
      <w:r w:rsidRPr="00B92B73">
        <w:rPr>
          <w:rFonts w:ascii="Times New Roman" w:hAnsi="Times New Roman" w:cs="Times New Roman"/>
          <w:b/>
        </w:rPr>
        <w:t xml:space="preserve">PROGRAM ADI: </w:t>
      </w:r>
      <w:r w:rsidRPr="00B92B73">
        <w:rPr>
          <w:rFonts w:ascii="Times New Roman" w:hAnsi="Times New Roman" w:cs="Times New Roman"/>
        </w:rPr>
        <w:t>Bitki Besleme</w:t>
      </w: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553"/>
        <w:gridCol w:w="6522"/>
      </w:tblGrid>
      <w:tr w:rsidR="00B92B73" w:rsidRPr="00B92B73" w:rsidTr="003A70CF">
        <w:trPr>
          <w:trHeight w:val="276"/>
        </w:trPr>
        <w:tc>
          <w:tcPr>
            <w:tcW w:w="2553"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Proje No</w:t>
            </w:r>
          </w:p>
        </w:tc>
        <w:tc>
          <w:tcPr>
            <w:tcW w:w="6522"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lang w:eastAsia="tr-TR"/>
              </w:rPr>
            </w:pPr>
          </w:p>
        </w:tc>
      </w:tr>
      <w:tr w:rsidR="00B92B73" w:rsidRPr="00B92B73" w:rsidTr="003A70CF">
        <w:trPr>
          <w:trHeight w:val="871"/>
        </w:trPr>
        <w:tc>
          <w:tcPr>
            <w:tcW w:w="2553"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Proje Başlığı</w:t>
            </w:r>
          </w:p>
        </w:tc>
        <w:tc>
          <w:tcPr>
            <w:tcW w:w="6522"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jc w:val="both"/>
              <w:rPr>
                <w:rFonts w:ascii="Times New Roman" w:hAnsi="Times New Roman" w:cs="Times New Roman"/>
                <w:lang w:eastAsia="tr-TR"/>
              </w:rPr>
            </w:pPr>
            <w:r w:rsidRPr="00B92B73">
              <w:rPr>
                <w:rFonts w:ascii="Times New Roman" w:hAnsi="Times New Roman" w:cs="Times New Roman"/>
                <w:lang w:eastAsia="tr-TR"/>
              </w:rPr>
              <w:t>Kısıntılı Sulama Koşullarında Kompoze Gübre ve Çinko Sülfat Formunda Çinko (Zn) Uygulamalarının, Mısır (</w:t>
            </w:r>
            <w:r w:rsidRPr="00B92B73">
              <w:rPr>
                <w:rFonts w:ascii="Times New Roman" w:hAnsi="Times New Roman" w:cs="Times New Roman"/>
                <w:i/>
                <w:lang w:eastAsia="tr-TR"/>
              </w:rPr>
              <w:t>ZeaMays</w:t>
            </w:r>
            <w:r w:rsidRPr="00B92B73">
              <w:rPr>
                <w:rFonts w:ascii="Times New Roman" w:hAnsi="Times New Roman" w:cs="Times New Roman"/>
                <w:lang w:eastAsia="tr-TR"/>
              </w:rPr>
              <w:t>) Bitkisinde Verim ve Bazı Kalite Parametreleri Üzerine Etkilerinin Belirlenmesi</w:t>
            </w:r>
          </w:p>
        </w:tc>
      </w:tr>
      <w:tr w:rsidR="00B92B73" w:rsidRPr="00B92B73" w:rsidTr="003A70CF">
        <w:trPr>
          <w:trHeight w:val="1124"/>
        </w:trPr>
        <w:tc>
          <w:tcPr>
            <w:tcW w:w="2553"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hAnsi="Times New Roman" w:cs="Times New Roman"/>
                <w:b/>
              </w:rPr>
              <w:t>Projenin İngilizce Başlığı</w:t>
            </w:r>
          </w:p>
        </w:tc>
        <w:tc>
          <w:tcPr>
            <w:tcW w:w="6522"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lang w:val="en-US" w:eastAsia="tr-TR"/>
              </w:rPr>
            </w:pPr>
            <w:r w:rsidRPr="00B92B73">
              <w:rPr>
                <w:rFonts w:ascii="Times New Roman" w:hAnsi="Times New Roman" w:cs="Times New Roman"/>
                <w:lang w:val="en-US" w:eastAsia="tr-TR"/>
              </w:rPr>
              <w:t>Determination of the Effects of Applications of Zinc (Zn) in Forms of Compound Fertilizer and Zinc Sulphate on Yield and Some Quality Parameters of Maize Plant (</w:t>
            </w:r>
            <w:r w:rsidRPr="00B92B73">
              <w:rPr>
                <w:rFonts w:ascii="Times New Roman" w:hAnsi="Times New Roman" w:cs="Times New Roman"/>
                <w:i/>
                <w:lang w:val="en-US" w:eastAsia="tr-TR"/>
              </w:rPr>
              <w:t>Zea Mays</w:t>
            </w:r>
            <w:r w:rsidRPr="00B92B73">
              <w:rPr>
                <w:rFonts w:ascii="Times New Roman" w:hAnsi="Times New Roman" w:cs="Times New Roman"/>
                <w:lang w:val="en-US" w:eastAsia="tr-TR"/>
              </w:rPr>
              <w:t>) under Deficit Irrigation Conditions</w:t>
            </w:r>
          </w:p>
        </w:tc>
      </w:tr>
      <w:tr w:rsidR="00B92B73" w:rsidRPr="00B92B73" w:rsidTr="003A70CF">
        <w:trPr>
          <w:trHeight w:val="431"/>
        </w:trPr>
        <w:tc>
          <w:tcPr>
            <w:tcW w:w="2553"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Projeyi Yürüten Kuruluş</w:t>
            </w:r>
          </w:p>
        </w:tc>
        <w:tc>
          <w:tcPr>
            <w:tcW w:w="6522"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Alata Bahçe Kültürleri Araştırma Enstitüsü Müdürlüğü, Erdemli/Mersin</w:t>
            </w:r>
          </w:p>
        </w:tc>
      </w:tr>
      <w:tr w:rsidR="00B92B73" w:rsidRPr="00B92B73" w:rsidTr="003A70CF">
        <w:tc>
          <w:tcPr>
            <w:tcW w:w="2553"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Projeyi Destekleyen Kuruluş</w:t>
            </w:r>
          </w:p>
        </w:tc>
        <w:tc>
          <w:tcPr>
            <w:tcW w:w="6522"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TAGEM</w:t>
            </w:r>
          </w:p>
        </w:tc>
      </w:tr>
      <w:tr w:rsidR="00B92B73" w:rsidRPr="00B92B73" w:rsidTr="003A70CF">
        <w:trPr>
          <w:trHeight w:val="374"/>
        </w:trPr>
        <w:tc>
          <w:tcPr>
            <w:tcW w:w="2553"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6522"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Dr. Yusuf TÜLÜN</w:t>
            </w:r>
          </w:p>
        </w:tc>
      </w:tr>
      <w:tr w:rsidR="00B92B73" w:rsidRPr="00B92B73" w:rsidTr="003A70CF">
        <w:trPr>
          <w:trHeight w:val="408"/>
        </w:trPr>
        <w:tc>
          <w:tcPr>
            <w:tcW w:w="2553"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Yürütücüleri</w:t>
            </w:r>
          </w:p>
        </w:tc>
        <w:tc>
          <w:tcPr>
            <w:tcW w:w="6522"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Dr. Yeşim BOZKURT ÇOLAK, Dr. Mete ÖZFİDANER, Emine ARSLAN, Dr. Alper BAYDAR, Gülşen DURAKTEKİN, Havva AKÇA, Ali Tekin, Tuğçe GÖKTÜRK TAŞKIN,  Doç. Dr. E. Bülent ERENOĞLU</w:t>
            </w:r>
          </w:p>
        </w:tc>
      </w:tr>
      <w:tr w:rsidR="00B92B73" w:rsidRPr="00B92B73" w:rsidTr="003A70CF">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Başlama- Bitiş Tarihleri</w:t>
            </w:r>
          </w:p>
        </w:tc>
        <w:tc>
          <w:tcPr>
            <w:tcW w:w="6522"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01/01/2023 - 01/01/2025</w:t>
            </w:r>
          </w:p>
        </w:tc>
      </w:tr>
      <w:tr w:rsidR="00B92B73" w:rsidRPr="00B92B73" w:rsidTr="003A70CF">
        <w:trPr>
          <w:trHeight w:val="210"/>
        </w:trPr>
        <w:tc>
          <w:tcPr>
            <w:tcW w:w="2553"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Projenin Toplam Bütçesi</w:t>
            </w:r>
          </w:p>
        </w:tc>
        <w:tc>
          <w:tcPr>
            <w:tcW w:w="6522" w:type="dxa"/>
            <w:tcBorders>
              <w:top w:val="single" w:sz="4" w:space="0" w:color="auto"/>
              <w:left w:val="single" w:sz="4" w:space="0" w:color="auto"/>
              <w:bottom w:val="single" w:sz="4" w:space="0" w:color="auto"/>
              <w:right w:val="single" w:sz="4" w:space="0" w:color="auto"/>
            </w:tcBorders>
            <w:vAlign w:val="center"/>
            <w:hideMark/>
          </w:tcPr>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hAnsi="Times New Roman" w:cs="Times New Roman"/>
              </w:rPr>
              <w:t>156.500 TL</w:t>
            </w:r>
          </w:p>
        </w:tc>
      </w:tr>
      <w:tr w:rsidR="00B92B73" w:rsidRPr="00B92B73" w:rsidTr="003A70CF">
        <w:trPr>
          <w:trHeight w:val="1406"/>
        </w:trPr>
        <w:tc>
          <w:tcPr>
            <w:tcW w:w="9075" w:type="dxa"/>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0" w:line="240" w:lineRule="auto"/>
              <w:jc w:val="both"/>
              <w:rPr>
                <w:rFonts w:ascii="Times New Roman" w:hAnsi="Times New Roman" w:cs="Times New Roman"/>
                <w:lang w:eastAsia="ar-SA"/>
              </w:rPr>
            </w:pPr>
            <w:r w:rsidRPr="00B92B73">
              <w:rPr>
                <w:rFonts w:ascii="Times New Roman" w:hAnsi="Times New Roman" w:cs="Times New Roman"/>
                <w:lang w:eastAsia="ar-SA"/>
              </w:rPr>
              <w:t>Yeni teklif proje gruba sunulmuştur.</w:t>
            </w:r>
          </w:p>
          <w:p w:rsidR="00B92B73" w:rsidRPr="00B92B73" w:rsidRDefault="00B92B73" w:rsidP="00B92B73">
            <w:pPr>
              <w:spacing w:before="120" w:after="120" w:line="240" w:lineRule="auto"/>
              <w:jc w:val="both"/>
              <w:rPr>
                <w:rFonts w:ascii="Times New Roman" w:hAnsi="Times New Roman" w:cs="Times New Roman"/>
                <w:lang w:eastAsia="ar-SA"/>
              </w:rPr>
            </w:pPr>
            <w:r w:rsidRPr="00B92B73">
              <w:rPr>
                <w:rFonts w:ascii="Times New Roman" w:hAnsi="Times New Roman" w:cs="Times New Roman"/>
                <w:lang w:eastAsia="ar-SA"/>
              </w:rPr>
              <w:t xml:space="preserve">Projenin mevcut </w:t>
            </w:r>
            <w:proofErr w:type="gramStart"/>
            <w:r w:rsidRPr="00B92B73">
              <w:rPr>
                <w:rFonts w:ascii="Times New Roman" w:hAnsi="Times New Roman" w:cs="Times New Roman"/>
                <w:lang w:eastAsia="ar-SA"/>
              </w:rPr>
              <w:t>metodolojisinde</w:t>
            </w:r>
            <w:proofErr w:type="gramEnd"/>
            <w:r w:rsidRPr="00B92B73">
              <w:rPr>
                <w:rFonts w:ascii="Times New Roman" w:hAnsi="Times New Roman" w:cs="Times New Roman"/>
                <w:lang w:eastAsia="ar-SA"/>
              </w:rPr>
              <w:t xml:space="preserve"> kompoze gübre ile çinko sülfat karşılaştırılması bilimsel olarak uygun olmadığından projenin uygulamaya alınmamasına karar verilmiştir.</w:t>
            </w:r>
          </w:p>
          <w:p w:rsidR="00B92B73" w:rsidRPr="00B92B73" w:rsidRDefault="00B92B73" w:rsidP="00B92B73">
            <w:pPr>
              <w:spacing w:before="120" w:after="120" w:line="240" w:lineRule="auto"/>
              <w:jc w:val="both"/>
              <w:rPr>
                <w:rFonts w:ascii="Times New Roman" w:hAnsi="Times New Roman" w:cs="Times New Roman"/>
                <w:lang w:eastAsia="ar-SA"/>
              </w:rPr>
            </w:pPr>
          </w:p>
        </w:tc>
      </w:tr>
    </w:tbl>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04"/>
        <w:gridCol w:w="6458"/>
      </w:tblGrid>
      <w:tr w:rsidR="00B92B73" w:rsidRPr="00B92B73" w:rsidTr="003A70CF">
        <w:tc>
          <w:tcPr>
            <w:tcW w:w="143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6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widowControl w:val="0"/>
              <w:autoSpaceDE w:val="0"/>
              <w:autoSpaceDN w:val="0"/>
              <w:adjustRightInd w:val="0"/>
              <w:spacing w:after="0" w:line="240" w:lineRule="auto"/>
              <w:rPr>
                <w:rFonts w:ascii="Times New Roman" w:eastAsiaTheme="minorEastAsia" w:hAnsi="Times New Roman" w:cs="Times New Roman"/>
                <w:lang w:val="en-US"/>
              </w:rPr>
            </w:pPr>
            <w:r w:rsidRPr="00B92B73">
              <w:rPr>
                <w:rFonts w:ascii="Times New Roman" w:eastAsiaTheme="minorEastAsia" w:hAnsi="Times New Roman" w:cs="Times New Roman"/>
                <w:lang w:val="en-US"/>
              </w:rPr>
              <w:t>TAGEM/TSKAD/B/19/A9/P1/996</w:t>
            </w:r>
          </w:p>
        </w:tc>
      </w:tr>
      <w:tr w:rsidR="00B92B73" w:rsidRPr="00B92B73" w:rsidTr="003A70CF">
        <w:tc>
          <w:tcPr>
            <w:tcW w:w="143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6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Açıkta Yetiştirilen Bazı Sebze Türlerinde (Patlıcan, Kabak, Karpuz) Fertigasyon Yöntemiyle Azot Gereksinimlerinin Belirlenmesi</w:t>
            </w:r>
          </w:p>
        </w:tc>
      </w:tr>
      <w:tr w:rsidR="00B92B73" w:rsidRPr="00B92B73" w:rsidTr="003A70CF">
        <w:tc>
          <w:tcPr>
            <w:tcW w:w="143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6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Determination of Nitrogen Requirements in Some Open-Field Growing Vegetable Species (Eggplant, Squash, Watermelon) by Fertigation Method</w:t>
            </w:r>
          </w:p>
        </w:tc>
      </w:tr>
      <w:tr w:rsidR="00B92B73" w:rsidRPr="00B92B73" w:rsidTr="003A70CF">
        <w:trPr>
          <w:trHeight w:val="397"/>
        </w:trPr>
        <w:tc>
          <w:tcPr>
            <w:tcW w:w="143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6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Atatürk Bahçe Kültürleri Merkez Araştırma Enstitüsü Müdürlüğü/YALOVA</w:t>
            </w:r>
          </w:p>
        </w:tc>
      </w:tr>
      <w:tr w:rsidR="00B92B73" w:rsidRPr="00B92B73" w:rsidTr="003A70CF">
        <w:tc>
          <w:tcPr>
            <w:tcW w:w="143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6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Tarımsal Araştırmalar ve Politikalar Genel Müdürlüğü</w:t>
            </w:r>
          </w:p>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Antalya Tarım</w:t>
            </w:r>
          </w:p>
        </w:tc>
      </w:tr>
      <w:tr w:rsidR="00B92B73" w:rsidRPr="00B92B73" w:rsidTr="003A70CF">
        <w:trPr>
          <w:trHeight w:val="374"/>
        </w:trPr>
        <w:tc>
          <w:tcPr>
            <w:tcW w:w="143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6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Erdinç UYSAL</w:t>
            </w:r>
          </w:p>
        </w:tc>
      </w:tr>
      <w:tr w:rsidR="00B92B73" w:rsidRPr="00B92B73" w:rsidTr="003A70CF">
        <w:trPr>
          <w:trHeight w:val="408"/>
        </w:trPr>
        <w:tc>
          <w:tcPr>
            <w:tcW w:w="143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6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Dr. Gülşah ÜĞLÜ TEKİN, Dr. İbrahim SÖNMEZ, Dr. Arzu ŞEN, Mehmet ŞİMŞEK, Dr. Sevinç Seçil ERDOĞAN, Serkan GERAY, Kaan TEKİN, Uğur CAYMAZ</w:t>
            </w:r>
          </w:p>
        </w:tc>
      </w:tr>
      <w:tr w:rsidR="00B92B73" w:rsidRPr="00B92B73" w:rsidTr="003A70CF">
        <w:trPr>
          <w:trHeight w:val="454"/>
        </w:trPr>
        <w:tc>
          <w:tcPr>
            <w:tcW w:w="143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6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01/01/2019 - 31/12/2021</w:t>
            </w:r>
          </w:p>
        </w:tc>
      </w:tr>
      <w:tr w:rsidR="00B92B73" w:rsidRPr="00B92B73" w:rsidTr="003A70CF">
        <w:trPr>
          <w:trHeight w:val="454"/>
        </w:trPr>
        <w:tc>
          <w:tcPr>
            <w:tcW w:w="143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63"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2019: 42.800 </w:t>
            </w:r>
            <w:proofErr w:type="gramStart"/>
            <w:r w:rsidRPr="00B92B73">
              <w:rPr>
                <w:rFonts w:ascii="Times New Roman" w:hAnsi="Times New Roman" w:cs="Times New Roman"/>
              </w:rPr>
              <w:t>TL      2020</w:t>
            </w:r>
            <w:proofErr w:type="gramEnd"/>
            <w:r w:rsidRPr="00B92B73">
              <w:rPr>
                <w:rFonts w:ascii="Times New Roman" w:hAnsi="Times New Roman" w:cs="Times New Roman"/>
              </w:rPr>
              <w:t>: 47.150 TL      2021: 8.500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Toplam:98.450 TL</w:t>
            </w:r>
          </w:p>
        </w:tc>
      </w:tr>
      <w:tr w:rsidR="00B92B73" w:rsidRPr="00B92B73" w:rsidTr="003A70CF">
        <w:trPr>
          <w:trHeight w:val="1202"/>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toplu sonuç raporu gruba sunulmuştur.</w:t>
            </w:r>
          </w:p>
          <w:p w:rsidR="00B92B73" w:rsidRPr="00B92B73" w:rsidRDefault="00B92B73" w:rsidP="00B92B73">
            <w:pPr>
              <w:numPr>
                <w:ilvl w:val="0"/>
                <w:numId w:val="9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Analiz sonuçlarının gözden geçirilmesine,</w:t>
            </w:r>
          </w:p>
          <w:p w:rsidR="00B92B73" w:rsidRPr="00B92B73" w:rsidRDefault="00B92B73" w:rsidP="00B92B73">
            <w:pPr>
              <w:numPr>
                <w:ilvl w:val="0"/>
                <w:numId w:val="9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Raportör olarak Dr. Nuri CANDAN ve Doç. Dr. Zeynep DEMİR’in atanmasına,</w:t>
            </w:r>
          </w:p>
          <w:p w:rsidR="00B92B73" w:rsidRPr="00B92B73" w:rsidRDefault="00B92B73" w:rsidP="00B92B73">
            <w:pPr>
              <w:numPr>
                <w:ilvl w:val="0"/>
                <w:numId w:val="95"/>
              </w:numPr>
              <w:spacing w:after="24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Sonuç raporunun 2023 PDG’ye sunulmasına karar verilmiştir.</w:t>
            </w:r>
            <w:r w:rsidRPr="00B92B73">
              <w:rPr>
                <w:rFonts w:ascii="Times New Roman" w:eastAsia="Times New Roman" w:hAnsi="Times New Roman" w:cs="Times New Roman"/>
                <w:sz w:val="24"/>
                <w:szCs w:val="24"/>
                <w:lang w:eastAsia="ar-SA"/>
              </w:rPr>
              <w:t xml:space="preserve"> </w:t>
            </w:r>
          </w:p>
        </w:tc>
      </w:tr>
    </w:tbl>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Toprak Su Kaynakları</w:t>
      </w:r>
    </w:p>
    <w:p w:rsidR="00B92B73" w:rsidRPr="00B92B73" w:rsidRDefault="00B92B73" w:rsidP="00B92B73">
      <w:pPr>
        <w:spacing w:after="160" w:line="240"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eastAsia="Calibri" w:hAnsi="Times New Roman" w:cs="Times New Roman"/>
                <w:bCs/>
              </w:rPr>
            </w:pPr>
            <w:r w:rsidRPr="00B92B73">
              <w:rPr>
                <w:rFonts w:ascii="Times New Roman" w:eastAsia="Calibri" w:hAnsi="Times New Roman" w:cs="Times New Roman"/>
                <w:bCs/>
              </w:rPr>
              <w:t>TAGEM/TSKAD/B/18/A9/P1/301</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eastAsia="Calibri" w:hAnsi="Times New Roman" w:cs="Times New Roman"/>
                <w:bCs/>
              </w:rPr>
              <w:t>Farklı Azot Seviyelerinin Antepfıstığı Üretiminde Verim ve Bazı Kalite Parametrelerine Etkilerinin Belirlenmesi</w:t>
            </w:r>
          </w:p>
        </w:tc>
      </w:tr>
      <w:tr w:rsidR="00B92B73" w:rsidRPr="00B92B73" w:rsidTr="003A70CF">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Determination of The Effects of The Different Nitrogen Levels on Yield and Some Quality Parameters İn Pistachio Production</w:t>
            </w:r>
          </w:p>
        </w:tc>
      </w:tr>
      <w:tr w:rsidR="00B92B73" w:rsidRPr="00B92B73" w:rsidTr="003A70CF">
        <w:trPr>
          <w:trHeight w:val="397"/>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eastAsia="Calibri" w:hAnsi="Times New Roman" w:cs="Times New Roman"/>
              </w:rPr>
              <w:t>Antepfıstığı Araştırma Enstitüsü Müdürlüğü</w:t>
            </w:r>
          </w:p>
        </w:tc>
      </w:tr>
      <w:tr w:rsidR="00B92B73" w:rsidRPr="00B92B73" w:rsidTr="003A70CF">
        <w:trPr>
          <w:trHeight w:val="426"/>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Yürütücüsü</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Tuğba ŞİMŞEK</w:t>
            </w:r>
          </w:p>
        </w:tc>
      </w:tr>
      <w:tr w:rsidR="00B92B73" w:rsidRPr="00B92B73" w:rsidTr="003A70CF">
        <w:trPr>
          <w:trHeight w:val="408"/>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eastAsia="Calibri" w:hAnsi="Times New Roman" w:cs="Times New Roman"/>
              </w:rPr>
              <w:t>Nilgün KALKANCI, Dr.Nevzat ASLAN, Dr.Kamil SARPKAYA, H.Cem BİLİM, Mehmet UZUN, Serkan KÖSETÜRKMEN,  Doç Dr. Gökhan BÜYÜK, Doç.Dr. İzzet AÇAR</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eastAsia="Calibri" w:hAnsi="Times New Roman" w:cs="Times New Roman"/>
              </w:rPr>
              <w:t>2018-2023</w:t>
            </w:r>
          </w:p>
        </w:tc>
      </w:tr>
      <w:tr w:rsidR="00B92B73" w:rsidRPr="00B92B73"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1. yıl:10 000.</w:t>
            </w:r>
            <w:proofErr w:type="gramStart"/>
            <w:r w:rsidRPr="00B92B73">
              <w:rPr>
                <w:rFonts w:ascii="Times New Roman" w:hAnsi="Times New Roman" w:cs="Times New Roman"/>
              </w:rPr>
              <w:t>TL      2</w:t>
            </w:r>
            <w:proofErr w:type="gramEnd"/>
            <w:r w:rsidRPr="00B92B73">
              <w:rPr>
                <w:rFonts w:ascii="Times New Roman" w:hAnsi="Times New Roman" w:cs="Times New Roman"/>
              </w:rPr>
              <w:t>. yıl:10 0000 TL      3.yıl:  30 000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4. </w:t>
            </w:r>
            <w:proofErr w:type="gramStart"/>
            <w:r w:rsidRPr="00B92B73">
              <w:rPr>
                <w:rFonts w:ascii="Times New Roman" w:hAnsi="Times New Roman" w:cs="Times New Roman"/>
              </w:rPr>
              <w:t>yıl : 10</w:t>
            </w:r>
            <w:proofErr w:type="gramEnd"/>
            <w:r w:rsidRPr="00B92B73">
              <w:rPr>
                <w:rFonts w:ascii="Times New Roman" w:hAnsi="Times New Roman" w:cs="Times New Roman"/>
              </w:rPr>
              <w:t xml:space="preserve"> 000 TL      5. Yıl : 10 000.TL  6. Yıl:  10 000</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80 000 TL</w:t>
            </w:r>
          </w:p>
        </w:tc>
      </w:tr>
      <w:tr w:rsidR="00B92B73" w:rsidRPr="00B92B73" w:rsidTr="003A70CF">
        <w:trPr>
          <w:trHeight w:val="915"/>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Projenin gelişme raporu gruba sunulmuştur.</w:t>
            </w:r>
          </w:p>
          <w:p w:rsidR="00B92B73" w:rsidRPr="00B92B73" w:rsidRDefault="00B92B73" w:rsidP="00B92B73">
            <w:pPr>
              <w:numPr>
                <w:ilvl w:val="0"/>
                <w:numId w:val="95"/>
              </w:numPr>
              <w:spacing w:before="120" w:after="120" w:line="240" w:lineRule="auto"/>
              <w:contextualSpacing/>
              <w:jc w:val="both"/>
              <w:rPr>
                <w:rFonts w:ascii="Times New Roman" w:eastAsia="Times New Roman" w:hAnsi="Times New Roman" w:cs="Times New Roman"/>
                <w:b/>
                <w:lang w:eastAsia="tr-TR"/>
              </w:rPr>
            </w:pPr>
            <w:r w:rsidRPr="00B92B73">
              <w:rPr>
                <w:rFonts w:ascii="Times New Roman" w:eastAsia="Times New Roman" w:hAnsi="Times New Roman" w:cs="Times New Roman"/>
                <w:lang w:eastAsia="tr-TR"/>
              </w:rPr>
              <w:t>Karşılaştırma yapabilmek için, sulu ve kuru koşullardaki parametrelerin grafik ya da çizelgelerde birlikte verilmesine,</w:t>
            </w:r>
          </w:p>
          <w:p w:rsidR="00B92B73" w:rsidRPr="00B92B73" w:rsidRDefault="00B92B73" w:rsidP="00B92B73">
            <w:pPr>
              <w:spacing w:after="24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gelişme raporu kabul edilmiş olup, devamına karar verilmiştir.</w:t>
            </w: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40" w:lineRule="auto"/>
        <w:ind w:left="1416" w:firstLine="708"/>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TOPLU SONUÇ RAPORU</w:t>
      </w:r>
      <w:r w:rsidRPr="00B92B73">
        <w:rPr>
          <w:rFonts w:ascii="Times New Roman" w:hAnsi="Times New Roman" w:cs="Times New Roman"/>
          <w:b/>
        </w:rPr>
        <w:t>)</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40"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B92B73" w:rsidRPr="00B92B73" w:rsidTr="003A70CF">
        <w:trPr>
          <w:jc w:val="center"/>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TAGEM/TSKAD/15/A13/P04/05</w:t>
            </w:r>
          </w:p>
        </w:tc>
      </w:tr>
      <w:tr w:rsidR="00B92B73" w:rsidRPr="00B92B73" w:rsidTr="003A70CF">
        <w:trPr>
          <w:jc w:val="center"/>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eastAsia="Calibri" w:hAnsi="Times New Roman" w:cs="Times New Roman"/>
              </w:rPr>
              <w:t xml:space="preserve">Fertigasyon Yöntemiyle Farklı Miktarlarda Uygulanan Azotun Mısır Bitkisinin (Zeamays L. </w:t>
            </w:r>
            <w:r w:rsidRPr="00B92B73">
              <w:rPr>
                <w:rFonts w:ascii="Times New Roman" w:eastAsia="Calibri" w:hAnsi="Times New Roman" w:cs="Times New Roman"/>
                <w:i/>
              </w:rPr>
              <w:t>İndentata</w:t>
            </w:r>
            <w:r w:rsidRPr="00B92B73">
              <w:rPr>
                <w:rFonts w:ascii="Times New Roman" w:eastAsia="Calibri" w:hAnsi="Times New Roman" w:cs="Times New Roman"/>
              </w:rPr>
              <w:t>) Verim ve Verim Parametreleri Üzerine Etkileri</w:t>
            </w:r>
          </w:p>
        </w:tc>
      </w:tr>
      <w:tr w:rsidR="00B92B73" w:rsidRPr="00B92B73" w:rsidTr="003A70CF">
        <w:trPr>
          <w:jc w:val="center"/>
        </w:trPr>
        <w:tc>
          <w:tcPr>
            <w:tcW w:w="145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Effects of Nitrogen Applied on Different Yield and Yield Parameters of Corn Plant (Zeamays L. Indentata) by Fertigation Method</w:t>
            </w:r>
          </w:p>
        </w:tc>
      </w:tr>
      <w:tr w:rsidR="00B92B73" w:rsidRPr="00B92B73" w:rsidTr="003A70CF">
        <w:trPr>
          <w:trHeight w:val="397"/>
          <w:jc w:val="center"/>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GAP Tarımsal Araştırma Enstitüsü Müdürlüğü - ŞANLIURFA</w:t>
            </w:r>
          </w:p>
        </w:tc>
      </w:tr>
      <w:tr w:rsidR="00B92B73" w:rsidRPr="00B92B73" w:rsidTr="003A70CF">
        <w:trPr>
          <w:jc w:val="center"/>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GAP Tarımsal Araştırma Enstitüsü Müdürlüğü - ŞANLIURFA</w:t>
            </w:r>
          </w:p>
        </w:tc>
      </w:tr>
      <w:tr w:rsidR="00B92B73" w:rsidRPr="00B92B73" w:rsidTr="003A70CF">
        <w:trPr>
          <w:trHeight w:val="374"/>
          <w:jc w:val="center"/>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Yürütücüsü</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Cs/>
              </w:rPr>
              <w:t>Mehtap SARAÇOĞLU</w:t>
            </w:r>
          </w:p>
        </w:tc>
      </w:tr>
      <w:tr w:rsidR="00B92B73" w:rsidRPr="00B92B73" w:rsidTr="003A70CF">
        <w:trPr>
          <w:trHeight w:val="408"/>
          <w:jc w:val="center"/>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Prof. Dr. Abdullah ÖKTEM</w:t>
            </w:r>
          </w:p>
        </w:tc>
      </w:tr>
      <w:tr w:rsidR="00B92B73" w:rsidRPr="00B92B73" w:rsidTr="003A70CF">
        <w:trPr>
          <w:trHeight w:val="454"/>
          <w:jc w:val="center"/>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widowControl w:val="0"/>
              <w:autoSpaceDE w:val="0"/>
              <w:autoSpaceDN w:val="0"/>
              <w:adjustRightInd w:val="0"/>
              <w:spacing w:after="0" w:line="240" w:lineRule="auto"/>
              <w:textAlignment w:val="center"/>
              <w:rPr>
                <w:rFonts w:ascii="Times New Roman" w:eastAsia="Calibri" w:hAnsi="Times New Roman" w:cs="Times New Roman"/>
                <w:lang w:val="en-GB"/>
              </w:rPr>
            </w:pPr>
            <w:r w:rsidRPr="00B92B73">
              <w:rPr>
                <w:rFonts w:ascii="Times New Roman" w:eastAsia="Calibri" w:hAnsi="Times New Roman" w:cs="Times New Roman"/>
                <w:lang w:val="en-GB"/>
              </w:rPr>
              <w:t xml:space="preserve">01/06/2019 ile 31/12/2022 </w:t>
            </w:r>
            <w:r w:rsidRPr="00B92B73">
              <w:rPr>
                <w:rFonts w:ascii="Times New Roman" w:eastAsia="Calibri" w:hAnsi="Times New Roman" w:cs="Times New Roman"/>
              </w:rPr>
              <w:t>arası</w:t>
            </w:r>
          </w:p>
        </w:tc>
      </w:tr>
      <w:tr w:rsidR="00B92B73" w:rsidRPr="00B92B73" w:rsidTr="003A70CF">
        <w:trPr>
          <w:trHeight w:val="454"/>
          <w:jc w:val="center"/>
        </w:trPr>
        <w:tc>
          <w:tcPr>
            <w:tcW w:w="145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1. yıl:  42 000 </w:t>
            </w:r>
            <w:proofErr w:type="gramStart"/>
            <w:r w:rsidRPr="00B92B73">
              <w:rPr>
                <w:rFonts w:ascii="Times New Roman" w:hAnsi="Times New Roman" w:cs="Times New Roman"/>
              </w:rPr>
              <w:t>TL      2</w:t>
            </w:r>
            <w:proofErr w:type="gramEnd"/>
            <w:r w:rsidRPr="00B92B73">
              <w:rPr>
                <w:rFonts w:ascii="Times New Roman" w:hAnsi="Times New Roman" w:cs="Times New Roman"/>
              </w:rPr>
              <w:t xml:space="preserve">. yıl:     32 000 TL      </w:t>
            </w:r>
          </w:p>
          <w:p w:rsidR="00B92B73" w:rsidRPr="00B92B73" w:rsidRDefault="00B92B73" w:rsidP="00B92B73">
            <w:pPr>
              <w:spacing w:after="0" w:line="240" w:lineRule="auto"/>
              <w:rPr>
                <w:rFonts w:ascii="Times New Roman" w:hAnsi="Times New Roman" w:cs="Times New Roman"/>
              </w:rPr>
            </w:pPr>
            <w:proofErr w:type="gramStart"/>
            <w:r w:rsidRPr="00B92B73">
              <w:rPr>
                <w:rFonts w:ascii="Times New Roman" w:hAnsi="Times New Roman" w:cs="Times New Roman"/>
              </w:rPr>
              <w:t>Toplam :  74</w:t>
            </w:r>
            <w:proofErr w:type="gramEnd"/>
            <w:r w:rsidRPr="00B92B73">
              <w:rPr>
                <w:rFonts w:ascii="Times New Roman" w:hAnsi="Times New Roman" w:cs="Times New Roman"/>
              </w:rPr>
              <w:t xml:space="preserve"> 000 TL</w:t>
            </w:r>
          </w:p>
        </w:tc>
      </w:tr>
      <w:tr w:rsidR="00B92B73" w:rsidRPr="00B92B73" w:rsidTr="003A70CF">
        <w:trPr>
          <w:trHeight w:val="1168"/>
          <w:jc w:val="center"/>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b/>
                <w:lang w:eastAsia="ar-SA"/>
              </w:rPr>
              <w:t xml:space="preserve">Karar: </w:t>
            </w:r>
          </w:p>
          <w:p w:rsidR="00B92B73" w:rsidRPr="00B92B73" w:rsidRDefault="00B92B73" w:rsidP="00B92B73">
            <w:p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Projenin toplu sonuç raporu gruba sunulmuştur.</w:t>
            </w:r>
          </w:p>
          <w:p w:rsidR="00B92B73" w:rsidRPr="00B92B73" w:rsidRDefault="00B92B73" w:rsidP="00B92B73">
            <w:pPr>
              <w:numPr>
                <w:ilvl w:val="0"/>
                <w:numId w:val="9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Mısır tane ve yapraklarının mineral içerik sonuçları verilirken sınır değerlerinin belirtilmesine,</w:t>
            </w:r>
          </w:p>
          <w:p w:rsidR="00B92B73" w:rsidRPr="00B92B73" w:rsidRDefault="00B92B73" w:rsidP="00B92B73">
            <w:pPr>
              <w:numPr>
                <w:ilvl w:val="0"/>
                <w:numId w:val="95"/>
              </w:num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Değerlendirilme yapılırken sulama suyu analizlerinin dikkate alınması,</w:t>
            </w:r>
          </w:p>
          <w:p w:rsidR="00B92B73" w:rsidRPr="00B92B73" w:rsidRDefault="00B92B73" w:rsidP="00B92B73">
            <w:pPr>
              <w:numPr>
                <w:ilvl w:val="0"/>
                <w:numId w:val="95"/>
              </w:numPr>
              <w:spacing w:after="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Raportör olarak Dr. Erdinç UYSAL ve Zir. Yük. Müh. Ömer Faruk NOYAN’ın atanmasına,</w:t>
            </w:r>
          </w:p>
          <w:p w:rsidR="00B92B73" w:rsidRPr="00B92B73" w:rsidRDefault="00B92B73" w:rsidP="00B92B73">
            <w:pPr>
              <w:numPr>
                <w:ilvl w:val="0"/>
                <w:numId w:val="95"/>
              </w:numPr>
              <w:spacing w:after="240" w:line="240" w:lineRule="auto"/>
              <w:jc w:val="both"/>
              <w:rPr>
                <w:rFonts w:ascii="Times New Roman" w:eastAsia="Times New Roman" w:hAnsi="Times New Roman" w:cs="Times New Roman"/>
                <w:b/>
                <w:lang w:eastAsia="ar-SA"/>
              </w:rPr>
            </w:pPr>
            <w:r w:rsidRPr="00B92B73">
              <w:rPr>
                <w:rFonts w:ascii="Times New Roman" w:eastAsia="Times New Roman" w:hAnsi="Times New Roman" w:cs="Times New Roman"/>
                <w:lang w:eastAsia="ar-SA"/>
              </w:rPr>
              <w:t>Sonuç raporunun 2023 PDG’ye sunulmasına karar verilmiştir.</w:t>
            </w: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10"/>
        <w:gridCol w:w="6452"/>
      </w:tblGrid>
      <w:tr w:rsidR="00B92B73" w:rsidRPr="00B92B73" w:rsidTr="003A70CF">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lang w:val="en-US"/>
              </w:rPr>
              <w:t>TAGEM/TSKAD/B/21/A9/P1/2571</w:t>
            </w:r>
          </w:p>
        </w:tc>
      </w:tr>
      <w:tr w:rsidR="00B92B73" w:rsidRPr="00B92B73" w:rsidTr="003A70CF">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p w:rsidR="00B92B73" w:rsidRPr="00B92B73" w:rsidRDefault="00B92B73" w:rsidP="00B92B73">
            <w:pPr>
              <w:spacing w:after="0" w:line="240" w:lineRule="auto"/>
              <w:rPr>
                <w:rFonts w:ascii="Times New Roman" w:hAnsi="Times New Roman" w:cs="Times New Roman"/>
                <w:b/>
              </w:rPr>
            </w:pP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lang w:val="en-US"/>
              </w:rPr>
              <w:t>Farklı Dozlarda Fertigasyonla Uygulanan Azot ve Fosforun Baharatlık  Kırmızıbiberin Verim ve Kalitesine Etkileri</w:t>
            </w:r>
          </w:p>
        </w:tc>
      </w:tr>
      <w:tr w:rsidR="00B92B73" w:rsidRPr="00B92B73" w:rsidTr="003A70CF">
        <w:trPr>
          <w:trHeight w:val="397"/>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lang w:val="en-US"/>
              </w:rPr>
              <w:t>Doğu Akdeniz Geçit Kuşağı Tarımsal Araştırma Enstitüsü Müdürlüğü Kahramanmaraş</w:t>
            </w:r>
          </w:p>
        </w:tc>
      </w:tr>
      <w:tr w:rsidR="00B92B73" w:rsidRPr="00B92B73" w:rsidTr="003A70CF">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74"/>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bCs/>
                <w:lang w:eastAsia="tr-TR"/>
              </w:rPr>
              <w:t>Muhammet Raşit SÜNBÜL</w:t>
            </w:r>
          </w:p>
        </w:tc>
      </w:tr>
      <w:tr w:rsidR="00B92B73" w:rsidRPr="00B92B73" w:rsidTr="003A70CF">
        <w:trPr>
          <w:trHeight w:val="408"/>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 xml:space="preserve">Dr. C. Hakan YILMAZ, </w:t>
            </w:r>
            <w:r w:rsidRPr="00B92B73">
              <w:rPr>
                <w:rFonts w:ascii="Times New Roman" w:hAnsi="Times New Roman" w:cs="Times New Roman"/>
                <w:bCs/>
                <w:lang w:eastAsia="tr-TR"/>
              </w:rPr>
              <w:t xml:space="preserve"> Dr. Halil AYTOP,</w:t>
            </w:r>
            <w:r w:rsidRPr="00B92B73">
              <w:rPr>
                <w:rFonts w:ascii="Times New Roman" w:hAnsi="Times New Roman" w:cs="Times New Roman"/>
                <w:bCs/>
              </w:rPr>
              <w:t xml:space="preserve"> Cihan FIRAT, </w:t>
            </w:r>
            <w:r w:rsidRPr="00B92B73">
              <w:rPr>
                <w:rFonts w:ascii="Times New Roman" w:hAnsi="Times New Roman" w:cs="Times New Roman"/>
              </w:rPr>
              <w:t xml:space="preserve"> Kerim KARATAŞ,  Güven BORZAN, </w:t>
            </w:r>
            <w:r w:rsidRPr="00B92B73">
              <w:rPr>
                <w:rFonts w:ascii="Times New Roman" w:hAnsi="Times New Roman" w:cs="Times New Roman"/>
                <w:bCs/>
              </w:rPr>
              <w:t xml:space="preserve"> Zekeriya KÖKER,  Dr. Mualla KETEN, </w:t>
            </w:r>
            <w:r w:rsidRPr="00B92B73">
              <w:rPr>
                <w:rFonts w:ascii="Times New Roman" w:hAnsi="Times New Roman" w:cs="Times New Roman"/>
              </w:rPr>
              <w:t xml:space="preserve"> Arş. Gör. Dr. Ö. Faruk DEMİR,  H. Mehtap EKİZ</w:t>
            </w:r>
          </w:p>
        </w:tc>
      </w:tr>
      <w:tr w:rsidR="00B92B73" w:rsidRPr="00B92B73" w:rsidTr="003A70CF">
        <w:trPr>
          <w:trHeight w:val="454"/>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01.01.2021-31.12.2023</w:t>
            </w:r>
          </w:p>
        </w:tc>
      </w:tr>
      <w:tr w:rsidR="00B92B73" w:rsidRPr="00B92B73" w:rsidTr="003A70CF">
        <w:trPr>
          <w:trHeight w:val="454"/>
        </w:trPr>
        <w:tc>
          <w:tcPr>
            <w:tcW w:w="144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60"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2021: 47000 </w:t>
            </w:r>
            <w:proofErr w:type="gramStart"/>
            <w:r w:rsidRPr="00B92B73">
              <w:rPr>
                <w:rFonts w:ascii="Times New Roman" w:hAnsi="Times New Roman" w:cs="Times New Roman"/>
              </w:rPr>
              <w:t>TL    2022</w:t>
            </w:r>
            <w:proofErr w:type="gramEnd"/>
            <w:r w:rsidRPr="00B92B73">
              <w:rPr>
                <w:rFonts w:ascii="Times New Roman" w:hAnsi="Times New Roman" w:cs="Times New Roman"/>
              </w:rPr>
              <w:t xml:space="preserve">: </w:t>
            </w:r>
            <w:r w:rsidRPr="00B92B73">
              <w:rPr>
                <w:rFonts w:ascii="Times New Roman" w:hAnsi="Times New Roman" w:cs="Times New Roman"/>
                <w:bCs/>
                <w:spacing w:val="2"/>
              </w:rPr>
              <w:t xml:space="preserve">18.500 </w:t>
            </w:r>
            <w:r w:rsidRPr="00B92B73">
              <w:rPr>
                <w:rFonts w:ascii="Times New Roman" w:hAnsi="Times New Roman" w:cs="Times New Roman"/>
              </w:rPr>
              <w:t>TL         2023:</w:t>
            </w:r>
            <w:r w:rsidRPr="00B92B73">
              <w:rPr>
                <w:rFonts w:ascii="Times New Roman" w:hAnsi="Times New Roman" w:cs="Times New Roman"/>
                <w:bCs/>
                <w:spacing w:val="2"/>
              </w:rPr>
              <w:t xml:space="preserve"> 14.500 TL</w:t>
            </w:r>
          </w:p>
        </w:tc>
      </w:tr>
      <w:tr w:rsidR="00B92B73" w:rsidRPr="00B92B73" w:rsidTr="003A70CF">
        <w:trPr>
          <w:trHeight w:val="1521"/>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after="120" w:line="240" w:lineRule="auto"/>
              <w:jc w:val="both"/>
              <w:rPr>
                <w:rFonts w:ascii="Times New Roman" w:hAnsi="Times New Roman" w:cs="Times New Roman"/>
              </w:rPr>
            </w:pPr>
            <w:r w:rsidRPr="00B92B73">
              <w:rPr>
                <w:rFonts w:ascii="Times New Roman" w:hAnsi="Times New Roman" w:cs="Times New Roman"/>
              </w:rPr>
              <w:t>Projenin gelişme raporu gruba sunulmuştur.</w:t>
            </w:r>
          </w:p>
          <w:p w:rsidR="00B92B73" w:rsidRPr="00B92B73" w:rsidRDefault="00B92B73" w:rsidP="00B92B73">
            <w:pPr>
              <w:numPr>
                <w:ilvl w:val="0"/>
                <w:numId w:val="95"/>
              </w:numPr>
              <w:spacing w:after="0" w:line="240" w:lineRule="auto"/>
              <w:ind w:left="357" w:hanging="357"/>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Yaprakta ve toprakta N analizinin yapılmasına,</w:t>
            </w:r>
          </w:p>
          <w:p w:rsidR="00B92B73" w:rsidRPr="00B92B73" w:rsidRDefault="00B92B73" w:rsidP="00B92B73">
            <w:pPr>
              <w:numPr>
                <w:ilvl w:val="0"/>
                <w:numId w:val="95"/>
              </w:numPr>
              <w:spacing w:after="120" w:line="240" w:lineRule="auto"/>
              <w:ind w:left="357" w:hanging="357"/>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Toprak analiz sonucu tablosunda P yerine P</w:t>
            </w:r>
            <w:r w:rsidRPr="00B92B73">
              <w:rPr>
                <w:rFonts w:ascii="Times New Roman" w:eastAsia="Times New Roman" w:hAnsi="Times New Roman" w:cs="Times New Roman"/>
                <w:vertAlign w:val="subscript"/>
                <w:lang w:eastAsia="ar-SA"/>
              </w:rPr>
              <w:t>2</w:t>
            </w:r>
            <w:r w:rsidRPr="00B92B73">
              <w:rPr>
                <w:rFonts w:ascii="Times New Roman" w:eastAsia="Times New Roman" w:hAnsi="Times New Roman" w:cs="Times New Roman"/>
                <w:lang w:eastAsia="ar-SA"/>
              </w:rPr>
              <w:t>O</w:t>
            </w:r>
            <w:r w:rsidRPr="00B92B73">
              <w:rPr>
                <w:rFonts w:ascii="Times New Roman" w:eastAsia="Times New Roman" w:hAnsi="Times New Roman" w:cs="Times New Roman"/>
                <w:vertAlign w:val="subscript"/>
                <w:lang w:eastAsia="ar-SA"/>
              </w:rPr>
              <w:t>5</w:t>
            </w:r>
            <w:r w:rsidRPr="00B92B73">
              <w:rPr>
                <w:rFonts w:ascii="Times New Roman" w:eastAsia="Times New Roman" w:hAnsi="Times New Roman" w:cs="Times New Roman"/>
                <w:lang w:eastAsia="ar-SA"/>
              </w:rPr>
              <w:t xml:space="preserve"> ifadesinin kullanılmasına,</w:t>
            </w:r>
          </w:p>
          <w:p w:rsidR="00B92B73" w:rsidRPr="00B92B73" w:rsidRDefault="00B92B73" w:rsidP="00B92B73">
            <w:pPr>
              <w:numPr>
                <w:ilvl w:val="0"/>
                <w:numId w:val="95"/>
              </w:numPr>
              <w:spacing w:after="0" w:line="240" w:lineRule="auto"/>
              <w:ind w:left="357" w:hanging="357"/>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Sınır değerlerin tablolarda verilmesine,</w:t>
            </w:r>
          </w:p>
          <w:p w:rsidR="00B92B73" w:rsidRPr="00B92B73" w:rsidRDefault="00B92B73" w:rsidP="00B92B73">
            <w:pPr>
              <w:numPr>
                <w:ilvl w:val="0"/>
                <w:numId w:val="95"/>
              </w:numPr>
              <w:spacing w:after="240" w:line="240" w:lineRule="auto"/>
              <w:ind w:left="357" w:hanging="357"/>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C vitamini ve Suda Çözünür Kuru Madde analizlerinine devam edilmesine,</w:t>
            </w:r>
          </w:p>
          <w:p w:rsidR="00B92B73" w:rsidRPr="00B92B73" w:rsidRDefault="00B92B73" w:rsidP="00B92B73">
            <w:pPr>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gelişme raporu kabul edilmiş olup, devamına karar verilmiştir.</w:t>
            </w:r>
          </w:p>
          <w:p w:rsidR="00B92B73" w:rsidRPr="00B92B73" w:rsidRDefault="00B92B73" w:rsidP="00B92B73">
            <w:pPr>
              <w:widowControl w:val="0"/>
              <w:tabs>
                <w:tab w:val="left" w:pos="851"/>
              </w:tabs>
              <w:autoSpaceDE w:val="0"/>
              <w:autoSpaceDN w:val="0"/>
              <w:adjustRightInd w:val="0"/>
              <w:spacing w:after="0" w:line="240" w:lineRule="auto"/>
              <w:jc w:val="both"/>
              <w:textAlignment w:val="center"/>
              <w:rPr>
                <w:rFonts w:ascii="Times New Roman" w:eastAsia="Calibri" w:hAnsi="Times New Roman" w:cs="Times New Roman"/>
              </w:rPr>
            </w:pP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AFA ADI</w:t>
      </w:r>
      <w:r w:rsidRPr="00B92B73">
        <w:rPr>
          <w:rFonts w:ascii="Times New Roman" w:eastAsia="Times New Roman" w:hAnsi="Times New Roman" w:cs="Times New Roman"/>
          <w:b/>
          <w:lang w:eastAsia="tr-TR"/>
        </w:rPr>
        <w:tab/>
      </w:r>
      <w:r w:rsidRPr="00B92B73">
        <w:rPr>
          <w:rFonts w:ascii="Times New Roman" w:eastAsia="Times New Roman" w:hAnsi="Times New Roman" w:cs="Times New Roman"/>
          <w:b/>
          <w:lang w:eastAsia="tr-TR"/>
        </w:rPr>
        <w:tab/>
        <w:t xml:space="preserve">: </w:t>
      </w:r>
      <w:r w:rsidRPr="00B92B73">
        <w:rPr>
          <w:rFonts w:ascii="Times New Roman" w:eastAsia="Times New Roman" w:hAnsi="Times New Roman" w:cs="Times New Roman"/>
          <w:lang w:eastAsia="tr-TR"/>
        </w:rPr>
        <w:t>Sürdürülebilir Toprak ve Su Yönetimi</w:t>
      </w:r>
    </w:p>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PROGRAM ADI</w:t>
      </w:r>
      <w:r w:rsidRPr="00B92B73">
        <w:rPr>
          <w:rFonts w:ascii="Times New Roman" w:eastAsia="Times New Roman" w:hAnsi="Times New Roman" w:cs="Times New Roman"/>
          <w:b/>
          <w:lang w:eastAsia="tr-TR"/>
        </w:rPr>
        <w:tab/>
        <w:t xml:space="preserve">: </w:t>
      </w:r>
      <w:r w:rsidRPr="00B92B73">
        <w:rPr>
          <w:rFonts w:ascii="Times New Roman" w:eastAsia="Times New Roman" w:hAnsi="Times New Roman" w:cs="Times New Roman"/>
          <w:lang w:eastAsia="tr-TR"/>
        </w:rPr>
        <w:t>Bitki Besleme</w:t>
      </w:r>
    </w:p>
    <w:p w:rsidR="00B92B73" w:rsidRPr="00B92B73" w:rsidRDefault="00B92B73" w:rsidP="00B92B73">
      <w:pPr>
        <w:spacing w:after="0" w:line="240" w:lineRule="auto"/>
        <w:ind w:left="-426"/>
        <w:rPr>
          <w:rFonts w:ascii="Times New Roman" w:eastAsia="Times New Roman" w:hAnsi="Times New Roman" w:cs="Times New Roman"/>
          <w:b/>
          <w:lang w:eastAsia="tr-TR"/>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22"/>
        <w:gridCol w:w="6340"/>
      </w:tblGrid>
      <w:tr w:rsidR="00B92B73" w:rsidRPr="00B92B73" w:rsidTr="003A70CF">
        <w:trPr>
          <w:cantSplit/>
          <w:trHeight w:val="454"/>
        </w:trPr>
        <w:tc>
          <w:tcPr>
            <w:tcW w:w="150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keepNext/>
              <w:spacing w:after="0" w:line="240" w:lineRule="auto"/>
              <w:outlineLvl w:val="1"/>
              <w:rPr>
                <w:rFonts w:ascii="Times New Roman" w:eastAsia="Times New Roman" w:hAnsi="Times New Roman" w:cs="Times New Roman"/>
                <w:bCs/>
                <w:i/>
                <w:iCs/>
                <w:lang w:eastAsia="tr-TR"/>
              </w:rPr>
            </w:pPr>
            <w:r w:rsidRPr="00B92B73">
              <w:rPr>
                <w:rFonts w:ascii="Times New Roman" w:eastAsia="Times New Roman" w:hAnsi="Times New Roman" w:cs="Times New Roman"/>
                <w:b/>
                <w:bCs/>
                <w:iCs/>
                <w:lang w:eastAsia="tr-TR"/>
              </w:rPr>
              <w:t>Proje No</w:t>
            </w:r>
          </w:p>
        </w:tc>
        <w:tc>
          <w:tcPr>
            <w:tcW w:w="349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TAGEM/TSKAD/15/A13/P04/10</w:t>
            </w:r>
          </w:p>
        </w:tc>
      </w:tr>
      <w:tr w:rsidR="00B92B73" w:rsidRPr="00B92B73" w:rsidTr="003A70CF">
        <w:tc>
          <w:tcPr>
            <w:tcW w:w="150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Proje Başlığı</w:t>
            </w:r>
          </w:p>
          <w:p w:rsidR="00B92B73" w:rsidRPr="00B92B73" w:rsidRDefault="00B92B73" w:rsidP="00B92B73">
            <w:pPr>
              <w:spacing w:after="0" w:line="240" w:lineRule="auto"/>
              <w:rPr>
                <w:rFonts w:ascii="Times New Roman" w:eastAsia="Times New Roman" w:hAnsi="Times New Roman" w:cs="Times New Roman"/>
                <w:b/>
                <w:lang w:eastAsia="tr-TR"/>
              </w:rPr>
            </w:pPr>
          </w:p>
        </w:tc>
        <w:tc>
          <w:tcPr>
            <w:tcW w:w="349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napToGrid w:val="0"/>
              <w:spacing w:after="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Gemlik Zeytin Çeşidinde Fertigasyon Programlarının Hazırlanması, Sofralık-Zeytin ve Zeytinyağı Bazı Kalite Parametrelerine Olan Etkisinin Belirlenmesi</w:t>
            </w:r>
          </w:p>
        </w:tc>
      </w:tr>
      <w:tr w:rsidR="00B92B73" w:rsidRPr="00B92B73" w:rsidTr="003A70CF">
        <w:tc>
          <w:tcPr>
            <w:tcW w:w="150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Proje İngilizce Başlığı</w:t>
            </w:r>
          </w:p>
        </w:tc>
        <w:tc>
          <w:tcPr>
            <w:tcW w:w="3498"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napToGrid w:val="0"/>
              <w:spacing w:after="0" w:line="240" w:lineRule="auto"/>
              <w:jc w:val="both"/>
              <w:rPr>
                <w:rFonts w:ascii="Times New Roman" w:eastAsia="Times New Roman" w:hAnsi="Times New Roman" w:cs="Times New Roman"/>
                <w:lang w:eastAsia="ar-SA"/>
              </w:rPr>
            </w:pPr>
            <w:r w:rsidRPr="00B92B73">
              <w:rPr>
                <w:rFonts w:ascii="Times New Roman" w:eastAsia="Arial Unicode MS" w:hAnsi="Times New Roman" w:cs="Times New Roman"/>
                <w:u w:color="000000"/>
                <w:bdr w:val="nil"/>
                <w:lang w:eastAsia="tr-TR"/>
              </w:rPr>
              <w:t>The Preparation of Fertigation Programs in Gemlik Olive Variety and The Determination of Its Effects on Some Quality Parameters of Table Olive and Olive Oil</w:t>
            </w:r>
          </w:p>
        </w:tc>
      </w:tr>
      <w:tr w:rsidR="00B92B73" w:rsidRPr="00B92B73" w:rsidTr="003A70CF">
        <w:trPr>
          <w:trHeight w:val="454"/>
        </w:trPr>
        <w:tc>
          <w:tcPr>
            <w:tcW w:w="150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Projeyi Yürüten Kuruluş</w:t>
            </w:r>
          </w:p>
        </w:tc>
        <w:tc>
          <w:tcPr>
            <w:tcW w:w="349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Zeytincilik Araştırma Enstitüsü Müdürlüğü</w:t>
            </w:r>
          </w:p>
        </w:tc>
      </w:tr>
      <w:tr w:rsidR="00B92B73" w:rsidRPr="00B92B73" w:rsidTr="003A70CF">
        <w:trPr>
          <w:trHeight w:val="454"/>
        </w:trPr>
        <w:tc>
          <w:tcPr>
            <w:tcW w:w="150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Projeyi Destekleyen Kuruluş</w:t>
            </w:r>
          </w:p>
        </w:tc>
        <w:tc>
          <w:tcPr>
            <w:tcW w:w="349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 xml:space="preserve">Toros Tarım San. </w:t>
            </w:r>
            <w:proofErr w:type="gramStart"/>
            <w:r w:rsidRPr="00B92B73">
              <w:rPr>
                <w:rFonts w:ascii="Times New Roman" w:eastAsia="Times New Roman" w:hAnsi="Times New Roman" w:cs="Times New Roman"/>
                <w:lang w:eastAsia="tr-TR"/>
              </w:rPr>
              <w:t>ve</w:t>
            </w:r>
            <w:proofErr w:type="gramEnd"/>
            <w:r w:rsidRPr="00B92B73">
              <w:rPr>
                <w:rFonts w:ascii="Times New Roman" w:eastAsia="Times New Roman" w:hAnsi="Times New Roman" w:cs="Times New Roman"/>
                <w:lang w:eastAsia="tr-TR"/>
              </w:rPr>
              <w:t xml:space="preserve"> Tic. A. Ş.</w:t>
            </w:r>
          </w:p>
        </w:tc>
      </w:tr>
      <w:tr w:rsidR="00B92B73" w:rsidRPr="00B92B73" w:rsidTr="003A70CF">
        <w:trPr>
          <w:trHeight w:val="454"/>
        </w:trPr>
        <w:tc>
          <w:tcPr>
            <w:tcW w:w="150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Proje Lideri</w:t>
            </w:r>
          </w:p>
        </w:tc>
        <w:tc>
          <w:tcPr>
            <w:tcW w:w="349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Dr. Tülin PEKCAN</w:t>
            </w:r>
          </w:p>
        </w:tc>
      </w:tr>
      <w:tr w:rsidR="00B92B73" w:rsidRPr="00B92B73" w:rsidTr="003A70CF">
        <w:trPr>
          <w:trHeight w:val="1770"/>
        </w:trPr>
        <w:tc>
          <w:tcPr>
            <w:tcW w:w="150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Yardımcı Araştırmacılar</w:t>
            </w:r>
          </w:p>
        </w:tc>
        <w:tc>
          <w:tcPr>
            <w:tcW w:w="349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Dr. Hatice Sevim TURAN; Zir. Yük. Müh. Erol AYDOĞDU; Prof. Dr. Yasemin Senem KUKUL KURTTAŞ; Dr. Öğr. Üyesi Mehmet Kamil MERİÇ; Dr. Aişe DELİBORAN; Zir. Yük. Müh. Hanife TELLİ KARAMAN; Yük. Gıda Müh. Şenay YAMAN; Dr. Erkan SUSAMCI; Dr. Şahnur IRMAK; Dr. Mehmet HAKAN; Zir. Yük. Müh. İdris ÇILGIN; Prof. Dr. Habil ÇOLAKOĞLU (Proje Danışmanı)</w:t>
            </w:r>
          </w:p>
        </w:tc>
      </w:tr>
      <w:tr w:rsidR="00B92B73" w:rsidRPr="00B92B73" w:rsidTr="003A70CF">
        <w:trPr>
          <w:trHeight w:val="454"/>
        </w:trPr>
        <w:tc>
          <w:tcPr>
            <w:tcW w:w="150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Başlama - Bitiş Tarihleri</w:t>
            </w:r>
          </w:p>
        </w:tc>
        <w:tc>
          <w:tcPr>
            <w:tcW w:w="349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01/01/2015 - 31/12/2019</w:t>
            </w:r>
          </w:p>
        </w:tc>
      </w:tr>
      <w:tr w:rsidR="00B92B73" w:rsidRPr="00B92B73" w:rsidTr="003A70CF">
        <w:trPr>
          <w:trHeight w:val="621"/>
        </w:trPr>
        <w:tc>
          <w:tcPr>
            <w:tcW w:w="1502"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Projenin Toplam Bütçesi</w:t>
            </w:r>
          </w:p>
        </w:tc>
        <w:tc>
          <w:tcPr>
            <w:tcW w:w="3498"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 xml:space="preserve">2017: 50.000TL 2018: 30.000TL 2019: 10.000TL </w:t>
            </w:r>
          </w:p>
          <w:p w:rsidR="00B92B73" w:rsidRPr="00B92B73" w:rsidRDefault="00B92B73" w:rsidP="00B92B73">
            <w:pPr>
              <w:spacing w:after="0" w:line="240" w:lineRule="auto"/>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 xml:space="preserve">TOPLAM: 90.000TL  </w:t>
            </w:r>
          </w:p>
        </w:tc>
      </w:tr>
      <w:tr w:rsidR="00B92B73" w:rsidRPr="00B92B73" w:rsidTr="003A70CF">
        <w:trPr>
          <w:trHeight w:val="1232"/>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 xml:space="preserve">Karar:  </w:t>
            </w:r>
          </w:p>
          <w:p w:rsidR="00B92B73" w:rsidRPr="00B92B73" w:rsidRDefault="00B92B73" w:rsidP="00B92B73">
            <w:pPr>
              <w:spacing w:after="120" w:line="240" w:lineRule="auto"/>
              <w:jc w:val="both"/>
              <w:rPr>
                <w:rFonts w:ascii="Times New Roman" w:eastAsia="Times New Roman" w:hAnsi="Times New Roman" w:cs="Times New Roman"/>
                <w:b/>
                <w:lang w:eastAsia="tr-TR"/>
              </w:rPr>
            </w:pPr>
            <w:r w:rsidRPr="00B92B73">
              <w:rPr>
                <w:rFonts w:ascii="Times New Roman" w:hAnsi="Times New Roman" w:cs="Times New Roman"/>
              </w:rPr>
              <w:t>Projenin gelişme raporu gruba sunulmuştur.</w:t>
            </w:r>
          </w:p>
          <w:p w:rsidR="00B92B73" w:rsidRPr="00B92B73" w:rsidRDefault="00B92B73" w:rsidP="00B92B73">
            <w:pPr>
              <w:numPr>
                <w:ilvl w:val="0"/>
                <w:numId w:val="96"/>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Prof. Dr. Yasemin Senem KUKUL YURTTAŞ’ın iş yoğunluğu nedeniyle proje ekibinden çıkarılmasına,</w:t>
            </w:r>
          </w:p>
          <w:p w:rsidR="00B92B73" w:rsidRPr="00B92B73" w:rsidRDefault="00B92B73" w:rsidP="00B92B73">
            <w:pPr>
              <w:numPr>
                <w:ilvl w:val="0"/>
                <w:numId w:val="96"/>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Proje süresinin 1 yıl uzatılmasına,</w:t>
            </w:r>
          </w:p>
          <w:p w:rsidR="00B92B73" w:rsidRPr="00B92B73" w:rsidRDefault="00B92B73" w:rsidP="00B92B73">
            <w:pPr>
              <w:spacing w:before="120" w:after="24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gelişme raporu kabul edilmiş olup, devamına karar verilmiştir.</w:t>
            </w:r>
          </w:p>
        </w:tc>
      </w:tr>
    </w:tbl>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AFA ADI</w:t>
      </w:r>
      <w:r w:rsidRPr="00B92B73">
        <w:rPr>
          <w:rFonts w:ascii="Times New Roman" w:eastAsia="Times New Roman" w:hAnsi="Times New Roman" w:cs="Times New Roman"/>
          <w:b/>
          <w:lang w:eastAsia="tr-TR"/>
        </w:rPr>
        <w:tab/>
      </w:r>
      <w:r w:rsidRPr="00B92B73">
        <w:rPr>
          <w:rFonts w:ascii="Times New Roman" w:eastAsia="Times New Roman" w:hAnsi="Times New Roman" w:cs="Times New Roman"/>
          <w:b/>
          <w:lang w:eastAsia="tr-TR"/>
        </w:rPr>
        <w:tab/>
        <w:t xml:space="preserve">: </w:t>
      </w:r>
      <w:r w:rsidRPr="00B92B73">
        <w:rPr>
          <w:rFonts w:ascii="Times New Roman" w:eastAsia="Times New Roman" w:hAnsi="Times New Roman" w:cs="Times New Roman"/>
          <w:lang w:eastAsia="tr-TR"/>
        </w:rPr>
        <w:t>Sürdürülebilir Toprak ve Su Yönetimi</w:t>
      </w:r>
    </w:p>
    <w:p w:rsidR="00B92B73" w:rsidRPr="00B92B73" w:rsidRDefault="00B92B73" w:rsidP="00B92B73">
      <w:pPr>
        <w:spacing w:after="160" w:line="240" w:lineRule="auto"/>
        <w:rPr>
          <w:rFonts w:ascii="Times New Roman" w:eastAsia="Times New Roman" w:hAnsi="Times New Roman" w:cs="Times New Roman"/>
          <w:b/>
          <w:lang w:eastAsia="tr-TR"/>
        </w:rPr>
      </w:pPr>
      <w:r w:rsidRPr="00B92B73">
        <w:rPr>
          <w:rFonts w:ascii="Times New Roman" w:eastAsia="Times New Roman" w:hAnsi="Times New Roman" w:cs="Times New Roman"/>
          <w:b/>
          <w:lang w:eastAsia="tr-TR"/>
        </w:rPr>
        <w:t>PROGRAM ADI</w:t>
      </w:r>
      <w:r w:rsidRPr="00B92B73">
        <w:rPr>
          <w:rFonts w:ascii="Times New Roman" w:eastAsia="Times New Roman" w:hAnsi="Times New Roman" w:cs="Times New Roman"/>
          <w:b/>
          <w:lang w:eastAsia="tr-TR"/>
        </w:rPr>
        <w:tab/>
        <w:t xml:space="preserve">: </w:t>
      </w:r>
      <w:r w:rsidRPr="00B92B73">
        <w:rPr>
          <w:rFonts w:ascii="Times New Roman" w:eastAsia="Times New Roman" w:hAnsi="Times New Roman" w:cs="Times New Roman"/>
          <w:lang w:eastAsia="tr-TR"/>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63"/>
        <w:gridCol w:w="6099"/>
      </w:tblGrid>
      <w:tr w:rsidR="00B92B73" w:rsidRPr="00B92B73" w:rsidTr="003A70CF">
        <w:trPr>
          <w:trHeight w:val="340"/>
        </w:trPr>
        <w:tc>
          <w:tcPr>
            <w:tcW w:w="1635"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365"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ind w:right="110"/>
              <w:rPr>
                <w:rFonts w:ascii="Times New Roman" w:hAnsi="Times New Roman" w:cs="Times New Roman"/>
                <w:bCs/>
              </w:rPr>
            </w:pPr>
            <w:r w:rsidRPr="00B92B73">
              <w:rPr>
                <w:rFonts w:ascii="Times New Roman" w:hAnsi="Times New Roman" w:cs="Times New Roman"/>
                <w:bCs/>
              </w:rPr>
              <w:t>TAGEM/TSKAD/B/19/A9/P1/977</w:t>
            </w:r>
          </w:p>
        </w:tc>
      </w:tr>
      <w:tr w:rsidR="00B92B73" w:rsidRPr="00B92B73" w:rsidTr="003A70CF">
        <w:trPr>
          <w:trHeight w:val="845"/>
        </w:trPr>
        <w:tc>
          <w:tcPr>
            <w:tcW w:w="1635"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365"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Cs/>
              </w:rPr>
              <w:t>Fertigasyon Yöntemiyle Farklı Miktarlarda Azotlu Gübre Uygulamalarının Yağlık Ayçiçeği ve Çerezlik Kabak Verim ve Verim Ögeleri ile Yağ Oranına Etkilerinin Belirlenmesi</w:t>
            </w:r>
          </w:p>
        </w:tc>
      </w:tr>
      <w:tr w:rsidR="00B92B73" w:rsidRPr="00B92B73" w:rsidTr="003A70CF">
        <w:trPr>
          <w:trHeight w:val="933"/>
        </w:trPr>
        <w:tc>
          <w:tcPr>
            <w:tcW w:w="1635"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365"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Determination of the Effects of Nitrogenous Fertilizer Applications in Different Amounts with Fertigation Method on Oil Sunflower and Snack Pumpkin Yield and Quality Features</w:t>
            </w:r>
          </w:p>
        </w:tc>
      </w:tr>
      <w:tr w:rsidR="00B92B73" w:rsidRPr="00B92B73" w:rsidTr="003A70CF">
        <w:trPr>
          <w:trHeight w:val="454"/>
        </w:trPr>
        <w:tc>
          <w:tcPr>
            <w:tcW w:w="1635"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365"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ind w:right="110"/>
              <w:rPr>
                <w:rFonts w:ascii="Times New Roman" w:hAnsi="Times New Roman" w:cs="Times New Roman"/>
                <w:b/>
                <w:bCs/>
              </w:rPr>
            </w:pPr>
            <w:r w:rsidRPr="00B92B73">
              <w:rPr>
                <w:rFonts w:ascii="Times New Roman" w:hAnsi="Times New Roman" w:cs="Times New Roman"/>
              </w:rPr>
              <w:t>Konya Toprak Su ve Çölleşme ile Mücadele Araştırma Enstitüsü</w:t>
            </w:r>
          </w:p>
        </w:tc>
      </w:tr>
      <w:tr w:rsidR="00B92B73" w:rsidRPr="00B92B73" w:rsidTr="003A70CF">
        <w:trPr>
          <w:trHeight w:val="456"/>
        </w:trPr>
        <w:tc>
          <w:tcPr>
            <w:tcW w:w="1635"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365"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80"/>
        </w:trPr>
        <w:tc>
          <w:tcPr>
            <w:tcW w:w="1635"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365"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Naci DEMİRCİ</w:t>
            </w:r>
          </w:p>
        </w:tc>
      </w:tr>
      <w:tr w:rsidR="00B92B73" w:rsidRPr="00B92B73" w:rsidTr="003A70CF">
        <w:trPr>
          <w:trHeight w:val="470"/>
        </w:trPr>
        <w:tc>
          <w:tcPr>
            <w:tcW w:w="1635"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365"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Dr.Yusuf Işık, Feti Kirtiş, Osman Ölmez, Sedat Yokus, Durmuş Ali Kibritci, Salih Bitgi, Mustafa Tunç, Ebru Çulhacı </w:t>
            </w:r>
          </w:p>
        </w:tc>
      </w:tr>
      <w:tr w:rsidR="00B92B73" w:rsidRPr="00B92B73" w:rsidTr="003A70CF">
        <w:trPr>
          <w:trHeight w:val="466"/>
        </w:trPr>
        <w:tc>
          <w:tcPr>
            <w:tcW w:w="1635"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365"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ind w:right="110"/>
              <w:rPr>
                <w:rFonts w:ascii="Times New Roman" w:hAnsi="Times New Roman" w:cs="Times New Roman"/>
                <w:bCs/>
              </w:rPr>
            </w:pPr>
            <w:r w:rsidRPr="00B92B73">
              <w:rPr>
                <w:rFonts w:ascii="Times New Roman" w:hAnsi="Times New Roman" w:cs="Times New Roman"/>
              </w:rPr>
              <w:t xml:space="preserve">01 / 01 / </w:t>
            </w:r>
            <w:proofErr w:type="gramStart"/>
            <w:r w:rsidRPr="00B92B73">
              <w:rPr>
                <w:rFonts w:ascii="Times New Roman" w:hAnsi="Times New Roman" w:cs="Times New Roman"/>
              </w:rPr>
              <w:t>2021    ile</w:t>
            </w:r>
            <w:proofErr w:type="gramEnd"/>
            <w:r w:rsidRPr="00B92B73">
              <w:rPr>
                <w:rFonts w:ascii="Times New Roman" w:hAnsi="Times New Roman" w:cs="Times New Roman"/>
              </w:rPr>
              <w:t xml:space="preserve">  31 / 12 / 2021 arası</w:t>
            </w:r>
          </w:p>
        </w:tc>
      </w:tr>
      <w:tr w:rsidR="00B92B73" w:rsidRPr="00B92B73" w:rsidTr="003A70CF">
        <w:trPr>
          <w:trHeight w:val="778"/>
        </w:trPr>
        <w:tc>
          <w:tcPr>
            <w:tcW w:w="1635"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365"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1. yıl:107,250 </w:t>
            </w:r>
            <w:proofErr w:type="gramStart"/>
            <w:r w:rsidRPr="00B92B73">
              <w:rPr>
                <w:rFonts w:ascii="Times New Roman" w:hAnsi="Times New Roman" w:cs="Times New Roman"/>
              </w:rPr>
              <w:t>TL       2</w:t>
            </w:r>
            <w:proofErr w:type="gramEnd"/>
            <w:r w:rsidRPr="00B92B73">
              <w:rPr>
                <w:rFonts w:ascii="Times New Roman" w:hAnsi="Times New Roman" w:cs="Times New Roman"/>
              </w:rPr>
              <w:t>. yıl:27,750TL      3.yıl:27,750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Toplam 162,750 TL</w:t>
            </w:r>
          </w:p>
        </w:tc>
      </w:tr>
      <w:tr w:rsidR="00B92B73" w:rsidRPr="00B92B73" w:rsidTr="003A70CF">
        <w:trPr>
          <w:trHeight w:val="1987"/>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after="120" w:line="240" w:lineRule="auto"/>
              <w:jc w:val="both"/>
              <w:rPr>
                <w:rFonts w:ascii="Times New Roman" w:eastAsia="Times New Roman" w:hAnsi="Times New Roman" w:cs="Times New Roman"/>
                <w:b/>
                <w:lang w:eastAsia="tr-TR"/>
              </w:rPr>
            </w:pPr>
            <w:r w:rsidRPr="00B92B73">
              <w:rPr>
                <w:rFonts w:ascii="Times New Roman" w:hAnsi="Times New Roman" w:cs="Times New Roman"/>
              </w:rPr>
              <w:t>Projenin gelişme raporu gruba sunulmuştur.</w:t>
            </w:r>
          </w:p>
          <w:p w:rsidR="00B92B73" w:rsidRPr="00B92B73" w:rsidRDefault="00B92B73" w:rsidP="00B92B73">
            <w:pPr>
              <w:numPr>
                <w:ilvl w:val="0"/>
                <w:numId w:val="97"/>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Proje süresinin 1 yıl uzatılmasına,</w:t>
            </w:r>
          </w:p>
          <w:p w:rsidR="00B92B73" w:rsidRPr="00B92B73" w:rsidRDefault="00B92B73" w:rsidP="00B92B73">
            <w:pPr>
              <w:numPr>
                <w:ilvl w:val="0"/>
                <w:numId w:val="97"/>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Çerezlik kabak denemesinin 1 yıl daha yürütülmesine,</w:t>
            </w:r>
          </w:p>
          <w:p w:rsidR="00B92B73" w:rsidRPr="00B92B73" w:rsidRDefault="00B92B73" w:rsidP="00B92B73">
            <w:pPr>
              <w:numPr>
                <w:ilvl w:val="0"/>
                <w:numId w:val="97"/>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Sulama suyunun azot ve nitrat içeriklerinin mevsimsel ve uygulama yapılacak zamanda belirlenmesine,</w:t>
            </w:r>
          </w:p>
          <w:p w:rsidR="00B92B73" w:rsidRPr="00B92B73" w:rsidRDefault="00B92B73" w:rsidP="00B92B73">
            <w:pPr>
              <w:spacing w:before="120" w:after="12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gelişme raporu kabul edilmiş olup, 2023 PDG toplantısına Toplu Sonuç Raporunun getirilmesine karar verilmiştir.</w:t>
            </w:r>
          </w:p>
          <w:p w:rsidR="00B92B73" w:rsidRPr="00B92B73" w:rsidRDefault="00B92B73" w:rsidP="00B92B73">
            <w:pPr>
              <w:spacing w:after="0" w:line="240" w:lineRule="auto"/>
              <w:jc w:val="both"/>
              <w:rPr>
                <w:rFonts w:ascii="Times New Roman" w:hAnsi="Times New Roman" w:cs="Times New Roman"/>
              </w:rPr>
            </w:pP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DEVAM EDEN PROJELER (</w:t>
      </w:r>
      <w:r w:rsidRPr="00B92B73">
        <w:rPr>
          <w:rFonts w:ascii="Times New Roman" w:hAnsi="Times New Roman" w:cs="Times New Roman"/>
        </w:rPr>
        <w:t>GELİŞME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hAnsi="Times New Roman" w:cs="Times New Roman"/>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Bitki Besleme</w:t>
      </w:r>
    </w:p>
    <w:tbl>
      <w:tblPr>
        <w:tblW w:w="5002"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11"/>
        <w:gridCol w:w="6455"/>
      </w:tblGrid>
      <w:tr w:rsidR="00B92B73" w:rsidRPr="00B92B73" w:rsidTr="003A70CF">
        <w:tc>
          <w:tcPr>
            <w:tcW w:w="144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6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TAGEM/TSKAD/B/20/A9/P1/1939</w:t>
            </w:r>
          </w:p>
        </w:tc>
      </w:tr>
      <w:tr w:rsidR="00B92B73" w:rsidRPr="00B92B73" w:rsidTr="003A70CF">
        <w:tc>
          <w:tcPr>
            <w:tcW w:w="144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6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Fertigasyonla Uygulanan Farklı Azot Seviyelerinin Sofralık İncirin (</w:t>
            </w:r>
            <w:r w:rsidRPr="00B92B73">
              <w:rPr>
                <w:rFonts w:ascii="Times New Roman" w:hAnsi="Times New Roman" w:cs="Times New Roman"/>
                <w:i/>
              </w:rPr>
              <w:t xml:space="preserve">Ficus carica </w:t>
            </w:r>
            <w:r w:rsidRPr="00B92B73">
              <w:rPr>
                <w:rFonts w:ascii="Times New Roman" w:hAnsi="Times New Roman" w:cs="Times New Roman"/>
              </w:rPr>
              <w:t>L.) Verim ve Kalitesi Üzerine Etkisi</w:t>
            </w:r>
          </w:p>
        </w:tc>
      </w:tr>
      <w:tr w:rsidR="00B92B73" w:rsidRPr="00B92B73" w:rsidTr="003A70CF">
        <w:tc>
          <w:tcPr>
            <w:tcW w:w="144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6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The Effect of Different Nitrogen Levels Applied by Fertigation on Yield and Quality of Table Figs (</w:t>
            </w:r>
            <w:r w:rsidRPr="00B92B73">
              <w:rPr>
                <w:rFonts w:ascii="Times New Roman" w:hAnsi="Times New Roman" w:cs="Times New Roman"/>
                <w:i/>
              </w:rPr>
              <w:t>Ficus carica</w:t>
            </w:r>
            <w:r w:rsidRPr="00B92B73">
              <w:rPr>
                <w:rFonts w:ascii="Times New Roman" w:hAnsi="Times New Roman" w:cs="Times New Roman"/>
              </w:rPr>
              <w:t xml:space="preserve"> L.)</w:t>
            </w:r>
          </w:p>
        </w:tc>
      </w:tr>
      <w:tr w:rsidR="00B92B73" w:rsidRPr="00B92B73" w:rsidTr="003A70CF">
        <w:trPr>
          <w:trHeight w:val="397"/>
        </w:trPr>
        <w:tc>
          <w:tcPr>
            <w:tcW w:w="144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6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Atatürk Bahçe Kültürleri Merkez Araştırma Enstitüsü Müdürlüğü/YALOVA</w:t>
            </w:r>
          </w:p>
        </w:tc>
      </w:tr>
      <w:tr w:rsidR="00B92B73" w:rsidRPr="00B92B73" w:rsidTr="003A70CF">
        <w:tc>
          <w:tcPr>
            <w:tcW w:w="144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6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Tarımsal Araştırmalar ve Politikalar Genel Müdürlüğü</w:t>
            </w:r>
          </w:p>
        </w:tc>
      </w:tr>
      <w:tr w:rsidR="00B92B73" w:rsidRPr="00B92B73" w:rsidTr="003A70CF">
        <w:trPr>
          <w:trHeight w:val="374"/>
        </w:trPr>
        <w:tc>
          <w:tcPr>
            <w:tcW w:w="144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6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Dr. Barış ALBAYRAK</w:t>
            </w:r>
          </w:p>
        </w:tc>
      </w:tr>
      <w:tr w:rsidR="00B92B73" w:rsidRPr="00B92B73" w:rsidTr="003A70CF">
        <w:trPr>
          <w:trHeight w:val="408"/>
        </w:trPr>
        <w:tc>
          <w:tcPr>
            <w:tcW w:w="144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6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Mustafa BIYIKLI, Dr. Nesrin AKTEPE TANGU, Dr. Gülşah ÜĞLÜ TEKİN</w:t>
            </w:r>
          </w:p>
        </w:tc>
      </w:tr>
      <w:tr w:rsidR="00B92B73" w:rsidRPr="00B92B73" w:rsidTr="003A70CF">
        <w:trPr>
          <w:trHeight w:val="454"/>
        </w:trPr>
        <w:tc>
          <w:tcPr>
            <w:tcW w:w="144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6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01.01.2020-31.12.2024</w:t>
            </w:r>
          </w:p>
        </w:tc>
      </w:tr>
      <w:tr w:rsidR="00B92B73" w:rsidRPr="00B92B73" w:rsidTr="003A70CF">
        <w:trPr>
          <w:trHeight w:val="454"/>
        </w:trPr>
        <w:tc>
          <w:tcPr>
            <w:tcW w:w="144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6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2020: 38.900 </w:t>
            </w:r>
            <w:proofErr w:type="gramStart"/>
            <w:r w:rsidRPr="00B92B73">
              <w:rPr>
                <w:rFonts w:ascii="Times New Roman" w:hAnsi="Times New Roman" w:cs="Times New Roman"/>
              </w:rPr>
              <w:t>TL      2021</w:t>
            </w:r>
            <w:proofErr w:type="gramEnd"/>
            <w:r w:rsidRPr="00B92B73">
              <w:rPr>
                <w:rFonts w:ascii="Times New Roman" w:hAnsi="Times New Roman" w:cs="Times New Roman"/>
              </w:rPr>
              <w:t>: 33.100 TL              2022:      8.000 TL</w:t>
            </w:r>
          </w:p>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2023:   9.500 </w:t>
            </w:r>
            <w:proofErr w:type="gramStart"/>
            <w:r w:rsidRPr="00B92B73">
              <w:rPr>
                <w:rFonts w:ascii="Times New Roman" w:hAnsi="Times New Roman" w:cs="Times New Roman"/>
              </w:rPr>
              <w:t>TL      2024</w:t>
            </w:r>
            <w:proofErr w:type="gramEnd"/>
            <w:r w:rsidRPr="00B92B73">
              <w:rPr>
                <w:rFonts w:ascii="Times New Roman" w:hAnsi="Times New Roman" w:cs="Times New Roman"/>
              </w:rPr>
              <w:t xml:space="preserve">: 10.500 TL      </w:t>
            </w:r>
            <w:r w:rsidRPr="00B92B73">
              <w:rPr>
                <w:rFonts w:ascii="Times New Roman" w:hAnsi="Times New Roman" w:cs="Times New Roman"/>
                <w:b/>
              </w:rPr>
              <w:t>TOPLAM: 100.000 TL</w:t>
            </w:r>
          </w:p>
        </w:tc>
      </w:tr>
      <w:tr w:rsidR="00B92B73" w:rsidRPr="00B92B73" w:rsidTr="003A70CF">
        <w:trPr>
          <w:trHeight w:val="2059"/>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after="0" w:line="240" w:lineRule="auto"/>
              <w:jc w:val="both"/>
              <w:rPr>
                <w:rFonts w:ascii="Times New Roman" w:eastAsia="Times New Roman" w:hAnsi="Times New Roman" w:cs="Times New Roman"/>
                <w:b/>
                <w:lang w:eastAsia="tr-TR"/>
              </w:rPr>
            </w:pPr>
            <w:r w:rsidRPr="00B92B73">
              <w:rPr>
                <w:rFonts w:ascii="Times New Roman" w:hAnsi="Times New Roman" w:cs="Times New Roman"/>
              </w:rPr>
              <w:t>Projenin gelişme raporu gruba sunulmuştur.</w:t>
            </w:r>
          </w:p>
          <w:p w:rsidR="00B92B73" w:rsidRPr="00B92B73" w:rsidRDefault="00B92B73" w:rsidP="00B92B73">
            <w:pPr>
              <w:numPr>
                <w:ilvl w:val="0"/>
                <w:numId w:val="98"/>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Ön verimlerin kovaryans analizi yapılarak değerlendirme yapılmasına,</w:t>
            </w:r>
          </w:p>
          <w:p w:rsidR="00B92B73" w:rsidRPr="00B92B73" w:rsidRDefault="00B92B73" w:rsidP="00B92B73">
            <w:pPr>
              <w:numPr>
                <w:ilvl w:val="0"/>
                <w:numId w:val="98"/>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Verim değerlerinin tekrarlamala olarak deneme desenin uygun tablolarda verilmesine,</w:t>
            </w:r>
          </w:p>
          <w:p w:rsidR="00B92B73" w:rsidRPr="00B92B73" w:rsidRDefault="00B92B73" w:rsidP="00B92B73">
            <w:pPr>
              <w:numPr>
                <w:ilvl w:val="0"/>
                <w:numId w:val="98"/>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pH, kireç, OM ve bünye analizlerinin gözden geçirilmesine,</w:t>
            </w:r>
          </w:p>
          <w:p w:rsidR="00B92B73" w:rsidRPr="00B92B73" w:rsidRDefault="00B92B73" w:rsidP="00B92B73">
            <w:pPr>
              <w:numPr>
                <w:ilvl w:val="0"/>
                <w:numId w:val="98"/>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Sulama suyu analizlerinin mevsimsel ve uygulama yapılacak zamanda belirlenmesine,</w:t>
            </w:r>
          </w:p>
          <w:p w:rsidR="00B92B73" w:rsidRPr="00B92B73" w:rsidRDefault="00B92B73" w:rsidP="00B92B73">
            <w:pPr>
              <w:spacing w:before="120" w:after="240" w:line="240" w:lineRule="auto"/>
              <w:jc w:val="both"/>
              <w:rPr>
                <w:rFonts w:ascii="Times New Roman" w:eastAsia="Times New Roman" w:hAnsi="Times New Roman" w:cs="Times New Roman"/>
                <w:lang w:eastAsia="ar-SA"/>
              </w:rPr>
            </w:pPr>
            <w:r w:rsidRPr="00B92B73">
              <w:rPr>
                <w:rFonts w:ascii="Times New Roman" w:eastAsia="Times New Roman" w:hAnsi="Times New Roman" w:cs="Times New Roman"/>
                <w:lang w:eastAsia="ar-SA"/>
              </w:rPr>
              <w:t>Proje gelişme raporu kabul edilmiş olup, devamına karar verilmiştir.</w:t>
            </w:r>
          </w:p>
        </w:tc>
      </w:tr>
    </w:tbl>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sz w:val="23"/>
          <w:szCs w:val="23"/>
        </w:rPr>
        <w:br w:type="page"/>
      </w:r>
      <w:r w:rsidRPr="00B92B73">
        <w:rPr>
          <w:rFonts w:ascii="Times New Roman" w:hAnsi="Times New Roman" w:cs="Times New Roman"/>
          <w:b/>
        </w:rPr>
        <w:lastRenderedPageBreak/>
        <w:t>SONUÇLANAN PROJELER (</w:t>
      </w:r>
      <w:r w:rsidRPr="00B92B73">
        <w:rPr>
          <w:rFonts w:ascii="Times New Roman" w:hAnsi="Times New Roman" w:cs="Times New Roman"/>
        </w:rPr>
        <w:t>SONUÇ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b/>
        </w:rPr>
      </w:pPr>
      <w:r w:rsidRPr="00B92B73">
        <w:rPr>
          <w:rFonts w:ascii="Times New Roman" w:hAnsi="Times New Roman" w:cs="Times New Roman"/>
          <w:b/>
        </w:rPr>
        <w:t xml:space="preserve">AFA </w:t>
      </w:r>
      <w:proofErr w:type="gramStart"/>
      <w:r w:rsidRPr="00B92B73">
        <w:rPr>
          <w:rFonts w:ascii="Times New Roman" w:hAnsi="Times New Roman" w:cs="Times New Roman"/>
          <w:b/>
        </w:rPr>
        <w:t xml:space="preserve">ADI             : </w:t>
      </w:r>
      <w:r w:rsidRPr="00B92B73">
        <w:rPr>
          <w:rFonts w:ascii="Times New Roman" w:hAnsi="Times New Roman" w:cs="Times New Roman"/>
        </w:rPr>
        <w:t>Sürdürülebilir</w:t>
      </w:r>
      <w:proofErr w:type="gramEnd"/>
      <w:r w:rsidRPr="00B92B73">
        <w:rPr>
          <w:rFonts w:ascii="Times New Roman" w:hAnsi="Times New Roman" w:cs="Times New Roman"/>
        </w:rPr>
        <w:t xml:space="preserve"> Toprak ve Su Yönetimi (A-9)</w:t>
      </w:r>
    </w:p>
    <w:p w:rsidR="00B92B73" w:rsidRPr="00B92B73" w:rsidRDefault="00B92B73" w:rsidP="00B92B73">
      <w:pPr>
        <w:spacing w:after="160" w:line="240" w:lineRule="auto"/>
        <w:rPr>
          <w:rFonts w:ascii="Times New Roman" w:hAnsi="Times New Roman" w:cs="Times New Roman"/>
        </w:rPr>
      </w:pPr>
      <w:r w:rsidRPr="00B92B73">
        <w:rPr>
          <w:rFonts w:ascii="Times New Roman" w:hAnsi="Times New Roman" w:cs="Times New Roman"/>
          <w:b/>
        </w:rPr>
        <w:t xml:space="preserve">PROGRAM ADI: </w:t>
      </w:r>
      <w:r w:rsidRPr="00B92B73">
        <w:rPr>
          <w:rFonts w:ascii="Times New Roman" w:hAnsi="Times New Roman" w:cs="Times New Roman"/>
        </w:rPr>
        <w:t>Bitki Besleme (P-1)</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37"/>
        <w:gridCol w:w="6525"/>
      </w:tblGrid>
      <w:tr w:rsidR="00B92B73" w:rsidRPr="00B92B73" w:rsidTr="003A70CF">
        <w:tc>
          <w:tcPr>
            <w:tcW w:w="14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6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TAGEM/TSKAD/17/A09/P01/05</w:t>
            </w:r>
          </w:p>
        </w:tc>
      </w:tr>
      <w:tr w:rsidR="00B92B73" w:rsidRPr="00B92B73" w:rsidTr="003A70CF">
        <w:tc>
          <w:tcPr>
            <w:tcW w:w="14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6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Tekirdağ Koşullarında Bazı Örtü Bitkilerinin Toprak Özellikleri ve Bitki Beslenme Durumları ile Merlot Üzüm Çeşidinde Verim ve Kalite Üzerine Etkileri</w:t>
            </w:r>
          </w:p>
        </w:tc>
      </w:tr>
      <w:tr w:rsidR="00B92B73" w:rsidRPr="00B92B73" w:rsidTr="003A70CF">
        <w:tc>
          <w:tcPr>
            <w:tcW w:w="14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6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The Effect of Some Cover Crops on Soil Properties, Plant Nutrition Situation, Yield and Quality Parameters in Merlot Grape Variety in Tekirdağ Conditions</w:t>
            </w:r>
          </w:p>
        </w:tc>
      </w:tr>
      <w:tr w:rsidR="00B92B73" w:rsidRPr="00B92B73" w:rsidTr="003A70CF">
        <w:trPr>
          <w:trHeight w:val="397"/>
        </w:trPr>
        <w:tc>
          <w:tcPr>
            <w:tcW w:w="14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6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Tekirdağ Bağcılık Araştırma Enstitüsü Müdürlüğü</w:t>
            </w:r>
          </w:p>
        </w:tc>
      </w:tr>
      <w:tr w:rsidR="00B92B73" w:rsidRPr="00B92B73" w:rsidTr="003A70CF">
        <w:tc>
          <w:tcPr>
            <w:tcW w:w="14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6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Tekirdağ Namık Kemal Üniversitesi, Ziraat Fakültesi </w:t>
            </w:r>
          </w:p>
        </w:tc>
      </w:tr>
      <w:tr w:rsidR="00B92B73" w:rsidRPr="00B92B73" w:rsidTr="003A70CF">
        <w:trPr>
          <w:trHeight w:val="316"/>
        </w:trPr>
        <w:tc>
          <w:tcPr>
            <w:tcW w:w="14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6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Bekir AÇIKBAŞ</w:t>
            </w:r>
          </w:p>
        </w:tc>
      </w:tr>
      <w:tr w:rsidR="00B92B73" w:rsidRPr="00B92B73" w:rsidTr="003A70CF">
        <w:tc>
          <w:tcPr>
            <w:tcW w:w="14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Yürütücüleri</w:t>
            </w:r>
          </w:p>
        </w:tc>
        <w:tc>
          <w:tcPr>
            <w:tcW w:w="36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Dr. Serkan CANDAR, Tezcan ALÇO, Çağrı ERSEÇ, Dr. Zafer COŞKUN, Ersin KARACABEY, Gürkan Güvenç AVCI, Doç.Dr. Korkmaz BELLİTÜRK, Prof.Dr. Metin TUNA, Turgay KIRAN, Dr. Cengiz ÖZER, Dr. Mehmet GÜLCÜ</w:t>
            </w:r>
          </w:p>
        </w:tc>
      </w:tr>
      <w:tr w:rsidR="00B92B73" w:rsidRPr="00B92B73" w:rsidTr="003A70CF">
        <w:trPr>
          <w:trHeight w:val="286"/>
        </w:trPr>
        <w:tc>
          <w:tcPr>
            <w:tcW w:w="14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6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 xml:space="preserve">01.01.2017 - 31.12.2020 </w:t>
            </w:r>
          </w:p>
        </w:tc>
      </w:tr>
      <w:tr w:rsidR="00B92B73" w:rsidRPr="00B92B73" w:rsidTr="003A70CF">
        <w:trPr>
          <w:trHeight w:val="262"/>
        </w:trPr>
        <w:tc>
          <w:tcPr>
            <w:tcW w:w="14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600"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75.000 TL</w:t>
            </w:r>
          </w:p>
        </w:tc>
      </w:tr>
      <w:tr w:rsidR="00B92B73" w:rsidRPr="00B92B73" w:rsidTr="003A70CF">
        <w:trPr>
          <w:trHeight w:val="2320"/>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Projenin sonuç raporu gruba sunulmuştur.</w:t>
            </w:r>
          </w:p>
          <w:p w:rsidR="00B92B73" w:rsidRPr="00B92B73" w:rsidRDefault="00B92B73" w:rsidP="00B92B73">
            <w:pPr>
              <w:numPr>
                <w:ilvl w:val="0"/>
                <w:numId w:val="99"/>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Sonuç ve öneriler kısmında net önerilerin verilmesine,</w:t>
            </w:r>
          </w:p>
          <w:p w:rsidR="00B92B73" w:rsidRPr="00B92B73" w:rsidRDefault="00B92B73" w:rsidP="00B92B73">
            <w:pPr>
              <w:numPr>
                <w:ilvl w:val="0"/>
                <w:numId w:val="99"/>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Sonuçların örtü bitkileri açısından değerlendirilmesine,</w:t>
            </w:r>
          </w:p>
          <w:p w:rsidR="00B92B73" w:rsidRPr="00B92B73" w:rsidRDefault="00B92B73" w:rsidP="00B92B73">
            <w:pPr>
              <w:numPr>
                <w:ilvl w:val="0"/>
                <w:numId w:val="99"/>
              </w:numPr>
              <w:spacing w:before="120" w:after="12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PSUP’ da net çıktıların ifade edilmesine ve öneriler getirilmesine,</w:t>
            </w:r>
          </w:p>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Sonuç raporunun düzenlemeler yapıldıktan sonra yayınlanması önerisiyle AYK’ya sunulmasına ve Lifletin TAGEM’e gönderilmesine karar verilmiştir.</w:t>
            </w:r>
          </w:p>
        </w:tc>
      </w:tr>
    </w:tbl>
    <w:p w:rsidR="00B92B73" w:rsidRPr="00B92B73" w:rsidRDefault="00B92B73" w:rsidP="00B92B73">
      <w:pPr>
        <w:spacing w:after="160" w:line="259" w:lineRule="auto"/>
        <w:jc w:val="center"/>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SONUÇLANAN PROJELER (</w:t>
      </w:r>
      <w:r w:rsidRPr="00B92B73">
        <w:rPr>
          <w:rFonts w:ascii="Times New Roman" w:hAnsi="Times New Roman" w:cs="Times New Roman"/>
        </w:rPr>
        <w:t>SONUÇ RAPORU</w:t>
      </w:r>
      <w:r w:rsidRPr="00B92B73">
        <w:rPr>
          <w:rFonts w:ascii="Times New Roman" w:hAnsi="Times New Roman" w:cs="Times New Roman"/>
          <w:b/>
        </w:rPr>
        <w:t>)</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 xml:space="preserve">AFA ADI:              </w:t>
      </w:r>
      <w:r w:rsidRPr="00B92B73">
        <w:rPr>
          <w:rFonts w:ascii="Times New Roman" w:hAnsi="Times New Roman" w:cs="Times New Roman"/>
        </w:rPr>
        <w:t>A13 Toprak, Su Kaynakları ve Çevre</w:t>
      </w:r>
    </w:p>
    <w:p w:rsidR="00B92B73" w:rsidRPr="00B92B73" w:rsidRDefault="00B92B73" w:rsidP="00B92B73">
      <w:pPr>
        <w:spacing w:after="160" w:line="259" w:lineRule="auto"/>
        <w:rPr>
          <w:rFonts w:ascii="Times New Roman" w:hAnsi="Times New Roman" w:cs="Times New Roman"/>
        </w:rPr>
      </w:pPr>
      <w:r w:rsidRPr="00B92B73">
        <w:rPr>
          <w:rFonts w:ascii="Times New Roman" w:hAnsi="Times New Roman" w:cs="Times New Roman"/>
          <w:b/>
        </w:rPr>
        <w:t xml:space="preserve">PROGRAM ADI: </w:t>
      </w:r>
      <w:r w:rsidRPr="00B92B73">
        <w:rPr>
          <w:rFonts w:ascii="Times New Roman" w:hAnsi="Times New Roman" w:cs="Times New Roman"/>
        </w:rPr>
        <w:t>P04 Toprak Verimliliği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TAGEM/TSKAD/16/A13/P04/01</w:t>
            </w:r>
          </w:p>
        </w:tc>
      </w:tr>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Buğday-Haşhaş Ekim Nöbetinde Bitki Saplarının Toprağa Karıştırılmasının Verim ve Bazı Toprak Özellikleri Üzerine Etkileri</w:t>
            </w:r>
          </w:p>
        </w:tc>
      </w:tr>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The Effects Of Plant Straws Incorporatıon At Wheat-Poppy Croppıng System On Yıeld and Some Soıl Propertıes</w:t>
            </w:r>
          </w:p>
        </w:tc>
      </w:tr>
      <w:tr w:rsidR="00B92B73" w:rsidRPr="00B92B73" w:rsidTr="003A70CF">
        <w:trPr>
          <w:trHeight w:val="397"/>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Toprak Gübre ve Su Kaynakları Merkez Araştırma Enstitüsü Müdürlüğü</w:t>
            </w:r>
          </w:p>
        </w:tc>
      </w:tr>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Kuruluş/lar</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16"/>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Fahri KAYAALP (Mahmut Reşat SOBA)</w:t>
            </w:r>
          </w:p>
        </w:tc>
      </w:tr>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Fahri KAYAALP, Tuğçe Ayşe KARDEŞ, Dr. Hesna ÖZCAN, Dr. Derya SÜREK</w:t>
            </w:r>
          </w:p>
        </w:tc>
      </w:tr>
      <w:tr w:rsidR="00B92B73" w:rsidRPr="00B92B73" w:rsidTr="003A70CF">
        <w:trPr>
          <w:trHeight w:val="286"/>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2015-2021</w:t>
            </w:r>
          </w:p>
        </w:tc>
      </w:tr>
      <w:tr w:rsidR="00B92B73" w:rsidRPr="00B92B73" w:rsidTr="003A70CF">
        <w:trPr>
          <w:trHeight w:val="262"/>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70.000 TL</w:t>
            </w:r>
          </w:p>
        </w:tc>
      </w:tr>
      <w:tr w:rsidR="00B92B73" w:rsidRPr="00B92B73" w:rsidTr="003A70CF">
        <w:trPr>
          <w:trHeight w:val="2208"/>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hAnsi="Times New Roman" w:cs="Times New Roman"/>
                <w:b/>
              </w:rPr>
            </w:pPr>
            <w:proofErr w:type="gramStart"/>
            <w:r w:rsidRPr="00B92B73">
              <w:rPr>
                <w:rFonts w:ascii="Times New Roman" w:hAnsi="Times New Roman" w:cs="Times New Roman"/>
                <w:b/>
              </w:rPr>
              <w:t>Karar :</w:t>
            </w:r>
            <w:proofErr w:type="gramEnd"/>
          </w:p>
          <w:p w:rsidR="00B92B73" w:rsidRPr="00B92B73" w:rsidRDefault="00B92B73" w:rsidP="00B92B73">
            <w:pPr>
              <w:spacing w:after="120" w:line="240" w:lineRule="auto"/>
              <w:jc w:val="both"/>
              <w:rPr>
                <w:rFonts w:ascii="Times New Roman" w:hAnsi="Times New Roman" w:cs="Times New Roman"/>
              </w:rPr>
            </w:pPr>
            <w:r w:rsidRPr="00B92B73">
              <w:rPr>
                <w:rFonts w:ascii="Times New Roman" w:hAnsi="Times New Roman" w:cs="Times New Roman"/>
              </w:rPr>
              <w:t>Projenin sonuç raporu gruba sunulmuştur.</w:t>
            </w:r>
          </w:p>
          <w:p w:rsidR="00B92B73" w:rsidRPr="00B92B73" w:rsidRDefault="00B92B73" w:rsidP="00B92B73">
            <w:pPr>
              <w:numPr>
                <w:ilvl w:val="0"/>
                <w:numId w:val="100"/>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Fahri KAYAALP’ın emekli olması nedeniyle proje liderinin M. Reşat SOBA olarak değiştirilmesine,</w:t>
            </w:r>
          </w:p>
          <w:p w:rsidR="00B92B73" w:rsidRPr="00B92B73" w:rsidRDefault="00B92B73" w:rsidP="00B92B73">
            <w:pPr>
              <w:numPr>
                <w:ilvl w:val="0"/>
                <w:numId w:val="100"/>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Metotda ve tablolarda atıklara ilave edilen N miktarının belirtilmesine,</w:t>
            </w:r>
          </w:p>
          <w:p w:rsidR="00B92B73" w:rsidRPr="00B92B73" w:rsidRDefault="00B92B73" w:rsidP="00B92B73">
            <w:pPr>
              <w:numPr>
                <w:ilvl w:val="0"/>
                <w:numId w:val="100"/>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Agregat stabilitesi analiz sonuçlarının raporda verilmesine,</w:t>
            </w:r>
          </w:p>
          <w:p w:rsidR="00B92B73" w:rsidRPr="00B92B73" w:rsidRDefault="00B92B73" w:rsidP="00B92B73">
            <w:pPr>
              <w:spacing w:before="120" w:after="240" w:line="240" w:lineRule="auto"/>
              <w:jc w:val="both"/>
              <w:rPr>
                <w:rFonts w:ascii="Times New Roman" w:hAnsi="Times New Roman" w:cs="Times New Roman"/>
              </w:rPr>
            </w:pPr>
            <w:r w:rsidRPr="00B92B73">
              <w:rPr>
                <w:rFonts w:ascii="Times New Roman" w:hAnsi="Times New Roman" w:cs="Times New Roman"/>
              </w:rPr>
              <w:t>Sonuç raporunun düzenlemeler yapıldıktan sonra yayınlanması önerisiyle AYK’ya sunulmasına ve Lifletin hazırlanarak TAGEM’e gönderilmesine karar verilmiştir.</w:t>
            </w:r>
          </w:p>
        </w:tc>
      </w:tr>
    </w:tbl>
    <w:p w:rsidR="00B92B73" w:rsidRPr="00B92B73" w:rsidRDefault="00B92B73" w:rsidP="00B92B73">
      <w:pPr>
        <w:spacing w:after="160" w:line="259" w:lineRule="auto"/>
        <w:jc w:val="center"/>
        <w:rPr>
          <w:rFonts w:ascii="Times New Roman" w:hAnsi="Times New Roman" w:cs="Times New Roman"/>
          <w:b/>
          <w:sz w:val="23"/>
          <w:szCs w:val="23"/>
        </w:rPr>
        <w:sectPr w:rsidR="00B92B73" w:rsidRPr="00B92B73" w:rsidSect="003A70CF">
          <w:pgSz w:w="11906" w:h="16838"/>
          <w:pgMar w:top="1417" w:right="1417" w:bottom="993" w:left="1417" w:header="709" w:footer="709" w:gutter="0"/>
          <w:cols w:space="708"/>
          <w:docGrid w:linePitch="360"/>
        </w:sectPr>
      </w:pP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SONUÇLANAN PROJELER (</w:t>
      </w:r>
      <w:r w:rsidRPr="00B92B73">
        <w:rPr>
          <w:rFonts w:ascii="Times New Roman" w:hAnsi="Times New Roman" w:cs="Times New Roman"/>
        </w:rPr>
        <w:t>SONUÇ RAPORU</w:t>
      </w:r>
      <w:r w:rsidRPr="00B92B73">
        <w:rPr>
          <w:rFonts w:ascii="Times New Roman" w:hAnsi="Times New Roman" w:cs="Times New Roman"/>
          <w:b/>
        </w:rPr>
        <w:t>)</w:t>
      </w:r>
    </w:p>
    <w:p w:rsidR="00B92B73" w:rsidRPr="00B92B73" w:rsidRDefault="00B92B73" w:rsidP="00B92B73">
      <w:pPr>
        <w:spacing w:after="0" w:line="240" w:lineRule="auto"/>
        <w:jc w:val="both"/>
        <w:rPr>
          <w:rFonts w:ascii="Times New Roman" w:hAnsi="Times New Roman" w:cs="Times New Roman"/>
          <w:b/>
        </w:rPr>
      </w:pPr>
      <w:r w:rsidRPr="00B92B73">
        <w:rPr>
          <w:rFonts w:ascii="Times New Roman" w:hAnsi="Times New Roman" w:cs="Times New Roman"/>
          <w:b/>
        </w:rPr>
        <w:t xml:space="preserve">AFA ADI:              </w:t>
      </w:r>
      <w:r w:rsidRPr="00B92B73">
        <w:rPr>
          <w:rFonts w:ascii="Times New Roman" w:hAnsi="Times New Roman" w:cs="Times New Roman"/>
        </w:rPr>
        <w:t>Sürdürülebilir Toprak ve Su Yönetimi</w:t>
      </w:r>
    </w:p>
    <w:p w:rsidR="00B92B73" w:rsidRPr="00B92B73" w:rsidRDefault="00B92B73" w:rsidP="00B92B73">
      <w:pPr>
        <w:spacing w:after="160" w:line="240" w:lineRule="auto"/>
        <w:jc w:val="both"/>
        <w:rPr>
          <w:rFonts w:ascii="Times New Roman" w:hAnsi="Times New Roman" w:cs="Times New Roman"/>
        </w:rPr>
      </w:pPr>
      <w:r w:rsidRPr="00B92B73">
        <w:rPr>
          <w:rFonts w:ascii="Times New Roman" w:hAnsi="Times New Roman" w:cs="Times New Roman"/>
          <w:b/>
        </w:rPr>
        <w:t xml:space="preserve">PROGRAM ADI: </w:t>
      </w:r>
      <w:r w:rsidRPr="00B92B73">
        <w:rPr>
          <w:rFonts w:ascii="Times New Roman" w:hAnsi="Times New Roman" w:cs="Times New Roman"/>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0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TAGEM/TSKAD/B/18/A9/P2/94</w:t>
            </w:r>
          </w:p>
        </w:tc>
      </w:tr>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07" w:type="pct"/>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Ticari Hümik Asit Ve LeonarditinSpektroskopik, Termik Ve Metal Bağlanma Özelliklerinin Araştırılması Hümik ve Fulvik Asidin Modellenmesi</w:t>
            </w:r>
          </w:p>
        </w:tc>
      </w:tr>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Investigation of Spectroscopic, Thermaland Metal Binding Properties of Commercial Humic Acid and Leonardite, Modeling of Humic and Fulvic Acid</w:t>
            </w:r>
          </w:p>
        </w:tc>
      </w:tr>
      <w:tr w:rsidR="00B92B73" w:rsidRPr="00B92B73" w:rsidTr="003A70CF">
        <w:trPr>
          <w:trHeight w:val="397"/>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Toprak Gübre ve Su Kaynakları Merkez Araştırma Enstitüsü Müdürlüğü</w:t>
            </w:r>
          </w:p>
        </w:tc>
      </w:tr>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Kuruluş/lar</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w:t>
            </w:r>
          </w:p>
        </w:tc>
      </w:tr>
      <w:tr w:rsidR="00B92B73" w:rsidRPr="00B92B73" w:rsidTr="003A70CF">
        <w:trPr>
          <w:trHeight w:val="316"/>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Ahsen ERTEM</w:t>
            </w:r>
          </w:p>
        </w:tc>
      </w:tr>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eastAsia="MS Mincho" w:hAnsi="Times New Roman" w:cs="Times New Roman"/>
                <w:bCs/>
              </w:rPr>
              <w:t>Emre KARMAZ/ Kadri AVAĞ/ R. Murat PEKER</w:t>
            </w:r>
          </w:p>
        </w:tc>
      </w:tr>
      <w:tr w:rsidR="00B92B73" w:rsidRPr="00B92B73" w:rsidTr="003A70CF">
        <w:trPr>
          <w:trHeight w:val="286"/>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01.01.2018-31.12.2020</w:t>
            </w:r>
          </w:p>
        </w:tc>
      </w:tr>
      <w:tr w:rsidR="00B92B73" w:rsidRPr="00B92B73" w:rsidTr="003A70CF">
        <w:trPr>
          <w:trHeight w:val="262"/>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60.000TL</w:t>
            </w:r>
          </w:p>
        </w:tc>
      </w:tr>
      <w:tr w:rsidR="00B92B73" w:rsidRPr="00B92B73" w:rsidTr="003A70CF">
        <w:trPr>
          <w:trHeight w:val="1390"/>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after="120" w:line="240" w:lineRule="auto"/>
              <w:jc w:val="both"/>
              <w:rPr>
                <w:rFonts w:ascii="Times New Roman" w:hAnsi="Times New Roman" w:cs="Times New Roman"/>
              </w:rPr>
            </w:pPr>
            <w:r w:rsidRPr="00B92B73">
              <w:rPr>
                <w:rFonts w:ascii="Times New Roman" w:hAnsi="Times New Roman" w:cs="Times New Roman"/>
              </w:rPr>
              <w:t>Projenin sonuç raporu gruba sunulmuştur.</w:t>
            </w:r>
          </w:p>
          <w:p w:rsidR="00B92B73" w:rsidRPr="00B92B73" w:rsidRDefault="00B92B73" w:rsidP="00B92B73">
            <w:pPr>
              <w:numPr>
                <w:ilvl w:val="0"/>
                <w:numId w:val="101"/>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İncelenen özelliklerin bitki besleme yönünden değerlendirilmesine,</w:t>
            </w:r>
          </w:p>
          <w:p w:rsidR="00B92B73" w:rsidRPr="00B92B73" w:rsidRDefault="00B92B73" w:rsidP="00B92B73">
            <w:pPr>
              <w:numPr>
                <w:ilvl w:val="0"/>
                <w:numId w:val="101"/>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 xml:space="preserve">İncelenen preparatların incelenen parametrelere göre değerlendirilmesine, hangisinin nasıl özellik gösterdiğinin uygulamaya yönelik öneriler getirilmesine, </w:t>
            </w:r>
          </w:p>
          <w:p w:rsidR="00B92B73" w:rsidRPr="00B92B73" w:rsidRDefault="00B92B73" w:rsidP="00B92B73">
            <w:pPr>
              <w:numPr>
                <w:ilvl w:val="0"/>
                <w:numId w:val="101"/>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PSUP kısmında yapılan çalışma açısından ne amaçlandı neye ulaşıldı, belirtilmesine,</w:t>
            </w:r>
          </w:p>
          <w:p w:rsidR="00B92B73" w:rsidRPr="00B92B73" w:rsidRDefault="00B92B73" w:rsidP="00B92B73">
            <w:pPr>
              <w:spacing w:before="120" w:after="240" w:line="240" w:lineRule="auto"/>
              <w:jc w:val="both"/>
              <w:rPr>
                <w:rFonts w:ascii="Times New Roman" w:hAnsi="Times New Roman" w:cs="Times New Roman"/>
              </w:rPr>
            </w:pPr>
            <w:r w:rsidRPr="00B92B73">
              <w:rPr>
                <w:rFonts w:ascii="Times New Roman" w:hAnsi="Times New Roman" w:cs="Times New Roman"/>
              </w:rPr>
              <w:t>Sonuç raporunun düzenlemeler yapıldıktan sonra yayınlanması önerisiyle AYK’ya sunulmasına ve Lifletin hazırlanarak TAGEM’e gönderilmesine karar verilmiştir.</w:t>
            </w:r>
          </w:p>
        </w:tc>
      </w:tr>
    </w:tbl>
    <w:p w:rsidR="00B92B73" w:rsidRPr="00B92B73" w:rsidRDefault="00B92B73" w:rsidP="00B92B73">
      <w:pPr>
        <w:spacing w:after="160" w:line="259" w:lineRule="auto"/>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SONUÇLANAN PROJELER (</w:t>
      </w:r>
      <w:r w:rsidRPr="00B92B73">
        <w:rPr>
          <w:rFonts w:ascii="Times New Roman" w:hAnsi="Times New Roman" w:cs="Times New Roman"/>
        </w:rPr>
        <w:t>SONUÇ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b/>
        </w:rPr>
      </w:pPr>
      <w:r w:rsidRPr="00B92B73">
        <w:rPr>
          <w:rFonts w:ascii="Times New Roman" w:hAnsi="Times New Roman" w:cs="Times New Roman"/>
          <w:b/>
        </w:rPr>
        <w:t xml:space="preserve">AFA ADI: </w:t>
      </w:r>
      <w:r w:rsidRPr="00B92B73">
        <w:rPr>
          <w:rFonts w:ascii="Times New Roman" w:hAnsi="Times New Roman" w:cs="Times New Roman"/>
          <w:bCs/>
        </w:rPr>
        <w:t>Toprak Su Kaynakları ve Çevre</w:t>
      </w:r>
    </w:p>
    <w:p w:rsidR="00B92B73" w:rsidRPr="00B92B73" w:rsidRDefault="00B92B73" w:rsidP="00B92B73">
      <w:pPr>
        <w:spacing w:after="240" w:line="240" w:lineRule="auto"/>
        <w:rPr>
          <w:rFonts w:ascii="Times New Roman" w:hAnsi="Times New Roman" w:cs="Times New Roman"/>
          <w:b/>
        </w:rPr>
      </w:pPr>
      <w:r w:rsidRPr="00B92B73">
        <w:rPr>
          <w:rFonts w:ascii="Times New Roman" w:hAnsi="Times New Roman" w:cs="Times New Roman"/>
          <w:b/>
        </w:rPr>
        <w:t xml:space="preserve">PROGRAM ADI: </w:t>
      </w:r>
      <w:r w:rsidRPr="00B92B73">
        <w:rPr>
          <w:rFonts w:ascii="Times New Roman" w:hAnsi="Times New Roman" w:cs="Times New Roman"/>
          <w:bCs/>
        </w:rPr>
        <w:t>Toprak Kalitesi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B92B73" w:rsidRPr="00B92B73" w:rsidTr="003A70CF">
        <w:trPr>
          <w:trHeight w:val="257"/>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TAGEM/TSKAD/14/A13/P05/04</w:t>
            </w:r>
          </w:p>
        </w:tc>
      </w:tr>
      <w:tr w:rsidR="00B92B73" w:rsidRPr="00B92B73" w:rsidTr="003A70CF">
        <w:trPr>
          <w:trHeight w:val="717"/>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Karapınar Şartlarında Farklı Organik Materyal Uygulamalarının ve Toprak İşleme Sistemlerinin Toprağın Bazı Fiziksel ve Kimyasal Özelliklerine Etkisi</w:t>
            </w:r>
          </w:p>
        </w:tc>
      </w:tr>
      <w:tr w:rsidR="00B92B73" w:rsidRPr="00B92B73" w:rsidTr="003A70CF">
        <w:trPr>
          <w:trHeight w:val="703"/>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The effect of different organic material application sand tillage systems on some soil physical and chemical properties in Karapınar</w:t>
            </w:r>
          </w:p>
        </w:tc>
      </w:tr>
      <w:tr w:rsidR="00B92B73" w:rsidRPr="00B92B73" w:rsidTr="003A70CF">
        <w:trPr>
          <w:trHeight w:val="458"/>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Toprak Su ve Çölleşme İle Mücadele Araştırma Enstitüsü Müdürlüğü</w:t>
            </w:r>
          </w:p>
        </w:tc>
      </w:tr>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Tarımsal Araştırmalar ve Politikalar Genel Müdürlüğü</w:t>
            </w:r>
          </w:p>
        </w:tc>
      </w:tr>
      <w:tr w:rsidR="00B92B73" w:rsidRPr="00B92B73" w:rsidTr="003A70CF">
        <w:trPr>
          <w:trHeight w:val="316"/>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İsmail ÇİNKAYA</w:t>
            </w:r>
          </w:p>
        </w:tc>
      </w:tr>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Osman MÜCEVHER, Durmuş Ali KİPRİTCİ, Şeyma DEMİRCİ, Ebru ÇULHACI, Mustafa BAĞCI, Osman ÇAĞIRGAN, Ata BAŞ, Baki Çetin, Sedat YOKUŞ, Şafak CEYLAN, Barış BEYDİLLİ, Mustafa YAĞCILAR, Mehmet Ali DÜNDAR, Prof.Dr. Cevdet ŞEKER</w:t>
            </w:r>
          </w:p>
        </w:tc>
      </w:tr>
      <w:tr w:rsidR="00B92B73" w:rsidRPr="00B92B73" w:rsidTr="003A70CF">
        <w:trPr>
          <w:trHeight w:val="286"/>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2017-2021</w:t>
            </w:r>
          </w:p>
        </w:tc>
      </w:tr>
      <w:tr w:rsidR="00B92B73" w:rsidRPr="00B92B73" w:rsidTr="003A70CF">
        <w:trPr>
          <w:trHeight w:val="262"/>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290.000,00 TL</w:t>
            </w:r>
          </w:p>
        </w:tc>
      </w:tr>
      <w:tr w:rsidR="00B92B73" w:rsidRPr="00B92B73" w:rsidTr="003A70CF">
        <w:trPr>
          <w:trHeight w:val="2875"/>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after="120" w:line="240" w:lineRule="auto"/>
              <w:jc w:val="both"/>
              <w:rPr>
                <w:rFonts w:ascii="Times New Roman" w:hAnsi="Times New Roman" w:cs="Times New Roman"/>
              </w:rPr>
            </w:pPr>
            <w:r w:rsidRPr="00B92B73">
              <w:rPr>
                <w:rFonts w:ascii="Times New Roman" w:hAnsi="Times New Roman" w:cs="Times New Roman"/>
              </w:rPr>
              <w:t>Projenin sonuç raporu gruba sunulmuştur.</w:t>
            </w:r>
          </w:p>
          <w:p w:rsidR="00B92B73" w:rsidRPr="00B92B73" w:rsidRDefault="00B92B73" w:rsidP="00B92B73">
            <w:pPr>
              <w:numPr>
                <w:ilvl w:val="0"/>
                <w:numId w:val="101"/>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İklim verilerinin güncellenmesine,</w:t>
            </w:r>
          </w:p>
          <w:p w:rsidR="00B92B73" w:rsidRPr="00B92B73" w:rsidRDefault="00B92B73" w:rsidP="00B92B73">
            <w:pPr>
              <w:numPr>
                <w:ilvl w:val="0"/>
                <w:numId w:val="101"/>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Çalışılan bitkinin belirtilmesine,</w:t>
            </w:r>
          </w:p>
          <w:p w:rsidR="00B92B73" w:rsidRPr="00B92B73" w:rsidRDefault="00B92B73" w:rsidP="00B92B73">
            <w:pPr>
              <w:numPr>
                <w:ilvl w:val="0"/>
                <w:numId w:val="101"/>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Kompost ve biyokömürün hazırlanışının ilave edilmesine,</w:t>
            </w:r>
          </w:p>
          <w:p w:rsidR="00B92B73" w:rsidRPr="00B92B73" w:rsidRDefault="00B92B73" w:rsidP="00B92B73">
            <w:pPr>
              <w:numPr>
                <w:ilvl w:val="0"/>
                <w:numId w:val="101"/>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Deneme konu ve dozlarının belirtilmesine,</w:t>
            </w:r>
          </w:p>
          <w:p w:rsidR="00B92B73" w:rsidRPr="00B92B73" w:rsidRDefault="00B92B73" w:rsidP="00B92B73">
            <w:pPr>
              <w:numPr>
                <w:ilvl w:val="0"/>
                <w:numId w:val="101"/>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Tartışma ve sonuç kısmının ayrıntılı bir şekilde yazılmasına,</w:t>
            </w:r>
          </w:p>
          <w:p w:rsidR="00B92B73" w:rsidRPr="00B92B73" w:rsidRDefault="00B92B73" w:rsidP="00B92B73">
            <w:pPr>
              <w:numPr>
                <w:ilvl w:val="0"/>
                <w:numId w:val="101"/>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Bitki analiz sonuçlarının verilmesine,</w:t>
            </w:r>
          </w:p>
          <w:p w:rsidR="00B92B73" w:rsidRPr="00B92B73" w:rsidRDefault="00B92B73" w:rsidP="00B92B73">
            <w:pPr>
              <w:numPr>
                <w:ilvl w:val="0"/>
                <w:numId w:val="101"/>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Analiz sonuçlarının gözden geçirilmesine,</w:t>
            </w:r>
          </w:p>
          <w:p w:rsidR="00B92B73" w:rsidRPr="00B92B73" w:rsidRDefault="00B92B73" w:rsidP="00B92B73">
            <w:pPr>
              <w:numPr>
                <w:ilvl w:val="0"/>
                <w:numId w:val="101"/>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Yaş ve kuru ot, bin dane ağırlığı gibi parametrelerin metotta ayrıntılı bir şekilde belirtilmesine,</w:t>
            </w:r>
          </w:p>
          <w:p w:rsidR="00B92B73" w:rsidRPr="00B92B73" w:rsidRDefault="00B92B73" w:rsidP="00B92B73">
            <w:pPr>
              <w:numPr>
                <w:ilvl w:val="0"/>
                <w:numId w:val="101"/>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Verim tablolarının deneme desenine uygun tablolarda verilmesine,</w:t>
            </w:r>
          </w:p>
          <w:p w:rsidR="00B92B73" w:rsidRPr="00B92B73" w:rsidRDefault="00B92B73" w:rsidP="00B92B73">
            <w:pPr>
              <w:numPr>
                <w:ilvl w:val="0"/>
                <w:numId w:val="101"/>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Varyans analizlerinde yılların ayrı ayrı değerlendirilmesine,</w:t>
            </w:r>
          </w:p>
          <w:p w:rsidR="00B92B73" w:rsidRPr="00B92B73" w:rsidRDefault="00B92B73" w:rsidP="00B92B73">
            <w:pPr>
              <w:spacing w:before="120" w:after="240" w:line="240" w:lineRule="auto"/>
              <w:jc w:val="both"/>
              <w:rPr>
                <w:rFonts w:ascii="Times New Roman" w:hAnsi="Times New Roman" w:cs="Times New Roman"/>
              </w:rPr>
            </w:pPr>
            <w:r w:rsidRPr="00B92B73">
              <w:rPr>
                <w:rFonts w:ascii="Times New Roman" w:hAnsi="Times New Roman" w:cs="Times New Roman"/>
              </w:rPr>
              <w:t>Sonuç raporunun düzenlemeler yapıldıktan sonra yayınlanması önerisiyle AYK’ya sunulmasına ve Lifletin hazırlanarak TAGEM’e gönderilmesine karar verilmiştir.</w:t>
            </w:r>
          </w:p>
        </w:tc>
      </w:tr>
    </w:tbl>
    <w:p w:rsidR="00B92B73" w:rsidRPr="00B92B73" w:rsidRDefault="00B92B73" w:rsidP="00B92B73">
      <w:pPr>
        <w:spacing w:after="160" w:line="259" w:lineRule="auto"/>
        <w:rPr>
          <w:rFonts w:ascii="Times New Roman" w:hAnsi="Times New Roman" w:cs="Times New Roman"/>
          <w:b/>
          <w:sz w:val="23"/>
          <w:szCs w:val="23"/>
        </w:rPr>
      </w:pPr>
      <w:r w:rsidRPr="00B92B73">
        <w:rPr>
          <w:rFonts w:ascii="Times New Roman" w:hAnsi="Times New Roman" w:cs="Times New Roman"/>
          <w:b/>
          <w:sz w:val="23"/>
          <w:szCs w:val="23"/>
        </w:rPr>
        <w:br w:type="page"/>
      </w:r>
    </w:p>
    <w:p w:rsidR="00B92B73" w:rsidRPr="00B92B73" w:rsidRDefault="00B92B73" w:rsidP="00B92B73">
      <w:pPr>
        <w:spacing w:after="160" w:line="259" w:lineRule="auto"/>
        <w:jc w:val="center"/>
        <w:rPr>
          <w:rFonts w:ascii="Times New Roman" w:hAnsi="Times New Roman" w:cs="Times New Roman"/>
          <w:b/>
        </w:rPr>
      </w:pPr>
      <w:r w:rsidRPr="00B92B73">
        <w:rPr>
          <w:rFonts w:ascii="Times New Roman" w:hAnsi="Times New Roman" w:cs="Times New Roman"/>
          <w:b/>
        </w:rPr>
        <w:lastRenderedPageBreak/>
        <w:t>SONUÇLANAN PROJELER (</w:t>
      </w:r>
      <w:r w:rsidRPr="00B92B73">
        <w:rPr>
          <w:rFonts w:ascii="Times New Roman" w:hAnsi="Times New Roman" w:cs="Times New Roman"/>
        </w:rPr>
        <w:t>SONUÇ RAPORU</w:t>
      </w:r>
      <w:r w:rsidRPr="00B92B73">
        <w:rPr>
          <w:rFonts w:ascii="Times New Roman" w:hAnsi="Times New Roman" w:cs="Times New Roman"/>
          <w:b/>
        </w:rPr>
        <w:t>)</w:t>
      </w:r>
    </w:p>
    <w:p w:rsidR="00B92B73" w:rsidRPr="00B92B73" w:rsidRDefault="00B92B73" w:rsidP="00B92B73">
      <w:pPr>
        <w:spacing w:after="0" w:line="259" w:lineRule="auto"/>
        <w:rPr>
          <w:rFonts w:ascii="Times New Roman" w:hAnsi="Times New Roman" w:cs="Times New Roman"/>
          <w:b/>
        </w:rPr>
      </w:pPr>
      <w:r w:rsidRPr="00B92B73">
        <w:rPr>
          <w:rFonts w:ascii="Times New Roman" w:hAnsi="Times New Roman" w:cs="Times New Roman"/>
          <w:b/>
        </w:rPr>
        <w:t xml:space="preserve">AFA ADI: </w:t>
      </w:r>
      <w:r w:rsidRPr="00B92B73">
        <w:rPr>
          <w:rFonts w:ascii="Times New Roman" w:hAnsi="Times New Roman" w:cs="Times New Roman"/>
          <w:bCs/>
        </w:rPr>
        <w:t>Sürdürülebilir Toprak ve Su Yönetimi</w:t>
      </w:r>
    </w:p>
    <w:p w:rsidR="00B92B73" w:rsidRPr="00B92B73" w:rsidRDefault="00B92B73" w:rsidP="00B92B73">
      <w:pPr>
        <w:spacing w:after="160" w:line="259" w:lineRule="auto"/>
        <w:rPr>
          <w:rFonts w:ascii="Times New Roman" w:hAnsi="Times New Roman" w:cs="Times New Roman"/>
          <w:b/>
        </w:rPr>
      </w:pPr>
      <w:r w:rsidRPr="00B92B73">
        <w:rPr>
          <w:rFonts w:ascii="Times New Roman" w:hAnsi="Times New Roman" w:cs="Times New Roman"/>
          <w:b/>
        </w:rPr>
        <w:t xml:space="preserve">PROGRAM ADI: </w:t>
      </w:r>
      <w:r w:rsidRPr="00B92B73">
        <w:rPr>
          <w:rFonts w:ascii="Times New Roman" w:hAnsi="Times New Roman" w:cs="Times New Roman"/>
          <w:bCs/>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B92B73" w:rsidRPr="00B92B73" w:rsidTr="003A70CF">
        <w:trPr>
          <w:trHeight w:val="418"/>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eastAsia="MS Mincho" w:hAnsi="Times New Roman" w:cs="Times New Roman"/>
              </w:rPr>
              <w:t>TAGEM/TSKAD/A/19/A9/P2/1349</w:t>
            </w:r>
          </w:p>
        </w:tc>
      </w:tr>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eastAsia="MS Mincho" w:hAnsi="Times New Roman" w:cs="Times New Roman"/>
              </w:rPr>
              <w:t>Farklı Materyaller ile Zenginleştirilmiş Tavuk Gübresi ve Tarımsal Artıklardan Elde Edilen Kompostun Toprak Kalitesi ve Mısır (</w:t>
            </w:r>
            <w:r w:rsidRPr="00B92B73">
              <w:rPr>
                <w:rFonts w:ascii="Times New Roman" w:eastAsia="MS Mincho" w:hAnsi="Times New Roman" w:cs="Times New Roman"/>
                <w:i/>
                <w:iCs/>
              </w:rPr>
              <w:t>ZeaMays</w:t>
            </w:r>
            <w:r w:rsidRPr="00B92B73">
              <w:rPr>
                <w:rFonts w:ascii="Times New Roman" w:eastAsia="MS Mincho" w:hAnsi="Times New Roman" w:cs="Times New Roman"/>
              </w:rPr>
              <w:t xml:space="preserve"> L.) Bitkisinin Gelişimi Üzerine Etkilerinin Belirlenmesi</w:t>
            </w:r>
          </w:p>
        </w:tc>
      </w:tr>
      <w:tr w:rsidR="00B92B73" w:rsidRPr="00B92B73" w:rsidTr="003A70CF">
        <w:trPr>
          <w:trHeight w:val="995"/>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Determination of the Effects on Soil Quality and Growth of Corn (</w:t>
            </w:r>
            <w:r w:rsidRPr="00B92B73">
              <w:rPr>
                <w:rFonts w:ascii="Times New Roman" w:hAnsi="Times New Roman" w:cs="Times New Roman"/>
                <w:i/>
                <w:iCs/>
              </w:rPr>
              <w:t>Zea Mays</w:t>
            </w:r>
            <w:r w:rsidRPr="00B92B73">
              <w:rPr>
                <w:rFonts w:ascii="Times New Roman" w:hAnsi="Times New Roman" w:cs="Times New Roman"/>
              </w:rPr>
              <w:t xml:space="preserve"> L.) Plant of Compost Obtained from Agricultural Residues and Chicken Manure Enriched with Different Materials</w:t>
            </w:r>
          </w:p>
        </w:tc>
      </w:tr>
      <w:tr w:rsidR="00B92B73" w:rsidRPr="00B92B73" w:rsidTr="003A70CF">
        <w:trPr>
          <w:trHeight w:val="402"/>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Toprak Su ve Çölleşme ile Mücadele Araştırma Enstitüsü</w:t>
            </w:r>
          </w:p>
        </w:tc>
      </w:tr>
      <w:tr w:rsidR="00B92B73" w:rsidRPr="00B92B73" w:rsidTr="003A70CF">
        <w:trPr>
          <w:trHeight w:val="736"/>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Konya Teknik Üniversitesi</w:t>
            </w:r>
          </w:p>
        </w:tc>
      </w:tr>
      <w:tr w:rsidR="00B92B73" w:rsidRPr="00B92B73" w:rsidTr="003A70CF">
        <w:trPr>
          <w:trHeight w:val="316"/>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Osman MÜCEVHER-Çevre Y. Müh.-TSÇMAE</w:t>
            </w:r>
          </w:p>
        </w:tc>
      </w:tr>
      <w:tr w:rsidR="00B92B73" w:rsidRPr="00B92B73" w:rsidTr="003A70CF">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Prof. Dr. Şükrü DURSUN-Danışman</w:t>
            </w:r>
          </w:p>
        </w:tc>
      </w:tr>
      <w:tr w:rsidR="00B92B73" w:rsidRPr="00B92B73" w:rsidTr="003A70CF">
        <w:trPr>
          <w:trHeight w:val="286"/>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01.01.2019-31.12.2020</w:t>
            </w:r>
          </w:p>
        </w:tc>
      </w:tr>
      <w:tr w:rsidR="00B92B73" w:rsidRPr="00B92B73" w:rsidTr="003A70CF">
        <w:trPr>
          <w:trHeight w:val="262"/>
        </w:trPr>
        <w:tc>
          <w:tcPr>
            <w:tcW w:w="1493"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3507" w:type="pct"/>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rPr>
            </w:pPr>
            <w:r w:rsidRPr="00B92B73">
              <w:rPr>
                <w:rFonts w:ascii="Times New Roman" w:hAnsi="Times New Roman" w:cs="Times New Roman"/>
              </w:rPr>
              <w:t>90.000 TL</w:t>
            </w:r>
          </w:p>
        </w:tc>
      </w:tr>
      <w:tr w:rsidR="00B92B73" w:rsidRPr="00B92B73" w:rsidTr="003A70CF">
        <w:trPr>
          <w:trHeight w:val="2532"/>
        </w:trPr>
        <w:tc>
          <w:tcPr>
            <w:tcW w:w="5000" w:type="pct"/>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before="120" w:after="120" w:line="240" w:lineRule="auto"/>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after="120" w:line="240" w:lineRule="auto"/>
              <w:jc w:val="both"/>
              <w:rPr>
                <w:rFonts w:ascii="Times New Roman" w:hAnsi="Times New Roman" w:cs="Times New Roman"/>
              </w:rPr>
            </w:pPr>
            <w:r w:rsidRPr="00B92B73">
              <w:rPr>
                <w:rFonts w:ascii="Times New Roman" w:hAnsi="Times New Roman" w:cs="Times New Roman"/>
              </w:rPr>
              <w:t>Projenin sonuç raporu gruba sunulmuştur.</w:t>
            </w:r>
          </w:p>
          <w:p w:rsidR="00B92B73" w:rsidRPr="00B92B73" w:rsidRDefault="00B92B73" w:rsidP="00B92B73">
            <w:pPr>
              <w:numPr>
                <w:ilvl w:val="0"/>
                <w:numId w:val="102"/>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PSUP’un eklenmesine,</w:t>
            </w:r>
          </w:p>
          <w:p w:rsidR="00B92B73" w:rsidRPr="00B92B73" w:rsidRDefault="00B92B73" w:rsidP="00B92B73">
            <w:pPr>
              <w:numPr>
                <w:ilvl w:val="0"/>
                <w:numId w:val="102"/>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Bulgular-Tartışma ve Sonuç-Öneriler kısımlarının detaylandırılmasına,</w:t>
            </w:r>
          </w:p>
          <w:p w:rsidR="00B92B73" w:rsidRPr="00B92B73" w:rsidRDefault="00B92B73" w:rsidP="00B92B73">
            <w:pPr>
              <w:numPr>
                <w:ilvl w:val="0"/>
                <w:numId w:val="102"/>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Yaprak analiz sonuçlarının gözden geçirilmesine,</w:t>
            </w:r>
          </w:p>
          <w:p w:rsidR="00B92B73" w:rsidRPr="00B92B73" w:rsidRDefault="00B92B73" w:rsidP="00B92B73">
            <w:pPr>
              <w:numPr>
                <w:ilvl w:val="0"/>
                <w:numId w:val="102"/>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Kompost hazırlanma sürecinin detaylandırılmasına,</w:t>
            </w:r>
          </w:p>
          <w:p w:rsidR="00B92B73" w:rsidRPr="00B92B73" w:rsidRDefault="00B92B73" w:rsidP="00B92B73">
            <w:pPr>
              <w:numPr>
                <w:ilvl w:val="0"/>
                <w:numId w:val="102"/>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Toprakların B içeriklerinin verilmesine,</w:t>
            </w:r>
          </w:p>
          <w:p w:rsidR="00B92B73" w:rsidRPr="00B92B73" w:rsidRDefault="00B92B73" w:rsidP="00B92B73">
            <w:pPr>
              <w:numPr>
                <w:ilvl w:val="0"/>
                <w:numId w:val="102"/>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Çizelgelerin ayrıntılı bir şekilde açıklanmasına,</w:t>
            </w:r>
          </w:p>
          <w:p w:rsidR="00B92B73" w:rsidRPr="00B92B73" w:rsidRDefault="00B92B73" w:rsidP="00B92B73">
            <w:pPr>
              <w:spacing w:before="120" w:after="240" w:line="240" w:lineRule="auto"/>
              <w:jc w:val="both"/>
              <w:rPr>
                <w:rFonts w:ascii="Times New Roman" w:hAnsi="Times New Roman" w:cs="Times New Roman"/>
                <w:b/>
              </w:rPr>
            </w:pPr>
            <w:r w:rsidRPr="00B92B73">
              <w:rPr>
                <w:rFonts w:ascii="Times New Roman" w:hAnsi="Times New Roman" w:cs="Times New Roman"/>
              </w:rPr>
              <w:t>Sonuç raporunun düzenlemeler yapıldıktan sonra yayınlanması önerisiyle AYK’ya sunulmasına ve Lifletin hazırlanarak TAGEM’e gönderilmesine karar verilmiştir.</w:t>
            </w:r>
          </w:p>
        </w:tc>
      </w:tr>
    </w:tbl>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160" w:line="259" w:lineRule="auto"/>
        <w:jc w:val="center"/>
        <w:rPr>
          <w:rFonts w:ascii="Times New Roman" w:hAnsi="Times New Roman" w:cs="Times New Roman"/>
          <w:b/>
          <w:sz w:val="23"/>
          <w:szCs w:val="23"/>
        </w:rPr>
        <w:sectPr w:rsidR="00B92B73" w:rsidRPr="00B92B73" w:rsidSect="003A70CF">
          <w:pgSz w:w="11906" w:h="16838"/>
          <w:pgMar w:top="1417" w:right="1417" w:bottom="993" w:left="1417" w:header="709" w:footer="709" w:gutter="0"/>
          <w:cols w:space="708"/>
          <w:docGrid w:linePitch="360"/>
        </w:sectPr>
      </w:pPr>
    </w:p>
    <w:p w:rsidR="00B92B73" w:rsidRPr="00B92B73" w:rsidRDefault="00B92B73" w:rsidP="00B92B73">
      <w:pPr>
        <w:spacing w:after="0" w:line="240" w:lineRule="auto"/>
        <w:jc w:val="center"/>
        <w:rPr>
          <w:rFonts w:ascii="Times New Roman" w:hAnsi="Times New Roman" w:cs="Times New Roman"/>
          <w:b/>
        </w:rPr>
      </w:pPr>
      <w:r w:rsidRPr="00B92B73">
        <w:rPr>
          <w:rFonts w:ascii="Times New Roman" w:hAnsi="Times New Roman" w:cs="Times New Roman"/>
          <w:b/>
        </w:rPr>
        <w:lastRenderedPageBreak/>
        <w:t>SONUÇLANAN PROJELER (</w:t>
      </w:r>
      <w:r w:rsidRPr="00B92B73">
        <w:rPr>
          <w:rFonts w:ascii="Times New Roman" w:hAnsi="Times New Roman" w:cs="Times New Roman"/>
        </w:rPr>
        <w:t>SONUÇ RAPORU</w:t>
      </w:r>
      <w:r w:rsidRPr="00B92B73">
        <w:rPr>
          <w:rFonts w:ascii="Times New Roman" w:hAnsi="Times New Roman" w:cs="Times New Roman"/>
          <w:b/>
        </w:rPr>
        <w:t>)</w:t>
      </w:r>
    </w:p>
    <w:p w:rsidR="00B92B73" w:rsidRPr="00B92B73" w:rsidRDefault="00B92B73" w:rsidP="00B92B73">
      <w:pPr>
        <w:spacing w:after="0" w:line="240" w:lineRule="auto"/>
        <w:jc w:val="center"/>
        <w:rPr>
          <w:rFonts w:ascii="Times New Roman" w:eastAsia="Times New Roman" w:hAnsi="Times New Roman" w:cs="Times New Roman"/>
          <w:b/>
          <w:lang w:eastAsia="tr-TR"/>
        </w:rPr>
      </w:pPr>
    </w:p>
    <w:p w:rsidR="00B92B73" w:rsidRPr="00B92B73" w:rsidRDefault="00B92B73" w:rsidP="00B92B73">
      <w:pPr>
        <w:spacing w:after="0" w:line="240" w:lineRule="auto"/>
        <w:jc w:val="both"/>
        <w:rPr>
          <w:rFonts w:ascii="Times New Roman" w:eastAsia="Calibri" w:hAnsi="Times New Roman" w:cs="Times New Roman"/>
          <w:b/>
        </w:rPr>
      </w:pPr>
      <w:r w:rsidRPr="00B92B73">
        <w:rPr>
          <w:rFonts w:ascii="Times New Roman" w:hAnsi="Times New Roman" w:cs="Times New Roman"/>
          <w:b/>
        </w:rPr>
        <w:t>AFA ADI</w:t>
      </w:r>
      <w:r w:rsidRPr="00B92B73">
        <w:rPr>
          <w:rFonts w:ascii="Times New Roman" w:hAnsi="Times New Roman" w:cs="Times New Roman"/>
          <w:b/>
        </w:rPr>
        <w:tab/>
      </w:r>
      <w:r w:rsidRPr="00B92B73">
        <w:rPr>
          <w:rFonts w:ascii="Times New Roman" w:hAnsi="Times New Roman" w:cs="Times New Roman"/>
          <w:b/>
        </w:rPr>
        <w:tab/>
        <w:t xml:space="preserve">: </w:t>
      </w:r>
      <w:r w:rsidRPr="00B92B73">
        <w:rPr>
          <w:rFonts w:ascii="Times New Roman" w:eastAsia="Times New Roman" w:hAnsi="Times New Roman" w:cs="Times New Roman"/>
          <w:lang w:eastAsia="tr-TR"/>
        </w:rPr>
        <w:t>Toprak ve Su Kaynakları</w:t>
      </w:r>
    </w:p>
    <w:p w:rsidR="00B92B73" w:rsidRPr="00B92B73" w:rsidRDefault="00B92B73" w:rsidP="00B92B73">
      <w:pPr>
        <w:spacing w:after="0" w:line="240" w:lineRule="auto"/>
        <w:jc w:val="both"/>
        <w:rPr>
          <w:rFonts w:ascii="Times New Roman" w:eastAsia="Calibri" w:hAnsi="Times New Roman" w:cs="Times New Roman"/>
        </w:rPr>
      </w:pPr>
      <w:r w:rsidRPr="00B92B73">
        <w:rPr>
          <w:rFonts w:ascii="Times New Roman" w:hAnsi="Times New Roman" w:cs="Times New Roman"/>
          <w:b/>
        </w:rPr>
        <w:t>PROGRAM ADI</w:t>
      </w:r>
      <w:r w:rsidRPr="00B92B73">
        <w:rPr>
          <w:rFonts w:ascii="Times New Roman" w:hAnsi="Times New Roman" w:cs="Times New Roman"/>
          <w:b/>
        </w:rPr>
        <w:tab/>
        <w:t xml:space="preserve">: </w:t>
      </w:r>
      <w:r w:rsidRPr="00B92B73">
        <w:rPr>
          <w:rFonts w:ascii="Times New Roman" w:hAnsi="Times New Roman" w:cs="Times New Roman"/>
        </w:rPr>
        <w:t xml:space="preserve">Toprak ve </w:t>
      </w:r>
      <w:r w:rsidRPr="00B92B73">
        <w:rPr>
          <w:rFonts w:ascii="Times New Roman" w:eastAsia="Calibri" w:hAnsi="Times New Roman" w:cs="Times New Roman"/>
        </w:rPr>
        <w:t>Bitki Besleme Yönetimi</w:t>
      </w:r>
    </w:p>
    <w:p w:rsidR="00B92B73" w:rsidRPr="00B92B73" w:rsidRDefault="00B92B73" w:rsidP="00B92B73">
      <w:pPr>
        <w:spacing w:after="0" w:line="240" w:lineRule="auto"/>
        <w:jc w:val="both"/>
        <w:rPr>
          <w:rFonts w:ascii="Times New Roman" w:eastAsia="Calibri" w:hAnsi="Times New Roman" w:cs="Times New Roman"/>
        </w:rPr>
      </w:pP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B92B73" w:rsidRPr="00B92B73" w:rsidTr="003A70CF">
        <w:tc>
          <w:tcPr>
            <w:tcW w:w="2836"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No:</w:t>
            </w:r>
          </w:p>
        </w:tc>
        <w:tc>
          <w:tcPr>
            <w:tcW w:w="652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TAGEM/TSKAD/17/A09/P02/05</w:t>
            </w:r>
          </w:p>
        </w:tc>
      </w:tr>
      <w:tr w:rsidR="00B92B73" w:rsidRPr="00B92B73" w:rsidTr="003A70CF">
        <w:tc>
          <w:tcPr>
            <w:tcW w:w="2836"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Başlığı</w:t>
            </w:r>
          </w:p>
        </w:tc>
        <w:tc>
          <w:tcPr>
            <w:tcW w:w="652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widowControl w:val="0"/>
              <w:shd w:val="clear" w:color="auto" w:fill="FFFFFF"/>
              <w:autoSpaceDE w:val="0"/>
              <w:autoSpaceDN w:val="0"/>
              <w:adjustRightInd w:val="0"/>
              <w:spacing w:after="0" w:line="240" w:lineRule="auto"/>
              <w:rPr>
                <w:rFonts w:ascii="Times New Roman" w:hAnsi="Times New Roman" w:cs="Times New Roman"/>
                <w:b/>
                <w:bCs/>
              </w:rPr>
            </w:pPr>
            <w:r w:rsidRPr="00B92B73">
              <w:rPr>
                <w:rFonts w:ascii="Times New Roman" w:hAnsi="Times New Roman" w:cs="Times New Roman"/>
                <w:b/>
                <w:bCs/>
              </w:rPr>
              <w:t xml:space="preserve">ANA PROJE: </w:t>
            </w:r>
            <w:r w:rsidRPr="00B92B73">
              <w:rPr>
                <w:rFonts w:ascii="Times New Roman" w:hAnsi="Times New Roman" w:cs="Times New Roman"/>
                <w:bCs/>
              </w:rPr>
              <w:t>Türkiye Tarım Topraklarının Bitki Besin Maddesi ve Potansiyel Toksik Element Kapsamlarının Belirlenmesi, Veri Tabanının Oluşturulması ve Haritalanması</w:t>
            </w:r>
          </w:p>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
                <w:bCs/>
              </w:rPr>
              <w:t xml:space="preserve">ALT PROJE: </w:t>
            </w:r>
            <w:r w:rsidRPr="00B92B73">
              <w:rPr>
                <w:rFonts w:ascii="Times New Roman" w:hAnsi="Times New Roman" w:cs="Times New Roman"/>
                <w:bCs/>
              </w:rPr>
              <w:t>Balıkesir ve Çanakkale İlleri Tarım Topraklarının Bitki Besin Maddesi ve Potansiyel Toksik Element Kapsamlarının Belirlenmesi, Veri Tabanının Oluşturulması ve Haritalanması</w:t>
            </w:r>
          </w:p>
        </w:tc>
      </w:tr>
      <w:tr w:rsidR="00B92B73" w:rsidRPr="00B92B73" w:rsidTr="003A70CF">
        <w:tc>
          <w:tcPr>
            <w:tcW w:w="2836"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widowControl w:val="0"/>
              <w:shd w:val="clear" w:color="auto" w:fill="FFFFFF"/>
              <w:autoSpaceDE w:val="0"/>
              <w:autoSpaceDN w:val="0"/>
              <w:adjustRightInd w:val="0"/>
              <w:spacing w:after="0" w:line="240" w:lineRule="auto"/>
              <w:rPr>
                <w:rFonts w:ascii="Times New Roman" w:hAnsi="Times New Roman" w:cs="Times New Roman"/>
                <w:b/>
                <w:bCs/>
              </w:rPr>
            </w:pPr>
            <w:r w:rsidRPr="00B92B73">
              <w:rPr>
                <w:rFonts w:ascii="Times New Roman" w:hAnsi="Times New Roman" w:cs="Times New Roman"/>
                <w:lang w:val="en-US"/>
              </w:rPr>
              <w:t>Determination of Plant Nutrition Status and Potential Toxic Element Contents of Balıkesir  and  Çanakkale regions Agricultural Soils, Preparation of Soil Data Base and Soil Maps</w:t>
            </w:r>
          </w:p>
        </w:tc>
      </w:tr>
      <w:tr w:rsidR="00B92B73" w:rsidRPr="00B92B73" w:rsidTr="003A70CF">
        <w:trPr>
          <w:trHeight w:val="397"/>
        </w:trPr>
        <w:tc>
          <w:tcPr>
            <w:tcW w:w="2836"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Yürüten Kuruluş</w:t>
            </w:r>
          </w:p>
        </w:tc>
        <w:tc>
          <w:tcPr>
            <w:tcW w:w="652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Manisa Bağcılık Araştırma Enstitüsü Müdürlüğü</w:t>
            </w:r>
          </w:p>
        </w:tc>
      </w:tr>
      <w:tr w:rsidR="00B92B73" w:rsidRPr="00B92B73" w:rsidTr="003A70CF">
        <w:tc>
          <w:tcPr>
            <w:tcW w:w="2836"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Projeyi Destekleyen Kuruluş</w:t>
            </w:r>
          </w:p>
        </w:tc>
        <w:tc>
          <w:tcPr>
            <w:tcW w:w="652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bCs/>
              </w:rPr>
            </w:pPr>
            <w:r w:rsidRPr="00B92B73">
              <w:rPr>
                <w:rFonts w:ascii="Times New Roman" w:hAnsi="Times New Roman" w:cs="Times New Roman"/>
                <w:bCs/>
              </w:rPr>
              <w:t>TAGEM</w:t>
            </w:r>
          </w:p>
        </w:tc>
      </w:tr>
      <w:tr w:rsidR="00B92B73" w:rsidRPr="00B92B73" w:rsidTr="003A70CF">
        <w:trPr>
          <w:trHeight w:val="374"/>
        </w:trPr>
        <w:tc>
          <w:tcPr>
            <w:tcW w:w="2836"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 Lideri</w:t>
            </w:r>
          </w:p>
        </w:tc>
        <w:tc>
          <w:tcPr>
            <w:tcW w:w="652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bCs/>
                <w:iCs/>
              </w:rPr>
              <w:t>Dr. Özen MERKEN</w:t>
            </w:r>
          </w:p>
        </w:tc>
      </w:tr>
      <w:tr w:rsidR="00B92B73" w:rsidRPr="00B92B73" w:rsidTr="003A70CF">
        <w:trPr>
          <w:trHeight w:val="408"/>
        </w:trPr>
        <w:tc>
          <w:tcPr>
            <w:tcW w:w="2836"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Yardımcı Araştırmacılar</w:t>
            </w:r>
          </w:p>
        </w:tc>
        <w:tc>
          <w:tcPr>
            <w:tcW w:w="652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ind w:left="283"/>
              <w:rPr>
                <w:rFonts w:ascii="Times New Roman" w:hAnsi="Times New Roman" w:cs="Times New Roman"/>
                <w:shd w:val="clear" w:color="auto" w:fill="FFFFFF"/>
              </w:rPr>
            </w:pPr>
            <w:r w:rsidRPr="00B92B73">
              <w:rPr>
                <w:rFonts w:ascii="Times New Roman" w:hAnsi="Times New Roman" w:cs="Times New Roman"/>
                <w:bCs/>
              </w:rPr>
              <w:t>Dr. Turcan TEKER, Akay ÜNAL, Dr. Oğuzhan SOLTEKİN</w:t>
            </w:r>
            <w:r w:rsidRPr="00B92B73">
              <w:rPr>
                <w:rFonts w:ascii="Times New Roman" w:hAnsi="Times New Roman" w:cs="Times New Roman"/>
              </w:rPr>
              <w:t xml:space="preserve">, Dr. </w:t>
            </w:r>
            <w:r w:rsidRPr="00B92B73">
              <w:rPr>
                <w:rFonts w:ascii="Times New Roman" w:hAnsi="Times New Roman" w:cs="Times New Roman"/>
                <w:bCs/>
              </w:rPr>
              <w:t>Fulya KUŞTUTAN, Esra ALBAZ, Dr. Selçuk KARABAT, Dr. Fadime ATEŞ</w:t>
            </w:r>
          </w:p>
        </w:tc>
      </w:tr>
      <w:tr w:rsidR="00B92B73" w:rsidRPr="00B92B73" w:rsidTr="003A70CF">
        <w:trPr>
          <w:trHeight w:val="454"/>
        </w:trPr>
        <w:tc>
          <w:tcPr>
            <w:tcW w:w="2836"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Başlama- Bitiş Tarihleri</w:t>
            </w:r>
          </w:p>
        </w:tc>
        <w:tc>
          <w:tcPr>
            <w:tcW w:w="652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jc w:val="both"/>
              <w:rPr>
                <w:rFonts w:ascii="Times New Roman" w:hAnsi="Times New Roman" w:cs="Times New Roman"/>
              </w:rPr>
            </w:pPr>
            <w:r w:rsidRPr="00B92B73">
              <w:rPr>
                <w:rFonts w:ascii="Times New Roman" w:hAnsi="Times New Roman" w:cs="Times New Roman"/>
              </w:rPr>
              <w:t>01/01/2017 – 31/12/2019 (36 ay)</w:t>
            </w:r>
          </w:p>
        </w:tc>
      </w:tr>
      <w:tr w:rsidR="00B92B73" w:rsidRPr="00B92B73" w:rsidTr="003A70CF">
        <w:trPr>
          <w:trHeight w:val="454"/>
        </w:trPr>
        <w:tc>
          <w:tcPr>
            <w:tcW w:w="2836"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rPr>
                <w:rFonts w:ascii="Times New Roman" w:hAnsi="Times New Roman" w:cs="Times New Roman"/>
                <w:b/>
              </w:rPr>
            </w:pPr>
            <w:r w:rsidRPr="00B92B73">
              <w:rPr>
                <w:rFonts w:ascii="Times New Roman" w:hAnsi="Times New Roman" w:cs="Times New Roman"/>
                <w:b/>
              </w:rPr>
              <w:t>Projenin Toplam Bütçesi:</w:t>
            </w:r>
          </w:p>
        </w:tc>
        <w:tc>
          <w:tcPr>
            <w:tcW w:w="6520" w:type="dxa"/>
            <w:tcBorders>
              <w:top w:val="single" w:sz="4" w:space="0" w:color="auto"/>
              <w:left w:val="single" w:sz="4" w:space="0" w:color="auto"/>
              <w:bottom w:val="single" w:sz="4" w:space="0" w:color="auto"/>
              <w:right w:val="single" w:sz="4" w:space="0" w:color="auto"/>
            </w:tcBorders>
            <w:vAlign w:val="center"/>
          </w:tcPr>
          <w:p w:rsidR="00B92B73" w:rsidRPr="00B92B73" w:rsidRDefault="00B92B73" w:rsidP="00B92B73">
            <w:pPr>
              <w:spacing w:after="0" w:line="240" w:lineRule="auto"/>
              <w:ind w:left="283"/>
              <w:rPr>
                <w:rFonts w:ascii="Times New Roman" w:hAnsi="Times New Roman" w:cs="Times New Roman"/>
                <w:snapToGrid w:val="0"/>
              </w:rPr>
            </w:pPr>
            <w:r w:rsidRPr="00B92B73">
              <w:rPr>
                <w:rFonts w:ascii="Times New Roman" w:hAnsi="Times New Roman" w:cs="Times New Roman"/>
              </w:rPr>
              <w:t>2017:</w:t>
            </w:r>
            <w:r w:rsidRPr="00B92B73">
              <w:rPr>
                <w:rFonts w:ascii="Times New Roman" w:hAnsi="Times New Roman" w:cs="Times New Roman"/>
                <w:snapToGrid w:val="0"/>
              </w:rPr>
              <w:t xml:space="preserve">100.000 TL.        2018: 150.000 TL.        2019: 50.000 TL.  </w:t>
            </w:r>
          </w:p>
          <w:p w:rsidR="00B92B73" w:rsidRPr="00B92B73" w:rsidRDefault="00B92B73" w:rsidP="00B92B73">
            <w:pPr>
              <w:spacing w:after="0" w:line="240" w:lineRule="auto"/>
              <w:ind w:left="283"/>
              <w:rPr>
                <w:rFonts w:ascii="Times New Roman" w:hAnsi="Times New Roman" w:cs="Times New Roman"/>
                <w:shd w:val="clear" w:color="auto" w:fill="FFFFFF"/>
              </w:rPr>
            </w:pPr>
            <w:r w:rsidRPr="00B92B73">
              <w:rPr>
                <w:rFonts w:ascii="Times New Roman" w:hAnsi="Times New Roman" w:cs="Times New Roman"/>
                <w:snapToGrid w:val="0"/>
              </w:rPr>
              <w:t>Toplam: 300.000 TL</w:t>
            </w:r>
          </w:p>
        </w:tc>
      </w:tr>
      <w:tr w:rsidR="00B92B73" w:rsidRPr="00B92B73" w:rsidTr="003A70CF">
        <w:trPr>
          <w:trHeight w:val="1215"/>
        </w:trPr>
        <w:tc>
          <w:tcPr>
            <w:tcW w:w="9356" w:type="dxa"/>
            <w:gridSpan w:val="2"/>
            <w:tcBorders>
              <w:top w:val="single" w:sz="4" w:space="0" w:color="auto"/>
              <w:left w:val="single" w:sz="4" w:space="0" w:color="auto"/>
              <w:bottom w:val="single" w:sz="4" w:space="0" w:color="auto"/>
              <w:right w:val="single" w:sz="4" w:space="0" w:color="auto"/>
            </w:tcBorders>
          </w:tcPr>
          <w:p w:rsidR="00B92B73" w:rsidRPr="00B92B73" w:rsidRDefault="00B92B73" w:rsidP="00B92B73">
            <w:pPr>
              <w:spacing w:after="0" w:line="240" w:lineRule="auto"/>
              <w:jc w:val="both"/>
              <w:rPr>
                <w:rFonts w:ascii="Times New Roman" w:hAnsi="Times New Roman" w:cs="Times New Roman"/>
                <w:b/>
              </w:rPr>
            </w:pPr>
            <w:r w:rsidRPr="00B92B73">
              <w:rPr>
                <w:rFonts w:ascii="Times New Roman" w:hAnsi="Times New Roman" w:cs="Times New Roman"/>
                <w:b/>
              </w:rPr>
              <w:t xml:space="preserve">Karar: </w:t>
            </w:r>
          </w:p>
          <w:p w:rsidR="00B92B73" w:rsidRPr="00B92B73" w:rsidRDefault="00B92B73" w:rsidP="00B92B73">
            <w:pPr>
              <w:spacing w:before="120" w:after="120" w:line="240" w:lineRule="auto"/>
              <w:jc w:val="both"/>
              <w:rPr>
                <w:rFonts w:ascii="Times New Roman" w:hAnsi="Times New Roman" w:cs="Times New Roman"/>
              </w:rPr>
            </w:pPr>
            <w:r w:rsidRPr="00B92B73">
              <w:rPr>
                <w:rFonts w:ascii="Times New Roman" w:hAnsi="Times New Roman" w:cs="Times New Roman"/>
              </w:rPr>
              <w:t>Projenin sonuç raporu gruba sunulmuştur.</w:t>
            </w:r>
          </w:p>
          <w:p w:rsidR="00B92B73" w:rsidRPr="00B92B73" w:rsidRDefault="00B92B73" w:rsidP="00B92B73">
            <w:pPr>
              <w:spacing w:after="240" w:line="240" w:lineRule="auto"/>
              <w:jc w:val="both"/>
              <w:rPr>
                <w:rFonts w:ascii="Times New Roman" w:hAnsi="Times New Roman" w:cs="Times New Roman"/>
              </w:rPr>
            </w:pPr>
            <w:r w:rsidRPr="00B92B73">
              <w:rPr>
                <w:rFonts w:ascii="Times New Roman" w:hAnsi="Times New Roman" w:cs="Times New Roman"/>
              </w:rPr>
              <w:t>Sonuç raporunun yayınlanması önerisiyle AYK’ya sunulmasına ve Lifletin hazırlanarak TAGEM’e gönderilmesine karar verilmiştir.</w:t>
            </w:r>
          </w:p>
        </w:tc>
      </w:tr>
    </w:tbl>
    <w:p w:rsidR="00B92B73" w:rsidRPr="00B92B73" w:rsidRDefault="00B92B73" w:rsidP="00B92B73">
      <w:pPr>
        <w:spacing w:after="160" w:line="259" w:lineRule="auto"/>
        <w:jc w:val="center"/>
        <w:rPr>
          <w:rFonts w:ascii="Times New Roman" w:hAnsi="Times New Roman" w:cs="Times New Roman"/>
          <w:b/>
          <w:sz w:val="23"/>
          <w:szCs w:val="23"/>
        </w:rPr>
      </w:pPr>
    </w:p>
    <w:p w:rsidR="00B92B73" w:rsidRPr="00B92B73" w:rsidRDefault="00B92B73" w:rsidP="00B92B73">
      <w:pPr>
        <w:spacing w:after="0" w:line="240" w:lineRule="auto"/>
        <w:rPr>
          <w:rFonts w:ascii="Times New Roman" w:hAnsi="Times New Roman" w:cs="Times New Roman"/>
          <w:b/>
        </w:rPr>
        <w:sectPr w:rsidR="00B92B73" w:rsidRPr="00B92B73" w:rsidSect="003A70CF">
          <w:pgSz w:w="11906" w:h="16838"/>
          <w:pgMar w:top="1417" w:right="1417" w:bottom="993" w:left="1417" w:header="709" w:footer="709" w:gutter="0"/>
          <w:cols w:space="708"/>
          <w:docGrid w:linePitch="360"/>
        </w:sectPr>
      </w:pPr>
    </w:p>
    <w:p w:rsidR="00B92B73" w:rsidRPr="00B92B73" w:rsidRDefault="00B92B73" w:rsidP="00B92B73">
      <w:pPr>
        <w:spacing w:after="120" w:line="240" w:lineRule="auto"/>
        <w:rPr>
          <w:rFonts w:ascii="Times New Roman" w:hAnsi="Times New Roman" w:cs="Times New Roman"/>
          <w:b/>
        </w:rPr>
      </w:pPr>
      <w:r w:rsidRPr="00B92B73">
        <w:rPr>
          <w:rFonts w:ascii="Times New Roman" w:hAnsi="Times New Roman" w:cs="Times New Roman"/>
          <w:b/>
        </w:rPr>
        <w:lastRenderedPageBreak/>
        <w:t>GRUP KARARLARI</w:t>
      </w:r>
    </w:p>
    <w:p w:rsidR="00B92B73" w:rsidRPr="00B92B73" w:rsidRDefault="00B92B73" w:rsidP="00B92B73">
      <w:pPr>
        <w:numPr>
          <w:ilvl w:val="0"/>
          <w:numId w:val="103"/>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Projelerin amaç,  gerekçe ve kurgularının doğru planlanmasına,</w:t>
      </w:r>
    </w:p>
    <w:p w:rsidR="00B92B73" w:rsidRPr="00B92B73" w:rsidRDefault="00B92B73" w:rsidP="00B92B73">
      <w:pPr>
        <w:numPr>
          <w:ilvl w:val="0"/>
          <w:numId w:val="103"/>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 xml:space="preserve">Sonuç raporlarının değerlendirilmesi amacıyla 30 Eylül’e kadar atanan </w:t>
      </w:r>
      <w:proofErr w:type="gramStart"/>
      <w:r w:rsidRPr="00B92B73">
        <w:rPr>
          <w:rFonts w:ascii="Times New Roman" w:eastAsia="Times New Roman" w:hAnsi="Times New Roman" w:cs="Times New Roman"/>
          <w:lang w:eastAsia="tr-TR"/>
        </w:rPr>
        <w:t>raportörlere</w:t>
      </w:r>
      <w:proofErr w:type="gramEnd"/>
      <w:r w:rsidRPr="00B92B73">
        <w:rPr>
          <w:rFonts w:ascii="Times New Roman" w:eastAsia="Times New Roman" w:hAnsi="Times New Roman" w:cs="Times New Roman"/>
          <w:lang w:eastAsia="tr-TR"/>
        </w:rPr>
        <w:t xml:space="preserve"> gönderilerek gerekli düzeltmelerin yapıldıktan sonra Enstitü Araştırma Komitesinde sunulmasına ve PDG toplantısına getirilmesine,</w:t>
      </w:r>
    </w:p>
    <w:p w:rsidR="00B92B73" w:rsidRPr="00B92B73" w:rsidRDefault="00B92B73" w:rsidP="00B92B73">
      <w:pPr>
        <w:numPr>
          <w:ilvl w:val="0"/>
          <w:numId w:val="103"/>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Raporlarda yaprak analiz sonuçlarının sınır değerler kullanılarak değerlendirilmesine,</w:t>
      </w:r>
    </w:p>
    <w:p w:rsidR="00B92B73" w:rsidRPr="00B92B73" w:rsidRDefault="00B92B73" w:rsidP="00B92B73">
      <w:pPr>
        <w:numPr>
          <w:ilvl w:val="0"/>
          <w:numId w:val="103"/>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 xml:space="preserve">Proje sonuç raporlarında araştırmalardan elde edilen sonuçların çok iyi yazılıp, sonuçların iyi yorumlanması ve tartışılarak değerlendirilmesine, </w:t>
      </w:r>
    </w:p>
    <w:p w:rsidR="00B92B73" w:rsidRPr="00B92B73" w:rsidRDefault="00B92B73" w:rsidP="00B92B73">
      <w:pPr>
        <w:numPr>
          <w:ilvl w:val="0"/>
          <w:numId w:val="103"/>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PSUP bölümünde yapılacak çalışma ile hangi sorunun tespit edilip nasıl bir öneride bulunulacağı konusunda net bilgilerin verilmesine,</w:t>
      </w:r>
    </w:p>
    <w:p w:rsidR="00B92B73" w:rsidRPr="00B92B73" w:rsidRDefault="00B92B73" w:rsidP="00B92B73">
      <w:pPr>
        <w:numPr>
          <w:ilvl w:val="0"/>
          <w:numId w:val="103"/>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Proje ve Rapor yazımında dil bilgisi ve terminolojiye önem gösterilmesi ve TAGEM mevzuatlarına uygun olarak yazılmasına,</w:t>
      </w:r>
    </w:p>
    <w:p w:rsidR="00B92B73" w:rsidRPr="00B92B73" w:rsidRDefault="00B92B73" w:rsidP="00B92B73">
      <w:pPr>
        <w:numPr>
          <w:ilvl w:val="0"/>
          <w:numId w:val="103"/>
        </w:numPr>
        <w:spacing w:after="0" w:line="240" w:lineRule="auto"/>
        <w:contextualSpacing/>
        <w:jc w:val="both"/>
        <w:rPr>
          <w:rFonts w:ascii="Times New Roman" w:eastAsia="Times New Roman" w:hAnsi="Times New Roman" w:cs="Times New Roman"/>
          <w:lang w:eastAsia="tr-TR"/>
        </w:rPr>
      </w:pPr>
      <w:r w:rsidRPr="00B92B73">
        <w:rPr>
          <w:rFonts w:ascii="Times New Roman" w:eastAsia="Times New Roman" w:hAnsi="Times New Roman" w:cs="Times New Roman"/>
          <w:lang w:eastAsia="tr-TR"/>
        </w:rPr>
        <w:t xml:space="preserve">Proje Değerlendirme Grubunda alınan kararların dikkate alınmasına ve projelerde uygulanmasına karar verilmiştir. </w:t>
      </w:r>
    </w:p>
    <w:p w:rsidR="00B92B73" w:rsidRPr="00B92B73" w:rsidRDefault="00B92B73" w:rsidP="00B92B73">
      <w:pPr>
        <w:spacing w:before="120" w:after="120" w:line="259" w:lineRule="auto"/>
        <w:rPr>
          <w:rFonts w:ascii="Times New Roman" w:hAnsi="Times New Roman" w:cs="Times New Roman"/>
          <w:b/>
        </w:rPr>
      </w:pPr>
      <w:r w:rsidRPr="00B92B73">
        <w:rPr>
          <w:rFonts w:ascii="Times New Roman" w:hAnsi="Times New Roman" w:cs="Times New Roman"/>
          <w:b/>
        </w:rPr>
        <w:t>ÖNERİ VE DİLEKLER</w:t>
      </w:r>
    </w:p>
    <w:p w:rsidR="00B92B73" w:rsidRPr="00B92B73" w:rsidRDefault="00B92B73" w:rsidP="00B92B73">
      <w:pPr>
        <w:numPr>
          <w:ilvl w:val="0"/>
          <w:numId w:val="112"/>
        </w:numPr>
        <w:spacing w:after="0" w:line="240" w:lineRule="auto"/>
        <w:contextualSpacing/>
        <w:jc w:val="both"/>
        <w:rPr>
          <w:rFonts w:ascii="Times New Roman" w:eastAsia="Calibri" w:hAnsi="Times New Roman" w:cs="Times New Roman"/>
          <w:lang w:eastAsia="tr-TR"/>
        </w:rPr>
      </w:pPr>
      <w:r w:rsidRPr="00B92B73">
        <w:rPr>
          <w:rFonts w:ascii="Times New Roman" w:eastAsia="Calibri" w:hAnsi="Times New Roman" w:cs="Times New Roman"/>
          <w:lang w:eastAsia="tr-TR"/>
        </w:rPr>
        <w:t>İstatistik eğitiminin düzenlenmesi,</w:t>
      </w:r>
    </w:p>
    <w:p w:rsidR="00B92B73" w:rsidRPr="00B92B73" w:rsidRDefault="00B92B73" w:rsidP="00B92B73">
      <w:pPr>
        <w:numPr>
          <w:ilvl w:val="0"/>
          <w:numId w:val="112"/>
        </w:numPr>
        <w:spacing w:after="0" w:line="240" w:lineRule="auto"/>
        <w:contextualSpacing/>
        <w:jc w:val="both"/>
        <w:rPr>
          <w:rFonts w:ascii="Times New Roman" w:eastAsia="Calibri" w:hAnsi="Times New Roman" w:cs="Times New Roman"/>
          <w:lang w:eastAsia="tr-TR"/>
        </w:rPr>
      </w:pPr>
      <w:r w:rsidRPr="00B92B73">
        <w:rPr>
          <w:rFonts w:ascii="Times New Roman" w:eastAsia="Calibri" w:hAnsi="Times New Roman" w:cs="Times New Roman"/>
          <w:lang w:eastAsia="tr-TR"/>
        </w:rPr>
        <w:t>Toprak mikrobiyolojisi ile ilgili temel kaynak hazırlanması,</w:t>
      </w:r>
    </w:p>
    <w:p w:rsidR="00B92B73" w:rsidRPr="00B92B73" w:rsidRDefault="00B92B73" w:rsidP="00B92B73">
      <w:pPr>
        <w:numPr>
          <w:ilvl w:val="0"/>
          <w:numId w:val="112"/>
        </w:numPr>
        <w:spacing w:after="0" w:line="240" w:lineRule="auto"/>
        <w:contextualSpacing/>
        <w:jc w:val="both"/>
        <w:rPr>
          <w:rFonts w:ascii="Times New Roman" w:eastAsia="Calibri" w:hAnsi="Times New Roman" w:cs="Times New Roman"/>
          <w:lang w:eastAsia="tr-TR"/>
        </w:rPr>
      </w:pPr>
      <w:r w:rsidRPr="00B92B73">
        <w:rPr>
          <w:rFonts w:ascii="Times New Roman" w:eastAsia="Calibri" w:hAnsi="Times New Roman" w:cs="Times New Roman"/>
          <w:lang w:eastAsia="tr-TR"/>
        </w:rPr>
        <w:t xml:space="preserve">Toprak ve gübre konularında iklim değişikliği parametrelerinin (sera gazı </w:t>
      </w:r>
      <w:proofErr w:type="gramStart"/>
      <w:r w:rsidRPr="00B92B73">
        <w:rPr>
          <w:rFonts w:ascii="Times New Roman" w:eastAsia="Calibri" w:hAnsi="Times New Roman" w:cs="Times New Roman"/>
          <w:lang w:eastAsia="tr-TR"/>
        </w:rPr>
        <w:t>emisyonları</w:t>
      </w:r>
      <w:proofErr w:type="gramEnd"/>
      <w:r w:rsidRPr="00B92B73">
        <w:rPr>
          <w:rFonts w:ascii="Times New Roman" w:eastAsia="Calibri" w:hAnsi="Times New Roman" w:cs="Times New Roman"/>
          <w:lang w:eastAsia="tr-TR"/>
        </w:rPr>
        <w:t xml:space="preserve"> vb) araştırmalara eklenmesi,</w:t>
      </w:r>
    </w:p>
    <w:p w:rsidR="00B92B73" w:rsidRPr="00B92B73" w:rsidRDefault="00B92B73" w:rsidP="00B92B73">
      <w:pPr>
        <w:numPr>
          <w:ilvl w:val="0"/>
          <w:numId w:val="112"/>
        </w:numPr>
        <w:spacing w:after="0" w:line="240" w:lineRule="auto"/>
        <w:contextualSpacing/>
        <w:jc w:val="both"/>
        <w:rPr>
          <w:rFonts w:ascii="Times New Roman" w:eastAsia="Calibri" w:hAnsi="Times New Roman" w:cs="Times New Roman"/>
          <w:lang w:eastAsia="tr-TR"/>
        </w:rPr>
      </w:pPr>
      <w:r w:rsidRPr="00B92B73">
        <w:rPr>
          <w:rFonts w:ascii="Times New Roman" w:eastAsia="Calibri" w:hAnsi="Times New Roman" w:cs="Times New Roman"/>
          <w:lang w:eastAsia="tr-TR"/>
        </w:rPr>
        <w:t>Gübreler ve gübrelemede etkinliğin arttırılması,</w:t>
      </w:r>
    </w:p>
    <w:p w:rsidR="00B92B73" w:rsidRPr="00B92B73" w:rsidRDefault="00B92B73" w:rsidP="00B92B73">
      <w:pPr>
        <w:numPr>
          <w:ilvl w:val="0"/>
          <w:numId w:val="112"/>
        </w:numPr>
        <w:spacing w:after="0" w:line="240" w:lineRule="auto"/>
        <w:contextualSpacing/>
        <w:jc w:val="both"/>
        <w:rPr>
          <w:rFonts w:ascii="Times New Roman" w:eastAsia="Calibri" w:hAnsi="Times New Roman" w:cs="Times New Roman"/>
          <w:lang w:eastAsia="tr-TR"/>
        </w:rPr>
      </w:pPr>
      <w:r w:rsidRPr="00B92B73">
        <w:rPr>
          <w:rFonts w:ascii="Times New Roman" w:eastAsia="Calibri" w:hAnsi="Times New Roman" w:cs="Times New Roman"/>
          <w:lang w:eastAsia="tr-TR"/>
        </w:rPr>
        <w:t>Besin elementlerinin bitkilerce alım etkinliğinin arttırılması,</w:t>
      </w:r>
    </w:p>
    <w:p w:rsidR="00B92B73" w:rsidRPr="00B92B73" w:rsidRDefault="00B92B73" w:rsidP="00B92B73">
      <w:pPr>
        <w:numPr>
          <w:ilvl w:val="0"/>
          <w:numId w:val="112"/>
        </w:numPr>
        <w:spacing w:after="0" w:line="240" w:lineRule="auto"/>
        <w:contextualSpacing/>
        <w:jc w:val="both"/>
        <w:rPr>
          <w:rFonts w:ascii="Times New Roman" w:eastAsia="Calibri" w:hAnsi="Times New Roman" w:cs="Times New Roman"/>
          <w:lang w:eastAsia="tr-TR"/>
        </w:rPr>
      </w:pPr>
      <w:r w:rsidRPr="00B92B73">
        <w:rPr>
          <w:rFonts w:ascii="Times New Roman" w:eastAsia="Calibri" w:hAnsi="Times New Roman" w:cs="Times New Roman"/>
          <w:lang w:eastAsia="tr-TR"/>
        </w:rPr>
        <w:t>Organik, organomineral ve mikrobiyolojik gübrelerin birlikte kullanımı ile kimyasal gübre kullanımının azaltılması,</w:t>
      </w:r>
    </w:p>
    <w:p w:rsidR="00B92B73" w:rsidRPr="00B92B73" w:rsidRDefault="00B92B73" w:rsidP="00B92B73">
      <w:pPr>
        <w:numPr>
          <w:ilvl w:val="0"/>
          <w:numId w:val="112"/>
        </w:numPr>
        <w:spacing w:after="0" w:line="240" w:lineRule="auto"/>
        <w:contextualSpacing/>
        <w:jc w:val="both"/>
        <w:rPr>
          <w:rFonts w:ascii="Times New Roman" w:eastAsia="Calibri" w:hAnsi="Times New Roman" w:cs="Times New Roman"/>
          <w:lang w:eastAsia="tr-TR"/>
        </w:rPr>
      </w:pPr>
      <w:r w:rsidRPr="00B92B73">
        <w:rPr>
          <w:rFonts w:ascii="Times New Roman" w:eastAsia="Calibri" w:hAnsi="Times New Roman" w:cs="Times New Roman"/>
          <w:lang w:eastAsia="tr-TR"/>
        </w:rPr>
        <w:t>Alternatif gübre kaynaklarının geliştirilmesi (organik, organomineral ve mikrobiyal kaynaklardan) ve etkinliklerinin belirlenmesi,</w:t>
      </w:r>
    </w:p>
    <w:p w:rsidR="00B92B73" w:rsidRPr="00B92B73" w:rsidRDefault="00B92B73" w:rsidP="00B92B73">
      <w:pPr>
        <w:numPr>
          <w:ilvl w:val="0"/>
          <w:numId w:val="112"/>
        </w:numPr>
        <w:spacing w:after="0" w:line="240" w:lineRule="auto"/>
        <w:contextualSpacing/>
        <w:jc w:val="both"/>
        <w:rPr>
          <w:rFonts w:ascii="Times New Roman" w:eastAsia="Calibri" w:hAnsi="Times New Roman" w:cs="Times New Roman"/>
          <w:lang w:eastAsia="tr-TR"/>
        </w:rPr>
      </w:pPr>
      <w:r w:rsidRPr="00B92B73">
        <w:rPr>
          <w:rFonts w:ascii="Times New Roman" w:eastAsia="Calibri" w:hAnsi="Times New Roman" w:cs="Times New Roman"/>
          <w:lang w:eastAsia="tr-TR"/>
        </w:rPr>
        <w:t>Tarımsal üretimde atık ve artık yönetiminin geliştirilmesi, atık ve artıkların değerlendirilmesi, özelliklerinin belirlenmesi ve uygulanma tekniklerinin araştırılması</w:t>
      </w:r>
    </w:p>
    <w:p w:rsidR="00B92B73" w:rsidRPr="00B92B73" w:rsidRDefault="00B92B73" w:rsidP="00B92B73">
      <w:pPr>
        <w:numPr>
          <w:ilvl w:val="0"/>
          <w:numId w:val="112"/>
        </w:numPr>
        <w:spacing w:after="0" w:line="240" w:lineRule="auto"/>
        <w:contextualSpacing/>
        <w:jc w:val="both"/>
        <w:rPr>
          <w:rFonts w:ascii="Times New Roman" w:eastAsia="Calibri" w:hAnsi="Times New Roman" w:cs="Times New Roman"/>
          <w:lang w:eastAsia="tr-TR"/>
        </w:rPr>
      </w:pPr>
      <w:r w:rsidRPr="00B92B73">
        <w:rPr>
          <w:rFonts w:ascii="Times New Roman" w:eastAsia="Calibri" w:hAnsi="Times New Roman" w:cs="Times New Roman"/>
          <w:lang w:eastAsia="tr-TR"/>
        </w:rPr>
        <w:t>Tarımsal girdilerin doğal kaynaklara etkileri araştırmalarının yapılması,</w:t>
      </w:r>
    </w:p>
    <w:p w:rsidR="00B92B73" w:rsidRPr="00B92B73" w:rsidRDefault="00B92B73" w:rsidP="00B92B73">
      <w:pPr>
        <w:numPr>
          <w:ilvl w:val="0"/>
          <w:numId w:val="112"/>
        </w:numPr>
        <w:spacing w:after="0" w:line="240" w:lineRule="auto"/>
        <w:contextualSpacing/>
        <w:jc w:val="both"/>
        <w:rPr>
          <w:rFonts w:ascii="Times New Roman" w:eastAsia="Calibri" w:hAnsi="Times New Roman" w:cs="Times New Roman"/>
          <w:lang w:eastAsia="tr-TR"/>
        </w:rPr>
      </w:pPr>
      <w:r w:rsidRPr="00B92B73">
        <w:rPr>
          <w:rFonts w:ascii="Times New Roman" w:eastAsia="Calibri" w:hAnsi="Times New Roman" w:cs="Times New Roman"/>
          <w:lang w:eastAsia="tr-TR"/>
        </w:rPr>
        <w:t>Kompost araştırmaları sonuçlarının derlenerek, Kompost kullanım rehberinin hazırlanması,</w:t>
      </w:r>
    </w:p>
    <w:p w:rsidR="00B92B73" w:rsidRPr="00B92B73" w:rsidRDefault="00B92B73" w:rsidP="00B92B73">
      <w:pPr>
        <w:numPr>
          <w:ilvl w:val="0"/>
          <w:numId w:val="112"/>
        </w:numPr>
        <w:spacing w:after="0" w:line="240" w:lineRule="auto"/>
        <w:contextualSpacing/>
        <w:jc w:val="both"/>
        <w:rPr>
          <w:rFonts w:ascii="Times New Roman" w:eastAsia="Calibri" w:hAnsi="Times New Roman" w:cs="Times New Roman"/>
          <w:lang w:eastAsia="tr-TR"/>
        </w:rPr>
      </w:pPr>
      <w:r w:rsidRPr="00B92B73">
        <w:rPr>
          <w:rFonts w:ascii="Times New Roman" w:eastAsia="Calibri" w:hAnsi="Times New Roman" w:cs="Times New Roman"/>
          <w:lang w:eastAsia="tr-TR"/>
        </w:rPr>
        <w:t>Araştırmaların kesinlikle uygulamaya aktarılabilir olması,</w:t>
      </w:r>
    </w:p>
    <w:p w:rsidR="00B92B73" w:rsidRPr="00B92B73" w:rsidRDefault="00B92B73" w:rsidP="00B92B73">
      <w:pPr>
        <w:numPr>
          <w:ilvl w:val="0"/>
          <w:numId w:val="112"/>
        </w:numPr>
        <w:spacing w:after="0" w:line="240" w:lineRule="auto"/>
        <w:contextualSpacing/>
        <w:jc w:val="both"/>
        <w:rPr>
          <w:rFonts w:ascii="Times New Roman" w:eastAsia="Calibri" w:hAnsi="Times New Roman" w:cs="Times New Roman"/>
          <w:lang w:eastAsia="tr-TR"/>
        </w:rPr>
      </w:pPr>
      <w:r w:rsidRPr="00B92B73">
        <w:rPr>
          <w:rFonts w:ascii="Times New Roman" w:eastAsia="Calibri" w:hAnsi="Times New Roman" w:cs="Times New Roman"/>
          <w:lang w:eastAsia="tr-TR"/>
        </w:rPr>
        <w:t>Gübreleme rehberinde yer almayan bitkilerin gübre ihtiyaçlarının belirlenmesi,</w:t>
      </w:r>
    </w:p>
    <w:p w:rsidR="00B92B73" w:rsidRPr="00B92B73" w:rsidRDefault="00B92B73" w:rsidP="00B92B73">
      <w:pPr>
        <w:numPr>
          <w:ilvl w:val="0"/>
          <w:numId w:val="112"/>
        </w:numPr>
        <w:spacing w:after="0" w:line="240" w:lineRule="auto"/>
        <w:contextualSpacing/>
        <w:jc w:val="both"/>
        <w:rPr>
          <w:rFonts w:ascii="Times New Roman" w:eastAsia="Calibri" w:hAnsi="Times New Roman" w:cs="Times New Roman"/>
          <w:lang w:eastAsia="tr-TR"/>
        </w:rPr>
      </w:pPr>
      <w:r w:rsidRPr="00B92B73">
        <w:rPr>
          <w:rFonts w:ascii="Times New Roman" w:eastAsia="Calibri" w:hAnsi="Times New Roman" w:cs="Times New Roman"/>
          <w:lang w:eastAsia="tr-TR"/>
        </w:rPr>
        <w:t xml:space="preserve">Proje sonuç raporlarında araştırmalardan elde edilen sonuçların çok iyi yazılıp, sonuçların iyi yorumlanması ve tartışılarak değerlendirilmesi, </w:t>
      </w:r>
    </w:p>
    <w:p w:rsidR="00B92B73" w:rsidRPr="00B92B73" w:rsidRDefault="00B92B73" w:rsidP="00B92B73">
      <w:pPr>
        <w:numPr>
          <w:ilvl w:val="0"/>
          <w:numId w:val="112"/>
        </w:numPr>
        <w:spacing w:after="0" w:line="240" w:lineRule="auto"/>
        <w:contextualSpacing/>
        <w:jc w:val="both"/>
        <w:rPr>
          <w:rFonts w:ascii="Times New Roman" w:eastAsia="Calibri" w:hAnsi="Times New Roman" w:cs="Times New Roman"/>
          <w:lang w:eastAsia="tr-TR"/>
        </w:rPr>
      </w:pPr>
      <w:r w:rsidRPr="00B92B73">
        <w:rPr>
          <w:rFonts w:ascii="Times New Roman" w:eastAsia="Calibri" w:hAnsi="Times New Roman" w:cs="Times New Roman"/>
          <w:lang w:eastAsia="tr-TR"/>
        </w:rPr>
        <w:t xml:space="preserve">Enstitü Araştırma Komitesi ve Grup Kararlarının sununun sonuna eklenmesi, </w:t>
      </w:r>
    </w:p>
    <w:p w:rsidR="00B92B73" w:rsidRPr="00B92B73" w:rsidRDefault="00B92B73" w:rsidP="00B92B73">
      <w:pPr>
        <w:numPr>
          <w:ilvl w:val="0"/>
          <w:numId w:val="112"/>
        </w:numPr>
        <w:spacing w:after="0" w:line="240" w:lineRule="auto"/>
        <w:contextualSpacing/>
        <w:jc w:val="both"/>
        <w:rPr>
          <w:rFonts w:ascii="Times New Roman" w:eastAsia="Calibri" w:hAnsi="Times New Roman" w:cs="Times New Roman"/>
          <w:lang w:eastAsia="tr-TR"/>
        </w:rPr>
      </w:pPr>
      <w:r w:rsidRPr="00B92B73">
        <w:rPr>
          <w:rFonts w:ascii="Times New Roman" w:eastAsia="Calibri" w:hAnsi="Times New Roman" w:cs="Times New Roman"/>
          <w:lang w:eastAsia="tr-TR"/>
        </w:rPr>
        <w:t>Enstitü Araştırma Komitesi Topalntılarına ilgili Hocaların davet edilmesi önerilmiştir.</w:t>
      </w:r>
    </w:p>
    <w:p w:rsidR="00B92B73" w:rsidRPr="00B92B73" w:rsidRDefault="00B92B73" w:rsidP="00B92B73">
      <w:pPr>
        <w:spacing w:before="120" w:after="120" w:line="259" w:lineRule="auto"/>
        <w:ind w:firstLine="709"/>
        <w:jc w:val="both"/>
        <w:rPr>
          <w:rFonts w:ascii="Times New Roman" w:hAnsi="Times New Roman" w:cs="Times New Roman"/>
        </w:rPr>
      </w:pPr>
      <w:r w:rsidRPr="00B92B73">
        <w:rPr>
          <w:rFonts w:ascii="Times New Roman" w:hAnsi="Times New Roman" w:cs="Times New Roman"/>
        </w:rPr>
        <w:t>2022 yılı Toprak Yönetimi ve Bitki Besleme Araştırmaları Çalışma Grubu Program Değerlendirme Toplantısı Grup Koordinatörü Dr. Kadriye KALINBACAK’ın Kapanış Konuşması ile tamamlanmıştır.</w:t>
      </w:r>
    </w:p>
    <w:p w:rsidR="00B92B73" w:rsidRDefault="00B92B73" w:rsidP="004A7C4C">
      <w:pPr>
        <w:jc w:val="center"/>
      </w:pPr>
    </w:p>
    <w:p w:rsidR="00C70E34" w:rsidRDefault="00C70E34" w:rsidP="004A7C4C">
      <w:pPr>
        <w:jc w:val="center"/>
      </w:pPr>
    </w:p>
    <w:p w:rsidR="00C70E34" w:rsidRDefault="00C70E34" w:rsidP="004A7C4C">
      <w:pPr>
        <w:jc w:val="center"/>
      </w:pPr>
    </w:p>
    <w:p w:rsidR="00C70E34" w:rsidRDefault="00C70E34" w:rsidP="004A7C4C">
      <w:pPr>
        <w:jc w:val="center"/>
      </w:pPr>
    </w:p>
    <w:p w:rsidR="00C70E34" w:rsidRDefault="00C70E34" w:rsidP="004A7C4C">
      <w:pPr>
        <w:jc w:val="center"/>
      </w:pPr>
    </w:p>
    <w:p w:rsidR="00C70E34" w:rsidRDefault="00C70E34" w:rsidP="004A7C4C">
      <w:pPr>
        <w:jc w:val="center"/>
      </w:pPr>
    </w:p>
    <w:p w:rsidR="00C70E34" w:rsidRDefault="00C70E34" w:rsidP="004A7C4C">
      <w:pPr>
        <w:jc w:val="center"/>
      </w:pPr>
    </w:p>
    <w:p w:rsidR="00C70E34" w:rsidRPr="004B66FD" w:rsidRDefault="00C70E34" w:rsidP="00C70E34">
      <w:pPr>
        <w:spacing w:line="300" w:lineRule="auto"/>
        <w:rPr>
          <w:rFonts w:ascii="Times New Roman" w:hAnsi="Times New Roman" w:cs="Times New Roman"/>
          <w:b/>
          <w:bCs/>
          <w:sz w:val="40"/>
          <w:szCs w:val="40"/>
        </w:rPr>
      </w:pPr>
      <w:r w:rsidRPr="004B66FD">
        <w:rPr>
          <w:rFonts w:ascii="Times New Roman" w:hAnsi="Times New Roman" w:cs="Times New Roman"/>
          <w:b/>
          <w:bCs/>
          <w:sz w:val="40"/>
          <w:szCs w:val="40"/>
        </w:rPr>
        <w:lastRenderedPageBreak/>
        <w:br w:type="page"/>
      </w:r>
    </w:p>
    <w:p w:rsidR="00C70E34" w:rsidRPr="004B66FD" w:rsidRDefault="00C70E34" w:rsidP="00C70E34">
      <w:pPr>
        <w:spacing w:line="240" w:lineRule="auto"/>
        <w:jc w:val="center"/>
        <w:rPr>
          <w:rFonts w:ascii="Times New Roman" w:hAnsi="Times New Roman" w:cs="Times New Roman"/>
          <w:b/>
          <w:bCs/>
          <w:sz w:val="28"/>
          <w:szCs w:val="28"/>
        </w:rPr>
      </w:pPr>
    </w:p>
    <w:p w:rsidR="00C70E34" w:rsidRPr="004B66FD" w:rsidRDefault="00C70E34" w:rsidP="00C70E34">
      <w:pPr>
        <w:spacing w:line="240" w:lineRule="auto"/>
        <w:jc w:val="center"/>
        <w:rPr>
          <w:rFonts w:ascii="Times New Roman" w:hAnsi="Times New Roman" w:cs="Times New Roman"/>
          <w:b/>
          <w:bCs/>
          <w:sz w:val="28"/>
          <w:szCs w:val="28"/>
        </w:rPr>
      </w:pPr>
    </w:p>
    <w:p w:rsidR="00C70E34" w:rsidRPr="004B66FD" w:rsidRDefault="00C70E34" w:rsidP="00C70E34">
      <w:pPr>
        <w:spacing w:line="240" w:lineRule="auto"/>
        <w:jc w:val="center"/>
        <w:rPr>
          <w:rFonts w:ascii="Times New Roman" w:hAnsi="Times New Roman" w:cs="Times New Roman"/>
          <w:b/>
          <w:bCs/>
          <w:sz w:val="28"/>
          <w:szCs w:val="28"/>
        </w:rPr>
      </w:pPr>
      <w:r w:rsidRPr="004B66FD">
        <w:rPr>
          <w:rFonts w:ascii="Times New Roman" w:hAnsi="Times New Roman" w:cs="Times New Roman"/>
          <w:b/>
          <w:bCs/>
          <w:sz w:val="28"/>
          <w:szCs w:val="28"/>
        </w:rPr>
        <w:t>TARIMSAL SULAMA VE ARAZİ ISLAHI ARAŞTIRMALARI ÇALIŞMA GRUBU</w:t>
      </w:r>
    </w:p>
    <w:p w:rsidR="00C70E34" w:rsidRPr="004B66FD" w:rsidRDefault="00C70E34" w:rsidP="00C70E34">
      <w:pPr>
        <w:spacing w:line="240" w:lineRule="auto"/>
        <w:jc w:val="center"/>
        <w:rPr>
          <w:rFonts w:ascii="Times New Roman" w:hAnsi="Times New Roman" w:cs="Times New Roman"/>
          <w:b/>
          <w:bCs/>
          <w:sz w:val="28"/>
          <w:szCs w:val="28"/>
        </w:rPr>
      </w:pPr>
    </w:p>
    <w:p w:rsidR="00C70E34" w:rsidRPr="004B66FD" w:rsidRDefault="00C70E34" w:rsidP="00C70E34">
      <w:pPr>
        <w:spacing w:line="240" w:lineRule="auto"/>
        <w:jc w:val="center"/>
        <w:rPr>
          <w:rFonts w:ascii="Times New Roman" w:hAnsi="Times New Roman" w:cs="Times New Roman"/>
          <w:b/>
          <w:bCs/>
          <w:sz w:val="28"/>
          <w:szCs w:val="28"/>
        </w:rPr>
      </w:pPr>
    </w:p>
    <w:p w:rsidR="00C70E34" w:rsidRPr="004B66FD" w:rsidRDefault="00C70E34" w:rsidP="00C70E34">
      <w:pPr>
        <w:spacing w:line="240" w:lineRule="auto"/>
        <w:jc w:val="center"/>
        <w:rPr>
          <w:rFonts w:ascii="Times New Roman" w:hAnsi="Times New Roman" w:cs="Times New Roman"/>
          <w:b/>
          <w:bCs/>
          <w:sz w:val="28"/>
          <w:szCs w:val="28"/>
        </w:rPr>
      </w:pPr>
    </w:p>
    <w:p w:rsidR="00C70E34" w:rsidRPr="004B66FD" w:rsidRDefault="00C70E34" w:rsidP="00C70E34">
      <w:pPr>
        <w:spacing w:line="240" w:lineRule="auto"/>
        <w:jc w:val="center"/>
        <w:rPr>
          <w:rFonts w:ascii="Times New Roman" w:hAnsi="Times New Roman" w:cs="Times New Roman"/>
          <w:b/>
          <w:bCs/>
          <w:sz w:val="28"/>
          <w:szCs w:val="28"/>
        </w:rPr>
      </w:pPr>
    </w:p>
    <w:p w:rsidR="00C70E34" w:rsidRPr="004B66FD" w:rsidRDefault="00C70E34" w:rsidP="00C70E34">
      <w:pPr>
        <w:spacing w:line="240" w:lineRule="auto"/>
        <w:jc w:val="center"/>
        <w:rPr>
          <w:rFonts w:ascii="Times New Roman" w:hAnsi="Times New Roman" w:cs="Times New Roman"/>
          <w:b/>
          <w:bCs/>
          <w:sz w:val="28"/>
          <w:szCs w:val="28"/>
        </w:rPr>
      </w:pPr>
      <w:r w:rsidRPr="004B66FD">
        <w:rPr>
          <w:rFonts w:ascii="Times New Roman" w:hAnsi="Times New Roman" w:cs="Times New Roman"/>
          <w:b/>
          <w:bCs/>
          <w:sz w:val="28"/>
          <w:szCs w:val="28"/>
        </w:rPr>
        <w:t xml:space="preserve">PROJE DEĞERLENDİRME GRUBU </w:t>
      </w:r>
    </w:p>
    <w:p w:rsidR="00C70E34" w:rsidRPr="004B66FD" w:rsidRDefault="00C70E34" w:rsidP="00C70E34">
      <w:pPr>
        <w:spacing w:line="240" w:lineRule="auto"/>
        <w:jc w:val="center"/>
        <w:rPr>
          <w:rFonts w:ascii="Times New Roman" w:hAnsi="Times New Roman" w:cs="Times New Roman"/>
          <w:b/>
          <w:bCs/>
          <w:sz w:val="28"/>
          <w:szCs w:val="28"/>
        </w:rPr>
      </w:pPr>
      <w:r w:rsidRPr="004B66FD">
        <w:rPr>
          <w:rFonts w:ascii="Times New Roman" w:hAnsi="Times New Roman" w:cs="Times New Roman"/>
          <w:b/>
          <w:bCs/>
          <w:sz w:val="28"/>
          <w:szCs w:val="28"/>
        </w:rPr>
        <w:t>TOPLANTI TUTANAĞI</w:t>
      </w:r>
    </w:p>
    <w:p w:rsidR="00C70E34" w:rsidRPr="004B66FD" w:rsidRDefault="00C70E34" w:rsidP="00C70E34">
      <w:pPr>
        <w:spacing w:line="240" w:lineRule="auto"/>
        <w:jc w:val="center"/>
        <w:rPr>
          <w:rFonts w:ascii="Times New Roman" w:hAnsi="Times New Roman" w:cs="Times New Roman"/>
          <w:b/>
          <w:bCs/>
          <w:sz w:val="28"/>
          <w:szCs w:val="28"/>
        </w:rPr>
      </w:pPr>
    </w:p>
    <w:p w:rsidR="00C70E34" w:rsidRPr="004B66FD" w:rsidRDefault="00C70E34" w:rsidP="00C70E34">
      <w:pPr>
        <w:spacing w:line="240" w:lineRule="auto"/>
        <w:jc w:val="center"/>
        <w:rPr>
          <w:rFonts w:ascii="Times New Roman" w:hAnsi="Times New Roman" w:cs="Times New Roman"/>
          <w:b/>
          <w:bCs/>
          <w:sz w:val="28"/>
          <w:szCs w:val="28"/>
        </w:rPr>
      </w:pPr>
    </w:p>
    <w:p w:rsidR="00C70E34" w:rsidRPr="004B66FD" w:rsidRDefault="00C70E34" w:rsidP="00C70E34">
      <w:pPr>
        <w:spacing w:line="240" w:lineRule="auto"/>
        <w:jc w:val="center"/>
        <w:rPr>
          <w:rFonts w:ascii="Times New Roman" w:hAnsi="Times New Roman" w:cs="Times New Roman"/>
          <w:b/>
          <w:bCs/>
          <w:sz w:val="28"/>
          <w:szCs w:val="28"/>
        </w:rPr>
      </w:pPr>
    </w:p>
    <w:p w:rsidR="00C70E34" w:rsidRPr="004B66FD" w:rsidRDefault="00C70E34" w:rsidP="00C70E34">
      <w:pPr>
        <w:spacing w:line="240" w:lineRule="auto"/>
        <w:ind w:left="1416" w:hanging="1416"/>
        <w:jc w:val="center"/>
        <w:rPr>
          <w:rFonts w:ascii="Times New Roman" w:hAnsi="Times New Roman" w:cs="Times New Roman"/>
          <w:b/>
          <w:bCs/>
          <w:sz w:val="28"/>
          <w:szCs w:val="28"/>
        </w:rPr>
      </w:pPr>
      <w:r w:rsidRPr="004B66FD">
        <w:rPr>
          <w:rFonts w:ascii="Times New Roman" w:hAnsi="Times New Roman" w:cs="Times New Roman"/>
          <w:b/>
          <w:bCs/>
          <w:sz w:val="28"/>
          <w:szCs w:val="28"/>
        </w:rPr>
        <w:t>DİVAN KURULU</w:t>
      </w:r>
    </w:p>
    <w:p w:rsidR="00C70E34" w:rsidRPr="004B66FD" w:rsidRDefault="00C70E34" w:rsidP="00C70E34">
      <w:pPr>
        <w:spacing w:line="240" w:lineRule="auto"/>
        <w:ind w:left="1416" w:hanging="1416"/>
        <w:jc w:val="center"/>
        <w:rPr>
          <w:rFonts w:ascii="Times New Roman" w:hAnsi="Times New Roman" w:cs="Times New Roman"/>
          <w:b/>
          <w:bCs/>
          <w:sz w:val="28"/>
          <w:szCs w:val="28"/>
        </w:rPr>
      </w:pPr>
    </w:p>
    <w:p w:rsidR="00C70E34" w:rsidRPr="004B66FD" w:rsidRDefault="00C70E34" w:rsidP="00C70E34">
      <w:pPr>
        <w:spacing w:line="240" w:lineRule="auto"/>
        <w:ind w:left="1416" w:hanging="1416"/>
        <w:jc w:val="center"/>
        <w:rPr>
          <w:rFonts w:ascii="Times New Roman" w:hAnsi="Times New Roman" w:cs="Times New Roman"/>
          <w:b/>
          <w:bCs/>
          <w:sz w:val="28"/>
          <w:szCs w:val="28"/>
          <w:u w:val="single"/>
        </w:rPr>
      </w:pPr>
      <w:r w:rsidRPr="004B66FD">
        <w:rPr>
          <w:rFonts w:ascii="Times New Roman" w:hAnsi="Times New Roman" w:cs="Times New Roman"/>
          <w:b/>
          <w:bCs/>
          <w:sz w:val="28"/>
          <w:szCs w:val="28"/>
          <w:u w:val="single"/>
        </w:rPr>
        <w:t>Başkan</w:t>
      </w:r>
    </w:p>
    <w:p w:rsidR="00C70E34" w:rsidRPr="004B66FD" w:rsidRDefault="00C70E34" w:rsidP="00C70E34">
      <w:pPr>
        <w:spacing w:line="240" w:lineRule="auto"/>
        <w:ind w:left="1416" w:hanging="1416"/>
        <w:jc w:val="center"/>
        <w:rPr>
          <w:rFonts w:ascii="Times New Roman" w:hAnsi="Times New Roman" w:cs="Times New Roman"/>
          <w:b/>
          <w:bCs/>
          <w:sz w:val="28"/>
          <w:szCs w:val="28"/>
        </w:rPr>
      </w:pPr>
      <w:r w:rsidRPr="004B66FD">
        <w:rPr>
          <w:rFonts w:ascii="Times New Roman" w:hAnsi="Times New Roman" w:cs="Times New Roman"/>
          <w:b/>
          <w:bCs/>
          <w:sz w:val="28"/>
          <w:szCs w:val="28"/>
        </w:rPr>
        <w:t>Doç.Dr. Köksal AYDİNŞAKİR</w:t>
      </w:r>
    </w:p>
    <w:p w:rsidR="00C70E34" w:rsidRPr="004B66FD" w:rsidRDefault="00C70E34" w:rsidP="00C70E34">
      <w:pPr>
        <w:spacing w:line="240" w:lineRule="auto"/>
        <w:ind w:left="1416" w:hanging="1416"/>
        <w:jc w:val="center"/>
        <w:rPr>
          <w:rFonts w:ascii="Times New Roman" w:hAnsi="Times New Roman" w:cs="Times New Roman"/>
          <w:b/>
          <w:bCs/>
          <w:sz w:val="28"/>
          <w:szCs w:val="28"/>
        </w:rPr>
      </w:pPr>
    </w:p>
    <w:p w:rsidR="00C70E34" w:rsidRPr="004B66FD" w:rsidRDefault="00C70E34" w:rsidP="00C70E34">
      <w:pPr>
        <w:spacing w:line="240" w:lineRule="auto"/>
        <w:jc w:val="center"/>
        <w:rPr>
          <w:rFonts w:ascii="Times New Roman" w:hAnsi="Times New Roman" w:cs="Times New Roman"/>
          <w:b/>
          <w:bCs/>
          <w:sz w:val="28"/>
          <w:szCs w:val="28"/>
          <w:u w:val="single"/>
        </w:rPr>
      </w:pPr>
      <w:r w:rsidRPr="004B66FD">
        <w:rPr>
          <w:rFonts w:ascii="Times New Roman" w:hAnsi="Times New Roman" w:cs="Times New Roman"/>
          <w:b/>
          <w:bCs/>
          <w:sz w:val="28"/>
          <w:szCs w:val="28"/>
          <w:u w:val="single"/>
        </w:rPr>
        <w:t xml:space="preserve">Başkan </w:t>
      </w:r>
    </w:p>
    <w:p w:rsidR="00C70E34" w:rsidRPr="004B66FD" w:rsidRDefault="00C70E34" w:rsidP="00C70E34">
      <w:pPr>
        <w:spacing w:line="240" w:lineRule="auto"/>
        <w:ind w:left="1416" w:hanging="1416"/>
        <w:jc w:val="center"/>
        <w:rPr>
          <w:rFonts w:ascii="Times New Roman" w:hAnsi="Times New Roman" w:cs="Times New Roman"/>
          <w:b/>
          <w:bCs/>
          <w:sz w:val="28"/>
          <w:szCs w:val="28"/>
        </w:rPr>
      </w:pPr>
      <w:r>
        <w:rPr>
          <w:rFonts w:ascii="Times New Roman" w:hAnsi="Times New Roman" w:cs="Times New Roman"/>
          <w:b/>
          <w:bCs/>
          <w:sz w:val="28"/>
          <w:szCs w:val="28"/>
        </w:rPr>
        <w:t>Doç.</w:t>
      </w:r>
      <w:r w:rsidRPr="004B66FD">
        <w:rPr>
          <w:rFonts w:ascii="Times New Roman" w:hAnsi="Times New Roman" w:cs="Times New Roman"/>
          <w:b/>
          <w:bCs/>
          <w:sz w:val="28"/>
          <w:szCs w:val="28"/>
        </w:rPr>
        <w:t xml:space="preserve">Dr. </w:t>
      </w:r>
      <w:r>
        <w:rPr>
          <w:rFonts w:ascii="Times New Roman" w:hAnsi="Times New Roman" w:cs="Times New Roman"/>
          <w:b/>
          <w:bCs/>
          <w:sz w:val="28"/>
          <w:szCs w:val="28"/>
        </w:rPr>
        <w:t>Ülviye</w:t>
      </w:r>
      <w:r w:rsidRPr="004B66FD">
        <w:rPr>
          <w:rFonts w:ascii="Times New Roman" w:hAnsi="Times New Roman" w:cs="Times New Roman"/>
          <w:b/>
          <w:bCs/>
          <w:sz w:val="28"/>
          <w:szCs w:val="28"/>
        </w:rPr>
        <w:t xml:space="preserve"> ÇEBİ</w:t>
      </w:r>
    </w:p>
    <w:p w:rsidR="00C70E34" w:rsidRPr="004B66FD" w:rsidRDefault="00C70E34" w:rsidP="00C70E34">
      <w:pPr>
        <w:spacing w:line="240" w:lineRule="auto"/>
        <w:ind w:left="1416" w:hanging="1416"/>
        <w:jc w:val="center"/>
        <w:rPr>
          <w:rFonts w:ascii="Times New Roman" w:hAnsi="Times New Roman" w:cs="Times New Roman"/>
          <w:b/>
          <w:bCs/>
          <w:sz w:val="28"/>
          <w:szCs w:val="28"/>
        </w:rPr>
      </w:pPr>
    </w:p>
    <w:p w:rsidR="00C70E34" w:rsidRPr="004B66FD" w:rsidRDefault="00C70E34" w:rsidP="00C70E34">
      <w:pPr>
        <w:spacing w:line="240" w:lineRule="auto"/>
        <w:ind w:left="1416" w:hanging="1416"/>
        <w:jc w:val="center"/>
        <w:rPr>
          <w:rFonts w:ascii="Times New Roman" w:hAnsi="Times New Roman" w:cs="Times New Roman"/>
          <w:b/>
          <w:bCs/>
          <w:sz w:val="28"/>
          <w:szCs w:val="28"/>
          <w:u w:val="single"/>
        </w:rPr>
      </w:pPr>
      <w:r w:rsidRPr="004B66FD">
        <w:rPr>
          <w:rFonts w:ascii="Times New Roman" w:hAnsi="Times New Roman" w:cs="Times New Roman"/>
          <w:b/>
          <w:bCs/>
          <w:sz w:val="28"/>
          <w:szCs w:val="28"/>
          <w:u w:val="single"/>
        </w:rPr>
        <w:t>Yazman</w:t>
      </w:r>
    </w:p>
    <w:p w:rsidR="00C70E34" w:rsidRPr="004B66FD" w:rsidRDefault="00C70E34" w:rsidP="00C70E34">
      <w:pPr>
        <w:spacing w:line="240" w:lineRule="auto"/>
        <w:ind w:left="1416" w:hanging="1416"/>
        <w:jc w:val="center"/>
        <w:rPr>
          <w:rFonts w:ascii="Times New Roman" w:hAnsi="Times New Roman" w:cs="Times New Roman"/>
          <w:b/>
          <w:bCs/>
          <w:sz w:val="28"/>
          <w:szCs w:val="28"/>
        </w:rPr>
      </w:pPr>
      <w:r w:rsidRPr="004B66FD">
        <w:rPr>
          <w:rFonts w:ascii="Times New Roman" w:hAnsi="Times New Roman" w:cs="Times New Roman"/>
          <w:b/>
          <w:bCs/>
          <w:sz w:val="28"/>
          <w:szCs w:val="28"/>
        </w:rPr>
        <w:t>Dr. Ceren GÖRGİŞEN</w:t>
      </w:r>
    </w:p>
    <w:p w:rsidR="00C70E34" w:rsidRPr="004B66FD" w:rsidRDefault="00C70E34" w:rsidP="00C70E34">
      <w:pPr>
        <w:spacing w:line="240" w:lineRule="auto"/>
        <w:jc w:val="center"/>
        <w:rPr>
          <w:rFonts w:ascii="Times New Roman" w:hAnsi="Times New Roman" w:cs="Times New Roman"/>
          <w:b/>
        </w:rPr>
      </w:pPr>
    </w:p>
    <w:p w:rsidR="00C70E34" w:rsidRPr="004B66FD" w:rsidRDefault="00C70E34" w:rsidP="00C70E34">
      <w:pPr>
        <w:spacing w:line="240" w:lineRule="auto"/>
        <w:jc w:val="center"/>
        <w:rPr>
          <w:rFonts w:ascii="Times New Roman" w:hAnsi="Times New Roman" w:cs="Times New Roman"/>
          <w:b/>
        </w:rPr>
      </w:pPr>
      <w:r w:rsidRPr="004B66FD">
        <w:rPr>
          <w:rFonts w:ascii="Times New Roman" w:hAnsi="Times New Roman" w:cs="Times New Roman"/>
          <w:b/>
        </w:rPr>
        <w:br w:type="page"/>
      </w:r>
    </w:p>
    <w:p w:rsidR="00C70E34" w:rsidRPr="004B66FD" w:rsidRDefault="00C70E34" w:rsidP="00C70E34">
      <w:pPr>
        <w:spacing w:line="240" w:lineRule="auto"/>
        <w:jc w:val="center"/>
        <w:rPr>
          <w:rFonts w:ascii="Times New Roman" w:hAnsi="Times New Roman" w:cs="Times New Roman"/>
          <w:b/>
        </w:rPr>
      </w:pPr>
      <w:r w:rsidRPr="004B66FD">
        <w:rPr>
          <w:rFonts w:ascii="Times New Roman" w:hAnsi="Times New Roman" w:cs="Times New Roman"/>
          <w:b/>
        </w:rPr>
        <w:lastRenderedPageBreak/>
        <w:t>YENİ TEKLİF PROJELER</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w:t>
      </w:r>
      <w:r w:rsidRPr="004B66FD">
        <w:rPr>
          <w:rFonts w:ascii="Times New Roman" w:hAnsi="Times New Roman" w:cs="Times New Roman"/>
          <w:sz w:val="24"/>
          <w:szCs w:val="24"/>
        </w:rPr>
        <w:t xml:space="preserve"> 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w:t>
      </w:r>
      <w:r w:rsidRPr="004B66FD">
        <w:rPr>
          <w:rFonts w:ascii="Times New Roman" w:hAnsi="Times New Roman" w:cs="Times New Roman"/>
          <w:sz w:val="24"/>
          <w:szCs w:val="24"/>
        </w:rPr>
        <w:t xml:space="preserve"> Su Kullanım Etkinliğinin Arttırılması</w:t>
      </w:r>
    </w:p>
    <w:p w:rsidR="00C70E34" w:rsidRPr="004B66FD" w:rsidRDefault="00C70E34" w:rsidP="00C70E34">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Mobil Damla Sulama Sistemi ve Örtücü Bitki Kullanılarak Kuru Fasulye Bitkisinde Su Kullanım Etkinliğinin Belirlenmesi</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Determination of Water Use Efficiency on Dry Bean by Utilizing Mobile Drip Irrigation and Cover Crop</w:t>
            </w:r>
          </w:p>
        </w:tc>
      </w:tr>
      <w:tr w:rsidR="00C70E34" w:rsidRPr="004B66FD" w:rsidTr="003A70CF">
        <w:trPr>
          <w:trHeight w:val="397"/>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Projeyi Yürüten </w:t>
            </w:r>
            <w:r>
              <w:rPr>
                <w:rFonts w:ascii="Times New Roman" w:hAnsi="Times New Roman" w:cs="Times New Roman"/>
                <w:b/>
                <w:sz w:val="24"/>
                <w:szCs w:val="24"/>
              </w:rPr>
              <w:t>K</w:t>
            </w:r>
            <w:r w:rsidRPr="004B66FD">
              <w:rPr>
                <w:rFonts w:ascii="Times New Roman" w:hAnsi="Times New Roman" w:cs="Times New Roman"/>
                <w:b/>
                <w:sz w:val="24"/>
                <w:szCs w:val="24"/>
              </w:rPr>
              <w:t>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Geçit Kuşağı Tarımsal Araştırma Enstitüsü Müdürlüğü</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w:t>
            </w:r>
          </w:p>
        </w:tc>
      </w:tr>
      <w:tr w:rsidR="00C70E34" w:rsidRPr="004B66FD" w:rsidTr="003A70CF">
        <w:trPr>
          <w:trHeight w:val="37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Yavuz Fatih FİDANTEMİZ</w:t>
            </w:r>
          </w:p>
        </w:tc>
      </w:tr>
      <w:tr w:rsidR="00C70E34" w:rsidRPr="004B66FD" w:rsidTr="003A70CF">
        <w:trPr>
          <w:trHeight w:val="408"/>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Demet UYGAN, Dr. Erdinç SAVAŞLI, Dr. Oğuz ÖNDER, Dr. Mahmut POLAT, Ercan YÜCEL, Aytaç Zafer ALICI, Yusuf ALKAN, Dr. Özgür ATEŞ, Fatih KIZILASLAN</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01/01/2023 - 31/12/2025</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2023: 222500 </w:t>
            </w:r>
            <w:proofErr w:type="gramStart"/>
            <w:r w:rsidRPr="004B66FD">
              <w:rPr>
                <w:rFonts w:ascii="Times New Roman" w:hAnsi="Times New Roman" w:cs="Times New Roman"/>
                <w:sz w:val="24"/>
                <w:szCs w:val="24"/>
              </w:rPr>
              <w:t>TL      2024</w:t>
            </w:r>
            <w:proofErr w:type="gramEnd"/>
            <w:r w:rsidRPr="004B66FD">
              <w:rPr>
                <w:rFonts w:ascii="Times New Roman" w:hAnsi="Times New Roman" w:cs="Times New Roman"/>
                <w:sz w:val="24"/>
                <w:szCs w:val="24"/>
              </w:rPr>
              <w:t>: 54250 TL      2025: 8000 TL</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284750 TL</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17"/>
              </w:numPr>
              <w:jc w:val="both"/>
            </w:pPr>
            <w:r w:rsidRPr="004B66FD">
              <w:t>Su kullanım randımanı yerine su üretkenliği ifadesinin kullanı</w:t>
            </w:r>
            <w:r>
              <w:t>l</w:t>
            </w:r>
            <w:r w:rsidRPr="004B66FD">
              <w:t>masına,</w:t>
            </w:r>
          </w:p>
          <w:p w:rsidR="00C70E34" w:rsidRPr="004B66FD" w:rsidRDefault="00C70E34" w:rsidP="00C70E34">
            <w:pPr>
              <w:pStyle w:val="ListeParagraf"/>
              <w:numPr>
                <w:ilvl w:val="0"/>
                <w:numId w:val="117"/>
              </w:numPr>
              <w:jc w:val="both"/>
            </w:pPr>
            <w:r w:rsidRPr="004B66FD">
              <w:t>Jeoistatistiksel değerlendirmede yöntem ve örnekleme sayısının gözden geçirilme</w:t>
            </w:r>
            <w:r>
              <w:t>sine</w:t>
            </w:r>
          </w:p>
          <w:p w:rsidR="00C70E34" w:rsidRPr="004B66FD" w:rsidRDefault="00C70E34" w:rsidP="00C70E34">
            <w:pPr>
              <w:pStyle w:val="ListeParagraf"/>
              <w:numPr>
                <w:ilvl w:val="0"/>
                <w:numId w:val="117"/>
              </w:numPr>
              <w:jc w:val="both"/>
            </w:pPr>
            <w:r w:rsidRPr="004B66FD">
              <w:t>Fasulyenin etkili kök derinliğinin 60 cm olarak belirtilmesine,</w:t>
            </w:r>
          </w:p>
          <w:p w:rsidR="00C70E34" w:rsidRPr="004B66FD" w:rsidRDefault="00C70E34" w:rsidP="00C70E34">
            <w:pPr>
              <w:pStyle w:val="ListeParagraf"/>
              <w:numPr>
                <w:ilvl w:val="0"/>
                <w:numId w:val="117"/>
              </w:numPr>
              <w:jc w:val="both"/>
            </w:pPr>
            <w:r w:rsidRPr="004B66FD">
              <w:t>Amaç ve gerekçe bölümünde mikrobiyal analiz kısmının eklenmesine,</w:t>
            </w:r>
          </w:p>
          <w:p w:rsidR="00C70E34" w:rsidRPr="004B66FD" w:rsidRDefault="00C70E34" w:rsidP="00C70E34">
            <w:pPr>
              <w:pStyle w:val="ListeParagraf"/>
              <w:numPr>
                <w:ilvl w:val="0"/>
                <w:numId w:val="117"/>
              </w:numPr>
              <w:jc w:val="both"/>
            </w:pPr>
            <w:r w:rsidRPr="004B66FD">
              <w:t>Gübreleme ile ilgili ifadenin saf azot cinsinden verilmesine ve gübre i</w:t>
            </w:r>
            <w:r>
              <w:t>h</w:t>
            </w:r>
            <w:r w:rsidRPr="004B66FD">
              <w:t>tiyacına göre gübreleme programının yapılmasına,</w:t>
            </w:r>
          </w:p>
          <w:p w:rsidR="00C70E34" w:rsidRPr="004B66FD" w:rsidRDefault="00C70E34" w:rsidP="00C70E34">
            <w:pPr>
              <w:pStyle w:val="ListeParagraf"/>
              <w:numPr>
                <w:ilvl w:val="0"/>
                <w:numId w:val="117"/>
              </w:numPr>
              <w:jc w:val="both"/>
            </w:pPr>
            <w:r w:rsidRPr="004B66FD">
              <w:t>Deneme deseninin proje metninde düzeltilmesine,</w:t>
            </w:r>
          </w:p>
          <w:p w:rsidR="00C70E34" w:rsidRPr="004B66FD" w:rsidRDefault="00C70E34" w:rsidP="00C70E34">
            <w:pPr>
              <w:pStyle w:val="ListeParagraf"/>
              <w:numPr>
                <w:ilvl w:val="0"/>
                <w:numId w:val="117"/>
              </w:numPr>
              <w:jc w:val="both"/>
            </w:pPr>
            <w:r w:rsidRPr="004B66FD">
              <w:t>Kuru fasulye çeşidinin belirtilmesine ve yetişme dönemi hakkında detaylı bilgi verilmesine,</w:t>
            </w:r>
          </w:p>
          <w:p w:rsidR="00C70E34" w:rsidRPr="004B66FD" w:rsidRDefault="00C70E34" w:rsidP="00C70E34">
            <w:pPr>
              <w:pStyle w:val="ListeParagraf"/>
              <w:numPr>
                <w:ilvl w:val="0"/>
                <w:numId w:val="117"/>
              </w:numPr>
              <w:jc w:val="both"/>
            </w:pPr>
            <w:r w:rsidRPr="004B66FD">
              <w:t>Hareketli damla sulamada ıslatılacak sulama derinliği hesabının belirtilmesine,</w:t>
            </w:r>
          </w:p>
          <w:p w:rsidR="00C70E34" w:rsidRPr="004B66FD" w:rsidRDefault="00C70E34" w:rsidP="00C70E34">
            <w:pPr>
              <w:pStyle w:val="ListeParagraf"/>
              <w:numPr>
                <w:ilvl w:val="0"/>
                <w:numId w:val="117"/>
              </w:numPr>
              <w:jc w:val="both"/>
            </w:pPr>
            <w:r w:rsidRPr="004B66FD">
              <w:t>Bütçenin yeniden gözden geçirilmesine,</w:t>
            </w:r>
          </w:p>
          <w:p w:rsidR="00C70E34" w:rsidRPr="004B66FD" w:rsidRDefault="00C70E34" w:rsidP="00C70E34">
            <w:pPr>
              <w:pStyle w:val="ListeParagraf"/>
              <w:numPr>
                <w:ilvl w:val="0"/>
                <w:numId w:val="117"/>
              </w:numPr>
              <w:jc w:val="both"/>
            </w:pPr>
            <w:r w:rsidRPr="004B66FD">
              <w:t>Kritik nem düzeyi ifadesinin belirtilmesine,</w:t>
            </w:r>
          </w:p>
          <w:p w:rsidR="00C70E34" w:rsidRPr="004B66FD" w:rsidRDefault="00C70E34" w:rsidP="00C70E34">
            <w:pPr>
              <w:pStyle w:val="ListeParagraf"/>
              <w:numPr>
                <w:ilvl w:val="0"/>
                <w:numId w:val="117"/>
              </w:numPr>
              <w:jc w:val="both"/>
            </w:pPr>
            <w:r w:rsidRPr="004B66FD">
              <w:t>Su tasarrufu noktasında avantajının neler olabileceğinin belirtilmesine,</w:t>
            </w:r>
          </w:p>
          <w:p w:rsidR="00C70E34" w:rsidRPr="004B66FD" w:rsidRDefault="00C70E34" w:rsidP="00C70E34">
            <w:pPr>
              <w:pStyle w:val="ListeParagraf"/>
              <w:numPr>
                <w:ilvl w:val="0"/>
                <w:numId w:val="117"/>
              </w:numPr>
              <w:jc w:val="both"/>
            </w:pPr>
            <w:r w:rsidRPr="004B66FD">
              <w:t>Oluşturulacak haritalar ile verimdeki değişimlerin nasıl değerlendirileceğinin belirtilmesine,</w:t>
            </w:r>
          </w:p>
          <w:p w:rsidR="00C70E34" w:rsidRPr="004B66FD" w:rsidRDefault="00C70E34" w:rsidP="00C70E34">
            <w:pPr>
              <w:pStyle w:val="ListeParagraf"/>
              <w:numPr>
                <w:ilvl w:val="0"/>
                <w:numId w:val="117"/>
              </w:numPr>
              <w:jc w:val="both"/>
            </w:pPr>
            <w:r w:rsidRPr="004B66FD">
              <w:t>NDVI ve klorofil ölçümlerinin hangi aralıklarda yapılacağı metinde belirtilmesine,</w:t>
            </w:r>
          </w:p>
          <w:p w:rsidR="00C70E34" w:rsidRPr="004B66FD" w:rsidRDefault="00C70E34" w:rsidP="00C70E34">
            <w:pPr>
              <w:pStyle w:val="ListeParagraf"/>
              <w:numPr>
                <w:ilvl w:val="0"/>
                <w:numId w:val="117"/>
              </w:numPr>
              <w:jc w:val="both"/>
            </w:pPr>
            <w:r w:rsidRPr="004B66FD">
              <w:t>Örtücü bitkinin hasadından sonra infiltrasyon hızının ve toprak sıkışma durumunun belirlenmesine,</w:t>
            </w:r>
          </w:p>
          <w:p w:rsidR="00C70E34" w:rsidRPr="00982DEF" w:rsidRDefault="00C70E34" w:rsidP="00C70E34">
            <w:pPr>
              <w:pStyle w:val="ListeParagraf"/>
              <w:numPr>
                <w:ilvl w:val="0"/>
                <w:numId w:val="117"/>
              </w:numPr>
              <w:jc w:val="both"/>
              <w:rPr>
                <w:b/>
                <w:color w:val="000000" w:themeColor="text1"/>
              </w:rPr>
            </w:pPr>
            <w:r w:rsidRPr="004B66FD">
              <w:rPr>
                <w:color w:val="000000" w:themeColor="text1"/>
              </w:rPr>
              <w:t>Projeye Dr. Mahmut POLAT’ın eklenmesine,</w:t>
            </w:r>
          </w:p>
          <w:p w:rsidR="00C70E34" w:rsidRPr="00ED6795" w:rsidRDefault="00C70E34" w:rsidP="00C70E34">
            <w:pPr>
              <w:pStyle w:val="ListeParagraf"/>
              <w:numPr>
                <w:ilvl w:val="0"/>
                <w:numId w:val="117"/>
              </w:numPr>
              <w:rPr>
                <w:color w:val="000000" w:themeColor="text1"/>
              </w:rPr>
            </w:pPr>
            <w:r w:rsidRPr="00ED6795">
              <w:rPr>
                <w:color w:val="000000" w:themeColor="text1"/>
              </w:rPr>
              <w:t>Projenin yazımında Tarımsal Araştırma Yönetimi Yönergesi’ne uyulmasına</w:t>
            </w:r>
          </w:p>
          <w:p w:rsidR="00C70E34" w:rsidRPr="004B66FD" w:rsidRDefault="00C70E34" w:rsidP="003A70CF">
            <w:pPr>
              <w:pStyle w:val="ListeParagraf"/>
              <w:jc w:val="both"/>
              <w:rPr>
                <w:b/>
                <w:color w:val="000000" w:themeColor="text1"/>
              </w:rPr>
            </w:pP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Önerilen değişiklikler doğrultusunda proje teklifinin AYK’ya sunulmasına oybirliği ile karar verilmiştir.</w:t>
            </w:r>
          </w:p>
          <w:p w:rsidR="00C70E34" w:rsidRPr="004B66FD" w:rsidRDefault="00C70E34" w:rsidP="003A70CF">
            <w:pPr>
              <w:spacing w:after="0" w:line="240" w:lineRule="auto"/>
              <w:rPr>
                <w:rFonts w:ascii="Times New Roman" w:hAnsi="Times New Roman" w:cs="Times New Roman"/>
                <w:b/>
                <w:sz w:val="24"/>
                <w:szCs w:val="24"/>
              </w:rPr>
            </w:pPr>
          </w:p>
        </w:tc>
      </w:tr>
    </w:tbl>
    <w:p w:rsidR="00C70E34" w:rsidRPr="004B66FD" w:rsidRDefault="00C70E34" w:rsidP="00C70E34">
      <w:pPr>
        <w:jc w:val="center"/>
        <w:rPr>
          <w:rFonts w:ascii="Times New Roman" w:hAnsi="Times New Roman" w:cs="Times New Roman"/>
          <w:b/>
          <w:sz w:val="24"/>
          <w:szCs w:val="24"/>
        </w:rPr>
      </w:pPr>
    </w:p>
    <w:p w:rsidR="00C70E34" w:rsidRPr="004B66FD" w:rsidRDefault="00C70E34" w:rsidP="00C70E34">
      <w:pPr>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YENİ TEKLİF PROJELER</w:t>
      </w: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bCs/>
          <w:sz w:val="24"/>
          <w:szCs w:val="20"/>
        </w:rPr>
        <w:t>Sürdürülebilir Toprak ve Su Yönetimi</w:t>
      </w:r>
    </w:p>
    <w:p w:rsidR="00C70E34" w:rsidRPr="004B66FD" w:rsidRDefault="00C70E34" w:rsidP="00C70E34">
      <w:pPr>
        <w:spacing w:after="0" w:line="240" w:lineRule="auto"/>
        <w:rPr>
          <w:rFonts w:ascii="Times New Roman" w:hAnsi="Times New Roman" w:cs="Times New Roman"/>
          <w:bCs/>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bCs/>
          <w:sz w:val="24"/>
          <w:szCs w:val="24"/>
        </w:rPr>
        <w:t>Sulama Suyu Kalitesi ve Tuzluluk</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sz w:val="24"/>
                <w:szCs w:val="24"/>
              </w:rPr>
            </w:pP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eastAsia="Times New Roman" w:hAnsi="Times New Roman" w:cs="Times New Roman"/>
                <w:bCs/>
                <w:sz w:val="24"/>
                <w:szCs w:val="20"/>
                <w:lang w:eastAsia="tr-TR"/>
              </w:rPr>
              <w:t>Borulu Drenaj Sistemlerinde Kullanılan Farklı Zarf Malzemelerinin Performanslarının Model Tank Koşullarında Belirlenmesi</w:t>
            </w: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Determining the performance of Different Envelope Materials Used in Piped Drainage Systems under Model Tank Conditions</w:t>
            </w:r>
          </w:p>
        </w:tc>
      </w:tr>
      <w:tr w:rsidR="00C70E34" w:rsidRPr="004B66FD" w:rsidTr="003A70CF">
        <w:trPr>
          <w:trHeight w:val="397"/>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0"/>
              </w:rPr>
              <w:t>Uluslararası Tarımsal Araştırma ve Eğitim Merkezi</w:t>
            </w: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Tarımsal Araştırmalar ve Politikalar Genel Müdürlüğü </w:t>
            </w:r>
          </w:p>
        </w:tc>
      </w:tr>
      <w:tr w:rsidR="00C70E34" w:rsidRPr="004B66FD" w:rsidTr="003A70CF">
        <w:trPr>
          <w:trHeight w:val="37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Ümit ALKAN </w:t>
            </w:r>
          </w:p>
        </w:tc>
      </w:tr>
      <w:tr w:rsidR="00C70E34" w:rsidRPr="004B66FD" w:rsidTr="003A70CF">
        <w:trPr>
          <w:trHeight w:val="408"/>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Şuayip YÜZBAŞI, Şener ÖZÇELİK, Perihan TARI AKAP</w:t>
            </w:r>
          </w:p>
          <w:p w:rsidR="00C70E34" w:rsidRPr="004B66FD" w:rsidRDefault="00C70E34" w:rsidP="003A70CF">
            <w:pPr>
              <w:spacing w:after="0" w:line="240" w:lineRule="auto"/>
              <w:rPr>
                <w:bCs/>
                <w:sz w:val="20"/>
                <w:szCs w:val="20"/>
              </w:rPr>
            </w:pPr>
            <w:r w:rsidRPr="004B66FD">
              <w:rPr>
                <w:rFonts w:ascii="Times New Roman" w:hAnsi="Times New Roman" w:cs="Times New Roman"/>
                <w:sz w:val="24"/>
                <w:szCs w:val="24"/>
              </w:rPr>
              <w:t xml:space="preserve">Sinan ARAS, Nalan RAHMANOĞLU, </w:t>
            </w:r>
            <w:r w:rsidRPr="004B66FD">
              <w:rPr>
                <w:rFonts w:ascii="Times New Roman" w:hAnsi="Times New Roman" w:cs="Times New Roman"/>
                <w:bCs/>
                <w:sz w:val="24"/>
                <w:szCs w:val="24"/>
              </w:rPr>
              <w:t>Araş. Gör. Dr. İlkay ALKAN, Prof. Dr.Şerafettin ÂŞIK</w:t>
            </w:r>
          </w:p>
        </w:tc>
      </w:tr>
      <w:tr w:rsidR="00C70E34" w:rsidRPr="004B66FD" w:rsidTr="003A70CF">
        <w:trPr>
          <w:trHeight w:val="45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0"/>
              </w:rPr>
              <w:t>01/01/2023-</w:t>
            </w:r>
            <w:r w:rsidRPr="004B66FD">
              <w:rPr>
                <w:rFonts w:ascii="Times New Roman" w:hAnsi="Times New Roman" w:cs="Times New Roman"/>
                <w:color w:val="000000"/>
                <w:sz w:val="24"/>
                <w:szCs w:val="20"/>
              </w:rPr>
              <w:t>31/12/2026</w:t>
            </w:r>
          </w:p>
        </w:tc>
      </w:tr>
      <w:tr w:rsidR="00C70E34" w:rsidRPr="004B66FD" w:rsidTr="003A70CF">
        <w:trPr>
          <w:trHeight w:val="45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sz w:val="24"/>
                <w:szCs w:val="24"/>
              </w:rPr>
            </w:pPr>
            <w:r w:rsidRPr="004B66FD">
              <w:rPr>
                <w:rFonts w:ascii="Times New Roman" w:hAnsi="Times New Roman" w:cs="Times New Roman"/>
                <w:sz w:val="24"/>
                <w:szCs w:val="24"/>
              </w:rPr>
              <w:t xml:space="preserve">2023: 389.000 </w:t>
            </w:r>
            <w:proofErr w:type="gramStart"/>
            <w:r w:rsidRPr="004B66FD">
              <w:rPr>
                <w:rFonts w:ascii="Times New Roman" w:hAnsi="Times New Roman" w:cs="Times New Roman"/>
                <w:sz w:val="24"/>
                <w:szCs w:val="24"/>
              </w:rPr>
              <w:t>TL      2024</w:t>
            </w:r>
            <w:proofErr w:type="gramEnd"/>
            <w:r w:rsidRPr="004B66FD">
              <w:rPr>
                <w:rFonts w:ascii="Times New Roman" w:hAnsi="Times New Roman" w:cs="Times New Roman"/>
                <w:sz w:val="24"/>
                <w:szCs w:val="24"/>
              </w:rPr>
              <w:t>: 15.000TL      2025: 16.000 TL</w:t>
            </w:r>
          </w:p>
          <w:p w:rsidR="00C70E34" w:rsidRPr="004B66FD" w:rsidRDefault="00C70E34" w:rsidP="003A70CF">
            <w:pPr>
              <w:spacing w:after="0"/>
              <w:rPr>
                <w:rFonts w:ascii="Times New Roman" w:hAnsi="Times New Roman" w:cs="Times New Roman"/>
                <w:sz w:val="24"/>
                <w:szCs w:val="24"/>
              </w:rPr>
            </w:pPr>
            <w:r w:rsidRPr="004B66FD">
              <w:rPr>
                <w:rFonts w:ascii="Times New Roman" w:hAnsi="Times New Roman" w:cs="Times New Roman"/>
                <w:sz w:val="24"/>
                <w:szCs w:val="24"/>
              </w:rPr>
              <w:t xml:space="preserve">2026: 16.000 </w:t>
            </w:r>
            <w:proofErr w:type="gramStart"/>
            <w:r w:rsidRPr="004B66FD">
              <w:rPr>
                <w:rFonts w:ascii="Times New Roman" w:hAnsi="Times New Roman" w:cs="Times New Roman"/>
                <w:sz w:val="24"/>
                <w:szCs w:val="24"/>
              </w:rPr>
              <w:t>TL      Toplam</w:t>
            </w:r>
            <w:proofErr w:type="gramEnd"/>
            <w:r w:rsidRPr="004B66FD">
              <w:rPr>
                <w:rFonts w:ascii="Times New Roman" w:hAnsi="Times New Roman" w:cs="Times New Roman"/>
                <w:sz w:val="24"/>
                <w:szCs w:val="24"/>
              </w:rPr>
              <w:t xml:space="preserve"> 436.000 TL</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pStyle w:val="ListeParagraf"/>
            </w:pPr>
          </w:p>
          <w:p w:rsidR="00C70E34" w:rsidRPr="004B66FD" w:rsidRDefault="00C70E34" w:rsidP="00C70E34">
            <w:pPr>
              <w:pStyle w:val="ListeParagraf"/>
              <w:numPr>
                <w:ilvl w:val="0"/>
                <w:numId w:val="118"/>
              </w:numPr>
            </w:pPr>
            <w:r w:rsidRPr="004B66FD">
              <w:t>Ölçümlerin sensör ve dataloger ile yapılmasının eklenmesine,</w:t>
            </w:r>
          </w:p>
          <w:p w:rsidR="00C70E34" w:rsidRPr="004B66FD" w:rsidRDefault="00C70E34" w:rsidP="00C70E34">
            <w:pPr>
              <w:pStyle w:val="ListeParagraf"/>
              <w:numPr>
                <w:ilvl w:val="0"/>
                <w:numId w:val="118"/>
              </w:numPr>
            </w:pPr>
            <w:r w:rsidRPr="004B66FD">
              <w:t>Dren etkinliğinin değerlendirilmesinin tek başlık altında toplanmasına,</w:t>
            </w:r>
          </w:p>
          <w:p w:rsidR="00C70E34" w:rsidRPr="004B66FD" w:rsidRDefault="00C70E34" w:rsidP="00C70E34">
            <w:pPr>
              <w:pStyle w:val="ListeParagraf"/>
              <w:numPr>
                <w:ilvl w:val="0"/>
                <w:numId w:val="118"/>
              </w:numPr>
            </w:pPr>
            <w:r w:rsidRPr="004B66FD">
              <w:t>Dren borularında en son çıkan sediment miktarının yıkanarak belirlenmesine,</w:t>
            </w:r>
          </w:p>
          <w:p w:rsidR="00C70E34" w:rsidRDefault="00C70E34" w:rsidP="00C70E34">
            <w:pPr>
              <w:pStyle w:val="ListeParagraf"/>
              <w:numPr>
                <w:ilvl w:val="0"/>
                <w:numId w:val="118"/>
              </w:numPr>
            </w:pPr>
            <w:r w:rsidRPr="004B66FD">
              <w:t>PSUP kısmına sensör geliştirilmesi (seviye belirlenmesi, debi ölçümü) kısmının eklenmesine,</w:t>
            </w:r>
          </w:p>
          <w:p w:rsidR="00C70E34" w:rsidRPr="004B66FD" w:rsidRDefault="00C70E34" w:rsidP="00C70E34">
            <w:pPr>
              <w:pStyle w:val="ListeParagraf"/>
              <w:numPr>
                <w:ilvl w:val="0"/>
                <w:numId w:val="118"/>
              </w:numPr>
            </w:pPr>
            <w:r>
              <w:t>Bütçenin yeniden düzenlenmesine,</w:t>
            </w:r>
          </w:p>
          <w:p w:rsidR="00C70E34" w:rsidRPr="005B2E2B" w:rsidRDefault="00C70E34" w:rsidP="00C70E34">
            <w:pPr>
              <w:pStyle w:val="ListeParagraf"/>
              <w:numPr>
                <w:ilvl w:val="0"/>
                <w:numId w:val="118"/>
              </w:numPr>
            </w:pPr>
            <w:r w:rsidRPr="005B2E2B">
              <w:t>Projenin yazımında Tarımsal Araştırma Yönetimi Yönergesi’ne uyulmasına</w:t>
            </w:r>
          </w:p>
          <w:p w:rsidR="00C70E34" w:rsidRPr="004B66FD" w:rsidRDefault="00C70E34" w:rsidP="003A70CF">
            <w:pPr>
              <w:pStyle w:val="ListeParagraf"/>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Önerilen değişiklikler doğrultusunda proje teklifinin AYK’ya sunulmasına oybirliği ile karar verilmiştir.</w:t>
            </w:r>
          </w:p>
          <w:p w:rsidR="00C70E34" w:rsidRPr="004B66FD" w:rsidRDefault="00C70E34" w:rsidP="003A70CF">
            <w:pPr>
              <w:spacing w:after="0" w:line="240" w:lineRule="auto"/>
              <w:rPr>
                <w:rFonts w:ascii="Times New Roman" w:eastAsia="Times New Roman" w:hAnsi="Times New Roman" w:cs="Times New Roman"/>
                <w:sz w:val="24"/>
                <w:szCs w:val="24"/>
                <w:lang w:eastAsia="ar-SA"/>
              </w:rPr>
            </w:pPr>
          </w:p>
          <w:p w:rsidR="00C70E34" w:rsidRPr="004B66FD" w:rsidRDefault="00C70E34" w:rsidP="003A70CF">
            <w:pPr>
              <w:spacing w:after="0" w:line="240" w:lineRule="auto"/>
              <w:rPr>
                <w:rFonts w:ascii="Times New Roman" w:eastAsia="Times New Roman" w:hAnsi="Times New Roman" w:cs="Times New Roman"/>
                <w:sz w:val="24"/>
                <w:szCs w:val="24"/>
                <w:lang w:eastAsia="ar-SA"/>
              </w:rPr>
            </w:pPr>
          </w:p>
          <w:p w:rsidR="00C70E34" w:rsidRPr="004B66FD" w:rsidRDefault="00C70E34" w:rsidP="003A70CF">
            <w:pPr>
              <w:spacing w:after="0" w:line="240" w:lineRule="auto"/>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YE Nİ TEKLİF PROJELER</w:t>
      </w: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 Kullanım Etkinliğinin Artırılması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Şanlıurfa Koşullarında Tartılı Lizimetre ile Buğday Bitkisinin Su Tüketiminin Ölçülmesi ve Bitki Katsayılarının Belirlenmesi</w:t>
            </w: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Measurement of Wheat Water Consumption and Determination of Plant Coefficients By Weighing Lysimeter in Şanlıurfa Conditions</w:t>
            </w:r>
          </w:p>
        </w:tc>
      </w:tr>
      <w:tr w:rsidR="00C70E34" w:rsidRPr="004B66FD" w:rsidTr="003A70CF">
        <w:trPr>
          <w:trHeight w:val="397"/>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GAP Tarımsal Araştırma Enstitüsü Müdürlüğü</w:t>
            </w: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pPr>
            <w:r w:rsidRPr="004B66FD">
              <w:rPr>
                <w:rFonts w:ascii="Times New Roman" w:eastAsia="Times New Roman" w:hAnsi="Times New Roman" w:cs="Times New Roman"/>
                <w:sz w:val="24"/>
                <w:szCs w:val="24"/>
                <w:lang w:eastAsia="tr-TR"/>
              </w:rPr>
              <w:t>TAGEM- Harran Ün. Ziraat Fakültesi</w:t>
            </w:r>
          </w:p>
        </w:tc>
      </w:tr>
      <w:tr w:rsidR="00C70E34" w:rsidRPr="004B66FD" w:rsidTr="003A70CF">
        <w:trPr>
          <w:trHeight w:val="37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Mehmet Sami NACAR</w:t>
            </w:r>
          </w:p>
        </w:tc>
      </w:tr>
      <w:tr w:rsidR="00C70E34" w:rsidRPr="004B66FD" w:rsidTr="003A70CF">
        <w:trPr>
          <w:trHeight w:val="408"/>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Abdullah Suat NACAR, Dr. Meral TAŞ, Dr. Veli DEĞİRMENCİ,  Akın ÜN, İbrahim Halil CÖMERT, Ahmet ÇIKMAN,  Doç. Dr. Ali Fuat TARI</w:t>
            </w:r>
          </w:p>
        </w:tc>
      </w:tr>
      <w:tr w:rsidR="00C70E34" w:rsidRPr="004B66FD" w:rsidTr="003A70CF">
        <w:trPr>
          <w:trHeight w:val="45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1/1/2023-31.12.2025</w:t>
            </w:r>
          </w:p>
        </w:tc>
      </w:tr>
      <w:tr w:rsidR="00C70E34" w:rsidRPr="004B66FD" w:rsidTr="003A70CF">
        <w:trPr>
          <w:trHeight w:val="45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2023:73000 </w:t>
            </w:r>
            <w:proofErr w:type="gramStart"/>
            <w:r w:rsidRPr="004B66FD">
              <w:rPr>
                <w:rFonts w:ascii="Times New Roman" w:hAnsi="Times New Roman" w:cs="Times New Roman"/>
                <w:sz w:val="24"/>
                <w:szCs w:val="24"/>
              </w:rPr>
              <w:t>TL  2024</w:t>
            </w:r>
            <w:proofErr w:type="gramEnd"/>
            <w:r w:rsidRPr="004B66FD">
              <w:rPr>
                <w:rFonts w:ascii="Times New Roman" w:hAnsi="Times New Roman" w:cs="Times New Roman"/>
                <w:sz w:val="24"/>
                <w:szCs w:val="24"/>
              </w:rPr>
              <w:t>:51000 TL      2025: 4000 TL</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128000 TL</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widowControl w:val="0"/>
              <w:autoSpaceDE w:val="0"/>
              <w:autoSpaceDN w:val="0"/>
              <w:adjustRightInd w:val="0"/>
              <w:spacing w:after="0" w:line="240" w:lineRule="auto"/>
              <w:textAlignment w:val="center"/>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widowControl w:val="0"/>
              <w:autoSpaceDE w:val="0"/>
              <w:autoSpaceDN w:val="0"/>
              <w:adjustRightInd w:val="0"/>
              <w:spacing w:after="0" w:line="240" w:lineRule="auto"/>
              <w:textAlignment w:val="center"/>
              <w:rPr>
                <w:rFonts w:ascii="Times New Roman" w:hAnsi="Times New Roman" w:cs="Times New Roman"/>
                <w:b/>
                <w:sz w:val="24"/>
                <w:szCs w:val="24"/>
              </w:rPr>
            </w:pPr>
          </w:p>
          <w:p w:rsidR="00C70E34" w:rsidRPr="004B66FD" w:rsidRDefault="00C70E34" w:rsidP="00C70E34">
            <w:pPr>
              <w:pStyle w:val="ListeParagraf"/>
              <w:widowControl w:val="0"/>
              <w:numPr>
                <w:ilvl w:val="0"/>
                <w:numId w:val="119"/>
              </w:numPr>
              <w:autoSpaceDE w:val="0"/>
              <w:autoSpaceDN w:val="0"/>
              <w:adjustRightInd w:val="0"/>
              <w:jc w:val="both"/>
              <w:textAlignment w:val="center"/>
            </w:pPr>
            <w:r w:rsidRPr="004B66FD">
              <w:t>Nem takibinde kullanılacak nem sensörlerinin proje metninde gösteriminin yapılmasına ve detaylandırılmasına,</w:t>
            </w:r>
          </w:p>
          <w:p w:rsidR="00C70E34" w:rsidRPr="004B66FD" w:rsidRDefault="00C70E34" w:rsidP="00C70E34">
            <w:pPr>
              <w:pStyle w:val="ListeParagraf"/>
              <w:widowControl w:val="0"/>
              <w:numPr>
                <w:ilvl w:val="0"/>
                <w:numId w:val="119"/>
              </w:numPr>
              <w:autoSpaceDE w:val="0"/>
              <w:autoSpaceDN w:val="0"/>
              <w:adjustRightInd w:val="0"/>
              <w:jc w:val="both"/>
              <w:textAlignment w:val="center"/>
            </w:pPr>
            <w:r w:rsidRPr="004B66FD">
              <w:t>Tohumun ilaçlanmasında civalı ilaçların metinden çıkarılmasına,</w:t>
            </w:r>
          </w:p>
          <w:p w:rsidR="00C70E34" w:rsidRPr="004B66FD" w:rsidRDefault="00C70E34" w:rsidP="00C70E34">
            <w:pPr>
              <w:pStyle w:val="ListeParagraf"/>
              <w:widowControl w:val="0"/>
              <w:numPr>
                <w:ilvl w:val="0"/>
                <w:numId w:val="119"/>
              </w:numPr>
              <w:autoSpaceDE w:val="0"/>
              <w:autoSpaceDN w:val="0"/>
              <w:adjustRightInd w:val="0"/>
              <w:jc w:val="both"/>
              <w:textAlignment w:val="center"/>
            </w:pPr>
            <w:r w:rsidRPr="004B66FD">
              <w:t>Lizimetre çiziminin detaylı olarak verilmesine,</w:t>
            </w:r>
          </w:p>
          <w:p w:rsidR="00C70E34" w:rsidRPr="004B66FD" w:rsidRDefault="00C70E34" w:rsidP="00C70E34">
            <w:pPr>
              <w:pStyle w:val="ListeParagraf"/>
              <w:widowControl w:val="0"/>
              <w:numPr>
                <w:ilvl w:val="0"/>
                <w:numId w:val="119"/>
              </w:numPr>
              <w:autoSpaceDE w:val="0"/>
              <w:autoSpaceDN w:val="0"/>
              <w:adjustRightInd w:val="0"/>
              <w:jc w:val="both"/>
              <w:textAlignment w:val="center"/>
            </w:pPr>
            <w:r w:rsidRPr="004B66FD">
              <w:t>Kc’nin belirlenmesinin detaylı olarak yazılmasına,</w:t>
            </w:r>
          </w:p>
          <w:p w:rsidR="00C70E34" w:rsidRPr="004B66FD" w:rsidRDefault="00C70E34" w:rsidP="00C70E34">
            <w:pPr>
              <w:pStyle w:val="ListeParagraf"/>
              <w:widowControl w:val="0"/>
              <w:numPr>
                <w:ilvl w:val="0"/>
                <w:numId w:val="119"/>
              </w:numPr>
              <w:autoSpaceDE w:val="0"/>
              <w:autoSpaceDN w:val="0"/>
              <w:adjustRightInd w:val="0"/>
              <w:jc w:val="both"/>
              <w:textAlignment w:val="center"/>
            </w:pPr>
            <w:r w:rsidRPr="004B66FD">
              <w:t xml:space="preserve">Gerçek su tüketim değerlerinin FAO-56 Penman–Monteith Yöntemiyle hesaplanmasına, </w:t>
            </w:r>
          </w:p>
          <w:p w:rsidR="00C70E34" w:rsidRPr="004B66FD" w:rsidRDefault="00C70E34" w:rsidP="00C70E34">
            <w:pPr>
              <w:pStyle w:val="ListeParagraf"/>
              <w:widowControl w:val="0"/>
              <w:numPr>
                <w:ilvl w:val="0"/>
                <w:numId w:val="119"/>
              </w:numPr>
              <w:autoSpaceDE w:val="0"/>
              <w:autoSpaceDN w:val="0"/>
              <w:adjustRightInd w:val="0"/>
              <w:jc w:val="both"/>
              <w:textAlignment w:val="center"/>
            </w:pPr>
            <w:r w:rsidRPr="004B66FD">
              <w:t>Proje yazımının şekilsel olarak düzeltilmesine,</w:t>
            </w:r>
          </w:p>
          <w:p w:rsidR="00C70E34" w:rsidRDefault="00C70E34" w:rsidP="00C70E34">
            <w:pPr>
              <w:pStyle w:val="ListeParagraf"/>
              <w:widowControl w:val="0"/>
              <w:numPr>
                <w:ilvl w:val="0"/>
                <w:numId w:val="119"/>
              </w:numPr>
              <w:autoSpaceDE w:val="0"/>
              <w:autoSpaceDN w:val="0"/>
              <w:adjustRightInd w:val="0"/>
              <w:jc w:val="both"/>
              <w:textAlignment w:val="center"/>
            </w:pPr>
            <w:r w:rsidRPr="004B66FD">
              <w:t>Proje özetinin yeniden gözden geçirilmesine,</w:t>
            </w:r>
          </w:p>
          <w:p w:rsidR="00C70E34" w:rsidRPr="005B2E2B" w:rsidRDefault="00C70E34" w:rsidP="00C70E34">
            <w:pPr>
              <w:pStyle w:val="ListeParagraf"/>
              <w:numPr>
                <w:ilvl w:val="0"/>
                <w:numId w:val="119"/>
              </w:numPr>
            </w:pPr>
            <w:r w:rsidRPr="005B2E2B">
              <w:t>Projenin yazımında Tarımsal Araştırma Yönetimi Yönergesi’ne uyulmasına</w:t>
            </w:r>
          </w:p>
          <w:p w:rsidR="00C70E34" w:rsidRPr="004B66FD" w:rsidRDefault="00C70E34" w:rsidP="003A70CF">
            <w:pPr>
              <w:pStyle w:val="ListeParagraf"/>
              <w:widowControl w:val="0"/>
              <w:autoSpaceDE w:val="0"/>
              <w:autoSpaceDN w:val="0"/>
              <w:adjustRightInd w:val="0"/>
              <w:jc w:val="both"/>
              <w:textAlignment w:val="center"/>
            </w:pPr>
          </w:p>
          <w:p w:rsidR="00C70E34" w:rsidRDefault="00C70E34" w:rsidP="003A70CF">
            <w:pPr>
              <w:pStyle w:val="ListeParagraf"/>
              <w:widowControl w:val="0"/>
              <w:autoSpaceDE w:val="0"/>
              <w:autoSpaceDN w:val="0"/>
              <w:adjustRightInd w:val="0"/>
              <w:textAlignment w:val="center"/>
            </w:pPr>
          </w:p>
          <w:p w:rsidR="00C70E34" w:rsidRPr="004B66FD" w:rsidRDefault="00C70E34" w:rsidP="003A70CF">
            <w:pPr>
              <w:pStyle w:val="ListeParagraf"/>
              <w:widowControl w:val="0"/>
              <w:autoSpaceDE w:val="0"/>
              <w:autoSpaceDN w:val="0"/>
              <w:adjustRightInd w:val="0"/>
              <w:textAlignment w:val="center"/>
            </w:pPr>
          </w:p>
          <w:p w:rsidR="00C70E34" w:rsidRPr="004B66FD" w:rsidRDefault="00C70E34" w:rsidP="003A70CF">
            <w:pPr>
              <w:pStyle w:val="ListeParagraf"/>
              <w:widowControl w:val="0"/>
              <w:autoSpaceDE w:val="0"/>
              <w:autoSpaceDN w:val="0"/>
              <w:adjustRightInd w:val="0"/>
              <w:textAlignment w:val="center"/>
            </w:pPr>
          </w:p>
          <w:p w:rsidR="00C70E34" w:rsidRPr="004B66FD" w:rsidRDefault="00C70E34" w:rsidP="003A70CF">
            <w:pPr>
              <w:pStyle w:val="ListeParagraf"/>
              <w:widowControl w:val="0"/>
              <w:autoSpaceDE w:val="0"/>
              <w:autoSpaceDN w:val="0"/>
              <w:adjustRightInd w:val="0"/>
              <w:textAlignment w:val="center"/>
            </w:pPr>
          </w:p>
          <w:p w:rsidR="00C70E34" w:rsidRPr="004B66FD" w:rsidRDefault="00C70E34" w:rsidP="003A70CF">
            <w:pPr>
              <w:pStyle w:val="ListeParagraf"/>
              <w:widowControl w:val="0"/>
              <w:autoSpaceDE w:val="0"/>
              <w:autoSpaceDN w:val="0"/>
              <w:adjustRightInd w:val="0"/>
              <w:textAlignment w:val="center"/>
            </w:pPr>
          </w:p>
          <w:p w:rsidR="00C70E34" w:rsidRPr="004B66FD" w:rsidRDefault="00C70E34" w:rsidP="003A70CF">
            <w:pPr>
              <w:widowControl w:val="0"/>
              <w:autoSpaceDE w:val="0"/>
              <w:autoSpaceDN w:val="0"/>
              <w:adjustRightInd w:val="0"/>
              <w:spacing w:after="0" w:line="240" w:lineRule="auto"/>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r w:rsidRPr="004B66FD">
              <w:rPr>
                <w:rFonts w:ascii="Times New Roman" w:hAnsi="Times New Roman" w:cs="Times New Roman"/>
                <w:b/>
                <w:sz w:val="24"/>
                <w:szCs w:val="24"/>
              </w:rPr>
              <w:t>Önerilen değişiklikler doğrultusunda proje teklifinin AYK’ya sunulmasına oybirliği ile karar verilmiştir.</w:t>
            </w:r>
          </w:p>
          <w:p w:rsidR="00C70E34" w:rsidRPr="004B66FD" w:rsidRDefault="00C70E34" w:rsidP="003A70CF">
            <w:pPr>
              <w:widowControl w:val="0"/>
              <w:autoSpaceDE w:val="0"/>
              <w:autoSpaceDN w:val="0"/>
              <w:adjustRightInd w:val="0"/>
              <w:spacing w:after="0" w:line="240" w:lineRule="auto"/>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textAlignment w:val="center"/>
              <w:rPr>
                <w:rFonts w:ascii="Times New Roman" w:eastAsiaTheme="minorEastAsia" w:hAnsi="Times New Roman" w:cs="Times New Roman"/>
                <w:b/>
                <w:color w:val="000000"/>
                <w:sz w:val="24"/>
                <w:szCs w:val="24"/>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YENİ TEKLİF PROJELER</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eastAsia="Times New Roman" w:hAnsi="Times New Roman" w:cs="Times New Roman"/>
          <w:bCs/>
          <w:sz w:val="24"/>
          <w:szCs w:val="24"/>
          <w:lang w:eastAsia="tr-TR"/>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 Kullanım Etkinliğinin Artırılması</w:t>
      </w:r>
    </w:p>
    <w:p w:rsidR="00C70E34" w:rsidRPr="004B66FD" w:rsidRDefault="00C70E34" w:rsidP="00C70E34">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690"/>
        <w:gridCol w:w="6372"/>
      </w:tblGrid>
      <w:tr w:rsidR="00C70E34" w:rsidRPr="004B66FD" w:rsidTr="003A70CF">
        <w:trPr>
          <w:trHeight w:val="276"/>
        </w:trPr>
        <w:tc>
          <w:tcPr>
            <w:tcW w:w="1484"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No</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p>
        </w:tc>
      </w:tr>
      <w:tr w:rsidR="00C70E34" w:rsidRPr="004B66FD" w:rsidTr="003A70CF">
        <w:trPr>
          <w:trHeight w:val="610"/>
        </w:trPr>
        <w:tc>
          <w:tcPr>
            <w:tcW w:w="1484"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Başlığı</w:t>
            </w:r>
          </w:p>
        </w:tc>
        <w:tc>
          <w:tcPr>
            <w:tcW w:w="3516"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jc w:val="both"/>
              <w:rPr>
                <w:rFonts w:ascii="Times New Roman" w:hAnsi="Times New Roman" w:cs="Times New Roman"/>
                <w:sz w:val="24"/>
                <w:szCs w:val="24"/>
                <w:lang w:eastAsia="tr-TR"/>
              </w:rPr>
            </w:pPr>
            <w:r w:rsidRPr="004B66FD">
              <w:rPr>
                <w:rFonts w:ascii="Times New Roman" w:hAnsi="Times New Roman" w:cs="Times New Roman"/>
                <w:color w:val="000000"/>
                <w:sz w:val="24"/>
                <w:szCs w:val="24"/>
              </w:rPr>
              <w:t>Yüzeyaltı Damla Sulama ile Sulanan Sultan 7 Üzüm (</w:t>
            </w:r>
            <w:r w:rsidRPr="004B66FD">
              <w:rPr>
                <w:rFonts w:ascii="Times New Roman" w:hAnsi="Times New Roman" w:cs="Times New Roman"/>
                <w:i/>
                <w:color w:val="000000"/>
                <w:sz w:val="24"/>
                <w:szCs w:val="24"/>
              </w:rPr>
              <w:t xml:space="preserve">Vitis vinifera </w:t>
            </w:r>
            <w:r w:rsidRPr="004B66FD">
              <w:rPr>
                <w:rFonts w:ascii="Times New Roman" w:hAnsi="Times New Roman" w:cs="Times New Roman"/>
                <w:color w:val="000000"/>
                <w:sz w:val="24"/>
                <w:szCs w:val="24"/>
              </w:rPr>
              <w:t>L.) Çeşidinde Farklı Sulama ve Potasyum Düzeylerinin Verim/Kalite Parametrelerine Etkisi</w:t>
            </w:r>
          </w:p>
        </w:tc>
      </w:tr>
      <w:tr w:rsidR="00C70E34" w:rsidRPr="004B66FD" w:rsidTr="003A70CF">
        <w:trPr>
          <w:trHeight w:val="610"/>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lang w:eastAsia="tr-TR"/>
              </w:rPr>
            </w:pPr>
            <w:r w:rsidRPr="004B66FD">
              <w:rPr>
                <w:rFonts w:ascii="Times New Roman" w:hAnsi="Times New Roman" w:cs="Times New Roman"/>
                <w:bCs/>
                <w:sz w:val="24"/>
                <w:szCs w:val="24"/>
              </w:rPr>
              <w:t>The Effect of Different Irrigation and Potassium Levels on Yield/Quality Parameters Irrigated by Subsurface Drip Irrigation Sultan 7 (</w:t>
            </w:r>
            <w:r w:rsidRPr="004B66FD">
              <w:rPr>
                <w:rFonts w:ascii="Times New Roman" w:hAnsi="Times New Roman" w:cs="Times New Roman"/>
                <w:bCs/>
                <w:i/>
                <w:sz w:val="24"/>
                <w:szCs w:val="24"/>
              </w:rPr>
              <w:t>Vitis vinifera</w:t>
            </w:r>
            <w:r w:rsidRPr="004B66FD">
              <w:rPr>
                <w:rFonts w:ascii="Times New Roman" w:hAnsi="Times New Roman" w:cs="Times New Roman"/>
                <w:bCs/>
                <w:sz w:val="24"/>
                <w:szCs w:val="24"/>
              </w:rPr>
              <w:t xml:space="preserve"> L.) Variety</w:t>
            </w:r>
          </w:p>
        </w:tc>
      </w:tr>
      <w:tr w:rsidR="00C70E34" w:rsidRPr="004B66FD" w:rsidTr="003A70CF">
        <w:trPr>
          <w:trHeight w:val="196"/>
        </w:trPr>
        <w:tc>
          <w:tcPr>
            <w:tcW w:w="1484"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hAnsi="Times New Roman" w:cs="Times New Roman"/>
                <w:sz w:val="24"/>
                <w:szCs w:val="24"/>
              </w:rPr>
              <w:t>Manisa Bağcılık Araştırma Enstitüsü Müdürlüğü</w:t>
            </w:r>
          </w:p>
        </w:tc>
      </w:tr>
      <w:tr w:rsidR="00C70E34" w:rsidRPr="004B66FD" w:rsidTr="003A70CF">
        <w:trPr>
          <w:trHeight w:val="546"/>
        </w:trPr>
        <w:tc>
          <w:tcPr>
            <w:tcW w:w="1484"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TAGEM</w:t>
            </w:r>
          </w:p>
        </w:tc>
      </w:tr>
      <w:tr w:rsidR="00C70E34" w:rsidRPr="004B66FD" w:rsidTr="003A70CF">
        <w:trPr>
          <w:trHeight w:val="158"/>
        </w:trPr>
        <w:tc>
          <w:tcPr>
            <w:tcW w:w="1484"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hAnsi="Times New Roman" w:cs="Times New Roman"/>
                <w:sz w:val="24"/>
                <w:szCs w:val="24"/>
              </w:rPr>
              <w:t>Tolga ALTAY</w:t>
            </w:r>
          </w:p>
        </w:tc>
      </w:tr>
      <w:tr w:rsidR="00C70E34" w:rsidRPr="004B66FD" w:rsidTr="003A70CF">
        <w:trPr>
          <w:trHeight w:val="408"/>
        </w:trPr>
        <w:tc>
          <w:tcPr>
            <w:tcW w:w="1484"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 xml:space="preserve">Mahmut </w:t>
            </w:r>
            <w:proofErr w:type="gramStart"/>
            <w:r w:rsidRPr="004B66FD">
              <w:rPr>
                <w:rFonts w:ascii="Times New Roman" w:eastAsia="Times New Roman" w:hAnsi="Times New Roman" w:cs="Times New Roman"/>
                <w:sz w:val="24"/>
                <w:szCs w:val="24"/>
                <w:lang w:eastAsia="tr-TR"/>
              </w:rPr>
              <w:t>AŞIK</w:t>
            </w:r>
            <w:proofErr w:type="gramEnd"/>
            <w:r w:rsidRPr="004B66FD">
              <w:rPr>
                <w:rFonts w:ascii="Times New Roman" w:eastAsia="Times New Roman" w:hAnsi="Times New Roman" w:cs="Times New Roman"/>
                <w:sz w:val="24"/>
                <w:szCs w:val="24"/>
                <w:lang w:eastAsia="tr-TR"/>
              </w:rPr>
              <w:t>, Şener ÖZÇELİK, M.Sacit İNAN, Dr. Oğuzhan SOLTEKİN, Dr. Selçuk KARABAT, Dr. Fulya KUŞTUTAN, Ahmet CANDEMİR, Prof. Dr. Eşref İRGET</w:t>
            </w:r>
          </w:p>
        </w:tc>
      </w:tr>
      <w:tr w:rsidR="00C70E34" w:rsidRPr="004B66FD" w:rsidTr="003A70CF">
        <w:trPr>
          <w:trHeight w:val="292"/>
        </w:trPr>
        <w:tc>
          <w:tcPr>
            <w:tcW w:w="1484"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01/01/2023-31/12/2026</w:t>
            </w:r>
          </w:p>
        </w:tc>
      </w:tr>
      <w:tr w:rsidR="00C70E34" w:rsidRPr="004B66FD" w:rsidTr="003A70CF">
        <w:trPr>
          <w:trHeight w:val="210"/>
        </w:trPr>
        <w:tc>
          <w:tcPr>
            <w:tcW w:w="1484"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233.000 TL</w:t>
            </w:r>
          </w:p>
        </w:tc>
      </w:tr>
      <w:tr w:rsidR="00C70E34" w:rsidRPr="004B66FD" w:rsidTr="003A70CF">
        <w:trPr>
          <w:trHeight w:val="394"/>
        </w:trPr>
        <w:tc>
          <w:tcPr>
            <w:tcW w:w="5000" w:type="pct"/>
            <w:gridSpan w:val="2"/>
            <w:tcBorders>
              <w:top w:val="single" w:sz="4" w:space="0" w:color="auto"/>
              <w:left w:val="single" w:sz="4" w:space="0" w:color="auto"/>
              <w:bottom w:val="single" w:sz="4" w:space="0" w:color="auto"/>
              <w:right w:val="single" w:sz="4" w:space="0" w:color="auto"/>
            </w:tcBorders>
            <w:hideMark/>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20"/>
              </w:numPr>
              <w:jc w:val="both"/>
            </w:pPr>
            <w:r w:rsidRPr="004B66FD">
              <w:t>Parsel boyutları şeklindeki (parsel=tekerrür) ifadenin kaldırılmasına,</w:t>
            </w:r>
          </w:p>
          <w:p w:rsidR="00C70E34" w:rsidRPr="004B66FD" w:rsidRDefault="00C70E34" w:rsidP="00C70E34">
            <w:pPr>
              <w:pStyle w:val="ListeParagraf"/>
              <w:numPr>
                <w:ilvl w:val="0"/>
                <w:numId w:val="120"/>
              </w:numPr>
              <w:jc w:val="both"/>
            </w:pPr>
            <w:r w:rsidRPr="004B66FD">
              <w:t>Literatür kısmına grup tarafından yürütülen diğer çalışmaların eklenmesine,</w:t>
            </w:r>
          </w:p>
          <w:p w:rsidR="00C70E34" w:rsidRPr="004B66FD" w:rsidRDefault="00C70E34" w:rsidP="00C70E34">
            <w:pPr>
              <w:pStyle w:val="ListeParagraf"/>
              <w:numPr>
                <w:ilvl w:val="0"/>
                <w:numId w:val="120"/>
              </w:numPr>
              <w:jc w:val="both"/>
            </w:pPr>
            <w:r w:rsidRPr="004B66FD">
              <w:t>Hasat zamanının ve sulamaların ne zaman son verileceğinin belirtilmesine,</w:t>
            </w:r>
          </w:p>
          <w:p w:rsidR="00C70E34" w:rsidRPr="004B66FD" w:rsidRDefault="00C70E34" w:rsidP="00C70E34">
            <w:pPr>
              <w:pStyle w:val="ListeParagraf"/>
              <w:numPr>
                <w:ilvl w:val="0"/>
                <w:numId w:val="120"/>
              </w:numPr>
              <w:jc w:val="both"/>
            </w:pPr>
            <w:r w:rsidRPr="004B66FD">
              <w:t>Fizyolojik/vejetatif ölçüm parametrelerinin eklenmesine (salkım sayısı/ sürgün sayısı, sürgün çapı, gövde çap artışı ve budama odunu ağırlığı vb.)</w:t>
            </w:r>
          </w:p>
          <w:p w:rsidR="00C70E34" w:rsidRPr="004B66FD" w:rsidRDefault="00C70E34" w:rsidP="00C70E34">
            <w:pPr>
              <w:pStyle w:val="ListeParagraf"/>
              <w:numPr>
                <w:ilvl w:val="0"/>
                <w:numId w:val="120"/>
              </w:numPr>
              <w:jc w:val="both"/>
            </w:pPr>
            <w:r w:rsidRPr="004B66FD">
              <w:t>Deneme deseninin özet kısmında da düzeltilmesine,</w:t>
            </w:r>
          </w:p>
          <w:p w:rsidR="00C70E34" w:rsidRPr="004B66FD" w:rsidRDefault="00C70E34" w:rsidP="00C70E34">
            <w:pPr>
              <w:pStyle w:val="ListeParagraf"/>
              <w:numPr>
                <w:ilvl w:val="0"/>
                <w:numId w:val="120"/>
              </w:numPr>
              <w:jc w:val="both"/>
            </w:pPr>
            <w:r w:rsidRPr="004B66FD">
              <w:t>Sulamaların 0-90 cm’e, su tüketiminin ise 0-120 cm derinlik için yapılmasına,</w:t>
            </w:r>
          </w:p>
          <w:p w:rsidR="00C70E34" w:rsidRPr="004B66FD" w:rsidRDefault="00C70E34" w:rsidP="00C70E34">
            <w:pPr>
              <w:pStyle w:val="ListeParagraf"/>
              <w:numPr>
                <w:ilvl w:val="0"/>
                <w:numId w:val="120"/>
              </w:numPr>
              <w:jc w:val="both"/>
            </w:pPr>
            <w:r w:rsidRPr="004B66FD">
              <w:t>Sulama konularının S1, S2 ve S3 şeklinde belirtilmesine,</w:t>
            </w:r>
          </w:p>
          <w:p w:rsidR="00C70E34" w:rsidRPr="004B66FD" w:rsidRDefault="00C70E34" w:rsidP="00C70E34">
            <w:pPr>
              <w:pStyle w:val="ListeParagraf"/>
              <w:numPr>
                <w:ilvl w:val="0"/>
                <w:numId w:val="120"/>
              </w:numPr>
              <w:jc w:val="both"/>
            </w:pPr>
            <w:r w:rsidRPr="004B66FD">
              <w:t xml:space="preserve">Sulama suyu miktarının belirlenmesinde toprak neminin ne zaman ve hangi aralıkla yapılacağının net olarak metinde belirtilmesine, </w:t>
            </w:r>
          </w:p>
          <w:p w:rsidR="00C70E34" w:rsidRPr="004B66FD" w:rsidRDefault="00C70E34" w:rsidP="00C70E34">
            <w:pPr>
              <w:pStyle w:val="ListeParagraf"/>
              <w:numPr>
                <w:ilvl w:val="0"/>
                <w:numId w:val="120"/>
              </w:numPr>
              <w:jc w:val="both"/>
            </w:pPr>
            <w:r w:rsidRPr="004B66FD">
              <w:t>Gübrenin nasıl verileceğinin metinde ayrıntılı belirtilmesine, gübrelerin kullanım etkinliğnin belirlenmesine,</w:t>
            </w:r>
          </w:p>
          <w:p w:rsidR="00C70E34" w:rsidRPr="004B66FD" w:rsidRDefault="00C70E34" w:rsidP="00C70E34">
            <w:pPr>
              <w:pStyle w:val="ListeParagraf"/>
              <w:numPr>
                <w:ilvl w:val="0"/>
                <w:numId w:val="120"/>
              </w:numPr>
              <w:ind w:left="360" w:hanging="9"/>
              <w:jc w:val="both"/>
              <w:rPr>
                <w:strike/>
              </w:rPr>
            </w:pPr>
            <w:r w:rsidRPr="004B66FD">
              <w:t>Toprağın ayrıntılı fiziksel analizlerinin verilmesine,</w:t>
            </w:r>
          </w:p>
          <w:p w:rsidR="00C70E34" w:rsidRPr="004B66FD" w:rsidRDefault="00C70E34" w:rsidP="00C70E34">
            <w:pPr>
              <w:pStyle w:val="ListeParagraf"/>
              <w:numPr>
                <w:ilvl w:val="0"/>
                <w:numId w:val="120"/>
              </w:numPr>
              <w:jc w:val="both"/>
            </w:pPr>
            <w:r w:rsidRPr="004B66FD">
              <w:t>Projede ön verim döneminin 1 yıla düşürülmesine ve 2 yıl uygulamalar yapılarak verim değerleri alınıp sonuca gidilmesine,</w:t>
            </w:r>
          </w:p>
          <w:p w:rsidR="00C70E34" w:rsidRPr="004B66FD" w:rsidRDefault="00C70E34" w:rsidP="00C70E34">
            <w:pPr>
              <w:pStyle w:val="ListeParagraf"/>
              <w:numPr>
                <w:ilvl w:val="0"/>
                <w:numId w:val="120"/>
              </w:numPr>
              <w:jc w:val="both"/>
            </w:pPr>
            <w:r w:rsidRPr="004B66FD">
              <w:t>Projede toprak ıslahı açısından kükürt uygulaması yapılmasına,</w:t>
            </w:r>
          </w:p>
          <w:p w:rsidR="00C70E34" w:rsidRPr="004B66FD" w:rsidRDefault="00C70E34" w:rsidP="00C70E34">
            <w:pPr>
              <w:pStyle w:val="ListeParagraf"/>
              <w:numPr>
                <w:ilvl w:val="0"/>
                <w:numId w:val="120"/>
              </w:numPr>
              <w:jc w:val="both"/>
            </w:pPr>
            <w:r w:rsidRPr="004B66FD">
              <w:t>Bütçeden otomatik iklim istasyonunun çıkarılmasına,</w:t>
            </w:r>
          </w:p>
          <w:p w:rsidR="00C70E34" w:rsidRDefault="00C70E34" w:rsidP="00C70E34">
            <w:pPr>
              <w:pStyle w:val="ListeParagraf"/>
              <w:numPr>
                <w:ilvl w:val="0"/>
                <w:numId w:val="120"/>
              </w:numPr>
              <w:jc w:val="both"/>
            </w:pPr>
            <w:r w:rsidRPr="004B66FD">
              <w:t>Proje yazımında AYK yönergesine uyulmasına,</w:t>
            </w:r>
          </w:p>
          <w:p w:rsidR="00C70E34" w:rsidRPr="005B2E2B" w:rsidRDefault="00C70E34" w:rsidP="00C70E34">
            <w:pPr>
              <w:pStyle w:val="ListeParagraf"/>
              <w:numPr>
                <w:ilvl w:val="0"/>
                <w:numId w:val="120"/>
              </w:numPr>
              <w:jc w:val="both"/>
            </w:pPr>
            <w:r>
              <w:t xml:space="preserve"> </w:t>
            </w:r>
            <w:r w:rsidRPr="005B2E2B">
              <w:t>Projenin yazımında Tarımsal Araştırma Yönetimi Yönergesi’ne uyulmasına</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Önerilen değişiklikler doğrultusunda proje teklifinin AYK’ya sunulmasına oybirliği ile karar verilmiştir.</w:t>
            </w: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tc>
      </w:tr>
    </w:tbl>
    <w:p w:rsidR="00C70E34" w:rsidRPr="004B66FD" w:rsidRDefault="00C70E34" w:rsidP="00C70E34">
      <w:pPr>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YENİ TEKLİF PROJELER</w:t>
      </w:r>
    </w:p>
    <w:p w:rsidR="00C70E34" w:rsidRPr="004B66FD" w:rsidRDefault="00C70E34" w:rsidP="00C70E34">
      <w:pPr>
        <w:spacing w:after="0"/>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w:t>
      </w:r>
      <w:r w:rsidRPr="004B66FD">
        <w:t xml:space="preserve"> </w:t>
      </w:r>
      <w:r w:rsidRPr="004B66FD">
        <w:rPr>
          <w:rFonts w:ascii="Times New Roman" w:hAnsi="Times New Roman" w:cs="Times New Roman"/>
          <w:bCs/>
          <w:sz w:val="24"/>
          <w:szCs w:val="24"/>
        </w:rPr>
        <w:t>Sürdürülebilir Toprak ve Su Yönetimi</w:t>
      </w:r>
    </w:p>
    <w:p w:rsidR="00C70E34" w:rsidRPr="004B66FD" w:rsidRDefault="00C70E34" w:rsidP="00C70E34">
      <w:pPr>
        <w:spacing w:after="0"/>
        <w:rPr>
          <w:rFonts w:ascii="Times New Roman" w:hAnsi="Times New Roman" w:cs="Times New Roman"/>
          <w:bCs/>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bCs/>
          <w:sz w:val="24"/>
          <w:szCs w:val="24"/>
        </w:rPr>
        <w:t>Su Kullanım Etkinliğinin Arttırılması</w:t>
      </w:r>
    </w:p>
    <w:p w:rsidR="00C70E34" w:rsidRPr="004B66FD" w:rsidRDefault="00C70E34" w:rsidP="00C70E34">
      <w:pPr>
        <w:spacing w:after="0"/>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C70E34" w:rsidRPr="004B66FD" w:rsidTr="003A70CF">
        <w:tc>
          <w:tcPr>
            <w:tcW w:w="1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rPr>
                <w:rFonts w:ascii="Times New Roman" w:hAnsi="Times New Roman" w:cs="Times New Roman"/>
                <w:sz w:val="24"/>
                <w:szCs w:val="24"/>
              </w:rPr>
            </w:pP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jc w:val="both"/>
              <w:rPr>
                <w:rFonts w:ascii="Times New Roman" w:hAnsi="Times New Roman" w:cs="Times New Roman"/>
                <w:sz w:val="24"/>
                <w:szCs w:val="24"/>
              </w:rPr>
            </w:pPr>
            <w:r w:rsidRPr="004B66FD">
              <w:rPr>
                <w:rFonts w:ascii="Times New Roman" w:hAnsi="Times New Roman" w:cs="Times New Roman"/>
                <w:sz w:val="24"/>
                <w:szCs w:val="24"/>
              </w:rPr>
              <w:t>Farklı Sulama Derinliklerinin Yüzey Altı Damla Sulama ile Sulanan Yoncanın Verim ve Kalite Parametreleri Üzerine Etkisi</w:t>
            </w: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jc w:val="both"/>
              <w:rPr>
                <w:rFonts w:ascii="Times New Roman" w:hAnsi="Times New Roman" w:cs="Times New Roman"/>
                <w:sz w:val="24"/>
                <w:szCs w:val="24"/>
              </w:rPr>
            </w:pPr>
            <w:r w:rsidRPr="004B66FD">
              <w:rPr>
                <w:rFonts w:ascii="Times New Roman" w:hAnsi="Times New Roman" w:cs="Times New Roman"/>
                <w:sz w:val="24"/>
                <w:szCs w:val="24"/>
              </w:rPr>
              <w:t>The Effect of Different Irrigation Depths on Yield and Quality Parameters of Alfalfa Irrigated with Subsurface Drip Irrigation</w:t>
            </w:r>
          </w:p>
        </w:tc>
      </w:tr>
      <w:tr w:rsidR="00C70E34" w:rsidRPr="004B66FD" w:rsidTr="003A70CF">
        <w:trPr>
          <w:trHeight w:val="397"/>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sz w:val="24"/>
                <w:szCs w:val="24"/>
              </w:rPr>
            </w:pPr>
            <w:r w:rsidRPr="004B66FD">
              <w:rPr>
                <w:rFonts w:ascii="Times New Roman" w:hAnsi="Times New Roman" w:cs="Times New Roman"/>
                <w:sz w:val="24"/>
                <w:szCs w:val="24"/>
              </w:rPr>
              <w:t xml:space="preserve">Doğu Anadolu Tarımsal Araştırma Enstitüsü </w:t>
            </w: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sz w:val="24"/>
                <w:szCs w:val="24"/>
              </w:rPr>
            </w:pPr>
            <w:r w:rsidRPr="004B66FD">
              <w:rPr>
                <w:rFonts w:ascii="Times New Roman" w:eastAsia="Times New Roman" w:hAnsi="Times New Roman" w:cs="Times New Roman"/>
                <w:sz w:val="24"/>
                <w:szCs w:val="24"/>
                <w:lang w:eastAsia="tr-TR"/>
              </w:rPr>
              <w:t>TAGEM-</w:t>
            </w:r>
            <w:r w:rsidRPr="004B66FD">
              <w:rPr>
                <w:rFonts w:ascii="Times New Roman" w:eastAsia="Times New Roman" w:hAnsi="Times New Roman" w:cs="Times New Roman"/>
                <w:b/>
                <w:sz w:val="24"/>
                <w:szCs w:val="24"/>
                <w:lang w:eastAsia="tr-TR"/>
              </w:rPr>
              <w:t xml:space="preserve"> </w:t>
            </w:r>
            <w:r w:rsidRPr="004B66FD">
              <w:rPr>
                <w:rFonts w:ascii="Times New Roman" w:eastAsia="Times New Roman" w:hAnsi="Times New Roman" w:cs="Times New Roman"/>
                <w:sz w:val="24"/>
                <w:szCs w:val="24"/>
                <w:lang w:eastAsia="tr-TR"/>
              </w:rPr>
              <w:t xml:space="preserve"> Atatürk Ünv. Ziraat Fakültesi T.Y.S. ABD</w:t>
            </w:r>
          </w:p>
        </w:tc>
      </w:tr>
      <w:tr w:rsidR="00C70E34" w:rsidRPr="004B66FD" w:rsidTr="003A70CF">
        <w:trPr>
          <w:trHeight w:val="37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sz w:val="24"/>
                <w:szCs w:val="24"/>
              </w:rPr>
            </w:pPr>
            <w:r w:rsidRPr="004B66FD">
              <w:rPr>
                <w:rFonts w:ascii="Times New Roman" w:hAnsi="Times New Roman" w:cs="Times New Roman"/>
                <w:sz w:val="24"/>
                <w:szCs w:val="24"/>
              </w:rPr>
              <w:t>Dr. Talip TUNÇ</w:t>
            </w:r>
          </w:p>
        </w:tc>
      </w:tr>
      <w:tr w:rsidR="00C70E34" w:rsidRPr="004B66FD" w:rsidTr="003A70CF">
        <w:trPr>
          <w:trHeight w:val="408"/>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ind w:left="68" w:hanging="68"/>
              <w:contextualSpacing/>
              <w:rPr>
                <w:rFonts w:ascii="Times New Roman" w:hAnsi="Times New Roman" w:cs="Times New Roman"/>
                <w:sz w:val="24"/>
                <w:szCs w:val="24"/>
              </w:rPr>
            </w:pPr>
            <w:r w:rsidRPr="004B66FD">
              <w:rPr>
                <w:rFonts w:ascii="Times New Roman" w:eastAsia="Calibri" w:hAnsi="Times New Roman" w:cs="Times New Roman"/>
                <w:sz w:val="24"/>
                <w:szCs w:val="24"/>
                <w:lang w:eastAsia="tr-TR"/>
              </w:rPr>
              <w:t xml:space="preserve">Dr. Salih EVREN, </w:t>
            </w:r>
            <w:r w:rsidRPr="004B66FD">
              <w:rPr>
                <w:rFonts w:ascii="Times New Roman" w:hAnsi="Times New Roman" w:cs="Times New Roman"/>
                <w:sz w:val="24"/>
                <w:szCs w:val="24"/>
              </w:rPr>
              <w:t xml:space="preserve">Talip AYDIN. Hülya BAKIR </w:t>
            </w:r>
            <w:r w:rsidRPr="004B66FD">
              <w:rPr>
                <w:rFonts w:ascii="Times New Roman" w:eastAsia="Calibri" w:hAnsi="Times New Roman" w:cs="Times New Roman"/>
                <w:sz w:val="24"/>
                <w:szCs w:val="24"/>
              </w:rPr>
              <w:t>Prof. Dr. Üstün ŞAHİN, Prof. Dr. Fatih M. KIZILOĞLU</w:t>
            </w:r>
          </w:p>
        </w:tc>
      </w:tr>
      <w:tr w:rsidR="00C70E34" w:rsidRPr="004B66FD" w:rsidTr="003A70CF">
        <w:trPr>
          <w:trHeight w:val="45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sz w:val="24"/>
                <w:szCs w:val="24"/>
              </w:rPr>
            </w:pPr>
            <w:r w:rsidRPr="004B66FD">
              <w:rPr>
                <w:rFonts w:ascii="Times New Roman" w:hAnsi="Times New Roman" w:cs="Times New Roman"/>
                <w:sz w:val="24"/>
                <w:szCs w:val="24"/>
              </w:rPr>
              <w:t>2023-2025</w:t>
            </w:r>
          </w:p>
        </w:tc>
      </w:tr>
      <w:tr w:rsidR="00C70E34" w:rsidRPr="004B66FD" w:rsidTr="003A70CF">
        <w:trPr>
          <w:trHeight w:val="45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sz w:val="24"/>
                <w:szCs w:val="24"/>
              </w:rPr>
            </w:pPr>
            <w:r w:rsidRPr="004B66FD">
              <w:rPr>
                <w:rFonts w:ascii="Times New Roman" w:hAnsi="Times New Roman" w:cs="Times New Roman"/>
                <w:sz w:val="24"/>
                <w:szCs w:val="24"/>
              </w:rPr>
              <w:t xml:space="preserve"> 2023: 15000 TL 2024:</w:t>
            </w:r>
            <w:proofErr w:type="gramStart"/>
            <w:r w:rsidRPr="004B66FD">
              <w:rPr>
                <w:rFonts w:ascii="Times New Roman" w:hAnsi="Times New Roman" w:cs="Times New Roman"/>
                <w:sz w:val="24"/>
                <w:szCs w:val="24"/>
              </w:rPr>
              <w:t>15000TL      2025</w:t>
            </w:r>
            <w:proofErr w:type="gramEnd"/>
            <w:r w:rsidRPr="004B66FD">
              <w:rPr>
                <w:rFonts w:ascii="Times New Roman" w:hAnsi="Times New Roman" w:cs="Times New Roman"/>
                <w:sz w:val="24"/>
                <w:szCs w:val="24"/>
              </w:rPr>
              <w:t>: 15000 TL</w:t>
            </w:r>
          </w:p>
          <w:p w:rsidR="00C70E34" w:rsidRPr="004B66FD" w:rsidRDefault="00C70E34" w:rsidP="003A70CF">
            <w:pPr>
              <w:spacing w:after="0"/>
              <w:rPr>
                <w:rFonts w:ascii="Times New Roman" w:hAnsi="Times New Roman" w:cs="Times New Roman"/>
                <w:sz w:val="24"/>
                <w:szCs w:val="24"/>
              </w:rPr>
            </w:pPr>
            <w:r w:rsidRPr="004B66FD">
              <w:rPr>
                <w:rFonts w:ascii="Times New Roman" w:hAnsi="Times New Roman" w:cs="Times New Roman"/>
                <w:sz w:val="24"/>
                <w:szCs w:val="24"/>
              </w:rPr>
              <w:t>Toplam 45000TL</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jc w:val="both"/>
              <w:rPr>
                <w:strike/>
                <w:color w:val="FF0000"/>
                <w:highlight w:val="yellow"/>
              </w:rPr>
            </w:pPr>
          </w:p>
          <w:p w:rsidR="00C70E34" w:rsidRPr="004B66FD" w:rsidRDefault="00C70E34" w:rsidP="003A70CF">
            <w:pPr>
              <w:pStyle w:val="ListeParagraf"/>
              <w:jc w:val="both"/>
              <w:rPr>
                <w:strike/>
                <w:color w:val="FF0000"/>
              </w:rPr>
            </w:pPr>
          </w:p>
          <w:p w:rsidR="00C70E34" w:rsidRPr="004B66FD" w:rsidRDefault="00C70E34" w:rsidP="003A70CF">
            <w:pPr>
              <w:pStyle w:val="ListeParagraf"/>
              <w:jc w:val="both"/>
              <w:rPr>
                <w:strike/>
                <w:color w:val="FF0000"/>
              </w:rPr>
            </w:pPr>
          </w:p>
          <w:p w:rsidR="00C70E34" w:rsidRPr="004B66FD" w:rsidRDefault="00C70E34" w:rsidP="003A70CF">
            <w:pPr>
              <w:pStyle w:val="ListeParagraf"/>
              <w:jc w:val="both"/>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Raportör ve grup üyelerinin görüşleri doğrultusunda proje teklifinin oybirliği ile reddine ve AYK’ya sunulmamasına karar verilmiştir.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tc>
      </w:tr>
    </w:tbl>
    <w:p w:rsidR="00C70E34" w:rsidRPr="004B66FD" w:rsidRDefault="00C70E34" w:rsidP="00C70E34">
      <w:pPr>
        <w:spacing w:line="240" w:lineRule="auto"/>
        <w:ind w:left="2124" w:firstLine="708"/>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ind w:left="2124" w:firstLine="708"/>
        <w:rPr>
          <w:rFonts w:ascii="Times New Roman" w:hAnsi="Times New Roman" w:cs="Times New Roman"/>
          <w:b/>
          <w:sz w:val="24"/>
          <w:szCs w:val="24"/>
        </w:rPr>
      </w:pPr>
      <w:r w:rsidRPr="004B66FD">
        <w:rPr>
          <w:rFonts w:ascii="Times New Roman" w:hAnsi="Times New Roman" w:cs="Times New Roman"/>
          <w:b/>
          <w:sz w:val="24"/>
          <w:szCs w:val="24"/>
        </w:rPr>
        <w:lastRenderedPageBreak/>
        <w:t>YENİ TEKLİF PROJELER</w:t>
      </w: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 Kullanım Etkinliğinin Arttırılması</w:t>
      </w:r>
    </w:p>
    <w:p w:rsidR="00C70E34" w:rsidRPr="004B66FD" w:rsidRDefault="00C70E34" w:rsidP="00C70E34">
      <w:pPr>
        <w:spacing w:after="0" w:line="240" w:lineRule="auto"/>
        <w:rPr>
          <w:rFonts w:ascii="Times New Roman" w:hAnsi="Times New Roman" w:cs="Times New Roman"/>
          <w:b/>
          <w:sz w:val="24"/>
          <w:szCs w:val="24"/>
        </w:rPr>
      </w:pP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694"/>
        <w:gridCol w:w="6381"/>
      </w:tblGrid>
      <w:tr w:rsidR="00C70E34" w:rsidRPr="004B66FD" w:rsidTr="003A70CF">
        <w:trPr>
          <w:trHeight w:val="276"/>
        </w:trPr>
        <w:tc>
          <w:tcPr>
            <w:tcW w:w="2694" w:type="dxa"/>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No</w:t>
            </w:r>
          </w:p>
        </w:tc>
        <w:tc>
          <w:tcPr>
            <w:tcW w:w="6381"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p>
        </w:tc>
      </w:tr>
      <w:tr w:rsidR="00C70E34" w:rsidRPr="004B66FD" w:rsidTr="003A70CF">
        <w:trPr>
          <w:trHeight w:val="610"/>
        </w:trPr>
        <w:tc>
          <w:tcPr>
            <w:tcW w:w="2694" w:type="dxa"/>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Başlığı</w:t>
            </w:r>
          </w:p>
        </w:tc>
        <w:tc>
          <w:tcPr>
            <w:tcW w:w="6381" w:type="dxa"/>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jc w:val="both"/>
              <w:rPr>
                <w:rFonts w:ascii="Times New Roman" w:hAnsi="Times New Roman" w:cs="Times New Roman"/>
                <w:sz w:val="24"/>
                <w:szCs w:val="24"/>
                <w:lang w:eastAsia="tr-TR"/>
              </w:rPr>
            </w:pPr>
            <w:r w:rsidRPr="004B66FD">
              <w:rPr>
                <w:rFonts w:ascii="Times New Roman" w:hAnsi="Times New Roman" w:cs="Times New Roman"/>
                <w:sz w:val="24"/>
                <w:szCs w:val="24"/>
              </w:rPr>
              <w:t xml:space="preserve">Yalova Koşullarında Sulamanın Kivi </w:t>
            </w:r>
            <w:r w:rsidRPr="004B66FD">
              <w:rPr>
                <w:rFonts w:ascii="Times New Roman" w:eastAsia="Calibri" w:hAnsi="Times New Roman" w:cs="Times New Roman"/>
                <w:bCs/>
                <w:sz w:val="24"/>
                <w:szCs w:val="24"/>
              </w:rPr>
              <w:t>(</w:t>
            </w:r>
            <w:r w:rsidRPr="004B66FD">
              <w:rPr>
                <w:rFonts w:ascii="Times New Roman" w:eastAsia="Calibri" w:hAnsi="Times New Roman" w:cs="Times New Roman"/>
                <w:bCs/>
                <w:i/>
                <w:iCs/>
                <w:sz w:val="24"/>
                <w:szCs w:val="24"/>
              </w:rPr>
              <w:t xml:space="preserve">Actinidia deliciosa </w:t>
            </w:r>
            <w:r w:rsidRPr="004B66FD">
              <w:rPr>
                <w:rFonts w:ascii="Times New Roman" w:eastAsia="Calibri" w:hAnsi="Times New Roman" w:cs="Times New Roman"/>
                <w:bCs/>
                <w:sz w:val="24"/>
                <w:szCs w:val="24"/>
              </w:rPr>
              <w:t>cv. Hayward)</w:t>
            </w:r>
            <w:r w:rsidRPr="004B66FD">
              <w:rPr>
                <w:rFonts w:ascii="Times New Roman" w:eastAsia="Calibri" w:hAnsi="Times New Roman" w:cs="Times New Roman"/>
                <w:b/>
                <w:bCs/>
                <w:sz w:val="24"/>
                <w:szCs w:val="24"/>
              </w:rPr>
              <w:t xml:space="preserve"> </w:t>
            </w:r>
            <w:r w:rsidRPr="004B66FD">
              <w:rPr>
                <w:rFonts w:ascii="Times New Roman" w:hAnsi="Times New Roman" w:cs="Times New Roman"/>
                <w:sz w:val="24"/>
                <w:szCs w:val="24"/>
              </w:rPr>
              <w:t>Bitkisinde Verim ve Kalite Üzerine Etkileri</w:t>
            </w:r>
          </w:p>
        </w:tc>
      </w:tr>
      <w:tr w:rsidR="00C70E34" w:rsidRPr="004B66FD" w:rsidTr="003A70CF">
        <w:trPr>
          <w:trHeight w:val="610"/>
        </w:trPr>
        <w:tc>
          <w:tcPr>
            <w:tcW w:w="2694"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hAnsi="Times New Roman" w:cs="Times New Roman"/>
                <w:b/>
                <w:sz w:val="24"/>
                <w:szCs w:val="24"/>
              </w:rPr>
              <w:t>Projenin İngilizce Başlığı</w:t>
            </w:r>
          </w:p>
        </w:tc>
        <w:tc>
          <w:tcPr>
            <w:tcW w:w="6381"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Effects of Irrigation on Yield and Quality of Kiwi</w:t>
            </w:r>
            <w:r w:rsidRPr="004B66FD">
              <w:rPr>
                <w:rFonts w:ascii="Times New Roman" w:hAnsi="Times New Roman" w:cs="Times New Roman"/>
                <w:sz w:val="24"/>
                <w:szCs w:val="24"/>
              </w:rPr>
              <w:t>fruit</w:t>
            </w:r>
            <w:r w:rsidRPr="004B66FD">
              <w:rPr>
                <w:rFonts w:ascii="Times New Roman" w:eastAsia="Times New Roman" w:hAnsi="Times New Roman" w:cs="Times New Roman"/>
                <w:sz w:val="24"/>
                <w:szCs w:val="24"/>
                <w:lang w:eastAsia="tr-TR"/>
              </w:rPr>
              <w:t xml:space="preserve"> (</w:t>
            </w:r>
            <w:r w:rsidRPr="004B66FD">
              <w:rPr>
                <w:rFonts w:ascii="Times New Roman" w:eastAsia="Times New Roman" w:hAnsi="Times New Roman" w:cs="Times New Roman"/>
                <w:i/>
                <w:sz w:val="24"/>
                <w:szCs w:val="24"/>
                <w:lang w:eastAsia="tr-TR"/>
              </w:rPr>
              <w:t>Actinidia deliciosa</w:t>
            </w:r>
            <w:r w:rsidRPr="004B66FD">
              <w:rPr>
                <w:rFonts w:ascii="Times New Roman" w:eastAsia="Times New Roman" w:hAnsi="Times New Roman" w:cs="Times New Roman"/>
                <w:sz w:val="24"/>
                <w:szCs w:val="24"/>
                <w:lang w:eastAsia="tr-TR"/>
              </w:rPr>
              <w:t xml:space="preserve"> cv. Hayward) Plant in Yalova Conditions</w:t>
            </w:r>
          </w:p>
        </w:tc>
      </w:tr>
      <w:tr w:rsidR="00C70E34" w:rsidRPr="004B66FD" w:rsidTr="003A70CF">
        <w:trPr>
          <w:trHeight w:val="196"/>
        </w:trPr>
        <w:tc>
          <w:tcPr>
            <w:tcW w:w="2694" w:type="dxa"/>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Yürüten Kuruluş</w:t>
            </w:r>
          </w:p>
        </w:tc>
        <w:tc>
          <w:tcPr>
            <w:tcW w:w="6381" w:type="dxa"/>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hAnsi="Times New Roman" w:cs="Times New Roman"/>
                <w:sz w:val="24"/>
                <w:szCs w:val="24"/>
              </w:rPr>
              <w:t>Atatürk Bahçe Kültürleri Merkez Araştırma Enstitüsü Müdürlüğü</w:t>
            </w:r>
          </w:p>
        </w:tc>
      </w:tr>
      <w:tr w:rsidR="00C70E34" w:rsidRPr="004B66FD" w:rsidTr="003A70CF">
        <w:tc>
          <w:tcPr>
            <w:tcW w:w="2694" w:type="dxa"/>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Destekleyen Kuruluş</w:t>
            </w:r>
          </w:p>
        </w:tc>
        <w:tc>
          <w:tcPr>
            <w:tcW w:w="6381" w:type="dxa"/>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TAGEM</w:t>
            </w:r>
          </w:p>
        </w:tc>
      </w:tr>
      <w:tr w:rsidR="00C70E34" w:rsidRPr="004B66FD" w:rsidTr="003A70CF">
        <w:trPr>
          <w:trHeight w:val="374"/>
        </w:trPr>
        <w:tc>
          <w:tcPr>
            <w:tcW w:w="2694" w:type="dxa"/>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6381" w:type="dxa"/>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hAnsi="Times New Roman" w:cs="Times New Roman"/>
                <w:sz w:val="24"/>
                <w:szCs w:val="24"/>
              </w:rPr>
              <w:t>Dr. Arzu GÜNDÜZ</w:t>
            </w:r>
          </w:p>
        </w:tc>
      </w:tr>
      <w:tr w:rsidR="00C70E34" w:rsidRPr="004B66FD" w:rsidTr="003A70CF">
        <w:trPr>
          <w:trHeight w:val="408"/>
        </w:trPr>
        <w:tc>
          <w:tcPr>
            <w:tcW w:w="2694" w:type="dxa"/>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6381" w:type="dxa"/>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hAnsi="Times New Roman" w:cs="Times New Roman"/>
                <w:sz w:val="24"/>
                <w:szCs w:val="24"/>
              </w:rPr>
              <w:t>Uğur CAYMAZ, Dr. Kemal KAHRAMAN, Dr. Erdinç UYSAL, Abdulbaki ŞEN, Gülşah MISIR BİLEN</w:t>
            </w:r>
          </w:p>
        </w:tc>
      </w:tr>
      <w:tr w:rsidR="00C70E34" w:rsidRPr="004B66FD" w:rsidTr="003A70CF">
        <w:trPr>
          <w:trHeight w:val="454"/>
        </w:trPr>
        <w:tc>
          <w:tcPr>
            <w:tcW w:w="2694" w:type="dxa"/>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Başlama- Bitiş Tarihleri</w:t>
            </w:r>
          </w:p>
        </w:tc>
        <w:tc>
          <w:tcPr>
            <w:tcW w:w="6381" w:type="dxa"/>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01.01.2023-31.12.2025</w:t>
            </w:r>
          </w:p>
        </w:tc>
      </w:tr>
      <w:tr w:rsidR="00C70E34" w:rsidRPr="004B66FD" w:rsidTr="003A70CF">
        <w:trPr>
          <w:trHeight w:val="210"/>
        </w:trPr>
        <w:tc>
          <w:tcPr>
            <w:tcW w:w="2694" w:type="dxa"/>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Projenin Toplam Bütçesi</w:t>
            </w:r>
          </w:p>
        </w:tc>
        <w:tc>
          <w:tcPr>
            <w:tcW w:w="6381" w:type="dxa"/>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 xml:space="preserve">2023:90.000 </w:t>
            </w:r>
            <w:proofErr w:type="gramStart"/>
            <w:r w:rsidRPr="004B66FD">
              <w:rPr>
                <w:rFonts w:ascii="Times New Roman" w:hAnsi="Times New Roman" w:cs="Times New Roman"/>
                <w:sz w:val="24"/>
                <w:szCs w:val="24"/>
              </w:rPr>
              <w:t>TL    2024</w:t>
            </w:r>
            <w:proofErr w:type="gramEnd"/>
            <w:r w:rsidRPr="004B66FD">
              <w:rPr>
                <w:rFonts w:ascii="Times New Roman" w:hAnsi="Times New Roman" w:cs="Times New Roman"/>
                <w:sz w:val="24"/>
                <w:szCs w:val="24"/>
              </w:rPr>
              <w:t xml:space="preserve">:17.000 TL 2025:17.000 TL </w:t>
            </w:r>
          </w:p>
          <w:p w:rsidR="00C70E34" w:rsidRPr="004B66FD" w:rsidRDefault="00C70E34" w:rsidP="003A70CF">
            <w:pPr>
              <w:spacing w:after="0" w:line="240" w:lineRule="auto"/>
              <w:jc w:val="both"/>
              <w:rPr>
                <w:rFonts w:ascii="Times New Roman" w:eastAsia="Times New Roman" w:hAnsi="Times New Roman" w:cs="Times New Roman"/>
                <w:sz w:val="24"/>
                <w:szCs w:val="24"/>
                <w:lang w:eastAsia="tr-TR"/>
              </w:rPr>
            </w:pPr>
            <w:r w:rsidRPr="004B66FD">
              <w:rPr>
                <w:rFonts w:ascii="Times New Roman" w:hAnsi="Times New Roman" w:cs="Times New Roman"/>
                <w:sz w:val="24"/>
                <w:szCs w:val="24"/>
              </w:rPr>
              <w:t xml:space="preserve">    Toplam:</w:t>
            </w:r>
            <w:r w:rsidRPr="004B66FD">
              <w:rPr>
                <w:rFonts w:ascii="Times New Roman" w:eastAsia="Times New Roman" w:hAnsi="Times New Roman" w:cs="Times New Roman"/>
                <w:sz w:val="24"/>
                <w:szCs w:val="24"/>
                <w:lang w:eastAsia="tr-TR"/>
              </w:rPr>
              <w:t xml:space="preserve"> 124.000 TL</w:t>
            </w:r>
          </w:p>
        </w:tc>
      </w:tr>
      <w:tr w:rsidR="00C70E34" w:rsidRPr="004B66FD" w:rsidTr="003A70CF">
        <w:trPr>
          <w:trHeight w:val="1995"/>
        </w:trPr>
        <w:tc>
          <w:tcPr>
            <w:tcW w:w="9075" w:type="dxa"/>
            <w:gridSpan w:val="2"/>
            <w:tcBorders>
              <w:top w:val="single" w:sz="4" w:space="0" w:color="auto"/>
              <w:left w:val="single" w:sz="4" w:space="0" w:color="auto"/>
              <w:bottom w:val="single" w:sz="4" w:space="0" w:color="auto"/>
              <w:right w:val="single" w:sz="4" w:space="0" w:color="auto"/>
            </w:tcBorders>
            <w:hideMark/>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25"/>
              </w:numPr>
              <w:jc w:val="both"/>
            </w:pPr>
            <w:r w:rsidRPr="004B66FD">
              <w:t xml:space="preserve">C vitamini </w:t>
            </w:r>
            <w:r>
              <w:t>(</w:t>
            </w:r>
            <w:r w:rsidRPr="004B66FD">
              <w:t>askorbik asit</w:t>
            </w:r>
            <w:r>
              <w:t>)</w:t>
            </w:r>
            <w:r w:rsidRPr="004B66FD">
              <w:t xml:space="preserve"> analizlerinin eklenmesine,</w:t>
            </w:r>
          </w:p>
          <w:p w:rsidR="00C70E34" w:rsidRPr="004B66FD" w:rsidRDefault="00C70E34" w:rsidP="00C70E34">
            <w:pPr>
              <w:pStyle w:val="ListeParagraf"/>
              <w:numPr>
                <w:ilvl w:val="0"/>
                <w:numId w:val="125"/>
              </w:numPr>
              <w:jc w:val="both"/>
            </w:pPr>
            <w:r w:rsidRPr="004B66FD">
              <w:t>Toprağın fiziksel analizlerinin tekrar gözden geçirilmesine (HA),</w:t>
            </w:r>
          </w:p>
          <w:p w:rsidR="00C70E34" w:rsidRPr="004B66FD" w:rsidRDefault="00C70E34" w:rsidP="00C70E34">
            <w:pPr>
              <w:pStyle w:val="ListeParagraf"/>
              <w:numPr>
                <w:ilvl w:val="0"/>
                <w:numId w:val="125"/>
              </w:numPr>
              <w:jc w:val="both"/>
            </w:pPr>
            <w:r w:rsidRPr="004B66FD">
              <w:t>Çalışma takvimine 1 yıl proje yazımının eklenmesine,</w:t>
            </w:r>
          </w:p>
          <w:p w:rsidR="00C70E34" w:rsidRPr="004B66FD" w:rsidRDefault="00C70E34" w:rsidP="00C70E34">
            <w:pPr>
              <w:pStyle w:val="ListeParagraf"/>
              <w:numPr>
                <w:ilvl w:val="0"/>
                <w:numId w:val="125"/>
              </w:numPr>
              <w:jc w:val="both"/>
            </w:pPr>
            <w:r w:rsidRPr="004B66FD">
              <w:t>Çıktılarda “içsel su mekanizmasının belirlenmesi ” ifadenin gözden geçirilmesine</w:t>
            </w:r>
          </w:p>
          <w:p w:rsidR="00C70E34" w:rsidRPr="004B66FD" w:rsidRDefault="00C70E34" w:rsidP="00C70E34">
            <w:pPr>
              <w:pStyle w:val="ListeParagraf"/>
              <w:numPr>
                <w:ilvl w:val="0"/>
                <w:numId w:val="125"/>
              </w:numPr>
              <w:jc w:val="both"/>
            </w:pPr>
            <w:r w:rsidRPr="004B66FD">
              <w:t>Sulamalara</w:t>
            </w:r>
            <w:r>
              <w:t xml:space="preserve"> hasattan nezaman önce son verileceğinin</w:t>
            </w:r>
            <w:r w:rsidRPr="004B66FD">
              <w:t xml:space="preserve"> </w:t>
            </w:r>
            <w:r>
              <w:t xml:space="preserve">ayrıntılı şekilde </w:t>
            </w:r>
            <w:r w:rsidRPr="004B66FD">
              <w:t>proje metninde verilmesine,</w:t>
            </w:r>
          </w:p>
          <w:p w:rsidR="00C70E34" w:rsidRDefault="00C70E34" w:rsidP="00C70E34">
            <w:pPr>
              <w:pStyle w:val="ListeParagraf"/>
              <w:numPr>
                <w:ilvl w:val="0"/>
                <w:numId w:val="125"/>
              </w:numPr>
              <w:jc w:val="both"/>
            </w:pPr>
            <w:r w:rsidRPr="004B66FD">
              <w:t>Sulama suyu hesap formülünün proje metnine eklenmesine,</w:t>
            </w:r>
          </w:p>
          <w:p w:rsidR="00C70E34" w:rsidRPr="004B66FD" w:rsidRDefault="00C70E34" w:rsidP="003A70CF">
            <w:pPr>
              <w:pStyle w:val="ListeParagraf"/>
              <w:jc w:val="both"/>
            </w:pPr>
          </w:p>
          <w:p w:rsidR="00C70E34" w:rsidRPr="004B66FD" w:rsidRDefault="00C70E34" w:rsidP="003A70CF">
            <w:pPr>
              <w:pStyle w:val="ListeParagraf"/>
              <w:jc w:val="both"/>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Önerilen değişiklikler doğrultusunda proje teklifinin AYK’ya sunulmasına oybirliği ile karar verilmiştir.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eastAsia="Times New Roman" w:hAnsi="Times New Roman" w:cs="Times New Roman"/>
                <w:b/>
                <w:sz w:val="24"/>
                <w:szCs w:val="24"/>
                <w:lang w:eastAsia="ar-SA"/>
              </w:rPr>
            </w:pPr>
          </w:p>
        </w:tc>
      </w:tr>
    </w:tbl>
    <w:p w:rsidR="00C70E34" w:rsidRDefault="00C70E34" w:rsidP="00C70E34">
      <w:pPr>
        <w:spacing w:after="0"/>
        <w:jc w:val="center"/>
        <w:rPr>
          <w:rFonts w:ascii="Times New Roman" w:hAnsi="Times New Roman" w:cs="Times New Roman"/>
          <w:b/>
          <w:sz w:val="24"/>
          <w:szCs w:val="24"/>
        </w:rPr>
      </w:pPr>
    </w:p>
    <w:p w:rsidR="00C70E34" w:rsidRDefault="00C70E34" w:rsidP="00C70E34">
      <w:pPr>
        <w:rPr>
          <w:rFonts w:ascii="Times New Roman" w:hAnsi="Times New Roman" w:cs="Times New Roman"/>
          <w:b/>
          <w:sz w:val="24"/>
          <w:szCs w:val="24"/>
        </w:rPr>
      </w:pPr>
      <w:r>
        <w:rPr>
          <w:rFonts w:ascii="Times New Roman" w:hAnsi="Times New Roman" w:cs="Times New Roman"/>
          <w:b/>
          <w:sz w:val="24"/>
          <w:szCs w:val="24"/>
        </w:rPr>
        <w:br w:type="page"/>
      </w:r>
    </w:p>
    <w:p w:rsidR="00C70E34" w:rsidRPr="004B66FD" w:rsidRDefault="00C70E34" w:rsidP="00C70E34">
      <w:pPr>
        <w:spacing w:after="0"/>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YENİ TEKLİF PROJELER</w:t>
      </w:r>
    </w:p>
    <w:p w:rsidR="00C70E34" w:rsidRPr="004B66FD" w:rsidRDefault="00C70E34" w:rsidP="00C70E34">
      <w:pPr>
        <w:spacing w:after="0"/>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bCs/>
          <w:sz w:val="24"/>
          <w:szCs w:val="24"/>
        </w:rPr>
        <w:t>Sürdürülebilir Toprak ve Su Yönetimi</w:t>
      </w:r>
    </w:p>
    <w:p w:rsidR="00C70E34" w:rsidRPr="004B66FD" w:rsidRDefault="00C70E34" w:rsidP="00C70E34">
      <w:pPr>
        <w:spacing w:after="0"/>
        <w:rPr>
          <w:rFonts w:ascii="Times New Roman" w:hAnsi="Times New Roman" w:cs="Times New Roman"/>
          <w:color w:val="000000"/>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color w:val="000000"/>
          <w:sz w:val="24"/>
          <w:szCs w:val="24"/>
        </w:rPr>
        <w:t>Sulama Suyu Kalitesi ve Tuzluluk</w:t>
      </w:r>
    </w:p>
    <w:p w:rsidR="00C70E34" w:rsidRPr="004B66FD" w:rsidRDefault="00C70E34" w:rsidP="00C70E34">
      <w:pPr>
        <w:spacing w:after="0"/>
        <w:rPr>
          <w:rFonts w:ascii="Times New Roman" w:hAnsi="Times New Roman" w:cs="Times New Roman"/>
          <w:b/>
          <w:sz w:val="24"/>
          <w:szCs w:val="24"/>
        </w:rPr>
      </w:pPr>
    </w:p>
    <w:tbl>
      <w:tblPr>
        <w:tblW w:w="935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60"/>
        <w:gridCol w:w="6596"/>
      </w:tblGrid>
      <w:tr w:rsidR="00C70E34" w:rsidRPr="004B66FD" w:rsidTr="003A70CF">
        <w:tc>
          <w:tcPr>
            <w:tcW w:w="2760"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6596"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c>
          <w:tcPr>
            <w:tcW w:w="2760"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6596"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Farklı Sulama Suyu Tuzluluğu Koşullarında, Odun Sirkesi Uygulamasının</w:t>
            </w:r>
            <w:r w:rsidRPr="004B66FD">
              <w:rPr>
                <w:rFonts w:ascii="Times New Roman" w:hAnsi="Times New Roman" w:cs="Times New Roman"/>
                <w:b/>
                <w:sz w:val="24"/>
                <w:szCs w:val="24"/>
              </w:rPr>
              <w:t xml:space="preserve"> </w:t>
            </w:r>
            <w:r w:rsidRPr="004B66FD">
              <w:rPr>
                <w:rFonts w:ascii="Times New Roman" w:hAnsi="Times New Roman" w:cs="Times New Roman"/>
                <w:sz w:val="24"/>
                <w:szCs w:val="24"/>
              </w:rPr>
              <w:t>Antepfıstığı</w:t>
            </w:r>
            <w:r w:rsidRPr="004B66FD">
              <w:rPr>
                <w:rFonts w:ascii="Times New Roman" w:hAnsi="Times New Roman" w:cs="Times New Roman"/>
                <w:b/>
                <w:sz w:val="24"/>
                <w:szCs w:val="24"/>
              </w:rPr>
              <w:t xml:space="preserve"> </w:t>
            </w:r>
            <w:r w:rsidRPr="004B66FD">
              <w:rPr>
                <w:rFonts w:ascii="Times New Roman" w:hAnsi="Times New Roman" w:cs="Times New Roman"/>
                <w:sz w:val="24"/>
                <w:szCs w:val="24"/>
              </w:rPr>
              <w:t>Anaçlarının Büyüme ve Gelişimine Olan Etkileri (Doktora Tezi)</w:t>
            </w:r>
          </w:p>
        </w:tc>
      </w:tr>
      <w:tr w:rsidR="00C70E34" w:rsidRPr="004B66FD" w:rsidTr="003A70CF">
        <w:tc>
          <w:tcPr>
            <w:tcW w:w="2760"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İngilizce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Başlığı</w:t>
            </w:r>
          </w:p>
        </w:tc>
        <w:tc>
          <w:tcPr>
            <w:tcW w:w="6596"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eastAsia="Calibri" w:hAnsi="Times New Roman" w:cs="Times New Roman"/>
                <w:color w:val="000000"/>
                <w:sz w:val="24"/>
                <w:szCs w:val="24"/>
              </w:rPr>
              <w:t>The Effects of Wood Vinegar Application on the Growth and Development</w:t>
            </w:r>
            <w:r w:rsidRPr="004B66FD">
              <w:rPr>
                <w:rFonts w:ascii="Times New Roman" w:eastAsia="Calibri" w:hAnsi="Times New Roman" w:cs="Times New Roman"/>
                <w:b/>
                <w:color w:val="000000"/>
                <w:sz w:val="24"/>
                <w:szCs w:val="24"/>
              </w:rPr>
              <w:t xml:space="preserve"> </w:t>
            </w:r>
            <w:r w:rsidRPr="004B66FD">
              <w:rPr>
                <w:rFonts w:ascii="Times New Roman" w:eastAsia="Calibri" w:hAnsi="Times New Roman" w:cs="Times New Roman"/>
                <w:color w:val="000000"/>
                <w:sz w:val="24"/>
                <w:szCs w:val="24"/>
              </w:rPr>
              <w:t>of Pistachio Rootstocks in Different Irrigation Water Salinity Conditions</w:t>
            </w:r>
          </w:p>
        </w:tc>
      </w:tr>
      <w:tr w:rsidR="00C70E34" w:rsidRPr="004B66FD" w:rsidTr="003A70CF">
        <w:trPr>
          <w:trHeight w:val="397"/>
        </w:trPr>
        <w:tc>
          <w:tcPr>
            <w:tcW w:w="2760"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Projeyi Yürüten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Kuruluş</w:t>
            </w:r>
          </w:p>
        </w:tc>
        <w:tc>
          <w:tcPr>
            <w:tcW w:w="6596"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Toprak Gübre ve Su Kaynakları Merkez Araştırma Enstitüsü Müdürlüğü</w:t>
            </w:r>
          </w:p>
        </w:tc>
      </w:tr>
      <w:tr w:rsidR="00C70E34" w:rsidRPr="004B66FD" w:rsidTr="003A70CF">
        <w:tc>
          <w:tcPr>
            <w:tcW w:w="2760"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6596"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Tarımsal Araştırmalar ve Politikalar Genel Müdürlüğü</w:t>
            </w:r>
          </w:p>
        </w:tc>
      </w:tr>
      <w:tr w:rsidR="00C70E34" w:rsidRPr="004B66FD" w:rsidTr="003A70CF">
        <w:trPr>
          <w:trHeight w:val="374"/>
        </w:trPr>
        <w:tc>
          <w:tcPr>
            <w:tcW w:w="2760"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6596"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Banu GÜNGÖR</w:t>
            </w:r>
          </w:p>
        </w:tc>
      </w:tr>
      <w:tr w:rsidR="00C70E34" w:rsidRPr="004B66FD" w:rsidTr="003A70CF">
        <w:trPr>
          <w:trHeight w:val="408"/>
        </w:trPr>
        <w:tc>
          <w:tcPr>
            <w:tcW w:w="2760"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6596"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rPr>
          <w:trHeight w:val="454"/>
        </w:trPr>
        <w:tc>
          <w:tcPr>
            <w:tcW w:w="2760"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6596"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01/01/2023-31/12/2024</w:t>
            </w:r>
          </w:p>
        </w:tc>
      </w:tr>
      <w:tr w:rsidR="00C70E34" w:rsidRPr="004B66FD" w:rsidTr="003A70CF">
        <w:trPr>
          <w:trHeight w:val="454"/>
        </w:trPr>
        <w:tc>
          <w:tcPr>
            <w:tcW w:w="2760"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Toplam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Bütçesi</w:t>
            </w:r>
          </w:p>
        </w:tc>
        <w:tc>
          <w:tcPr>
            <w:tcW w:w="6596" w:type="dxa"/>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 2023:</w:t>
            </w:r>
            <w:r w:rsidRPr="004B66FD">
              <w:rPr>
                <w:b/>
                <w:sz w:val="20"/>
                <w:szCs w:val="20"/>
              </w:rPr>
              <w:t xml:space="preserve"> </w:t>
            </w:r>
            <w:r w:rsidRPr="004B66FD">
              <w:rPr>
                <w:rFonts w:ascii="Times New Roman" w:hAnsi="Times New Roman" w:cs="Times New Roman"/>
                <w:sz w:val="24"/>
                <w:szCs w:val="24"/>
              </w:rPr>
              <w:t>164 815 TL 2024: 4 815 TL Toplam 169 630 TL</w:t>
            </w:r>
          </w:p>
        </w:tc>
      </w:tr>
      <w:tr w:rsidR="00C70E34" w:rsidRPr="004B66FD" w:rsidTr="003A70CF">
        <w:trPr>
          <w:trHeight w:val="567"/>
        </w:trPr>
        <w:tc>
          <w:tcPr>
            <w:tcW w:w="9356" w:type="dxa"/>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widowControl w:val="0"/>
              <w:autoSpaceDE w:val="0"/>
              <w:autoSpaceDN w:val="0"/>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widowControl w:val="0"/>
              <w:numPr>
                <w:ilvl w:val="0"/>
                <w:numId w:val="121"/>
              </w:numPr>
              <w:autoSpaceDE w:val="0"/>
              <w:autoSpaceDN w:val="0"/>
              <w:jc w:val="both"/>
            </w:pPr>
            <w:r w:rsidRPr="004B66FD">
              <w:t>Odun sirkesinin uygulama zamanının gözden geçirilmesine,</w:t>
            </w:r>
          </w:p>
          <w:p w:rsidR="00C70E34" w:rsidRPr="004B66FD" w:rsidRDefault="00C70E34" w:rsidP="00C70E34">
            <w:pPr>
              <w:pStyle w:val="ListeParagraf"/>
              <w:widowControl w:val="0"/>
              <w:numPr>
                <w:ilvl w:val="0"/>
                <w:numId w:val="121"/>
              </w:numPr>
              <w:autoSpaceDE w:val="0"/>
              <w:autoSpaceDN w:val="0"/>
              <w:jc w:val="both"/>
            </w:pPr>
            <w:r w:rsidRPr="004B66FD">
              <w:t>Sulama yöntemi ve sulama zamanının net olarak metinde belirtilmesine,</w:t>
            </w:r>
          </w:p>
          <w:p w:rsidR="00C70E34" w:rsidRPr="004B66FD" w:rsidRDefault="00C70E34" w:rsidP="00C70E34">
            <w:pPr>
              <w:pStyle w:val="ListeParagraf"/>
              <w:widowControl w:val="0"/>
              <w:numPr>
                <w:ilvl w:val="0"/>
                <w:numId w:val="121"/>
              </w:numPr>
              <w:autoSpaceDE w:val="0"/>
              <w:autoSpaceDN w:val="0"/>
              <w:jc w:val="both"/>
            </w:pPr>
            <w:r w:rsidRPr="004B66FD">
              <w:t>Sulama miktarının belirlenmesi formüllerinin metine eklenmesine,</w:t>
            </w:r>
          </w:p>
          <w:p w:rsidR="00C70E34" w:rsidRPr="004B66FD" w:rsidRDefault="00C70E34" w:rsidP="00C70E34">
            <w:pPr>
              <w:pStyle w:val="ListeParagraf"/>
              <w:widowControl w:val="0"/>
              <w:numPr>
                <w:ilvl w:val="0"/>
                <w:numId w:val="121"/>
              </w:numPr>
              <w:autoSpaceDE w:val="0"/>
              <w:autoSpaceDN w:val="0"/>
              <w:jc w:val="both"/>
            </w:pPr>
            <w:r w:rsidRPr="004B66FD">
              <w:t>Denemede kullanılacak saksıların özelliklerinin metinde verilmesine,</w:t>
            </w:r>
          </w:p>
          <w:p w:rsidR="00C70E34" w:rsidRPr="004B66FD" w:rsidRDefault="00C70E34" w:rsidP="00C70E34">
            <w:pPr>
              <w:pStyle w:val="ListeParagraf"/>
              <w:widowControl w:val="0"/>
              <w:numPr>
                <w:ilvl w:val="0"/>
                <w:numId w:val="121"/>
              </w:numPr>
              <w:autoSpaceDE w:val="0"/>
              <w:autoSpaceDN w:val="0"/>
              <w:jc w:val="both"/>
            </w:pPr>
            <w:r w:rsidRPr="004B66FD">
              <w:t>Projenin iki dönem olacak şekilde yapılmasına,</w:t>
            </w:r>
          </w:p>
          <w:p w:rsidR="00C70E34" w:rsidRPr="004B66FD" w:rsidRDefault="00C70E34" w:rsidP="00C70E34">
            <w:pPr>
              <w:pStyle w:val="ListeParagraf"/>
              <w:widowControl w:val="0"/>
              <w:numPr>
                <w:ilvl w:val="0"/>
                <w:numId w:val="121"/>
              </w:numPr>
              <w:autoSpaceDE w:val="0"/>
              <w:autoSpaceDN w:val="0"/>
              <w:jc w:val="both"/>
            </w:pPr>
            <w:r w:rsidRPr="004B66FD">
              <w:t>Çalışma takviminin yeniden gözden geçirilmesine,</w:t>
            </w:r>
          </w:p>
          <w:p w:rsidR="00C70E34" w:rsidRPr="004B66FD" w:rsidRDefault="00C70E34" w:rsidP="00C70E34">
            <w:pPr>
              <w:pStyle w:val="ListeParagraf"/>
              <w:widowControl w:val="0"/>
              <w:numPr>
                <w:ilvl w:val="0"/>
                <w:numId w:val="121"/>
              </w:numPr>
              <w:autoSpaceDE w:val="0"/>
              <w:autoSpaceDN w:val="0"/>
              <w:jc w:val="both"/>
            </w:pPr>
            <w:r w:rsidRPr="004B66FD">
              <w:t>Drenaj suyu ve hasat sonrası analizlerin proje metninde belirtilmesine,</w:t>
            </w:r>
          </w:p>
          <w:p w:rsidR="00C70E34" w:rsidRPr="004B66FD" w:rsidRDefault="00C70E34" w:rsidP="00C70E34">
            <w:pPr>
              <w:pStyle w:val="ListeParagraf"/>
              <w:widowControl w:val="0"/>
              <w:numPr>
                <w:ilvl w:val="0"/>
                <w:numId w:val="121"/>
              </w:numPr>
              <w:autoSpaceDE w:val="0"/>
              <w:autoSpaceDN w:val="0"/>
              <w:jc w:val="both"/>
            </w:pPr>
            <w:r w:rsidRPr="004B66FD">
              <w:t>Fizyolojik parametrelerin projeye eklenmesine,</w:t>
            </w:r>
          </w:p>
          <w:p w:rsidR="00C70E34" w:rsidRPr="004B66FD" w:rsidRDefault="00C70E34" w:rsidP="00C70E34">
            <w:pPr>
              <w:pStyle w:val="ListeParagraf"/>
              <w:widowControl w:val="0"/>
              <w:numPr>
                <w:ilvl w:val="0"/>
                <w:numId w:val="121"/>
              </w:numPr>
              <w:autoSpaceDE w:val="0"/>
              <w:autoSpaceDN w:val="0"/>
              <w:jc w:val="both"/>
            </w:pPr>
            <w:r w:rsidRPr="004B66FD">
              <w:t>Yıkama oranının metinde belirtilmesine,</w:t>
            </w:r>
          </w:p>
          <w:p w:rsidR="00C70E34" w:rsidRPr="004B66FD" w:rsidRDefault="00C70E34" w:rsidP="00C70E34">
            <w:pPr>
              <w:pStyle w:val="ListeParagraf"/>
              <w:widowControl w:val="0"/>
              <w:numPr>
                <w:ilvl w:val="0"/>
                <w:numId w:val="121"/>
              </w:numPr>
              <w:autoSpaceDE w:val="0"/>
              <w:autoSpaceDN w:val="0"/>
              <w:jc w:val="both"/>
            </w:pPr>
            <w:r w:rsidRPr="004B66FD">
              <w:t>Toprak seçiminde yörede yaygın olan toprak bünyesinin kullanılmasına,</w:t>
            </w:r>
          </w:p>
          <w:p w:rsidR="00C70E34" w:rsidRPr="004B66FD" w:rsidRDefault="00C70E34" w:rsidP="00C70E34">
            <w:pPr>
              <w:pStyle w:val="ListeParagraf"/>
              <w:widowControl w:val="0"/>
              <w:numPr>
                <w:ilvl w:val="0"/>
                <w:numId w:val="121"/>
              </w:numPr>
              <w:autoSpaceDE w:val="0"/>
              <w:autoSpaceDN w:val="0"/>
              <w:jc w:val="both"/>
            </w:pPr>
            <w:r w:rsidRPr="004B66FD">
              <w:t>Sulama suyu analizinin gözden geçirilmesine,</w:t>
            </w:r>
          </w:p>
          <w:p w:rsidR="00C70E34" w:rsidRPr="004B66FD" w:rsidRDefault="00C70E34" w:rsidP="00C70E34">
            <w:pPr>
              <w:pStyle w:val="ListeParagraf"/>
              <w:widowControl w:val="0"/>
              <w:numPr>
                <w:ilvl w:val="0"/>
                <w:numId w:val="121"/>
              </w:numPr>
              <w:autoSpaceDE w:val="0"/>
              <w:autoSpaceDN w:val="0"/>
              <w:jc w:val="both"/>
            </w:pPr>
            <w:r w:rsidRPr="004B66FD">
              <w:t>Bütçenin yeniden gözden geçirilmesine (sarf malzeme),</w:t>
            </w:r>
          </w:p>
          <w:p w:rsidR="00C70E34" w:rsidRPr="004B66FD" w:rsidRDefault="00C70E34" w:rsidP="00C70E34">
            <w:pPr>
              <w:pStyle w:val="ListeParagraf"/>
              <w:widowControl w:val="0"/>
              <w:numPr>
                <w:ilvl w:val="0"/>
                <w:numId w:val="121"/>
              </w:numPr>
              <w:autoSpaceDE w:val="0"/>
              <w:autoSpaceDN w:val="0"/>
              <w:jc w:val="both"/>
              <w:rPr>
                <w:color w:val="000000" w:themeColor="text1"/>
              </w:rPr>
            </w:pPr>
            <w:r w:rsidRPr="004B66FD">
              <w:rPr>
                <w:color w:val="000000" w:themeColor="text1"/>
              </w:rPr>
              <w:t>Odun sirkesinin elde edileceği ham maddenin ne olduğunun açıklanmasına,</w:t>
            </w:r>
          </w:p>
          <w:p w:rsidR="00C70E34" w:rsidRDefault="00C70E34" w:rsidP="00C70E34">
            <w:pPr>
              <w:pStyle w:val="ListeParagraf"/>
              <w:widowControl w:val="0"/>
              <w:numPr>
                <w:ilvl w:val="0"/>
                <w:numId w:val="121"/>
              </w:numPr>
              <w:autoSpaceDE w:val="0"/>
              <w:autoSpaceDN w:val="0"/>
              <w:jc w:val="both"/>
              <w:rPr>
                <w:color w:val="000000" w:themeColor="text1"/>
              </w:rPr>
            </w:pPr>
            <w:r w:rsidRPr="004B66FD">
              <w:rPr>
                <w:color w:val="000000" w:themeColor="text1"/>
              </w:rPr>
              <w:t>Tuz seviyelerinin oluşturulmasında SAR değerinin 5’den düşük olacak şekilde farklı tuz kaynaklarının kullanılmasına,</w:t>
            </w:r>
          </w:p>
          <w:p w:rsidR="00C70E34" w:rsidRPr="00033FC1" w:rsidRDefault="00C70E34" w:rsidP="00C70E34">
            <w:pPr>
              <w:pStyle w:val="ListeParagraf"/>
              <w:numPr>
                <w:ilvl w:val="0"/>
                <w:numId w:val="167"/>
              </w:numPr>
              <w:jc w:val="both"/>
            </w:pPr>
            <w:r w:rsidRPr="00033FC1">
              <w:t>Projenin yazımında Tarımsal Araştırma Yönetimi Yönergesi’ne uyulmasına</w:t>
            </w:r>
          </w:p>
          <w:p w:rsidR="00C70E34" w:rsidRPr="004B66FD" w:rsidRDefault="00C70E34" w:rsidP="003A70CF">
            <w:pPr>
              <w:widowControl w:val="0"/>
              <w:autoSpaceDE w:val="0"/>
              <w:autoSpaceDN w:val="0"/>
              <w:spacing w:after="0" w:line="240" w:lineRule="auto"/>
              <w:jc w:val="both"/>
              <w:rPr>
                <w:rFonts w:ascii="Times New Roman" w:hAnsi="Times New Roman" w:cs="Times New Roman"/>
                <w:b/>
                <w:sz w:val="24"/>
                <w:szCs w:val="24"/>
              </w:rPr>
            </w:pPr>
          </w:p>
          <w:p w:rsidR="00C70E34" w:rsidRPr="004B66FD" w:rsidRDefault="00C70E34" w:rsidP="003A70CF">
            <w:pPr>
              <w:widowControl w:val="0"/>
              <w:autoSpaceDE w:val="0"/>
              <w:autoSpaceDN w:val="0"/>
              <w:spacing w:after="0" w:line="240" w:lineRule="auto"/>
              <w:jc w:val="both"/>
              <w:rPr>
                <w:rFonts w:ascii="Times New Roman" w:hAnsi="Times New Roman" w:cs="Times New Roman"/>
                <w:b/>
                <w:sz w:val="24"/>
                <w:szCs w:val="24"/>
              </w:rPr>
            </w:pPr>
          </w:p>
          <w:p w:rsidR="00C70E34" w:rsidRPr="004B66FD" w:rsidRDefault="00C70E34" w:rsidP="003A70CF">
            <w:pPr>
              <w:widowControl w:val="0"/>
              <w:autoSpaceDE w:val="0"/>
              <w:autoSpaceDN w:val="0"/>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Önerilen değişiklikler doğrultusunda proje teklifinin AYK’ya sunulmasına oybirliği ile karar verilmiştir.</w:t>
            </w:r>
          </w:p>
          <w:p w:rsidR="00C70E34" w:rsidRPr="004B66FD" w:rsidRDefault="00C70E34" w:rsidP="003A70CF">
            <w:pPr>
              <w:widowControl w:val="0"/>
              <w:autoSpaceDE w:val="0"/>
              <w:autoSpaceDN w:val="0"/>
              <w:spacing w:after="0" w:line="240" w:lineRule="auto"/>
              <w:jc w:val="both"/>
              <w:rPr>
                <w:rFonts w:ascii="Times New Roman" w:hAnsi="Times New Roman" w:cs="Times New Roman"/>
                <w:sz w:val="24"/>
                <w:szCs w:val="24"/>
              </w:rPr>
            </w:pPr>
          </w:p>
        </w:tc>
      </w:tr>
    </w:tbl>
    <w:p w:rsidR="00C70E34" w:rsidRDefault="00C70E34" w:rsidP="00C70E34">
      <w:pPr>
        <w:spacing w:after="0"/>
        <w:jc w:val="center"/>
        <w:rPr>
          <w:rFonts w:ascii="Times New Roman" w:hAnsi="Times New Roman" w:cs="Times New Roman"/>
          <w:b/>
          <w:sz w:val="24"/>
          <w:szCs w:val="24"/>
        </w:rPr>
      </w:pPr>
    </w:p>
    <w:p w:rsidR="00C70E34" w:rsidRDefault="00C70E34" w:rsidP="00C70E34">
      <w:pPr>
        <w:rPr>
          <w:rFonts w:ascii="Times New Roman" w:hAnsi="Times New Roman" w:cs="Times New Roman"/>
          <w:b/>
          <w:sz w:val="24"/>
          <w:szCs w:val="24"/>
        </w:rPr>
      </w:pPr>
      <w:r>
        <w:rPr>
          <w:rFonts w:ascii="Times New Roman" w:hAnsi="Times New Roman" w:cs="Times New Roman"/>
          <w:b/>
          <w:sz w:val="24"/>
          <w:szCs w:val="24"/>
        </w:rPr>
        <w:br w:type="page"/>
      </w:r>
    </w:p>
    <w:p w:rsidR="00C70E34" w:rsidRPr="004B66FD" w:rsidRDefault="00C70E34" w:rsidP="00C70E34">
      <w:pPr>
        <w:spacing w:after="0"/>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YENİ TEKLİF PROJELER</w:t>
      </w:r>
    </w:p>
    <w:p w:rsidR="00C70E34" w:rsidRPr="004B66FD" w:rsidRDefault="00C70E34" w:rsidP="00C70E34">
      <w:pPr>
        <w:spacing w:after="0"/>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Sulama Suyu Kalitesi ve Tuzluluk</w:t>
      </w:r>
    </w:p>
    <w:p w:rsidR="00C70E34" w:rsidRPr="004B66FD" w:rsidRDefault="00C70E34" w:rsidP="00C70E34">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C70E34" w:rsidRPr="004B66FD" w:rsidTr="003A70CF">
        <w:tc>
          <w:tcPr>
            <w:tcW w:w="1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rPr>
                <w:rFonts w:ascii="Times New Roman" w:hAnsi="Times New Roman" w:cs="Times New Roman"/>
                <w:sz w:val="24"/>
                <w:szCs w:val="24"/>
              </w:rPr>
            </w:pP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Ankara Çayı Alt Havzasının Su Kalitesinin Belirlenmesi</w:t>
            </w: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 xml:space="preserve">Projenin İngilizce </w:t>
            </w:r>
          </w:p>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Başlığı</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Determination of Water Quality of the Basin of Ankara Stream</w:t>
            </w:r>
          </w:p>
        </w:tc>
      </w:tr>
      <w:tr w:rsidR="00C70E34" w:rsidRPr="004B66FD" w:rsidTr="003A70CF">
        <w:trPr>
          <w:trHeight w:val="397"/>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 xml:space="preserve">Projeyi Yürüten </w:t>
            </w:r>
          </w:p>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Kuruluş</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Toprak Gübre ve Su Kaynakları Merkez Araştırma Enstitüsü</w:t>
            </w:r>
          </w:p>
        </w:tc>
      </w:tr>
      <w:tr w:rsidR="00C70E34" w:rsidRPr="004B66FD" w:rsidTr="003A70CF">
        <w:trPr>
          <w:trHeight w:val="59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rPr>
          <w:trHeight w:val="37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Pınar BAHÇECİ ALSAN</w:t>
            </w:r>
          </w:p>
        </w:tc>
      </w:tr>
      <w:tr w:rsidR="00C70E34" w:rsidRPr="004B66FD" w:rsidTr="003A70CF">
        <w:trPr>
          <w:trHeight w:val="408"/>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Cs w:val="24"/>
              </w:rPr>
              <w:t>Dr.Tuğba YETER, Dr Aysel Muhsine AĞAR, Dr. Ceren GÖRGİŞEN, Dr. Rohat GÜLTEKİN, Doç. Dr. Sevinç KIRAN, Kadri AVAĞ, Banu GÜNGÖR, Doç. Dr. Tülay TUNÇAY, Vecihe İNCİRKUŞ, Oğuz DEMİRKIRAN, Hakan YILDIZ, Eser BORA, Emre KARMAZ, Nahide Narin ÖĞEN, Fulya GÜZELKÜÇÜK, Serkan KUTLU, Mehmet YILDIZ, Hilmi SEÇMEN, Kubilay ATEŞAL</w:t>
            </w:r>
          </w:p>
        </w:tc>
      </w:tr>
      <w:tr w:rsidR="00C70E34" w:rsidRPr="004B66FD" w:rsidTr="003A70CF">
        <w:trPr>
          <w:trHeight w:val="45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01.01.2023</w:t>
            </w:r>
            <w:r w:rsidRPr="004B66FD">
              <w:rPr>
                <w:rFonts w:ascii="Times New Roman" w:hAnsi="Times New Roman" w:cs="Times New Roman"/>
                <w:sz w:val="24"/>
                <w:szCs w:val="24"/>
              </w:rPr>
              <w:tab/>
              <w:t>31.12.2027</w:t>
            </w:r>
          </w:p>
        </w:tc>
      </w:tr>
      <w:tr w:rsidR="00C70E34" w:rsidRPr="004B66FD" w:rsidTr="003A70CF">
        <w:trPr>
          <w:trHeight w:val="45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Projenin Toplam</w:t>
            </w:r>
          </w:p>
          <w:p w:rsidR="00C70E34" w:rsidRPr="004B66FD" w:rsidRDefault="00C70E34" w:rsidP="003A70CF">
            <w:pPr>
              <w:spacing w:after="0"/>
              <w:rPr>
                <w:rFonts w:ascii="Times New Roman" w:hAnsi="Times New Roman" w:cs="Times New Roman"/>
                <w:b/>
                <w:sz w:val="24"/>
                <w:szCs w:val="24"/>
              </w:rPr>
            </w:pPr>
            <w:r w:rsidRPr="004B66FD">
              <w:rPr>
                <w:rFonts w:ascii="Times New Roman" w:hAnsi="Times New Roman" w:cs="Times New Roman"/>
                <w:b/>
                <w:sz w:val="24"/>
                <w:szCs w:val="24"/>
              </w:rPr>
              <w:t xml:space="preserve"> Bütçesi</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Cs w:val="24"/>
              </w:rPr>
            </w:pPr>
            <w:r w:rsidRPr="004B66FD">
              <w:rPr>
                <w:rFonts w:ascii="Times New Roman" w:hAnsi="Times New Roman" w:cs="Times New Roman"/>
                <w:szCs w:val="24"/>
              </w:rPr>
              <w:t xml:space="preserve">2021: 371.000 </w:t>
            </w:r>
            <w:proofErr w:type="gramStart"/>
            <w:r w:rsidRPr="004B66FD">
              <w:rPr>
                <w:rFonts w:ascii="Times New Roman" w:hAnsi="Times New Roman" w:cs="Times New Roman"/>
                <w:szCs w:val="24"/>
              </w:rPr>
              <w:t>TL      2022</w:t>
            </w:r>
            <w:proofErr w:type="gramEnd"/>
            <w:r w:rsidRPr="004B66FD">
              <w:rPr>
                <w:rFonts w:ascii="Times New Roman" w:hAnsi="Times New Roman" w:cs="Times New Roman"/>
                <w:szCs w:val="24"/>
              </w:rPr>
              <w:t>: 198.000  TL      2023: 183.000 TL</w:t>
            </w:r>
          </w:p>
          <w:p w:rsidR="00C70E34" w:rsidRPr="004B66FD" w:rsidRDefault="00C70E34" w:rsidP="003A70CF">
            <w:pPr>
              <w:spacing w:after="0" w:line="240" w:lineRule="auto"/>
              <w:rPr>
                <w:rFonts w:ascii="Times New Roman" w:hAnsi="Times New Roman" w:cs="Times New Roman"/>
                <w:szCs w:val="24"/>
              </w:rPr>
            </w:pPr>
            <w:r w:rsidRPr="004B66FD">
              <w:rPr>
                <w:rFonts w:ascii="Times New Roman" w:hAnsi="Times New Roman" w:cs="Times New Roman"/>
                <w:szCs w:val="24"/>
              </w:rPr>
              <w:t xml:space="preserve">2024: 183.000 </w:t>
            </w:r>
            <w:proofErr w:type="gramStart"/>
            <w:r w:rsidRPr="004B66FD">
              <w:rPr>
                <w:rFonts w:ascii="Times New Roman" w:hAnsi="Times New Roman" w:cs="Times New Roman"/>
                <w:szCs w:val="24"/>
              </w:rPr>
              <w:t>TL      2025</w:t>
            </w:r>
            <w:proofErr w:type="gramEnd"/>
            <w:r w:rsidRPr="004B66FD">
              <w:rPr>
                <w:rFonts w:ascii="Times New Roman" w:hAnsi="Times New Roman" w:cs="Times New Roman"/>
                <w:szCs w:val="24"/>
              </w:rPr>
              <w:t>: 3.000 TL</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Cs w:val="24"/>
              </w:rPr>
              <w:t>Toplam 858.000 TL</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pStyle w:val="ListeParagraf"/>
              <w:jc w:val="both"/>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Raportör ve grup önerileri</w:t>
            </w:r>
          </w:p>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 xml:space="preserve"> </w:t>
            </w:r>
            <w:proofErr w:type="gramStart"/>
            <w:r w:rsidRPr="004B66FD">
              <w:rPr>
                <w:rFonts w:ascii="Times New Roman" w:hAnsi="Times New Roman" w:cs="Times New Roman"/>
                <w:b/>
                <w:sz w:val="24"/>
                <w:szCs w:val="24"/>
              </w:rPr>
              <w:t>doğrultusunda</w:t>
            </w:r>
            <w:proofErr w:type="gramEnd"/>
            <w:r w:rsidRPr="004B66FD">
              <w:rPr>
                <w:rFonts w:ascii="Times New Roman" w:hAnsi="Times New Roman" w:cs="Times New Roman"/>
                <w:b/>
                <w:sz w:val="24"/>
                <w:szCs w:val="24"/>
              </w:rPr>
              <w:t xml:space="preserve"> proje teklifinin oybirliği ile reddine ve AYK’ya sunulmamasına karar verilmiştir.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tc>
      </w:tr>
    </w:tbl>
    <w:p w:rsidR="00C70E34" w:rsidRDefault="00C70E34" w:rsidP="00C70E34">
      <w:pPr>
        <w:spacing w:after="0"/>
        <w:jc w:val="center"/>
        <w:rPr>
          <w:rFonts w:ascii="Times New Roman" w:hAnsi="Times New Roman" w:cs="Times New Roman"/>
          <w:b/>
          <w:sz w:val="24"/>
          <w:szCs w:val="24"/>
        </w:rPr>
      </w:pPr>
    </w:p>
    <w:p w:rsidR="00C70E34" w:rsidRDefault="00C70E34" w:rsidP="00C70E34">
      <w:pPr>
        <w:rPr>
          <w:rFonts w:ascii="Times New Roman" w:hAnsi="Times New Roman" w:cs="Times New Roman"/>
          <w:b/>
          <w:sz w:val="24"/>
          <w:szCs w:val="24"/>
        </w:rPr>
      </w:pPr>
      <w:r>
        <w:rPr>
          <w:rFonts w:ascii="Times New Roman" w:hAnsi="Times New Roman" w:cs="Times New Roman"/>
          <w:b/>
          <w:sz w:val="24"/>
          <w:szCs w:val="24"/>
        </w:rPr>
        <w:br w:type="page"/>
      </w:r>
    </w:p>
    <w:p w:rsidR="00C70E34" w:rsidRPr="004B66FD" w:rsidRDefault="00C70E34" w:rsidP="00C70E34">
      <w:pPr>
        <w:spacing w:after="0"/>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YENİ TEKLİF PROJELER</w:t>
      </w:r>
    </w:p>
    <w:p w:rsidR="00C70E34" w:rsidRPr="004B66FD" w:rsidRDefault="00C70E34" w:rsidP="00C70E34">
      <w:pPr>
        <w:spacing w:after="0"/>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eastAsia="Times New Roman" w:hAnsi="Times New Roman" w:cs="Times New Roman"/>
          <w:sz w:val="24"/>
          <w:szCs w:val="24"/>
          <w:lang w:eastAsia="tr-TR"/>
        </w:rPr>
        <w:t>Sürdürülebilir Toprak ve Su Yönetimi</w:t>
      </w:r>
    </w:p>
    <w:p w:rsidR="00C70E34" w:rsidRPr="004B66FD" w:rsidRDefault="00C70E34" w:rsidP="00C70E34">
      <w:pPr>
        <w:spacing w:after="0"/>
        <w:rPr>
          <w:rFonts w:ascii="Times New Roman" w:eastAsia="Times New Roman" w:hAnsi="Times New Roman" w:cs="Times New Roman"/>
          <w:sz w:val="24"/>
          <w:szCs w:val="24"/>
          <w:lang w:eastAsia="tr-TR"/>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eastAsia="Times New Roman" w:hAnsi="Times New Roman" w:cs="Times New Roman"/>
          <w:sz w:val="24"/>
          <w:szCs w:val="24"/>
          <w:lang w:eastAsia="tr-TR"/>
        </w:rPr>
        <w:t>Sulama Suyu Kalitesi ve Tuzluluk</w:t>
      </w:r>
    </w:p>
    <w:p w:rsidR="00C70E34" w:rsidRPr="004B66FD" w:rsidRDefault="00C70E34" w:rsidP="00C70E34">
      <w:pPr>
        <w:spacing w:after="0"/>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29"/>
        <w:gridCol w:w="6233"/>
      </w:tblGrid>
      <w:tr w:rsidR="00C70E34" w:rsidRPr="004B66FD" w:rsidTr="003A70CF">
        <w:trPr>
          <w:trHeight w:val="276"/>
        </w:trPr>
        <w:tc>
          <w:tcPr>
            <w:tcW w:w="1561"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39"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rPr>
          <w:trHeight w:val="823"/>
        </w:trPr>
        <w:tc>
          <w:tcPr>
            <w:tcW w:w="1561"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39"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line="240" w:lineRule="auto"/>
              <w:jc w:val="both"/>
              <w:rPr>
                <w:rFonts w:ascii="Times New Roman" w:hAnsi="Times New Roman" w:cs="Times New Roman"/>
                <w:sz w:val="24"/>
                <w:szCs w:val="24"/>
              </w:rPr>
            </w:pPr>
            <w:r w:rsidRPr="004B66FD">
              <w:rPr>
                <w:rFonts w:ascii="Times New Roman" w:hAnsi="Times New Roman" w:cs="Times New Roman"/>
                <w:sz w:val="24"/>
                <w:szCs w:val="24"/>
              </w:rPr>
              <w:t>Tuz Stresi Koşullarında Yüzeyaltı Damla Sulama Sistemine Hidrojen Peroksit (H2O2) İlavesinin Bitki Verim ve Kalite Parametreleri Üzerine Etkisi.</w:t>
            </w:r>
          </w:p>
        </w:tc>
      </w:tr>
      <w:tr w:rsidR="00C70E34" w:rsidRPr="004B66FD" w:rsidTr="003A70CF">
        <w:tc>
          <w:tcPr>
            <w:tcW w:w="1561"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439" w:type="pct"/>
            <w:tcBorders>
              <w:top w:val="single" w:sz="4" w:space="0" w:color="auto"/>
              <w:left w:val="single" w:sz="4" w:space="0" w:color="auto"/>
              <w:bottom w:val="single" w:sz="4" w:space="0" w:color="auto"/>
              <w:right w:val="single" w:sz="4" w:space="0" w:color="auto"/>
            </w:tcBorders>
            <w:shd w:val="clear" w:color="auto" w:fill="auto"/>
            <w:vAlign w:val="center"/>
          </w:tcPr>
          <w:p w:rsidR="00C70E34" w:rsidRPr="004B66FD" w:rsidRDefault="00C70E34" w:rsidP="003A70CF">
            <w:pPr>
              <w:spacing w:line="240" w:lineRule="auto"/>
              <w:jc w:val="both"/>
              <w:rPr>
                <w:rFonts w:ascii="Times New Roman" w:hAnsi="Times New Roman" w:cs="Times New Roman"/>
                <w:sz w:val="24"/>
                <w:szCs w:val="24"/>
              </w:rPr>
            </w:pPr>
            <w:r w:rsidRPr="004B66FD">
              <w:rPr>
                <w:rFonts w:ascii="Times New Roman" w:hAnsi="Times New Roman" w:cs="Times New Roman"/>
                <w:sz w:val="24"/>
                <w:szCs w:val="24"/>
              </w:rPr>
              <w:t>Effect of Hydrogen Peroxide (H</w:t>
            </w:r>
            <w:r w:rsidRPr="004B66FD">
              <w:rPr>
                <w:rFonts w:ascii="Times New Roman" w:hAnsi="Times New Roman" w:cs="Times New Roman"/>
                <w:sz w:val="24"/>
                <w:szCs w:val="24"/>
                <w:vertAlign w:val="subscript"/>
              </w:rPr>
              <w:t>2</w:t>
            </w:r>
            <w:r w:rsidRPr="004B66FD">
              <w:rPr>
                <w:rFonts w:ascii="Times New Roman" w:hAnsi="Times New Roman" w:cs="Times New Roman"/>
                <w:sz w:val="24"/>
                <w:szCs w:val="24"/>
              </w:rPr>
              <w:t>O</w:t>
            </w:r>
            <w:r w:rsidRPr="004B66FD">
              <w:rPr>
                <w:rFonts w:ascii="Times New Roman" w:hAnsi="Times New Roman" w:cs="Times New Roman"/>
                <w:sz w:val="24"/>
                <w:szCs w:val="24"/>
                <w:vertAlign w:val="subscript"/>
              </w:rPr>
              <w:t>2</w:t>
            </w:r>
            <w:r w:rsidRPr="004B66FD">
              <w:rPr>
                <w:rFonts w:ascii="Times New Roman" w:hAnsi="Times New Roman" w:cs="Times New Roman"/>
                <w:sz w:val="24"/>
                <w:szCs w:val="24"/>
              </w:rPr>
              <w:t>) Addition to Subsurface Drip Irrigation System on Plant Yield and Quality Parameters under Salt Stress Conditions</w:t>
            </w:r>
          </w:p>
        </w:tc>
      </w:tr>
      <w:tr w:rsidR="00C70E34" w:rsidRPr="004B66FD" w:rsidTr="003A70CF">
        <w:trPr>
          <w:trHeight w:val="397"/>
        </w:trPr>
        <w:tc>
          <w:tcPr>
            <w:tcW w:w="1561"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439"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Toprak Gübre ve Su Kaynakları Merkez Araştırma Enstitüsü Müdürlüğü</w:t>
            </w:r>
          </w:p>
        </w:tc>
      </w:tr>
      <w:tr w:rsidR="00C70E34" w:rsidRPr="004B66FD" w:rsidTr="003A70CF">
        <w:tc>
          <w:tcPr>
            <w:tcW w:w="1561"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39"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w:t>
            </w:r>
          </w:p>
        </w:tc>
      </w:tr>
      <w:tr w:rsidR="00C70E34" w:rsidRPr="004B66FD" w:rsidTr="003A70CF">
        <w:trPr>
          <w:trHeight w:val="346"/>
        </w:trPr>
        <w:tc>
          <w:tcPr>
            <w:tcW w:w="1561"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39"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Tuğba YETER</w:t>
            </w:r>
          </w:p>
        </w:tc>
      </w:tr>
      <w:tr w:rsidR="00C70E34" w:rsidRPr="004B66FD" w:rsidTr="003A70CF">
        <w:trPr>
          <w:trHeight w:val="849"/>
        </w:trPr>
        <w:tc>
          <w:tcPr>
            <w:tcW w:w="1561"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439"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Ceren GÖRGİŞEN, Kadri AVAĞ, Dr. Pınar BAHÇECİ ALSAN, Banu GÜNGÖR, Doç. Dr. Sevinç KIRAN, Dr. Aysel Muhsine AĞAR, Dr. Dilek KAYA ÖZDOĞAN, Doç. Dr. İsmail TAŞ</w:t>
            </w:r>
          </w:p>
        </w:tc>
      </w:tr>
      <w:tr w:rsidR="00C70E34" w:rsidRPr="004B66FD" w:rsidTr="003A70CF">
        <w:trPr>
          <w:trHeight w:val="454"/>
        </w:trPr>
        <w:tc>
          <w:tcPr>
            <w:tcW w:w="1561"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439"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01.01.2023-31.12.2025</w:t>
            </w:r>
          </w:p>
        </w:tc>
      </w:tr>
      <w:tr w:rsidR="00C70E34" w:rsidRPr="004B66FD" w:rsidTr="003A70CF">
        <w:trPr>
          <w:trHeight w:val="454"/>
        </w:trPr>
        <w:tc>
          <w:tcPr>
            <w:tcW w:w="1561"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439"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2023: 260.000 TL, 2024: 59.000 TL Toplam: 319.000 TL</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22"/>
              </w:numPr>
              <w:jc w:val="both"/>
            </w:pPr>
            <w:r w:rsidRPr="004B66FD">
              <w:t>Projede belirtilen hidrojen peroksit dozlarının ml cinsinden ifade edilmesine,</w:t>
            </w:r>
          </w:p>
          <w:p w:rsidR="00C70E34" w:rsidRPr="004B66FD" w:rsidRDefault="00C70E34" w:rsidP="00C70E34">
            <w:pPr>
              <w:pStyle w:val="ListeParagraf"/>
              <w:numPr>
                <w:ilvl w:val="0"/>
                <w:numId w:val="122"/>
              </w:numPr>
              <w:jc w:val="both"/>
            </w:pPr>
            <w:r w:rsidRPr="004B66FD">
              <w:t>Fizyolojik parametrelerin projeye eklenmesine (membran zararlanma, yaprakta H</w:t>
            </w:r>
            <w:r w:rsidRPr="004B66FD">
              <w:rPr>
                <w:vertAlign w:val="subscript"/>
              </w:rPr>
              <w:t>2</w:t>
            </w:r>
            <w:r w:rsidRPr="004B66FD">
              <w:t>O</w:t>
            </w:r>
            <w:r w:rsidRPr="004B66FD">
              <w:rPr>
                <w:vertAlign w:val="subscript"/>
              </w:rPr>
              <w:t>2</w:t>
            </w:r>
            <w:r w:rsidRPr="004B66FD">
              <w:t>, Na/K oranı)</w:t>
            </w:r>
          </w:p>
          <w:p w:rsidR="00C70E34" w:rsidRPr="004B66FD" w:rsidRDefault="00C70E34" w:rsidP="00C70E34">
            <w:pPr>
              <w:pStyle w:val="ListeParagraf"/>
              <w:numPr>
                <w:ilvl w:val="0"/>
                <w:numId w:val="122"/>
              </w:numPr>
              <w:jc w:val="both"/>
            </w:pPr>
            <w:r w:rsidRPr="004B66FD">
              <w:t>Projeye ekonomik analizin eklenmesine,</w:t>
            </w:r>
          </w:p>
          <w:p w:rsidR="00C70E34" w:rsidRPr="004B66FD" w:rsidRDefault="00C70E34" w:rsidP="00C70E34">
            <w:pPr>
              <w:pStyle w:val="ListeParagraf"/>
              <w:numPr>
                <w:ilvl w:val="0"/>
                <w:numId w:val="122"/>
              </w:numPr>
              <w:jc w:val="both"/>
            </w:pPr>
            <w:r w:rsidRPr="004B66FD">
              <w:t>Toprak sıcaklığının izlenmesine,</w:t>
            </w:r>
          </w:p>
          <w:p w:rsidR="00C70E34" w:rsidRPr="004B66FD" w:rsidRDefault="00C70E34" w:rsidP="00C70E34">
            <w:pPr>
              <w:pStyle w:val="ListeParagraf"/>
              <w:numPr>
                <w:ilvl w:val="0"/>
                <w:numId w:val="122"/>
              </w:numPr>
              <w:jc w:val="both"/>
            </w:pPr>
            <w:r w:rsidRPr="004B66FD">
              <w:t>Proje başlığına bitki isminin eklenmesine,</w:t>
            </w:r>
          </w:p>
          <w:p w:rsidR="00C70E34" w:rsidRDefault="00C70E34" w:rsidP="00C70E34">
            <w:pPr>
              <w:pStyle w:val="ListeParagraf"/>
              <w:numPr>
                <w:ilvl w:val="0"/>
                <w:numId w:val="122"/>
              </w:numPr>
              <w:jc w:val="both"/>
            </w:pPr>
            <w:r w:rsidRPr="004B66FD">
              <w:t>Toprak özelliğinin hidrojen peroksit uygulamasındaki etkisinin vurgulanmasına,</w:t>
            </w:r>
          </w:p>
          <w:p w:rsidR="00C70E34" w:rsidRPr="004B66FD" w:rsidRDefault="00C70E34" w:rsidP="00C70E34">
            <w:pPr>
              <w:pStyle w:val="ListeParagraf"/>
              <w:numPr>
                <w:ilvl w:val="0"/>
                <w:numId w:val="122"/>
              </w:numPr>
              <w:jc w:val="both"/>
            </w:pPr>
            <w:r>
              <w:t xml:space="preserve"> </w:t>
            </w:r>
            <w:r w:rsidRPr="005F2112">
              <w:t>Projenin yazımında Tarımsal Araştırma Yönetimi Yönergesi’ne uyulmasına</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vertAlign w:val="subscript"/>
              </w:rPr>
            </w:pPr>
          </w:p>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Önerilen değişiklikler doğrultusunda proje teklifinin AYK’ya sunulmasına oybirliği ile karar verilmiştir.</w:t>
            </w: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tc>
      </w:tr>
    </w:tbl>
    <w:p w:rsidR="00C70E34" w:rsidRPr="004B66FD" w:rsidRDefault="00C70E34" w:rsidP="00C70E34">
      <w:pPr>
        <w:spacing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DEVAM EDEN</w:t>
      </w:r>
      <w:r w:rsidRPr="004B66FD">
        <w:rPr>
          <w:rFonts w:ascii="Times New Roman" w:hAnsi="Times New Roman" w:cs="Times New Roman"/>
          <w:b/>
          <w:sz w:val="24"/>
          <w:szCs w:val="24"/>
        </w:rPr>
        <w:t xml:space="preserve"> PROJELER</w:t>
      </w: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tabs>
          <w:tab w:val="left" w:pos="708"/>
          <w:tab w:val="left" w:pos="1416"/>
          <w:tab w:val="left" w:pos="2124"/>
          <w:tab w:val="left" w:pos="3780"/>
        </w:tabs>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Sulama Suyu Kalitesi ve Tuzluluk</w:t>
      </w:r>
    </w:p>
    <w:p w:rsidR="00C70E34" w:rsidRPr="004B66FD" w:rsidRDefault="00C70E34" w:rsidP="00C70E34">
      <w:pPr>
        <w:tabs>
          <w:tab w:val="left" w:pos="708"/>
          <w:tab w:val="left" w:pos="1416"/>
          <w:tab w:val="left" w:pos="2124"/>
          <w:tab w:val="left" w:pos="3780"/>
        </w:tabs>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Güdümlü Proje:</w:t>
            </w:r>
            <w:r w:rsidRPr="004B66FD">
              <w:rPr>
                <w:rFonts w:ascii="Times New Roman" w:hAnsi="Times New Roman" w:cs="Times New Roman"/>
                <w:sz w:val="24"/>
                <w:szCs w:val="24"/>
              </w:rPr>
              <w:t xml:space="preserve"> Marjinal Suların Tarımsal Sulamada Kullanımının Araştırılması ve Döngüsel Ekonomiye Katkısının Belirlenmesi (MARSUDE)</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Alt Proje:</w:t>
            </w:r>
            <w:r w:rsidRPr="004B66FD">
              <w:rPr>
                <w:rFonts w:ascii="Times New Roman" w:hAnsi="Times New Roman" w:cs="Times New Roman"/>
                <w:sz w:val="24"/>
                <w:szCs w:val="24"/>
              </w:rPr>
              <w:t xml:space="preserve"> Kırklareli Evsel Atıksu Arıtma Tesisi Çıkış Suyunun Tarımsal Amaçlı Kullanım Olanakları ve Çevresel Etkisinin Araştırılması</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Guided Project: Investigating the Use of Marginal Water in Agricultural Irrigation and Determining Its Contribution to the Circular Economy (MARSUDE)</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Sub-Project: Investigation of Agricultural Usage Opportunities and Environmental Impact of Kirklareli Domestic Wastewater Purification Facility Exit Water</w:t>
            </w:r>
          </w:p>
        </w:tc>
      </w:tr>
      <w:tr w:rsidR="00C70E34" w:rsidRPr="004B66FD" w:rsidTr="003A70CF">
        <w:trPr>
          <w:trHeight w:val="397"/>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Atatürk Toprak, Su ve Tarımsal Meteoroloji Araştırma Enstitüsü Müdürlüğü</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TAGEM, SYGM İşbirliği </w:t>
            </w:r>
          </w:p>
        </w:tc>
      </w:tr>
      <w:tr w:rsidR="00C70E34" w:rsidRPr="004B66FD" w:rsidTr="003A70CF">
        <w:trPr>
          <w:trHeight w:val="161"/>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Doç. Dr. Ülviye ÇEBİ</w:t>
            </w:r>
          </w:p>
        </w:tc>
      </w:tr>
      <w:tr w:rsidR="00C70E34" w:rsidRPr="004B66FD" w:rsidTr="003A70CF">
        <w:trPr>
          <w:trHeight w:val="408"/>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Selçuk ÖZER, Dr. Ozan ÖZTÜRK, Mehmet GÜR, Doç. Dr. Başak AYDIN, Barış Can KÖRÜKÇÜ</w:t>
            </w:r>
          </w:p>
        </w:tc>
      </w:tr>
      <w:tr w:rsidR="00C70E34" w:rsidRPr="004B66FD" w:rsidTr="003A70CF">
        <w:trPr>
          <w:trHeight w:val="159"/>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01.01.2022/31.12.2024</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2022: 202.000TL 2023: 142.000 TL 2024: 13.000TL</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357.000 TL</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rPr>
                <w:rFonts w:ascii="Times New Roman" w:hAnsi="Times New Roman" w:cs="Times New Roman"/>
                <w:sz w:val="24"/>
                <w:szCs w:val="24"/>
              </w:rPr>
            </w:pPr>
          </w:p>
          <w:p w:rsidR="00C70E34" w:rsidRPr="000E6190" w:rsidRDefault="00C70E34" w:rsidP="00C70E34">
            <w:pPr>
              <w:pStyle w:val="ListeParagraf"/>
              <w:numPr>
                <w:ilvl w:val="0"/>
                <w:numId w:val="123"/>
              </w:numPr>
            </w:pPr>
            <w:r w:rsidRPr="000E6190">
              <w:t>Gruba bilgi verilmiştir. NDVI ölçümlerinin projeye eklenmesi önerilmiştir</w:t>
            </w:r>
          </w:p>
          <w:p w:rsidR="00C70E34" w:rsidRPr="004B66FD" w:rsidRDefault="00C70E34" w:rsidP="003A70CF">
            <w:pPr>
              <w:pStyle w:val="ListeParagraf"/>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tc>
      </w:tr>
    </w:tbl>
    <w:p w:rsidR="00C70E34" w:rsidRPr="004B66FD" w:rsidRDefault="00C70E34" w:rsidP="00C70E34">
      <w:pPr>
        <w:jc w:val="center"/>
        <w:rPr>
          <w:rFonts w:ascii="Times New Roman" w:hAnsi="Times New Roman" w:cs="Times New Roman"/>
          <w:b/>
        </w:rPr>
      </w:pPr>
      <w:r w:rsidRPr="004B66FD">
        <w:rPr>
          <w:rFonts w:ascii="Times New Roman" w:hAnsi="Times New Roman" w:cs="Times New Roman"/>
          <w:b/>
        </w:rPr>
        <w:br w:type="page"/>
      </w:r>
    </w:p>
    <w:p w:rsidR="00C70E34" w:rsidRPr="004B66FD" w:rsidRDefault="00C70E34" w:rsidP="00C70E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DEVAM EDEN</w:t>
      </w:r>
      <w:r w:rsidRPr="004B66FD">
        <w:rPr>
          <w:rFonts w:ascii="Times New Roman" w:hAnsi="Times New Roman" w:cs="Times New Roman"/>
          <w:b/>
          <w:sz w:val="24"/>
          <w:szCs w:val="24"/>
        </w:rPr>
        <w:t xml:space="preserve"> PROJELER</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Sulama Suyu Kalitesi ve Tuzluluk</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746"/>
        <w:gridCol w:w="6316"/>
      </w:tblGrid>
      <w:tr w:rsidR="00C70E34" w:rsidRPr="004B66FD" w:rsidTr="003A70CF">
        <w:tc>
          <w:tcPr>
            <w:tcW w:w="1515" w:type="pct"/>
            <w:tcBorders>
              <w:top w:val="single" w:sz="4" w:space="0" w:color="auto"/>
              <w:left w:val="single" w:sz="4" w:space="0" w:color="auto"/>
              <w:bottom w:val="single" w:sz="4" w:space="0" w:color="auto"/>
              <w:right w:val="single" w:sz="4" w:space="0" w:color="auto"/>
            </w:tcBorders>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85"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85"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Güdümlü Proje:</w:t>
            </w:r>
            <w:r w:rsidRPr="004B66FD">
              <w:rPr>
                <w:rFonts w:ascii="Times New Roman" w:hAnsi="Times New Roman" w:cs="Times New Roman"/>
                <w:sz w:val="24"/>
                <w:szCs w:val="24"/>
              </w:rPr>
              <w:t xml:space="preserve"> Marjinal Suların Tarımsal Sulamada Kullanımının Araştırılması ve Döngüsel Ekonomiye Katkısının Belirlenmesi</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Alt Proje:</w:t>
            </w:r>
            <w:r w:rsidRPr="004B66FD">
              <w:rPr>
                <w:rFonts w:ascii="Times New Roman" w:hAnsi="Times New Roman" w:cs="Times New Roman"/>
                <w:sz w:val="24"/>
                <w:szCs w:val="24"/>
              </w:rPr>
              <w:t xml:space="preserve"> Farklı Kaynaklardan Alınan Suların Sulamada Kullanımının Toprak ve Bitki Üzerine Etkilerinin Belirlenmesi, İzmir – Menemen Örneği</w:t>
            </w:r>
          </w:p>
        </w:tc>
      </w:tr>
      <w:tr w:rsidR="00C70E34" w:rsidRPr="004B66FD" w:rsidTr="003A70CF">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485"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Coordinated Project: Investigating the Use of marginal Water in Agricultural Irrigation and Determining Its Contribution to the Circular Economy (MARSUDE)</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Sub-Project: Determination of the effects of water use taken from different resources on soil and plant, Menemen  - Izmir Implementation</w:t>
            </w:r>
          </w:p>
        </w:tc>
      </w:tr>
      <w:tr w:rsidR="00C70E34" w:rsidRPr="004B66FD" w:rsidTr="003A70CF">
        <w:trPr>
          <w:trHeight w:val="397"/>
        </w:trPr>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485"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Uluslararası Tarımsal Araştırma ve Eğitim Merkezi Müdürlüğü</w:t>
            </w:r>
          </w:p>
        </w:tc>
      </w:tr>
      <w:tr w:rsidR="00C70E34" w:rsidRPr="004B66FD" w:rsidTr="003A70CF">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85"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Su Yönetimi Genel Müdürlüğü</w:t>
            </w:r>
          </w:p>
        </w:tc>
      </w:tr>
      <w:tr w:rsidR="00C70E34" w:rsidRPr="004B66FD" w:rsidTr="003A70CF">
        <w:trPr>
          <w:trHeight w:val="374"/>
        </w:trPr>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85"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Mehmet GÜNDÜZ</w:t>
            </w:r>
          </w:p>
        </w:tc>
      </w:tr>
      <w:tr w:rsidR="00C70E34" w:rsidRPr="004B66FD" w:rsidTr="003A70CF">
        <w:trPr>
          <w:trHeight w:val="408"/>
        </w:trPr>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485"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Perihan TARI AKAP, Şener ÖZÇELİK, Bayram AKYOL, Dr. Şuayip YÜZBAŞI, Ümit ALKAN, Sinan ARAS, Dr. Huriye BAYRAM, Dr. Zerrin ÇELİK, Dr.Selçuk GÖÇMEZ, Prof. Dr. Şerafettin </w:t>
            </w:r>
            <w:proofErr w:type="gramStart"/>
            <w:r w:rsidRPr="004B66FD">
              <w:rPr>
                <w:rFonts w:ascii="Times New Roman" w:hAnsi="Times New Roman" w:cs="Times New Roman"/>
                <w:sz w:val="24"/>
                <w:szCs w:val="24"/>
              </w:rPr>
              <w:t>AŞIK</w:t>
            </w:r>
            <w:proofErr w:type="gramEnd"/>
          </w:p>
        </w:tc>
      </w:tr>
      <w:tr w:rsidR="00C70E34" w:rsidRPr="004B66FD" w:rsidTr="003A70CF">
        <w:trPr>
          <w:trHeight w:val="454"/>
        </w:trPr>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485"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2022-2024</w:t>
            </w:r>
          </w:p>
        </w:tc>
      </w:tr>
      <w:tr w:rsidR="00C70E34" w:rsidRPr="004B66FD" w:rsidTr="003A70CF">
        <w:trPr>
          <w:trHeight w:val="454"/>
        </w:trPr>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48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2022: 292 000 </w:t>
            </w:r>
            <w:proofErr w:type="gramStart"/>
            <w:r w:rsidRPr="004B66FD">
              <w:rPr>
                <w:rFonts w:ascii="Times New Roman" w:hAnsi="Times New Roman" w:cs="Times New Roman"/>
                <w:sz w:val="24"/>
                <w:szCs w:val="24"/>
              </w:rPr>
              <w:t>TL      2023</w:t>
            </w:r>
            <w:proofErr w:type="gramEnd"/>
            <w:r w:rsidRPr="004B66FD">
              <w:rPr>
                <w:rFonts w:ascii="Times New Roman" w:hAnsi="Times New Roman" w:cs="Times New Roman"/>
                <w:sz w:val="24"/>
                <w:szCs w:val="24"/>
              </w:rPr>
              <w:t>: 118 000 TL      2024: 20 000 TL</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430 000 TL</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0E6190" w:rsidRDefault="00C70E34" w:rsidP="00C70E34">
            <w:pPr>
              <w:pStyle w:val="ListeParagraf"/>
              <w:numPr>
                <w:ilvl w:val="0"/>
                <w:numId w:val="123"/>
              </w:numPr>
            </w:pPr>
            <w:r w:rsidRPr="000E6190">
              <w:t>Gruba bilgi verilmiştir. NDVI ölçümlerinin projeye eklenmesi önerilmiştir</w:t>
            </w:r>
          </w:p>
          <w:p w:rsidR="00C70E34" w:rsidRPr="004B66FD" w:rsidRDefault="00C70E34" w:rsidP="003A70CF">
            <w:pPr>
              <w:pStyle w:val="ListeParagraf"/>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tc>
      </w:tr>
    </w:tbl>
    <w:p w:rsidR="00C70E34" w:rsidRPr="004B66FD" w:rsidRDefault="00C70E34" w:rsidP="00C70E34">
      <w:pPr>
        <w:spacing w:after="0" w:line="240" w:lineRule="auto"/>
        <w:ind w:right="-142"/>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DEVAM EDEN</w:t>
      </w:r>
      <w:r w:rsidRPr="004B66FD">
        <w:rPr>
          <w:rFonts w:ascii="Times New Roman" w:hAnsi="Times New Roman" w:cs="Times New Roman"/>
          <w:b/>
          <w:sz w:val="24"/>
          <w:szCs w:val="24"/>
        </w:rPr>
        <w:t xml:space="preserve"> PROJELER</w:t>
      </w:r>
    </w:p>
    <w:p w:rsidR="00C70E34" w:rsidRPr="004B66FD" w:rsidRDefault="00C70E34" w:rsidP="00C70E34">
      <w:pPr>
        <w:spacing w:after="0" w:line="240" w:lineRule="auto"/>
        <w:ind w:right="-142"/>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w:t>
      </w:r>
      <w:r w:rsidRPr="004B66FD">
        <w:rPr>
          <w:rFonts w:ascii="Times New Roman" w:hAnsi="Times New Roman" w:cs="Times New Roman"/>
          <w:sz w:val="24"/>
          <w:szCs w:val="24"/>
        </w:rPr>
        <w:t xml:space="preserve"> 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w:t>
      </w:r>
      <w:r w:rsidRPr="004B66FD">
        <w:rPr>
          <w:rFonts w:ascii="Times New Roman" w:hAnsi="Times New Roman" w:cs="Times New Roman"/>
          <w:sz w:val="24"/>
          <w:szCs w:val="24"/>
        </w:rPr>
        <w:t xml:space="preserve"> Sulama Suyu Kalitesi ve Tuzluluk</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TAGEM/TSKAD/G/23/A9/P4/01</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Güdümlü Proje:</w:t>
            </w:r>
            <w:r w:rsidRPr="004B66FD">
              <w:rPr>
                <w:rFonts w:ascii="Times New Roman" w:hAnsi="Times New Roman" w:cs="Times New Roman"/>
                <w:sz w:val="24"/>
                <w:szCs w:val="24"/>
              </w:rPr>
              <w:t xml:space="preserve"> Marjinal Suların Tarımsal Sulamada Kullanımının Araştırılması ve Döngüsel Ekonomiye Katkısının Belirlenmesi (MARSUDE)</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Alt Proje:</w:t>
            </w:r>
            <w:r w:rsidRPr="004B66FD">
              <w:rPr>
                <w:rFonts w:ascii="Times New Roman" w:hAnsi="Times New Roman" w:cs="Times New Roman"/>
                <w:sz w:val="24"/>
                <w:szCs w:val="24"/>
              </w:rPr>
              <w:t xml:space="preserve"> Eskişehir Yöresi Evsel Atıksu Arıtma Sularının Ayçiçeği Yetiştiriciliğinde Kullanılma Olanaklarının Belirlenmesi </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Guided project:</w:t>
            </w:r>
            <w:r w:rsidRPr="004B66FD">
              <w:rPr>
                <w:rFonts w:ascii="Times New Roman" w:hAnsi="Times New Roman" w:cs="Times New Roman"/>
                <w:sz w:val="24"/>
                <w:szCs w:val="24"/>
              </w:rPr>
              <w:t xml:space="preserve"> Investigating the Use of Marginal Water in Agricultural Irrigation and Determining Its Contribution to the Circular Economy (MARSUDE)</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Sub-Project:</w:t>
            </w:r>
            <w:r w:rsidRPr="004B66FD">
              <w:rPr>
                <w:rFonts w:ascii="Times New Roman" w:hAnsi="Times New Roman" w:cs="Times New Roman"/>
                <w:sz w:val="24"/>
                <w:szCs w:val="24"/>
              </w:rPr>
              <w:t xml:space="preserve"> Determination of the Usage Opportunities of Eskisehir Region Domestic Wastewater Treatment Water in Sunflower Cultivation</w:t>
            </w:r>
          </w:p>
        </w:tc>
      </w:tr>
      <w:tr w:rsidR="00C70E34" w:rsidRPr="004B66FD" w:rsidTr="003A70CF">
        <w:trPr>
          <w:trHeight w:val="397"/>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Geçit Kuşağı Tarımsal Araştırma Enstitüsü Müdürlüğü</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Su Yönetimi Genel Müdürlüğü</w:t>
            </w:r>
          </w:p>
        </w:tc>
      </w:tr>
      <w:tr w:rsidR="00C70E34" w:rsidRPr="004B66FD" w:rsidTr="003A70CF">
        <w:trPr>
          <w:trHeight w:val="37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Demet UYGAN</w:t>
            </w:r>
          </w:p>
        </w:tc>
      </w:tr>
      <w:tr w:rsidR="00C70E34" w:rsidRPr="004B66FD" w:rsidTr="003A70CF">
        <w:trPr>
          <w:trHeight w:val="408"/>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Yavuz Fatih FİDANTEMİZ, Dr. Özgür ATEŞ, Didem ÖZEN, Dr. Melis Özge PINAR, Fatih KIZILASLAN, Ercan YÜCEL, Aytaç Zafer ALICI, Prof. Dr. Eftade GAGA, Dr. Zehra YİĞİT AVDAN</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01/01/2022 - 31/12/2024</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2022: 209000 </w:t>
            </w:r>
            <w:proofErr w:type="gramStart"/>
            <w:r w:rsidRPr="004B66FD">
              <w:rPr>
                <w:rFonts w:ascii="Times New Roman" w:hAnsi="Times New Roman" w:cs="Times New Roman"/>
                <w:sz w:val="24"/>
                <w:szCs w:val="24"/>
              </w:rPr>
              <w:t>TL      2023</w:t>
            </w:r>
            <w:proofErr w:type="gramEnd"/>
            <w:r w:rsidRPr="004B66FD">
              <w:rPr>
                <w:rFonts w:ascii="Times New Roman" w:hAnsi="Times New Roman" w:cs="Times New Roman"/>
                <w:sz w:val="24"/>
                <w:szCs w:val="24"/>
              </w:rPr>
              <w:t>: 128000 TL      2024: 13000 TL</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350000 TL</w:t>
            </w:r>
          </w:p>
        </w:tc>
      </w:tr>
      <w:tr w:rsidR="00C70E34" w:rsidRPr="004B66FD" w:rsidTr="003A70CF">
        <w:trPr>
          <w:trHeight w:val="1598"/>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23"/>
              </w:numPr>
            </w:pPr>
            <w:r w:rsidRPr="000E6190">
              <w:t xml:space="preserve">Gruba bilgi verilmiştir. </w:t>
            </w: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DEVAM EDEN</w:t>
      </w:r>
      <w:r w:rsidRPr="004B66FD">
        <w:rPr>
          <w:rFonts w:ascii="Times New Roman" w:hAnsi="Times New Roman" w:cs="Times New Roman"/>
          <w:b/>
          <w:sz w:val="24"/>
          <w:szCs w:val="24"/>
        </w:rPr>
        <w:t xml:space="preserve"> PROJELER</w:t>
      </w: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tabs>
          <w:tab w:val="left" w:pos="708"/>
          <w:tab w:val="left" w:pos="1416"/>
          <w:tab w:val="left" w:pos="2124"/>
          <w:tab w:val="left" w:pos="3780"/>
        </w:tabs>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Sulama Suyu Kalitesi ve Tuzluluk</w:t>
      </w:r>
    </w:p>
    <w:p w:rsidR="00C70E34" w:rsidRPr="004B66FD" w:rsidRDefault="00C70E34" w:rsidP="00C70E34">
      <w:pPr>
        <w:tabs>
          <w:tab w:val="left" w:pos="708"/>
          <w:tab w:val="left" w:pos="1416"/>
          <w:tab w:val="left" w:pos="2124"/>
          <w:tab w:val="left" w:pos="3780"/>
        </w:tabs>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Güdümlü Proje:</w:t>
            </w:r>
            <w:r w:rsidRPr="004B66FD">
              <w:rPr>
                <w:rFonts w:ascii="Times New Roman" w:hAnsi="Times New Roman" w:cs="Times New Roman"/>
                <w:sz w:val="24"/>
                <w:szCs w:val="24"/>
              </w:rPr>
              <w:t xml:space="preserve"> Marjinal Suların Tarımsal Sulamada Kullanımının Araştırılması ve Döngüsel Ekonomiye Katkısının Belirlenmesi (MARSUDE)</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Alt Proje:</w:t>
            </w:r>
            <w:r w:rsidRPr="004B66FD">
              <w:rPr>
                <w:rFonts w:ascii="Times New Roman" w:hAnsi="Times New Roman" w:cs="Times New Roman"/>
                <w:b/>
                <w:sz w:val="20"/>
                <w:szCs w:val="20"/>
              </w:rPr>
              <w:t xml:space="preserve"> </w:t>
            </w:r>
            <w:r w:rsidRPr="004B66FD">
              <w:rPr>
                <w:rFonts w:ascii="Times New Roman" w:hAnsi="Times New Roman" w:cs="Times New Roman"/>
                <w:sz w:val="24"/>
                <w:szCs w:val="24"/>
              </w:rPr>
              <w:t>Konya da Kentsel Arıtılmış Atık Sularının Tarımda Kullanım Etkilerinin Araştırılması</w:t>
            </w: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Başlığı</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National Project: Investigating the Use of Marginal Water in Agricultural Irrigation and Determining Its Contribution to the Circular Economy (MARSUDE)</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Sub-Project:</w:t>
            </w:r>
            <w:r w:rsidRPr="004B66FD">
              <w:t xml:space="preserve"> </w:t>
            </w:r>
            <w:r w:rsidRPr="004B66FD">
              <w:rPr>
                <w:rFonts w:ascii="Times New Roman" w:hAnsi="Times New Roman" w:cs="Times New Roman"/>
                <w:sz w:val="24"/>
                <w:szCs w:val="24"/>
              </w:rPr>
              <w:t>Investigation of the Efficiency of Use of Domestic Treated Waste Water in Agriculture in Konya</w:t>
            </w:r>
          </w:p>
        </w:tc>
      </w:tr>
      <w:tr w:rsidR="00C70E34" w:rsidRPr="004B66FD" w:rsidTr="003A70CF">
        <w:trPr>
          <w:trHeight w:val="397"/>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Projeyi Yürüten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Kuruluş</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Konya Toprak Su ve Çölleşme ile Mücadele Araştırma Enstitüsü Müdürlüğü</w:t>
            </w: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Su Yönetimi Genel Müdürlüğü</w:t>
            </w:r>
          </w:p>
        </w:tc>
      </w:tr>
      <w:tr w:rsidR="00C70E34" w:rsidRPr="004B66FD" w:rsidTr="003A70CF">
        <w:trPr>
          <w:trHeight w:val="37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Şeyma DEMİRCİ</w:t>
            </w:r>
          </w:p>
        </w:tc>
      </w:tr>
      <w:tr w:rsidR="00C70E34" w:rsidRPr="004B66FD" w:rsidTr="003A70CF">
        <w:trPr>
          <w:trHeight w:val="408"/>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İsmail ÇİNKAYA, Durmuş Ali KİPRİTCİ, Şafak CEYLAN, Baki ÇETİN, Türkan KOÇAK</w:t>
            </w:r>
          </w:p>
        </w:tc>
      </w:tr>
      <w:tr w:rsidR="00C70E34" w:rsidRPr="004B66FD" w:rsidTr="003A70CF">
        <w:trPr>
          <w:trHeight w:val="45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2022-2024</w:t>
            </w:r>
          </w:p>
        </w:tc>
      </w:tr>
      <w:tr w:rsidR="00C70E34" w:rsidRPr="004B66FD" w:rsidTr="003A70CF">
        <w:trPr>
          <w:trHeight w:val="45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Toplam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Bütçesi</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2022:191.</w:t>
            </w:r>
            <w:proofErr w:type="gramStart"/>
            <w:r w:rsidRPr="004B66FD">
              <w:rPr>
                <w:rFonts w:ascii="Times New Roman" w:hAnsi="Times New Roman" w:cs="Times New Roman"/>
                <w:sz w:val="24"/>
                <w:szCs w:val="24"/>
              </w:rPr>
              <w:t>000TL          2023</w:t>
            </w:r>
            <w:proofErr w:type="gramEnd"/>
            <w:r w:rsidRPr="004B66FD">
              <w:rPr>
                <w:rFonts w:ascii="Times New Roman" w:hAnsi="Times New Roman" w:cs="Times New Roman"/>
                <w:sz w:val="24"/>
                <w:szCs w:val="24"/>
              </w:rPr>
              <w:t xml:space="preserve">:151.000TL           2024:11.000TL      </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Toplam:353.000TL</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0E6190" w:rsidRDefault="00C70E34" w:rsidP="00C70E34">
            <w:pPr>
              <w:pStyle w:val="ListeParagraf"/>
              <w:numPr>
                <w:ilvl w:val="0"/>
                <w:numId w:val="123"/>
              </w:numPr>
            </w:pPr>
            <w:r w:rsidRPr="000E6190">
              <w:t>Gruba bilgi verilmiştir. NDVI ölçümlerinin projeye eklenmesi önerilmiştir</w:t>
            </w:r>
          </w:p>
          <w:p w:rsidR="00C70E34" w:rsidRPr="004B66FD" w:rsidRDefault="00C70E34" w:rsidP="003A70CF">
            <w:pPr>
              <w:pStyle w:val="ListeParagraf"/>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tc>
      </w:tr>
    </w:tbl>
    <w:p w:rsidR="00C70E34" w:rsidRPr="004B66FD" w:rsidRDefault="00C70E34" w:rsidP="00C70E34">
      <w:pPr>
        <w:spacing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DEVAM EDEN</w:t>
      </w:r>
      <w:r w:rsidRPr="004B66FD">
        <w:rPr>
          <w:rFonts w:ascii="Times New Roman" w:hAnsi="Times New Roman" w:cs="Times New Roman"/>
          <w:b/>
          <w:sz w:val="24"/>
          <w:szCs w:val="24"/>
        </w:rPr>
        <w:t xml:space="preserve"> PROJELER</w:t>
      </w: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tabs>
          <w:tab w:val="left" w:pos="708"/>
          <w:tab w:val="left" w:pos="1416"/>
          <w:tab w:val="left" w:pos="2124"/>
          <w:tab w:val="left" w:pos="3780"/>
        </w:tabs>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Sulama Suyu Kalitesi ve Tuzluluk</w:t>
      </w:r>
    </w:p>
    <w:p w:rsidR="00C70E34" w:rsidRPr="004B66FD" w:rsidRDefault="00C70E34" w:rsidP="00C70E34">
      <w:pPr>
        <w:tabs>
          <w:tab w:val="left" w:pos="708"/>
          <w:tab w:val="left" w:pos="1416"/>
          <w:tab w:val="left" w:pos="2124"/>
          <w:tab w:val="left" w:pos="3780"/>
        </w:tabs>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Güdümlü</w:t>
            </w:r>
            <w:r w:rsidRPr="004B66FD">
              <w:rPr>
                <w:rFonts w:ascii="Times New Roman" w:hAnsi="Times New Roman" w:cs="Times New Roman"/>
                <w:b/>
                <w:sz w:val="24"/>
                <w:szCs w:val="24"/>
              </w:rPr>
              <w:t xml:space="preserve"> Proje:</w:t>
            </w:r>
            <w:r w:rsidRPr="004B66FD">
              <w:rPr>
                <w:rFonts w:ascii="Times New Roman" w:hAnsi="Times New Roman" w:cs="Times New Roman"/>
                <w:sz w:val="24"/>
                <w:szCs w:val="24"/>
              </w:rPr>
              <w:t xml:space="preserve"> Marjinal Suların Tarımsal Sulamada Kullanımının Araştırılması ve Döngüsel Ekonomiye Katkısının Belirlenmesi (MARSUDE)</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Alt Proje:</w:t>
            </w:r>
            <w:r w:rsidRPr="004B66FD">
              <w:rPr>
                <w:rFonts w:ascii="Times New Roman" w:hAnsi="Times New Roman" w:cs="Times New Roman"/>
                <w:sz w:val="24"/>
                <w:szCs w:val="24"/>
              </w:rPr>
              <w:t xml:space="preserve"> Erzurum İli Biyolojik Atık Su Arıtma Tesisi Çıkış Suların Silajlık Mısır Yetiştiriciliğinde Sulama Amaçlı Kullanılması</w:t>
            </w: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İngilizce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Başlığı</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National Project: Investigating the Use of Marginal Water in Agricultural Irrigation and Determining Its Contribution to the Circular Economy (MARSUDE)</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Sub-Project: Erzurum Province Biological Wastewater Treatment Facility's Exit Water, Use for Irrigation Purposes in Silage Corn Cultivation</w:t>
            </w:r>
          </w:p>
        </w:tc>
      </w:tr>
      <w:tr w:rsidR="00C70E34" w:rsidRPr="004B66FD" w:rsidTr="003A70CF">
        <w:trPr>
          <w:trHeight w:val="397"/>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Projeyi Yürüten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Kuruluş</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Erzurum Doğu Anadolu Tarımsal Araştırma Enstitüsü Müdürlüğü</w:t>
            </w: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TAGEM-Su Yönetimi Genel Müdürlüğü</w:t>
            </w:r>
          </w:p>
        </w:tc>
      </w:tr>
      <w:tr w:rsidR="00C70E34" w:rsidRPr="004B66FD" w:rsidTr="003A70CF">
        <w:trPr>
          <w:trHeight w:val="37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Talip TUNÇ</w:t>
            </w:r>
          </w:p>
        </w:tc>
      </w:tr>
      <w:tr w:rsidR="00C70E34" w:rsidRPr="004B66FD" w:rsidTr="003A70CF">
        <w:trPr>
          <w:trHeight w:val="408"/>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Salih EVREN; Talip AYDIN, Hülya BAKIR;                   Prof. Dr. Üstün ŞAHİN; Prof. Dr. Fatih M. KIZILOĞLU;      Selim AYDIN</w:t>
            </w:r>
          </w:p>
        </w:tc>
      </w:tr>
      <w:tr w:rsidR="00C70E34" w:rsidRPr="004B66FD" w:rsidTr="003A70CF">
        <w:trPr>
          <w:trHeight w:val="45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2022-2024</w:t>
            </w:r>
          </w:p>
        </w:tc>
      </w:tr>
      <w:tr w:rsidR="00C70E34" w:rsidRPr="004B66FD" w:rsidTr="003A70CF">
        <w:trPr>
          <w:trHeight w:val="45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Toplam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Bütçesi</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2022: 206.000TL 2023: 50.000 TL 2024: 50.000TL</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306.000,00 TL</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23"/>
              </w:numPr>
            </w:pPr>
            <w:r w:rsidRPr="000E6190">
              <w:t xml:space="preserve">Gruba bilgi verilmiştir. </w:t>
            </w: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eastAsia="Times New Roman" w:hAnsi="Times New Roman" w:cs="Times New Roman"/>
                <w:sz w:val="24"/>
                <w:szCs w:val="24"/>
                <w:lang w:eastAsia="ar-SA"/>
              </w:rPr>
            </w:pPr>
          </w:p>
        </w:tc>
      </w:tr>
    </w:tbl>
    <w:p w:rsidR="00C70E34" w:rsidRPr="004B66FD" w:rsidRDefault="00C70E34" w:rsidP="00C70E34">
      <w:pPr>
        <w:spacing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 Kullanım Etkinliğinin Arttırılması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746"/>
        <w:gridCol w:w="6316"/>
      </w:tblGrid>
      <w:tr w:rsidR="00C70E34" w:rsidRPr="004B66FD" w:rsidTr="003A70CF">
        <w:trPr>
          <w:trHeight w:val="432"/>
        </w:trPr>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85"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8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sz w:val="24"/>
                <w:szCs w:val="20"/>
              </w:rPr>
            </w:pPr>
            <w:r w:rsidRPr="004B66FD">
              <w:rPr>
                <w:rFonts w:ascii="Times New Roman" w:hAnsi="Times New Roman"/>
                <w:b/>
                <w:sz w:val="24"/>
                <w:szCs w:val="20"/>
              </w:rPr>
              <w:t>Güdümlü Proje</w:t>
            </w:r>
            <w:r w:rsidRPr="004B66FD">
              <w:rPr>
                <w:rFonts w:ascii="Times New Roman" w:hAnsi="Times New Roman"/>
                <w:sz w:val="24"/>
                <w:szCs w:val="20"/>
              </w:rPr>
              <w:t xml:space="preserve">: Dijital Sulama Yöntemi Sistemi Geliştirilmesi (DiSU) Projesi  </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b/>
                <w:sz w:val="24"/>
                <w:szCs w:val="20"/>
              </w:rPr>
              <w:t>Alt Proje</w:t>
            </w:r>
            <w:r w:rsidRPr="004B66FD">
              <w:rPr>
                <w:rFonts w:ascii="Times New Roman" w:hAnsi="Times New Roman"/>
                <w:sz w:val="24"/>
                <w:szCs w:val="20"/>
              </w:rPr>
              <w:t>: Doğu Akdeniz Bölgesi’nde Turunçgil Bahçesi için Dijital Sulama Yönetimi Sistemi Geliştirilmesi Projesi</w:t>
            </w:r>
          </w:p>
        </w:tc>
      </w:tr>
      <w:tr w:rsidR="00C70E34" w:rsidRPr="004B66FD" w:rsidTr="003A70CF">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İngilizce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Başlığı</w:t>
            </w:r>
          </w:p>
        </w:tc>
        <w:tc>
          <w:tcPr>
            <w:tcW w:w="348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 xml:space="preserve">Development of Digital Irrigation Management System,/ </w:t>
            </w:r>
            <w:r w:rsidRPr="004B66FD">
              <w:rPr>
                <w:rFonts w:ascii="Times New Roman" w:hAnsi="Times New Roman"/>
                <w:sz w:val="24"/>
                <w:szCs w:val="20"/>
              </w:rPr>
              <w:t>Developing a Digital Irrigation Management System for Citrus Orchard in the Eastern Mediterranean Region</w:t>
            </w:r>
          </w:p>
        </w:tc>
      </w:tr>
      <w:tr w:rsidR="00C70E34" w:rsidRPr="004B66FD" w:rsidTr="003A70CF">
        <w:trPr>
          <w:trHeight w:val="397"/>
        </w:trPr>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Projeyi Yürüten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Kuruluş</w:t>
            </w:r>
          </w:p>
        </w:tc>
        <w:tc>
          <w:tcPr>
            <w:tcW w:w="348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Alata Bahçe Kültürleri Araştırma Enstitüsü Müdürlüğü</w:t>
            </w:r>
          </w:p>
        </w:tc>
      </w:tr>
      <w:tr w:rsidR="00C70E34" w:rsidRPr="004B66FD" w:rsidTr="003A70CF">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85"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TRGM, BÜGEM,</w:t>
            </w:r>
            <w:r>
              <w:rPr>
                <w:rFonts w:ascii="Times New Roman" w:hAnsi="Times New Roman" w:cs="Times New Roman"/>
                <w:sz w:val="24"/>
                <w:szCs w:val="24"/>
              </w:rPr>
              <w:t xml:space="preserve"> </w:t>
            </w:r>
            <w:r w:rsidRPr="004B66FD">
              <w:rPr>
                <w:rFonts w:ascii="Times New Roman" w:hAnsi="Times New Roman" w:cs="Times New Roman"/>
                <w:sz w:val="24"/>
                <w:szCs w:val="24"/>
              </w:rPr>
              <w:t xml:space="preserve">TİGEM (Çukurova Tarım İşletmesi Müdürlüğü)işbirliği </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Ondokuz Mayıs Ünv. Ziraat Fak. / Teknik Katkı</w:t>
            </w:r>
          </w:p>
        </w:tc>
      </w:tr>
      <w:tr w:rsidR="00C70E34" w:rsidRPr="004B66FD" w:rsidTr="003A70CF">
        <w:trPr>
          <w:trHeight w:val="376"/>
        </w:trPr>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8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Engin GÖNEN</w:t>
            </w:r>
          </w:p>
        </w:tc>
      </w:tr>
      <w:tr w:rsidR="00C70E34" w:rsidRPr="004B66FD" w:rsidTr="003A70CF">
        <w:trPr>
          <w:trHeight w:val="408"/>
        </w:trPr>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48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Dr. Yeşim BOZKURT ÇOLAK, Dr. Mete ÖZFİDANER</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 xml:space="preserve">Dr. Alper BAYDAR, Gülşen DURAKTEKİN, Orhan KARA, Onur </w:t>
            </w:r>
            <w:proofErr w:type="gramStart"/>
            <w:r w:rsidRPr="004B66FD">
              <w:rPr>
                <w:rFonts w:ascii="Times New Roman" w:hAnsi="Times New Roman" w:cs="Times New Roman"/>
                <w:sz w:val="24"/>
                <w:szCs w:val="24"/>
              </w:rPr>
              <w:t>UYSAL,Rasim</w:t>
            </w:r>
            <w:proofErr w:type="gramEnd"/>
            <w:r w:rsidRPr="004B66FD">
              <w:rPr>
                <w:rFonts w:ascii="Times New Roman" w:hAnsi="Times New Roman" w:cs="Times New Roman"/>
                <w:sz w:val="24"/>
                <w:szCs w:val="24"/>
              </w:rPr>
              <w:t xml:space="preserve"> ARSLAN, Dr. Mustafa ÜNLÜ</w:t>
            </w:r>
          </w:p>
        </w:tc>
      </w:tr>
      <w:tr w:rsidR="00C70E34" w:rsidRPr="004B66FD" w:rsidTr="003A70CF">
        <w:trPr>
          <w:trHeight w:val="454"/>
        </w:trPr>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48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01.10.2021-31.12.2024</w:t>
            </w:r>
          </w:p>
        </w:tc>
      </w:tr>
      <w:tr w:rsidR="00C70E34" w:rsidRPr="004B66FD" w:rsidTr="003A70CF">
        <w:trPr>
          <w:trHeight w:val="454"/>
        </w:trPr>
        <w:tc>
          <w:tcPr>
            <w:tcW w:w="151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Toplam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Bütçesi</w:t>
            </w:r>
          </w:p>
        </w:tc>
        <w:tc>
          <w:tcPr>
            <w:tcW w:w="3485" w:type="pct"/>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2021: 358.000,00 </w:t>
            </w:r>
            <w:proofErr w:type="gramStart"/>
            <w:r w:rsidRPr="004B66FD">
              <w:rPr>
                <w:rFonts w:ascii="Times New Roman" w:hAnsi="Times New Roman" w:cs="Times New Roman"/>
                <w:sz w:val="24"/>
                <w:szCs w:val="24"/>
              </w:rPr>
              <w:t>TL      2022</w:t>
            </w:r>
            <w:proofErr w:type="gramEnd"/>
            <w:r w:rsidRPr="004B66FD">
              <w:rPr>
                <w:rFonts w:ascii="Times New Roman" w:hAnsi="Times New Roman" w:cs="Times New Roman"/>
                <w:sz w:val="24"/>
                <w:szCs w:val="24"/>
              </w:rPr>
              <w:t>: 228.000,00 TL 2023: 48.000,00  2024: 63.000,00  Toplam 697.000,00 TL</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tc>
      </w:tr>
    </w:tbl>
    <w:p w:rsidR="00C70E34" w:rsidRPr="004B66FD" w:rsidRDefault="00C70E34" w:rsidP="00C70E34">
      <w:pPr>
        <w:spacing w:after="0" w:line="240" w:lineRule="auto"/>
        <w:jc w:val="center"/>
        <w:rPr>
          <w:rFonts w:ascii="Times New Roman" w:hAnsi="Times New Roman" w:cs="Times New Roman"/>
          <w:b/>
        </w:rPr>
      </w:pPr>
      <w:r w:rsidRPr="004B66FD">
        <w:rPr>
          <w:rFonts w:ascii="Times New Roman" w:hAnsi="Times New Roman" w:cs="Times New Roman"/>
          <w:b/>
        </w:rPr>
        <w:br w:type="page"/>
      </w:r>
    </w:p>
    <w:p w:rsidR="00C70E34" w:rsidRPr="004B66FD" w:rsidRDefault="00C70E34" w:rsidP="00C70E34">
      <w:pPr>
        <w:spacing w:after="0" w:line="240" w:lineRule="auto"/>
        <w:jc w:val="center"/>
        <w:rPr>
          <w:rFonts w:ascii="Times New Roman" w:hAnsi="Times New Roman" w:cs="Times New Roman"/>
          <w:b/>
        </w:rPr>
      </w:pPr>
      <w:r w:rsidRPr="004B66FD">
        <w:rPr>
          <w:rFonts w:ascii="Times New Roman" w:hAnsi="Times New Roman" w:cs="Times New Roman"/>
          <w:b/>
        </w:rPr>
        <w:lastRenderedPageBreak/>
        <w:t>DEVAM EDEN PROJELER (</w:t>
      </w:r>
      <w:r w:rsidRPr="004B66FD">
        <w:rPr>
          <w:rFonts w:ascii="Times New Roman" w:hAnsi="Times New Roman" w:cs="Times New Roman"/>
        </w:rPr>
        <w:t>GELİŞME RAPORU</w:t>
      </w:r>
      <w:r w:rsidRPr="004B66FD">
        <w:rPr>
          <w:rFonts w:ascii="Times New Roman" w:hAnsi="Times New Roman" w:cs="Times New Roman"/>
          <w:b/>
        </w:rPr>
        <w:t>)</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Sürdürülebilir Toprak ve Su Yönetimi</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Su Kullanım Etkinliğinin Arttırılması</w:t>
      </w:r>
    </w:p>
    <w:p w:rsidR="00C70E34" w:rsidRPr="004B66FD" w:rsidRDefault="00C70E34" w:rsidP="00C70E34">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color w:val="000000"/>
                <w:sz w:val="24"/>
                <w:szCs w:val="24"/>
              </w:rPr>
              <w:t>Güdümlü Proje:</w:t>
            </w:r>
            <w:r w:rsidRPr="004B66FD">
              <w:rPr>
                <w:rFonts w:ascii="Times New Roman" w:eastAsia="Calibri" w:hAnsi="Times New Roman" w:cs="Times New Roman"/>
                <w:color w:val="000000"/>
                <w:sz w:val="24"/>
                <w:szCs w:val="24"/>
              </w:rPr>
              <w:t xml:space="preserve"> Dijital Sulama Yönetim Sisteminin (DiSU) Geliştirilmesi</w:t>
            </w:r>
            <w:r w:rsidRPr="004B66FD">
              <w:rPr>
                <w:rFonts w:ascii="Times New Roman" w:eastAsia="Calibri" w:hAnsi="Times New Roman" w:cs="Times New Roman"/>
                <w:sz w:val="24"/>
                <w:szCs w:val="24"/>
              </w:rPr>
              <w:t>,</w:t>
            </w:r>
          </w:p>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4"/>
              </w:rPr>
              <w:t>Alt Proje</w:t>
            </w:r>
            <w:r w:rsidRPr="004B66FD">
              <w:rPr>
                <w:rFonts w:ascii="Times New Roman" w:eastAsia="Calibri" w:hAnsi="Times New Roman" w:cs="Times New Roman"/>
                <w:sz w:val="24"/>
                <w:szCs w:val="24"/>
              </w:rPr>
              <w:t>: Çukurova Koşullarında Yetiştirilen Buğday ve Soya Bitkileri İçin Dijital Sulama Yönetimi Sisteminin Geliştirilmesi</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Development of Digital Irrigation Management System/ Development of Digital Irrigation Management System for Wheat and Soybean Crops Grown in Çukurova Conditions.</w:t>
            </w:r>
          </w:p>
        </w:tc>
      </w:tr>
      <w:tr w:rsidR="00C70E34" w:rsidRPr="004B66FD" w:rsidTr="003A70C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Doğu Akdeniz Tarımsal Araştırma Enstitü Müdürlüğü</w:t>
            </w:r>
            <w:r>
              <w:rPr>
                <w:rFonts w:ascii="Times New Roman" w:eastAsia="Calibri" w:hAnsi="Times New Roman" w:cs="Times New Roman"/>
                <w:sz w:val="24"/>
                <w:szCs w:val="24"/>
              </w:rPr>
              <w:t>/ADANA</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 TRGM, BÜGEM,</w:t>
            </w:r>
          </w:p>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Ondokuz Mayıs Ünv. Ziraat Fak. / Teknik Katkı,</w:t>
            </w:r>
          </w:p>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TİGEM Çukurova Tarım İşletmesi Müdürlüğü / Teknik Katkı.</w:t>
            </w:r>
          </w:p>
        </w:tc>
      </w:tr>
      <w:tr w:rsidR="00C70E34" w:rsidRPr="004B66FD" w:rsidTr="003A70CF">
        <w:trPr>
          <w:trHeight w:val="37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Volkan ÇATALKAYA</w:t>
            </w:r>
          </w:p>
        </w:tc>
      </w:tr>
      <w:tr w:rsidR="00C70E34" w:rsidRPr="004B66FD" w:rsidTr="003A70CF">
        <w:trPr>
          <w:trHeight w:val="408"/>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Nigar ANĞIN, Dr. Yasemin VURARAK, Dr. Ahmet Korhan ŞAHAR, Dr. Pınar ÇUBUKÇU, Dr. Ali Alpaslan EZİCİ</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01.10.2021-31.12.2024</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2021: 358.000 TL 2022: 228.000 TL 2023: 48.000 TL</w:t>
            </w:r>
          </w:p>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2024: 63.000 TL</w:t>
            </w:r>
          </w:p>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Toplam 697.000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line="240" w:lineRule="auto"/>
              <w:ind w:firstLine="709"/>
              <w:rPr>
                <w:rFonts w:ascii="Times New Roman" w:hAnsi="Times New Roman" w:cs="Times New Roman"/>
                <w:b/>
                <w:sz w:val="24"/>
                <w:szCs w:val="24"/>
              </w:rPr>
            </w:pPr>
          </w:p>
          <w:p w:rsidR="00C70E34" w:rsidRPr="004B66FD" w:rsidRDefault="00C70E34" w:rsidP="003A70CF">
            <w:pPr>
              <w:spacing w:after="0" w:line="240" w:lineRule="auto"/>
              <w:ind w:firstLine="709"/>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hAnsi="Times New Roman" w:cs="Times New Roman"/>
          <w:color w:val="000000" w:themeColor="text1"/>
          <w:sz w:val="24"/>
          <w:szCs w:val="20"/>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color w:val="000000" w:themeColor="text1"/>
          <w:sz w:val="24"/>
          <w:szCs w:val="20"/>
        </w:rPr>
        <w:t>Su Kullanım Etkinliğinin Arttırılması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sz w:val="24"/>
                <w:szCs w:val="20"/>
              </w:rPr>
            </w:pPr>
            <w:r w:rsidRPr="004B66FD">
              <w:rPr>
                <w:rFonts w:ascii="Times New Roman" w:hAnsi="Times New Roman"/>
                <w:b/>
                <w:sz w:val="24"/>
                <w:szCs w:val="20"/>
              </w:rPr>
              <w:t>Güdümlü Proje</w:t>
            </w:r>
            <w:r w:rsidRPr="004B66FD">
              <w:rPr>
                <w:rFonts w:ascii="Times New Roman" w:hAnsi="Times New Roman"/>
                <w:sz w:val="24"/>
                <w:szCs w:val="20"/>
              </w:rPr>
              <w:t xml:space="preserve">: Dijital Sulama Yöntemi Sistemi Geliştirilmesi (DiSU) Projesi </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b/>
                <w:sz w:val="24"/>
                <w:szCs w:val="20"/>
              </w:rPr>
              <w:t>Alt Proje</w:t>
            </w:r>
            <w:r w:rsidRPr="004B66FD">
              <w:rPr>
                <w:rFonts w:ascii="Times New Roman" w:hAnsi="Times New Roman"/>
                <w:sz w:val="24"/>
                <w:szCs w:val="20"/>
              </w:rPr>
              <w:t xml:space="preserve">: </w:t>
            </w:r>
            <w:r w:rsidRPr="004B66FD">
              <w:rPr>
                <w:rFonts w:ascii="Times New Roman" w:hAnsi="Times New Roman" w:cs="Times New Roman"/>
                <w:sz w:val="24"/>
                <w:szCs w:val="24"/>
              </w:rPr>
              <w:t>Bafra Ovası Koşullarında Yetiştirilen Buğday ve Soya Bitkileri İçin Dijital Sulama Yönetimi Sisteminin Geliştirilmesi</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Development of Digital Irrigation Management System,/ Development of Digital Irrigation Management System for Wheat and Soybean Crops Grown in Bafra Plain Conditions</w:t>
            </w:r>
          </w:p>
        </w:tc>
      </w:tr>
      <w:tr w:rsidR="00C70E34" w:rsidRPr="004B66FD" w:rsidTr="003A70C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Karadeniz Tarımsal Araştırma Enstitüsü Müdürlüğü</w:t>
            </w:r>
            <w:r>
              <w:rPr>
                <w:rFonts w:ascii="Times New Roman" w:hAnsi="Times New Roman" w:cs="Times New Roman"/>
                <w:sz w:val="24"/>
                <w:szCs w:val="24"/>
              </w:rPr>
              <w:t>/SAMSUN</w:t>
            </w:r>
          </w:p>
        </w:tc>
      </w:tr>
      <w:tr w:rsidR="00C70E34" w:rsidRPr="004B66FD" w:rsidTr="003A70CF">
        <w:trPr>
          <w:trHeight w:val="1206"/>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TRGM, BÜGEM, TİGEM (Gökhöyük Tarım İşletmesi Müdürlüğü) işbirliği</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 Ondokuz Mayıs Ünv. Ziraat Fak. / Teknik Katkı</w:t>
            </w:r>
          </w:p>
        </w:tc>
      </w:tr>
      <w:tr w:rsidR="00C70E34" w:rsidRPr="004B66FD" w:rsidTr="003A70CF">
        <w:trPr>
          <w:trHeight w:val="37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Mehmet TAŞAN</w:t>
            </w:r>
          </w:p>
        </w:tc>
      </w:tr>
      <w:tr w:rsidR="00C70E34" w:rsidRPr="004B66FD" w:rsidTr="003A70CF">
        <w:trPr>
          <w:trHeight w:val="408"/>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rPr>
              <w:t>Dr. Aslıhan CANTÜRK, Dr. Demet YILDIRIM, Dr. Murat BİROL, Mehmet ERDOĞMUŞ, Hasan Orhan BAYRAMOĞLU</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01.01.2021-31.12.2024</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1. yıl: 358 000 </w:t>
            </w:r>
            <w:proofErr w:type="gramStart"/>
            <w:r w:rsidRPr="004B66FD">
              <w:rPr>
                <w:rFonts w:ascii="Times New Roman" w:hAnsi="Times New Roman" w:cs="Times New Roman"/>
                <w:sz w:val="24"/>
                <w:szCs w:val="24"/>
              </w:rPr>
              <w:t>TL      2</w:t>
            </w:r>
            <w:proofErr w:type="gramEnd"/>
            <w:r w:rsidRPr="004B66FD">
              <w:rPr>
                <w:rFonts w:ascii="Times New Roman" w:hAnsi="Times New Roman" w:cs="Times New Roman"/>
                <w:sz w:val="24"/>
                <w:szCs w:val="24"/>
              </w:rPr>
              <w:t>. yıl: 228 000 TL      3.yıl: 48 000 TL           4. yıl: 63 000 TL Toplam: 697 000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line="240" w:lineRule="auto"/>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sz w:val="24"/>
          <w:szCs w:val="24"/>
        </w:rPr>
      </w:pPr>
      <w:r w:rsidRPr="004B66FD">
        <w:rPr>
          <w:rFonts w:ascii="Times New Roman" w:hAnsi="Times New Roman" w:cs="Times New Roman"/>
          <w:b/>
          <w:sz w:val="24"/>
          <w:szCs w:val="24"/>
        </w:rPr>
        <w:lastRenderedPageBreak/>
        <w:t xml:space="preserve">DEVAM EDEN PROJELER </w:t>
      </w:r>
      <w:r w:rsidRPr="004B66FD">
        <w:rPr>
          <w:rFonts w:ascii="Times New Roman" w:hAnsi="Times New Roman" w:cs="Times New Roman"/>
          <w:sz w:val="24"/>
          <w:szCs w:val="24"/>
        </w:rPr>
        <w:t>(GELİŞME RAPORU)</w:t>
      </w: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color w:val="000000" w:themeColor="text1"/>
          <w:sz w:val="24"/>
          <w:szCs w:val="20"/>
        </w:rPr>
        <w:t>Sürdürülebilir Toprak ve Su Yönetimi</w:t>
      </w:r>
    </w:p>
    <w:p w:rsidR="00C70E34" w:rsidRPr="004B66FD" w:rsidRDefault="00C70E34" w:rsidP="00C70E34">
      <w:pPr>
        <w:spacing w:after="0" w:line="240" w:lineRule="auto"/>
        <w:rPr>
          <w:rFonts w:ascii="Times New Roman" w:hAnsi="Times New Roman" w:cs="Times New Roman"/>
          <w:color w:val="000000" w:themeColor="text1"/>
          <w:sz w:val="24"/>
          <w:szCs w:val="20"/>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color w:val="000000" w:themeColor="text1"/>
          <w:sz w:val="24"/>
          <w:szCs w:val="20"/>
        </w:rPr>
        <w:t>Su Kullanım Etkinliğinin Arttırılması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sz w:val="24"/>
                <w:szCs w:val="24"/>
              </w:rPr>
            </w:pPr>
            <w:r w:rsidRPr="004B66FD">
              <w:rPr>
                <w:rFonts w:ascii="Times New Roman" w:hAnsi="Times New Roman"/>
                <w:b/>
                <w:sz w:val="24"/>
                <w:szCs w:val="24"/>
              </w:rPr>
              <w:t>Güdümlü Proje:</w:t>
            </w:r>
            <w:r w:rsidRPr="004B66FD">
              <w:rPr>
                <w:rFonts w:ascii="Times New Roman" w:hAnsi="Times New Roman"/>
                <w:sz w:val="24"/>
                <w:szCs w:val="24"/>
              </w:rPr>
              <w:t xml:space="preserve"> </w:t>
            </w:r>
            <w:r w:rsidRPr="004B66FD">
              <w:rPr>
                <w:rFonts w:ascii="Times New Roman" w:hAnsi="Times New Roman"/>
                <w:sz w:val="24"/>
                <w:szCs w:val="20"/>
              </w:rPr>
              <w:t>Dijital Sulama Yöntemi Sistemi Geliştirilmesi (DiSU) Projesi</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b/>
                <w:sz w:val="24"/>
                <w:szCs w:val="24"/>
              </w:rPr>
              <w:t>Alt Proje:</w:t>
            </w:r>
            <w:r w:rsidRPr="004B66FD">
              <w:rPr>
                <w:rFonts w:ascii="Times New Roman" w:hAnsi="Times New Roman"/>
                <w:sz w:val="24"/>
                <w:szCs w:val="24"/>
              </w:rPr>
              <w:t xml:space="preserve"> Kırklareli İlinde Yonca (</w:t>
            </w:r>
            <w:r w:rsidRPr="004B66FD">
              <w:rPr>
                <w:rFonts w:ascii="Times New Roman" w:hAnsi="Times New Roman"/>
                <w:i/>
                <w:sz w:val="24"/>
                <w:szCs w:val="24"/>
              </w:rPr>
              <w:t>Medicago Sativa</w:t>
            </w:r>
            <w:r w:rsidRPr="004B66FD">
              <w:rPr>
                <w:rFonts w:ascii="Times New Roman" w:hAnsi="Times New Roman"/>
                <w:sz w:val="24"/>
                <w:szCs w:val="24"/>
              </w:rPr>
              <w:t>) Bitkisi İçin Dijital Sulama Yönetimi Sistemi Geliştirilmesi</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Development of Digital Irrigation Management System/ Development of Digital Irrigation Management System for Alfalfa (</w:t>
            </w:r>
            <w:r w:rsidRPr="004B66FD">
              <w:rPr>
                <w:rFonts w:ascii="Times New Roman" w:hAnsi="Times New Roman" w:cs="Times New Roman"/>
                <w:i/>
                <w:sz w:val="24"/>
                <w:szCs w:val="24"/>
              </w:rPr>
              <w:t xml:space="preserve">Medicago </w:t>
            </w:r>
            <w:r w:rsidRPr="004B66FD">
              <w:rPr>
                <w:rFonts w:ascii="Times New Roman" w:hAnsi="Times New Roman" w:cs="Times New Roman"/>
                <w:sz w:val="24"/>
                <w:szCs w:val="24"/>
              </w:rPr>
              <w:t>Sativa) Crops in Kırklareli Province</w:t>
            </w:r>
          </w:p>
        </w:tc>
      </w:tr>
      <w:tr w:rsidR="00C70E34" w:rsidRPr="004B66FD" w:rsidTr="003A70CF">
        <w:trPr>
          <w:trHeight w:val="397"/>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Atatürk Toprak, Su ve Tarımsal Meteoroloji Araştırma Enstitüsü Müdürlüğü</w:t>
            </w:r>
          </w:p>
        </w:tc>
      </w:tr>
      <w:tr w:rsidR="00C70E34" w:rsidRPr="004B66FD" w:rsidTr="003A70CF">
        <w:trPr>
          <w:trHeight w:val="250"/>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TRGM, BÜGEM, TİGEM (Lüleburgaz Türkgeldi Tarım İşletmesi Müdürlüğü) – İşbirliği</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Ondokuz Mayıs Üniversitesi Ziraat Fakültesi – Teknik Katkı</w:t>
            </w:r>
          </w:p>
        </w:tc>
      </w:tr>
      <w:tr w:rsidR="00C70E34" w:rsidRPr="004B66FD" w:rsidTr="003A70CF">
        <w:trPr>
          <w:trHeight w:val="216"/>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Ozan ÖZTÜRK</w:t>
            </w:r>
          </w:p>
        </w:tc>
      </w:tr>
      <w:tr w:rsidR="00C70E34" w:rsidRPr="004B66FD" w:rsidTr="003A70CF">
        <w:trPr>
          <w:trHeight w:val="595"/>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Selçuk ÖZER, Doç. Dr. Ülviye ÇEBİ,</w:t>
            </w:r>
            <w:r w:rsidRPr="004B66FD">
              <w:rPr>
                <w:rFonts w:ascii="Times New Roman" w:hAnsi="Times New Roman" w:cs="Times New Roman"/>
                <w:color w:val="000000" w:themeColor="text1"/>
                <w:sz w:val="24"/>
                <w:szCs w:val="24"/>
              </w:rPr>
              <w:t xml:space="preserve"> Dr. Erdem BAHAR</w:t>
            </w:r>
          </w:p>
        </w:tc>
      </w:tr>
      <w:tr w:rsidR="00C70E34" w:rsidRPr="004B66FD" w:rsidTr="003A70CF">
        <w:trPr>
          <w:trHeight w:val="216"/>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01.11.2021/31.12.2024</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376CAA" w:rsidRDefault="00C70E34" w:rsidP="003A70CF">
            <w:pPr>
              <w:spacing w:after="0" w:line="240" w:lineRule="auto"/>
              <w:rPr>
                <w:rFonts w:ascii="Times New Roman" w:hAnsi="Times New Roman" w:cs="Times New Roman"/>
                <w:sz w:val="24"/>
                <w:szCs w:val="24"/>
              </w:rPr>
            </w:pPr>
            <w:r w:rsidRPr="00376CAA">
              <w:rPr>
                <w:rFonts w:ascii="Times New Roman" w:hAnsi="Times New Roman" w:cs="Times New Roman"/>
                <w:sz w:val="24"/>
                <w:szCs w:val="24"/>
              </w:rPr>
              <w:t xml:space="preserve">2021: 179.000 </w:t>
            </w:r>
            <w:proofErr w:type="gramStart"/>
            <w:r w:rsidRPr="00376CAA">
              <w:rPr>
                <w:rFonts w:ascii="Times New Roman" w:hAnsi="Times New Roman" w:cs="Times New Roman"/>
                <w:sz w:val="24"/>
                <w:szCs w:val="24"/>
              </w:rPr>
              <w:t>TL      2022</w:t>
            </w:r>
            <w:proofErr w:type="gramEnd"/>
            <w:r w:rsidRPr="00376CAA">
              <w:rPr>
                <w:rFonts w:ascii="Times New Roman" w:hAnsi="Times New Roman" w:cs="Times New Roman"/>
                <w:sz w:val="24"/>
                <w:szCs w:val="24"/>
              </w:rPr>
              <w:t>:114.000 TL      2023:24.000 TL</w:t>
            </w:r>
          </w:p>
          <w:p w:rsidR="00C70E34" w:rsidRPr="004B66FD" w:rsidRDefault="00C70E34" w:rsidP="003A70CF">
            <w:pPr>
              <w:spacing w:after="0" w:line="240" w:lineRule="auto"/>
              <w:rPr>
                <w:rFonts w:ascii="Times New Roman" w:hAnsi="Times New Roman" w:cs="Times New Roman"/>
                <w:sz w:val="24"/>
                <w:szCs w:val="24"/>
              </w:rPr>
            </w:pPr>
            <w:r w:rsidRPr="00376CAA">
              <w:rPr>
                <w:rFonts w:ascii="Times New Roman" w:hAnsi="Times New Roman" w:cs="Times New Roman"/>
                <w:sz w:val="24"/>
                <w:szCs w:val="24"/>
              </w:rPr>
              <w:t>2024:31.</w:t>
            </w:r>
            <w:proofErr w:type="gramStart"/>
            <w:r w:rsidRPr="00376CAA">
              <w:rPr>
                <w:rFonts w:ascii="Times New Roman" w:hAnsi="Times New Roman" w:cs="Times New Roman"/>
                <w:sz w:val="24"/>
                <w:szCs w:val="24"/>
              </w:rPr>
              <w:t>500TL      Toplam</w:t>
            </w:r>
            <w:proofErr w:type="gramEnd"/>
            <w:r w:rsidRPr="00376CAA">
              <w:rPr>
                <w:rFonts w:ascii="Times New Roman" w:hAnsi="Times New Roman" w:cs="Times New Roman"/>
                <w:sz w:val="24"/>
                <w:szCs w:val="24"/>
              </w:rPr>
              <w:t xml:space="preserve"> 348.500,00</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23"/>
              </w:numPr>
              <w:rPr>
                <w:b/>
              </w:rPr>
            </w:pPr>
            <w:r w:rsidRPr="004B66FD">
              <w:t>Doç. Dr. Başak AYDIN’ın proje ekibine eklenmesine,</w:t>
            </w: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line="240" w:lineRule="auto"/>
              <w:rPr>
                <w:sz w:val="24"/>
                <w:szCs w:val="24"/>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sz w:val="24"/>
          <w:szCs w:val="24"/>
        </w:rPr>
      </w:pPr>
      <w:r w:rsidRPr="004B66FD">
        <w:rPr>
          <w:rFonts w:ascii="Times New Roman" w:hAnsi="Times New Roman" w:cs="Times New Roman"/>
          <w:b/>
          <w:sz w:val="24"/>
          <w:szCs w:val="24"/>
        </w:rPr>
        <w:lastRenderedPageBreak/>
        <w:t xml:space="preserve">DEVAM EDEN PROJELER </w:t>
      </w:r>
      <w:r w:rsidRPr="004B66FD">
        <w:rPr>
          <w:rFonts w:ascii="Times New Roman" w:hAnsi="Times New Roman" w:cs="Times New Roman"/>
          <w:sz w:val="24"/>
          <w:szCs w:val="24"/>
        </w:rPr>
        <w:t>(GELİŞME RAPORU)</w:t>
      </w: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color w:val="000000" w:themeColor="text1"/>
          <w:sz w:val="24"/>
          <w:szCs w:val="20"/>
        </w:rPr>
        <w:t>Sürdürülebilir Toprak ve Su Yönetimi</w:t>
      </w:r>
    </w:p>
    <w:p w:rsidR="00C70E34" w:rsidRPr="004B66FD" w:rsidRDefault="00C70E34" w:rsidP="00C70E34">
      <w:pPr>
        <w:spacing w:after="0" w:line="240" w:lineRule="auto"/>
        <w:rPr>
          <w:rFonts w:ascii="Times New Roman" w:hAnsi="Times New Roman" w:cs="Times New Roman"/>
          <w:color w:val="000000" w:themeColor="text1"/>
          <w:sz w:val="24"/>
          <w:szCs w:val="20"/>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color w:val="000000" w:themeColor="text1"/>
          <w:sz w:val="24"/>
          <w:szCs w:val="20"/>
        </w:rPr>
        <w:t>Su Kullanım Etkinliğinin Arttırılması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sz w:val="24"/>
                <w:szCs w:val="20"/>
              </w:rPr>
            </w:pPr>
            <w:r w:rsidRPr="004B66FD">
              <w:rPr>
                <w:rFonts w:ascii="Times New Roman" w:hAnsi="Times New Roman"/>
                <w:b/>
                <w:sz w:val="24"/>
                <w:szCs w:val="24"/>
              </w:rPr>
              <w:t xml:space="preserve">Güdümlü Proje: </w:t>
            </w:r>
            <w:r w:rsidRPr="004B66FD">
              <w:rPr>
                <w:rFonts w:ascii="Times New Roman" w:hAnsi="Times New Roman"/>
                <w:sz w:val="24"/>
                <w:szCs w:val="20"/>
              </w:rPr>
              <w:t>Dijital Sulama Yöntemi Sistemi Geliştirilmesi (DiSU) Projesi</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b/>
                <w:sz w:val="24"/>
                <w:szCs w:val="20"/>
              </w:rPr>
              <w:t>Alt Proje:</w:t>
            </w:r>
            <w:r w:rsidRPr="004B66FD">
              <w:rPr>
                <w:rFonts w:ascii="Times New Roman" w:hAnsi="Times New Roman"/>
                <w:sz w:val="24"/>
                <w:szCs w:val="20"/>
              </w:rPr>
              <w:t xml:space="preserve"> Kırklareli İlinde Ayçiçek ve Buğday Bitkileri için Dijital Sulama Yönetimi Sistemi Geliştirilmesi</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Development of Digital Irrigation Management System/ Development of Digital Irrigation Management System for Sunflower and Wheat Crops in Kırklareli Province</w:t>
            </w:r>
          </w:p>
        </w:tc>
      </w:tr>
      <w:tr w:rsidR="00C70E34" w:rsidRPr="004B66FD" w:rsidTr="003A70CF">
        <w:trPr>
          <w:trHeight w:val="397"/>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Atatürk Toprak, Su ve Tarımsal Meteoroloji Araştırma Enstitüsü Müdürlüğü</w:t>
            </w:r>
          </w:p>
        </w:tc>
      </w:tr>
      <w:tr w:rsidR="00C70E34" w:rsidRPr="004B66FD" w:rsidTr="003A70CF">
        <w:trPr>
          <w:trHeight w:val="250"/>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TRGM, BÜGEM, TİGEM (Lüleburgaz Türkgeldi Tarım İşletmesi Müdürlüğü) – İşbirliği</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Ondokuz Mayıs Üniversitesi Ziraat Fakültesi – Teknik Katkı</w:t>
            </w:r>
          </w:p>
        </w:tc>
      </w:tr>
      <w:tr w:rsidR="00C70E34" w:rsidRPr="004B66FD" w:rsidTr="003A70CF">
        <w:trPr>
          <w:trHeight w:val="216"/>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Dr. Selçuk ÖZER </w:t>
            </w:r>
          </w:p>
        </w:tc>
      </w:tr>
      <w:tr w:rsidR="00C70E34" w:rsidRPr="004B66FD" w:rsidTr="003A70CF">
        <w:trPr>
          <w:trHeight w:val="490"/>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Ozan ÖZTÜRK, Doç. Dr. Ülviye ÇEBİ,</w:t>
            </w:r>
            <w:r w:rsidRPr="004B66FD">
              <w:rPr>
                <w:rFonts w:ascii="Times New Roman" w:hAnsi="Times New Roman" w:cs="Times New Roman"/>
                <w:color w:val="000000" w:themeColor="text1"/>
                <w:sz w:val="20"/>
                <w:szCs w:val="20"/>
              </w:rPr>
              <w:t xml:space="preserve"> </w:t>
            </w:r>
            <w:r w:rsidRPr="004B66FD">
              <w:rPr>
                <w:rFonts w:ascii="Times New Roman" w:hAnsi="Times New Roman" w:cs="Times New Roman"/>
                <w:color w:val="000000" w:themeColor="text1"/>
                <w:sz w:val="24"/>
                <w:szCs w:val="20"/>
              </w:rPr>
              <w:t>Cantekin KIVRAK, Gürkan Güvenç AVCI</w:t>
            </w:r>
          </w:p>
        </w:tc>
      </w:tr>
      <w:tr w:rsidR="00C70E34" w:rsidRPr="004B66FD" w:rsidTr="003A70CF">
        <w:trPr>
          <w:trHeight w:val="300"/>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01.11.2021/31.12.2024</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376CAA" w:rsidRDefault="00C70E34" w:rsidP="003A70CF">
            <w:pPr>
              <w:spacing w:after="0" w:line="240" w:lineRule="auto"/>
              <w:rPr>
                <w:rFonts w:ascii="Times New Roman" w:hAnsi="Times New Roman" w:cs="Times New Roman"/>
                <w:sz w:val="24"/>
                <w:szCs w:val="24"/>
              </w:rPr>
            </w:pPr>
            <w:r w:rsidRPr="00376CAA">
              <w:rPr>
                <w:rFonts w:ascii="Times New Roman" w:hAnsi="Times New Roman" w:cs="Times New Roman"/>
                <w:sz w:val="24"/>
                <w:szCs w:val="24"/>
              </w:rPr>
              <w:t xml:space="preserve">2021: 179.000 </w:t>
            </w:r>
            <w:proofErr w:type="gramStart"/>
            <w:r w:rsidRPr="00376CAA">
              <w:rPr>
                <w:rFonts w:ascii="Times New Roman" w:hAnsi="Times New Roman" w:cs="Times New Roman"/>
                <w:sz w:val="24"/>
                <w:szCs w:val="24"/>
              </w:rPr>
              <w:t>TL      2022</w:t>
            </w:r>
            <w:proofErr w:type="gramEnd"/>
            <w:r w:rsidRPr="00376CAA">
              <w:rPr>
                <w:rFonts w:ascii="Times New Roman" w:hAnsi="Times New Roman" w:cs="Times New Roman"/>
                <w:sz w:val="24"/>
                <w:szCs w:val="24"/>
              </w:rPr>
              <w:t>:114.000 TL      2023:24.000 TL</w:t>
            </w:r>
          </w:p>
          <w:p w:rsidR="00C70E34" w:rsidRPr="004B66FD" w:rsidRDefault="00C70E34" w:rsidP="003A70CF">
            <w:pPr>
              <w:spacing w:after="0" w:line="240" w:lineRule="auto"/>
              <w:rPr>
                <w:rFonts w:ascii="Times New Roman" w:hAnsi="Times New Roman" w:cs="Times New Roman"/>
                <w:sz w:val="24"/>
                <w:szCs w:val="24"/>
              </w:rPr>
            </w:pPr>
            <w:r w:rsidRPr="00376CAA">
              <w:rPr>
                <w:rFonts w:ascii="Times New Roman" w:hAnsi="Times New Roman" w:cs="Times New Roman"/>
                <w:sz w:val="24"/>
                <w:szCs w:val="24"/>
              </w:rPr>
              <w:t>2024:31.</w:t>
            </w:r>
            <w:proofErr w:type="gramStart"/>
            <w:r w:rsidRPr="00376CAA">
              <w:rPr>
                <w:rFonts w:ascii="Times New Roman" w:hAnsi="Times New Roman" w:cs="Times New Roman"/>
                <w:sz w:val="24"/>
                <w:szCs w:val="24"/>
              </w:rPr>
              <w:t>500TL      Toplam</w:t>
            </w:r>
            <w:proofErr w:type="gramEnd"/>
            <w:r w:rsidRPr="00376CAA">
              <w:rPr>
                <w:rFonts w:ascii="Times New Roman" w:hAnsi="Times New Roman" w:cs="Times New Roman"/>
                <w:sz w:val="24"/>
                <w:szCs w:val="24"/>
              </w:rPr>
              <w:t xml:space="preserve"> 348.500,00</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color w:val="FF0000"/>
                <w:sz w:val="24"/>
                <w:szCs w:val="24"/>
              </w:rPr>
            </w:pPr>
            <w:r w:rsidRPr="004B66FD">
              <w:rPr>
                <w:rFonts w:ascii="Times New Roman" w:hAnsi="Times New Roman" w:cs="Times New Roman"/>
                <w:color w:val="FF0000"/>
                <w:sz w:val="24"/>
                <w:szCs w:val="24"/>
              </w:rPr>
              <w:t xml:space="preserve">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23"/>
              </w:numPr>
              <w:rPr>
                <w:b/>
              </w:rPr>
            </w:pPr>
            <w:r w:rsidRPr="004B66FD">
              <w:t>Gürkan Güvenç AVCI’nın proje ekibine eklenmesine,</w:t>
            </w: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 xml:space="preserve">Sürdürülebilir Toprak ve Su Yönetimi                                          </w:t>
      </w: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 Kullanım Etkinliğinin Arttırılması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rPr>
          <w:trHeight w:val="44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rPr>
          <w:trHeight w:val="696"/>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Güdümlü Proje:</w:t>
            </w:r>
            <w:r w:rsidRPr="004B66FD">
              <w:rPr>
                <w:rFonts w:ascii="Times New Roman" w:hAnsi="Times New Roman" w:cs="Times New Roman"/>
                <w:sz w:val="24"/>
                <w:szCs w:val="24"/>
              </w:rPr>
              <w:t xml:space="preserve"> Dijital Sulama Yöntem Sisteminin (DiSU) Geliştirilmesi </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Alt Proje:</w:t>
            </w:r>
            <w:r w:rsidRPr="004B66FD">
              <w:rPr>
                <w:rFonts w:ascii="Times New Roman" w:hAnsi="Times New Roman" w:cs="Times New Roman"/>
                <w:sz w:val="24"/>
                <w:szCs w:val="24"/>
              </w:rPr>
              <w:t xml:space="preserve"> İç Anadolu Bölgesi’nde Şeker Pancarı ve Buğday Bitkileri için Dijital Sulama Yönetimi Sistemi Geliştirilmesi</w:t>
            </w:r>
          </w:p>
        </w:tc>
      </w:tr>
      <w:tr w:rsidR="00C70E34" w:rsidRPr="004B66FD" w:rsidTr="003A70CF">
        <w:trPr>
          <w:trHeight w:val="559"/>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Digital Irrigation Management System Development Project for Sugar Beet and Wheat Crops in the Central Anatolia Region</w:t>
            </w:r>
          </w:p>
        </w:tc>
      </w:tr>
      <w:tr w:rsidR="00C70E34" w:rsidRPr="004B66FD" w:rsidTr="003A70CF">
        <w:trPr>
          <w:trHeight w:val="393"/>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Toprak Gübre ve Su Kaynakları Merkez Araştırma Enstitüsü M.  </w:t>
            </w:r>
          </w:p>
        </w:tc>
      </w:tr>
      <w:tr w:rsidR="00C70E34" w:rsidRPr="004B66FD" w:rsidTr="003A70CF">
        <w:trPr>
          <w:trHeight w:val="44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TRGM, BÜGEM, TİGEM (Lüleburgaz Türkgeldi Tarım İşletmesi Müdürlüğü) – İşbirliği</w:t>
            </w:r>
          </w:p>
          <w:p w:rsidR="00C70E34" w:rsidRPr="004B66FD" w:rsidRDefault="00C70E34" w:rsidP="003A70CF">
            <w:pPr>
              <w:spacing w:after="0" w:line="240" w:lineRule="auto"/>
              <w:jc w:val="both"/>
              <w:rPr>
                <w:rFonts w:ascii="Times New Roman" w:hAnsi="Times New Roman" w:cs="Times New Roman"/>
                <w:bCs/>
                <w:sz w:val="24"/>
                <w:szCs w:val="24"/>
              </w:rPr>
            </w:pPr>
            <w:r w:rsidRPr="004B66FD">
              <w:rPr>
                <w:rFonts w:ascii="Times New Roman" w:hAnsi="Times New Roman" w:cs="Times New Roman"/>
                <w:sz w:val="24"/>
                <w:szCs w:val="24"/>
              </w:rPr>
              <w:t>Ondokuz Mayıs Üniversitesi Ziraat Fakültesi – Teknik Katkı</w:t>
            </w:r>
          </w:p>
        </w:tc>
      </w:tr>
      <w:tr w:rsidR="00C70E34" w:rsidRPr="004B66FD" w:rsidTr="003A70CF">
        <w:trPr>
          <w:trHeight w:val="370"/>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Kadri AVAĞ</w:t>
            </w:r>
          </w:p>
        </w:tc>
      </w:tr>
      <w:tr w:rsidR="00C70E34" w:rsidRPr="004B66FD" w:rsidTr="003A70CF">
        <w:trPr>
          <w:trHeight w:val="1119"/>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Dr. Ceren GÖRGİŞEN,</w:t>
            </w:r>
            <w:r w:rsidRPr="004B66FD">
              <w:rPr>
                <w:rFonts w:ascii="Times New Roman" w:eastAsia="MS Mincho" w:hAnsi="Times New Roman" w:cs="Times New Roman"/>
                <w:sz w:val="24"/>
                <w:szCs w:val="24"/>
              </w:rPr>
              <w:t xml:space="preserve"> Dr. </w:t>
            </w:r>
            <w:r w:rsidRPr="004B66FD">
              <w:rPr>
                <w:rFonts w:ascii="Times New Roman" w:hAnsi="Times New Roman" w:cs="Times New Roman"/>
                <w:sz w:val="24"/>
                <w:szCs w:val="24"/>
              </w:rPr>
              <w:t>Rohat GÜLTEKİN,</w:t>
            </w:r>
            <w:r w:rsidRPr="004B66FD">
              <w:rPr>
                <w:rFonts w:ascii="Times New Roman" w:eastAsia="MS Mincho" w:hAnsi="Times New Roman" w:cs="Times New Roman"/>
                <w:sz w:val="24"/>
                <w:szCs w:val="24"/>
              </w:rPr>
              <w:t xml:space="preserve"> Dr. </w:t>
            </w:r>
            <w:r w:rsidRPr="004B66FD">
              <w:rPr>
                <w:rFonts w:ascii="Times New Roman" w:hAnsi="Times New Roman" w:cs="Times New Roman"/>
                <w:sz w:val="24"/>
                <w:szCs w:val="24"/>
              </w:rPr>
              <w:t>Tuğba YETER,</w:t>
            </w:r>
            <w:r w:rsidRPr="004B66FD">
              <w:rPr>
                <w:rFonts w:ascii="Times New Roman" w:eastAsia="MS Mincho" w:hAnsi="Times New Roman" w:cs="Times New Roman"/>
                <w:sz w:val="24"/>
                <w:szCs w:val="24"/>
              </w:rPr>
              <w:t xml:space="preserve"> </w:t>
            </w:r>
            <w:r w:rsidRPr="004B66FD">
              <w:rPr>
                <w:rFonts w:ascii="Times New Roman" w:hAnsi="Times New Roman" w:cs="Times New Roman"/>
                <w:sz w:val="24"/>
                <w:szCs w:val="24"/>
              </w:rPr>
              <w:t>Serkan KUTLU,</w:t>
            </w:r>
            <w:r w:rsidRPr="004B66FD">
              <w:rPr>
                <w:rFonts w:ascii="Times New Roman" w:eastAsia="MS Mincho" w:hAnsi="Times New Roman" w:cs="Times New Roman"/>
                <w:sz w:val="24"/>
                <w:szCs w:val="24"/>
              </w:rPr>
              <w:t xml:space="preserve"> </w:t>
            </w:r>
            <w:r w:rsidRPr="004B66FD">
              <w:rPr>
                <w:rFonts w:ascii="Times New Roman" w:hAnsi="Times New Roman" w:cs="Times New Roman"/>
                <w:sz w:val="24"/>
                <w:szCs w:val="24"/>
              </w:rPr>
              <w:t>Kubilay ATEŞAL,</w:t>
            </w:r>
            <w:r w:rsidRPr="004B66FD">
              <w:rPr>
                <w:rFonts w:ascii="Times New Roman" w:eastAsia="MS Mincho" w:hAnsi="Times New Roman" w:cs="Times New Roman"/>
                <w:sz w:val="24"/>
                <w:szCs w:val="24"/>
              </w:rPr>
              <w:t xml:space="preserve"> </w:t>
            </w:r>
            <w:r w:rsidRPr="004B66FD">
              <w:rPr>
                <w:rFonts w:ascii="Times New Roman" w:hAnsi="Times New Roman" w:cs="Times New Roman"/>
                <w:sz w:val="24"/>
                <w:szCs w:val="24"/>
              </w:rPr>
              <w:t>Fulya GÜZELKÜÇÜK,</w:t>
            </w:r>
            <w:r w:rsidRPr="004B66FD">
              <w:rPr>
                <w:rFonts w:ascii="Times New Roman" w:eastAsia="MS Mincho" w:hAnsi="Times New Roman" w:cs="Times New Roman"/>
                <w:sz w:val="24"/>
                <w:szCs w:val="24"/>
              </w:rPr>
              <w:t xml:space="preserve"> </w:t>
            </w:r>
            <w:r w:rsidRPr="004B66FD">
              <w:rPr>
                <w:rFonts w:ascii="Times New Roman" w:hAnsi="Times New Roman" w:cs="Times New Roman"/>
                <w:sz w:val="24"/>
                <w:szCs w:val="24"/>
              </w:rPr>
              <w:t>Banu GÜNGÖR,</w:t>
            </w:r>
            <w:r w:rsidRPr="004B66FD">
              <w:rPr>
                <w:rFonts w:ascii="Times New Roman" w:eastAsia="MS Mincho" w:hAnsi="Times New Roman" w:cs="Times New Roman"/>
                <w:sz w:val="24"/>
                <w:szCs w:val="24"/>
              </w:rPr>
              <w:t xml:space="preserve"> </w:t>
            </w:r>
            <w:r w:rsidRPr="004B66FD">
              <w:rPr>
                <w:rFonts w:ascii="Times New Roman" w:hAnsi="Times New Roman" w:cs="Times New Roman"/>
                <w:sz w:val="24"/>
                <w:szCs w:val="24"/>
              </w:rPr>
              <w:t>Mehmet YILDIZ,</w:t>
            </w:r>
            <w:r w:rsidRPr="004B66FD">
              <w:rPr>
                <w:rFonts w:ascii="Times New Roman" w:eastAsia="MS Mincho" w:hAnsi="Times New Roman" w:cs="Times New Roman"/>
                <w:sz w:val="24"/>
                <w:szCs w:val="24"/>
              </w:rPr>
              <w:t xml:space="preserve"> </w:t>
            </w:r>
            <w:r w:rsidRPr="004B66FD">
              <w:rPr>
                <w:rFonts w:ascii="Times New Roman" w:hAnsi="Times New Roman" w:cs="Times New Roman"/>
                <w:sz w:val="24"/>
                <w:szCs w:val="24"/>
              </w:rPr>
              <w:t>Eser BORA,</w:t>
            </w:r>
            <w:r w:rsidRPr="004B66FD">
              <w:rPr>
                <w:rFonts w:ascii="Times New Roman" w:eastAsia="MS Mincho" w:hAnsi="Times New Roman" w:cs="Times New Roman"/>
                <w:sz w:val="24"/>
                <w:szCs w:val="24"/>
              </w:rPr>
              <w:t xml:space="preserve"> </w:t>
            </w:r>
            <w:r w:rsidRPr="004B66FD">
              <w:rPr>
                <w:rFonts w:ascii="Times New Roman" w:hAnsi="Times New Roman" w:cs="Times New Roman"/>
                <w:sz w:val="24"/>
                <w:szCs w:val="24"/>
              </w:rPr>
              <w:t>Muhammed Halil KOPARAN</w:t>
            </w:r>
          </w:p>
        </w:tc>
      </w:tr>
      <w:tr w:rsidR="00C70E34" w:rsidRPr="004B66FD" w:rsidTr="003A70CF">
        <w:trPr>
          <w:trHeight w:val="449"/>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2021-2024</w:t>
            </w:r>
          </w:p>
        </w:tc>
      </w:tr>
      <w:tr w:rsidR="00C70E34" w:rsidRPr="004B66FD" w:rsidTr="003A70CF">
        <w:trPr>
          <w:trHeight w:val="449"/>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tcPr>
          <w:p w:rsidR="00C70E34" w:rsidRPr="0063201A" w:rsidRDefault="00C70E34" w:rsidP="003A70CF">
            <w:pPr>
              <w:spacing w:after="0" w:line="240" w:lineRule="auto"/>
              <w:rPr>
                <w:rFonts w:ascii="Times New Roman" w:hAnsi="Times New Roman" w:cs="Times New Roman"/>
                <w:sz w:val="24"/>
                <w:szCs w:val="24"/>
              </w:rPr>
            </w:pPr>
            <w:r w:rsidRPr="0063201A">
              <w:rPr>
                <w:rFonts w:ascii="Times New Roman" w:hAnsi="Times New Roman" w:cs="Times New Roman"/>
                <w:sz w:val="24"/>
                <w:szCs w:val="24"/>
              </w:rPr>
              <w:t xml:space="preserve">2021: 358.000,00 </w:t>
            </w:r>
            <w:proofErr w:type="gramStart"/>
            <w:r w:rsidRPr="0063201A">
              <w:rPr>
                <w:rFonts w:ascii="Times New Roman" w:hAnsi="Times New Roman" w:cs="Times New Roman"/>
                <w:sz w:val="24"/>
                <w:szCs w:val="24"/>
              </w:rPr>
              <w:t>TL      2022</w:t>
            </w:r>
            <w:proofErr w:type="gramEnd"/>
            <w:r w:rsidRPr="0063201A">
              <w:rPr>
                <w:rFonts w:ascii="Times New Roman" w:hAnsi="Times New Roman" w:cs="Times New Roman"/>
                <w:sz w:val="24"/>
                <w:szCs w:val="24"/>
              </w:rPr>
              <w:t xml:space="preserve">: 228.000,00 TL 2023: 48.000,00  2024: 63.000,00  </w:t>
            </w:r>
            <w:r w:rsidRPr="0063201A">
              <w:rPr>
                <w:rFonts w:ascii="Times New Roman" w:hAnsi="Times New Roman" w:cs="Times New Roman"/>
                <w:b/>
                <w:sz w:val="24"/>
                <w:szCs w:val="24"/>
              </w:rPr>
              <w:t>Toplam</w:t>
            </w:r>
            <w:r w:rsidRPr="0063201A">
              <w:rPr>
                <w:rFonts w:ascii="Times New Roman" w:hAnsi="Times New Roman" w:cs="Times New Roman"/>
                <w:sz w:val="24"/>
                <w:szCs w:val="24"/>
              </w:rPr>
              <w:t xml:space="preserve"> 697.000,00 TL</w:t>
            </w:r>
          </w:p>
        </w:tc>
      </w:tr>
      <w:tr w:rsidR="00C70E34" w:rsidRPr="004B66FD" w:rsidTr="003A70CF">
        <w:trPr>
          <w:trHeight w:val="55"/>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br w:type="page"/>
      </w: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Sürdürülebilir Toprak Su Yönetimi</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Su Kullanım Etkinliğinin Arttırılması</w:t>
      </w:r>
    </w:p>
    <w:p w:rsidR="00C70E34" w:rsidRPr="004B66FD" w:rsidRDefault="00C70E34" w:rsidP="00C70E34">
      <w:pPr>
        <w:spacing w:after="0" w:line="240" w:lineRule="auto"/>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0"/>
              </w:rPr>
            </w:pPr>
            <w:r w:rsidRPr="004B66FD">
              <w:rPr>
                <w:rFonts w:ascii="Times New Roman" w:eastAsia="Calibri" w:hAnsi="Times New Roman" w:cs="Times New Roman"/>
                <w:b/>
                <w:sz w:val="24"/>
                <w:szCs w:val="20"/>
              </w:rPr>
              <w:t>Güdümlü Proje</w:t>
            </w:r>
            <w:r w:rsidRPr="004B66FD">
              <w:rPr>
                <w:rFonts w:ascii="Times New Roman" w:eastAsia="Calibri" w:hAnsi="Times New Roman" w:cs="Times New Roman"/>
                <w:sz w:val="24"/>
                <w:szCs w:val="20"/>
              </w:rPr>
              <w:t xml:space="preserve">: Dijital Sulama Yöntemi Sistemi Geliştirilmesi (DiSU) Projesi </w:t>
            </w:r>
          </w:p>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0"/>
              </w:rPr>
              <w:t>Alt Proje</w:t>
            </w:r>
            <w:r w:rsidRPr="004B66FD">
              <w:rPr>
                <w:rFonts w:ascii="Times New Roman" w:eastAsia="Calibri" w:hAnsi="Times New Roman" w:cs="Times New Roman"/>
                <w:sz w:val="24"/>
                <w:szCs w:val="20"/>
              </w:rPr>
              <w:t xml:space="preserve">: </w:t>
            </w:r>
            <w:r w:rsidRPr="004B66FD">
              <w:rPr>
                <w:rFonts w:ascii="Times New Roman" w:eastAsia="Calibri" w:hAnsi="Times New Roman" w:cs="Times New Roman"/>
                <w:sz w:val="24"/>
                <w:szCs w:val="24"/>
              </w:rPr>
              <w:t xml:space="preserve">Ege </w:t>
            </w:r>
            <w:r w:rsidRPr="004B66FD">
              <w:rPr>
                <w:rFonts w:ascii="Times New Roman" w:eastAsia="Calibri" w:hAnsi="Times New Roman" w:cs="Times New Roman"/>
                <w:color w:val="000000" w:themeColor="text1"/>
                <w:sz w:val="24"/>
                <w:szCs w:val="24"/>
              </w:rPr>
              <w:t xml:space="preserve">Bölgesi’nde Mısır </w:t>
            </w:r>
            <w:r w:rsidRPr="004B66FD">
              <w:rPr>
                <w:rFonts w:ascii="Times New Roman" w:eastAsia="Calibri" w:hAnsi="Times New Roman" w:cs="Times New Roman"/>
                <w:sz w:val="24"/>
                <w:szCs w:val="24"/>
              </w:rPr>
              <w:t>Bitkisi için Dijital Sulama Yönetimi Sistemi Geliştirilmesi</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Development of Digital Irrigation Management System / Development of Digital Irrigation Managament System for Maize in Agean Region</w:t>
            </w:r>
          </w:p>
        </w:tc>
      </w:tr>
      <w:tr w:rsidR="00C70E34" w:rsidRPr="004B66FD" w:rsidTr="003A70C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Uluslararası Tarımsal Araştırma ve Eğitim Merkezi Müdürlüğü</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proofErr w:type="gramStart"/>
            <w:r w:rsidRPr="004B66FD">
              <w:rPr>
                <w:rFonts w:ascii="Times New Roman" w:eastAsia="Calibri" w:hAnsi="Times New Roman" w:cs="Times New Roman"/>
                <w:sz w:val="24"/>
                <w:szCs w:val="24"/>
              </w:rPr>
              <w:t>TAGEM,TRGM</w:t>
            </w:r>
            <w:proofErr w:type="gramEnd"/>
            <w:r w:rsidRPr="004B66FD">
              <w:rPr>
                <w:rFonts w:ascii="Times New Roman" w:eastAsia="Calibri" w:hAnsi="Times New Roman" w:cs="Times New Roman"/>
                <w:sz w:val="24"/>
                <w:szCs w:val="24"/>
              </w:rPr>
              <w:t xml:space="preserve">, BÜGEM,TİGEM </w:t>
            </w:r>
          </w:p>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(Dalaman Tarım İşletmesi Müdürlüğü) </w:t>
            </w:r>
          </w:p>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Ondokuz Mayıs Ünv. Ziraat Fak. / Teknik Katkı</w:t>
            </w:r>
          </w:p>
        </w:tc>
      </w:tr>
      <w:tr w:rsidR="00C70E34" w:rsidRPr="004B66FD" w:rsidTr="003A70CF">
        <w:trPr>
          <w:trHeight w:val="37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Şener ÖZÇELİK</w:t>
            </w:r>
          </w:p>
        </w:tc>
      </w:tr>
      <w:tr w:rsidR="00C70E34" w:rsidRPr="004B66FD" w:rsidTr="003A70CF">
        <w:trPr>
          <w:trHeight w:val="408"/>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Dr.Şuayip YÜZBAŞI, Sinan ARAS, Bayram AKYOL, Perihan TARI AKAP, Ümit ALKAN, Mehmet GÜNDÜZ, Vural KARAGÜL, Ali ERTÜRK, İbrahim ALTIN</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01.01.2021-31.12.2024</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E647DE" w:rsidRDefault="00C70E34" w:rsidP="003A70CF">
            <w:pPr>
              <w:spacing w:after="0" w:line="240" w:lineRule="auto"/>
              <w:rPr>
                <w:rFonts w:ascii="Times New Roman" w:hAnsi="Times New Roman" w:cs="Times New Roman"/>
                <w:sz w:val="24"/>
                <w:szCs w:val="24"/>
              </w:rPr>
            </w:pPr>
            <w:r w:rsidRPr="00E647DE">
              <w:rPr>
                <w:rFonts w:ascii="Times New Roman" w:hAnsi="Times New Roman" w:cs="Times New Roman"/>
                <w:sz w:val="24"/>
                <w:szCs w:val="24"/>
              </w:rPr>
              <w:t xml:space="preserve">2021: 179.000 </w:t>
            </w:r>
            <w:proofErr w:type="gramStart"/>
            <w:r w:rsidRPr="00E647DE">
              <w:rPr>
                <w:rFonts w:ascii="Times New Roman" w:hAnsi="Times New Roman" w:cs="Times New Roman"/>
                <w:sz w:val="24"/>
                <w:szCs w:val="24"/>
              </w:rPr>
              <w:t>TL      2022</w:t>
            </w:r>
            <w:proofErr w:type="gramEnd"/>
            <w:r w:rsidRPr="00E647DE">
              <w:rPr>
                <w:rFonts w:ascii="Times New Roman" w:hAnsi="Times New Roman" w:cs="Times New Roman"/>
                <w:sz w:val="24"/>
                <w:szCs w:val="24"/>
              </w:rPr>
              <w:t>:114.000 TL      2023:24.000 TL</w:t>
            </w:r>
          </w:p>
          <w:p w:rsidR="00C70E34" w:rsidRPr="004B66FD" w:rsidRDefault="00C70E34" w:rsidP="003A70CF">
            <w:pPr>
              <w:spacing w:after="0" w:line="240" w:lineRule="auto"/>
              <w:rPr>
                <w:rFonts w:ascii="Times New Roman" w:eastAsia="Calibri" w:hAnsi="Times New Roman" w:cs="Times New Roman"/>
                <w:sz w:val="24"/>
                <w:szCs w:val="24"/>
              </w:rPr>
            </w:pPr>
            <w:r w:rsidRPr="00E647DE">
              <w:rPr>
                <w:rFonts w:ascii="Times New Roman" w:hAnsi="Times New Roman" w:cs="Times New Roman"/>
                <w:sz w:val="24"/>
                <w:szCs w:val="24"/>
              </w:rPr>
              <w:t>2024:31.</w:t>
            </w:r>
            <w:proofErr w:type="gramStart"/>
            <w:r w:rsidRPr="00E647DE">
              <w:rPr>
                <w:rFonts w:ascii="Times New Roman" w:hAnsi="Times New Roman" w:cs="Times New Roman"/>
                <w:sz w:val="24"/>
                <w:szCs w:val="24"/>
              </w:rPr>
              <w:t>500TL      Toplam</w:t>
            </w:r>
            <w:proofErr w:type="gramEnd"/>
            <w:r w:rsidRPr="00E647DE">
              <w:rPr>
                <w:rFonts w:ascii="Times New Roman" w:hAnsi="Times New Roman" w:cs="Times New Roman"/>
                <w:sz w:val="24"/>
                <w:szCs w:val="24"/>
              </w:rPr>
              <w:t xml:space="preserve"> 348.500,00</w:t>
            </w:r>
          </w:p>
        </w:tc>
      </w:tr>
      <w:tr w:rsidR="00C70E34" w:rsidRPr="004B66FD" w:rsidTr="003A70CF">
        <w:trPr>
          <w:trHeight w:val="1995"/>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eastAsia="Calibri" w:hAnsi="Times New Roman" w:cs="Times New Roman"/>
                <w:sz w:val="24"/>
                <w:szCs w:val="24"/>
              </w:rPr>
            </w:pPr>
          </w:p>
        </w:tc>
      </w:tr>
    </w:tbl>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br w:type="page"/>
      </w: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Sürdürülebilir Toprak ve Su Yönetimi</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Su Kullanım Etkinliğinin Arttırılması</w:t>
      </w:r>
    </w:p>
    <w:p w:rsidR="00C70E34" w:rsidRPr="004B66FD" w:rsidRDefault="00C70E34" w:rsidP="00C70E34">
      <w:pPr>
        <w:spacing w:after="0" w:line="240" w:lineRule="auto"/>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eastAsia="Calibri" w:hAnsi="Times New Roman" w:cs="Times New Roman"/>
                <w:sz w:val="24"/>
                <w:szCs w:val="20"/>
              </w:rPr>
            </w:pPr>
            <w:r w:rsidRPr="004B66FD">
              <w:rPr>
                <w:rFonts w:ascii="Times New Roman" w:eastAsia="Calibri" w:hAnsi="Times New Roman" w:cs="Times New Roman"/>
                <w:b/>
                <w:sz w:val="24"/>
                <w:szCs w:val="20"/>
              </w:rPr>
              <w:t>Güdümlü Proje</w:t>
            </w:r>
            <w:r w:rsidRPr="004B66FD">
              <w:rPr>
                <w:rFonts w:ascii="Times New Roman" w:eastAsia="Calibri" w:hAnsi="Times New Roman" w:cs="Times New Roman"/>
                <w:sz w:val="24"/>
                <w:szCs w:val="20"/>
              </w:rPr>
              <w:t xml:space="preserve">: Dijital Sulama Yöntemi Sistemi Geliştirilmesi (DiSU) Projesi </w:t>
            </w:r>
          </w:p>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0"/>
              </w:rPr>
              <w:t>Alt Proje</w:t>
            </w:r>
            <w:r w:rsidRPr="004B66FD">
              <w:rPr>
                <w:rFonts w:ascii="Times New Roman" w:eastAsia="Calibri" w:hAnsi="Times New Roman" w:cs="Times New Roman"/>
                <w:sz w:val="24"/>
                <w:szCs w:val="20"/>
              </w:rPr>
              <w:t xml:space="preserve">: </w:t>
            </w:r>
            <w:r w:rsidRPr="004B66FD">
              <w:rPr>
                <w:rFonts w:ascii="Times New Roman" w:eastAsia="Calibri" w:hAnsi="Times New Roman" w:cs="Times New Roman"/>
                <w:sz w:val="24"/>
                <w:szCs w:val="24"/>
              </w:rPr>
              <w:t>Ege Bölgesi’nde Buğday Bitkisi için Dijital Sulama Yönetimi Sistemi Geliştirilmesi</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Development of Digital Irrigation Management System / Development of Digital Irrigation Managament System for Wheat in Agean Region</w:t>
            </w:r>
          </w:p>
        </w:tc>
      </w:tr>
      <w:tr w:rsidR="00C70E34" w:rsidRPr="004B66FD" w:rsidTr="003A70C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Uluslararası Tarımsal Araştırma ve Eğitim Merkezi Müdürlüğü</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TAGEM, TRGM, </w:t>
            </w:r>
            <w:proofErr w:type="gramStart"/>
            <w:r w:rsidRPr="004B66FD">
              <w:rPr>
                <w:rFonts w:ascii="Times New Roman" w:eastAsia="Calibri" w:hAnsi="Times New Roman" w:cs="Times New Roman"/>
                <w:sz w:val="24"/>
                <w:szCs w:val="24"/>
              </w:rPr>
              <w:t>BÜGEM,TİGEM</w:t>
            </w:r>
            <w:proofErr w:type="gramEnd"/>
            <w:r w:rsidRPr="004B66FD">
              <w:rPr>
                <w:rFonts w:ascii="Times New Roman" w:eastAsia="Calibri" w:hAnsi="Times New Roman" w:cs="Times New Roman"/>
                <w:sz w:val="24"/>
                <w:szCs w:val="24"/>
              </w:rPr>
              <w:t xml:space="preserve"> </w:t>
            </w:r>
          </w:p>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(Dalaman Tarım İşletmesi Müdürlüğü) </w:t>
            </w:r>
          </w:p>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Ondokuz Mayıs Ünv. Ziraat Fak. / Teknik Katkı</w:t>
            </w:r>
          </w:p>
        </w:tc>
      </w:tr>
      <w:tr w:rsidR="00C70E34" w:rsidRPr="004B66FD" w:rsidTr="003A70CF">
        <w:trPr>
          <w:trHeight w:val="37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Şuayip YÜZBAŞI</w:t>
            </w:r>
          </w:p>
        </w:tc>
      </w:tr>
      <w:tr w:rsidR="00C70E34" w:rsidRPr="004B66FD" w:rsidTr="003A70CF">
        <w:trPr>
          <w:trHeight w:val="408"/>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Şener ÖZÇELİK, Sinan ARAS, Bayram AKYOL, Perihan TARI AKAP, Ümit ALKAN, Mehmet GÜNDÜZ, Vural KARAGÜL, Ali ERTÜRK, İbrahim ALTIN</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01.01.2021-31.12.2024</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C70E34" w:rsidRPr="00DD6C77" w:rsidRDefault="00C70E34" w:rsidP="003A70CF">
            <w:pPr>
              <w:spacing w:after="0" w:line="240" w:lineRule="auto"/>
              <w:rPr>
                <w:rFonts w:ascii="Times New Roman" w:hAnsi="Times New Roman" w:cs="Times New Roman"/>
                <w:sz w:val="24"/>
                <w:szCs w:val="24"/>
              </w:rPr>
            </w:pPr>
            <w:r w:rsidRPr="00DD6C77">
              <w:rPr>
                <w:rFonts w:ascii="Times New Roman" w:hAnsi="Times New Roman" w:cs="Times New Roman"/>
                <w:sz w:val="24"/>
                <w:szCs w:val="24"/>
              </w:rPr>
              <w:t xml:space="preserve">2021: 179.000 </w:t>
            </w:r>
            <w:proofErr w:type="gramStart"/>
            <w:r w:rsidRPr="00DD6C77">
              <w:rPr>
                <w:rFonts w:ascii="Times New Roman" w:hAnsi="Times New Roman" w:cs="Times New Roman"/>
                <w:sz w:val="24"/>
                <w:szCs w:val="24"/>
              </w:rPr>
              <w:t>TL      2022</w:t>
            </w:r>
            <w:proofErr w:type="gramEnd"/>
            <w:r w:rsidRPr="00DD6C77">
              <w:rPr>
                <w:rFonts w:ascii="Times New Roman" w:hAnsi="Times New Roman" w:cs="Times New Roman"/>
                <w:sz w:val="24"/>
                <w:szCs w:val="24"/>
              </w:rPr>
              <w:t>:114.000 TL      2023:24.000 TL</w:t>
            </w:r>
          </w:p>
          <w:p w:rsidR="00C70E34" w:rsidRPr="004B66FD" w:rsidRDefault="00C70E34" w:rsidP="003A70CF">
            <w:pPr>
              <w:spacing w:after="0" w:line="240" w:lineRule="auto"/>
              <w:rPr>
                <w:rFonts w:ascii="Times New Roman" w:eastAsia="Calibri" w:hAnsi="Times New Roman" w:cs="Times New Roman"/>
                <w:sz w:val="24"/>
                <w:szCs w:val="24"/>
              </w:rPr>
            </w:pPr>
            <w:r w:rsidRPr="00DD6C77">
              <w:rPr>
                <w:rFonts w:ascii="Times New Roman" w:hAnsi="Times New Roman" w:cs="Times New Roman"/>
                <w:sz w:val="24"/>
                <w:szCs w:val="24"/>
              </w:rPr>
              <w:t>2024:31.</w:t>
            </w:r>
            <w:proofErr w:type="gramStart"/>
            <w:r w:rsidRPr="00DD6C77">
              <w:rPr>
                <w:rFonts w:ascii="Times New Roman" w:hAnsi="Times New Roman" w:cs="Times New Roman"/>
                <w:sz w:val="24"/>
                <w:szCs w:val="24"/>
              </w:rPr>
              <w:t>500TL      Toplam</w:t>
            </w:r>
            <w:proofErr w:type="gramEnd"/>
            <w:r w:rsidRPr="00DD6C77">
              <w:rPr>
                <w:rFonts w:ascii="Times New Roman" w:hAnsi="Times New Roman" w:cs="Times New Roman"/>
                <w:sz w:val="24"/>
                <w:szCs w:val="24"/>
              </w:rPr>
              <w:t xml:space="preserve"> 348.500,00</w:t>
            </w:r>
          </w:p>
        </w:tc>
      </w:tr>
      <w:tr w:rsidR="00C70E34" w:rsidRPr="004B66FD" w:rsidTr="003A70CF">
        <w:trPr>
          <w:trHeight w:val="1995"/>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eastAsia="Calibri" w:hAnsi="Times New Roman" w:cs="Times New Roman"/>
                <w:sz w:val="24"/>
                <w:szCs w:val="24"/>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 xml:space="preserve">Sürdürülebilir Toprak ve Su Yönetimi                                       </w:t>
      </w: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 Kullanım Etkinliğinin Arttırılması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C70E34" w:rsidRPr="004B66FD" w:rsidTr="003A70CF">
        <w:trPr>
          <w:trHeight w:val="402"/>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rPr>
          <w:trHeight w:val="1188"/>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Güdümlü Proje</w:t>
            </w:r>
            <w:r w:rsidRPr="004B66FD">
              <w:rPr>
                <w:rFonts w:ascii="Times New Roman" w:hAnsi="Times New Roman" w:cs="Times New Roman"/>
                <w:sz w:val="24"/>
                <w:szCs w:val="24"/>
              </w:rPr>
              <w:t xml:space="preserve">: Dijital Sulama Yöntemi Sistemi Geliştirilmesi (DiSU) Projesi </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Alt Proje</w:t>
            </w:r>
            <w:r w:rsidRPr="004B66FD">
              <w:rPr>
                <w:rFonts w:ascii="Times New Roman" w:hAnsi="Times New Roman" w:cs="Times New Roman"/>
                <w:sz w:val="24"/>
                <w:szCs w:val="24"/>
              </w:rPr>
              <w:t>: Güneydoğu Anadolu Bölgesi’nde Pamuk ve Buğday Bitkileri için Dijital Sulama Yönetimi Sistemi Geliştirilmesi Projesi</w:t>
            </w: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İngilizce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Başlığı</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Development of Digital Irrigation Management System,/ Developing a Digital Irrigation Management System for Wheat and Cotton in the Eastern Mediterranean Region</w:t>
            </w:r>
          </w:p>
        </w:tc>
      </w:tr>
      <w:tr w:rsidR="00C70E34" w:rsidRPr="004B66FD" w:rsidTr="003A70CF">
        <w:trPr>
          <w:trHeight w:val="397"/>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Projeyi Yürüten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Kuruluş</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GAP Tarımsal Araştırma Enstitüsü Müdürlüğü</w:t>
            </w: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TAGEM, TRGM, BÜGEM, TİGEM işbirliği </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Ondokuz Mayıs Ünv. Ziraat Fak. / Teknik Katkı</w:t>
            </w:r>
          </w:p>
        </w:tc>
      </w:tr>
      <w:tr w:rsidR="00C70E34" w:rsidRPr="004B66FD" w:rsidTr="003A70CF">
        <w:trPr>
          <w:trHeight w:val="376"/>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Saddam KALKAN</w:t>
            </w:r>
          </w:p>
        </w:tc>
      </w:tr>
      <w:tr w:rsidR="00C70E34" w:rsidRPr="004B66FD" w:rsidTr="003A70CF">
        <w:trPr>
          <w:trHeight w:val="408"/>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Akın ÜN, Ahmet Bedei EMEN, Abdulkadir BAL, Dr. Meral ANLAĞAN TAŞ, Abdullah Suat NACAR</w:t>
            </w:r>
          </w:p>
        </w:tc>
      </w:tr>
      <w:tr w:rsidR="00C70E34" w:rsidRPr="004B66FD" w:rsidTr="003A70CF">
        <w:trPr>
          <w:trHeight w:val="45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Başlama-Bitiş Tarihleri</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01.10.2021-31.12.2024</w:t>
            </w:r>
          </w:p>
        </w:tc>
      </w:tr>
      <w:tr w:rsidR="00C70E34" w:rsidRPr="004B66FD" w:rsidTr="003A70CF">
        <w:trPr>
          <w:trHeight w:val="45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2021: 358.000,00 </w:t>
            </w:r>
            <w:proofErr w:type="gramStart"/>
            <w:r w:rsidRPr="004B66FD">
              <w:rPr>
                <w:rFonts w:ascii="Times New Roman" w:hAnsi="Times New Roman" w:cs="Times New Roman"/>
                <w:sz w:val="24"/>
                <w:szCs w:val="24"/>
              </w:rPr>
              <w:t>TL   2022</w:t>
            </w:r>
            <w:proofErr w:type="gramEnd"/>
            <w:r w:rsidRPr="004B66FD">
              <w:rPr>
                <w:rFonts w:ascii="Times New Roman" w:hAnsi="Times New Roman" w:cs="Times New Roman"/>
                <w:sz w:val="24"/>
                <w:szCs w:val="24"/>
              </w:rPr>
              <w:t>: 228.000,00 TL 2023: 48.000,00  2024: 63.000,00     Toplam: 697.000,00 TL</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line="240" w:lineRule="auto"/>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 Kullanım Etkinliğinin Arttırılması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tabs>
                <w:tab w:val="left" w:pos="1320"/>
              </w:tabs>
              <w:spacing w:after="0" w:line="240" w:lineRule="auto"/>
              <w:rPr>
                <w:rFonts w:ascii="Times New Roman" w:hAnsi="Times New Roman" w:cs="Times New Roman"/>
                <w:sz w:val="24"/>
                <w:szCs w:val="24"/>
              </w:rPr>
            </w:pPr>
            <w:r w:rsidRPr="004B66FD">
              <w:rPr>
                <w:rFonts w:ascii="Times New Roman" w:hAnsi="Times New Roman" w:cs="Times New Roman"/>
                <w:szCs w:val="24"/>
              </w:rPr>
              <w:t>TAGEM/TSKAD/B/20/A9/P3/1667</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rPr>
              <w:t>Spektral ve Termal Görüntüler Kullanılarak Farklı Su Düzeylerinin Mısır Bitkisinin Verim, Morfolojik ve Fizyolojik Özelliklerine Etkilerinin Belirlenmesi</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Development of Digital Irrigation Management System for Wheat and Soybean Crops Grown in Çukurova Conditions.</w:t>
            </w:r>
          </w:p>
        </w:tc>
      </w:tr>
      <w:tr w:rsidR="00C70E34" w:rsidRPr="004B66FD" w:rsidTr="003A70C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Alata Bahçe Kültürleri Araştırma Enstitüsü Müdürlüğü</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w:t>
            </w:r>
          </w:p>
        </w:tc>
      </w:tr>
      <w:tr w:rsidR="00C70E34" w:rsidRPr="004B66FD" w:rsidTr="003A70CF">
        <w:trPr>
          <w:trHeight w:val="396"/>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Engin GÖNEN</w:t>
            </w:r>
          </w:p>
        </w:tc>
      </w:tr>
      <w:tr w:rsidR="00C70E34" w:rsidRPr="004B66FD" w:rsidTr="003A70CF">
        <w:trPr>
          <w:trHeight w:val="408"/>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Yeşim BOZKURT ÇOLAK, Dr. Mete ÖZFİDANER, Dr. Alper BAYDAR, Gülşen DURAKTEKİN, Orhan KARA, Mehmet YILDIZ, Doç. Dr. Hakan OĞUZ, Prof. Dr. Çağatay TANRIVERDİ</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01.01.2020-31.12.2021</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1. yıl:80.000,00TL      2. yıl:5.000,00 TL      3.</w:t>
            </w:r>
            <w:proofErr w:type="gramStart"/>
            <w:r w:rsidRPr="004B66FD">
              <w:rPr>
                <w:rFonts w:ascii="Times New Roman" w:hAnsi="Times New Roman" w:cs="Times New Roman"/>
                <w:sz w:val="24"/>
                <w:szCs w:val="24"/>
              </w:rPr>
              <w:t>Yıl :</w:t>
            </w:r>
            <w:proofErr w:type="gramEnd"/>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85.000,00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C70E34">
            <w:pPr>
              <w:pStyle w:val="ListeParagraf"/>
              <w:numPr>
                <w:ilvl w:val="0"/>
                <w:numId w:val="126"/>
              </w:numPr>
              <w:rPr>
                <w:b/>
              </w:rPr>
            </w:pPr>
            <w:r w:rsidRPr="004B66FD">
              <w:t>Bitki su tüketiminin mevsimlik ve aylık olarak ayrıntılı olarak verilmesine ve ET hesabında SN altındaki değerlerin kullanılmamasına,</w:t>
            </w:r>
          </w:p>
          <w:p w:rsidR="00C70E34" w:rsidRPr="004B66FD" w:rsidRDefault="00C70E34" w:rsidP="00C70E34">
            <w:pPr>
              <w:pStyle w:val="ListeParagraf"/>
              <w:numPr>
                <w:ilvl w:val="0"/>
                <w:numId w:val="126"/>
              </w:numPr>
              <w:rPr>
                <w:b/>
              </w:rPr>
            </w:pPr>
            <w:r w:rsidRPr="004B66FD">
              <w:t>Şekil 11-14’de parsellerin üzerine konuların yazılmasına</w:t>
            </w:r>
            <w:r w:rsidRPr="004B66FD">
              <w:rPr>
                <w:b/>
              </w:rPr>
              <w:t>,</w:t>
            </w:r>
          </w:p>
          <w:p w:rsidR="00C70E34" w:rsidRPr="004B66FD" w:rsidRDefault="00C70E34" w:rsidP="00C70E34">
            <w:pPr>
              <w:pStyle w:val="ListeParagraf"/>
              <w:numPr>
                <w:ilvl w:val="0"/>
                <w:numId w:val="126"/>
              </w:numPr>
              <w:rPr>
                <w:b/>
              </w:rPr>
            </w:pPr>
            <w:r w:rsidRPr="004B66FD">
              <w:t>Projenin yer değişikliği talebi doğrultusunda elde bulunan veriler ile sonuç raporunun yazılmasına,</w:t>
            </w:r>
          </w:p>
          <w:p w:rsidR="00C70E34" w:rsidRPr="004B66FD" w:rsidRDefault="00C70E34" w:rsidP="003A70CF">
            <w:pPr>
              <w:pStyle w:val="ListeParagraf"/>
              <w:rPr>
                <w:b/>
              </w:rPr>
            </w:pPr>
          </w:p>
          <w:p w:rsidR="00C70E34" w:rsidRPr="004B66FD" w:rsidRDefault="00C70E34" w:rsidP="003A70CF">
            <w:pPr>
              <w:pStyle w:val="ListeParagraf"/>
              <w:rPr>
                <w:b/>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 xml:space="preserve">2021 yılı gelişme raporunun kabulüne; 2022 yılında sonuç raporunun yazımına ve </w:t>
            </w:r>
            <w:proofErr w:type="gramStart"/>
            <w:r w:rsidRPr="004B66FD">
              <w:rPr>
                <w:rFonts w:ascii="Times New Roman" w:eastAsia="Times New Roman" w:hAnsi="Times New Roman" w:cs="Times New Roman"/>
                <w:b/>
                <w:sz w:val="24"/>
                <w:szCs w:val="24"/>
                <w:lang w:eastAsia="ar-SA"/>
              </w:rPr>
              <w:t>raportör</w:t>
            </w:r>
            <w:proofErr w:type="gramEnd"/>
            <w:r w:rsidRPr="004B66FD">
              <w:rPr>
                <w:rFonts w:ascii="Times New Roman" w:eastAsia="Times New Roman" w:hAnsi="Times New Roman" w:cs="Times New Roman"/>
                <w:b/>
                <w:sz w:val="24"/>
                <w:szCs w:val="24"/>
                <w:lang w:eastAsia="ar-SA"/>
              </w:rPr>
              <w:t xml:space="preserve"> olarak Şener ÖZÇELİK, Dr. Mehmet TAŞAN ve Prof Dr. Eyüp Selim KÖKSAL’ın atanmasına karar verilmiştir.</w:t>
            </w:r>
          </w:p>
          <w:p w:rsidR="00C70E34" w:rsidRPr="004B66FD" w:rsidRDefault="00C70E34" w:rsidP="003A70CF">
            <w:pPr>
              <w:spacing w:after="0" w:line="240" w:lineRule="auto"/>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hAnsi="Times New Roman" w:cs="Times New Roman"/>
          <w:b/>
          <w:sz w:val="24"/>
          <w:szCs w:val="24"/>
        </w:rPr>
      </w:pP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Sulama Suyu Kalitesi ve Tuzluluk</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shd w:val="clear" w:color="auto" w:fill="FFFFFF"/>
                <w:lang w:eastAsia="tr-TR"/>
              </w:rPr>
              <w:t>TAGEM/TSKAD/B/21/A9/P4/2435</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lang w:eastAsia="tr-TR"/>
              </w:rPr>
              <w:t>Beytepe</w:t>
            </w:r>
            <w:r w:rsidRPr="004B66FD">
              <w:rPr>
                <w:rFonts w:ascii="Times New Roman" w:eastAsia="Times New Roman" w:hAnsi="Times New Roman" w:cs="Times New Roman"/>
                <w:spacing w:val="15"/>
                <w:sz w:val="24"/>
                <w:szCs w:val="24"/>
                <w:lang w:eastAsia="tr-TR"/>
              </w:rPr>
              <w:t xml:space="preserve"> </w:t>
            </w:r>
            <w:r w:rsidRPr="004B66FD">
              <w:rPr>
                <w:rFonts w:ascii="Times New Roman" w:eastAsia="Times New Roman" w:hAnsi="Times New Roman" w:cs="Times New Roman"/>
                <w:spacing w:val="-1"/>
                <w:sz w:val="24"/>
                <w:szCs w:val="24"/>
                <w:lang w:eastAsia="tr-TR"/>
              </w:rPr>
              <w:t>Göleti</w:t>
            </w:r>
            <w:r w:rsidRPr="004B66FD">
              <w:rPr>
                <w:rFonts w:ascii="Times New Roman" w:eastAsia="Times New Roman" w:hAnsi="Times New Roman" w:cs="Times New Roman"/>
                <w:sz w:val="24"/>
                <w:szCs w:val="24"/>
                <w:lang w:eastAsia="tr-TR"/>
              </w:rPr>
              <w:t xml:space="preserve"> </w:t>
            </w:r>
            <w:r w:rsidRPr="004B66FD">
              <w:rPr>
                <w:rFonts w:ascii="Times New Roman" w:eastAsia="Times New Roman" w:hAnsi="Times New Roman" w:cs="Times New Roman"/>
                <w:spacing w:val="-1"/>
                <w:sz w:val="24"/>
                <w:szCs w:val="24"/>
                <w:lang w:eastAsia="tr-TR"/>
              </w:rPr>
              <w:t>Su</w:t>
            </w:r>
            <w:r w:rsidRPr="004B66FD">
              <w:rPr>
                <w:rFonts w:ascii="Times New Roman" w:eastAsia="Times New Roman" w:hAnsi="Times New Roman" w:cs="Times New Roman"/>
                <w:sz w:val="24"/>
                <w:szCs w:val="24"/>
                <w:lang w:eastAsia="tr-TR"/>
              </w:rPr>
              <w:t xml:space="preserve"> </w:t>
            </w:r>
            <w:r w:rsidRPr="004B66FD">
              <w:rPr>
                <w:rFonts w:ascii="Times New Roman" w:eastAsia="Times New Roman" w:hAnsi="Times New Roman" w:cs="Times New Roman"/>
                <w:spacing w:val="14"/>
                <w:sz w:val="24"/>
                <w:szCs w:val="24"/>
                <w:lang w:eastAsia="tr-TR"/>
              </w:rPr>
              <w:t>Kalitesinin</w:t>
            </w:r>
            <w:r w:rsidRPr="004B66FD">
              <w:rPr>
                <w:rFonts w:ascii="Times New Roman" w:eastAsia="Times New Roman" w:hAnsi="Times New Roman" w:cs="Times New Roman"/>
                <w:sz w:val="24"/>
                <w:szCs w:val="24"/>
                <w:lang w:eastAsia="tr-TR"/>
              </w:rPr>
              <w:t xml:space="preserve"> Belirlenmesi ve Sürdürülebilir</w:t>
            </w:r>
            <w:r w:rsidRPr="004B66FD">
              <w:rPr>
                <w:rFonts w:ascii="Times New Roman" w:eastAsia="Times New Roman" w:hAnsi="Times New Roman" w:cs="Times New Roman"/>
                <w:spacing w:val="73"/>
                <w:sz w:val="24"/>
                <w:szCs w:val="24"/>
                <w:lang w:eastAsia="tr-TR"/>
              </w:rPr>
              <w:t xml:space="preserve"> </w:t>
            </w:r>
            <w:r w:rsidRPr="004B66FD">
              <w:rPr>
                <w:rFonts w:ascii="Times New Roman" w:eastAsia="Times New Roman" w:hAnsi="Times New Roman" w:cs="Times New Roman"/>
                <w:spacing w:val="-1"/>
                <w:sz w:val="24"/>
                <w:szCs w:val="24"/>
                <w:lang w:eastAsia="tr-TR"/>
              </w:rPr>
              <w:t>Kullanımının</w:t>
            </w:r>
            <w:r w:rsidRPr="004B66FD">
              <w:rPr>
                <w:rFonts w:ascii="Times New Roman" w:eastAsia="Times New Roman" w:hAnsi="Times New Roman" w:cs="Times New Roman"/>
                <w:sz w:val="24"/>
                <w:szCs w:val="24"/>
                <w:lang w:eastAsia="tr-TR"/>
              </w:rPr>
              <w:t xml:space="preserve"> Sağlanması</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Determination of Water Quality of Beytepe Pond and Providing of Sustainable Use</w:t>
            </w:r>
          </w:p>
        </w:tc>
      </w:tr>
      <w:tr w:rsidR="00C70E34" w:rsidRPr="004B66FD" w:rsidTr="003A70C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lang w:eastAsia="tr-TR"/>
              </w:rPr>
              <w:t>Türkiye Milli Botanik Bahçesi Müdürlüğü</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Tarımsal Araştırmalar ve Politikalar Genel Müdürlüğü</w:t>
            </w:r>
          </w:p>
        </w:tc>
      </w:tr>
      <w:tr w:rsidR="00C70E34" w:rsidRPr="004B66FD" w:rsidTr="003A70CF">
        <w:trPr>
          <w:trHeight w:val="37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spacing w:val="-1"/>
                <w:sz w:val="24"/>
                <w:szCs w:val="24"/>
                <w:lang w:eastAsia="tr-TR"/>
              </w:rPr>
              <w:t>Fatma</w:t>
            </w:r>
            <w:r w:rsidRPr="004B66FD">
              <w:rPr>
                <w:rFonts w:ascii="Times New Roman" w:eastAsia="Times New Roman" w:hAnsi="Times New Roman" w:cs="Times New Roman"/>
                <w:sz w:val="24"/>
                <w:szCs w:val="24"/>
                <w:lang w:eastAsia="tr-TR"/>
              </w:rPr>
              <w:t xml:space="preserve"> ÖZKAY</w:t>
            </w:r>
          </w:p>
        </w:tc>
      </w:tr>
      <w:tr w:rsidR="00C70E34" w:rsidRPr="004B66FD" w:rsidTr="003A70CF">
        <w:trPr>
          <w:trHeight w:val="1166"/>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hd w:val="clear" w:color="auto" w:fill="FFFFFF"/>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 xml:space="preserve">Mustafa Suat İNAN,  Hakan ÖZKANDAN, Doç. Dr. İsmail TAŞ, Doç. Dr. Gülçin AKCA, Prof. Dr. A. Çağlan GÜNAL, Betül İBA ÇAKIR, Dr. Tuğba YETER, Dr. Ceren GÖRGİŞEN, Ece ATEŞ, </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lang w:eastAsia="tr-TR"/>
              </w:rPr>
              <w:t>01/01/2021 - 31/12/2022</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1. yıl: 100.000 </w:t>
            </w:r>
            <w:proofErr w:type="gramStart"/>
            <w:r w:rsidRPr="004B66FD">
              <w:rPr>
                <w:rFonts w:ascii="Times New Roman" w:hAnsi="Times New Roman" w:cs="Times New Roman"/>
                <w:sz w:val="24"/>
                <w:szCs w:val="24"/>
              </w:rPr>
              <w:t>TL      2</w:t>
            </w:r>
            <w:proofErr w:type="gramEnd"/>
            <w:r w:rsidRPr="004B66FD">
              <w:rPr>
                <w:rFonts w:ascii="Times New Roman" w:hAnsi="Times New Roman" w:cs="Times New Roman"/>
                <w:sz w:val="24"/>
                <w:szCs w:val="24"/>
              </w:rPr>
              <w:t xml:space="preserve">. Yıl: 12.500 TL    </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112.500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color w:val="FF0000"/>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C70E34">
            <w:pPr>
              <w:pStyle w:val="ListeParagraf"/>
              <w:widowControl w:val="0"/>
              <w:numPr>
                <w:ilvl w:val="0"/>
                <w:numId w:val="127"/>
              </w:numPr>
              <w:autoSpaceDE w:val="0"/>
              <w:autoSpaceDN w:val="0"/>
              <w:adjustRightInd w:val="0"/>
              <w:jc w:val="both"/>
              <w:textAlignment w:val="center"/>
            </w:pPr>
            <w:r w:rsidRPr="004B66FD">
              <w:t>Projenin yazım kılavunuza uygun olarak düzenlenmesine,</w:t>
            </w:r>
          </w:p>
          <w:p w:rsidR="00C70E34" w:rsidRPr="004B66FD" w:rsidRDefault="00C70E34" w:rsidP="00C70E34">
            <w:pPr>
              <w:pStyle w:val="ListeParagraf"/>
              <w:widowControl w:val="0"/>
              <w:numPr>
                <w:ilvl w:val="0"/>
                <w:numId w:val="127"/>
              </w:numPr>
              <w:autoSpaceDE w:val="0"/>
              <w:autoSpaceDN w:val="0"/>
              <w:adjustRightInd w:val="0"/>
              <w:jc w:val="both"/>
              <w:textAlignment w:val="center"/>
            </w:pPr>
            <w:r w:rsidRPr="004B66FD">
              <w:t>Raporun ayrıntılı o</w:t>
            </w:r>
            <w:r>
              <w:t>l</w:t>
            </w:r>
            <w:r w:rsidRPr="004B66FD">
              <w:t>arak düzenlenmesine,</w:t>
            </w:r>
          </w:p>
          <w:p w:rsidR="00C70E34" w:rsidRPr="004B66FD" w:rsidRDefault="00C70E34" w:rsidP="00C70E34">
            <w:pPr>
              <w:pStyle w:val="ListeParagraf"/>
              <w:widowControl w:val="0"/>
              <w:numPr>
                <w:ilvl w:val="0"/>
                <w:numId w:val="127"/>
              </w:numPr>
              <w:autoSpaceDE w:val="0"/>
              <w:autoSpaceDN w:val="0"/>
              <w:adjustRightInd w:val="0"/>
              <w:jc w:val="both"/>
              <w:textAlignment w:val="center"/>
            </w:pPr>
            <w:r w:rsidRPr="004B66FD">
              <w:t>Darboğazlar kısmında yer alan ifadenin çıkarılmasına,</w:t>
            </w:r>
          </w:p>
          <w:p w:rsidR="00C70E34" w:rsidRPr="004B66FD" w:rsidRDefault="00C70E34" w:rsidP="00C70E34">
            <w:pPr>
              <w:pStyle w:val="ListeParagraf"/>
              <w:widowControl w:val="0"/>
              <w:numPr>
                <w:ilvl w:val="0"/>
                <w:numId w:val="127"/>
              </w:numPr>
              <w:autoSpaceDE w:val="0"/>
              <w:autoSpaceDN w:val="0"/>
              <w:adjustRightInd w:val="0"/>
              <w:jc w:val="both"/>
              <w:textAlignment w:val="center"/>
              <w:rPr>
                <w:color w:val="FF0000"/>
              </w:rPr>
            </w:pPr>
            <w:r w:rsidRPr="004B66FD">
              <w:t>Bekir KUTLU’nun proje ekibine eklenmesine,</w:t>
            </w:r>
          </w:p>
          <w:p w:rsidR="00C70E34" w:rsidRPr="004B66FD" w:rsidRDefault="00C70E34" w:rsidP="00C70E34">
            <w:pPr>
              <w:pStyle w:val="ListeParagraf"/>
              <w:widowControl w:val="0"/>
              <w:numPr>
                <w:ilvl w:val="0"/>
                <w:numId w:val="127"/>
              </w:numPr>
              <w:autoSpaceDE w:val="0"/>
              <w:autoSpaceDN w:val="0"/>
              <w:adjustRightInd w:val="0"/>
              <w:jc w:val="both"/>
              <w:textAlignment w:val="center"/>
            </w:pPr>
            <w:r w:rsidRPr="004B66FD">
              <w:t>Proje bütçesinin d</w:t>
            </w:r>
            <w:r w:rsidRPr="004B66FD">
              <w:rPr>
                <w:shd w:val="clear" w:color="auto" w:fill="FFFFFF"/>
              </w:rPr>
              <w:t>eğişen kur farklılıkları nedeniyle 74.930 TL ilave ek bütçeye</w:t>
            </w:r>
          </w:p>
          <w:p w:rsidR="00C70E34" w:rsidRPr="004B66FD" w:rsidRDefault="00C70E34" w:rsidP="003A70CF">
            <w:pPr>
              <w:pStyle w:val="ListeParagraf"/>
              <w:widowControl w:val="0"/>
              <w:autoSpaceDE w:val="0"/>
              <w:autoSpaceDN w:val="0"/>
              <w:adjustRightInd w:val="0"/>
              <w:jc w:val="both"/>
              <w:textAlignment w:val="cente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eastAsia="Times New Roman" w:hAnsi="Times New Roman" w:cs="Times New Roman"/>
                <w:b/>
                <w:color w:val="000000"/>
                <w:sz w:val="24"/>
                <w:szCs w:val="24"/>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w:t>
      </w:r>
      <w:r w:rsidRPr="004B66FD">
        <w:t xml:space="preserve"> </w:t>
      </w:r>
      <w:r w:rsidRPr="004B66FD">
        <w:rPr>
          <w:rFonts w:ascii="Times New Roman" w:hAnsi="Times New Roman" w:cs="Times New Roman"/>
          <w:sz w:val="24"/>
          <w:szCs w:val="24"/>
        </w:rPr>
        <w:t xml:space="preserve">Su Kullanım Etkinliğinin Arttırılması </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color w:val="000000" w:themeColor="text1"/>
                <w:sz w:val="24"/>
                <w:szCs w:val="24"/>
              </w:rPr>
            </w:pPr>
            <w:r w:rsidRPr="004B66FD">
              <w:rPr>
                <w:rFonts w:ascii="Times New Roman" w:hAnsi="Times New Roman" w:cs="Times New Roman"/>
                <w:color w:val="000000" w:themeColor="text1"/>
                <w:sz w:val="24"/>
                <w:szCs w:val="24"/>
                <w:shd w:val="clear" w:color="auto" w:fill="FFFFFF"/>
              </w:rPr>
              <w:t>TAGEM/TSKAD/B/21/A9/P3/5023</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Farklı Sulama Suyu Seviyelerinin Aşılı Kayısı Fidanlarının Gelişimine Etkisi</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Determining the Response of Apricot Saplings to Different Levels of Irrigation Water</w:t>
            </w:r>
          </w:p>
        </w:tc>
      </w:tr>
      <w:tr w:rsidR="00C70E34" w:rsidRPr="004B66FD" w:rsidTr="003A70C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Kayısı Araştırma Enstitüsü Müdürlüğü </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Tarımsal Araştırmalar ve Politikalar Genel Müdürlüğü </w:t>
            </w:r>
          </w:p>
        </w:tc>
      </w:tr>
      <w:tr w:rsidR="00C70E34" w:rsidRPr="004B66FD" w:rsidTr="003A70CF">
        <w:trPr>
          <w:trHeight w:val="37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Özgür KARAKUŞ</w:t>
            </w:r>
          </w:p>
        </w:tc>
      </w:tr>
      <w:tr w:rsidR="00C70E34" w:rsidRPr="004B66FD" w:rsidTr="003A70CF">
        <w:trPr>
          <w:trHeight w:val="408"/>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Sezai ŞAHİN, Mehmet ÇALIŞKAN, Nihat ÖZKAN, </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Prof. Dr. Cafer GENÇOĞLAN</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01/01/2021 - 31/12/2025</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1. yıl: 60.</w:t>
            </w:r>
            <w:proofErr w:type="gramStart"/>
            <w:r w:rsidRPr="004B66FD">
              <w:rPr>
                <w:rFonts w:ascii="Times New Roman" w:hAnsi="Times New Roman" w:cs="Times New Roman"/>
                <w:sz w:val="24"/>
                <w:szCs w:val="24"/>
              </w:rPr>
              <w:t>000TL      2</w:t>
            </w:r>
            <w:proofErr w:type="gramEnd"/>
            <w:r w:rsidRPr="004B66FD">
              <w:rPr>
                <w:rFonts w:ascii="Times New Roman" w:hAnsi="Times New Roman" w:cs="Times New Roman"/>
                <w:sz w:val="24"/>
                <w:szCs w:val="24"/>
              </w:rPr>
              <w:t>. yıl: 50.000TL      3. yıl: 40.000TL</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4. yıl: 30.</w:t>
            </w:r>
            <w:proofErr w:type="gramStart"/>
            <w:r w:rsidRPr="004B66FD">
              <w:rPr>
                <w:rFonts w:ascii="Times New Roman" w:hAnsi="Times New Roman" w:cs="Times New Roman"/>
                <w:sz w:val="24"/>
                <w:szCs w:val="24"/>
              </w:rPr>
              <w:t>000TL      5</w:t>
            </w:r>
            <w:proofErr w:type="gramEnd"/>
            <w:r w:rsidRPr="004B66FD">
              <w:rPr>
                <w:rFonts w:ascii="Times New Roman" w:hAnsi="Times New Roman" w:cs="Times New Roman"/>
                <w:sz w:val="24"/>
                <w:szCs w:val="24"/>
              </w:rPr>
              <w:t>. yıl: 20.000TL     Toplam 200.000TL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before="120"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before="120"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33"/>
              </w:numPr>
              <w:spacing w:before="120"/>
              <w:jc w:val="both"/>
              <w:rPr>
                <w:b/>
              </w:rPr>
            </w:pPr>
            <w:r w:rsidRPr="004B66FD">
              <w:t>Toprak fiziksel analizlerinin kontrol edilmesine (HA),</w:t>
            </w:r>
          </w:p>
          <w:p w:rsidR="00C70E34" w:rsidRPr="004B66FD" w:rsidRDefault="00C70E34" w:rsidP="00C70E34">
            <w:pPr>
              <w:pStyle w:val="ListeParagraf"/>
              <w:numPr>
                <w:ilvl w:val="0"/>
                <w:numId w:val="133"/>
              </w:numPr>
              <w:spacing w:before="120"/>
              <w:jc w:val="both"/>
              <w:rPr>
                <w:b/>
              </w:rPr>
            </w:pPr>
            <w:r>
              <w:t xml:space="preserve">Projeye Mete ÖZFİDANER in eklenmesine, </w:t>
            </w:r>
          </w:p>
          <w:p w:rsidR="00C70E34" w:rsidRPr="00D47B02" w:rsidRDefault="00C70E34" w:rsidP="00C70E34">
            <w:pPr>
              <w:pStyle w:val="ListeParagraf"/>
              <w:numPr>
                <w:ilvl w:val="0"/>
                <w:numId w:val="133"/>
              </w:numPr>
              <w:spacing w:before="120"/>
              <w:jc w:val="both"/>
              <w:rPr>
                <w:b/>
              </w:rPr>
            </w:pPr>
            <w:r w:rsidRPr="004B66FD">
              <w:t>Turgut BOZKURT ve Muhittin NİKSARLI’nın proje ekibine eklenmesine,</w:t>
            </w:r>
          </w:p>
          <w:p w:rsidR="00C70E34" w:rsidRPr="004B66FD" w:rsidRDefault="00C70E34" w:rsidP="00C70E34">
            <w:pPr>
              <w:pStyle w:val="ListeParagraf"/>
              <w:numPr>
                <w:ilvl w:val="0"/>
                <w:numId w:val="133"/>
              </w:numPr>
              <w:spacing w:before="120"/>
              <w:jc w:val="both"/>
              <w:rPr>
                <w:b/>
              </w:rPr>
            </w:pPr>
            <w:r w:rsidRPr="004B66FD">
              <w:t xml:space="preserve">Deneme deseninin tesadüf blokları deneme desenine göre </w:t>
            </w:r>
            <w:proofErr w:type="gramStart"/>
            <w:r w:rsidRPr="004B66FD">
              <w:t>dizayn edilmesine</w:t>
            </w:r>
            <w:proofErr w:type="gramEnd"/>
            <w:r w:rsidRPr="004B66FD">
              <w:t>,</w:t>
            </w:r>
          </w:p>
          <w:p w:rsidR="00C70E34" w:rsidRPr="004B66FD" w:rsidRDefault="00C70E34" w:rsidP="00C70E34">
            <w:pPr>
              <w:pStyle w:val="ListeParagraf"/>
              <w:numPr>
                <w:ilvl w:val="0"/>
                <w:numId w:val="133"/>
              </w:numPr>
              <w:spacing w:before="120"/>
              <w:jc w:val="both"/>
              <w:rPr>
                <w:b/>
              </w:rPr>
            </w:pPr>
            <w:r w:rsidRPr="004B66FD">
              <w:t>‘Yaprak su potansiyeli’ yerine ‘yaprak alanı’ ölçülmesine ve yönteminin belirtilmesine,</w:t>
            </w:r>
          </w:p>
          <w:p w:rsidR="00C70E34" w:rsidRPr="004B66FD" w:rsidRDefault="00C70E34" w:rsidP="003A70CF">
            <w:pPr>
              <w:spacing w:before="120" w:after="0" w:line="240" w:lineRule="auto"/>
              <w:jc w:val="both"/>
              <w:rPr>
                <w:rFonts w:ascii="Times New Roman" w:hAnsi="Times New Roman" w:cs="Times New Roman"/>
                <w:b/>
                <w:sz w:val="24"/>
                <w:szCs w:val="24"/>
              </w:rPr>
            </w:pPr>
          </w:p>
          <w:p w:rsidR="00C70E34" w:rsidRPr="004B66FD" w:rsidRDefault="00C70E34" w:rsidP="003A70CF">
            <w:pPr>
              <w:spacing w:before="120" w:after="0" w:line="240" w:lineRule="auto"/>
              <w:jc w:val="both"/>
              <w:rPr>
                <w:rFonts w:ascii="Times New Roman" w:hAnsi="Times New Roman" w:cs="Times New Roman"/>
                <w:b/>
                <w:sz w:val="24"/>
                <w:szCs w:val="24"/>
              </w:rPr>
            </w:pPr>
          </w:p>
          <w:p w:rsidR="00C70E34" w:rsidRPr="004B66FD" w:rsidRDefault="00C70E34" w:rsidP="003A70CF">
            <w:pPr>
              <w:spacing w:before="120" w:after="0" w:line="240" w:lineRule="auto"/>
              <w:jc w:val="both"/>
              <w:rPr>
                <w:rFonts w:ascii="Times New Roman" w:hAnsi="Times New Roman" w:cs="Times New Roman"/>
                <w:b/>
                <w:sz w:val="24"/>
                <w:szCs w:val="24"/>
              </w:rPr>
            </w:pPr>
          </w:p>
          <w:p w:rsidR="00C70E34" w:rsidRPr="004B66FD" w:rsidRDefault="00C70E34" w:rsidP="003A70CF">
            <w:pPr>
              <w:spacing w:before="120" w:after="0" w:line="240" w:lineRule="auto"/>
              <w:jc w:val="both"/>
              <w:rPr>
                <w:rFonts w:ascii="Times New Roman" w:hAnsi="Times New Roman" w:cs="Times New Roman"/>
                <w:b/>
                <w:sz w:val="24"/>
                <w:szCs w:val="24"/>
              </w:rPr>
            </w:pPr>
          </w:p>
          <w:p w:rsidR="00C70E34" w:rsidRPr="004B66FD" w:rsidRDefault="00C70E34" w:rsidP="003A70CF">
            <w:pPr>
              <w:spacing w:before="120" w:after="0" w:line="240" w:lineRule="auto"/>
              <w:jc w:val="both"/>
              <w:rPr>
                <w:rFonts w:ascii="Times New Roman" w:hAnsi="Times New Roman" w:cs="Times New Roman"/>
                <w:b/>
                <w:sz w:val="24"/>
                <w:szCs w:val="24"/>
              </w:rPr>
            </w:pPr>
          </w:p>
          <w:p w:rsidR="00C70E34" w:rsidRPr="004B66FD" w:rsidRDefault="00C70E34" w:rsidP="003A70CF">
            <w:pPr>
              <w:spacing w:before="120" w:after="0" w:line="240" w:lineRule="auto"/>
              <w:jc w:val="both"/>
              <w:rPr>
                <w:rFonts w:ascii="Times New Roman" w:hAnsi="Times New Roman" w:cs="Times New Roman"/>
                <w:b/>
                <w:sz w:val="24"/>
                <w:szCs w:val="24"/>
              </w:rPr>
            </w:pPr>
          </w:p>
          <w:p w:rsidR="00C70E34" w:rsidRPr="004B66FD" w:rsidRDefault="00C70E34" w:rsidP="003A70CF">
            <w:pPr>
              <w:spacing w:before="120" w:after="0" w:line="240" w:lineRule="auto"/>
              <w:jc w:val="both"/>
              <w:rPr>
                <w:rFonts w:ascii="Times New Roman" w:hAnsi="Times New Roman" w:cs="Times New Roman"/>
                <w:b/>
                <w:sz w:val="24"/>
                <w:szCs w:val="24"/>
              </w:rPr>
            </w:pPr>
          </w:p>
          <w:p w:rsidR="00C70E34" w:rsidRPr="004B66FD" w:rsidRDefault="00C70E34" w:rsidP="003A70CF">
            <w:pPr>
              <w:spacing w:before="120" w:after="0" w:line="240" w:lineRule="auto"/>
              <w:jc w:val="both"/>
              <w:rPr>
                <w:rFonts w:ascii="Times New Roman" w:hAnsi="Times New Roman" w:cs="Times New Roman"/>
                <w:b/>
                <w:sz w:val="24"/>
                <w:szCs w:val="24"/>
              </w:rPr>
            </w:pPr>
          </w:p>
          <w:p w:rsidR="00C70E34" w:rsidRPr="004B66FD" w:rsidRDefault="00C70E34" w:rsidP="003A70CF">
            <w:pPr>
              <w:spacing w:before="120" w:after="0" w:line="240" w:lineRule="auto"/>
              <w:jc w:val="both"/>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before="120" w:after="0" w:line="240" w:lineRule="auto"/>
              <w:jc w:val="both"/>
              <w:rPr>
                <w:rFonts w:ascii="Times New Roman" w:hAnsi="Times New Roman" w:cs="Times New Roman"/>
                <w:b/>
                <w:sz w:val="24"/>
                <w:szCs w:val="24"/>
              </w:rPr>
            </w:pPr>
          </w:p>
          <w:p w:rsidR="00C70E34" w:rsidRPr="004B66FD" w:rsidRDefault="00C70E34" w:rsidP="003A70CF">
            <w:pPr>
              <w:spacing w:before="120" w:after="0" w:line="240" w:lineRule="auto"/>
              <w:jc w:val="both"/>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hAnsi="Times New Roman" w:cs="Times New Roman"/>
          <w:b/>
        </w:rPr>
      </w:pPr>
      <w:r w:rsidRPr="004B66FD">
        <w:rPr>
          <w:rFonts w:ascii="Times New Roman" w:hAnsi="Times New Roman" w:cs="Times New Roman"/>
          <w:b/>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 Kullanım Etkinliğinin Arttırılması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TAGEM/TSKAD/A/19/A9/P3/1709</w:t>
            </w:r>
          </w:p>
        </w:tc>
      </w:tr>
      <w:tr w:rsidR="00C70E34" w:rsidRPr="004B66FD" w:rsidTr="003A70CF">
        <w:trPr>
          <w:trHeight w:val="70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ind w:left="66"/>
              <w:jc w:val="both"/>
              <w:rPr>
                <w:rFonts w:ascii="Times New Roman" w:hAnsi="Times New Roman" w:cs="Times New Roman"/>
                <w:sz w:val="24"/>
                <w:szCs w:val="24"/>
              </w:rPr>
            </w:pPr>
            <w:r w:rsidRPr="004B66FD">
              <w:rPr>
                <w:rFonts w:ascii="Times New Roman" w:hAnsi="Times New Roman" w:cs="Times New Roman"/>
                <w:sz w:val="24"/>
                <w:szCs w:val="24"/>
              </w:rPr>
              <w:t>Su Stresinin Azaltılmasında Farklı Prolin Dozlarının Soya Bitkisinin Fizyolojik, Verim ve Kalite Parametrelerine Etkilerinin Araştırılması</w:t>
            </w:r>
          </w:p>
        </w:tc>
      </w:tr>
      <w:tr w:rsidR="00C70E34" w:rsidRPr="004B66FD" w:rsidTr="003A70CF">
        <w:trPr>
          <w:trHeight w:val="70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ind w:left="66"/>
              <w:jc w:val="both"/>
              <w:rPr>
                <w:rFonts w:ascii="Times New Roman" w:hAnsi="Times New Roman" w:cs="Times New Roman"/>
                <w:sz w:val="24"/>
                <w:szCs w:val="24"/>
              </w:rPr>
            </w:pPr>
            <w:r w:rsidRPr="004B66FD">
              <w:rPr>
                <w:rFonts w:ascii="Times New Roman" w:hAnsi="Times New Roman" w:cs="Times New Roman"/>
                <w:sz w:val="24"/>
                <w:szCs w:val="24"/>
              </w:rPr>
              <w:t>Research of Different Proline Effetcs on Physiological, Yield and Quality Parameters of Soybean Plant in Reducing Water Stress</w:t>
            </w:r>
          </w:p>
        </w:tc>
      </w:tr>
      <w:tr w:rsidR="00C70E34" w:rsidRPr="004B66FD" w:rsidTr="003A70CF">
        <w:trPr>
          <w:trHeight w:val="397"/>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Alata Bahçe Kültürleri Araştırma Enstitüsü Müdürlüğü</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Mustafa Kemal Üniversitesi</w:t>
            </w:r>
          </w:p>
        </w:tc>
      </w:tr>
      <w:tr w:rsidR="00C70E34" w:rsidRPr="004B66FD" w:rsidTr="003A70CF">
        <w:trPr>
          <w:trHeight w:val="37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Gülşen DURAKTEKİN</w:t>
            </w:r>
          </w:p>
        </w:tc>
      </w:tr>
      <w:tr w:rsidR="00C70E34" w:rsidRPr="004B66FD" w:rsidTr="003A70CF">
        <w:trPr>
          <w:trHeight w:val="408"/>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Prof. Dr. Berkant ÖDEMİŞ</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01/01/2019-31/12/2021</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2020: 32.500 </w:t>
            </w:r>
            <w:proofErr w:type="gramStart"/>
            <w:r w:rsidRPr="004B66FD">
              <w:rPr>
                <w:rFonts w:ascii="Times New Roman" w:hAnsi="Times New Roman" w:cs="Times New Roman"/>
                <w:sz w:val="24"/>
                <w:szCs w:val="24"/>
              </w:rPr>
              <w:t>TL  2021</w:t>
            </w:r>
            <w:proofErr w:type="gramEnd"/>
            <w:r w:rsidRPr="004B66FD">
              <w:rPr>
                <w:rFonts w:ascii="Times New Roman" w:hAnsi="Times New Roman" w:cs="Times New Roman"/>
                <w:sz w:val="24"/>
                <w:szCs w:val="24"/>
              </w:rPr>
              <w:t>:14.000 TL Toplam:</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autoSpaceDE w:val="0"/>
              <w:autoSpaceDN w:val="0"/>
              <w:adjustRightInd w:val="0"/>
              <w:spacing w:after="0" w:line="240" w:lineRule="auto"/>
              <w:jc w:val="both"/>
              <w:rPr>
                <w:rFonts w:ascii="Times New Roman" w:hAnsi="Times New Roman" w:cs="Times New Roman"/>
                <w:color w:val="FF0000"/>
                <w:sz w:val="24"/>
                <w:szCs w:val="24"/>
              </w:rPr>
            </w:pPr>
          </w:p>
          <w:p w:rsidR="00C70E34" w:rsidRPr="004B66FD" w:rsidRDefault="00C70E34" w:rsidP="003A70CF">
            <w:pPr>
              <w:autoSpaceDE w:val="0"/>
              <w:autoSpaceDN w:val="0"/>
              <w:adjustRightInd w:val="0"/>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autoSpaceDE w:val="0"/>
              <w:autoSpaceDN w:val="0"/>
              <w:adjustRightInd w:val="0"/>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29"/>
              </w:numPr>
              <w:autoSpaceDE w:val="0"/>
              <w:autoSpaceDN w:val="0"/>
              <w:adjustRightInd w:val="0"/>
              <w:jc w:val="both"/>
            </w:pPr>
            <w:r w:rsidRPr="004B66FD">
              <w:t>Stoma direnci ölçümünün projeden çıkarılmasına,</w:t>
            </w:r>
          </w:p>
          <w:p w:rsidR="00C70E34" w:rsidRPr="004B66FD" w:rsidRDefault="00C70E34" w:rsidP="00C70E34">
            <w:pPr>
              <w:pStyle w:val="ListeParagraf"/>
              <w:numPr>
                <w:ilvl w:val="0"/>
                <w:numId w:val="128"/>
              </w:numPr>
              <w:autoSpaceDE w:val="0"/>
              <w:autoSpaceDN w:val="0"/>
              <w:adjustRightInd w:val="0"/>
              <w:jc w:val="both"/>
            </w:pPr>
            <w:r w:rsidRPr="004B66FD">
              <w:t>Yağ oranı Soxaleth cihazı ile ekstra iyon yöntemi yerine, protein analizlerinin protein oranı ise kjeldal yöntemi yerine yakın kızıl ötesi (NIR) spektrometre ile yapılmasına,</w:t>
            </w:r>
          </w:p>
          <w:p w:rsidR="00C70E34" w:rsidRPr="004B66FD" w:rsidRDefault="00C70E34" w:rsidP="00C70E34">
            <w:pPr>
              <w:pStyle w:val="ListeParagraf"/>
              <w:numPr>
                <w:ilvl w:val="0"/>
                <w:numId w:val="128"/>
              </w:numPr>
              <w:autoSpaceDE w:val="0"/>
              <w:autoSpaceDN w:val="0"/>
              <w:adjustRightInd w:val="0"/>
              <w:jc w:val="both"/>
            </w:pPr>
            <w:r w:rsidRPr="004B66FD">
              <w:t>Raporda 2019 ve 2021 yerine 1. ve 2. Yıl olarak düzenlemelerin yapılmasına,</w:t>
            </w:r>
          </w:p>
          <w:p w:rsidR="00C70E34" w:rsidRPr="004B66FD" w:rsidRDefault="00C70E34" w:rsidP="00C70E34">
            <w:pPr>
              <w:pStyle w:val="ListeParagraf"/>
              <w:numPr>
                <w:ilvl w:val="0"/>
                <w:numId w:val="128"/>
              </w:numPr>
              <w:autoSpaceDE w:val="0"/>
              <w:autoSpaceDN w:val="0"/>
              <w:adjustRightInd w:val="0"/>
              <w:jc w:val="both"/>
            </w:pPr>
            <w:r w:rsidRPr="004B66FD">
              <w:t>1. ve 2. yıl için homojenlik testinin yapılmasına ve toplu varyans analizinin yapılmasına,</w:t>
            </w:r>
          </w:p>
          <w:p w:rsidR="00C70E34" w:rsidRPr="004B66FD" w:rsidRDefault="00C70E34" w:rsidP="00C70E34">
            <w:pPr>
              <w:pStyle w:val="ListeParagraf"/>
              <w:numPr>
                <w:ilvl w:val="0"/>
                <w:numId w:val="128"/>
              </w:numPr>
              <w:autoSpaceDE w:val="0"/>
              <w:autoSpaceDN w:val="0"/>
              <w:adjustRightInd w:val="0"/>
              <w:jc w:val="both"/>
            </w:pPr>
            <w:r w:rsidRPr="004B66FD">
              <w:t>Grafiklere standart hata çubuklarının eklenmesine,</w:t>
            </w:r>
          </w:p>
          <w:p w:rsidR="00C70E34" w:rsidRPr="004B66FD" w:rsidRDefault="00C70E34" w:rsidP="00C70E34">
            <w:pPr>
              <w:pStyle w:val="ListeParagraf"/>
              <w:numPr>
                <w:ilvl w:val="0"/>
                <w:numId w:val="128"/>
              </w:numPr>
              <w:autoSpaceDE w:val="0"/>
              <w:autoSpaceDN w:val="0"/>
              <w:adjustRightInd w:val="0"/>
              <w:jc w:val="both"/>
            </w:pPr>
            <w:r w:rsidRPr="004B66FD">
              <w:t>İstatistik analizlerde interaksiyonun olmadığı durumlarda basit etkilere bakılmasına,</w:t>
            </w:r>
          </w:p>
          <w:p w:rsidR="00C70E34" w:rsidRPr="004B66FD" w:rsidRDefault="00C70E34" w:rsidP="00C70E34">
            <w:pPr>
              <w:pStyle w:val="ListeParagraf"/>
              <w:numPr>
                <w:ilvl w:val="0"/>
                <w:numId w:val="128"/>
              </w:numPr>
              <w:autoSpaceDE w:val="0"/>
              <w:autoSpaceDN w:val="0"/>
              <w:adjustRightInd w:val="0"/>
              <w:jc w:val="both"/>
            </w:pPr>
            <w:r w:rsidRPr="004B66FD">
              <w:t>Projede incelenen parametreler arasındaki ilişkilerin incelenmesine,</w:t>
            </w:r>
          </w:p>
          <w:p w:rsidR="00C70E34" w:rsidRPr="004B66FD" w:rsidRDefault="00C70E34" w:rsidP="003A70CF">
            <w:pPr>
              <w:pStyle w:val="ListeParagraf"/>
              <w:autoSpaceDE w:val="0"/>
              <w:autoSpaceDN w:val="0"/>
              <w:adjustRightInd w:val="0"/>
              <w:jc w:val="both"/>
            </w:pPr>
          </w:p>
          <w:p w:rsidR="00C70E34" w:rsidRPr="004B66FD" w:rsidRDefault="00C70E34" w:rsidP="003A70CF">
            <w:pPr>
              <w:autoSpaceDE w:val="0"/>
              <w:autoSpaceDN w:val="0"/>
              <w:adjustRightInd w:val="0"/>
              <w:spacing w:after="0" w:line="240" w:lineRule="auto"/>
              <w:jc w:val="both"/>
              <w:rPr>
                <w:rFonts w:ascii="Times New Roman" w:hAnsi="Times New Roman" w:cs="Times New Roman"/>
                <w:b/>
                <w:sz w:val="24"/>
                <w:szCs w:val="24"/>
              </w:rPr>
            </w:pPr>
          </w:p>
          <w:p w:rsidR="00C70E34" w:rsidRPr="004B66FD" w:rsidRDefault="00C70E34" w:rsidP="003A70CF">
            <w:pPr>
              <w:autoSpaceDE w:val="0"/>
              <w:autoSpaceDN w:val="0"/>
              <w:adjustRightInd w:val="0"/>
              <w:spacing w:after="0" w:line="240" w:lineRule="auto"/>
              <w:jc w:val="both"/>
              <w:rPr>
                <w:rFonts w:ascii="Times New Roman" w:hAnsi="Times New Roman" w:cs="Times New Roman"/>
                <w:b/>
                <w:sz w:val="24"/>
                <w:szCs w:val="24"/>
              </w:rPr>
            </w:pPr>
          </w:p>
          <w:p w:rsidR="00C70E34" w:rsidRPr="004B66FD" w:rsidRDefault="00C70E34" w:rsidP="003A70CF">
            <w:pPr>
              <w:autoSpaceDE w:val="0"/>
              <w:autoSpaceDN w:val="0"/>
              <w:adjustRightInd w:val="0"/>
              <w:spacing w:after="0" w:line="240" w:lineRule="auto"/>
              <w:jc w:val="both"/>
              <w:rPr>
                <w:rFonts w:ascii="Times New Roman" w:hAnsi="Times New Roman" w:cs="Times New Roman"/>
                <w:b/>
                <w:sz w:val="24"/>
                <w:szCs w:val="24"/>
              </w:rPr>
            </w:pPr>
          </w:p>
          <w:p w:rsidR="00C70E34" w:rsidRPr="004B66FD" w:rsidRDefault="00C70E34" w:rsidP="003A70CF">
            <w:pPr>
              <w:autoSpaceDE w:val="0"/>
              <w:autoSpaceDN w:val="0"/>
              <w:adjustRightInd w:val="0"/>
              <w:spacing w:after="0" w:line="240" w:lineRule="auto"/>
              <w:jc w:val="both"/>
              <w:rPr>
                <w:rFonts w:ascii="Times New Roman" w:hAnsi="Times New Roman" w:cs="Times New Roman"/>
                <w:b/>
                <w:sz w:val="24"/>
                <w:szCs w:val="24"/>
              </w:rPr>
            </w:pPr>
          </w:p>
          <w:p w:rsidR="00C70E34" w:rsidRPr="004B66FD" w:rsidRDefault="00C70E34" w:rsidP="003A70CF">
            <w:pPr>
              <w:autoSpaceDE w:val="0"/>
              <w:autoSpaceDN w:val="0"/>
              <w:adjustRightInd w:val="0"/>
              <w:spacing w:after="0" w:line="240" w:lineRule="auto"/>
              <w:jc w:val="both"/>
              <w:rPr>
                <w:rFonts w:ascii="Times New Roman" w:hAnsi="Times New Roman" w:cs="Times New Roman"/>
                <w:b/>
                <w:sz w:val="24"/>
                <w:szCs w:val="24"/>
              </w:rPr>
            </w:pPr>
          </w:p>
          <w:p w:rsidR="00C70E34" w:rsidRPr="004B66FD" w:rsidRDefault="00C70E34" w:rsidP="003A70CF">
            <w:pPr>
              <w:autoSpaceDE w:val="0"/>
              <w:autoSpaceDN w:val="0"/>
              <w:adjustRightInd w:val="0"/>
              <w:spacing w:after="0" w:line="240" w:lineRule="auto"/>
              <w:jc w:val="both"/>
              <w:rPr>
                <w:rFonts w:ascii="Times New Roman" w:hAnsi="Times New Roman" w:cs="Times New Roman"/>
                <w:b/>
                <w:sz w:val="24"/>
                <w:szCs w:val="24"/>
              </w:rPr>
            </w:pPr>
          </w:p>
          <w:p w:rsidR="00C70E34" w:rsidRPr="004B66FD" w:rsidRDefault="00C70E34" w:rsidP="003A70CF">
            <w:pPr>
              <w:autoSpaceDE w:val="0"/>
              <w:autoSpaceDN w:val="0"/>
              <w:adjustRightInd w:val="0"/>
              <w:spacing w:after="0" w:line="240" w:lineRule="auto"/>
              <w:jc w:val="both"/>
              <w:rPr>
                <w:rFonts w:ascii="Times New Roman" w:hAnsi="Times New Roman" w:cs="Times New Roman"/>
                <w:b/>
                <w:sz w:val="24"/>
                <w:szCs w:val="24"/>
              </w:rPr>
            </w:pPr>
          </w:p>
          <w:p w:rsidR="00C70E34" w:rsidRPr="004B66FD" w:rsidRDefault="00C70E34" w:rsidP="003A70CF">
            <w:pPr>
              <w:autoSpaceDE w:val="0"/>
              <w:autoSpaceDN w:val="0"/>
              <w:adjustRightInd w:val="0"/>
              <w:spacing w:after="0" w:line="240" w:lineRule="auto"/>
              <w:jc w:val="both"/>
              <w:rPr>
                <w:rFonts w:ascii="Times New Roman" w:hAnsi="Times New Roman" w:cs="Times New Roman"/>
                <w:b/>
                <w:sz w:val="24"/>
                <w:szCs w:val="24"/>
              </w:rPr>
            </w:pPr>
          </w:p>
          <w:p w:rsidR="00C70E34" w:rsidRPr="004B66FD" w:rsidRDefault="00C70E34" w:rsidP="003A70CF">
            <w:pPr>
              <w:autoSpaceDE w:val="0"/>
              <w:autoSpaceDN w:val="0"/>
              <w:adjustRightInd w:val="0"/>
              <w:spacing w:after="0" w:line="240" w:lineRule="auto"/>
              <w:jc w:val="both"/>
              <w:rPr>
                <w:rFonts w:ascii="Times New Roman" w:hAnsi="Times New Roman" w:cs="Times New Roman"/>
                <w:b/>
                <w:sz w:val="24"/>
                <w:szCs w:val="24"/>
              </w:rPr>
            </w:pPr>
          </w:p>
          <w:p w:rsidR="00C70E34" w:rsidRPr="004B66FD" w:rsidRDefault="00C70E34" w:rsidP="003A70CF">
            <w:pPr>
              <w:jc w:val="both"/>
              <w:rPr>
                <w:rFonts w:ascii="Times New Roman" w:hAnsi="Times New Roman" w:cs="Times New Roman"/>
                <w:b/>
                <w:sz w:val="24"/>
                <w:szCs w:val="24"/>
              </w:rPr>
            </w:pPr>
            <w:r w:rsidRPr="004B66FD">
              <w:rPr>
                <w:rFonts w:ascii="Times New Roman" w:hAnsi="Times New Roman" w:cs="Times New Roman"/>
                <w:b/>
                <w:sz w:val="24"/>
                <w:szCs w:val="24"/>
              </w:rPr>
              <w:t>2021 yıl</w:t>
            </w:r>
            <w:r>
              <w:rPr>
                <w:rFonts w:ascii="Times New Roman" w:hAnsi="Times New Roman" w:cs="Times New Roman"/>
                <w:b/>
                <w:sz w:val="24"/>
                <w:szCs w:val="24"/>
              </w:rPr>
              <w:t xml:space="preserve">ı gelişme raporunun kabulüne; </w:t>
            </w:r>
            <w:r w:rsidRPr="004B66FD">
              <w:rPr>
                <w:rFonts w:ascii="Times New Roman" w:eastAsia="Times New Roman" w:hAnsi="Times New Roman" w:cs="Times New Roman"/>
                <w:b/>
                <w:sz w:val="24"/>
                <w:szCs w:val="24"/>
                <w:lang w:eastAsia="ar-SA"/>
              </w:rPr>
              <w:t>2022 yılında sonuç raporunun yazımına</w:t>
            </w:r>
            <w:r>
              <w:rPr>
                <w:rFonts w:ascii="Times New Roman" w:eastAsia="Times New Roman" w:hAnsi="Times New Roman" w:cs="Times New Roman"/>
                <w:b/>
                <w:sz w:val="24"/>
                <w:szCs w:val="24"/>
                <w:lang w:eastAsia="ar-SA"/>
              </w:rPr>
              <w:t xml:space="preserve"> ve</w:t>
            </w:r>
            <w:r>
              <w:rPr>
                <w:rFonts w:ascii="Times New Roman" w:hAnsi="Times New Roman" w:cs="Times New Roman"/>
                <w:b/>
                <w:sz w:val="24"/>
                <w:szCs w:val="24"/>
              </w:rPr>
              <w:t xml:space="preserve"> </w:t>
            </w:r>
            <w:proofErr w:type="gramStart"/>
            <w:r w:rsidRPr="004B66FD">
              <w:rPr>
                <w:rFonts w:ascii="Times New Roman" w:hAnsi="Times New Roman" w:cs="Times New Roman"/>
                <w:b/>
                <w:sz w:val="24"/>
                <w:szCs w:val="24"/>
              </w:rPr>
              <w:t>raportör</w:t>
            </w:r>
            <w:proofErr w:type="gramEnd"/>
            <w:r w:rsidRPr="004B66FD">
              <w:rPr>
                <w:rFonts w:ascii="Times New Roman" w:hAnsi="Times New Roman" w:cs="Times New Roman"/>
                <w:b/>
                <w:sz w:val="24"/>
                <w:szCs w:val="24"/>
              </w:rPr>
              <w:t xml:space="preserve"> olarak Prof. Dr. Üstün ŞAHİN,  Doç.Dr. Köksal AYDINŞAKİR ve Doç. Dr. Sevinç KIRAN’n</w:t>
            </w:r>
            <w:r>
              <w:rPr>
                <w:rFonts w:ascii="Times New Roman" w:hAnsi="Times New Roman" w:cs="Times New Roman"/>
                <w:b/>
                <w:sz w:val="24"/>
                <w:szCs w:val="24"/>
              </w:rPr>
              <w:t xml:space="preserve">ın atanmasına </w:t>
            </w:r>
            <w:r w:rsidRPr="004B66FD">
              <w:rPr>
                <w:rFonts w:ascii="Times New Roman" w:hAnsi="Times New Roman" w:cs="Times New Roman"/>
                <w:b/>
                <w:sz w:val="24"/>
                <w:szCs w:val="24"/>
              </w:rPr>
              <w:t>karar verilmiştir.</w:t>
            </w:r>
          </w:p>
          <w:p w:rsidR="00C70E34" w:rsidRPr="004B66FD" w:rsidRDefault="00C70E34" w:rsidP="003A70CF">
            <w:pPr>
              <w:autoSpaceDE w:val="0"/>
              <w:autoSpaceDN w:val="0"/>
              <w:adjustRightInd w:val="0"/>
              <w:spacing w:after="0" w:line="240" w:lineRule="auto"/>
              <w:jc w:val="both"/>
              <w:rPr>
                <w:rFonts w:ascii="Times New Roman" w:hAnsi="Times New Roman" w:cs="Times New Roman"/>
                <w:color w:val="000000"/>
                <w:sz w:val="24"/>
                <w:szCs w:val="24"/>
              </w:rPr>
            </w:pPr>
          </w:p>
        </w:tc>
      </w:tr>
    </w:tbl>
    <w:p w:rsidR="00C70E34" w:rsidRPr="004B66FD" w:rsidRDefault="00C70E34" w:rsidP="00C70E34">
      <w:pPr>
        <w:spacing w:after="0" w:line="240" w:lineRule="auto"/>
        <w:jc w:val="center"/>
        <w:rPr>
          <w:rFonts w:ascii="Times New Roman" w:hAnsi="Times New Roman" w:cs="Times New Roman"/>
          <w:sz w:val="24"/>
          <w:szCs w:val="24"/>
        </w:rPr>
      </w:pPr>
      <w:r w:rsidRPr="004B66FD">
        <w:rPr>
          <w:rFonts w:ascii="Times New Roman" w:hAnsi="Times New Roman" w:cs="Times New Roman"/>
          <w:b/>
          <w:sz w:val="24"/>
          <w:szCs w:val="24"/>
        </w:rPr>
        <w:lastRenderedPageBreak/>
        <w:t xml:space="preserve">DEVAM EDEN PROJELER </w:t>
      </w:r>
      <w:r w:rsidRPr="004B66FD">
        <w:rPr>
          <w:rFonts w:ascii="Times New Roman" w:hAnsi="Times New Roman" w:cs="Times New Roman"/>
          <w:sz w:val="24"/>
          <w:szCs w:val="24"/>
        </w:rPr>
        <w:t>(GELİŞME RAPORU)</w:t>
      </w: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 Kullanım Etkinliğinin Artırılması</w:t>
      </w:r>
    </w:p>
    <w:p w:rsidR="00C70E34" w:rsidRPr="004B66FD" w:rsidRDefault="00C70E34" w:rsidP="00C70E34">
      <w:pPr>
        <w:spacing w:after="0" w:line="240" w:lineRule="auto"/>
        <w:rPr>
          <w:rFonts w:ascii="Times New Roman" w:hAnsi="Times New Roman" w:cs="Times New Roman"/>
          <w:b/>
          <w:sz w:val="24"/>
          <w:szCs w:val="24"/>
        </w:rPr>
      </w:pPr>
    </w:p>
    <w:tbl>
      <w:tblPr>
        <w:tblStyle w:val="TabloKlavuzu"/>
        <w:tblW w:w="5000" w:type="pct"/>
        <w:tblLook w:val="04A0" w:firstRow="1" w:lastRow="0" w:firstColumn="1" w:lastColumn="0" w:noHBand="0" w:noVBand="1"/>
      </w:tblPr>
      <w:tblGrid>
        <w:gridCol w:w="2690"/>
        <w:gridCol w:w="6372"/>
      </w:tblGrid>
      <w:tr w:rsidR="00C70E34" w:rsidRPr="004B66FD" w:rsidTr="003A70CF">
        <w:tc>
          <w:tcPr>
            <w:tcW w:w="1484" w:type="pct"/>
            <w:vAlign w:val="center"/>
          </w:tcPr>
          <w:p w:rsidR="00C70E34" w:rsidRPr="004B66FD" w:rsidRDefault="00C70E34" w:rsidP="003A70CF">
            <w:pPr>
              <w:rPr>
                <w:b/>
              </w:rPr>
            </w:pPr>
            <w:r w:rsidRPr="004B66FD">
              <w:rPr>
                <w:b/>
              </w:rPr>
              <w:t>Proje No</w:t>
            </w:r>
          </w:p>
        </w:tc>
        <w:tc>
          <w:tcPr>
            <w:tcW w:w="3516" w:type="pct"/>
            <w:vAlign w:val="center"/>
          </w:tcPr>
          <w:p w:rsidR="00C70E34" w:rsidRPr="004B66FD" w:rsidRDefault="00C70E34" w:rsidP="003A70CF">
            <w:r w:rsidRPr="004B66FD">
              <w:t>TAGEM/TSKAD/B/21/A9/P3/2702</w:t>
            </w:r>
          </w:p>
        </w:tc>
      </w:tr>
      <w:tr w:rsidR="00C70E34" w:rsidRPr="004B66FD" w:rsidTr="003A70CF">
        <w:tc>
          <w:tcPr>
            <w:tcW w:w="1484" w:type="pct"/>
            <w:vAlign w:val="center"/>
          </w:tcPr>
          <w:p w:rsidR="00C70E34" w:rsidRPr="004B66FD" w:rsidRDefault="00C70E34" w:rsidP="003A70CF">
            <w:pPr>
              <w:rPr>
                <w:b/>
              </w:rPr>
            </w:pPr>
            <w:r w:rsidRPr="004B66FD">
              <w:rPr>
                <w:b/>
              </w:rPr>
              <w:t>Proje Başlığı</w:t>
            </w:r>
          </w:p>
        </w:tc>
        <w:tc>
          <w:tcPr>
            <w:tcW w:w="3516" w:type="pct"/>
            <w:vAlign w:val="center"/>
          </w:tcPr>
          <w:p w:rsidR="00C70E34" w:rsidRPr="004B66FD" w:rsidRDefault="00C70E34" w:rsidP="003A70CF">
            <w:pPr>
              <w:jc w:val="both"/>
            </w:pPr>
            <w:r w:rsidRPr="004B66FD">
              <w:t>Şanlıurfa Koşullarında Yetiştirilen Nar Bitkisinde Kısıntılı Sulamanın Verim ve Bazı Kalite Parametreleri Üzerine Etkisinin Belirlenmesi</w:t>
            </w:r>
          </w:p>
        </w:tc>
      </w:tr>
      <w:tr w:rsidR="00C70E34" w:rsidRPr="004B66FD" w:rsidTr="003A70CF">
        <w:tc>
          <w:tcPr>
            <w:tcW w:w="1484" w:type="pct"/>
            <w:vAlign w:val="center"/>
          </w:tcPr>
          <w:p w:rsidR="00C70E34" w:rsidRPr="004B66FD" w:rsidRDefault="00C70E34" w:rsidP="003A70CF">
            <w:pPr>
              <w:rPr>
                <w:b/>
              </w:rPr>
            </w:pPr>
            <w:r w:rsidRPr="004B66FD">
              <w:rPr>
                <w:b/>
              </w:rPr>
              <w:t>Projenin İngilizce Başlığı</w:t>
            </w:r>
          </w:p>
        </w:tc>
        <w:tc>
          <w:tcPr>
            <w:tcW w:w="3516" w:type="pct"/>
            <w:vAlign w:val="center"/>
          </w:tcPr>
          <w:p w:rsidR="00C70E34" w:rsidRPr="004B66FD" w:rsidRDefault="00C70E34" w:rsidP="003A70CF">
            <w:pPr>
              <w:jc w:val="both"/>
            </w:pPr>
            <w:r w:rsidRPr="004B66FD">
              <w:t>Determination of the Effect of Restricted Irrigation on Yield and Some Quality Parameters of Hicaz Pomegranate Cultivated in Şanlıurfa Conditions</w:t>
            </w:r>
          </w:p>
        </w:tc>
      </w:tr>
      <w:tr w:rsidR="00C70E34" w:rsidRPr="004B66FD" w:rsidTr="003A70CF">
        <w:tc>
          <w:tcPr>
            <w:tcW w:w="1484" w:type="pct"/>
            <w:vAlign w:val="center"/>
          </w:tcPr>
          <w:p w:rsidR="00C70E34" w:rsidRPr="004B66FD" w:rsidRDefault="00C70E34" w:rsidP="003A70CF">
            <w:pPr>
              <w:rPr>
                <w:b/>
              </w:rPr>
            </w:pPr>
            <w:r w:rsidRPr="004B66FD">
              <w:rPr>
                <w:b/>
              </w:rPr>
              <w:t>Projeyi Yürüten Kuruluş</w:t>
            </w:r>
          </w:p>
        </w:tc>
        <w:tc>
          <w:tcPr>
            <w:tcW w:w="3516" w:type="pct"/>
            <w:vAlign w:val="center"/>
          </w:tcPr>
          <w:p w:rsidR="00C70E34" w:rsidRPr="004B66FD" w:rsidRDefault="00C70E34" w:rsidP="003A70CF">
            <w:r w:rsidRPr="004B66FD">
              <w:t>GAP Tarımsal Araştırma Enstitüsü Müdürlüğü</w:t>
            </w:r>
          </w:p>
        </w:tc>
      </w:tr>
      <w:tr w:rsidR="00C70E34" w:rsidRPr="004B66FD" w:rsidTr="003A70CF">
        <w:tc>
          <w:tcPr>
            <w:tcW w:w="1484" w:type="pct"/>
            <w:vAlign w:val="center"/>
          </w:tcPr>
          <w:p w:rsidR="00C70E34" w:rsidRPr="004B66FD" w:rsidRDefault="00C70E34" w:rsidP="003A70CF">
            <w:pPr>
              <w:rPr>
                <w:b/>
              </w:rPr>
            </w:pPr>
            <w:r w:rsidRPr="004B66FD">
              <w:rPr>
                <w:b/>
              </w:rPr>
              <w:t>Projeyi Destekleyen Kuruluş</w:t>
            </w:r>
          </w:p>
        </w:tc>
        <w:tc>
          <w:tcPr>
            <w:tcW w:w="3516" w:type="pct"/>
            <w:vAlign w:val="center"/>
          </w:tcPr>
          <w:p w:rsidR="00C70E34" w:rsidRPr="004B66FD" w:rsidRDefault="00C70E34" w:rsidP="003A70CF">
            <w:r w:rsidRPr="004B66FD">
              <w:t>TAGEM</w:t>
            </w:r>
          </w:p>
        </w:tc>
      </w:tr>
      <w:tr w:rsidR="00C70E34" w:rsidRPr="004B66FD" w:rsidTr="003A70CF">
        <w:tc>
          <w:tcPr>
            <w:tcW w:w="1484" w:type="pct"/>
            <w:vAlign w:val="center"/>
          </w:tcPr>
          <w:p w:rsidR="00C70E34" w:rsidRPr="004B66FD" w:rsidRDefault="00C70E34" w:rsidP="003A70CF">
            <w:pPr>
              <w:rPr>
                <w:b/>
              </w:rPr>
            </w:pPr>
            <w:r w:rsidRPr="004B66FD">
              <w:rPr>
                <w:b/>
              </w:rPr>
              <w:t>Proje Yürütücüsü</w:t>
            </w:r>
          </w:p>
        </w:tc>
        <w:tc>
          <w:tcPr>
            <w:tcW w:w="3516" w:type="pct"/>
            <w:vAlign w:val="center"/>
          </w:tcPr>
          <w:p w:rsidR="00C70E34" w:rsidRPr="004B66FD" w:rsidRDefault="00C70E34" w:rsidP="003A70CF">
            <w:r w:rsidRPr="004B66FD">
              <w:t>Abdullah Suat NACAR</w:t>
            </w:r>
          </w:p>
        </w:tc>
      </w:tr>
      <w:tr w:rsidR="00C70E34" w:rsidRPr="004B66FD" w:rsidTr="003A70CF">
        <w:tc>
          <w:tcPr>
            <w:tcW w:w="1484" w:type="pct"/>
            <w:vAlign w:val="center"/>
          </w:tcPr>
          <w:p w:rsidR="00C70E34" w:rsidRPr="004B66FD" w:rsidRDefault="00C70E34" w:rsidP="003A70CF">
            <w:pPr>
              <w:rPr>
                <w:b/>
              </w:rPr>
            </w:pPr>
            <w:r w:rsidRPr="004B66FD">
              <w:rPr>
                <w:b/>
              </w:rPr>
              <w:t>Yardımcı Araştırmacılar</w:t>
            </w:r>
          </w:p>
        </w:tc>
        <w:tc>
          <w:tcPr>
            <w:tcW w:w="3516" w:type="pct"/>
            <w:vAlign w:val="center"/>
          </w:tcPr>
          <w:p w:rsidR="00C70E34" w:rsidRPr="004B66FD" w:rsidRDefault="00C70E34" w:rsidP="003A70CF">
            <w:pPr>
              <w:widowControl w:val="0"/>
              <w:tabs>
                <w:tab w:val="left" w:pos="851"/>
              </w:tabs>
              <w:autoSpaceDE w:val="0"/>
              <w:autoSpaceDN w:val="0"/>
              <w:adjustRightInd w:val="0"/>
            </w:pPr>
            <w:r w:rsidRPr="004B66FD">
              <w:t>Abdulkadir BAL,  Akın ÜN,  Saddam KALKAN,</w:t>
            </w:r>
          </w:p>
          <w:p w:rsidR="00C70E34" w:rsidRPr="004B66FD" w:rsidRDefault="00C70E34" w:rsidP="003A70CF">
            <w:pPr>
              <w:widowControl w:val="0"/>
              <w:tabs>
                <w:tab w:val="left" w:pos="851"/>
              </w:tabs>
              <w:autoSpaceDE w:val="0"/>
              <w:autoSpaceDN w:val="0"/>
              <w:adjustRightInd w:val="0"/>
            </w:pPr>
            <w:r w:rsidRPr="004B66FD">
              <w:t>Mehmet Sami NACAR,  Dr. Meral ANLAĞAN TAŞ,</w:t>
            </w:r>
          </w:p>
          <w:p w:rsidR="00C70E34" w:rsidRPr="004B66FD" w:rsidRDefault="00C70E34" w:rsidP="003A70CF">
            <w:pPr>
              <w:widowControl w:val="0"/>
              <w:tabs>
                <w:tab w:val="left" w:pos="851"/>
              </w:tabs>
              <w:autoSpaceDE w:val="0"/>
              <w:autoSpaceDN w:val="0"/>
              <w:adjustRightInd w:val="0"/>
            </w:pPr>
            <w:r w:rsidRPr="004B66FD">
              <w:t>Dr. Veli DEĞIRMENCI,  Sibel SÖYLEMEZ,</w:t>
            </w:r>
          </w:p>
          <w:p w:rsidR="00C70E34" w:rsidRPr="004B66FD" w:rsidRDefault="00C70E34" w:rsidP="003A70CF">
            <w:pPr>
              <w:widowControl w:val="0"/>
              <w:tabs>
                <w:tab w:val="left" w:pos="851"/>
              </w:tabs>
              <w:autoSpaceDE w:val="0"/>
              <w:autoSpaceDN w:val="0"/>
              <w:adjustRightInd w:val="0"/>
            </w:pPr>
            <w:r w:rsidRPr="004B66FD">
              <w:t>Abdullah ŞAKAK,  İlyas RAT, Tali MUNİS</w:t>
            </w:r>
          </w:p>
        </w:tc>
      </w:tr>
      <w:tr w:rsidR="00C70E34" w:rsidRPr="004B66FD" w:rsidTr="003A70CF">
        <w:tc>
          <w:tcPr>
            <w:tcW w:w="1484" w:type="pct"/>
            <w:vAlign w:val="center"/>
          </w:tcPr>
          <w:p w:rsidR="00C70E34" w:rsidRPr="004B66FD" w:rsidRDefault="00C70E34" w:rsidP="003A70CF">
            <w:pPr>
              <w:rPr>
                <w:b/>
              </w:rPr>
            </w:pPr>
            <w:r w:rsidRPr="004B66FD">
              <w:rPr>
                <w:b/>
              </w:rPr>
              <w:t>Başlama-Bitiş Tarihleri</w:t>
            </w:r>
          </w:p>
        </w:tc>
        <w:tc>
          <w:tcPr>
            <w:tcW w:w="3516" w:type="pct"/>
            <w:vAlign w:val="center"/>
          </w:tcPr>
          <w:p w:rsidR="00C70E34" w:rsidRPr="004B66FD" w:rsidRDefault="00C70E34" w:rsidP="003A70CF">
            <w:r w:rsidRPr="004B66FD">
              <w:t>01.01.2021-31.12.2025</w:t>
            </w:r>
          </w:p>
        </w:tc>
      </w:tr>
      <w:tr w:rsidR="00C70E34" w:rsidRPr="004B66FD" w:rsidTr="003A70CF">
        <w:tc>
          <w:tcPr>
            <w:tcW w:w="1484" w:type="pct"/>
            <w:vAlign w:val="center"/>
          </w:tcPr>
          <w:p w:rsidR="00C70E34" w:rsidRPr="004B66FD" w:rsidRDefault="00C70E34" w:rsidP="003A70CF">
            <w:pPr>
              <w:rPr>
                <w:b/>
              </w:rPr>
            </w:pPr>
            <w:r w:rsidRPr="004B66FD">
              <w:rPr>
                <w:b/>
              </w:rPr>
              <w:t>Projenin Toplam Bütçesi</w:t>
            </w:r>
          </w:p>
        </w:tc>
        <w:tc>
          <w:tcPr>
            <w:tcW w:w="3516" w:type="pct"/>
            <w:vAlign w:val="center"/>
          </w:tcPr>
          <w:p w:rsidR="00C70E34" w:rsidRPr="004B66FD" w:rsidRDefault="00C70E34" w:rsidP="003A70CF">
            <w:r w:rsidRPr="004B66FD">
              <w:t xml:space="preserve">1. yıl: 90500 </w:t>
            </w:r>
            <w:proofErr w:type="gramStart"/>
            <w:r w:rsidRPr="004B66FD">
              <w:t>TL      2</w:t>
            </w:r>
            <w:proofErr w:type="gramEnd"/>
            <w:r w:rsidRPr="004B66FD">
              <w:t xml:space="preserve">. yıl:15500 TL      3.yıl: 15500 TL </w:t>
            </w:r>
          </w:p>
          <w:p w:rsidR="00C70E34" w:rsidRPr="004B66FD" w:rsidRDefault="00C70E34" w:rsidP="003A70CF">
            <w:r w:rsidRPr="004B66FD">
              <w:t xml:space="preserve">4. yıl: 15500 </w:t>
            </w:r>
            <w:proofErr w:type="gramStart"/>
            <w:r w:rsidRPr="004B66FD">
              <w:t>TL      5</w:t>
            </w:r>
            <w:proofErr w:type="gramEnd"/>
            <w:r w:rsidRPr="004B66FD">
              <w:t>. Yıl: 15500 TL</w:t>
            </w:r>
          </w:p>
          <w:p w:rsidR="00C70E34" w:rsidRPr="004B66FD" w:rsidRDefault="00C70E34" w:rsidP="003A70CF">
            <w:r w:rsidRPr="004B66FD">
              <w:t>Toplam 151000 TL</w:t>
            </w:r>
          </w:p>
        </w:tc>
      </w:tr>
      <w:tr w:rsidR="00C70E34" w:rsidRPr="004B66FD" w:rsidTr="003A70CF">
        <w:tc>
          <w:tcPr>
            <w:tcW w:w="5000" w:type="pct"/>
            <w:gridSpan w:val="2"/>
          </w:tcPr>
          <w:p w:rsidR="00C70E34" w:rsidRPr="004B66FD" w:rsidRDefault="00C70E34" w:rsidP="003A70CF">
            <w:pPr>
              <w:widowControl w:val="0"/>
              <w:autoSpaceDE w:val="0"/>
              <w:autoSpaceDN w:val="0"/>
              <w:adjustRightInd w:val="0"/>
              <w:jc w:val="both"/>
              <w:textAlignment w:val="center"/>
              <w:rPr>
                <w:b/>
              </w:rPr>
            </w:pPr>
          </w:p>
          <w:p w:rsidR="00C70E34" w:rsidRPr="004B66FD" w:rsidRDefault="00C70E34" w:rsidP="003A70CF">
            <w:pPr>
              <w:widowControl w:val="0"/>
              <w:autoSpaceDE w:val="0"/>
              <w:autoSpaceDN w:val="0"/>
              <w:adjustRightInd w:val="0"/>
              <w:jc w:val="both"/>
              <w:textAlignment w:val="center"/>
              <w:rPr>
                <w:b/>
              </w:rPr>
            </w:pPr>
            <w:r w:rsidRPr="004B66FD">
              <w:rPr>
                <w:b/>
              </w:rPr>
              <w:t>KARARLAR:</w:t>
            </w:r>
          </w:p>
          <w:p w:rsidR="00C70E34" w:rsidRPr="004B66FD" w:rsidRDefault="00C70E34" w:rsidP="00C70E34">
            <w:pPr>
              <w:pStyle w:val="ListeParagraf"/>
              <w:widowControl w:val="0"/>
              <w:numPr>
                <w:ilvl w:val="0"/>
                <w:numId w:val="130"/>
              </w:numPr>
              <w:autoSpaceDE w:val="0"/>
              <w:autoSpaceDN w:val="0"/>
              <w:adjustRightInd w:val="0"/>
              <w:jc w:val="both"/>
              <w:textAlignment w:val="center"/>
            </w:pPr>
            <w:r w:rsidRPr="004B66FD">
              <w:t>Proje Lideri Ertan KAPLAN’ın tayini dolayısıyla proje liderliğine Abdullah Suat NACAR’ın getirilmesine,</w:t>
            </w:r>
          </w:p>
          <w:p w:rsidR="00C70E34" w:rsidRPr="004B66FD" w:rsidRDefault="00C70E34" w:rsidP="00C70E34">
            <w:pPr>
              <w:pStyle w:val="ListeParagraf"/>
              <w:widowControl w:val="0"/>
              <w:numPr>
                <w:ilvl w:val="0"/>
                <w:numId w:val="130"/>
              </w:numPr>
              <w:autoSpaceDE w:val="0"/>
              <w:autoSpaceDN w:val="0"/>
              <w:adjustRightInd w:val="0"/>
              <w:jc w:val="both"/>
              <w:textAlignment w:val="center"/>
            </w:pPr>
            <w:r w:rsidRPr="004B66FD">
              <w:t xml:space="preserve">Zir. Yük. Müh. Abdulkadir BAL’ın eklenmesine, </w:t>
            </w:r>
          </w:p>
          <w:p w:rsidR="00C70E34" w:rsidRPr="004B66FD" w:rsidRDefault="00C70E34" w:rsidP="00C70E34">
            <w:pPr>
              <w:pStyle w:val="ListeParagraf"/>
              <w:widowControl w:val="0"/>
              <w:numPr>
                <w:ilvl w:val="0"/>
                <w:numId w:val="130"/>
              </w:numPr>
              <w:autoSpaceDE w:val="0"/>
              <w:autoSpaceDN w:val="0"/>
              <w:adjustRightInd w:val="0"/>
              <w:jc w:val="both"/>
              <w:textAlignment w:val="center"/>
            </w:pPr>
            <w:r w:rsidRPr="004B66FD">
              <w:t>Bitki su tüketiminin mevsimlik ve aylık detaylı olarak belirtilmesine,</w:t>
            </w:r>
          </w:p>
          <w:p w:rsidR="00C70E34" w:rsidRPr="004B66FD" w:rsidRDefault="00C70E34" w:rsidP="00C70E34">
            <w:pPr>
              <w:pStyle w:val="ListeParagraf"/>
              <w:widowControl w:val="0"/>
              <w:numPr>
                <w:ilvl w:val="0"/>
                <w:numId w:val="130"/>
              </w:numPr>
              <w:autoSpaceDE w:val="0"/>
              <w:autoSpaceDN w:val="0"/>
              <w:adjustRightInd w:val="0"/>
              <w:jc w:val="both"/>
              <w:textAlignment w:val="center"/>
            </w:pPr>
            <w:r w:rsidRPr="004B66FD">
              <w:t>Sulama suyu analizlerinin eklenmesine,</w:t>
            </w:r>
          </w:p>
          <w:p w:rsidR="00C70E34" w:rsidRPr="004B66FD" w:rsidRDefault="00C70E34" w:rsidP="00C70E34">
            <w:pPr>
              <w:pStyle w:val="ListeParagraf"/>
              <w:widowControl w:val="0"/>
              <w:numPr>
                <w:ilvl w:val="0"/>
                <w:numId w:val="130"/>
              </w:numPr>
              <w:autoSpaceDE w:val="0"/>
              <w:autoSpaceDN w:val="0"/>
              <w:adjustRightInd w:val="0"/>
              <w:jc w:val="both"/>
              <w:textAlignment w:val="center"/>
            </w:pPr>
            <w:r w:rsidRPr="004B66FD">
              <w:t>Gübreleme programının detaylı olarak verilmesine,</w:t>
            </w:r>
          </w:p>
          <w:p w:rsidR="00C70E34" w:rsidRPr="004B66FD" w:rsidRDefault="00C70E34" w:rsidP="00C70E34">
            <w:pPr>
              <w:pStyle w:val="ListeParagraf"/>
              <w:widowControl w:val="0"/>
              <w:numPr>
                <w:ilvl w:val="0"/>
                <w:numId w:val="130"/>
              </w:numPr>
              <w:autoSpaceDE w:val="0"/>
              <w:autoSpaceDN w:val="0"/>
              <w:adjustRightInd w:val="0"/>
              <w:jc w:val="both"/>
              <w:textAlignment w:val="center"/>
            </w:pPr>
            <w:r w:rsidRPr="004B66FD">
              <w:t>Proje isminin “Şanlıurfa Koşullarında Yetiştirilen Nar Bitkisinde Kısıntılı Sulamanın Verim ve Bazı Kalite Parametreleri Üzerine Etkisinin Belirlenmesi“ olarak değiştirilmesine,</w:t>
            </w:r>
          </w:p>
          <w:p w:rsidR="00C70E34" w:rsidRPr="004B66FD" w:rsidRDefault="00C70E34" w:rsidP="00C70E34">
            <w:pPr>
              <w:pStyle w:val="ListeParagraf"/>
              <w:widowControl w:val="0"/>
              <w:numPr>
                <w:ilvl w:val="0"/>
                <w:numId w:val="130"/>
              </w:numPr>
              <w:autoSpaceDE w:val="0"/>
              <w:autoSpaceDN w:val="0"/>
              <w:adjustRightInd w:val="0"/>
              <w:jc w:val="both"/>
              <w:textAlignment w:val="center"/>
            </w:pPr>
            <w:r w:rsidRPr="004B66FD">
              <w:lastRenderedPageBreak/>
              <w:t>Toprağın fiziksel analizleri kısmına infiltrasyon değerinin eklenmesine,</w:t>
            </w:r>
          </w:p>
          <w:p w:rsidR="00C70E34" w:rsidRPr="004B66FD" w:rsidRDefault="00C70E34" w:rsidP="00C70E34">
            <w:pPr>
              <w:pStyle w:val="ListeParagraf"/>
              <w:widowControl w:val="0"/>
              <w:numPr>
                <w:ilvl w:val="0"/>
                <w:numId w:val="130"/>
              </w:numPr>
              <w:autoSpaceDE w:val="0"/>
              <w:autoSpaceDN w:val="0"/>
              <w:adjustRightInd w:val="0"/>
              <w:jc w:val="both"/>
              <w:textAlignment w:val="center"/>
            </w:pPr>
            <w:r w:rsidRPr="004B66FD">
              <w:t>Hasat tarihlerinin belirlenmesinde briks değerlerinin takip edilmesine (%16 değeri),</w:t>
            </w:r>
          </w:p>
          <w:p w:rsidR="00C70E34" w:rsidRPr="004B66FD" w:rsidRDefault="00C70E34" w:rsidP="00C70E34">
            <w:pPr>
              <w:pStyle w:val="ListeParagraf"/>
              <w:widowControl w:val="0"/>
              <w:numPr>
                <w:ilvl w:val="0"/>
                <w:numId w:val="130"/>
              </w:numPr>
              <w:autoSpaceDE w:val="0"/>
              <w:autoSpaceDN w:val="0"/>
              <w:adjustRightInd w:val="0"/>
              <w:jc w:val="both"/>
              <w:textAlignment w:val="center"/>
            </w:pPr>
            <w:r w:rsidRPr="004B66FD">
              <w:t>Bitki su tüketimin değerinin yüksek çıkmasının açıklanmasına, ıslatma oranı/örtü yüzdesinin kontrol edilmesine,</w:t>
            </w:r>
          </w:p>
          <w:p w:rsidR="00C70E34" w:rsidRPr="004B66FD" w:rsidRDefault="00C70E34" w:rsidP="003A70CF">
            <w:pPr>
              <w:widowControl w:val="0"/>
              <w:autoSpaceDE w:val="0"/>
              <w:autoSpaceDN w:val="0"/>
              <w:adjustRightInd w:val="0"/>
              <w:jc w:val="both"/>
              <w:textAlignment w:val="center"/>
              <w:rPr>
                <w:b/>
              </w:rPr>
            </w:pPr>
          </w:p>
          <w:p w:rsidR="00C70E34" w:rsidRPr="004B66FD" w:rsidRDefault="00C70E34" w:rsidP="003A70CF">
            <w:pPr>
              <w:widowControl w:val="0"/>
              <w:autoSpaceDE w:val="0"/>
              <w:autoSpaceDN w:val="0"/>
              <w:adjustRightInd w:val="0"/>
              <w:jc w:val="both"/>
              <w:textAlignment w:val="center"/>
              <w:rPr>
                <w:b/>
              </w:rPr>
            </w:pPr>
          </w:p>
          <w:p w:rsidR="00C70E34" w:rsidRPr="004B66FD" w:rsidRDefault="00C70E34" w:rsidP="003A70CF">
            <w:pPr>
              <w:widowControl w:val="0"/>
              <w:autoSpaceDE w:val="0"/>
              <w:autoSpaceDN w:val="0"/>
              <w:adjustRightInd w:val="0"/>
              <w:jc w:val="both"/>
              <w:textAlignment w:val="center"/>
              <w:rPr>
                <w:b/>
              </w:rPr>
            </w:pPr>
          </w:p>
          <w:p w:rsidR="00C70E34" w:rsidRPr="004B66FD" w:rsidRDefault="00C70E34" w:rsidP="003A70CF">
            <w:pPr>
              <w:widowControl w:val="0"/>
              <w:autoSpaceDE w:val="0"/>
              <w:autoSpaceDN w:val="0"/>
              <w:adjustRightInd w:val="0"/>
              <w:jc w:val="both"/>
              <w:textAlignment w:val="center"/>
              <w:rPr>
                <w:b/>
              </w:rPr>
            </w:pPr>
          </w:p>
          <w:p w:rsidR="00C70E34" w:rsidRPr="004B66FD" w:rsidRDefault="00C70E34" w:rsidP="003A70CF">
            <w:pPr>
              <w:widowControl w:val="0"/>
              <w:autoSpaceDE w:val="0"/>
              <w:autoSpaceDN w:val="0"/>
              <w:adjustRightInd w:val="0"/>
              <w:jc w:val="both"/>
              <w:textAlignment w:val="center"/>
              <w:rPr>
                <w:b/>
              </w:rPr>
            </w:pPr>
          </w:p>
          <w:p w:rsidR="00C70E34" w:rsidRPr="004B66FD" w:rsidRDefault="00C70E34" w:rsidP="003A70CF">
            <w:pPr>
              <w:widowControl w:val="0"/>
              <w:autoSpaceDE w:val="0"/>
              <w:autoSpaceDN w:val="0"/>
              <w:adjustRightInd w:val="0"/>
              <w:jc w:val="both"/>
              <w:textAlignment w:val="center"/>
              <w:rPr>
                <w:b/>
              </w:rPr>
            </w:pPr>
          </w:p>
          <w:p w:rsidR="00C70E34" w:rsidRPr="004B66FD" w:rsidRDefault="00C70E34" w:rsidP="003A70CF">
            <w:pPr>
              <w:widowControl w:val="0"/>
              <w:autoSpaceDE w:val="0"/>
              <w:autoSpaceDN w:val="0"/>
              <w:adjustRightInd w:val="0"/>
              <w:jc w:val="both"/>
              <w:textAlignment w:val="center"/>
              <w:rPr>
                <w:b/>
              </w:rPr>
            </w:pPr>
          </w:p>
          <w:p w:rsidR="00C70E34" w:rsidRPr="004B66FD" w:rsidRDefault="00C70E34" w:rsidP="003A70CF">
            <w:pPr>
              <w:widowControl w:val="0"/>
              <w:autoSpaceDE w:val="0"/>
              <w:autoSpaceDN w:val="0"/>
              <w:adjustRightInd w:val="0"/>
              <w:jc w:val="both"/>
              <w:textAlignment w:val="center"/>
              <w:rPr>
                <w:b/>
              </w:rPr>
            </w:pPr>
          </w:p>
          <w:p w:rsidR="00C70E34" w:rsidRPr="004B66FD" w:rsidRDefault="00C70E34" w:rsidP="003A70CF">
            <w:pPr>
              <w:jc w:val="both"/>
              <w:rPr>
                <w:b/>
              </w:rPr>
            </w:pPr>
            <w:r w:rsidRPr="004B66FD">
              <w:rPr>
                <w:rFonts w:eastAsia="Times New Roman"/>
                <w:b/>
                <w:lang w:eastAsia="ar-SA"/>
              </w:rPr>
              <w:t>2021 yılı gelişme raporunun kabulüne ve projenin devamına karar verilmiştir.</w:t>
            </w:r>
          </w:p>
          <w:p w:rsidR="00C70E34" w:rsidRPr="004B66FD" w:rsidRDefault="00C70E34" w:rsidP="003A70CF">
            <w:pPr>
              <w:widowControl w:val="0"/>
              <w:autoSpaceDE w:val="0"/>
              <w:autoSpaceDN w:val="0"/>
              <w:adjustRightInd w:val="0"/>
              <w:jc w:val="both"/>
              <w:textAlignment w:val="center"/>
            </w:pPr>
          </w:p>
        </w:tc>
      </w:tr>
    </w:tbl>
    <w:p w:rsidR="00C70E34" w:rsidRPr="004B66FD" w:rsidRDefault="00C70E34" w:rsidP="00C70E34">
      <w:pPr>
        <w:spacing w:after="0" w:line="240" w:lineRule="auto"/>
        <w:jc w:val="center"/>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lastRenderedPageBreak/>
        <w:br w:type="page"/>
      </w:r>
    </w:p>
    <w:p w:rsidR="00C70E34" w:rsidRPr="004B66FD" w:rsidRDefault="00C70E34" w:rsidP="00C70E34">
      <w:pPr>
        <w:spacing w:after="0" w:line="240" w:lineRule="auto"/>
        <w:jc w:val="center"/>
        <w:rPr>
          <w:rFonts w:ascii="Times New Roman" w:hAnsi="Times New Roman" w:cs="Times New Roman"/>
          <w:sz w:val="24"/>
          <w:szCs w:val="24"/>
        </w:rPr>
      </w:pPr>
      <w:r w:rsidRPr="004B66FD">
        <w:rPr>
          <w:rFonts w:ascii="Times New Roman" w:eastAsia="Times New Roman" w:hAnsi="Times New Roman" w:cs="Times New Roman"/>
          <w:b/>
          <w:sz w:val="24"/>
          <w:szCs w:val="24"/>
          <w:lang w:eastAsia="tr-TR"/>
        </w:rPr>
        <w:lastRenderedPageBreak/>
        <w:t xml:space="preserve">DEVAM EDEN PROJELER </w:t>
      </w:r>
      <w:r w:rsidRPr="004B66FD">
        <w:rPr>
          <w:rFonts w:ascii="Times New Roman" w:hAnsi="Times New Roman" w:cs="Times New Roman"/>
          <w:sz w:val="24"/>
          <w:szCs w:val="24"/>
        </w:rPr>
        <w:t>(GELİŞME RAPORU)</w:t>
      </w:r>
    </w:p>
    <w:p w:rsidR="00C70E34" w:rsidRPr="004B66FD" w:rsidRDefault="00C70E34" w:rsidP="00C70E34">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bCs/>
          <w:sz w:val="24"/>
          <w:szCs w:val="24"/>
          <w:lang w:eastAsia="tr-TR"/>
        </w:rPr>
        <w:t xml:space="preserve">AFA ADI </w:t>
      </w:r>
      <w:r w:rsidRPr="004B66FD">
        <w:rPr>
          <w:rFonts w:ascii="Times New Roman" w:eastAsia="Times New Roman" w:hAnsi="Times New Roman" w:cs="Times New Roman"/>
          <w:b/>
          <w:bCs/>
          <w:sz w:val="24"/>
          <w:szCs w:val="24"/>
          <w:lang w:eastAsia="tr-TR"/>
        </w:rPr>
        <w:tab/>
      </w:r>
      <w:r w:rsidRPr="004B66FD">
        <w:rPr>
          <w:rFonts w:ascii="Times New Roman" w:eastAsia="Times New Roman" w:hAnsi="Times New Roman" w:cs="Times New Roman"/>
          <w:b/>
          <w:bCs/>
          <w:sz w:val="24"/>
          <w:szCs w:val="24"/>
          <w:lang w:eastAsia="tr-TR"/>
        </w:rPr>
        <w:tab/>
        <w:t xml:space="preserve"> : </w:t>
      </w:r>
      <w:r w:rsidRPr="004B66FD">
        <w:rPr>
          <w:rFonts w:ascii="Times New Roman" w:eastAsia="Times New Roman" w:hAnsi="Times New Roman" w:cs="Times New Roman"/>
          <w:bCs/>
          <w:sz w:val="24"/>
          <w:szCs w:val="24"/>
          <w:lang w:eastAsia="tr-TR"/>
        </w:rPr>
        <w:t>Sürdürülebilir Toprak ve Su Yönetimi</w:t>
      </w:r>
    </w:p>
    <w:p w:rsidR="00C70E34" w:rsidRPr="004B66FD" w:rsidRDefault="00C70E34" w:rsidP="00C70E34">
      <w:pPr>
        <w:spacing w:after="0" w:line="240" w:lineRule="auto"/>
        <w:jc w:val="both"/>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
          <w:bCs/>
          <w:sz w:val="24"/>
          <w:szCs w:val="24"/>
          <w:lang w:eastAsia="tr-TR"/>
        </w:rPr>
        <w:t>PROGRAM ADI</w:t>
      </w:r>
      <w:r w:rsidRPr="004B66FD">
        <w:rPr>
          <w:rFonts w:ascii="Times New Roman" w:eastAsia="Times New Roman" w:hAnsi="Times New Roman" w:cs="Times New Roman"/>
          <w:b/>
          <w:bCs/>
          <w:sz w:val="24"/>
          <w:szCs w:val="24"/>
          <w:lang w:eastAsia="tr-TR"/>
        </w:rPr>
        <w:tab/>
        <w:t xml:space="preserve"> </w:t>
      </w:r>
      <w:r w:rsidRPr="004B66FD">
        <w:rPr>
          <w:rFonts w:ascii="Times New Roman" w:eastAsia="Times New Roman" w:hAnsi="Times New Roman" w:cs="Times New Roman"/>
          <w:bCs/>
          <w:sz w:val="24"/>
          <w:szCs w:val="24"/>
          <w:lang w:eastAsia="tr-TR"/>
        </w:rPr>
        <w:t>: Su Kullanım Etkinliğinin Artırılması</w:t>
      </w:r>
    </w:p>
    <w:p w:rsidR="00C70E34" w:rsidRPr="004B66FD" w:rsidRDefault="00C70E34" w:rsidP="00C70E34">
      <w:pPr>
        <w:spacing w:after="0" w:line="240" w:lineRule="auto"/>
        <w:jc w:val="both"/>
        <w:rPr>
          <w:rFonts w:ascii="Times New Roman" w:eastAsia="Times New Roman" w:hAnsi="Times New Roman" w:cs="Times New Roman"/>
          <w:bCs/>
          <w:sz w:val="24"/>
          <w:szCs w:val="24"/>
          <w:lang w:eastAsia="tr-TR"/>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39"/>
        <w:gridCol w:w="6623"/>
      </w:tblGrid>
      <w:tr w:rsidR="00C70E34" w:rsidRPr="004B66FD" w:rsidTr="003A70CF">
        <w:tc>
          <w:tcPr>
            <w:tcW w:w="134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No</w:t>
            </w:r>
          </w:p>
        </w:tc>
        <w:tc>
          <w:tcPr>
            <w:tcW w:w="365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Cs/>
                <w:color w:val="000000" w:themeColor="text1"/>
                <w:sz w:val="24"/>
                <w:szCs w:val="24"/>
                <w:lang w:eastAsia="tr-TR"/>
              </w:rPr>
            </w:pPr>
            <w:r w:rsidRPr="004B66FD">
              <w:rPr>
                <w:rFonts w:ascii="Times New Roman" w:hAnsi="Times New Roman" w:cs="Times New Roman"/>
                <w:color w:val="000000" w:themeColor="text1"/>
                <w:sz w:val="24"/>
                <w:szCs w:val="24"/>
                <w:shd w:val="clear" w:color="auto" w:fill="FFFFFF"/>
              </w:rPr>
              <w:t>TAGEM/TSKAD/A/21/A9/P3/2385</w:t>
            </w:r>
          </w:p>
        </w:tc>
      </w:tr>
      <w:tr w:rsidR="00C70E34" w:rsidRPr="004B66FD" w:rsidTr="003A70CF">
        <w:tc>
          <w:tcPr>
            <w:tcW w:w="134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Başlığı</w:t>
            </w:r>
          </w:p>
        </w:tc>
        <w:tc>
          <w:tcPr>
            <w:tcW w:w="365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Cs/>
                <w:sz w:val="24"/>
                <w:szCs w:val="24"/>
                <w:lang w:eastAsia="tr-TR"/>
              </w:rPr>
              <w:t>Gelişme Dönemlerine Göre Farklı Sulama Düzeyleri ile Sulanan Antepfıstığının Sulama Programının Oluşturulması (Doktora Tezi)</w:t>
            </w:r>
          </w:p>
        </w:tc>
      </w:tr>
      <w:tr w:rsidR="00C70E34" w:rsidRPr="004B66FD" w:rsidTr="003A70CF">
        <w:tc>
          <w:tcPr>
            <w:tcW w:w="134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hAnsi="Times New Roman" w:cs="Times New Roman"/>
                <w:b/>
                <w:sz w:val="24"/>
                <w:szCs w:val="24"/>
              </w:rPr>
              <w:t>Projenin İngilizce Başlığı</w:t>
            </w:r>
          </w:p>
        </w:tc>
        <w:tc>
          <w:tcPr>
            <w:tcW w:w="365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Cs/>
                <w:sz w:val="24"/>
                <w:szCs w:val="24"/>
                <w:lang w:eastAsia="tr-TR"/>
              </w:rPr>
            </w:pPr>
          </w:p>
        </w:tc>
      </w:tr>
      <w:tr w:rsidR="00C70E34" w:rsidRPr="004B66FD" w:rsidTr="003A70CF">
        <w:trPr>
          <w:trHeight w:val="397"/>
        </w:trPr>
        <w:tc>
          <w:tcPr>
            <w:tcW w:w="134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Yürüten Kuruluş</w:t>
            </w:r>
          </w:p>
        </w:tc>
        <w:tc>
          <w:tcPr>
            <w:tcW w:w="365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Cs/>
                <w:sz w:val="24"/>
                <w:szCs w:val="24"/>
                <w:lang w:eastAsia="tr-TR"/>
              </w:rPr>
              <w:t>Antepfıstığı Araştırma Enstitüsü Müdürlüğü</w:t>
            </w:r>
          </w:p>
        </w:tc>
      </w:tr>
      <w:tr w:rsidR="00C70E34" w:rsidRPr="004B66FD" w:rsidTr="003A70CF">
        <w:tc>
          <w:tcPr>
            <w:tcW w:w="134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Destekleyen Kuruluş</w:t>
            </w:r>
          </w:p>
        </w:tc>
        <w:tc>
          <w:tcPr>
            <w:tcW w:w="365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TAGEM</w:t>
            </w:r>
          </w:p>
        </w:tc>
      </w:tr>
      <w:tr w:rsidR="00C70E34" w:rsidRPr="004B66FD" w:rsidTr="003A70CF">
        <w:trPr>
          <w:trHeight w:val="374"/>
        </w:trPr>
        <w:tc>
          <w:tcPr>
            <w:tcW w:w="134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Lideri</w:t>
            </w:r>
          </w:p>
        </w:tc>
        <w:tc>
          <w:tcPr>
            <w:tcW w:w="365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Cs/>
                <w:sz w:val="24"/>
                <w:szCs w:val="24"/>
                <w:lang w:eastAsia="tr-TR"/>
              </w:rPr>
              <w:t>Serkan KÖSETÜRKMEN</w:t>
            </w:r>
          </w:p>
        </w:tc>
      </w:tr>
      <w:tr w:rsidR="00C70E34" w:rsidRPr="004B66FD" w:rsidTr="003A70CF">
        <w:trPr>
          <w:trHeight w:val="408"/>
        </w:trPr>
        <w:tc>
          <w:tcPr>
            <w:tcW w:w="134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Yürütücüleri</w:t>
            </w:r>
          </w:p>
        </w:tc>
        <w:tc>
          <w:tcPr>
            <w:tcW w:w="365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widowControl w:val="0"/>
              <w:autoSpaceDE w:val="0"/>
              <w:autoSpaceDN w:val="0"/>
              <w:adjustRightInd w:val="0"/>
              <w:spacing w:before="20" w:after="0" w:line="240" w:lineRule="auto"/>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Cs/>
                <w:sz w:val="24"/>
                <w:szCs w:val="24"/>
                <w:lang w:eastAsia="tr-TR"/>
              </w:rPr>
              <w:t>Prof. Dr. Berkant ÖDEMİŞ</w:t>
            </w:r>
          </w:p>
        </w:tc>
      </w:tr>
      <w:tr w:rsidR="00C70E34" w:rsidRPr="004B66FD" w:rsidTr="003A70CF">
        <w:trPr>
          <w:trHeight w:val="454"/>
        </w:trPr>
        <w:tc>
          <w:tcPr>
            <w:tcW w:w="134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Başlama- Bitiş Tarihleri</w:t>
            </w:r>
          </w:p>
        </w:tc>
        <w:tc>
          <w:tcPr>
            <w:tcW w:w="365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Cs/>
                <w:sz w:val="24"/>
                <w:szCs w:val="24"/>
                <w:lang w:eastAsia="tr-TR"/>
              </w:rPr>
              <w:t>01.01.2021 - 31.12.2023</w:t>
            </w:r>
          </w:p>
        </w:tc>
      </w:tr>
      <w:tr w:rsidR="00C70E34" w:rsidRPr="004B66FD" w:rsidTr="003A70CF">
        <w:trPr>
          <w:trHeight w:val="454"/>
        </w:trPr>
        <w:tc>
          <w:tcPr>
            <w:tcW w:w="134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Projenin Toplam Bütçesi:</w:t>
            </w:r>
          </w:p>
        </w:tc>
        <w:tc>
          <w:tcPr>
            <w:tcW w:w="365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Cs/>
                <w:sz w:val="24"/>
                <w:szCs w:val="24"/>
                <w:lang w:eastAsia="tr-TR"/>
              </w:rPr>
              <w:t>2021: 40.000TL, 2022: 14.000TL, 2023: 13.000TL</w:t>
            </w:r>
          </w:p>
          <w:p w:rsidR="00C70E34" w:rsidRPr="004B66FD" w:rsidRDefault="00C70E34" w:rsidP="003A70CF">
            <w:pPr>
              <w:spacing w:after="0" w:line="240" w:lineRule="auto"/>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Cs/>
                <w:sz w:val="24"/>
                <w:szCs w:val="24"/>
                <w:lang w:eastAsia="tr-TR"/>
              </w:rPr>
              <w:t>Toplam Bütçe: 67.000 TL.</w:t>
            </w:r>
          </w:p>
        </w:tc>
      </w:tr>
      <w:tr w:rsidR="00C70E34" w:rsidRPr="004B66FD" w:rsidTr="003A70CF">
        <w:trPr>
          <w:trHeight w:val="6303"/>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ind w:firstLine="73"/>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C70E34">
            <w:pPr>
              <w:pStyle w:val="ListeParagraf"/>
              <w:numPr>
                <w:ilvl w:val="0"/>
                <w:numId w:val="166"/>
              </w:numPr>
              <w:jc w:val="both"/>
            </w:pPr>
            <w:r w:rsidRPr="004B66FD">
              <w:t>Bitki su tüketiminin mevsimlik ve aylık şekilde detaylı olarak verilmesine,</w:t>
            </w:r>
          </w:p>
          <w:p w:rsidR="00C70E34" w:rsidRPr="004B66FD" w:rsidRDefault="00C70E34" w:rsidP="00C70E34">
            <w:pPr>
              <w:pStyle w:val="ListeParagraf"/>
              <w:numPr>
                <w:ilvl w:val="0"/>
                <w:numId w:val="166"/>
              </w:numPr>
              <w:jc w:val="both"/>
            </w:pPr>
            <w:r w:rsidRPr="004B66FD">
              <w:t>Dönem sulanmayan konunun (+,+) eklenmesine,</w:t>
            </w:r>
          </w:p>
          <w:p w:rsidR="00C70E34" w:rsidRPr="004B66FD" w:rsidRDefault="00C70E34" w:rsidP="00C70E34">
            <w:pPr>
              <w:pStyle w:val="ListeParagraf"/>
              <w:numPr>
                <w:ilvl w:val="0"/>
                <w:numId w:val="166"/>
              </w:numPr>
              <w:jc w:val="both"/>
              <w:rPr>
                <w:b/>
              </w:rPr>
            </w:pPr>
            <w:r w:rsidRPr="004B66FD">
              <w:t>Sulama suyu analiz sonuçlarının yeniden tekrarlanmasına,</w:t>
            </w:r>
          </w:p>
          <w:p w:rsidR="00C70E34" w:rsidRPr="004B66FD" w:rsidRDefault="00C70E34" w:rsidP="00C70E34">
            <w:pPr>
              <w:pStyle w:val="ListeParagraf"/>
              <w:numPr>
                <w:ilvl w:val="0"/>
                <w:numId w:val="166"/>
              </w:numPr>
              <w:jc w:val="both"/>
            </w:pPr>
            <w:r w:rsidRPr="004B66FD">
              <w:t>İstatistik tablolarının şekil yerine çizelge halinde verilmesine,</w:t>
            </w: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hAnsi="Times New Roman" w:cs="Times New Roman"/>
                <w:b/>
                <w:sz w:val="24"/>
                <w:szCs w:val="24"/>
              </w:rPr>
            </w:pPr>
          </w:p>
          <w:p w:rsidR="00C70E34" w:rsidRPr="004B66FD" w:rsidRDefault="00C70E34" w:rsidP="003A70CF">
            <w:pPr>
              <w:spacing w:after="0" w:line="240" w:lineRule="auto"/>
              <w:ind w:firstLine="73"/>
              <w:jc w:val="both"/>
              <w:rPr>
                <w:rFonts w:ascii="Times New Roman" w:eastAsia="Times New Roman" w:hAnsi="Times New Roman" w:cs="Times New Roman"/>
                <w:b/>
                <w:sz w:val="24"/>
                <w:szCs w:val="24"/>
                <w:lang w:eastAsia="ar-SA"/>
              </w:rPr>
            </w:pPr>
          </w:p>
          <w:p w:rsidR="00C70E34" w:rsidRPr="004B66FD" w:rsidRDefault="00C70E34" w:rsidP="003A70CF">
            <w:pPr>
              <w:spacing w:after="0" w:line="240" w:lineRule="auto"/>
              <w:ind w:firstLine="73"/>
              <w:jc w:val="both"/>
              <w:rPr>
                <w:rFonts w:ascii="Times New Roman" w:eastAsia="Times New Roman" w:hAnsi="Times New Roman" w:cs="Times New Roman"/>
                <w:b/>
                <w:sz w:val="24"/>
                <w:szCs w:val="24"/>
                <w:lang w:eastAsia="ar-SA"/>
              </w:rPr>
            </w:pPr>
          </w:p>
          <w:p w:rsidR="00C70E34" w:rsidRPr="004B66FD" w:rsidRDefault="00C70E34" w:rsidP="003A70CF">
            <w:pPr>
              <w:spacing w:after="0" w:line="240" w:lineRule="auto"/>
              <w:ind w:firstLine="73"/>
              <w:jc w:val="both"/>
              <w:rPr>
                <w:rFonts w:ascii="Times New Roman" w:eastAsia="Times New Roman" w:hAnsi="Times New Roman" w:cs="Times New Roman"/>
                <w:b/>
                <w:sz w:val="24"/>
                <w:szCs w:val="24"/>
                <w:lang w:eastAsia="ar-SA"/>
              </w:rPr>
            </w:pPr>
          </w:p>
          <w:p w:rsidR="00C70E34" w:rsidRPr="004B66FD" w:rsidRDefault="00C70E34" w:rsidP="003A70CF">
            <w:pPr>
              <w:spacing w:after="0" w:line="240" w:lineRule="auto"/>
              <w:ind w:firstLine="73"/>
              <w:jc w:val="both"/>
              <w:rPr>
                <w:rFonts w:ascii="Arial" w:eastAsia="Times New Roman" w:hAnsi="Arial" w:cs="Arial"/>
                <w:bCs/>
                <w:sz w:val="20"/>
                <w:szCs w:val="20"/>
                <w:lang w:eastAsia="tr-TR"/>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line="240" w:lineRule="auto"/>
              <w:jc w:val="both"/>
              <w:rPr>
                <w:rFonts w:ascii="Arial" w:eastAsia="Times New Roman" w:hAnsi="Arial" w:cs="Arial"/>
                <w:bCs/>
                <w:sz w:val="20"/>
                <w:szCs w:val="20"/>
                <w:lang w:eastAsia="tr-TR"/>
              </w:rPr>
            </w:pPr>
          </w:p>
        </w:tc>
      </w:tr>
    </w:tbl>
    <w:p w:rsidR="00C70E34" w:rsidRPr="004B66FD" w:rsidRDefault="00C70E34" w:rsidP="00C70E34">
      <w:pPr>
        <w:spacing w:after="0" w:line="240" w:lineRule="auto"/>
        <w:jc w:val="center"/>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br w:type="page"/>
      </w:r>
    </w:p>
    <w:p w:rsidR="00C70E34" w:rsidRPr="004B66FD" w:rsidRDefault="00C70E34" w:rsidP="00C70E34">
      <w:pPr>
        <w:spacing w:after="0" w:line="240" w:lineRule="auto"/>
        <w:jc w:val="center"/>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lastRenderedPageBreak/>
        <w:t>DEVAM EDEN PROJELER (</w:t>
      </w:r>
      <w:r w:rsidRPr="004B66FD">
        <w:rPr>
          <w:rFonts w:ascii="Times New Roman" w:eastAsia="Times New Roman" w:hAnsi="Times New Roman" w:cs="Times New Roman"/>
          <w:sz w:val="24"/>
          <w:szCs w:val="24"/>
          <w:lang w:eastAsia="tr-TR"/>
        </w:rPr>
        <w:t>GELİŞME RAPORU</w:t>
      </w:r>
      <w:r w:rsidRPr="004B66FD">
        <w:rPr>
          <w:rFonts w:ascii="Times New Roman" w:eastAsia="Times New Roman" w:hAnsi="Times New Roman" w:cs="Times New Roman"/>
          <w:b/>
          <w:sz w:val="24"/>
          <w:szCs w:val="24"/>
          <w:lang w:eastAsia="tr-TR"/>
        </w:rPr>
        <w:t>)</w:t>
      </w:r>
    </w:p>
    <w:p w:rsidR="00C70E34" w:rsidRPr="004B66FD" w:rsidRDefault="00C70E34" w:rsidP="00C70E34">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b/>
          <w:sz w:val="24"/>
          <w:szCs w:val="24"/>
          <w:lang w:eastAsia="tr-TR"/>
        </w:rPr>
        <w:t>AFA ADI</w:t>
      </w:r>
      <w:r w:rsidRPr="004B66FD">
        <w:rPr>
          <w:rFonts w:ascii="Times New Roman" w:eastAsia="Times New Roman" w:hAnsi="Times New Roman" w:cs="Times New Roman"/>
          <w:b/>
          <w:sz w:val="24"/>
          <w:szCs w:val="24"/>
          <w:lang w:eastAsia="tr-TR"/>
        </w:rPr>
        <w:tab/>
      </w:r>
      <w:r w:rsidRPr="004B66FD">
        <w:rPr>
          <w:rFonts w:ascii="Times New Roman" w:eastAsia="Times New Roman" w:hAnsi="Times New Roman" w:cs="Times New Roman"/>
          <w:b/>
          <w:sz w:val="24"/>
          <w:szCs w:val="24"/>
          <w:lang w:eastAsia="tr-TR"/>
        </w:rPr>
        <w:tab/>
        <w:t xml:space="preserve">: </w:t>
      </w:r>
      <w:r w:rsidRPr="004B66FD">
        <w:rPr>
          <w:rFonts w:ascii="Times New Roman" w:eastAsia="Times New Roman" w:hAnsi="Times New Roman" w:cs="Times New Roman"/>
          <w:sz w:val="24"/>
          <w:szCs w:val="24"/>
          <w:lang w:eastAsia="tr-TR"/>
        </w:rPr>
        <w:t>Sürdürülebilir Toprak ve Su Yönetimi</w:t>
      </w:r>
    </w:p>
    <w:p w:rsidR="00C70E34" w:rsidRPr="004B66FD" w:rsidRDefault="00C70E34" w:rsidP="00C70E34">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b/>
          <w:sz w:val="24"/>
          <w:szCs w:val="24"/>
          <w:lang w:eastAsia="tr-TR"/>
        </w:rPr>
        <w:t>PROGRAM ADI</w:t>
      </w:r>
      <w:r w:rsidRPr="004B66FD">
        <w:rPr>
          <w:rFonts w:ascii="Times New Roman" w:eastAsia="Times New Roman" w:hAnsi="Times New Roman" w:cs="Times New Roman"/>
          <w:b/>
          <w:sz w:val="24"/>
          <w:szCs w:val="24"/>
          <w:lang w:eastAsia="tr-TR"/>
        </w:rPr>
        <w:tab/>
        <w:t xml:space="preserve">: </w:t>
      </w:r>
      <w:r w:rsidRPr="004B66FD">
        <w:rPr>
          <w:rFonts w:ascii="Times New Roman" w:eastAsia="Times New Roman" w:hAnsi="Times New Roman" w:cs="Times New Roman"/>
          <w:sz w:val="24"/>
          <w:szCs w:val="24"/>
          <w:lang w:eastAsia="tr-TR"/>
        </w:rPr>
        <w:t>Su Kullanım Etkinliğinin Arttırılması</w:t>
      </w:r>
    </w:p>
    <w:p w:rsidR="00C70E34" w:rsidRPr="004B66FD" w:rsidRDefault="00C70E34" w:rsidP="00C70E34">
      <w:pPr>
        <w:spacing w:after="0" w:line="240" w:lineRule="auto"/>
        <w:rPr>
          <w:rFonts w:ascii="Times New Roman" w:eastAsia="Times New Roman" w:hAnsi="Times New Roman" w:cs="Times New Roman"/>
          <w:b/>
          <w:sz w:val="24"/>
          <w:szCs w:val="24"/>
          <w:lang w:eastAsia="tr-TR"/>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No</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color w:val="000000"/>
                <w:sz w:val="24"/>
                <w:szCs w:val="24"/>
                <w:lang w:eastAsia="tr-TR"/>
              </w:rPr>
              <w:t>TAGEM/TSKAD/B/19/A9/P3/967</w:t>
            </w:r>
          </w:p>
        </w:tc>
      </w:tr>
      <w:tr w:rsidR="00C70E34" w:rsidRPr="004B66FD" w:rsidTr="003A70CF">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Başlığı</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jc w:val="both"/>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 xml:space="preserve">Yalova Koşullarında Genç Dönemde Kivinin </w:t>
            </w:r>
            <w:r w:rsidRPr="004B66FD">
              <w:rPr>
                <w:rFonts w:ascii="Times New Roman" w:eastAsia="Calibri" w:hAnsi="Times New Roman" w:cs="Times New Roman"/>
                <w:bCs/>
                <w:color w:val="000000"/>
                <w:sz w:val="24"/>
                <w:szCs w:val="24"/>
              </w:rPr>
              <w:t>(</w:t>
            </w:r>
            <w:r w:rsidRPr="004B66FD">
              <w:rPr>
                <w:rFonts w:ascii="Times New Roman" w:eastAsia="Calibri" w:hAnsi="Times New Roman" w:cs="Times New Roman"/>
                <w:bCs/>
                <w:i/>
                <w:iCs/>
                <w:color w:val="000000"/>
                <w:sz w:val="24"/>
                <w:szCs w:val="24"/>
              </w:rPr>
              <w:t xml:space="preserve">Actinidia deliciosa </w:t>
            </w:r>
            <w:r w:rsidRPr="004B66FD">
              <w:rPr>
                <w:rFonts w:ascii="Times New Roman" w:eastAsia="Calibri" w:hAnsi="Times New Roman" w:cs="Times New Roman"/>
                <w:bCs/>
                <w:color w:val="000000"/>
                <w:sz w:val="24"/>
                <w:szCs w:val="24"/>
              </w:rPr>
              <w:t>cv. Hayward)</w:t>
            </w:r>
            <w:r w:rsidRPr="004B66FD">
              <w:rPr>
                <w:rFonts w:ascii="Times New Roman" w:eastAsia="Calibri" w:hAnsi="Times New Roman" w:cs="Times New Roman"/>
                <w:b/>
                <w:bCs/>
                <w:color w:val="000000"/>
                <w:sz w:val="24"/>
                <w:szCs w:val="24"/>
              </w:rPr>
              <w:t xml:space="preserve"> </w:t>
            </w:r>
            <w:r w:rsidRPr="004B66FD">
              <w:rPr>
                <w:rFonts w:ascii="Times New Roman" w:eastAsia="Times New Roman" w:hAnsi="Times New Roman" w:cs="Times New Roman"/>
                <w:sz w:val="24"/>
                <w:szCs w:val="24"/>
                <w:lang w:eastAsia="tr-TR"/>
              </w:rPr>
              <w:t>Bitki Su Tüketiminin Belirlenmesi ve Sulamanın Vejetatif Gelişme Üzerine Etkileri</w:t>
            </w:r>
          </w:p>
        </w:tc>
      </w:tr>
      <w:tr w:rsidR="00C70E34" w:rsidRPr="004B66FD" w:rsidTr="003A70CF">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Projenin İngilizce Başlığı</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Determination of Plant Water Consumption of Kiwi (</w:t>
            </w:r>
            <w:r w:rsidRPr="004B66FD">
              <w:rPr>
                <w:rFonts w:ascii="Times New Roman" w:eastAsia="Times New Roman" w:hAnsi="Times New Roman" w:cs="Times New Roman"/>
                <w:i/>
                <w:sz w:val="24"/>
                <w:szCs w:val="24"/>
                <w:lang w:eastAsia="tr-TR"/>
              </w:rPr>
              <w:t>Actinidia deliciosa</w:t>
            </w:r>
            <w:r w:rsidRPr="004B66FD">
              <w:rPr>
                <w:rFonts w:ascii="Times New Roman" w:eastAsia="Times New Roman" w:hAnsi="Times New Roman" w:cs="Times New Roman"/>
                <w:sz w:val="24"/>
                <w:szCs w:val="24"/>
                <w:lang w:eastAsia="tr-TR"/>
              </w:rPr>
              <w:t xml:space="preserve"> cv. Hayward) in Yalova Conditions and Effect on the Vegetative Development of Irrigation</w:t>
            </w:r>
          </w:p>
        </w:tc>
      </w:tr>
      <w:tr w:rsidR="00C70E34" w:rsidRPr="004B66FD" w:rsidTr="003A70CF">
        <w:trPr>
          <w:trHeight w:val="397"/>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Yürüten Kuruluş</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Atatürk Bahçe Kültürleri Merkez Araştırma Enstitüsü Müdürlüğü</w:t>
            </w:r>
          </w:p>
        </w:tc>
      </w:tr>
      <w:tr w:rsidR="00C70E34" w:rsidRPr="004B66FD" w:rsidTr="003A70CF">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Destekleyen Kuruluş</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 xml:space="preserve">TAGEM- Kivi Üreticileri Birliği </w:t>
            </w:r>
          </w:p>
        </w:tc>
      </w:tr>
      <w:tr w:rsidR="00C70E34" w:rsidRPr="004B66FD" w:rsidTr="003A70CF">
        <w:trPr>
          <w:trHeight w:val="374"/>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Yürütücüsü</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Dr. Arzu GÜNDÜZ</w:t>
            </w:r>
          </w:p>
        </w:tc>
      </w:tr>
      <w:tr w:rsidR="00C70E34" w:rsidRPr="004B66FD" w:rsidTr="003A70CF">
        <w:trPr>
          <w:trHeight w:val="408"/>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Yardımcı Araştırmacılar</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Uğur CAYMAZ, Dr. Kemal KAHRAMAN, Dr. Erdinç UYSAL, Abdulbaki ŞEN</w:t>
            </w:r>
          </w:p>
        </w:tc>
      </w:tr>
      <w:tr w:rsidR="00C70E34" w:rsidRPr="004B66FD" w:rsidTr="003A70CF">
        <w:trPr>
          <w:trHeight w:val="454"/>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Başlama- Bitiş Tarihleri</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01.01.2019/31.12.2022</w:t>
            </w:r>
          </w:p>
        </w:tc>
      </w:tr>
      <w:tr w:rsidR="00C70E34" w:rsidRPr="004B66FD" w:rsidTr="003A70CF">
        <w:trPr>
          <w:trHeight w:val="454"/>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Projenin Toplam Bütçesi</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 xml:space="preserve">2019:80.000 </w:t>
            </w:r>
            <w:proofErr w:type="gramStart"/>
            <w:r w:rsidRPr="004B66FD">
              <w:rPr>
                <w:rFonts w:ascii="Times New Roman" w:eastAsia="Times New Roman" w:hAnsi="Times New Roman" w:cs="Times New Roman"/>
                <w:sz w:val="24"/>
                <w:szCs w:val="24"/>
                <w:lang w:eastAsia="tr-TR"/>
              </w:rPr>
              <w:t>TL  2020</w:t>
            </w:r>
            <w:proofErr w:type="gramEnd"/>
            <w:r w:rsidRPr="004B66FD">
              <w:rPr>
                <w:rFonts w:ascii="Times New Roman" w:eastAsia="Times New Roman" w:hAnsi="Times New Roman" w:cs="Times New Roman"/>
                <w:sz w:val="24"/>
                <w:szCs w:val="24"/>
                <w:lang w:eastAsia="tr-TR"/>
              </w:rPr>
              <w:t>:7.500 TL 2021:7.500 TL 2022:5.000 TL    Toplam:100.000TL</w:t>
            </w:r>
          </w:p>
        </w:tc>
      </w:tr>
      <w:tr w:rsidR="00C70E34" w:rsidRPr="004B66FD" w:rsidTr="003A70CF">
        <w:trPr>
          <w:trHeight w:val="1995"/>
        </w:trPr>
        <w:tc>
          <w:tcPr>
            <w:tcW w:w="5000" w:type="pct"/>
            <w:gridSpan w:val="2"/>
            <w:tcBorders>
              <w:top w:val="single" w:sz="4" w:space="0" w:color="auto"/>
              <w:bottom w:val="single" w:sz="4" w:space="0" w:color="auto"/>
            </w:tcBorders>
          </w:tcPr>
          <w:p w:rsidR="00C70E34" w:rsidRPr="004B66FD" w:rsidRDefault="00C70E34" w:rsidP="003A70CF">
            <w:pPr>
              <w:kinsoku w:val="0"/>
              <w:overflowPunct w:val="0"/>
              <w:spacing w:after="0" w:line="240" w:lineRule="auto"/>
              <w:ind w:right="113"/>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kinsoku w:val="0"/>
              <w:overflowPunct w:val="0"/>
              <w:spacing w:after="0" w:line="240" w:lineRule="auto"/>
              <w:ind w:right="113"/>
              <w:jc w:val="both"/>
              <w:rPr>
                <w:rFonts w:ascii="Times New Roman" w:hAnsi="Times New Roman" w:cs="Times New Roman"/>
                <w:b/>
                <w:sz w:val="24"/>
                <w:szCs w:val="24"/>
              </w:rPr>
            </w:pPr>
          </w:p>
          <w:p w:rsidR="00C70E34" w:rsidRPr="004B66FD" w:rsidRDefault="00C70E34" w:rsidP="00C70E34">
            <w:pPr>
              <w:pStyle w:val="ListeParagraf"/>
              <w:numPr>
                <w:ilvl w:val="0"/>
                <w:numId w:val="124"/>
              </w:numPr>
              <w:kinsoku w:val="0"/>
              <w:overflowPunct w:val="0"/>
              <w:ind w:left="714" w:right="113" w:hanging="357"/>
              <w:jc w:val="both"/>
              <w:rPr>
                <w:b/>
              </w:rPr>
            </w:pPr>
            <w:r w:rsidRPr="004B66FD">
              <w:t>Bitki su tüketimi değerlerinin aylık ve mevsimlik detaylı olarak verilmesine,</w:t>
            </w:r>
          </w:p>
          <w:p w:rsidR="00C70E34" w:rsidRPr="004B66FD" w:rsidRDefault="00C70E34" w:rsidP="00C70E34">
            <w:pPr>
              <w:pStyle w:val="ListeParagraf"/>
              <w:numPr>
                <w:ilvl w:val="0"/>
                <w:numId w:val="124"/>
              </w:numPr>
              <w:kinsoku w:val="0"/>
              <w:overflowPunct w:val="0"/>
              <w:ind w:left="714" w:right="113" w:hanging="357"/>
              <w:jc w:val="both"/>
            </w:pPr>
            <w:r w:rsidRPr="004B66FD">
              <w:t>Yaprak analizlerinde konular arasındaki farkın ortaya koymak için istatistik analizin yapılmasına,</w:t>
            </w:r>
          </w:p>
          <w:p w:rsidR="00C70E34" w:rsidRPr="004B66FD" w:rsidRDefault="00C70E34" w:rsidP="00C70E34">
            <w:pPr>
              <w:pStyle w:val="ListeParagraf"/>
              <w:numPr>
                <w:ilvl w:val="0"/>
                <w:numId w:val="124"/>
              </w:numPr>
              <w:kinsoku w:val="0"/>
              <w:overflowPunct w:val="0"/>
              <w:ind w:left="714" w:right="113" w:hanging="357"/>
              <w:jc w:val="both"/>
            </w:pPr>
            <w:r w:rsidRPr="004B66FD">
              <w:t xml:space="preserve">Aynı tarihteki </w:t>
            </w:r>
            <w:r>
              <w:t>konular arasında (</w:t>
            </w:r>
            <w:proofErr w:type="gramStart"/>
            <w:r>
              <w:t>stoma,YSP</w:t>
            </w:r>
            <w:proofErr w:type="gramEnd"/>
            <w:r w:rsidRPr="004B66FD">
              <w:t>) arasındaki farklılık tespiti için istatistiksel farkın ortaya konulmasına,</w:t>
            </w:r>
          </w:p>
          <w:p w:rsidR="00C70E34" w:rsidRPr="004B66FD" w:rsidRDefault="00C70E34" w:rsidP="00C70E34">
            <w:pPr>
              <w:pStyle w:val="ListeParagraf"/>
              <w:numPr>
                <w:ilvl w:val="0"/>
                <w:numId w:val="124"/>
              </w:numPr>
              <w:kinsoku w:val="0"/>
              <w:overflowPunct w:val="0"/>
              <w:ind w:left="714" w:right="113" w:hanging="357"/>
              <w:jc w:val="both"/>
            </w:pPr>
            <w:r w:rsidRPr="004B66FD">
              <w:rPr>
                <w:lang w:eastAsia="ar-SA"/>
              </w:rPr>
              <w:t>Toprak tuzluluğunun projeden çıkarılmasına,</w:t>
            </w:r>
          </w:p>
          <w:p w:rsidR="00C70E34" w:rsidRPr="004B66FD" w:rsidRDefault="00C70E34" w:rsidP="00C70E34">
            <w:pPr>
              <w:pStyle w:val="ListeParagraf"/>
              <w:numPr>
                <w:ilvl w:val="0"/>
                <w:numId w:val="124"/>
              </w:numPr>
              <w:kinsoku w:val="0"/>
              <w:overflowPunct w:val="0"/>
              <w:ind w:left="714" w:right="113" w:hanging="357"/>
              <w:jc w:val="both"/>
            </w:pPr>
            <w:r w:rsidRPr="004B66FD">
              <w:t>Nem grafiğinin gözden geçirilmesine,</w:t>
            </w:r>
          </w:p>
          <w:p w:rsidR="00C70E34" w:rsidRPr="004B66FD" w:rsidRDefault="00C70E34" w:rsidP="00C70E34">
            <w:pPr>
              <w:pStyle w:val="ListeParagraf"/>
              <w:numPr>
                <w:ilvl w:val="0"/>
                <w:numId w:val="124"/>
              </w:numPr>
              <w:kinsoku w:val="0"/>
              <w:overflowPunct w:val="0"/>
              <w:ind w:left="714" w:right="113" w:hanging="357"/>
              <w:jc w:val="both"/>
            </w:pPr>
            <w:r w:rsidRPr="004B66FD">
              <w:t>Şekil 1-2-3 x,y koordinatlarının yazılmasına,</w:t>
            </w:r>
          </w:p>
          <w:p w:rsidR="00C70E34" w:rsidRPr="004B66FD" w:rsidRDefault="00C70E34" w:rsidP="003A70CF">
            <w:pPr>
              <w:pStyle w:val="ListeParagraf"/>
              <w:kinsoku w:val="0"/>
              <w:overflowPunct w:val="0"/>
              <w:ind w:right="113"/>
              <w:jc w:val="both"/>
            </w:pPr>
          </w:p>
          <w:p w:rsidR="00C70E34" w:rsidRPr="004B66FD" w:rsidRDefault="00C70E34" w:rsidP="003A70CF">
            <w:pPr>
              <w:kinsoku w:val="0"/>
              <w:overflowPunct w:val="0"/>
              <w:spacing w:after="0" w:line="240" w:lineRule="auto"/>
              <w:ind w:right="113"/>
              <w:jc w:val="both"/>
              <w:rPr>
                <w:rFonts w:ascii="Times New Roman" w:hAnsi="Times New Roman" w:cs="Times New Roman"/>
                <w:b/>
                <w:sz w:val="24"/>
                <w:szCs w:val="24"/>
              </w:rPr>
            </w:pPr>
          </w:p>
          <w:p w:rsidR="00C70E34" w:rsidRPr="004B66FD" w:rsidRDefault="00C70E34" w:rsidP="003A70CF">
            <w:pPr>
              <w:kinsoku w:val="0"/>
              <w:overflowPunct w:val="0"/>
              <w:spacing w:after="0" w:line="240" w:lineRule="auto"/>
              <w:ind w:right="113"/>
              <w:jc w:val="both"/>
              <w:rPr>
                <w:rFonts w:ascii="Times New Roman" w:hAnsi="Times New Roman" w:cs="Times New Roman"/>
                <w:b/>
                <w:sz w:val="24"/>
                <w:szCs w:val="24"/>
              </w:rPr>
            </w:pPr>
          </w:p>
          <w:p w:rsidR="00C70E34" w:rsidRPr="004B66FD" w:rsidRDefault="00C70E34" w:rsidP="003A70CF">
            <w:pPr>
              <w:kinsoku w:val="0"/>
              <w:overflowPunct w:val="0"/>
              <w:spacing w:after="0" w:line="240" w:lineRule="auto"/>
              <w:ind w:right="113"/>
              <w:jc w:val="both"/>
              <w:rPr>
                <w:rFonts w:ascii="Times New Roman" w:hAnsi="Times New Roman" w:cs="Times New Roman"/>
                <w:b/>
                <w:sz w:val="24"/>
                <w:szCs w:val="24"/>
              </w:rPr>
            </w:pPr>
          </w:p>
          <w:p w:rsidR="00C70E34" w:rsidRPr="004B66FD" w:rsidRDefault="00C70E34" w:rsidP="003A70CF">
            <w:pPr>
              <w:kinsoku w:val="0"/>
              <w:overflowPunct w:val="0"/>
              <w:spacing w:after="0" w:line="240" w:lineRule="auto"/>
              <w:ind w:right="113"/>
              <w:jc w:val="both"/>
              <w:rPr>
                <w:rFonts w:ascii="Times New Roman" w:hAnsi="Times New Roman" w:cs="Times New Roman"/>
                <w:b/>
                <w:sz w:val="24"/>
                <w:szCs w:val="24"/>
              </w:rPr>
            </w:pPr>
          </w:p>
          <w:p w:rsidR="00C70E34" w:rsidRPr="004B66FD" w:rsidRDefault="00C70E34" w:rsidP="003A70CF">
            <w:pPr>
              <w:kinsoku w:val="0"/>
              <w:overflowPunct w:val="0"/>
              <w:spacing w:after="0" w:line="240" w:lineRule="auto"/>
              <w:ind w:right="113"/>
              <w:jc w:val="both"/>
              <w:rPr>
                <w:rFonts w:ascii="Times New Roman" w:hAnsi="Times New Roman" w:cs="Times New Roman"/>
                <w:b/>
                <w:sz w:val="24"/>
                <w:szCs w:val="24"/>
              </w:rPr>
            </w:pPr>
          </w:p>
          <w:p w:rsidR="00C70E34" w:rsidRPr="004B66FD" w:rsidRDefault="00C70E34" w:rsidP="003A70CF">
            <w:pPr>
              <w:kinsoku w:val="0"/>
              <w:overflowPunct w:val="0"/>
              <w:spacing w:after="0" w:line="240" w:lineRule="auto"/>
              <w:ind w:right="113"/>
              <w:jc w:val="both"/>
              <w:rPr>
                <w:rFonts w:ascii="Times New Roman" w:hAnsi="Times New Roman" w:cs="Times New Roman"/>
                <w:b/>
                <w:sz w:val="24"/>
                <w:szCs w:val="24"/>
              </w:rPr>
            </w:pPr>
          </w:p>
          <w:p w:rsidR="00C70E34" w:rsidRPr="004B66FD" w:rsidRDefault="00C70E34" w:rsidP="003A70CF">
            <w:pPr>
              <w:kinsoku w:val="0"/>
              <w:overflowPunct w:val="0"/>
              <w:spacing w:after="0" w:line="240" w:lineRule="auto"/>
              <w:ind w:right="113"/>
              <w:jc w:val="both"/>
              <w:rPr>
                <w:rFonts w:ascii="Times New Roman" w:hAnsi="Times New Roman" w:cs="Times New Roman"/>
                <w:b/>
                <w:sz w:val="24"/>
                <w:szCs w:val="24"/>
              </w:rPr>
            </w:pPr>
          </w:p>
          <w:p w:rsidR="00C70E34" w:rsidRPr="004B66FD" w:rsidRDefault="00C70E34" w:rsidP="003A70CF">
            <w:pPr>
              <w:kinsoku w:val="0"/>
              <w:overflowPunct w:val="0"/>
              <w:spacing w:after="0" w:line="240" w:lineRule="auto"/>
              <w:ind w:right="113"/>
              <w:jc w:val="both"/>
              <w:rPr>
                <w:rFonts w:ascii="Times New Roman" w:hAnsi="Times New Roman" w:cs="Times New Roman"/>
                <w:b/>
                <w:sz w:val="24"/>
                <w:szCs w:val="24"/>
              </w:rPr>
            </w:pPr>
          </w:p>
          <w:p w:rsidR="00C70E34" w:rsidRPr="004B66FD" w:rsidRDefault="00C70E34" w:rsidP="003A70CF">
            <w:pPr>
              <w:kinsoku w:val="0"/>
              <w:overflowPunct w:val="0"/>
              <w:spacing w:after="0" w:line="240" w:lineRule="auto"/>
              <w:ind w:right="113"/>
              <w:jc w:val="both"/>
              <w:rPr>
                <w:rFonts w:ascii="Times New Roman" w:hAnsi="Times New Roman" w:cs="Times New Roman"/>
                <w:b/>
                <w:sz w:val="24"/>
                <w:szCs w:val="24"/>
              </w:rPr>
            </w:pPr>
          </w:p>
          <w:p w:rsidR="00C70E34" w:rsidRPr="004B66FD" w:rsidRDefault="00C70E34" w:rsidP="003A70CF">
            <w:pPr>
              <w:kinsoku w:val="0"/>
              <w:overflowPunct w:val="0"/>
              <w:spacing w:after="0" w:line="240" w:lineRule="auto"/>
              <w:ind w:right="113"/>
              <w:jc w:val="both"/>
              <w:rPr>
                <w:rFonts w:ascii="Times New Roman" w:hAnsi="Times New Roman" w:cs="Times New Roman"/>
                <w:b/>
                <w:sz w:val="24"/>
                <w:szCs w:val="24"/>
              </w:rPr>
            </w:pPr>
          </w:p>
          <w:p w:rsidR="00C70E34" w:rsidRPr="004B66FD" w:rsidRDefault="00C70E34" w:rsidP="003A70CF">
            <w:pPr>
              <w:kinsoku w:val="0"/>
              <w:overflowPunct w:val="0"/>
              <w:spacing w:after="0" w:line="240" w:lineRule="auto"/>
              <w:ind w:right="113"/>
              <w:jc w:val="both"/>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kinsoku w:val="0"/>
              <w:overflowPunct w:val="0"/>
              <w:spacing w:after="0" w:line="240" w:lineRule="auto"/>
              <w:ind w:right="113"/>
              <w:jc w:val="both"/>
              <w:rPr>
                <w:rFonts w:ascii="Verdana" w:eastAsia="Times New Roman" w:hAnsi="Verdana" w:cs="Verdana"/>
                <w:b/>
                <w:sz w:val="20"/>
                <w:szCs w:val="20"/>
              </w:rPr>
            </w:pPr>
          </w:p>
        </w:tc>
      </w:tr>
    </w:tbl>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br w:type="page"/>
      </w: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Sürdürülebilir Toprak ve Su Yönetimi</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Su Kullanım Etkinliğinin Arttırılması</w:t>
      </w:r>
    </w:p>
    <w:p w:rsidR="00C70E34" w:rsidRPr="004B66FD" w:rsidRDefault="00C70E34" w:rsidP="00C70E34">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Times New Roman" w:hAnsi="Times New Roman" w:cs="Times New Roman"/>
                <w:sz w:val="24"/>
                <w:szCs w:val="24"/>
                <w:highlight w:val="white"/>
              </w:rPr>
              <w:t>TAGEM/TSKAD/B/19/A9/P3/888</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Kısıtlı Su Koşullarında Yetişen Patlıcanın Verim Ve Kalitesine Aşılı Bitki Kullanımı Ve Vermikompost Uygulamasının Etkilerinin Belirlenmesi</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Determination of the effects of grafted plant use and vermicompost application on yield and quality of eggplant grown in deficit water conditions</w:t>
            </w:r>
          </w:p>
        </w:tc>
      </w:tr>
      <w:tr w:rsidR="00C70E34" w:rsidRPr="004B66FD" w:rsidTr="003A70CF">
        <w:trPr>
          <w:trHeight w:val="397"/>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Toprak Gübre ve Su Kaynakları Merkez Araştırma Enstitüsü</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widowControl w:val="0"/>
              <w:suppressAutoHyphens/>
              <w:autoSpaceDE w:val="0"/>
              <w:autoSpaceDN w:val="0"/>
              <w:adjustRightInd w:val="0"/>
              <w:spacing w:after="0" w:line="240" w:lineRule="auto"/>
              <w:textAlignment w:val="center"/>
              <w:rPr>
                <w:rFonts w:ascii="Times New Roman" w:eastAsia="Times New Roman" w:hAnsi="Times New Roman" w:cs="Times New Roman"/>
                <w:bCs/>
                <w:sz w:val="24"/>
                <w:szCs w:val="24"/>
              </w:rPr>
            </w:pPr>
            <w:r w:rsidRPr="004B66FD">
              <w:rPr>
                <w:rFonts w:ascii="Times New Roman" w:eastAsia="Times New Roman" w:hAnsi="Times New Roman" w:cs="Times New Roman"/>
                <w:bCs/>
                <w:sz w:val="24"/>
                <w:szCs w:val="24"/>
              </w:rPr>
              <w:t>Tarımsal Araştırmalar ve Politikalar Genel Müdürlüğü</w:t>
            </w:r>
          </w:p>
        </w:tc>
      </w:tr>
      <w:tr w:rsidR="00C70E34" w:rsidRPr="004B66FD" w:rsidTr="003A70CF">
        <w:trPr>
          <w:trHeight w:val="37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Doç. Dr. Sevinç KIRAN</w:t>
            </w:r>
          </w:p>
        </w:tc>
      </w:tr>
      <w:tr w:rsidR="00C70E34" w:rsidRPr="004B66FD" w:rsidTr="003A70CF">
        <w:trPr>
          <w:trHeight w:val="408"/>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Doç. Dr. Zeynep DEMİR, Doç. Dr. Filiz BOYACI, Doç. Dr. Köksal AYDİNŞAKİR, Prof. Dr. Şebnem KUŞVURAN,  Dr.Sinan ZENGİN, Prof.Dr. Ş. Şebnem ELLİALTIOĞLU</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01.01.2020/31.12.2022</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1. yıl: 50 000 </w:t>
            </w:r>
            <w:proofErr w:type="gramStart"/>
            <w:r w:rsidRPr="004B66FD">
              <w:rPr>
                <w:rFonts w:ascii="Times New Roman" w:eastAsia="Calibri" w:hAnsi="Times New Roman" w:cs="Times New Roman"/>
                <w:sz w:val="24"/>
                <w:szCs w:val="24"/>
              </w:rPr>
              <w:t>TL  2</w:t>
            </w:r>
            <w:proofErr w:type="gramEnd"/>
            <w:r w:rsidRPr="004B66FD">
              <w:rPr>
                <w:rFonts w:ascii="Times New Roman" w:eastAsia="Calibri" w:hAnsi="Times New Roman" w:cs="Times New Roman"/>
                <w:sz w:val="24"/>
                <w:szCs w:val="24"/>
              </w:rPr>
              <w:t>. Yıl:5000TL   Toplam 55 000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ar-SA"/>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36"/>
              </w:numPr>
              <w:ind w:left="714" w:hanging="357"/>
              <w:rPr>
                <w:lang w:eastAsia="ar-SA"/>
              </w:rPr>
            </w:pPr>
            <w:r w:rsidRPr="004B66FD">
              <w:rPr>
                <w:lang w:eastAsia="ar-SA"/>
              </w:rPr>
              <w:t>Çizelge 23 vermikompost-TK ilişkisinin kontrol edilmesine,</w:t>
            </w:r>
          </w:p>
          <w:p w:rsidR="00C70E34" w:rsidRPr="004B66FD" w:rsidRDefault="00C70E34" w:rsidP="00C70E34">
            <w:pPr>
              <w:pStyle w:val="ListeParagraf"/>
              <w:numPr>
                <w:ilvl w:val="0"/>
                <w:numId w:val="136"/>
              </w:numPr>
              <w:ind w:left="714" w:hanging="357"/>
              <w:rPr>
                <w:lang w:eastAsia="ar-SA"/>
              </w:rPr>
            </w:pPr>
            <w:r w:rsidRPr="004B66FD">
              <w:rPr>
                <w:lang w:eastAsia="ar-SA"/>
              </w:rPr>
              <w:t>Çizelge 15. Toplam fenolik madde miktarlarının gözden geçirilmesine,</w:t>
            </w: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jc w:val="both"/>
              <w:rPr>
                <w:rFonts w:ascii="Times New Roman" w:hAnsi="Times New Roman" w:cs="Times New Roman"/>
                <w:b/>
                <w:sz w:val="24"/>
                <w:szCs w:val="24"/>
                <w:lang w:eastAsia="ar-SA"/>
              </w:rPr>
            </w:pPr>
            <w:r w:rsidRPr="004B66FD">
              <w:rPr>
                <w:rFonts w:ascii="Times New Roman" w:hAnsi="Times New Roman" w:cs="Times New Roman"/>
                <w:b/>
                <w:sz w:val="24"/>
                <w:szCs w:val="24"/>
              </w:rPr>
              <w:t>2021 yılı gelişme raporunun kabulüne</w:t>
            </w:r>
            <w:r>
              <w:rPr>
                <w:rFonts w:ascii="Times New Roman" w:hAnsi="Times New Roman" w:cs="Times New Roman"/>
                <w:b/>
                <w:sz w:val="24"/>
                <w:szCs w:val="24"/>
              </w:rPr>
              <w:t xml:space="preserve">; </w:t>
            </w:r>
            <w:r w:rsidRPr="00EE31B4">
              <w:rPr>
                <w:rFonts w:ascii="Times New Roman" w:hAnsi="Times New Roman" w:cs="Times New Roman"/>
                <w:b/>
                <w:sz w:val="24"/>
                <w:szCs w:val="24"/>
              </w:rPr>
              <w:t>2022 yılında sonuç raporunun yazımına ve</w:t>
            </w:r>
            <w:r w:rsidRPr="004B66FD">
              <w:rPr>
                <w:rFonts w:ascii="Times New Roman" w:hAnsi="Times New Roman" w:cs="Times New Roman"/>
                <w:b/>
                <w:sz w:val="24"/>
                <w:szCs w:val="24"/>
              </w:rPr>
              <w:t xml:space="preserve"> </w:t>
            </w:r>
            <w:proofErr w:type="gramStart"/>
            <w:r w:rsidRPr="004B66FD">
              <w:rPr>
                <w:rFonts w:ascii="Times New Roman" w:hAnsi="Times New Roman" w:cs="Times New Roman"/>
                <w:b/>
                <w:sz w:val="24"/>
                <w:szCs w:val="24"/>
              </w:rPr>
              <w:t>raportör</w:t>
            </w:r>
            <w:proofErr w:type="gramEnd"/>
            <w:r w:rsidRPr="004B66FD">
              <w:rPr>
                <w:rFonts w:ascii="Times New Roman" w:hAnsi="Times New Roman" w:cs="Times New Roman"/>
                <w:b/>
                <w:sz w:val="24"/>
                <w:szCs w:val="24"/>
              </w:rPr>
              <w:t xml:space="preserve"> olarak Prof. Dr. Recep ÇAKIR, Doç.Dr. Yeşim BOZKURT ÇOLAK ve Dr. Selçuk ÖZER’in atanmasına karar verilmiştir.</w:t>
            </w: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br w:type="page"/>
      </w: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bCs/>
          <w:sz w:val="24"/>
          <w:szCs w:val="24"/>
        </w:rPr>
        <w:t>Sürdürülebilir Toprak ve Su Yönetimi</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Su Kullanım Etkinliğinin Arttırılması</w:t>
      </w:r>
    </w:p>
    <w:p w:rsidR="00C70E34" w:rsidRPr="004B66FD" w:rsidRDefault="00C70E34" w:rsidP="00C70E34">
      <w:pPr>
        <w:spacing w:after="0" w:line="240" w:lineRule="auto"/>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rPr>
          <w:trHeight w:val="283"/>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TAGEM/TSKAD/B/20/A9/P3/1681</w:t>
            </w:r>
          </w:p>
        </w:tc>
      </w:tr>
      <w:tr w:rsidR="00C70E34" w:rsidRPr="004B66FD" w:rsidTr="003A70CF">
        <w:trPr>
          <w:trHeight w:val="283"/>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Farklı Su Düzeyleri ve Azot Dozlarının Damla Sulama Yöntemi ile Sulanan Patatesin Verim ve Kalitesi Üzerine Etkisi (TAGEM+DOKTORA)</w:t>
            </w:r>
          </w:p>
        </w:tc>
      </w:tr>
      <w:tr w:rsidR="00C70E34" w:rsidRPr="004B66FD" w:rsidTr="003A70CF">
        <w:trPr>
          <w:trHeight w:val="283"/>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p>
        </w:tc>
      </w:tr>
      <w:tr w:rsidR="00C70E34" w:rsidRPr="004B66FD" w:rsidTr="003A70CF">
        <w:trPr>
          <w:trHeight w:val="283"/>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Doğu Anadolu Tarımsal Araştırma Enstitüsü Müdürlüğü</w:t>
            </w:r>
          </w:p>
        </w:tc>
      </w:tr>
      <w:tr w:rsidR="00C70E34" w:rsidRPr="004B66FD" w:rsidTr="003A70CF">
        <w:trPr>
          <w:trHeight w:val="283"/>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C70E34" w:rsidRPr="004B66FD" w:rsidTr="003A70CF">
        <w:trPr>
          <w:trHeight w:val="283"/>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Erdal DAŞCI</w:t>
            </w:r>
          </w:p>
        </w:tc>
      </w:tr>
      <w:tr w:rsidR="00C70E34" w:rsidRPr="004B66FD" w:rsidTr="003A70CF">
        <w:trPr>
          <w:trHeight w:val="283"/>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Cs/>
                <w:sz w:val="24"/>
                <w:szCs w:val="24"/>
              </w:rPr>
              <w:t xml:space="preserve">Dr. </w:t>
            </w:r>
            <w:r w:rsidRPr="004B66FD">
              <w:rPr>
                <w:rFonts w:ascii="Times New Roman" w:eastAsia="Calibri" w:hAnsi="Times New Roman" w:cs="Times New Roman"/>
                <w:sz w:val="24"/>
                <w:szCs w:val="24"/>
              </w:rPr>
              <w:t>Talip TUNÇ</w:t>
            </w:r>
            <w:r w:rsidRPr="004B66FD">
              <w:rPr>
                <w:rFonts w:ascii="Times New Roman" w:eastAsia="Calibri" w:hAnsi="Times New Roman" w:cs="Times New Roman"/>
                <w:bCs/>
                <w:sz w:val="24"/>
                <w:szCs w:val="24"/>
              </w:rPr>
              <w:t>, Dr. Salih EVREN, Dr. Canan KAYA</w:t>
            </w:r>
            <w:r w:rsidRPr="004B66FD">
              <w:rPr>
                <w:rFonts w:ascii="Times New Roman" w:eastAsia="Calibri" w:hAnsi="Times New Roman" w:cs="Times New Roman"/>
                <w:sz w:val="24"/>
                <w:szCs w:val="24"/>
              </w:rPr>
              <w:t xml:space="preserve"> </w:t>
            </w:r>
          </w:p>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Prof. Dr. Üstün ŞAHİN, Prof. Dr. Fatih Mehmet KIZILOĞLU, Prof. Dr. İrfan ASLAN</w:t>
            </w:r>
          </w:p>
        </w:tc>
      </w:tr>
      <w:tr w:rsidR="00C70E34" w:rsidRPr="004B66FD" w:rsidTr="003A70CF">
        <w:trPr>
          <w:trHeight w:val="283"/>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01.01.2020 – 31.12.2022</w:t>
            </w:r>
          </w:p>
        </w:tc>
      </w:tr>
      <w:tr w:rsidR="00C70E34" w:rsidRPr="004B66FD" w:rsidTr="003A70CF">
        <w:trPr>
          <w:trHeight w:val="283"/>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2020: 30.000TL, 2021: 18.000TL, 2022: 5.000TL</w:t>
            </w:r>
          </w:p>
        </w:tc>
      </w:tr>
      <w:tr w:rsidR="00C70E34" w:rsidRPr="004B66FD" w:rsidTr="003A70CF">
        <w:trPr>
          <w:trHeight w:val="283"/>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34"/>
              </w:numPr>
              <w:jc w:val="both"/>
            </w:pPr>
            <w:r w:rsidRPr="004B66FD">
              <w:t>Prof. Dr. İrfan ASLAN’ın projeden çıkarılmasına, Dr.Zinnur GÖZÜBÜYÜK ve Dr.Tamer COŞKUN’un projeye dâhil edilmesine,</w:t>
            </w:r>
          </w:p>
          <w:p w:rsidR="00C70E34" w:rsidRPr="004B66FD" w:rsidRDefault="00C70E34" w:rsidP="00C70E34">
            <w:pPr>
              <w:pStyle w:val="ListeParagraf"/>
              <w:numPr>
                <w:ilvl w:val="0"/>
                <w:numId w:val="134"/>
              </w:numPr>
              <w:jc w:val="both"/>
            </w:pPr>
            <w:r w:rsidRPr="004B66FD">
              <w:t>Projenin doktora kısmı ile ilgili verilerin 2022 yılında alınmamasına,</w:t>
            </w:r>
          </w:p>
          <w:p w:rsidR="00C70E34" w:rsidRPr="004B66FD" w:rsidRDefault="00C70E34" w:rsidP="00C70E34">
            <w:pPr>
              <w:pStyle w:val="ListeParagraf"/>
              <w:numPr>
                <w:ilvl w:val="0"/>
                <w:numId w:val="134"/>
              </w:numPr>
              <w:jc w:val="both"/>
            </w:pPr>
            <w:r w:rsidRPr="004B66FD">
              <w:t>Toprak nem grafiğinde %35 sınır değeri tam sulamada altında kalmıştır. Verilerin gözden geçirilmesine,</w:t>
            </w:r>
          </w:p>
          <w:p w:rsidR="00C70E34" w:rsidRPr="004B66FD" w:rsidRDefault="00C70E34" w:rsidP="00C70E34">
            <w:pPr>
              <w:pStyle w:val="ListeParagraf"/>
              <w:numPr>
                <w:ilvl w:val="0"/>
                <w:numId w:val="134"/>
              </w:numPr>
              <w:jc w:val="both"/>
            </w:pPr>
            <w:r w:rsidRPr="004B66FD">
              <w:t>Sulama konuları arasındaki istatistik analizlerinin gözden geçirilmesine,</w:t>
            </w:r>
          </w:p>
          <w:p w:rsidR="00C70E34" w:rsidRPr="004B66FD" w:rsidRDefault="00C70E34" w:rsidP="00C70E34">
            <w:pPr>
              <w:pStyle w:val="ListeParagraf"/>
              <w:numPr>
                <w:ilvl w:val="0"/>
                <w:numId w:val="134"/>
              </w:numPr>
              <w:jc w:val="both"/>
            </w:pPr>
            <w:r w:rsidRPr="004B66FD">
              <w:t>Gelişme raporunda çizelge ve şekil numaralarının yeniden gözden geçirilmesine</w:t>
            </w:r>
          </w:p>
          <w:p w:rsidR="00C70E34" w:rsidRPr="004B66FD" w:rsidRDefault="00C70E34" w:rsidP="00C70E34">
            <w:pPr>
              <w:pStyle w:val="ListeParagraf"/>
              <w:numPr>
                <w:ilvl w:val="0"/>
                <w:numId w:val="134"/>
              </w:numPr>
              <w:jc w:val="both"/>
            </w:pPr>
            <w:r w:rsidRPr="004B66FD">
              <w:t>Verim tablolarında tekerrürlerin de verilmesine,</w:t>
            </w:r>
          </w:p>
          <w:p w:rsidR="00C70E34" w:rsidRPr="004B66FD" w:rsidRDefault="00C70E34" w:rsidP="003A70CF">
            <w:pPr>
              <w:pStyle w:val="ListeParagraf"/>
              <w:jc w:val="both"/>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br w:type="page"/>
      </w: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Sürdürülebilir Toprak ve Su Yönetimi</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Su Kullanım Etkinliğinin Arttırılması</w:t>
      </w:r>
    </w:p>
    <w:p w:rsidR="00C70E34" w:rsidRPr="004B66FD" w:rsidRDefault="00C70E34" w:rsidP="00C70E34">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TAGEM/TSKAD/B/20/A9/P3/1596</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Ankara Koşullarında Yüzey Üstü ve Yüzey Altı Damla Sulama Sistemleriyle Sulanan Ayçiçeğinin (</w:t>
            </w:r>
            <w:r w:rsidRPr="004B66FD">
              <w:rPr>
                <w:rFonts w:ascii="Times New Roman" w:eastAsia="Calibri" w:hAnsi="Times New Roman" w:cs="Times New Roman"/>
                <w:i/>
                <w:sz w:val="24"/>
                <w:szCs w:val="24"/>
              </w:rPr>
              <w:t>Helianthus annuus L</w:t>
            </w:r>
            <w:r w:rsidRPr="004B66FD">
              <w:rPr>
                <w:rFonts w:ascii="Times New Roman" w:eastAsia="Calibri" w:hAnsi="Times New Roman" w:cs="Times New Roman"/>
                <w:sz w:val="24"/>
                <w:szCs w:val="24"/>
              </w:rPr>
              <w:t>.) Sulama Programının Oluşturulması Ve Bitki Su Stresi İndeksinin (CWSI)  Belirlenmesi</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Establishment of irrigation program of sunflower (H</w:t>
            </w:r>
            <w:r w:rsidRPr="004B66FD">
              <w:rPr>
                <w:rFonts w:ascii="Times New Roman" w:eastAsia="Calibri" w:hAnsi="Times New Roman" w:cs="Times New Roman"/>
                <w:i/>
                <w:sz w:val="24"/>
                <w:szCs w:val="24"/>
              </w:rPr>
              <w:t>eliantus annuus L.</w:t>
            </w:r>
            <w:r w:rsidRPr="004B66FD">
              <w:rPr>
                <w:rFonts w:ascii="Times New Roman" w:eastAsia="Calibri" w:hAnsi="Times New Roman" w:cs="Times New Roman"/>
                <w:sz w:val="24"/>
                <w:szCs w:val="24"/>
              </w:rPr>
              <w:t>) irrigated with surface and subsurface systems in Ankara conditions and determination of plant water stress index (CWSI)</w:t>
            </w:r>
          </w:p>
        </w:tc>
      </w:tr>
      <w:tr w:rsidR="00C70E34" w:rsidRPr="004B66FD" w:rsidTr="003A70CF">
        <w:trPr>
          <w:trHeight w:val="397"/>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Toprak Gübre ve Su Kaynakları Merkez Araştırma Enstitüsü</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widowControl w:val="0"/>
              <w:suppressAutoHyphens/>
              <w:autoSpaceDE w:val="0"/>
              <w:autoSpaceDN w:val="0"/>
              <w:adjustRightInd w:val="0"/>
              <w:spacing w:after="0" w:line="240" w:lineRule="auto"/>
              <w:textAlignment w:val="center"/>
              <w:rPr>
                <w:rFonts w:ascii="Times New Roman" w:eastAsia="Times New Roman" w:hAnsi="Times New Roman" w:cs="Times New Roman"/>
                <w:bCs/>
                <w:sz w:val="24"/>
                <w:szCs w:val="24"/>
              </w:rPr>
            </w:pPr>
            <w:r w:rsidRPr="004B66FD">
              <w:rPr>
                <w:rFonts w:ascii="Times New Roman" w:eastAsia="Times New Roman" w:hAnsi="Times New Roman" w:cs="Times New Roman"/>
                <w:bCs/>
                <w:sz w:val="24"/>
                <w:szCs w:val="24"/>
              </w:rPr>
              <w:t>Tarımsal Araştırmalar ve Politikalar Genel Müdürlüğü</w:t>
            </w:r>
          </w:p>
        </w:tc>
      </w:tr>
      <w:tr w:rsidR="00C70E34" w:rsidRPr="004B66FD" w:rsidTr="003A70CF">
        <w:trPr>
          <w:trHeight w:val="374"/>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Pınar BAHÇECİ ALSAN</w:t>
            </w:r>
          </w:p>
        </w:tc>
      </w:tr>
      <w:tr w:rsidR="00C70E34" w:rsidRPr="004B66FD" w:rsidTr="003A70CF">
        <w:trPr>
          <w:trHeight w:val="408"/>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Ceren GÖRGİŞEN, Dr. Rohat GÜLTEKİN, Dr. Tuğba YETER, Dr. Derya SÜREK, Oğuzhan AYDIN, Nuray GÜNEŞ,  Nahide NARİN ÖĞEN</w:t>
            </w:r>
          </w:p>
        </w:tc>
      </w:tr>
      <w:tr w:rsidR="00C70E34" w:rsidRPr="004B66FD" w:rsidTr="003A70CF">
        <w:trPr>
          <w:trHeight w:val="60"/>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01.01.2020/31.12.2023</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1.yıl: 71. 000 </w:t>
            </w:r>
            <w:proofErr w:type="gramStart"/>
            <w:r w:rsidRPr="004B66FD">
              <w:rPr>
                <w:rFonts w:ascii="Times New Roman" w:eastAsia="Calibri" w:hAnsi="Times New Roman" w:cs="Times New Roman"/>
                <w:sz w:val="24"/>
                <w:szCs w:val="24"/>
              </w:rPr>
              <w:t>TL  2</w:t>
            </w:r>
            <w:proofErr w:type="gramEnd"/>
            <w:r w:rsidRPr="004B66FD">
              <w:rPr>
                <w:rFonts w:ascii="Times New Roman" w:eastAsia="Calibri" w:hAnsi="Times New Roman" w:cs="Times New Roman"/>
                <w:sz w:val="24"/>
                <w:szCs w:val="24"/>
              </w:rPr>
              <w:t>. Yıl:4. 000 TL  3. Yıl: 4.000 TL 4. Yıl: 1.000 Toplam 80. 000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35"/>
              </w:numPr>
              <w:jc w:val="both"/>
            </w:pPr>
            <w:r w:rsidRPr="004B66FD">
              <w:t>Sarayköy uygulama istasyonun yer değişikliği nedeniyle projenin yeni yerde tekrarlanmasına,</w:t>
            </w:r>
          </w:p>
          <w:p w:rsidR="00C70E34" w:rsidRPr="004B66FD" w:rsidRDefault="00C70E34" w:rsidP="00C70E34">
            <w:pPr>
              <w:pStyle w:val="ListeParagraf"/>
              <w:numPr>
                <w:ilvl w:val="0"/>
                <w:numId w:val="135"/>
              </w:numPr>
              <w:jc w:val="both"/>
              <w:rPr>
                <w:b/>
              </w:rPr>
            </w:pPr>
            <w:r w:rsidRPr="004B66FD">
              <w:t>Nuray GÜNEŞ'in proje ekibinden çıkartılmasına,</w:t>
            </w:r>
          </w:p>
          <w:p w:rsidR="00C70E34" w:rsidRPr="004B66FD" w:rsidRDefault="00C70E34" w:rsidP="003A70CF">
            <w:pPr>
              <w:pStyle w:val="ListeParagraf"/>
              <w:jc w:val="both"/>
              <w:rPr>
                <w:b/>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jc w:val="both"/>
              <w:rPr>
                <w:rFonts w:ascii="Times New Roman" w:hAnsi="Times New Roman" w:cs="Times New Roman"/>
                <w:b/>
                <w:sz w:val="24"/>
                <w:szCs w:val="24"/>
              </w:rPr>
            </w:pPr>
            <w:r w:rsidRPr="004B66FD">
              <w:rPr>
                <w:rFonts w:ascii="Times New Roman" w:eastAsia="Times New Roman" w:hAnsi="Times New Roman" w:cs="Times New Roman"/>
                <w:b/>
                <w:sz w:val="24"/>
                <w:szCs w:val="24"/>
                <w:lang w:eastAsia="ar-SA"/>
              </w:rPr>
              <w:t>2021 yılı gelişme raporunun iptaline ve projenin devamına karar verilmiştir.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 Kullanım Etkinliğinin Artırılması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TAGEM/TSKAD/B/21/A9/P3/5012</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II. Ürün Mısır Yetiştiriciliğinde Sulama Otomasyonunun Geliştirilmesi ve Etkinliğinin Belirlenmesi</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Improvement of Irrigation Automation System and Determination of Its Efficiency on II. Product Corn Breeding</w:t>
            </w:r>
          </w:p>
        </w:tc>
      </w:tr>
      <w:tr w:rsidR="00C70E34" w:rsidRPr="004B66FD" w:rsidTr="003A70C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GAP Tarımsal Araştırma Enstitüsü Müdürlüğü</w:t>
            </w:r>
          </w:p>
        </w:tc>
      </w:tr>
      <w:tr w:rsidR="00C70E34" w:rsidRPr="004B66FD" w:rsidTr="003A70CF">
        <w:trPr>
          <w:trHeight w:val="692"/>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w:t>
            </w:r>
          </w:p>
        </w:tc>
      </w:tr>
      <w:tr w:rsidR="00C70E34" w:rsidRPr="004B66FD" w:rsidTr="003A70CF">
        <w:trPr>
          <w:trHeight w:val="60"/>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Akın ÜN</w:t>
            </w:r>
          </w:p>
        </w:tc>
      </w:tr>
      <w:tr w:rsidR="00C70E34" w:rsidRPr="004B66FD" w:rsidTr="003A70CF">
        <w:trPr>
          <w:trHeight w:val="236"/>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Saddam KALKAN; Abdulkadir BAL; Mustafa GERGER; Mehmet Sami NACAR; Abdullah Suat NACAR; Dr. Veli DEĞIRMENCI; Ahmet ÇIKMAN; Nesibe DEVRIM Almaca; Tali MUNIS; Prof. Dr. Eyüp Selim Köksal</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widowControl w:val="0"/>
              <w:tabs>
                <w:tab w:val="left" w:pos="851"/>
              </w:tabs>
              <w:autoSpaceDE w:val="0"/>
              <w:autoSpaceDN w:val="0"/>
              <w:adjustRightInd w:val="0"/>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01/01/2021 - 31/12/2024</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1. yıl: 143000 </w:t>
            </w:r>
            <w:proofErr w:type="gramStart"/>
            <w:r w:rsidRPr="004B66FD">
              <w:rPr>
                <w:rFonts w:ascii="Times New Roman" w:hAnsi="Times New Roman" w:cs="Times New Roman"/>
                <w:sz w:val="24"/>
                <w:szCs w:val="24"/>
              </w:rPr>
              <w:t>TL     2</w:t>
            </w:r>
            <w:proofErr w:type="gramEnd"/>
            <w:r w:rsidRPr="004B66FD">
              <w:rPr>
                <w:rFonts w:ascii="Times New Roman" w:hAnsi="Times New Roman" w:cs="Times New Roman"/>
                <w:sz w:val="24"/>
                <w:szCs w:val="24"/>
              </w:rPr>
              <w:t>. yıl: 28500 TL      3.yıl: 16500 TL</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4. yıl: 5000 </w:t>
            </w:r>
            <w:proofErr w:type="gramStart"/>
            <w:r w:rsidRPr="004B66FD">
              <w:rPr>
                <w:rFonts w:ascii="Times New Roman" w:hAnsi="Times New Roman" w:cs="Times New Roman"/>
                <w:sz w:val="24"/>
                <w:szCs w:val="24"/>
              </w:rPr>
              <w:t>TL      Toplam</w:t>
            </w:r>
            <w:proofErr w:type="gramEnd"/>
            <w:r w:rsidRPr="004B66FD">
              <w:rPr>
                <w:rFonts w:ascii="Times New Roman" w:hAnsi="Times New Roman" w:cs="Times New Roman"/>
                <w:sz w:val="24"/>
                <w:szCs w:val="24"/>
              </w:rPr>
              <w:t>: 193000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37"/>
              </w:numPr>
            </w:pPr>
            <w:r w:rsidRPr="004B66FD">
              <w:t>Projede DİSU projesi kapsamında termal kamera kullanılacağı için termal kameranın kaldırılmasına,</w:t>
            </w:r>
          </w:p>
          <w:p w:rsidR="00C70E34" w:rsidRPr="004B66FD" w:rsidRDefault="00C70E34" w:rsidP="00C70E34">
            <w:pPr>
              <w:pStyle w:val="ListeParagraf"/>
              <w:numPr>
                <w:ilvl w:val="0"/>
                <w:numId w:val="137"/>
              </w:numPr>
            </w:pPr>
            <w:r w:rsidRPr="004B66FD">
              <w:t>Ertan KAPLAN</w:t>
            </w:r>
            <w:r>
              <w:t xml:space="preserve"> ve Timuçin TAŞ’</w:t>
            </w:r>
            <w:r w:rsidRPr="004B66FD">
              <w:t>ın kurum değişikliği nedeniyle projeden çıkarılmasına Abdülkadir BAL,’ın projeye dâhil edilmesine,</w:t>
            </w:r>
          </w:p>
          <w:p w:rsidR="00C70E34" w:rsidRPr="004B66FD" w:rsidRDefault="00C70E34" w:rsidP="00C70E34">
            <w:pPr>
              <w:pStyle w:val="ListeParagraf"/>
              <w:numPr>
                <w:ilvl w:val="0"/>
                <w:numId w:val="137"/>
              </w:numPr>
            </w:pPr>
            <w:r w:rsidRPr="004B66FD">
              <w:t>Bütçe artış talebinin gerekçeli olarak belirtilmesine, (190.000TL)</w:t>
            </w: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br w:type="page"/>
      </w:r>
    </w:p>
    <w:p w:rsidR="00C70E34" w:rsidRPr="004B66FD" w:rsidRDefault="00C70E34" w:rsidP="00C70E34">
      <w:pPr>
        <w:spacing w:after="0" w:line="240" w:lineRule="auto"/>
        <w:jc w:val="center"/>
        <w:rPr>
          <w:rFonts w:ascii="Times New Roman" w:eastAsia="Calibri" w:hAnsi="Times New Roman" w:cs="Times New Roman"/>
          <w:sz w:val="18"/>
          <w:szCs w:val="18"/>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 Kullanım Etkinliğinin Artırılması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rPr>
          <w:trHeight w:val="338"/>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bottom"/>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color w:val="000000"/>
                <w:sz w:val="24"/>
                <w:szCs w:val="24"/>
                <w:shd w:val="clear" w:color="auto" w:fill="FFFFFF"/>
              </w:rPr>
              <w:t>TAGEM/TSKAD/E/19/A9/P3/1204</w:t>
            </w:r>
          </w:p>
        </w:tc>
      </w:tr>
      <w:tr w:rsidR="00C70E34" w:rsidRPr="004B66FD" w:rsidTr="003A70CF">
        <w:trPr>
          <w:trHeight w:val="60"/>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Bursa Siyahı (Dürdane) İncirinde Farklı Su Düzeylerinin</w:t>
            </w:r>
            <w:r w:rsidRPr="004B66FD">
              <w:rPr>
                <w:rFonts w:ascii="Times New Roman" w:eastAsia="Times New Roman" w:hAnsi="Times New Roman" w:cs="Times New Roman"/>
                <w:b/>
                <w:sz w:val="24"/>
                <w:szCs w:val="24"/>
                <w:lang w:eastAsia="tr-TR"/>
              </w:rPr>
              <w:t xml:space="preserve"> </w:t>
            </w:r>
            <w:r w:rsidRPr="004B66FD">
              <w:rPr>
                <w:rFonts w:ascii="Times New Roman" w:eastAsia="Times New Roman" w:hAnsi="Times New Roman" w:cs="Times New Roman"/>
                <w:sz w:val="24"/>
                <w:szCs w:val="24"/>
                <w:lang w:eastAsia="tr-TR"/>
              </w:rPr>
              <w:t>Verim ve Fizyolojik Parametreler Üzerine Etkileri</w:t>
            </w:r>
          </w:p>
        </w:tc>
      </w:tr>
      <w:tr w:rsidR="00C70E34" w:rsidRPr="004B66FD" w:rsidTr="003A70CF">
        <w:trPr>
          <w:trHeight w:val="506"/>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4B66FD">
              <w:rPr>
                <w:rFonts w:ascii="Times New Roman" w:eastAsia="Calibri" w:hAnsi="Times New Roman" w:cs="Times New Roman"/>
                <w:sz w:val="24"/>
                <w:szCs w:val="24"/>
              </w:rPr>
              <w:t>Effects of Different Irrigation Levels on Yield and Physiological Parameters of ‘Bursa Siyahı (Dürdane)’ Figs</w:t>
            </w:r>
          </w:p>
        </w:tc>
      </w:tr>
      <w:tr w:rsidR="00C70E34" w:rsidRPr="004B66FD" w:rsidTr="003A70CF">
        <w:trPr>
          <w:trHeight w:val="532"/>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İncir Araştırma Enstitüsü Müdürlüğü</w:t>
            </w:r>
          </w:p>
        </w:tc>
      </w:tr>
      <w:tr w:rsidR="00C70E34" w:rsidRPr="004B66FD" w:rsidTr="003A70CF">
        <w:trPr>
          <w:trHeight w:val="295"/>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C70E34" w:rsidRPr="004B66FD" w:rsidTr="003A70CF">
        <w:trPr>
          <w:trHeight w:val="172"/>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Demet MUTLU</w:t>
            </w:r>
          </w:p>
        </w:tc>
      </w:tr>
      <w:tr w:rsidR="00C70E34" w:rsidRPr="004B66FD" w:rsidTr="003A70CF">
        <w:trPr>
          <w:trHeight w:val="751"/>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 xml:space="preserve">Mehmet Ali KARGICAK, Esma AKKUŞ ARSLAN, Dr. Birgül ERTAN, Dr. Sunay DAĞ, </w:t>
            </w:r>
            <w:r w:rsidRPr="004B66FD">
              <w:rPr>
                <w:rFonts w:ascii="Times New Roman" w:eastAsia="MS Mincho" w:hAnsi="Times New Roman" w:cs="Times New Roman"/>
                <w:color w:val="000000"/>
                <w:sz w:val="24"/>
                <w:szCs w:val="24"/>
              </w:rPr>
              <w:t>Duygu ÇITAK BİROL</w:t>
            </w:r>
            <w:r w:rsidRPr="004B66FD">
              <w:rPr>
                <w:rFonts w:ascii="Times New Roman" w:eastAsia="Times New Roman" w:hAnsi="Times New Roman" w:cs="Times New Roman"/>
                <w:sz w:val="24"/>
                <w:szCs w:val="24"/>
                <w:lang w:eastAsia="tr-TR"/>
              </w:rPr>
              <w:t xml:space="preserve">, </w:t>
            </w:r>
            <w:r w:rsidRPr="004B66FD">
              <w:rPr>
                <w:rFonts w:ascii="Times New Roman" w:eastAsia="MS Mincho" w:hAnsi="Times New Roman" w:cs="Times New Roman"/>
                <w:color w:val="000000"/>
                <w:sz w:val="24"/>
                <w:szCs w:val="24"/>
              </w:rPr>
              <w:t>H. Ahmet AKDEMİR</w:t>
            </w:r>
            <w:r w:rsidRPr="004B66FD">
              <w:rPr>
                <w:rFonts w:ascii="Times New Roman" w:eastAsia="Times New Roman" w:hAnsi="Times New Roman" w:cs="Times New Roman"/>
                <w:sz w:val="24"/>
                <w:szCs w:val="24"/>
                <w:lang w:eastAsia="tr-TR"/>
              </w:rPr>
              <w:t xml:space="preserve">, </w:t>
            </w:r>
            <w:r w:rsidRPr="004B66FD">
              <w:rPr>
                <w:rFonts w:ascii="Times New Roman" w:eastAsia="MS Mincho" w:hAnsi="Times New Roman" w:cs="Times New Roman"/>
                <w:color w:val="000000"/>
                <w:sz w:val="24"/>
                <w:szCs w:val="24"/>
              </w:rPr>
              <w:t>Pınar DOĞAN (BAEM/ Manisa)</w:t>
            </w:r>
            <w:r w:rsidRPr="004B66FD">
              <w:rPr>
                <w:rFonts w:ascii="Times New Roman" w:eastAsia="Times New Roman" w:hAnsi="Times New Roman" w:cs="Times New Roman"/>
                <w:sz w:val="24"/>
                <w:szCs w:val="24"/>
                <w:lang w:eastAsia="tr-TR"/>
              </w:rPr>
              <w:t xml:space="preserve">, </w:t>
            </w:r>
            <w:r w:rsidRPr="004B66FD">
              <w:rPr>
                <w:rFonts w:ascii="Times New Roman" w:eastAsia="MS Mincho" w:hAnsi="Times New Roman" w:cs="Times New Roman"/>
                <w:color w:val="000000"/>
                <w:sz w:val="24"/>
                <w:szCs w:val="24"/>
              </w:rPr>
              <w:t>Sinan ARAS (UTAEM)</w:t>
            </w:r>
            <w:r w:rsidRPr="004B66FD">
              <w:rPr>
                <w:rFonts w:ascii="Times New Roman" w:eastAsia="Times New Roman" w:hAnsi="Times New Roman" w:cs="Times New Roman"/>
                <w:sz w:val="24"/>
                <w:szCs w:val="24"/>
                <w:lang w:eastAsia="tr-TR"/>
              </w:rPr>
              <w:t xml:space="preserve">, </w:t>
            </w:r>
            <w:r w:rsidRPr="004B66FD">
              <w:rPr>
                <w:rFonts w:ascii="Times New Roman" w:eastAsia="MS Mincho" w:hAnsi="Times New Roman" w:cs="Times New Roman"/>
                <w:color w:val="000000"/>
                <w:sz w:val="24"/>
                <w:szCs w:val="24"/>
              </w:rPr>
              <w:t>Doç. Dr. Selin AKÇAY (ADÜ)</w:t>
            </w:r>
          </w:p>
        </w:tc>
      </w:tr>
      <w:tr w:rsidR="00C70E34" w:rsidRPr="004B66FD" w:rsidTr="003A70CF">
        <w:trPr>
          <w:trHeight w:val="279"/>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01.01.2019 – 31.12.2021</w:t>
            </w:r>
          </w:p>
        </w:tc>
      </w:tr>
      <w:tr w:rsidR="00C70E34" w:rsidRPr="004B66FD" w:rsidTr="003A70CF">
        <w:trPr>
          <w:trHeight w:val="60"/>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proofErr w:type="gramStart"/>
            <w:r w:rsidRPr="004B66FD">
              <w:rPr>
                <w:rFonts w:ascii="Times New Roman" w:eastAsia="Calibri" w:hAnsi="Times New Roman" w:cs="Times New Roman"/>
                <w:sz w:val="24"/>
                <w:szCs w:val="24"/>
              </w:rPr>
              <w:t>2019 : 25</w:t>
            </w:r>
            <w:proofErr w:type="gramEnd"/>
            <w:r w:rsidRPr="004B66FD">
              <w:rPr>
                <w:rFonts w:ascii="Times New Roman" w:eastAsia="Calibri" w:hAnsi="Times New Roman" w:cs="Times New Roman"/>
                <w:sz w:val="24"/>
                <w:szCs w:val="24"/>
              </w:rPr>
              <w:t xml:space="preserve"> 000 TL      2020:20.000 TL      2021: 20.000 TL    </w:t>
            </w:r>
          </w:p>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Toplam 65.000 TL </w:t>
            </w:r>
          </w:p>
        </w:tc>
      </w:tr>
      <w:tr w:rsidR="00C70E34" w:rsidRPr="004B66FD" w:rsidTr="003A70CF">
        <w:trPr>
          <w:trHeight w:val="65"/>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39"/>
              </w:numPr>
              <w:jc w:val="both"/>
            </w:pPr>
            <w:r w:rsidRPr="004B66FD">
              <w:t xml:space="preserve">Fatih ALTIN’ın proje ekibine dâhil edilmesine, </w:t>
            </w:r>
          </w:p>
          <w:p w:rsidR="00C70E34" w:rsidRPr="004B66FD" w:rsidRDefault="00C70E34" w:rsidP="00C70E34">
            <w:pPr>
              <w:pStyle w:val="ListeParagraf"/>
              <w:numPr>
                <w:ilvl w:val="0"/>
                <w:numId w:val="138"/>
              </w:numPr>
              <w:jc w:val="both"/>
            </w:pPr>
            <w:r w:rsidRPr="004B66FD">
              <w:t>Raporda bulunan Fusarium ile ilgili cümlenin çıkarılmasına,</w:t>
            </w:r>
          </w:p>
          <w:p w:rsidR="00C70E34" w:rsidRPr="004B66FD" w:rsidRDefault="00C70E34" w:rsidP="00C70E34">
            <w:pPr>
              <w:pStyle w:val="ListeParagraf"/>
              <w:numPr>
                <w:ilvl w:val="0"/>
                <w:numId w:val="138"/>
              </w:numPr>
              <w:jc w:val="both"/>
            </w:pPr>
            <w:r w:rsidRPr="004B66FD">
              <w:t>2021 yılı toprak nem değişiminde fazla su miktarının kontrol edilmesine,</w:t>
            </w:r>
          </w:p>
          <w:p w:rsidR="00C70E34" w:rsidRPr="004B66FD" w:rsidRDefault="00C70E34" w:rsidP="00C70E34">
            <w:pPr>
              <w:pStyle w:val="ListeParagraf"/>
              <w:numPr>
                <w:ilvl w:val="0"/>
                <w:numId w:val="138"/>
              </w:numPr>
              <w:jc w:val="both"/>
            </w:pPr>
            <w:r w:rsidRPr="004B66FD">
              <w:t>Sulama suyu analiz tablosunun kontrol edilmesine,</w:t>
            </w:r>
          </w:p>
          <w:p w:rsidR="00C70E34" w:rsidRPr="004B66FD" w:rsidRDefault="00C70E34" w:rsidP="00C70E34">
            <w:pPr>
              <w:pStyle w:val="ListeParagraf"/>
              <w:numPr>
                <w:ilvl w:val="0"/>
                <w:numId w:val="138"/>
              </w:numPr>
              <w:jc w:val="both"/>
            </w:pPr>
            <w:r w:rsidRPr="004B66FD">
              <w:t>Verim ve diğer parametreler arasında yıl*konu interaksiyonu önemli çıktığı için yılların ayrı ayrı değerlendirmeye alınması ve konular arasındaki farklılığın net olarak açıklanmasına,</w:t>
            </w:r>
          </w:p>
          <w:p w:rsidR="00C70E34" w:rsidRPr="004B66FD" w:rsidRDefault="00C70E34" w:rsidP="00C70E34">
            <w:pPr>
              <w:pStyle w:val="ListeParagraf"/>
              <w:numPr>
                <w:ilvl w:val="0"/>
                <w:numId w:val="138"/>
              </w:numPr>
              <w:jc w:val="both"/>
            </w:pPr>
            <w:r w:rsidRPr="004B66FD">
              <w:t>İncir hasat dönemlerinin kendi içerisinde ayrı olarak istatistiksel açıdan değerlendirilmesine,</w:t>
            </w:r>
          </w:p>
          <w:p w:rsidR="00C70E34" w:rsidRPr="004B66FD" w:rsidRDefault="00C70E34" w:rsidP="00C70E34">
            <w:pPr>
              <w:pStyle w:val="ListeParagraf"/>
              <w:numPr>
                <w:ilvl w:val="0"/>
                <w:numId w:val="138"/>
              </w:numPr>
              <w:jc w:val="both"/>
            </w:pPr>
            <w:r w:rsidRPr="004B66FD">
              <w:t>Toprak nem grafiğinin yeniden düzenlenmesine,</w:t>
            </w:r>
          </w:p>
          <w:p w:rsidR="00C70E34" w:rsidRPr="004B66FD" w:rsidRDefault="00C70E34" w:rsidP="00C70E34">
            <w:pPr>
              <w:pStyle w:val="ListeParagraf"/>
              <w:numPr>
                <w:ilvl w:val="0"/>
                <w:numId w:val="138"/>
              </w:numPr>
              <w:jc w:val="both"/>
            </w:pPr>
            <w:r w:rsidRPr="004B66FD">
              <w:t>Verim değerlerinin dekara çevrilerek istatistik analizlerin yapılmasına,</w:t>
            </w:r>
          </w:p>
          <w:p w:rsidR="00C70E34" w:rsidRPr="004B66FD" w:rsidRDefault="00C70E34" w:rsidP="003A70CF">
            <w:pPr>
              <w:pStyle w:val="ListeParagraf"/>
              <w:jc w:val="both"/>
            </w:pPr>
          </w:p>
          <w:p w:rsidR="00C70E34" w:rsidRPr="004B66FD" w:rsidRDefault="00C70E34" w:rsidP="003A70CF">
            <w:pPr>
              <w:pStyle w:val="ListeParagraf"/>
              <w:jc w:val="both"/>
            </w:pPr>
          </w:p>
          <w:p w:rsidR="00C70E34" w:rsidRPr="004B66FD" w:rsidRDefault="00C70E34" w:rsidP="003A70CF">
            <w:pPr>
              <w:pStyle w:val="ListeParagraf"/>
              <w:jc w:val="both"/>
            </w:pPr>
          </w:p>
          <w:p w:rsidR="00C70E34" w:rsidRPr="004B66FD" w:rsidRDefault="00C70E34" w:rsidP="003A70CF">
            <w:pPr>
              <w:pStyle w:val="ListeParagraf"/>
              <w:jc w:val="both"/>
            </w:pPr>
          </w:p>
          <w:p w:rsidR="00C70E34" w:rsidRPr="004B66FD" w:rsidRDefault="00C70E34" w:rsidP="003A70CF">
            <w:pPr>
              <w:pStyle w:val="ListeParagraf"/>
              <w:jc w:val="both"/>
            </w:pPr>
          </w:p>
          <w:p w:rsidR="00C70E34" w:rsidRPr="004B66FD" w:rsidRDefault="00C70E34" w:rsidP="003A70CF">
            <w:pPr>
              <w:pStyle w:val="ListeParagraf"/>
              <w:jc w:val="both"/>
            </w:pPr>
          </w:p>
          <w:p w:rsidR="00C70E34" w:rsidRPr="004B66FD" w:rsidRDefault="00C70E34" w:rsidP="003A70CF">
            <w:pPr>
              <w:pStyle w:val="ListeParagraf"/>
              <w:jc w:val="both"/>
            </w:pPr>
          </w:p>
          <w:p w:rsidR="00C70E34" w:rsidRPr="004B66FD" w:rsidRDefault="00C70E34" w:rsidP="003A70CF">
            <w:pPr>
              <w:jc w:val="both"/>
              <w:rPr>
                <w:rFonts w:ascii="Times New Roman" w:hAnsi="Times New Roman" w:cs="Times New Roman"/>
                <w:b/>
                <w:sz w:val="24"/>
                <w:szCs w:val="24"/>
                <w:lang w:eastAsia="ar-SA"/>
              </w:rPr>
            </w:pPr>
            <w:r w:rsidRPr="004B66FD">
              <w:rPr>
                <w:rFonts w:ascii="Times New Roman" w:hAnsi="Times New Roman" w:cs="Times New Roman"/>
                <w:b/>
                <w:sz w:val="24"/>
                <w:szCs w:val="24"/>
              </w:rPr>
              <w:t>2021 yılı gelişme raporunun kabulüne</w:t>
            </w:r>
            <w:r>
              <w:rPr>
                <w:rFonts w:ascii="Times New Roman" w:hAnsi="Times New Roman" w:cs="Times New Roman"/>
                <w:b/>
                <w:sz w:val="24"/>
                <w:szCs w:val="24"/>
              </w:rPr>
              <w:t xml:space="preserve">; </w:t>
            </w:r>
            <w:r w:rsidRPr="00EE31B4">
              <w:rPr>
                <w:rFonts w:ascii="Times New Roman" w:hAnsi="Times New Roman" w:cs="Times New Roman"/>
                <w:b/>
                <w:sz w:val="24"/>
                <w:szCs w:val="24"/>
              </w:rPr>
              <w:t>2022 yılında sonuç raporunun yazımına ve</w:t>
            </w:r>
            <w:r w:rsidRPr="004B66FD">
              <w:rPr>
                <w:rFonts w:ascii="Times New Roman" w:hAnsi="Times New Roman" w:cs="Times New Roman"/>
                <w:b/>
                <w:sz w:val="24"/>
                <w:szCs w:val="24"/>
              </w:rPr>
              <w:t xml:space="preserve"> </w:t>
            </w:r>
            <w:proofErr w:type="gramStart"/>
            <w:r w:rsidRPr="004B66FD">
              <w:rPr>
                <w:rFonts w:ascii="Times New Roman" w:hAnsi="Times New Roman" w:cs="Times New Roman"/>
                <w:b/>
                <w:sz w:val="24"/>
                <w:szCs w:val="24"/>
              </w:rPr>
              <w:t>raportör</w:t>
            </w:r>
            <w:proofErr w:type="gramEnd"/>
            <w:r w:rsidRPr="004B66FD">
              <w:rPr>
                <w:rFonts w:ascii="Times New Roman" w:hAnsi="Times New Roman" w:cs="Times New Roman"/>
                <w:b/>
                <w:sz w:val="24"/>
                <w:szCs w:val="24"/>
              </w:rPr>
              <w:t xml:space="preserve"> olarak Prof. Dr. Şerafettin AŞIK, Dr. Aslıhan CANTÜRK ve Halit YILDIZ’ın atanmasına karar verilmiştir.</w:t>
            </w:r>
          </w:p>
          <w:p w:rsidR="00C70E34" w:rsidRPr="004B66FD" w:rsidRDefault="00C70E34" w:rsidP="003A70CF">
            <w:pPr>
              <w:jc w:val="both"/>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TOPLU SONUÇ</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bCs/>
          <w:sz w:val="24"/>
          <w:szCs w:val="24"/>
        </w:rPr>
        <w:t>Sürdürülebilir Toprak ve Su Yönetimi</w:t>
      </w:r>
    </w:p>
    <w:p w:rsidR="00C70E34" w:rsidRPr="004B66FD" w:rsidRDefault="00C70E34" w:rsidP="00C70E34">
      <w:pPr>
        <w:spacing w:after="0" w:line="240" w:lineRule="auto"/>
        <w:rPr>
          <w:rFonts w:ascii="Times New Roman" w:hAnsi="Times New Roman" w:cs="Times New Roman"/>
          <w:bCs/>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bCs/>
          <w:sz w:val="24"/>
          <w:szCs w:val="24"/>
        </w:rPr>
        <w:t>Su Kullanım Etkinliğinin Arttırılması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Cs/>
                <w:sz w:val="24"/>
                <w:szCs w:val="24"/>
              </w:rPr>
            </w:pPr>
            <w:r w:rsidRPr="004B66FD">
              <w:rPr>
                <w:rFonts w:ascii="Times New Roman" w:hAnsi="Times New Roman" w:cs="Times New Roman"/>
                <w:bCs/>
                <w:sz w:val="24"/>
                <w:szCs w:val="24"/>
              </w:rPr>
              <w:t>TAGEM/TSKAD/B/20/A9/P3/2050</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Cs/>
                <w:sz w:val="24"/>
                <w:szCs w:val="24"/>
              </w:rPr>
            </w:pPr>
            <w:r w:rsidRPr="004B66FD">
              <w:rPr>
                <w:rFonts w:ascii="Times New Roman" w:hAnsi="Times New Roman" w:cs="Times New Roman"/>
                <w:bCs/>
                <w:sz w:val="24"/>
                <w:szCs w:val="24"/>
              </w:rPr>
              <w:t>Güney Marmara Bölgesi Koşullarında Yüksek Tünelde Yetiştirilen Çilekte Farklı Sulama Düzeylerinin Meyve Verimi ve Kalitesi Üzerine Etkileri</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 İngilizce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Başlığı</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B66FD">
              <w:rPr>
                <w:rFonts w:ascii="Times New Roman" w:eastAsia="Times New Roman" w:hAnsi="Times New Roman" w:cs="Times New Roman"/>
                <w:sz w:val="24"/>
                <w:szCs w:val="24"/>
                <w:lang w:eastAsia="tr-TR"/>
              </w:rPr>
              <w:t>The Effects of Different Irrigation Levels on Fruit Yield and Quality of Strawberry Grown in High Tunnel in Southern Marmara Region Conditions</w:t>
            </w:r>
          </w:p>
        </w:tc>
      </w:tr>
      <w:tr w:rsidR="00C70E34" w:rsidRPr="004B66FD" w:rsidTr="003A70CF">
        <w:trPr>
          <w:trHeight w:val="397"/>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Cs/>
                <w:sz w:val="24"/>
                <w:szCs w:val="24"/>
              </w:rPr>
            </w:pPr>
            <w:r w:rsidRPr="004B66FD">
              <w:rPr>
                <w:rFonts w:ascii="Times New Roman" w:hAnsi="Times New Roman" w:cs="Times New Roman"/>
                <w:bCs/>
                <w:sz w:val="24"/>
                <w:szCs w:val="24"/>
              </w:rPr>
              <w:t>Atatürk Bahçe Kültürleri Merkez Araştırma Enstitüsü Müdürlüğü</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Cs/>
                <w:sz w:val="24"/>
                <w:szCs w:val="24"/>
              </w:rPr>
            </w:pPr>
            <w:r w:rsidRPr="004B66FD">
              <w:rPr>
                <w:rFonts w:ascii="Times New Roman" w:hAnsi="Times New Roman" w:cs="Times New Roman"/>
                <w:bCs/>
                <w:sz w:val="24"/>
                <w:szCs w:val="24"/>
              </w:rPr>
              <w:t>TAGEM</w:t>
            </w:r>
          </w:p>
        </w:tc>
      </w:tr>
      <w:tr w:rsidR="00C70E34" w:rsidRPr="004B66FD" w:rsidTr="003A70CF">
        <w:trPr>
          <w:trHeight w:val="60"/>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Cs/>
                <w:sz w:val="24"/>
                <w:szCs w:val="24"/>
              </w:rPr>
            </w:pPr>
            <w:r w:rsidRPr="004B66FD">
              <w:rPr>
                <w:rFonts w:ascii="Times New Roman" w:hAnsi="Times New Roman" w:cs="Times New Roman"/>
                <w:bCs/>
                <w:sz w:val="24"/>
                <w:szCs w:val="24"/>
              </w:rPr>
              <w:t>Uğur CAYMAZ</w:t>
            </w:r>
          </w:p>
        </w:tc>
      </w:tr>
      <w:tr w:rsidR="00C70E34" w:rsidRPr="004B66FD" w:rsidTr="003A70CF">
        <w:trPr>
          <w:trHeight w:val="408"/>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Araştırmacıları</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keepNext/>
              <w:spacing w:after="0" w:line="240" w:lineRule="auto"/>
              <w:outlineLvl w:val="0"/>
              <w:rPr>
                <w:rFonts w:ascii="Times New Roman" w:eastAsia="Times New Roman" w:hAnsi="Times New Roman" w:cs="Times New Roman"/>
                <w:sz w:val="24"/>
                <w:szCs w:val="20"/>
                <w:lang w:eastAsia="tr-TR"/>
              </w:rPr>
            </w:pPr>
            <w:r w:rsidRPr="004B66FD">
              <w:rPr>
                <w:rFonts w:ascii="Times New Roman" w:eastAsia="Times New Roman" w:hAnsi="Times New Roman" w:cs="Times New Roman"/>
                <w:sz w:val="24"/>
                <w:szCs w:val="24"/>
                <w:lang w:eastAsia="tr-TR"/>
              </w:rPr>
              <w:t>Dr. Arzu GÜNDÜZ, Dr. Sevgi POYRAZ ENGİN, Dr. Erdinç UYSAL, Dr. Zekiye GÖKSEL, Mehmet Akif GÜLTEKİN, Gülşah MISIR BİLEN, Fatih Gökhan ERBAŞ</w:t>
            </w:r>
          </w:p>
        </w:tc>
      </w:tr>
      <w:tr w:rsidR="00C70E34" w:rsidRPr="004B66FD" w:rsidTr="003A70CF">
        <w:trPr>
          <w:trHeight w:val="60"/>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Cs/>
                <w:sz w:val="24"/>
                <w:szCs w:val="24"/>
              </w:rPr>
            </w:pPr>
            <w:r w:rsidRPr="004B66FD">
              <w:rPr>
                <w:rFonts w:ascii="Times New Roman" w:hAnsi="Times New Roman" w:cs="Times New Roman"/>
                <w:bCs/>
                <w:sz w:val="24"/>
                <w:szCs w:val="24"/>
              </w:rPr>
              <w:t>01.01.2020-31.12.2022</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Cs/>
                <w:sz w:val="24"/>
                <w:szCs w:val="24"/>
              </w:rPr>
            </w:pPr>
            <w:proofErr w:type="gramStart"/>
            <w:r w:rsidRPr="004B66FD">
              <w:rPr>
                <w:rFonts w:ascii="Times New Roman" w:hAnsi="Times New Roman" w:cs="Times New Roman"/>
                <w:bCs/>
                <w:sz w:val="24"/>
                <w:szCs w:val="24"/>
              </w:rPr>
              <w:t>Toplam : 75000</w:t>
            </w:r>
            <w:proofErr w:type="gramEnd"/>
          </w:p>
          <w:p w:rsidR="00C70E34" w:rsidRPr="004B66FD" w:rsidRDefault="00C70E34" w:rsidP="003A70CF">
            <w:pPr>
              <w:spacing w:after="0" w:line="240" w:lineRule="auto"/>
              <w:rPr>
                <w:rFonts w:ascii="Times New Roman" w:hAnsi="Times New Roman" w:cs="Times New Roman"/>
                <w:bCs/>
                <w:sz w:val="24"/>
                <w:szCs w:val="24"/>
              </w:rPr>
            </w:pPr>
            <w:r w:rsidRPr="004B66FD">
              <w:rPr>
                <w:rFonts w:ascii="Times New Roman" w:hAnsi="Times New Roman" w:cs="Times New Roman"/>
                <w:bCs/>
                <w:sz w:val="24"/>
                <w:szCs w:val="24"/>
              </w:rPr>
              <w:t xml:space="preserve">2020: 65000 </w:t>
            </w:r>
            <w:proofErr w:type="gramStart"/>
            <w:r w:rsidRPr="004B66FD">
              <w:rPr>
                <w:rFonts w:ascii="Times New Roman" w:hAnsi="Times New Roman" w:cs="Times New Roman"/>
                <w:bCs/>
                <w:sz w:val="24"/>
                <w:szCs w:val="24"/>
              </w:rPr>
              <w:t>TL      2021</w:t>
            </w:r>
            <w:proofErr w:type="gramEnd"/>
            <w:r w:rsidRPr="004B66FD">
              <w:rPr>
                <w:rFonts w:ascii="Times New Roman" w:hAnsi="Times New Roman" w:cs="Times New Roman"/>
                <w:bCs/>
                <w:sz w:val="24"/>
                <w:szCs w:val="24"/>
              </w:rPr>
              <w:t>: 10000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40"/>
              </w:numPr>
              <w:jc w:val="both"/>
            </w:pPr>
            <w:r w:rsidRPr="004B66FD">
              <w:t>Bitki su tüketimi değerlerinin aylık ve mevsimlik olarak detaylı olarak verilmesine,</w:t>
            </w:r>
          </w:p>
          <w:p w:rsidR="00C70E34" w:rsidRPr="004B66FD" w:rsidRDefault="00C70E34" w:rsidP="00C70E34">
            <w:pPr>
              <w:pStyle w:val="ListeParagraf"/>
              <w:numPr>
                <w:ilvl w:val="0"/>
                <w:numId w:val="140"/>
              </w:numPr>
              <w:jc w:val="both"/>
            </w:pPr>
            <w:r w:rsidRPr="004B66FD">
              <w:t>Sulama suyu analiz birimlerinin güncellenmesine ve yeniden kontrol edilmesine,</w:t>
            </w:r>
          </w:p>
          <w:p w:rsidR="00C70E34" w:rsidRPr="004B66FD" w:rsidRDefault="00C70E34" w:rsidP="00C70E34">
            <w:pPr>
              <w:pStyle w:val="ListeParagraf"/>
              <w:numPr>
                <w:ilvl w:val="0"/>
                <w:numId w:val="140"/>
              </w:numPr>
              <w:jc w:val="both"/>
            </w:pPr>
            <w:r w:rsidRPr="004B66FD">
              <w:t>İki yıl arasındaki verim farklılığının metin içerisinde açıklanmasına,</w:t>
            </w:r>
          </w:p>
          <w:p w:rsidR="00C70E34" w:rsidRPr="004B66FD" w:rsidRDefault="00C70E34" w:rsidP="00C70E34">
            <w:pPr>
              <w:pStyle w:val="ListeParagraf"/>
              <w:numPr>
                <w:ilvl w:val="0"/>
                <w:numId w:val="140"/>
              </w:numPr>
              <w:jc w:val="both"/>
              <w:rPr>
                <w:b/>
              </w:rPr>
            </w:pPr>
            <w:r w:rsidRPr="004B66FD">
              <w:t>Şekil 3 ve ΔS değerlerinin kontrol edilmesine,</w:t>
            </w:r>
          </w:p>
          <w:p w:rsidR="00C70E34" w:rsidRPr="004B66FD" w:rsidRDefault="00C70E34" w:rsidP="00C70E34">
            <w:pPr>
              <w:pStyle w:val="ListeParagraf"/>
              <w:numPr>
                <w:ilvl w:val="0"/>
                <w:numId w:val="140"/>
              </w:numPr>
              <w:jc w:val="both"/>
            </w:pPr>
            <w:r w:rsidRPr="004B66FD">
              <w:t>Sulama uygulama metadolojsinin net bir şekilde belirtilmesine,</w:t>
            </w:r>
          </w:p>
          <w:p w:rsidR="00C70E34" w:rsidRPr="004B66FD" w:rsidRDefault="00C70E34" w:rsidP="00C70E34">
            <w:pPr>
              <w:pStyle w:val="ListeParagraf"/>
              <w:numPr>
                <w:ilvl w:val="0"/>
                <w:numId w:val="140"/>
              </w:numPr>
              <w:jc w:val="both"/>
            </w:pPr>
            <w:r w:rsidRPr="004B66FD">
              <w:t>YAİ varyans analizinin proje metnine eklenemsine,</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jc w:val="both"/>
              <w:rPr>
                <w:rFonts w:ascii="Times New Roman" w:hAnsi="Times New Roman" w:cs="Times New Roman"/>
                <w:b/>
                <w:sz w:val="24"/>
                <w:szCs w:val="24"/>
                <w:lang w:eastAsia="ar-SA"/>
              </w:rPr>
            </w:pPr>
            <w:r w:rsidRPr="004B66FD">
              <w:rPr>
                <w:rFonts w:ascii="Times New Roman" w:hAnsi="Times New Roman" w:cs="Times New Roman"/>
                <w:b/>
                <w:sz w:val="24"/>
                <w:szCs w:val="24"/>
              </w:rPr>
              <w:t>2021 yılı gelişme raporunun kabulüne</w:t>
            </w:r>
            <w:r>
              <w:rPr>
                <w:rFonts w:ascii="Times New Roman" w:hAnsi="Times New Roman" w:cs="Times New Roman"/>
                <w:b/>
                <w:sz w:val="24"/>
                <w:szCs w:val="24"/>
              </w:rPr>
              <w:t xml:space="preserve">; </w:t>
            </w:r>
            <w:r w:rsidRPr="00EE31B4">
              <w:rPr>
                <w:rFonts w:ascii="Times New Roman" w:hAnsi="Times New Roman" w:cs="Times New Roman"/>
                <w:b/>
                <w:sz w:val="24"/>
                <w:szCs w:val="24"/>
              </w:rPr>
              <w:t>2022 yılında sonuç raporunun yazımına ve</w:t>
            </w:r>
            <w:r w:rsidRPr="004B66FD">
              <w:rPr>
                <w:rFonts w:ascii="Times New Roman" w:hAnsi="Times New Roman" w:cs="Times New Roman"/>
                <w:b/>
                <w:sz w:val="24"/>
                <w:szCs w:val="24"/>
              </w:rPr>
              <w:t xml:space="preserve"> </w:t>
            </w:r>
            <w:proofErr w:type="gramStart"/>
            <w:r w:rsidRPr="004B66FD">
              <w:rPr>
                <w:rFonts w:ascii="Times New Roman" w:hAnsi="Times New Roman" w:cs="Times New Roman"/>
                <w:b/>
                <w:sz w:val="24"/>
                <w:szCs w:val="24"/>
              </w:rPr>
              <w:t>raportör</w:t>
            </w:r>
            <w:proofErr w:type="gramEnd"/>
            <w:r w:rsidRPr="004B66FD">
              <w:rPr>
                <w:rFonts w:ascii="Times New Roman" w:hAnsi="Times New Roman" w:cs="Times New Roman"/>
                <w:b/>
                <w:sz w:val="24"/>
                <w:szCs w:val="24"/>
              </w:rPr>
              <w:t xml:space="preserve"> olarak Prof. Dr.Şerafettin AŞIK,  Dr. Meral ANLAĞAN ve Dr. Talip TUNÇ’un atanmasına karar verilmiştir.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br w:type="page"/>
      </w: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Sürdürülebilir Toprak ve Su Yönetimi</w:t>
      </w:r>
    </w:p>
    <w:p w:rsidR="00C70E34" w:rsidRPr="004B66FD" w:rsidRDefault="00C70E34" w:rsidP="00C70E34">
      <w:pPr>
        <w:spacing w:after="0" w:line="240" w:lineRule="auto"/>
        <w:rPr>
          <w:rFonts w:ascii="Times New Roman" w:eastAsia="Times New Roman" w:hAnsi="Times New Roman" w:cs="Times New Roman"/>
          <w:sz w:val="24"/>
          <w:szCs w:val="24"/>
          <w:lang w:eastAsia="tr-TR"/>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Times New Roman" w:hAnsi="Times New Roman" w:cs="Times New Roman"/>
          <w:sz w:val="24"/>
          <w:szCs w:val="24"/>
          <w:lang w:eastAsia="tr-TR"/>
        </w:rPr>
        <w:t>Su Kullanım Etkinliğinin Arttırılması</w:t>
      </w:r>
    </w:p>
    <w:p w:rsidR="00C70E34" w:rsidRPr="004B66FD" w:rsidRDefault="00C70E34" w:rsidP="00C70E34">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TAGEM/TSKAD/B/20/A9/P3/1887</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Cs/>
                <w:sz w:val="24"/>
                <w:szCs w:val="24"/>
                <w:shd w:val="clear" w:color="auto" w:fill="FFFFFF"/>
              </w:rPr>
              <w:t xml:space="preserve">Tuzlu ve Kurak Alanların Değerlendirilmesinde </w:t>
            </w:r>
            <w:r w:rsidRPr="004B66FD">
              <w:rPr>
                <w:rFonts w:ascii="Times New Roman" w:eastAsia="Calibri" w:hAnsi="Times New Roman" w:cs="Times New Roman"/>
                <w:sz w:val="24"/>
                <w:szCs w:val="24"/>
              </w:rPr>
              <w:t xml:space="preserve">Ketencik </w:t>
            </w:r>
            <w:r w:rsidRPr="004B66FD">
              <w:rPr>
                <w:rFonts w:ascii="Times New Roman" w:eastAsia="Calibri" w:hAnsi="Times New Roman" w:cs="Times New Roman"/>
                <w:bCs/>
                <w:sz w:val="24"/>
                <w:szCs w:val="24"/>
                <w:shd w:val="clear" w:color="auto" w:fill="FFFFFF"/>
              </w:rPr>
              <w:t xml:space="preserve">ve </w:t>
            </w:r>
            <w:r w:rsidRPr="004B66FD">
              <w:rPr>
                <w:rFonts w:ascii="Times New Roman" w:eastAsia="Calibri" w:hAnsi="Times New Roman" w:cs="Times New Roman"/>
                <w:sz w:val="24"/>
                <w:szCs w:val="24"/>
              </w:rPr>
              <w:t xml:space="preserve">Tatlı Sorgumun </w:t>
            </w:r>
            <w:r w:rsidRPr="004B66FD">
              <w:rPr>
                <w:rFonts w:ascii="Times New Roman" w:eastAsia="Calibri" w:hAnsi="Times New Roman" w:cs="Times New Roman"/>
                <w:bCs/>
                <w:sz w:val="24"/>
                <w:szCs w:val="24"/>
                <w:shd w:val="clear" w:color="auto" w:fill="FFFFFF"/>
              </w:rPr>
              <w:t>Potansiyellerinin Saptanması</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Determination of Potential of Camelina sativa and sweet sorghum for the Evaluation of Saline and Arid Areas</w:t>
            </w:r>
          </w:p>
        </w:tc>
      </w:tr>
      <w:tr w:rsidR="00C70E34" w:rsidRPr="004B66FD" w:rsidTr="003A70CF">
        <w:trPr>
          <w:trHeight w:val="397"/>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Toprak Gübre ve Su Kaynakları Merkez Araştırma Enstitüsü</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widowControl w:val="0"/>
              <w:suppressAutoHyphens/>
              <w:autoSpaceDE w:val="0"/>
              <w:autoSpaceDN w:val="0"/>
              <w:adjustRightInd w:val="0"/>
              <w:spacing w:after="0" w:line="240" w:lineRule="auto"/>
              <w:textAlignment w:val="center"/>
              <w:rPr>
                <w:rFonts w:ascii="Times New Roman" w:eastAsia="Times New Roman" w:hAnsi="Times New Roman" w:cs="Times New Roman"/>
                <w:bCs/>
                <w:sz w:val="24"/>
                <w:szCs w:val="24"/>
              </w:rPr>
            </w:pPr>
            <w:r w:rsidRPr="004B66FD">
              <w:rPr>
                <w:rFonts w:ascii="Times New Roman" w:eastAsia="Times New Roman" w:hAnsi="Times New Roman" w:cs="Times New Roman"/>
                <w:bCs/>
                <w:sz w:val="24"/>
                <w:szCs w:val="24"/>
              </w:rPr>
              <w:t>Tarımsal Araştırmalar ve Politikalar Genel Müdürlüğü</w:t>
            </w:r>
          </w:p>
        </w:tc>
      </w:tr>
      <w:tr w:rsidR="00C70E34" w:rsidRPr="004B66FD" w:rsidTr="003A70CF">
        <w:trPr>
          <w:trHeight w:val="37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widowControl w:val="0"/>
              <w:tabs>
                <w:tab w:val="left" w:pos="851"/>
              </w:tabs>
              <w:autoSpaceDE w:val="0"/>
              <w:autoSpaceDN w:val="0"/>
              <w:adjustRightInd w:val="0"/>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Dr. Aysel Muhsine AĞAR</w:t>
            </w:r>
          </w:p>
        </w:tc>
      </w:tr>
      <w:tr w:rsidR="00C70E34" w:rsidRPr="004B66FD" w:rsidTr="003A70CF">
        <w:trPr>
          <w:trHeight w:val="408"/>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widowControl w:val="0"/>
              <w:tabs>
                <w:tab w:val="left" w:pos="851"/>
              </w:tabs>
              <w:autoSpaceDE w:val="0"/>
              <w:autoSpaceDN w:val="0"/>
              <w:adjustRightInd w:val="0"/>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Dr.Ceren GÖRGİŞEN, Dr. Rohat GÜLTEKİN, Doç. Dr.Sevinç KIRAN, Dr. İlknur YURDAKUL, Banu GÜNGÖR,</w:t>
            </w:r>
          </w:p>
          <w:p w:rsidR="00C70E34" w:rsidRPr="004B66FD" w:rsidRDefault="00C70E34" w:rsidP="003A70CF">
            <w:pPr>
              <w:widowControl w:val="0"/>
              <w:tabs>
                <w:tab w:val="left" w:pos="851"/>
              </w:tabs>
              <w:autoSpaceDE w:val="0"/>
              <w:autoSpaceDN w:val="0"/>
              <w:adjustRightInd w:val="0"/>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 xml:space="preserve">Dr.Gökçen BAYSAL FURTUNA </w:t>
            </w:r>
            <w:r w:rsidRPr="004B66FD">
              <w:rPr>
                <w:rFonts w:ascii="Times New Roman" w:eastAsia="MS Mincho" w:hAnsi="Times New Roman" w:cs="Times New Roman"/>
                <w:bCs/>
                <w:iCs/>
                <w:sz w:val="24"/>
                <w:szCs w:val="24"/>
              </w:rPr>
              <w:t>Dr. Ayşegül EFENDİOĞLU ÇELİK, Gülhan ATAGÜN, Ufuk AKBAŞ</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4B66FD">
              <w:rPr>
                <w:rFonts w:ascii="Times New Roman" w:eastAsia="Times New Roman" w:hAnsi="Times New Roman" w:cs="Times New Roman"/>
                <w:sz w:val="24"/>
                <w:szCs w:val="24"/>
              </w:rPr>
              <w:t>01.01.2021 / 31.12.2021</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1. yıl: 20 000 TL 2. Yıl:25 000TL 3. Yıl:10 000TL </w:t>
            </w:r>
          </w:p>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Toplam 55 000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41"/>
              </w:numPr>
              <w:jc w:val="both"/>
            </w:pPr>
            <w:r w:rsidRPr="004B66FD">
              <w:t>Raporda sulama suyu miktarlarının verilmesine,</w:t>
            </w:r>
          </w:p>
          <w:p w:rsidR="00C70E34" w:rsidRPr="004B66FD" w:rsidRDefault="00C70E34" w:rsidP="00C70E34">
            <w:pPr>
              <w:pStyle w:val="ListeParagraf"/>
              <w:numPr>
                <w:ilvl w:val="0"/>
                <w:numId w:val="141"/>
              </w:numPr>
              <w:jc w:val="both"/>
            </w:pPr>
            <w:r w:rsidRPr="004B66FD">
              <w:t>2022 yılında kurulacak saksı denemesinde yeni toprakla kurulmasına,</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br w:type="page"/>
      </w: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Sürdürülebilir Toprak ve Su Yönetimi</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Su Kullanım Etkinliği Arttırılması</w:t>
      </w:r>
    </w:p>
    <w:p w:rsidR="00C70E34" w:rsidRPr="004B66FD" w:rsidRDefault="00C70E34" w:rsidP="00C70E34">
      <w:pPr>
        <w:spacing w:after="0" w:line="240" w:lineRule="auto"/>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Cs/>
                <w:sz w:val="24"/>
                <w:szCs w:val="24"/>
              </w:rPr>
              <w:t>TAGEM/TSKAD/B/18/A9/P3/401</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Cs/>
                <w:sz w:val="24"/>
                <w:szCs w:val="24"/>
              </w:rPr>
              <w:t>Çarşamba Ovası Şeftali Yetiştiriciliği için En Uygun Sulama Programının Belirlenmesi</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ind w:hanging="3"/>
              <w:jc w:val="both"/>
              <w:rPr>
                <w:rFonts w:ascii="Times New Roman" w:eastAsia="Calibri" w:hAnsi="Times New Roman" w:cs="Times New Roman"/>
                <w:bCs/>
                <w:sz w:val="24"/>
                <w:szCs w:val="24"/>
                <w:lang w:eastAsia="ar-SA"/>
              </w:rPr>
            </w:pPr>
            <w:r w:rsidRPr="004B66FD">
              <w:rPr>
                <w:rFonts w:ascii="Times New Roman" w:eastAsia="Calibri" w:hAnsi="Times New Roman" w:cs="Times New Roman"/>
                <w:bCs/>
                <w:sz w:val="24"/>
                <w:szCs w:val="24"/>
                <w:lang w:eastAsia="ar-SA"/>
              </w:rPr>
              <w:t>Determining The Most Appropriate Irrigation Program for Peach Farming in Çarşamba Plain</w:t>
            </w:r>
          </w:p>
        </w:tc>
      </w:tr>
      <w:tr w:rsidR="00C70E34" w:rsidRPr="004B66FD" w:rsidTr="003A70C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Karadeniz Tarımsal Araştırma Enstitüsü Müdürlüğü</w:t>
            </w:r>
          </w:p>
        </w:tc>
      </w:tr>
      <w:tr w:rsidR="00C70E34" w:rsidRPr="004B66FD" w:rsidTr="003A70CF">
        <w:trPr>
          <w:trHeight w:val="662"/>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C70E34" w:rsidRPr="004B66FD" w:rsidTr="003A70CF">
        <w:trPr>
          <w:trHeight w:val="37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Demet YILDIRIM</w:t>
            </w:r>
          </w:p>
        </w:tc>
      </w:tr>
      <w:tr w:rsidR="00C70E34" w:rsidRPr="004B66FD" w:rsidTr="003A70CF">
        <w:trPr>
          <w:trHeight w:val="408"/>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Aslıhan CANTÜRK, Dr. Mehmet TAŞAN, Dr. Mehmet AYDOĞAN, Dr. İdris MACİT, Prof. Dr. Bilal CEMEK</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01/01/2018 – 31/12/2022</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1. yıl: 73000 </w:t>
            </w:r>
            <w:proofErr w:type="gramStart"/>
            <w:r w:rsidRPr="004B66FD">
              <w:rPr>
                <w:rFonts w:ascii="Times New Roman" w:eastAsia="Calibri" w:hAnsi="Times New Roman" w:cs="Times New Roman"/>
                <w:sz w:val="24"/>
                <w:szCs w:val="24"/>
              </w:rPr>
              <w:t>TL      2</w:t>
            </w:r>
            <w:proofErr w:type="gramEnd"/>
            <w:r w:rsidRPr="004B66FD">
              <w:rPr>
                <w:rFonts w:ascii="Times New Roman" w:eastAsia="Calibri" w:hAnsi="Times New Roman" w:cs="Times New Roman"/>
                <w:sz w:val="24"/>
                <w:szCs w:val="24"/>
              </w:rPr>
              <w:t>. Yıl: 12500 TL      3.yıl: 31500 TL</w:t>
            </w:r>
          </w:p>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4. yıl: 12500 </w:t>
            </w:r>
            <w:proofErr w:type="gramStart"/>
            <w:r w:rsidRPr="004B66FD">
              <w:rPr>
                <w:rFonts w:ascii="Times New Roman" w:eastAsia="Calibri" w:hAnsi="Times New Roman" w:cs="Times New Roman"/>
                <w:sz w:val="24"/>
                <w:szCs w:val="24"/>
              </w:rPr>
              <w:t>TL      5</w:t>
            </w:r>
            <w:proofErr w:type="gramEnd"/>
            <w:r w:rsidRPr="004B66FD">
              <w:rPr>
                <w:rFonts w:ascii="Times New Roman" w:eastAsia="Calibri" w:hAnsi="Times New Roman" w:cs="Times New Roman"/>
                <w:sz w:val="24"/>
                <w:szCs w:val="24"/>
              </w:rPr>
              <w:t>. Yıl:12500TL Toplam 142000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br w:type="page"/>
      </w:r>
    </w:p>
    <w:p w:rsidR="00C70E34" w:rsidRPr="004B66FD" w:rsidRDefault="00C70E34" w:rsidP="00C70E34">
      <w:pPr>
        <w:spacing w:after="0" w:line="240" w:lineRule="auto"/>
        <w:jc w:val="center"/>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lastRenderedPageBreak/>
        <w:t>DEVAM EDEN PROJELER (</w:t>
      </w:r>
      <w:r w:rsidRPr="004B66FD">
        <w:rPr>
          <w:rFonts w:ascii="Times New Roman" w:eastAsia="MS Mincho" w:hAnsi="Times New Roman" w:cs="Times New Roman"/>
          <w:sz w:val="24"/>
          <w:szCs w:val="24"/>
        </w:rPr>
        <w:t>GELİŞME RAPORU</w:t>
      </w:r>
      <w:r w:rsidRPr="004B66FD">
        <w:rPr>
          <w:rFonts w:ascii="Times New Roman" w:eastAsia="MS Mincho" w:hAnsi="Times New Roman" w:cs="Times New Roman"/>
          <w:b/>
          <w:sz w:val="24"/>
          <w:szCs w:val="24"/>
        </w:rPr>
        <w:t>)</w:t>
      </w:r>
    </w:p>
    <w:p w:rsidR="00C70E34" w:rsidRPr="004B66FD" w:rsidRDefault="00C70E34" w:rsidP="00C70E34">
      <w:pPr>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b/>
          <w:sz w:val="24"/>
          <w:szCs w:val="24"/>
        </w:rPr>
        <w:t>AFA ADI</w:t>
      </w:r>
      <w:r w:rsidRPr="004B66FD">
        <w:rPr>
          <w:rFonts w:ascii="Times New Roman" w:eastAsia="MS Mincho" w:hAnsi="Times New Roman" w:cs="Times New Roman"/>
          <w:b/>
          <w:sz w:val="24"/>
          <w:szCs w:val="24"/>
        </w:rPr>
        <w:tab/>
      </w:r>
      <w:r w:rsidRPr="004B66FD">
        <w:rPr>
          <w:rFonts w:ascii="Times New Roman" w:eastAsia="MS Mincho" w:hAnsi="Times New Roman" w:cs="Times New Roman"/>
          <w:b/>
          <w:sz w:val="24"/>
          <w:szCs w:val="24"/>
        </w:rPr>
        <w:tab/>
        <w:t xml:space="preserve">: </w:t>
      </w:r>
      <w:r w:rsidRPr="004B66FD">
        <w:rPr>
          <w:rFonts w:ascii="Times New Roman" w:eastAsia="MS Mincho" w:hAnsi="Times New Roman" w:cs="Times New Roman"/>
          <w:sz w:val="24"/>
          <w:szCs w:val="24"/>
        </w:rPr>
        <w:t>Sürdürülebilir Toprak ve Su Yönetimi</w:t>
      </w:r>
    </w:p>
    <w:p w:rsidR="00C70E34" w:rsidRPr="004B66FD" w:rsidRDefault="00C70E34" w:rsidP="00C70E34">
      <w:pPr>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b/>
          <w:sz w:val="24"/>
          <w:szCs w:val="24"/>
        </w:rPr>
        <w:t>PROGRAM ADI</w:t>
      </w:r>
      <w:r w:rsidRPr="004B66FD">
        <w:rPr>
          <w:rFonts w:ascii="Times New Roman" w:eastAsia="MS Mincho" w:hAnsi="Times New Roman" w:cs="Times New Roman"/>
          <w:b/>
          <w:sz w:val="24"/>
          <w:szCs w:val="24"/>
        </w:rPr>
        <w:tab/>
        <w:t xml:space="preserve">: </w:t>
      </w:r>
      <w:r w:rsidRPr="004B66FD">
        <w:rPr>
          <w:rFonts w:ascii="Times New Roman" w:eastAsia="MS Mincho" w:hAnsi="Times New Roman" w:cs="Times New Roman"/>
          <w:sz w:val="24"/>
          <w:szCs w:val="24"/>
        </w:rPr>
        <w:t>Su Kullanım Etkinliğinin Arttırılması</w:t>
      </w:r>
    </w:p>
    <w:p w:rsidR="00C70E34" w:rsidRPr="004B66FD" w:rsidRDefault="00C70E34" w:rsidP="00C70E34">
      <w:pPr>
        <w:spacing w:after="0" w:line="240" w:lineRule="auto"/>
        <w:rPr>
          <w:rFonts w:ascii="Times New Roman" w:eastAsia="MS Mincho"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0E34" w:rsidRPr="004B66FD" w:rsidTr="003A70CF">
        <w:tc>
          <w:tcPr>
            <w:tcW w:w="1458"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MS Mincho" w:hAnsi="Times New Roman" w:cs="Times New Roman"/>
                <w:sz w:val="24"/>
                <w:szCs w:val="24"/>
              </w:rPr>
            </w:pPr>
            <w:r w:rsidRPr="004B66FD">
              <w:rPr>
                <w:rFonts w:ascii="Times New Roman" w:eastAsia="Calibri" w:hAnsi="Times New Roman" w:cs="Times New Roman"/>
                <w:color w:val="000000"/>
                <w:sz w:val="24"/>
                <w:szCs w:val="24"/>
              </w:rPr>
              <w:t>TAGEM/TSKAD/B/18/A9/P3/419</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MS Mincho" w:hAnsi="Times New Roman" w:cs="Times New Roman"/>
                <w:sz w:val="24"/>
                <w:szCs w:val="24"/>
              </w:rPr>
            </w:pPr>
            <w:r w:rsidRPr="004B66FD">
              <w:rPr>
                <w:rFonts w:ascii="Times New Roman" w:eastAsia="Calibri" w:hAnsi="Times New Roman" w:cs="Times New Roman"/>
                <w:color w:val="000000"/>
                <w:sz w:val="24"/>
                <w:szCs w:val="24"/>
              </w:rPr>
              <w:t>Samsun ve Giresun Koşullarında Fındıkta Tamamlayıcı Sulamanın Verim ve Kalite Parametreleri Üzerine Etkisinin Belirlenmesi</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MS Mincho" w:hAnsi="Times New Roman" w:cs="Times New Roman"/>
                <w:sz w:val="24"/>
                <w:szCs w:val="24"/>
              </w:rPr>
            </w:pPr>
            <w:r w:rsidRPr="004B66FD">
              <w:rPr>
                <w:rFonts w:ascii="Times New Roman" w:eastAsia="MS Mincho" w:hAnsi="Times New Roman" w:cs="Times New Roman"/>
                <w:sz w:val="24"/>
                <w:szCs w:val="24"/>
              </w:rPr>
              <w:t>Determination of the Effect of Complementary Irrigation on Yield and Quality Parameters of Hazelnut in Samsun and Giresun Conditions</w:t>
            </w:r>
          </w:p>
        </w:tc>
      </w:tr>
      <w:tr w:rsidR="00C70E34" w:rsidRPr="004B66FD" w:rsidTr="003A70C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Karadeniz Tarımsal Araştırma Enstitüsü Müdürlüğü</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Tarımsal Araştırmalar ve Politikalar Genel Müdürlüğü</w:t>
            </w:r>
          </w:p>
        </w:tc>
      </w:tr>
      <w:tr w:rsidR="00C70E34" w:rsidRPr="004B66FD" w:rsidTr="003A70CF">
        <w:trPr>
          <w:trHeight w:val="37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Dr. Aslıhan CANTÜRK</w:t>
            </w:r>
          </w:p>
        </w:tc>
      </w:tr>
      <w:tr w:rsidR="00C70E34" w:rsidRPr="004B66FD" w:rsidTr="003A70CF">
        <w:trPr>
          <w:trHeight w:val="408"/>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MS Mincho" w:hAnsi="Times New Roman" w:cs="Times New Roman"/>
                <w:sz w:val="24"/>
                <w:szCs w:val="24"/>
              </w:rPr>
            </w:pPr>
            <w:r w:rsidRPr="004B66FD">
              <w:rPr>
                <w:rFonts w:ascii="Times New Roman" w:eastAsia="Calibri" w:hAnsi="Times New Roman" w:cs="Times New Roman"/>
                <w:color w:val="000000"/>
                <w:sz w:val="24"/>
                <w:szCs w:val="24"/>
              </w:rPr>
              <w:t>Dr. Murat BİROL, Dr. Demet YILDIRIM, Dr. Mehmet TAŞAN, Yasemin KANEL, Ercan ER</w:t>
            </w:r>
          </w:p>
        </w:tc>
      </w:tr>
      <w:tr w:rsidR="00C70E34" w:rsidRPr="004B66FD" w:rsidTr="003A70CF">
        <w:trPr>
          <w:trHeight w:val="60"/>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MS Mincho" w:hAnsi="Times New Roman" w:cs="Times New Roman"/>
                <w:sz w:val="24"/>
                <w:szCs w:val="24"/>
              </w:rPr>
            </w:pPr>
            <w:r w:rsidRPr="004B66FD">
              <w:rPr>
                <w:rFonts w:ascii="Times New Roman" w:eastAsia="Calibri" w:hAnsi="Times New Roman" w:cs="Times New Roman"/>
                <w:sz w:val="24"/>
                <w:szCs w:val="24"/>
              </w:rPr>
              <w:t>01.01.2018-31.12.2022</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 xml:space="preserve">1. yıl: 46.250 </w:t>
            </w:r>
            <w:proofErr w:type="gramStart"/>
            <w:r w:rsidRPr="004B66FD">
              <w:rPr>
                <w:rFonts w:ascii="Times New Roman" w:eastAsia="MS Mincho" w:hAnsi="Times New Roman" w:cs="Times New Roman"/>
                <w:sz w:val="24"/>
                <w:szCs w:val="24"/>
              </w:rPr>
              <w:t>TL      2</w:t>
            </w:r>
            <w:proofErr w:type="gramEnd"/>
            <w:r w:rsidRPr="004B66FD">
              <w:rPr>
                <w:rFonts w:ascii="Times New Roman" w:eastAsia="MS Mincho" w:hAnsi="Times New Roman" w:cs="Times New Roman"/>
                <w:sz w:val="24"/>
                <w:szCs w:val="24"/>
              </w:rPr>
              <w:t>. yıl: 7.250 TL      3.yıl: 9.250 TL</w:t>
            </w:r>
          </w:p>
          <w:p w:rsidR="00C70E34" w:rsidRPr="004B66FD" w:rsidRDefault="00C70E34" w:rsidP="003A70CF">
            <w:pPr>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 xml:space="preserve">4. yıl: 10.250 </w:t>
            </w:r>
            <w:proofErr w:type="gramStart"/>
            <w:r w:rsidRPr="004B66FD">
              <w:rPr>
                <w:rFonts w:ascii="Times New Roman" w:eastAsia="MS Mincho" w:hAnsi="Times New Roman" w:cs="Times New Roman"/>
                <w:sz w:val="24"/>
                <w:szCs w:val="24"/>
              </w:rPr>
              <w:t>TL      5</w:t>
            </w:r>
            <w:proofErr w:type="gramEnd"/>
            <w:r w:rsidRPr="004B66FD">
              <w:rPr>
                <w:rFonts w:ascii="Times New Roman" w:eastAsia="MS Mincho" w:hAnsi="Times New Roman" w:cs="Times New Roman"/>
                <w:sz w:val="24"/>
                <w:szCs w:val="24"/>
              </w:rPr>
              <w:t>. Yıl: 10.750 TL Toplam: 83.750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r w:rsidRPr="004B66FD">
              <w:rPr>
                <w:rFonts w:ascii="Times New Roman" w:hAnsi="Times New Roman" w:cs="Times New Roman"/>
                <w:b/>
                <w:sz w:val="24"/>
                <w:szCs w:val="24"/>
              </w:rPr>
              <w:t>KARARLAR:</w:t>
            </w:r>
            <w:r w:rsidRPr="004B66FD">
              <w:rPr>
                <w:rFonts w:ascii="Times New Roman" w:eastAsia="MS Mincho" w:hAnsi="Times New Roman" w:cs="Times New Roman"/>
                <w:sz w:val="24"/>
                <w:szCs w:val="24"/>
              </w:rPr>
              <w:t xml:space="preserve"> </w:t>
            </w:r>
          </w:p>
          <w:p w:rsidR="00C70E34" w:rsidRPr="004B66FD" w:rsidRDefault="00C70E34" w:rsidP="003A70CF">
            <w:pPr>
              <w:pStyle w:val="ListeParagraf"/>
              <w:widowControl w:val="0"/>
              <w:tabs>
                <w:tab w:val="left" w:pos="851"/>
              </w:tabs>
              <w:autoSpaceDE w:val="0"/>
              <w:autoSpaceDN w:val="0"/>
              <w:adjustRightInd w:val="0"/>
              <w:textAlignment w:val="center"/>
              <w:rPr>
                <w:rFonts w:eastAsia="MS Mincho"/>
              </w:rPr>
            </w:pPr>
          </w:p>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p>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p>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p>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p>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p>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p>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p>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p>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p>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p>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p>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p>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p>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p>
          <w:p w:rsidR="00C70E34" w:rsidRPr="004B66FD" w:rsidRDefault="00C70E34" w:rsidP="003A70CF">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p w:rsidR="00C70E34" w:rsidRPr="004B66FD" w:rsidRDefault="00C70E34" w:rsidP="003A70CF">
            <w:pPr>
              <w:spacing w:after="0" w:line="240" w:lineRule="auto"/>
              <w:ind w:firstLine="708"/>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w:t>
      </w: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eastAsia="Times New Roman" w:hAnsi="Times New Roman" w:cs="Times New Roman"/>
          <w:sz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w:t>
      </w:r>
      <w:r w:rsidRPr="004B66FD">
        <w:rPr>
          <w:rFonts w:ascii="Times New Roman" w:eastAsia="Times New Roman" w:hAnsi="Times New Roman" w:cs="Times New Roman"/>
          <w:sz w:val="24"/>
        </w:rPr>
        <w:t>Su Kullanım Etkinliğinin Artırılması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rPr>
              <w:t>TAGEM/TSKAD/14/A13/P02/01</w:t>
            </w: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eastAsia="Times New Roman" w:hAnsi="Times New Roman" w:cs="Times New Roman"/>
                <w:sz w:val="24"/>
                <w:szCs w:val="24"/>
              </w:rPr>
              <w:t>Ankara Koşullarında M9 Anaçlı Jeromine Elma Çeşidinin Sulama Programının Belirlenmesi</w:t>
            </w: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İngilizce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Başlığı</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Determination of Irrigation Schedule With M9 Rootstock Jeromine Apple Variety in Ankara Conditions.</w:t>
            </w:r>
          </w:p>
        </w:tc>
      </w:tr>
      <w:tr w:rsidR="00C70E34" w:rsidRPr="004B66FD" w:rsidTr="003A70CF">
        <w:trPr>
          <w:trHeight w:val="397"/>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Projeyi Yürüten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Kuruluş</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rPr>
              <w:t xml:space="preserve">Toprak Gübre ve Su Kaynakları Merkez Araştırma Enstitüsü </w:t>
            </w:r>
          </w:p>
        </w:tc>
      </w:tr>
      <w:tr w:rsidR="00C70E34" w:rsidRPr="004B66FD" w:rsidTr="003A70CF">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rPr>
              <w:t>TAGEM</w:t>
            </w:r>
          </w:p>
        </w:tc>
      </w:tr>
      <w:tr w:rsidR="00C70E34" w:rsidRPr="004B66FD" w:rsidTr="003A70CF">
        <w:trPr>
          <w:trHeight w:val="60"/>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rPr>
              <w:t xml:space="preserve">Yakup KÖŞKER </w:t>
            </w:r>
          </w:p>
        </w:tc>
      </w:tr>
      <w:tr w:rsidR="00C70E34" w:rsidRPr="004B66FD" w:rsidTr="003A70CF">
        <w:trPr>
          <w:trHeight w:val="408"/>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bCs/>
                <w:sz w:val="24"/>
                <w:szCs w:val="24"/>
              </w:rPr>
              <w:t xml:space="preserve">Kadri AVAĞ Dr. Gonca Karaca BİLGEN Dr. Tuğba YETER Dr. Yasemin DEMİR Halit YILDIZ  Turgay SEYMEN -Dr. Şerif ÖZONGUN  </w:t>
            </w:r>
            <w:proofErr w:type="gramStart"/>
            <w:r w:rsidRPr="004B66FD">
              <w:rPr>
                <w:rFonts w:ascii="Times New Roman" w:hAnsi="Times New Roman" w:cs="Times New Roman"/>
                <w:bCs/>
                <w:sz w:val="24"/>
                <w:szCs w:val="24"/>
              </w:rPr>
              <w:t>Doç.Dr.Aynur</w:t>
            </w:r>
            <w:proofErr w:type="gramEnd"/>
            <w:r w:rsidRPr="004B66FD">
              <w:rPr>
                <w:rFonts w:ascii="Times New Roman" w:hAnsi="Times New Roman" w:cs="Times New Roman"/>
                <w:bCs/>
                <w:sz w:val="24"/>
                <w:szCs w:val="24"/>
              </w:rPr>
              <w:t xml:space="preserve"> ÖZBAHÇE  Doç.Dr. Cenk KÜÇÜKYUMUK, Dr. Doğan DOĞAN</w:t>
            </w:r>
          </w:p>
        </w:tc>
      </w:tr>
      <w:tr w:rsidR="00C70E34" w:rsidRPr="004B66FD" w:rsidTr="003A70CF">
        <w:trPr>
          <w:trHeight w:val="60"/>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2021-2025</w:t>
            </w:r>
          </w:p>
        </w:tc>
      </w:tr>
      <w:tr w:rsidR="00C70E34" w:rsidRPr="004B66FD" w:rsidTr="003A70CF">
        <w:trPr>
          <w:trHeight w:val="454"/>
        </w:trPr>
        <w:tc>
          <w:tcPr>
            <w:tcW w:w="1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2021 1000 </w:t>
            </w:r>
            <w:proofErr w:type="gramStart"/>
            <w:r w:rsidRPr="004B66FD">
              <w:rPr>
                <w:rFonts w:ascii="Times New Roman" w:hAnsi="Times New Roman" w:cs="Times New Roman"/>
                <w:sz w:val="24"/>
                <w:szCs w:val="24"/>
              </w:rPr>
              <w:t>TL      2022</w:t>
            </w:r>
            <w:proofErr w:type="gramEnd"/>
            <w:r w:rsidRPr="004B66FD">
              <w:rPr>
                <w:rFonts w:ascii="Times New Roman" w:hAnsi="Times New Roman" w:cs="Times New Roman"/>
                <w:sz w:val="24"/>
                <w:szCs w:val="24"/>
              </w:rPr>
              <w:t xml:space="preserve"> 1000TL      2023 1000TL</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2024 1000TL2025 1000 </w:t>
            </w:r>
            <w:proofErr w:type="gramStart"/>
            <w:r w:rsidRPr="004B66FD">
              <w:rPr>
                <w:rFonts w:ascii="Times New Roman" w:hAnsi="Times New Roman" w:cs="Times New Roman"/>
                <w:sz w:val="24"/>
                <w:szCs w:val="24"/>
              </w:rPr>
              <w:t>TL  Toplam</w:t>
            </w:r>
            <w:proofErr w:type="gramEnd"/>
            <w:r w:rsidRPr="004B66FD">
              <w:rPr>
                <w:rFonts w:ascii="Times New Roman" w:hAnsi="Times New Roman" w:cs="Times New Roman"/>
                <w:sz w:val="24"/>
                <w:szCs w:val="24"/>
              </w:rPr>
              <w:t xml:space="preserve"> 5000 TL</w:t>
            </w:r>
          </w:p>
        </w:tc>
      </w:tr>
      <w:tr w:rsidR="00C70E34" w:rsidRPr="004B66FD" w:rsidTr="003A70CF">
        <w:trPr>
          <w:trHeight w:val="283"/>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42"/>
              </w:numPr>
              <w:jc w:val="both"/>
            </w:pPr>
            <w:r w:rsidRPr="004B66FD">
              <w:t>Proje formatının uygulama klavuzuna göre düzenlenmesine,</w:t>
            </w:r>
          </w:p>
          <w:p w:rsidR="00C70E34" w:rsidRPr="004B66FD" w:rsidRDefault="00C70E34" w:rsidP="00C70E34">
            <w:pPr>
              <w:pStyle w:val="ListeParagraf"/>
              <w:numPr>
                <w:ilvl w:val="0"/>
                <w:numId w:val="142"/>
              </w:numPr>
              <w:jc w:val="both"/>
            </w:pPr>
            <w:r w:rsidRPr="004B66FD">
              <w:t>Stoma iletkenliği değerlerinin (D1S4 konusunun) gözden geçirilmesine,</w:t>
            </w:r>
          </w:p>
          <w:p w:rsidR="00C70E34" w:rsidRPr="004B66FD" w:rsidRDefault="00C70E34" w:rsidP="00C70E34">
            <w:pPr>
              <w:pStyle w:val="ListeParagraf"/>
              <w:numPr>
                <w:ilvl w:val="0"/>
                <w:numId w:val="142"/>
              </w:numPr>
              <w:jc w:val="both"/>
            </w:pPr>
            <w:r w:rsidRPr="004B66FD">
              <w:t>Verim ve verim bileşenlerinin tekerrürler ve konular bazında verilmesine,</w:t>
            </w:r>
          </w:p>
          <w:p w:rsidR="00C70E34" w:rsidRPr="004B66FD" w:rsidRDefault="00C70E34" w:rsidP="00C70E34">
            <w:pPr>
              <w:pStyle w:val="ListeParagraf"/>
              <w:numPr>
                <w:ilvl w:val="0"/>
                <w:numId w:val="142"/>
              </w:numPr>
              <w:jc w:val="both"/>
            </w:pPr>
            <w:r w:rsidRPr="004B66FD">
              <w:t xml:space="preserve">Tablo başlıklarında veya tablo içeriğinde birimlerin eklenmesine </w:t>
            </w:r>
          </w:p>
          <w:p w:rsidR="00C70E34" w:rsidRPr="004B66FD" w:rsidRDefault="00C70E34" w:rsidP="003A70CF">
            <w:pPr>
              <w:pStyle w:val="ListeParagraf"/>
              <w:jc w:val="both"/>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line="240" w:lineRule="auto"/>
              <w:jc w:val="both"/>
              <w:rPr>
                <w:rFonts w:ascii="Times New Roman" w:eastAsia="Times New Roman" w:hAnsi="Times New Roman" w:cs="Times New Roman"/>
                <w:sz w:val="24"/>
                <w:szCs w:val="24"/>
              </w:rPr>
            </w:pPr>
          </w:p>
        </w:tc>
      </w:tr>
    </w:tbl>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br w:type="page"/>
      </w: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bCs/>
          <w:sz w:val="24"/>
          <w:szCs w:val="24"/>
        </w:rPr>
        <w:t>Sürdürülebilir Toprak ve Su Yönetimi</w:t>
      </w:r>
    </w:p>
    <w:p w:rsidR="00C70E34" w:rsidRPr="004B66FD" w:rsidRDefault="00C70E34" w:rsidP="00C70E34">
      <w:pPr>
        <w:spacing w:after="0" w:line="240" w:lineRule="auto"/>
        <w:rPr>
          <w:rFonts w:ascii="Times New Roman" w:eastAsia="Calibri" w:hAnsi="Times New Roman" w:cs="Times New Roman"/>
          <w:bCs/>
          <w:sz w:val="24"/>
          <w:szCs w:val="24"/>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bCs/>
          <w:sz w:val="24"/>
          <w:szCs w:val="24"/>
        </w:rPr>
        <w:t>Su Kullanım Etkinliğinin Artırılması</w:t>
      </w:r>
    </w:p>
    <w:p w:rsidR="00C70E34" w:rsidRPr="004B66FD" w:rsidRDefault="00C70E34" w:rsidP="00C70E34">
      <w:pPr>
        <w:spacing w:after="0" w:line="240" w:lineRule="auto"/>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4"/>
              </w:rPr>
              <w:t>Ülkesel Proje:</w:t>
            </w:r>
            <w:r w:rsidRPr="004B66FD">
              <w:rPr>
                <w:rFonts w:ascii="Times New Roman" w:eastAsia="Calibri" w:hAnsi="Times New Roman" w:cs="Times New Roman"/>
                <w:sz w:val="24"/>
                <w:szCs w:val="24"/>
              </w:rPr>
              <w:t xml:space="preserve"> Kısıtlı Su Koşullarında Su Tasarrufu Sağlayan Sulama Yöntemlerine Göre Bitki Sulama Programının Oluşturulması</w:t>
            </w:r>
          </w:p>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4"/>
              </w:rPr>
              <w:t>Alt Proje:</w:t>
            </w:r>
            <w:r w:rsidRPr="004B66FD">
              <w:rPr>
                <w:rFonts w:ascii="Times New Roman" w:eastAsia="Calibri" w:hAnsi="Times New Roman" w:cs="Times New Roman"/>
                <w:sz w:val="24"/>
                <w:szCs w:val="24"/>
              </w:rPr>
              <w:t xml:space="preserve"> Çukurova Koşullarında Yüzeyaltı Damla Sulama Sistemi ile Sulanan Yonca Bitkisine (</w:t>
            </w:r>
            <w:r w:rsidRPr="004B66FD">
              <w:rPr>
                <w:rFonts w:ascii="Times New Roman" w:eastAsia="Calibri" w:hAnsi="Times New Roman" w:cs="Times New Roman"/>
                <w:i/>
                <w:iCs/>
                <w:sz w:val="24"/>
                <w:szCs w:val="24"/>
              </w:rPr>
              <w:t>Medicago sativa</w:t>
            </w:r>
            <w:r w:rsidRPr="004B66FD">
              <w:rPr>
                <w:rFonts w:ascii="Times New Roman" w:eastAsia="Calibri" w:hAnsi="Times New Roman" w:cs="Times New Roman"/>
                <w:sz w:val="24"/>
                <w:szCs w:val="24"/>
              </w:rPr>
              <w:t xml:space="preserve"> L.) Farklı Derinlik ve Lateral Aralıklarının Etkileri</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İngilizce </w:t>
            </w:r>
          </w:p>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hAnsi="Times New Roman" w:cs="Times New Roman"/>
                <w:b/>
                <w:sz w:val="24"/>
                <w:szCs w:val="24"/>
              </w:rPr>
              <w:t>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p>
        </w:tc>
      </w:tr>
      <w:tr w:rsidR="00C70E34" w:rsidRPr="004B66FD" w:rsidTr="003A70CF">
        <w:trPr>
          <w:trHeight w:val="397"/>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Alata Bahçe Kültürleri Araştırma Enstitüsü Müdürlüğü</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C70E34" w:rsidRPr="004B66FD" w:rsidTr="003A70CF">
        <w:trPr>
          <w:trHeight w:val="60"/>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Lideri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Mete ÖZFİDANER</w:t>
            </w:r>
          </w:p>
        </w:tc>
      </w:tr>
      <w:tr w:rsidR="00C70E34" w:rsidRPr="004B66FD" w:rsidTr="003A70CF">
        <w:trPr>
          <w:trHeight w:val="60"/>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textAlignment w:val="baseline"/>
              <w:rPr>
                <w:rFonts w:ascii="Times New Roman" w:eastAsia="Calibri" w:hAnsi="Times New Roman" w:cs="Times New Roman"/>
                <w:sz w:val="24"/>
                <w:szCs w:val="24"/>
              </w:rPr>
            </w:pPr>
            <w:r w:rsidRPr="004B66FD">
              <w:rPr>
                <w:rFonts w:ascii="Times New Roman" w:eastAsia="Times New Roman" w:hAnsi="Times New Roman" w:cs="Times New Roman"/>
                <w:color w:val="000000"/>
                <w:kern w:val="24"/>
                <w:sz w:val="24"/>
                <w:szCs w:val="24"/>
                <w:lang w:eastAsia="tr-TR"/>
              </w:rPr>
              <w:t>Dr. Engin GÖNEN, Dr. Alper BAYDAR, Doç. Dr. Yeşim Bozkurt ÇOLAK, Gülşen DURAKTEKİN,  Dr. Eser ÇELİKTOPUZ</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01.01.2017 – 31.12.2021</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2017:10750 TL 2018:6850 TL 2019:6950 TL 2020:8550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pStyle w:val="ListeParagraf"/>
              <w:jc w:val="both"/>
            </w:pPr>
          </w:p>
          <w:p w:rsidR="00C70E34" w:rsidRPr="004B66FD" w:rsidRDefault="00C70E34" w:rsidP="00C70E34">
            <w:pPr>
              <w:pStyle w:val="ListeParagraf"/>
              <w:numPr>
                <w:ilvl w:val="0"/>
                <w:numId w:val="143"/>
              </w:numPr>
              <w:jc w:val="both"/>
            </w:pPr>
            <w:r w:rsidRPr="004B66FD">
              <w:t>2019-2020 yılı verileri ile sonuç raporunun yazılmasına,</w:t>
            </w:r>
          </w:p>
          <w:p w:rsidR="00C70E34" w:rsidRPr="004B66FD" w:rsidRDefault="00C70E34" w:rsidP="00C70E34">
            <w:pPr>
              <w:pStyle w:val="ListeParagraf"/>
              <w:numPr>
                <w:ilvl w:val="0"/>
                <w:numId w:val="143"/>
              </w:numPr>
              <w:jc w:val="both"/>
            </w:pPr>
            <w:r w:rsidRPr="004B66FD">
              <w:t>Toplu varyans analizinde homojenlik testine göre değerlendirmelerin yapılmasına,</w:t>
            </w:r>
          </w:p>
          <w:p w:rsidR="00C70E34" w:rsidRPr="004B66FD" w:rsidRDefault="00C70E34" w:rsidP="003A70CF">
            <w:pPr>
              <w:pStyle w:val="ListeParagraf"/>
              <w:jc w:val="both"/>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2021 yılı gelişme raporunun kred edilmesine</w:t>
            </w:r>
            <w:r>
              <w:rPr>
                <w:rFonts w:ascii="Times New Roman" w:hAnsi="Times New Roman" w:cs="Times New Roman"/>
                <w:b/>
                <w:sz w:val="24"/>
                <w:szCs w:val="24"/>
              </w:rPr>
              <w:t xml:space="preserve">; </w:t>
            </w:r>
            <w:r w:rsidRPr="00EE31B4">
              <w:rPr>
                <w:rFonts w:ascii="Times New Roman" w:hAnsi="Times New Roman" w:cs="Times New Roman"/>
                <w:b/>
                <w:sz w:val="24"/>
                <w:szCs w:val="24"/>
              </w:rPr>
              <w:t>2022 yılında sonuç raporunun yazımına ve</w:t>
            </w:r>
            <w:r w:rsidRPr="004B66FD">
              <w:rPr>
                <w:rFonts w:ascii="Times New Roman" w:hAnsi="Times New Roman" w:cs="Times New Roman"/>
                <w:b/>
                <w:sz w:val="24"/>
                <w:szCs w:val="24"/>
              </w:rPr>
              <w:t xml:space="preserve"> </w:t>
            </w:r>
            <w:proofErr w:type="gramStart"/>
            <w:r w:rsidRPr="004B66FD">
              <w:rPr>
                <w:rFonts w:ascii="Times New Roman" w:hAnsi="Times New Roman" w:cs="Times New Roman"/>
                <w:b/>
                <w:sz w:val="24"/>
                <w:szCs w:val="24"/>
              </w:rPr>
              <w:t>raportör</w:t>
            </w:r>
            <w:proofErr w:type="gramEnd"/>
            <w:r w:rsidRPr="004B66FD">
              <w:rPr>
                <w:rFonts w:ascii="Times New Roman" w:hAnsi="Times New Roman" w:cs="Times New Roman"/>
                <w:b/>
                <w:sz w:val="24"/>
                <w:szCs w:val="24"/>
              </w:rPr>
              <w:t xml:space="preserve"> olarak Prof. Dr. Öner ÇETİN,  Dr. Salih EVREN ve Dr. Ozan ÖZTÜRK’ün atanmasına karar verilmiştir.</w:t>
            </w: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eastAsia="Times New Roman" w:hAnsi="Times New Roman" w:cs="Times New Roman"/>
          <w:b/>
          <w:sz w:val="24"/>
          <w:szCs w:val="24"/>
          <w:lang w:eastAsia="tr-TR"/>
        </w:rPr>
      </w:pPr>
    </w:p>
    <w:p w:rsidR="00C70E34" w:rsidRPr="004B66FD" w:rsidRDefault="00C70E34" w:rsidP="00C70E34">
      <w:pPr>
        <w:spacing w:after="0" w:line="240" w:lineRule="auto"/>
        <w:jc w:val="center"/>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br w:type="page"/>
      </w:r>
    </w:p>
    <w:p w:rsidR="00C70E34" w:rsidRPr="004B66FD" w:rsidRDefault="00C70E34" w:rsidP="00C70E34">
      <w:pPr>
        <w:spacing w:after="0" w:line="240" w:lineRule="auto"/>
        <w:jc w:val="center"/>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lastRenderedPageBreak/>
        <w:t>DEVAM EDEN PROJELER (</w:t>
      </w:r>
      <w:r w:rsidRPr="004B66FD">
        <w:rPr>
          <w:rFonts w:ascii="Times New Roman" w:eastAsia="Times New Roman" w:hAnsi="Times New Roman" w:cs="Times New Roman"/>
          <w:sz w:val="24"/>
          <w:szCs w:val="24"/>
          <w:lang w:eastAsia="tr-TR"/>
        </w:rPr>
        <w:t>GELİŞME RAPORU</w:t>
      </w:r>
      <w:r w:rsidRPr="004B66FD">
        <w:rPr>
          <w:rFonts w:ascii="Times New Roman" w:eastAsia="Times New Roman" w:hAnsi="Times New Roman" w:cs="Times New Roman"/>
          <w:b/>
          <w:sz w:val="24"/>
          <w:szCs w:val="24"/>
          <w:lang w:eastAsia="tr-TR"/>
        </w:rPr>
        <w:t>)</w:t>
      </w:r>
    </w:p>
    <w:p w:rsidR="00C70E34" w:rsidRPr="004B66FD" w:rsidRDefault="00C70E34" w:rsidP="00C70E34">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b/>
          <w:sz w:val="24"/>
          <w:szCs w:val="24"/>
          <w:lang w:eastAsia="tr-TR"/>
        </w:rPr>
        <w:t>AFA ADI</w:t>
      </w:r>
      <w:r w:rsidRPr="004B66FD">
        <w:rPr>
          <w:rFonts w:ascii="Times New Roman" w:eastAsia="Times New Roman" w:hAnsi="Times New Roman" w:cs="Times New Roman"/>
          <w:b/>
          <w:sz w:val="24"/>
          <w:szCs w:val="24"/>
          <w:lang w:eastAsia="tr-TR"/>
        </w:rPr>
        <w:tab/>
      </w:r>
      <w:r w:rsidRPr="004B66FD">
        <w:rPr>
          <w:rFonts w:ascii="Times New Roman" w:eastAsia="Times New Roman" w:hAnsi="Times New Roman" w:cs="Times New Roman"/>
          <w:b/>
          <w:sz w:val="24"/>
          <w:szCs w:val="24"/>
          <w:lang w:eastAsia="tr-TR"/>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b/>
          <w:sz w:val="24"/>
          <w:szCs w:val="24"/>
          <w:lang w:eastAsia="tr-TR"/>
        </w:rPr>
        <w:t>PROGRAM ADI</w:t>
      </w:r>
      <w:r w:rsidRPr="004B66FD">
        <w:rPr>
          <w:rFonts w:ascii="Times New Roman" w:eastAsia="Times New Roman" w:hAnsi="Times New Roman" w:cs="Times New Roman"/>
          <w:b/>
          <w:sz w:val="24"/>
          <w:szCs w:val="24"/>
          <w:lang w:eastAsia="tr-TR"/>
        </w:rPr>
        <w:tab/>
        <w:t xml:space="preserve">: </w:t>
      </w:r>
      <w:r w:rsidRPr="004B66FD">
        <w:rPr>
          <w:rFonts w:ascii="Times New Roman" w:eastAsia="Times New Roman" w:hAnsi="Times New Roman" w:cs="Times New Roman"/>
          <w:sz w:val="24"/>
          <w:szCs w:val="24"/>
          <w:lang w:eastAsia="tr-TR"/>
        </w:rPr>
        <w:t>Su Kullanım Etkinliğinin Artırılması</w:t>
      </w:r>
    </w:p>
    <w:p w:rsidR="00C70E34" w:rsidRPr="004B66FD" w:rsidRDefault="00C70E34" w:rsidP="00C70E34">
      <w:pPr>
        <w:spacing w:after="0" w:line="240" w:lineRule="auto"/>
        <w:rPr>
          <w:rFonts w:ascii="Times New Roman" w:eastAsia="Times New Roman" w:hAnsi="Times New Roman" w:cs="Times New Roman"/>
          <w:b/>
          <w:sz w:val="24"/>
          <w:szCs w:val="24"/>
          <w:lang w:eastAsia="tr-TR"/>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No</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TAGEM/TSKAD/16/A13/P02/12</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Times New Roman" w:hAnsi="Times New Roman" w:cs="Times New Roman"/>
                <w:sz w:val="24"/>
                <w:szCs w:val="24"/>
                <w:lang w:eastAsia="tr-TR"/>
              </w:rPr>
            </w:pPr>
            <w:r w:rsidRPr="004B66FD">
              <w:rPr>
                <w:rFonts w:ascii="Times New Roman" w:eastAsia="Times New Roman" w:hAnsi="Times New Roman" w:cs="Times New Roman"/>
                <w:b/>
                <w:sz w:val="24"/>
                <w:szCs w:val="24"/>
                <w:lang w:eastAsia="tr-TR"/>
              </w:rPr>
              <w:t>Ülkesel Proje:</w:t>
            </w:r>
            <w:r w:rsidRPr="004B66FD">
              <w:rPr>
                <w:rFonts w:ascii="Times New Roman" w:eastAsia="Times New Roman" w:hAnsi="Times New Roman" w:cs="Times New Roman"/>
                <w:sz w:val="24"/>
                <w:szCs w:val="24"/>
                <w:lang w:eastAsia="tr-TR"/>
              </w:rPr>
              <w:t xml:space="preserve"> Kısıtlı Su Koşullarında Su Tasarrufu Sağlayan Sulama Yöntemlerine Göre Bitki Sulama Programının Oluşturulması </w:t>
            </w:r>
          </w:p>
          <w:p w:rsidR="00C70E34" w:rsidRPr="004B66FD" w:rsidRDefault="00C70E34" w:rsidP="003A70CF">
            <w:pPr>
              <w:spacing w:after="0" w:line="240" w:lineRule="auto"/>
              <w:jc w:val="both"/>
              <w:rPr>
                <w:rFonts w:ascii="Times New Roman" w:eastAsia="Times New Roman" w:hAnsi="Times New Roman" w:cs="Times New Roman"/>
                <w:sz w:val="24"/>
                <w:szCs w:val="24"/>
                <w:lang w:eastAsia="tr-TR"/>
              </w:rPr>
            </w:pPr>
            <w:r w:rsidRPr="004B66FD">
              <w:rPr>
                <w:rFonts w:ascii="Times New Roman" w:eastAsia="Times New Roman" w:hAnsi="Times New Roman" w:cs="Times New Roman"/>
                <w:b/>
                <w:sz w:val="24"/>
                <w:szCs w:val="24"/>
                <w:lang w:eastAsia="tr-TR"/>
              </w:rPr>
              <w:t>Alt Proje:</w:t>
            </w:r>
            <w:r w:rsidRPr="004B66FD">
              <w:rPr>
                <w:rFonts w:ascii="Times New Roman" w:eastAsia="Times New Roman" w:hAnsi="Times New Roman" w:cs="Times New Roman"/>
                <w:sz w:val="24"/>
                <w:szCs w:val="24"/>
                <w:lang w:eastAsia="tr-TR"/>
              </w:rPr>
              <w:t xml:space="preserve"> Yüzeyaltı ve Yüzeyüstü Damla Sulama Yönteminin M9 Klonal Anacı Üzerine Aşılı “Early Red One” Bodur Elmada Gelişme, Verim ve Kaliteye Etkisi</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p>
        </w:tc>
      </w:tr>
      <w:tr w:rsidR="00C70E34" w:rsidRPr="004B66FD" w:rsidTr="003A70C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Orta Karadeniz Geçit Kuşağı Tarımsal Araştırma Enstitüsü</w:t>
            </w:r>
          </w:p>
        </w:tc>
      </w:tr>
      <w:tr w:rsidR="00C70E34" w:rsidRPr="004B66FD" w:rsidTr="003A70CF">
        <w:trPr>
          <w:trHeight w:val="711"/>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TAGEM</w:t>
            </w:r>
          </w:p>
        </w:tc>
      </w:tr>
      <w:tr w:rsidR="00C70E34" w:rsidRPr="004B66FD" w:rsidTr="003A70CF">
        <w:trPr>
          <w:trHeight w:val="37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Hakan AFACAN</w:t>
            </w:r>
          </w:p>
        </w:tc>
      </w:tr>
      <w:tr w:rsidR="00C70E34" w:rsidRPr="004B66FD" w:rsidTr="003A70CF">
        <w:trPr>
          <w:trHeight w:val="408"/>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Times New Roman" w:hAnsi="Times New Roman" w:cs="Times New Roman"/>
                <w:sz w:val="24"/>
                <w:szCs w:val="24"/>
                <w:lang w:eastAsia="tr-TR"/>
              </w:rPr>
            </w:pPr>
            <w:r w:rsidRPr="004B66FD">
              <w:rPr>
                <w:rFonts w:ascii="Times New Roman" w:eastAsia="Times New Roman" w:hAnsi="Times New Roman" w:cs="Times New Roman"/>
                <w:bCs/>
                <w:kern w:val="24"/>
                <w:sz w:val="24"/>
                <w:szCs w:val="24"/>
                <w:lang w:eastAsia="tr-TR"/>
              </w:rPr>
              <w:t>Dr. Aslıhan CANTÜRK, A. Serhat EDİZER, Ömer Faruk NOYAN, Atila ALTINTAŞ, Murat BAL, Emine YILDIZ, Hüseyin Bilal TAŞLIOĞLU, Haşim EREN</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w:eastAsia="Times New Roman" w:hAnsi="Times" w:cs="Times New Roman"/>
                <w:lang w:eastAsia="tr-TR"/>
              </w:rPr>
              <w:t>2016-2020</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1. yıl</w:t>
            </w:r>
            <w:proofErr w:type="gramStart"/>
            <w:r w:rsidRPr="004B66FD">
              <w:rPr>
                <w:rFonts w:ascii="Times New Roman" w:eastAsia="Times New Roman" w:hAnsi="Times New Roman" w:cs="Times New Roman"/>
                <w:sz w:val="24"/>
                <w:szCs w:val="24"/>
                <w:lang w:eastAsia="tr-TR"/>
              </w:rPr>
              <w:t>:…………...</w:t>
            </w:r>
            <w:proofErr w:type="gramEnd"/>
            <w:r w:rsidRPr="004B66FD">
              <w:rPr>
                <w:rFonts w:ascii="Times New Roman" w:eastAsia="Times New Roman" w:hAnsi="Times New Roman" w:cs="Times New Roman"/>
                <w:sz w:val="24"/>
                <w:szCs w:val="24"/>
                <w:lang w:eastAsia="tr-TR"/>
              </w:rPr>
              <w:t>TL      2. yıl:…..…....TL      3.yıl:………...TL</w:t>
            </w:r>
          </w:p>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4. yıl</w:t>
            </w:r>
            <w:proofErr w:type="gramStart"/>
            <w:r w:rsidRPr="004B66FD">
              <w:rPr>
                <w:rFonts w:ascii="Times New Roman" w:eastAsia="Times New Roman" w:hAnsi="Times New Roman" w:cs="Times New Roman"/>
                <w:sz w:val="24"/>
                <w:szCs w:val="24"/>
                <w:lang w:eastAsia="tr-TR"/>
              </w:rPr>
              <w:t>:…………..</w:t>
            </w:r>
            <w:proofErr w:type="gramEnd"/>
            <w:r w:rsidRPr="004B66FD">
              <w:rPr>
                <w:rFonts w:ascii="Times New Roman" w:eastAsia="Times New Roman" w:hAnsi="Times New Roman" w:cs="Times New Roman"/>
                <w:sz w:val="24"/>
                <w:szCs w:val="24"/>
                <w:lang w:eastAsia="tr-TR"/>
              </w:rPr>
              <w:t>TL      5. yıl………..TL</w:t>
            </w:r>
          </w:p>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Toplam 112.000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45"/>
              </w:numPr>
              <w:jc w:val="both"/>
            </w:pPr>
            <w:r w:rsidRPr="004B66FD">
              <w:t>Verim değerlerinin kg/da verilmesine,</w:t>
            </w:r>
          </w:p>
          <w:p w:rsidR="00C70E34" w:rsidRPr="004B66FD" w:rsidRDefault="00C70E34" w:rsidP="00C70E34">
            <w:pPr>
              <w:pStyle w:val="ListeParagraf"/>
              <w:numPr>
                <w:ilvl w:val="0"/>
                <w:numId w:val="145"/>
              </w:numPr>
              <w:jc w:val="both"/>
            </w:pPr>
            <w:r w:rsidRPr="004B66FD">
              <w:t>Sulama suyu kalitesi özelliklerinin projeye eklenmesine,</w:t>
            </w:r>
          </w:p>
          <w:p w:rsidR="00C70E34" w:rsidRPr="004B66FD" w:rsidRDefault="00C70E34" w:rsidP="00C70E34">
            <w:pPr>
              <w:pStyle w:val="ListeParagraf"/>
              <w:numPr>
                <w:ilvl w:val="0"/>
                <w:numId w:val="145"/>
              </w:numPr>
              <w:jc w:val="both"/>
            </w:pPr>
            <w:r w:rsidRPr="004B66FD">
              <w:t xml:space="preserve">Verimlerde ıskarta değerlendirme </w:t>
            </w:r>
            <w:proofErr w:type="gramStart"/>
            <w:r w:rsidRPr="004B66FD">
              <w:t>kriterlerinin</w:t>
            </w:r>
            <w:proofErr w:type="gramEnd"/>
            <w:r w:rsidRPr="004B66FD">
              <w:t xml:space="preserve"> belirtilmesine,</w:t>
            </w:r>
          </w:p>
          <w:p w:rsidR="00C70E34" w:rsidRPr="004B66FD" w:rsidRDefault="00C70E34" w:rsidP="00C70E34">
            <w:pPr>
              <w:pStyle w:val="ListeParagraf"/>
              <w:numPr>
                <w:ilvl w:val="0"/>
                <w:numId w:val="145"/>
              </w:numPr>
              <w:jc w:val="both"/>
            </w:pPr>
            <w:r w:rsidRPr="004B66FD">
              <w:t>LAİ değerlerinin YA-B konusunun kontrol edilmesine,</w:t>
            </w:r>
          </w:p>
          <w:p w:rsidR="00C70E34" w:rsidRPr="004B66FD" w:rsidRDefault="00C70E34" w:rsidP="00C70E34">
            <w:pPr>
              <w:pStyle w:val="ListeParagraf"/>
              <w:numPr>
                <w:ilvl w:val="0"/>
                <w:numId w:val="145"/>
              </w:numPr>
              <w:jc w:val="both"/>
            </w:pPr>
            <w:r w:rsidRPr="004B66FD">
              <w:t>Meyve eni ve boyu değerlerinin (mm) olarak değiştirilmesine,</w:t>
            </w:r>
          </w:p>
          <w:p w:rsidR="00C70E34" w:rsidRPr="004B66FD" w:rsidRDefault="00C70E34" w:rsidP="00C70E34">
            <w:pPr>
              <w:pStyle w:val="ListeParagraf"/>
              <w:numPr>
                <w:ilvl w:val="0"/>
                <w:numId w:val="145"/>
              </w:numPr>
              <w:jc w:val="both"/>
            </w:pPr>
            <w:r w:rsidRPr="004B66FD">
              <w:t>Şekil 3’de verilen tekerrür değerlerinin kontrol edilmesine,</w:t>
            </w:r>
          </w:p>
          <w:p w:rsidR="00C70E34" w:rsidRPr="004B66FD" w:rsidRDefault="00C70E34" w:rsidP="00C70E34">
            <w:pPr>
              <w:pStyle w:val="ListeParagraf"/>
              <w:numPr>
                <w:ilvl w:val="0"/>
                <w:numId w:val="145"/>
              </w:numPr>
              <w:jc w:val="both"/>
            </w:pPr>
            <w:r w:rsidRPr="004B66FD">
              <w:t>ET değerleri ve nem grafiklerinin kontrol edilmesine (ΔS),</w:t>
            </w:r>
          </w:p>
          <w:p w:rsidR="00C70E34" w:rsidRPr="004B66FD" w:rsidRDefault="00C70E34" w:rsidP="00C70E34">
            <w:pPr>
              <w:pStyle w:val="ListeParagraf"/>
              <w:numPr>
                <w:ilvl w:val="0"/>
                <w:numId w:val="145"/>
              </w:numPr>
              <w:jc w:val="both"/>
            </w:pPr>
            <w:r w:rsidRPr="004B66FD">
              <w:t>Sulama tarihlerinin ve sulama miktarlarının verilmesine,</w:t>
            </w:r>
          </w:p>
          <w:p w:rsidR="00C70E34" w:rsidRPr="004B66FD" w:rsidRDefault="00C70E34" w:rsidP="00C70E34">
            <w:pPr>
              <w:pStyle w:val="ListeParagraf"/>
              <w:numPr>
                <w:ilvl w:val="0"/>
                <w:numId w:val="145"/>
              </w:numPr>
              <w:jc w:val="both"/>
            </w:pPr>
            <w:r w:rsidRPr="004B66FD">
              <w:t>Çizelgelerde birimlerin verilmesine,</w:t>
            </w:r>
          </w:p>
          <w:p w:rsidR="00C70E34" w:rsidRPr="004B66FD" w:rsidRDefault="00C70E34" w:rsidP="00C70E34">
            <w:pPr>
              <w:pStyle w:val="ListeParagraf"/>
              <w:numPr>
                <w:ilvl w:val="0"/>
                <w:numId w:val="145"/>
              </w:numPr>
              <w:jc w:val="both"/>
            </w:pPr>
            <w:r w:rsidRPr="004B66FD">
              <w:t>Su üretim etkinliği ve ekonomik analizin eklenmesine,</w:t>
            </w:r>
          </w:p>
          <w:p w:rsidR="00C70E34" w:rsidRPr="004B66FD" w:rsidRDefault="00C70E34" w:rsidP="00C70E34">
            <w:pPr>
              <w:pStyle w:val="ListeParagraf"/>
              <w:numPr>
                <w:ilvl w:val="0"/>
                <w:numId w:val="145"/>
              </w:numPr>
              <w:jc w:val="both"/>
            </w:pPr>
            <w:r w:rsidRPr="004B66FD">
              <w:t>YA-YÜ istatistik analizin önemsiz yerine iki sistem arasındaki farklılıkların açıklanması,</w:t>
            </w:r>
          </w:p>
          <w:p w:rsidR="00C70E34" w:rsidRPr="004B66FD" w:rsidRDefault="00C70E34" w:rsidP="00C70E34">
            <w:pPr>
              <w:pStyle w:val="ListeParagraf"/>
              <w:numPr>
                <w:ilvl w:val="0"/>
                <w:numId w:val="145"/>
              </w:numPr>
              <w:jc w:val="both"/>
            </w:pPr>
            <w:r w:rsidRPr="004B66FD">
              <w:t>İstatistik tabloların altında CV değerlerinin eklenmesine,</w:t>
            </w:r>
          </w:p>
          <w:p w:rsidR="00C70E34" w:rsidRPr="004B66FD" w:rsidRDefault="00C70E34" w:rsidP="00C70E34">
            <w:pPr>
              <w:pStyle w:val="ListeParagraf"/>
              <w:numPr>
                <w:ilvl w:val="0"/>
                <w:numId w:val="145"/>
              </w:numPr>
              <w:jc w:val="both"/>
            </w:pPr>
            <w:r w:rsidRPr="004B66FD">
              <w:t>Projenin 1 yıl uzatılmasına,</w:t>
            </w:r>
          </w:p>
          <w:p w:rsidR="00C70E34" w:rsidRPr="004B66FD" w:rsidRDefault="00C70E34" w:rsidP="00C70E34">
            <w:pPr>
              <w:pStyle w:val="ListeParagraf"/>
              <w:numPr>
                <w:ilvl w:val="0"/>
                <w:numId w:val="145"/>
              </w:numPr>
              <w:jc w:val="both"/>
            </w:pPr>
            <w:r w:rsidRPr="004B66FD">
              <w:t>Bilal TAŞLIOĞLU ve Haşim EREN’in projeden çıkarılmasına,</w:t>
            </w:r>
          </w:p>
          <w:p w:rsidR="00C70E34" w:rsidRPr="004B66FD" w:rsidRDefault="00C70E34" w:rsidP="003A70CF">
            <w:pPr>
              <w:pStyle w:val="ListeParagraf"/>
              <w:jc w:val="both"/>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jc w:val="both"/>
              <w:rPr>
                <w:rFonts w:ascii="Times New Roman" w:eastAsia="Times New Roman" w:hAnsi="Times New Roman" w:cs="Times New Roman"/>
                <w:sz w:val="24"/>
                <w:szCs w:val="24"/>
                <w:lang w:eastAsia="ar-SA"/>
              </w:rPr>
            </w:pPr>
            <w:r w:rsidRPr="004B66FD">
              <w:rPr>
                <w:rFonts w:ascii="Times New Roman" w:eastAsia="Times New Roman" w:hAnsi="Times New Roman" w:cs="Times New Roman"/>
                <w:b/>
                <w:sz w:val="24"/>
                <w:szCs w:val="24"/>
                <w:lang w:eastAsia="ar-SA"/>
              </w:rPr>
              <w:t>2021 yılı gelişme raporunun kabulüne ve projenin devamına karar verilmiştir.</w:t>
            </w: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eastAsia="Times New Roman" w:hAnsi="Times New Roman" w:cs="Times New Roman"/>
          <w:sz w:val="24"/>
          <w:szCs w:val="24"/>
          <w:lang w:eastAsia="tr-TR"/>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w:t>
      </w:r>
      <w:r w:rsidRPr="004B66FD">
        <w:rPr>
          <w:rFonts w:ascii="Times New Roman" w:eastAsia="Times New Roman" w:hAnsi="Times New Roman" w:cs="Times New Roman"/>
          <w:sz w:val="24"/>
          <w:szCs w:val="24"/>
          <w:lang w:eastAsia="tr-TR"/>
        </w:rPr>
        <w:t xml:space="preserve"> Su Kullanım Etkinliğinin Arttırılması</w:t>
      </w:r>
    </w:p>
    <w:p w:rsidR="00C70E34" w:rsidRPr="004B66FD" w:rsidRDefault="00C70E34" w:rsidP="00C70E34">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rPr>
          <w:trHeight w:val="301"/>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iCs/>
                <w:sz w:val="24"/>
                <w:szCs w:val="24"/>
              </w:rPr>
              <w:t>TAGEM/TSKAD/B/21/A9/P3/2766</w:t>
            </w:r>
          </w:p>
        </w:tc>
      </w:tr>
      <w:tr w:rsidR="00C70E34" w:rsidRPr="004B66FD" w:rsidTr="003A70CF">
        <w:trPr>
          <w:trHeight w:val="763"/>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4B66FD">
              <w:rPr>
                <w:rFonts w:ascii="Times New Roman" w:eastAsia="Times New Roman" w:hAnsi="Times New Roman" w:cs="Times New Roman"/>
                <w:b/>
                <w:sz w:val="24"/>
                <w:szCs w:val="24"/>
                <w:lang w:eastAsia="tr-TR"/>
              </w:rPr>
              <w:t>Ülkesel Proje:</w:t>
            </w:r>
            <w:r w:rsidRPr="004B66FD">
              <w:rPr>
                <w:rFonts w:ascii="Times New Roman" w:eastAsia="Times New Roman" w:hAnsi="Times New Roman" w:cs="Times New Roman"/>
                <w:sz w:val="24"/>
                <w:szCs w:val="24"/>
                <w:lang w:eastAsia="tr-TR"/>
              </w:rPr>
              <w:t xml:space="preserve"> Kısıtlı Su Koşullarında Su Tasarrufu Sağlayan Sulama Yöntemlerine Göre Bitki Sulama Programının Oluşturulması </w:t>
            </w:r>
          </w:p>
          <w:p w:rsidR="00C70E34" w:rsidRPr="004B66FD" w:rsidRDefault="00C70E34" w:rsidP="003A70CF">
            <w:pPr>
              <w:widowControl w:val="0"/>
              <w:autoSpaceDE w:val="0"/>
              <w:autoSpaceDN w:val="0"/>
              <w:adjustRightInd w:val="0"/>
              <w:spacing w:after="0" w:line="240" w:lineRule="auto"/>
              <w:jc w:val="both"/>
              <w:rPr>
                <w:rFonts w:ascii="MinionPro-Regular" w:eastAsia="SimSun" w:hAnsi="MinionPro-Regular" w:cs="MinionPro-Regular"/>
                <w:color w:val="000000"/>
                <w:sz w:val="24"/>
                <w:szCs w:val="24"/>
              </w:rPr>
            </w:pPr>
            <w:r w:rsidRPr="004B66FD">
              <w:rPr>
                <w:rFonts w:ascii="Times New Roman" w:eastAsia="SimSun" w:hAnsi="Times New Roman" w:cs="Times New Roman"/>
                <w:b/>
                <w:color w:val="000000"/>
                <w:sz w:val="24"/>
                <w:szCs w:val="24"/>
                <w:lang w:eastAsia="tr-TR"/>
              </w:rPr>
              <w:t>Alt Proje:</w:t>
            </w:r>
            <w:r w:rsidRPr="004B66FD">
              <w:rPr>
                <w:rFonts w:ascii="Times New Roman" w:eastAsia="SimSun" w:hAnsi="Times New Roman" w:cs="Times New Roman"/>
                <w:color w:val="000000"/>
                <w:sz w:val="24"/>
                <w:szCs w:val="24"/>
                <w:lang w:eastAsia="tr-TR"/>
              </w:rPr>
              <w:t xml:space="preserve"> Yüzey Altı Damla Sulama Yöntemi ile Sulanan ‘Bornova Misketi’ ve ‘Foça Karası’ Üzüm Çeşitlerinde Farklı Sulama Düzeylerinin Verim ve Kalite Üzerine Etkisi</w:t>
            </w:r>
          </w:p>
        </w:tc>
      </w:tr>
      <w:tr w:rsidR="00C70E34" w:rsidRPr="004B66FD" w:rsidTr="003A70CF">
        <w:trPr>
          <w:trHeight w:val="763"/>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widowControl w:val="0"/>
              <w:autoSpaceDE w:val="0"/>
              <w:autoSpaceDN w:val="0"/>
              <w:adjustRightInd w:val="0"/>
              <w:spacing w:after="0" w:line="240" w:lineRule="auto"/>
              <w:jc w:val="both"/>
              <w:rPr>
                <w:rFonts w:ascii="Times New Roman" w:eastAsia="SimSun" w:hAnsi="Times New Roman" w:cs="Times New Roman"/>
                <w:color w:val="000000"/>
                <w:sz w:val="24"/>
                <w:szCs w:val="24"/>
              </w:rPr>
            </w:pPr>
            <w:r w:rsidRPr="004B66FD">
              <w:rPr>
                <w:rFonts w:ascii="Times New Roman" w:eastAsia="SimSun" w:hAnsi="Times New Roman" w:cs="Times New Roman"/>
                <w:color w:val="000000"/>
                <w:sz w:val="24"/>
                <w:szCs w:val="24"/>
              </w:rPr>
              <w:t>Main Project: Investigation of Drip Irrigation Usage in Viticulture</w:t>
            </w:r>
          </w:p>
          <w:p w:rsidR="00C70E34" w:rsidRPr="004B66FD" w:rsidRDefault="00C70E34" w:rsidP="003A70CF">
            <w:pPr>
              <w:widowControl w:val="0"/>
              <w:autoSpaceDE w:val="0"/>
              <w:autoSpaceDN w:val="0"/>
              <w:adjustRightInd w:val="0"/>
              <w:spacing w:after="0" w:line="240" w:lineRule="auto"/>
              <w:jc w:val="both"/>
              <w:rPr>
                <w:rFonts w:ascii="Times New Roman" w:eastAsia="SimSun" w:hAnsi="Times New Roman" w:cs="Times New Roman"/>
                <w:color w:val="000000"/>
                <w:sz w:val="24"/>
                <w:szCs w:val="24"/>
              </w:rPr>
            </w:pPr>
            <w:r w:rsidRPr="004B66FD">
              <w:rPr>
                <w:rFonts w:ascii="Times New Roman" w:eastAsia="SimSun" w:hAnsi="Times New Roman" w:cs="Times New Roman"/>
                <w:color w:val="000000"/>
                <w:sz w:val="24"/>
                <w:szCs w:val="24"/>
              </w:rPr>
              <w:t>Sub-Project: The Effect of Different Irrigation Levels on Yield and Quality in 'Bornova Misketi' and 'Foça Karası' Grape Varieties Irrigated with Subsurface Drip Irrigation Method</w:t>
            </w:r>
          </w:p>
        </w:tc>
      </w:tr>
      <w:tr w:rsidR="00C70E34" w:rsidRPr="004B66FD" w:rsidTr="003A70CF">
        <w:trPr>
          <w:trHeight w:val="397"/>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Manisa Bağcılık Araştırma Enstitüsü Müdürlüğü</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color w:val="FF0000"/>
                <w:sz w:val="24"/>
                <w:szCs w:val="24"/>
              </w:rPr>
            </w:pPr>
            <w:r w:rsidRPr="004B66FD">
              <w:rPr>
                <w:rFonts w:ascii="Times New Roman" w:eastAsia="Calibri" w:hAnsi="Times New Roman" w:cs="Times New Roman"/>
                <w:color w:val="000000" w:themeColor="text1"/>
                <w:sz w:val="24"/>
                <w:szCs w:val="24"/>
              </w:rPr>
              <w:t>TAGEM</w:t>
            </w:r>
          </w:p>
        </w:tc>
      </w:tr>
      <w:tr w:rsidR="00C70E34" w:rsidRPr="004B66FD" w:rsidTr="003A70CF">
        <w:trPr>
          <w:trHeight w:val="37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Pınar DOĞAN</w:t>
            </w:r>
          </w:p>
        </w:tc>
      </w:tr>
      <w:tr w:rsidR="00C70E34" w:rsidRPr="004B66FD" w:rsidTr="003A70CF">
        <w:trPr>
          <w:trHeight w:val="408"/>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shd w:val="clear" w:color="auto" w:fill="FFFFFF" w:themeFill="background1"/>
            <w:vAlign w:val="center"/>
          </w:tcPr>
          <w:p w:rsidR="00C70E34" w:rsidRPr="004B66FD" w:rsidRDefault="00C70E34" w:rsidP="003A70CF">
            <w:pPr>
              <w:widowControl w:val="0"/>
              <w:suppressAutoHyphens/>
              <w:autoSpaceDE w:val="0"/>
              <w:autoSpaceDN w:val="0"/>
              <w:adjustRightInd w:val="0"/>
              <w:spacing w:after="0" w:line="240" w:lineRule="auto"/>
              <w:textAlignment w:val="center"/>
              <w:rPr>
                <w:rFonts w:ascii="Times New Roman" w:eastAsiaTheme="minorEastAsia" w:hAnsi="Times New Roman" w:cs="Times New Roman"/>
                <w:b/>
                <w:bCs/>
                <w:color w:val="000000"/>
                <w:sz w:val="24"/>
                <w:szCs w:val="24"/>
              </w:rPr>
            </w:pPr>
            <w:r w:rsidRPr="004B66FD">
              <w:rPr>
                <w:rFonts w:ascii="Times New Roman" w:eastAsiaTheme="minorEastAsia" w:hAnsi="Times New Roman" w:cs="Times New Roman"/>
                <w:color w:val="000000"/>
                <w:sz w:val="24"/>
                <w:szCs w:val="24"/>
              </w:rPr>
              <w:t>Akay ÜNAL, Dr. R. Oğuzhan SOLTEKİN, Dr. Turcan TEKER, Dr. Şener UYSAL, Dr. Ali GÜLER, Ahmet CANDEMİR, Dr. Nurdan GÜNGÖR SAVAŞ, Murat YILDIZ, Doç. Dr. Selin AKÇAY</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01.01.2021 – 31.12.2025</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2021: 45.000 </w:t>
            </w:r>
            <w:proofErr w:type="gramStart"/>
            <w:r w:rsidRPr="004B66FD">
              <w:rPr>
                <w:rFonts w:ascii="Times New Roman" w:eastAsia="Calibri" w:hAnsi="Times New Roman" w:cs="Times New Roman"/>
                <w:sz w:val="24"/>
                <w:szCs w:val="24"/>
              </w:rPr>
              <w:t>TL    2022</w:t>
            </w:r>
            <w:proofErr w:type="gramEnd"/>
            <w:r w:rsidRPr="004B66FD">
              <w:rPr>
                <w:rFonts w:ascii="Times New Roman" w:eastAsia="Calibri" w:hAnsi="Times New Roman" w:cs="Times New Roman"/>
                <w:sz w:val="24"/>
                <w:szCs w:val="24"/>
              </w:rPr>
              <w:t>: 45.000 TL      2023: 40.000 TL</w:t>
            </w:r>
          </w:p>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2024: 50.000 </w:t>
            </w:r>
            <w:proofErr w:type="gramStart"/>
            <w:r w:rsidRPr="004B66FD">
              <w:rPr>
                <w:rFonts w:ascii="Times New Roman" w:eastAsia="Calibri" w:hAnsi="Times New Roman" w:cs="Times New Roman"/>
                <w:sz w:val="24"/>
                <w:szCs w:val="24"/>
              </w:rPr>
              <w:t>TL    2025</w:t>
            </w:r>
            <w:proofErr w:type="gramEnd"/>
            <w:r w:rsidRPr="004B66FD">
              <w:rPr>
                <w:rFonts w:ascii="Times New Roman" w:eastAsia="Calibri" w:hAnsi="Times New Roman" w:cs="Times New Roman"/>
                <w:sz w:val="24"/>
                <w:szCs w:val="24"/>
              </w:rPr>
              <w:t>: 40.000 TL      TOPLAM: 220.000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tabs>
                <w:tab w:val="left" w:pos="935"/>
              </w:tabs>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tabs>
                <w:tab w:val="left" w:pos="935"/>
              </w:tabs>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46"/>
              </w:numPr>
              <w:tabs>
                <w:tab w:val="left" w:pos="935"/>
              </w:tabs>
              <w:jc w:val="both"/>
            </w:pPr>
            <w:r w:rsidRPr="004B66FD">
              <w:t>Projede yapılması düşünülen yüzeyüstü damla sulama sistem değişikliğin kabul edilmemesine yeni teklif hali ile devam e</w:t>
            </w:r>
            <w:r>
              <w:t>dilmesine</w:t>
            </w:r>
            <w:r w:rsidRPr="004B66FD">
              <w:t>,</w:t>
            </w:r>
          </w:p>
          <w:p w:rsidR="00C70E34" w:rsidRPr="004B66FD" w:rsidRDefault="00C70E34" w:rsidP="00C70E34">
            <w:pPr>
              <w:pStyle w:val="ListeParagraf"/>
              <w:numPr>
                <w:ilvl w:val="0"/>
                <w:numId w:val="146"/>
              </w:numPr>
              <w:tabs>
                <w:tab w:val="left" w:pos="935"/>
              </w:tabs>
              <w:jc w:val="both"/>
            </w:pPr>
            <w:r w:rsidRPr="004B66FD">
              <w:t>Terbiye sistemin Y sistemi olarak değilde modifiye edilmiş duvar sistemi olarak değiştirilmesine,</w:t>
            </w:r>
          </w:p>
          <w:p w:rsidR="00C70E34" w:rsidRPr="004B66FD" w:rsidRDefault="00C70E34" w:rsidP="003A70CF">
            <w:pPr>
              <w:pStyle w:val="ListeParagraf"/>
              <w:tabs>
                <w:tab w:val="left" w:pos="935"/>
              </w:tabs>
              <w:jc w:val="both"/>
            </w:pPr>
          </w:p>
          <w:p w:rsidR="00C70E34" w:rsidRPr="004B66FD" w:rsidRDefault="00C70E34" w:rsidP="003A70CF">
            <w:pPr>
              <w:pStyle w:val="ListeParagraf"/>
              <w:tabs>
                <w:tab w:val="left" w:pos="935"/>
              </w:tabs>
              <w:jc w:val="both"/>
            </w:pPr>
          </w:p>
          <w:p w:rsidR="00C70E34" w:rsidRPr="004B66FD" w:rsidRDefault="00C70E34" w:rsidP="003A70CF">
            <w:pPr>
              <w:pStyle w:val="ListeParagraf"/>
              <w:tabs>
                <w:tab w:val="left" w:pos="935"/>
              </w:tabs>
              <w:jc w:val="both"/>
            </w:pPr>
          </w:p>
          <w:p w:rsidR="00C70E34" w:rsidRPr="004B66FD" w:rsidRDefault="00C70E34" w:rsidP="003A70CF">
            <w:pPr>
              <w:pStyle w:val="ListeParagraf"/>
              <w:tabs>
                <w:tab w:val="left" w:pos="935"/>
              </w:tabs>
              <w:jc w:val="both"/>
            </w:pPr>
          </w:p>
          <w:p w:rsidR="00C70E34" w:rsidRPr="004B66FD" w:rsidRDefault="00C70E34" w:rsidP="003A70CF">
            <w:pPr>
              <w:pStyle w:val="ListeParagraf"/>
              <w:tabs>
                <w:tab w:val="left" w:pos="935"/>
              </w:tabs>
              <w:jc w:val="both"/>
            </w:pPr>
          </w:p>
          <w:p w:rsidR="00C70E34" w:rsidRPr="004B66FD" w:rsidRDefault="00C70E34" w:rsidP="003A70CF">
            <w:pPr>
              <w:pStyle w:val="ListeParagraf"/>
              <w:tabs>
                <w:tab w:val="left" w:pos="935"/>
              </w:tabs>
              <w:jc w:val="both"/>
            </w:pPr>
          </w:p>
          <w:p w:rsidR="00C70E34" w:rsidRPr="004B66FD" w:rsidRDefault="00C70E34" w:rsidP="003A70CF">
            <w:pPr>
              <w:pStyle w:val="ListeParagraf"/>
              <w:tabs>
                <w:tab w:val="left" w:pos="935"/>
              </w:tabs>
              <w:jc w:val="both"/>
            </w:pPr>
          </w:p>
          <w:p w:rsidR="00C70E34" w:rsidRPr="004B66FD" w:rsidRDefault="00C70E34" w:rsidP="003A70CF">
            <w:pPr>
              <w:tabs>
                <w:tab w:val="left" w:pos="935"/>
              </w:tabs>
              <w:spacing w:after="0" w:line="240" w:lineRule="auto"/>
              <w:jc w:val="both"/>
              <w:rPr>
                <w:rFonts w:ascii="Times New Roman" w:hAnsi="Times New Roman" w:cs="Times New Roman"/>
                <w:b/>
                <w:sz w:val="24"/>
                <w:szCs w:val="24"/>
              </w:rPr>
            </w:pPr>
          </w:p>
          <w:p w:rsidR="00C70E34" w:rsidRPr="004B66FD" w:rsidRDefault="00C70E34" w:rsidP="003A70CF">
            <w:pPr>
              <w:tabs>
                <w:tab w:val="left" w:pos="935"/>
              </w:tabs>
              <w:spacing w:after="0" w:line="240" w:lineRule="auto"/>
              <w:jc w:val="both"/>
              <w:rPr>
                <w:rFonts w:ascii="Times New Roman" w:hAnsi="Times New Roman" w:cs="Times New Roman"/>
                <w:b/>
                <w:sz w:val="24"/>
                <w:szCs w:val="24"/>
              </w:rPr>
            </w:pPr>
          </w:p>
          <w:p w:rsidR="00C70E34" w:rsidRPr="004B66FD" w:rsidRDefault="00C70E34" w:rsidP="003A70CF">
            <w:pPr>
              <w:tabs>
                <w:tab w:val="left" w:pos="935"/>
              </w:tabs>
              <w:spacing w:after="0" w:line="240" w:lineRule="auto"/>
              <w:jc w:val="both"/>
              <w:rPr>
                <w:rFonts w:ascii="Times New Roman" w:hAnsi="Times New Roman" w:cs="Times New Roman"/>
                <w:b/>
                <w:sz w:val="24"/>
                <w:szCs w:val="24"/>
              </w:rPr>
            </w:pPr>
          </w:p>
          <w:p w:rsidR="00C70E34" w:rsidRPr="004B66FD" w:rsidRDefault="00C70E34" w:rsidP="003A70CF">
            <w:pPr>
              <w:tabs>
                <w:tab w:val="left" w:pos="935"/>
              </w:tabs>
              <w:spacing w:after="0" w:line="240" w:lineRule="auto"/>
              <w:jc w:val="both"/>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tabs>
                <w:tab w:val="left" w:pos="935"/>
              </w:tabs>
              <w:spacing w:after="0" w:line="240" w:lineRule="auto"/>
              <w:jc w:val="both"/>
              <w:rPr>
                <w:rFonts w:ascii="Times New Roman" w:hAnsi="Times New Roman" w:cs="Times New Roman"/>
                <w:sz w:val="24"/>
                <w:szCs w:val="24"/>
              </w:rPr>
            </w:pPr>
          </w:p>
        </w:tc>
      </w:tr>
    </w:tbl>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br w:type="page"/>
      </w: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Arial" w:eastAsia="Calibri" w:hAnsi="Arial" w:cs="Arial"/>
          <w:b/>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Arial" w:eastAsia="Calibri" w:hAnsi="Arial" w:cs="Arial"/>
          <w:b/>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Times New Roman" w:hAnsi="Times New Roman" w:cs="Times New Roman"/>
          <w:sz w:val="24"/>
          <w:szCs w:val="24"/>
          <w:lang w:eastAsia="tr-TR"/>
        </w:rPr>
        <w:t>Su Kullanım Etkinliğinin Arttırılması</w:t>
      </w:r>
    </w:p>
    <w:p w:rsidR="00C70E34" w:rsidRPr="004B66FD" w:rsidRDefault="00C70E34" w:rsidP="00C70E34">
      <w:pPr>
        <w:spacing w:after="0" w:line="240" w:lineRule="auto"/>
        <w:rPr>
          <w:rFonts w:ascii="Arial" w:eastAsia="Calibri" w:hAnsi="Arial" w:cs="Arial"/>
          <w:b/>
          <w:color w:val="FF000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rPr>
            </w:pPr>
            <w:r w:rsidRPr="004B66FD">
              <w:rPr>
                <w:rFonts w:ascii="Times New Roman" w:eastAsia="Times New Roman" w:hAnsi="Times New Roman" w:cs="Times New Roman"/>
                <w:sz w:val="24"/>
                <w:szCs w:val="24"/>
              </w:rPr>
              <w:t>TAGEM/TSKAD/Ü/21/A9/P3/2563</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before="100" w:beforeAutospacing="1" w:after="0" w:line="240" w:lineRule="auto"/>
              <w:jc w:val="both"/>
              <w:rPr>
                <w:rFonts w:ascii="Times New Roman" w:eastAsia="Times New Roman" w:hAnsi="Times New Roman" w:cs="Times New Roman"/>
                <w:bCs/>
                <w:iCs/>
                <w:sz w:val="24"/>
                <w:szCs w:val="24"/>
              </w:rPr>
            </w:pPr>
            <w:r w:rsidRPr="004B66FD">
              <w:rPr>
                <w:rFonts w:ascii="Times New Roman" w:eastAsia="Times New Roman" w:hAnsi="Times New Roman" w:cs="Times New Roman"/>
                <w:b/>
                <w:bCs/>
                <w:iCs/>
                <w:sz w:val="24"/>
                <w:szCs w:val="24"/>
              </w:rPr>
              <w:t xml:space="preserve">Ülkesel Proje: </w:t>
            </w:r>
            <w:r w:rsidRPr="004B66FD">
              <w:rPr>
                <w:rFonts w:ascii="Times New Roman" w:eastAsia="Times New Roman" w:hAnsi="Times New Roman" w:cs="Times New Roman"/>
                <w:bCs/>
                <w:iCs/>
                <w:sz w:val="24"/>
                <w:szCs w:val="24"/>
              </w:rPr>
              <w:t>Kısıtlı Su Koşullarında Su Tasarrufu Sağlayan Sulama Yöntemlerine Göre Bitki Sulama Programlarının Oluşturulması”</w:t>
            </w:r>
          </w:p>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Times New Roman" w:hAnsi="Times New Roman" w:cs="Times New Roman"/>
                <w:b/>
                <w:bCs/>
                <w:iCs/>
                <w:sz w:val="24"/>
                <w:szCs w:val="24"/>
              </w:rPr>
              <w:t>Alt Proje:</w:t>
            </w:r>
            <w:r w:rsidRPr="004B66FD">
              <w:rPr>
                <w:rFonts w:ascii="Times New Roman" w:eastAsia="Times New Roman" w:hAnsi="Times New Roman" w:cs="Times New Roman"/>
                <w:color w:val="000000"/>
                <w:sz w:val="24"/>
                <w:szCs w:val="24"/>
              </w:rPr>
              <w:t xml:space="preserve"> </w:t>
            </w:r>
            <w:r w:rsidRPr="004B66FD">
              <w:rPr>
                <w:rFonts w:ascii="Times New Roman" w:eastAsia="Times New Roman" w:hAnsi="Times New Roman" w:cs="Times New Roman"/>
                <w:bCs/>
                <w:iCs/>
                <w:sz w:val="24"/>
                <w:szCs w:val="24"/>
              </w:rPr>
              <w:t>GAP Bölgesi Harran Ovasında II. Ürün Mısır</w:t>
            </w:r>
            <w:r w:rsidRPr="004B66FD">
              <w:rPr>
                <w:rFonts w:ascii="Times New Roman" w:eastAsia="Times New Roman" w:hAnsi="Times New Roman" w:cs="Times New Roman"/>
                <w:color w:val="000000"/>
                <w:sz w:val="24"/>
                <w:szCs w:val="24"/>
              </w:rPr>
              <w:t xml:space="preserve"> Yetiştiriciliğinde Yüzeyaltı Damla Sulama Yönteminde Su Kullanım Etkinliğinin Belirlenmesi</w:t>
            </w:r>
          </w:p>
        </w:tc>
      </w:tr>
      <w:tr w:rsidR="00C70E34" w:rsidRPr="004B66FD" w:rsidTr="003A70CF">
        <w:trPr>
          <w:trHeight w:val="873"/>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autoSpaceDE w:val="0"/>
              <w:autoSpaceDN w:val="0"/>
              <w:adjustRightInd w:val="0"/>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Determining of Water Use Efficiency in Sub-Surface Drip Irrigation System on the Second Crop Maize Production in the Harran Plain in GAP Region</w:t>
            </w:r>
            <w:r w:rsidRPr="004B66FD">
              <w:rPr>
                <w:rFonts w:ascii="Times New Roman" w:eastAsia="Calibri" w:hAnsi="Times New Roman" w:cs="Times New Roman"/>
              </w:rPr>
              <w:t>”</w:t>
            </w:r>
          </w:p>
        </w:tc>
      </w:tr>
      <w:tr w:rsidR="00C70E34" w:rsidRPr="004B66FD" w:rsidTr="003A70C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Times New Roman" w:hAnsi="Times New Roman" w:cs="Times New Roman"/>
                <w:sz w:val="24"/>
                <w:szCs w:val="24"/>
              </w:rPr>
              <w:t>GAP Tarımsal Araştırma Enstitüsü Müdürlüğü</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C70E34" w:rsidRPr="004B66FD" w:rsidTr="003A70CF">
        <w:trPr>
          <w:trHeight w:val="60"/>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Times New Roman" w:hAnsi="Times New Roman" w:cs="Times New Roman"/>
                <w:bCs/>
                <w:sz w:val="24"/>
                <w:szCs w:val="24"/>
              </w:rPr>
              <w:t>Dr. Meral ANLAĞAN TAŞ</w:t>
            </w:r>
          </w:p>
        </w:tc>
      </w:tr>
      <w:tr w:rsidR="00C70E34" w:rsidRPr="004B66FD" w:rsidTr="003A70CF">
        <w:trPr>
          <w:trHeight w:val="408"/>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before="100" w:beforeAutospacing="1" w:after="0" w:line="240" w:lineRule="auto"/>
              <w:ind w:right="108"/>
              <w:rPr>
                <w:rFonts w:ascii="Times New Roman" w:eastAsia="Calibri" w:hAnsi="Times New Roman" w:cs="Times New Roman"/>
                <w:sz w:val="24"/>
                <w:szCs w:val="24"/>
              </w:rPr>
            </w:pPr>
            <w:r w:rsidRPr="004B66FD">
              <w:rPr>
                <w:rFonts w:ascii="Times New Roman" w:eastAsia="Times New Roman" w:hAnsi="Times New Roman" w:cs="Times New Roman"/>
                <w:sz w:val="24"/>
                <w:szCs w:val="24"/>
              </w:rPr>
              <w:t xml:space="preserve">Abdullah Suat NACAR, Dr. Veli DEĞİRMENCİ, </w:t>
            </w:r>
            <w:r w:rsidRPr="004B66FD">
              <w:rPr>
                <w:rFonts w:ascii="Times New Roman" w:eastAsia="Calibri" w:hAnsi="Times New Roman" w:cs="Times New Roman"/>
                <w:bCs/>
                <w:sz w:val="24"/>
                <w:szCs w:val="24"/>
              </w:rPr>
              <w:t xml:space="preserve">Saddam KALKAN, M. Sami NACAR, </w:t>
            </w:r>
            <w:r w:rsidRPr="004B66FD">
              <w:rPr>
                <w:rFonts w:ascii="Times New Roman" w:eastAsia="Times New Roman" w:hAnsi="Times New Roman" w:cs="Times New Roman"/>
                <w:sz w:val="24"/>
                <w:szCs w:val="24"/>
              </w:rPr>
              <w:t>Şeyda İPEKÇİOĞLU</w:t>
            </w:r>
          </w:p>
        </w:tc>
      </w:tr>
      <w:tr w:rsidR="00C70E34" w:rsidRPr="004B66FD" w:rsidTr="003A70CF">
        <w:trPr>
          <w:trHeight w:val="60"/>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Times New Roman" w:hAnsi="Times New Roman" w:cs="Times New Roman"/>
                <w:sz w:val="24"/>
                <w:szCs w:val="24"/>
              </w:rPr>
              <w:t>01.01.2021-31.12.2024</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1. yıl:37 000 </w:t>
            </w:r>
            <w:proofErr w:type="gramStart"/>
            <w:r w:rsidRPr="004B66FD">
              <w:rPr>
                <w:rFonts w:ascii="Times New Roman" w:eastAsia="Calibri" w:hAnsi="Times New Roman" w:cs="Times New Roman"/>
                <w:sz w:val="24"/>
                <w:szCs w:val="24"/>
              </w:rPr>
              <w:t>TL    2</w:t>
            </w:r>
            <w:proofErr w:type="gramEnd"/>
            <w:r w:rsidRPr="004B66FD">
              <w:rPr>
                <w:rFonts w:ascii="Times New Roman" w:eastAsia="Calibri" w:hAnsi="Times New Roman" w:cs="Times New Roman"/>
                <w:sz w:val="24"/>
                <w:szCs w:val="24"/>
              </w:rPr>
              <w:t>. Yıl:12 000 TL      3.yıl:13 000 TL</w:t>
            </w:r>
          </w:p>
          <w:p w:rsidR="00C70E34" w:rsidRPr="004B66FD" w:rsidRDefault="00C70E34" w:rsidP="003A70CF">
            <w:pPr>
              <w:spacing w:after="0" w:line="240" w:lineRule="auto"/>
              <w:rPr>
                <w:rFonts w:ascii="Times New Roman" w:eastAsia="Calibri" w:hAnsi="Times New Roman" w:cs="Times New Roman"/>
                <w:sz w:val="24"/>
                <w:szCs w:val="24"/>
              </w:rPr>
            </w:pPr>
            <w:proofErr w:type="gramStart"/>
            <w:r w:rsidRPr="004B66FD">
              <w:rPr>
                <w:rFonts w:ascii="Times New Roman" w:eastAsia="Calibri" w:hAnsi="Times New Roman" w:cs="Times New Roman"/>
                <w:sz w:val="24"/>
                <w:szCs w:val="24"/>
              </w:rPr>
              <w:t>Toplam : 62</w:t>
            </w:r>
            <w:proofErr w:type="gramEnd"/>
            <w:r w:rsidRPr="004B66FD">
              <w:rPr>
                <w:rFonts w:ascii="Times New Roman" w:eastAsia="Calibri" w:hAnsi="Times New Roman" w:cs="Times New Roman"/>
                <w:sz w:val="24"/>
                <w:szCs w:val="24"/>
              </w:rPr>
              <w:t xml:space="preserve"> 000 TL</w:t>
            </w:r>
          </w:p>
        </w:tc>
      </w:tr>
      <w:tr w:rsidR="00C70E34" w:rsidRPr="004B66FD" w:rsidTr="003A70CF">
        <w:trPr>
          <w:trHeight w:val="269"/>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pStyle w:val="ListeParagraf"/>
            </w:pPr>
          </w:p>
          <w:p w:rsidR="00C70E34" w:rsidRPr="004B66FD" w:rsidRDefault="00C70E34" w:rsidP="00C70E34">
            <w:pPr>
              <w:pStyle w:val="ListeParagraf"/>
              <w:numPr>
                <w:ilvl w:val="0"/>
                <w:numId w:val="148"/>
              </w:numPr>
              <w:jc w:val="both"/>
            </w:pPr>
            <w:r w:rsidRPr="004B66FD">
              <w:t>Örtü yüzdesinin belirlenmesinde lateral ve damlatıcı aralığına göre alt sınır değerinin alınmasına, tepe püskülü döneminden itibaren 1.00 olarak kabul edilmesine,</w:t>
            </w:r>
          </w:p>
          <w:p w:rsidR="00C70E34" w:rsidRPr="004B66FD" w:rsidRDefault="00C70E34" w:rsidP="00C70E34">
            <w:pPr>
              <w:pStyle w:val="ListeParagraf"/>
              <w:numPr>
                <w:ilvl w:val="0"/>
                <w:numId w:val="148"/>
              </w:numPr>
              <w:jc w:val="both"/>
            </w:pPr>
            <w:r w:rsidRPr="004B66FD">
              <w:t>Tam sulama konusunu 5 günde bir eksik nemi tarla kapasitesine getirerek sulamaların yapılmasına,</w:t>
            </w:r>
          </w:p>
          <w:p w:rsidR="00C70E34" w:rsidRPr="004B66FD" w:rsidRDefault="00C70E34" w:rsidP="00C70E34">
            <w:pPr>
              <w:pStyle w:val="ListeParagraf"/>
              <w:numPr>
                <w:ilvl w:val="0"/>
                <w:numId w:val="148"/>
              </w:numPr>
              <w:jc w:val="both"/>
            </w:pPr>
            <w:r w:rsidRPr="004B66FD">
              <w:t>Çimlenme çıkış suyunun farklı sulama sistemi ile verilmesine,</w:t>
            </w:r>
          </w:p>
          <w:p w:rsidR="00C70E34" w:rsidRPr="004B66FD" w:rsidRDefault="00C70E34" w:rsidP="00C70E34">
            <w:pPr>
              <w:pStyle w:val="ListeParagraf"/>
              <w:numPr>
                <w:ilvl w:val="0"/>
                <w:numId w:val="148"/>
              </w:numPr>
              <w:jc w:val="both"/>
            </w:pPr>
            <w:r w:rsidRPr="004B66FD">
              <w:t>Ertan KAPLAN tayin olması nedeniyle projeden çıkarılmasına,</w:t>
            </w:r>
          </w:p>
          <w:p w:rsidR="00C70E34" w:rsidRPr="004B66FD" w:rsidRDefault="00C70E34" w:rsidP="00C70E34">
            <w:pPr>
              <w:pStyle w:val="ListeParagraf"/>
              <w:numPr>
                <w:ilvl w:val="0"/>
                <w:numId w:val="148"/>
              </w:numPr>
              <w:jc w:val="both"/>
            </w:pPr>
            <w:r w:rsidRPr="004B66FD">
              <w:t>2021 yılı verilerinin değerlendirmeye alınmamasına ve yıl tekrarına,</w:t>
            </w:r>
          </w:p>
          <w:p w:rsidR="00C70E34" w:rsidRPr="004B66FD" w:rsidRDefault="00C70E34" w:rsidP="003A70CF">
            <w:pPr>
              <w:pStyle w:val="ListeParagraf"/>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eastAsia="Times New Roman" w:hAnsi="Times New Roman" w:cs="Times New Roman"/>
                <w:sz w:val="24"/>
                <w:szCs w:val="24"/>
                <w:lang w:eastAsia="ar-SA"/>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reddine ve projenin devamına karar verilmiştir.</w:t>
            </w:r>
          </w:p>
          <w:p w:rsidR="00C70E34" w:rsidRPr="004B66FD" w:rsidRDefault="00C70E34" w:rsidP="003A70CF">
            <w:pPr>
              <w:spacing w:after="0" w:line="240" w:lineRule="auto"/>
              <w:rPr>
                <w:rFonts w:ascii="Times New Roman" w:eastAsia="Times New Roman" w:hAnsi="Times New Roman" w:cs="Times New Roman"/>
                <w:sz w:val="24"/>
                <w:szCs w:val="24"/>
                <w:lang w:eastAsia="ar-SA"/>
              </w:rPr>
            </w:pPr>
          </w:p>
        </w:tc>
      </w:tr>
    </w:tbl>
    <w:p w:rsidR="00C70E34" w:rsidRPr="004B66FD" w:rsidRDefault="00C70E34" w:rsidP="00C70E34">
      <w:pPr>
        <w:jc w:val="center"/>
        <w:rPr>
          <w:rFonts w:ascii="Times New Roman" w:eastAsia="Calibri" w:hAnsi="Times New Roman" w:cs="Times New Roman"/>
          <w:b/>
        </w:rPr>
      </w:pPr>
      <w:r w:rsidRPr="004B66FD">
        <w:br w:type="page"/>
      </w: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eastAsia="Times New Roman" w:hAnsi="Times New Roman" w:cs="Times New Roman"/>
          <w:sz w:val="24"/>
          <w:szCs w:val="24"/>
          <w:lang w:eastAsia="tr-TR"/>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eastAsia="Times New Roman" w:hAnsi="Times New Roman" w:cs="Times New Roman"/>
          <w:sz w:val="24"/>
          <w:szCs w:val="24"/>
          <w:lang w:eastAsia="tr-TR"/>
        </w:rPr>
        <w:t xml:space="preserve">Sürdürülebilir Toprak ve Su Yönetimi  </w:t>
      </w:r>
    </w:p>
    <w:p w:rsidR="00C70E34" w:rsidRPr="004B66FD" w:rsidRDefault="00C70E34" w:rsidP="00C70E34">
      <w:pPr>
        <w:spacing w:after="0" w:line="240" w:lineRule="auto"/>
        <w:rPr>
          <w:rFonts w:ascii="Times New Roman" w:eastAsia="Times New Roman" w:hAnsi="Times New Roman" w:cs="Times New Roman"/>
          <w:sz w:val="24"/>
          <w:szCs w:val="24"/>
          <w:lang w:eastAsia="tr-TR"/>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w:t>
      </w:r>
      <w:r w:rsidRPr="004B66FD">
        <w:rPr>
          <w:rFonts w:ascii="Times New Roman" w:eastAsia="Times New Roman" w:hAnsi="Times New Roman" w:cs="Times New Roman"/>
          <w:sz w:val="24"/>
          <w:szCs w:val="24"/>
          <w:lang w:eastAsia="tr-TR"/>
        </w:rPr>
        <w:t xml:space="preserve"> Su Kullanım Etkinliğinin Arttırılması</w:t>
      </w:r>
    </w:p>
    <w:p w:rsidR="00C70E34" w:rsidRPr="004B66FD" w:rsidRDefault="00C70E34" w:rsidP="00C70E34">
      <w:pPr>
        <w:spacing w:after="0" w:line="240" w:lineRule="auto"/>
        <w:rPr>
          <w:rFonts w:ascii="Times New Roman" w:eastAsia="Times New Roman" w:hAnsi="Times New Roman" w:cs="Times New Roman"/>
          <w:sz w:val="24"/>
          <w:szCs w:val="24"/>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vAlign w:val="center"/>
          </w:tcPr>
          <w:p w:rsidR="00C70E34" w:rsidRPr="004B66FD" w:rsidRDefault="00C70E34" w:rsidP="003A70CF">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16" w:type="pct"/>
            <w:vAlign w:val="center"/>
          </w:tcPr>
          <w:p w:rsidR="00C70E34" w:rsidRPr="004B66FD" w:rsidRDefault="00C70E34" w:rsidP="003A70CF">
            <w:pPr>
              <w:spacing w:after="0"/>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TAGEM/TSKAD/B/19/A9/P3/1121</w:t>
            </w:r>
          </w:p>
        </w:tc>
      </w:tr>
      <w:tr w:rsidR="00C70E34" w:rsidRPr="004B66FD" w:rsidTr="003A70CF">
        <w:tc>
          <w:tcPr>
            <w:tcW w:w="1484" w:type="pct"/>
            <w:vAlign w:val="center"/>
          </w:tcPr>
          <w:p w:rsidR="00C70E34" w:rsidRPr="004B66FD" w:rsidRDefault="00C70E34" w:rsidP="003A70CF">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16" w:type="pct"/>
            <w:vAlign w:val="center"/>
          </w:tcPr>
          <w:p w:rsidR="00C70E34" w:rsidRPr="004B66FD" w:rsidRDefault="00C70E34" w:rsidP="003A70CF">
            <w:pPr>
              <w:spacing w:after="0"/>
              <w:jc w:val="both"/>
              <w:rPr>
                <w:rFonts w:ascii="Times New Roman" w:eastAsia="Calibri" w:hAnsi="Times New Roman" w:cs="Times New Roman"/>
                <w:sz w:val="24"/>
                <w:szCs w:val="24"/>
              </w:rPr>
            </w:pPr>
            <w:r w:rsidRPr="004B66FD">
              <w:rPr>
                <w:rFonts w:ascii="Times New Roman" w:eastAsia="Times New Roman" w:hAnsi="Times New Roman" w:cs="Times New Roman"/>
                <w:bCs/>
                <w:sz w:val="24"/>
                <w:szCs w:val="24"/>
                <w:lang w:eastAsia="tr-TR"/>
              </w:rPr>
              <w:t>Erzurum Ekolojik Şartlarında Tartılı Lizimetre ile Buğday Bitkisinin Su Tüketiminin Ölçülmesi</w:t>
            </w:r>
          </w:p>
        </w:tc>
      </w:tr>
      <w:tr w:rsidR="00C70E34" w:rsidRPr="004B66FD" w:rsidTr="003A70CF">
        <w:tc>
          <w:tcPr>
            <w:tcW w:w="1484" w:type="pct"/>
            <w:vAlign w:val="center"/>
          </w:tcPr>
          <w:p w:rsidR="00C70E34" w:rsidRPr="004B66FD" w:rsidRDefault="00C70E34" w:rsidP="003A70CF">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16" w:type="pct"/>
            <w:vAlign w:val="center"/>
          </w:tcPr>
          <w:p w:rsidR="00C70E34" w:rsidRPr="004B66FD" w:rsidRDefault="00C70E34" w:rsidP="003A70CF">
            <w:pPr>
              <w:spacing w:after="0"/>
              <w:jc w:val="both"/>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Cs/>
                <w:sz w:val="24"/>
                <w:szCs w:val="24"/>
                <w:lang w:eastAsia="tr-TR"/>
              </w:rPr>
              <w:t xml:space="preserve">Measurement of Water Consumption of Wheat Plants with Weighing </w:t>
            </w:r>
            <w:proofErr w:type="gramStart"/>
            <w:r w:rsidRPr="004B66FD">
              <w:rPr>
                <w:rFonts w:ascii="Times New Roman" w:eastAsia="Times New Roman" w:hAnsi="Times New Roman" w:cs="Times New Roman"/>
                <w:bCs/>
                <w:sz w:val="24"/>
                <w:szCs w:val="24"/>
                <w:lang w:eastAsia="tr-TR"/>
              </w:rPr>
              <w:t>Lysimeter  in</w:t>
            </w:r>
            <w:proofErr w:type="gramEnd"/>
            <w:r w:rsidRPr="004B66FD">
              <w:rPr>
                <w:rFonts w:ascii="Times New Roman" w:eastAsia="Times New Roman" w:hAnsi="Times New Roman" w:cs="Times New Roman"/>
                <w:bCs/>
                <w:sz w:val="24"/>
                <w:szCs w:val="24"/>
                <w:lang w:eastAsia="tr-TR"/>
              </w:rPr>
              <w:t xml:space="preserve"> Erzurum Climate Conditions</w:t>
            </w:r>
          </w:p>
        </w:tc>
      </w:tr>
      <w:tr w:rsidR="00C70E34" w:rsidRPr="004B66FD" w:rsidTr="003A70CF">
        <w:trPr>
          <w:trHeight w:val="397"/>
        </w:trPr>
        <w:tc>
          <w:tcPr>
            <w:tcW w:w="1484" w:type="pct"/>
            <w:vAlign w:val="center"/>
          </w:tcPr>
          <w:p w:rsidR="00C70E34" w:rsidRPr="004B66FD" w:rsidRDefault="00C70E34" w:rsidP="003A70CF">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16" w:type="pct"/>
            <w:vAlign w:val="center"/>
          </w:tcPr>
          <w:p w:rsidR="00C70E34" w:rsidRPr="004B66FD" w:rsidRDefault="00C70E34" w:rsidP="003A70CF">
            <w:pPr>
              <w:spacing w:after="0"/>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Doğu Anadolu Tarımsal Araştırma Enstitüsü</w:t>
            </w:r>
          </w:p>
        </w:tc>
      </w:tr>
      <w:tr w:rsidR="00C70E34" w:rsidRPr="004B66FD" w:rsidTr="003A70CF">
        <w:tc>
          <w:tcPr>
            <w:tcW w:w="1484" w:type="pct"/>
            <w:vAlign w:val="center"/>
          </w:tcPr>
          <w:p w:rsidR="00C70E34" w:rsidRPr="004B66FD" w:rsidRDefault="00C70E34" w:rsidP="003A70CF">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16" w:type="pct"/>
            <w:vAlign w:val="center"/>
          </w:tcPr>
          <w:p w:rsidR="00C70E34" w:rsidRPr="004B66FD" w:rsidRDefault="00C70E34" w:rsidP="003A70CF">
            <w:pPr>
              <w:spacing w:after="0"/>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TAGEM</w:t>
            </w:r>
          </w:p>
        </w:tc>
      </w:tr>
      <w:tr w:rsidR="00C70E34" w:rsidRPr="004B66FD" w:rsidTr="003A70CF">
        <w:trPr>
          <w:trHeight w:val="374"/>
        </w:trPr>
        <w:tc>
          <w:tcPr>
            <w:tcW w:w="1484" w:type="pct"/>
            <w:vAlign w:val="center"/>
          </w:tcPr>
          <w:p w:rsidR="00C70E34" w:rsidRPr="004B66FD" w:rsidRDefault="00C70E34" w:rsidP="003A70CF">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16" w:type="pct"/>
            <w:vAlign w:val="center"/>
          </w:tcPr>
          <w:p w:rsidR="00C70E34" w:rsidRPr="004B66FD" w:rsidRDefault="00C70E34" w:rsidP="003A70CF">
            <w:pPr>
              <w:spacing w:after="0"/>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 xml:space="preserve">Dr. Salih EVREN </w:t>
            </w:r>
          </w:p>
        </w:tc>
      </w:tr>
      <w:tr w:rsidR="00C70E34" w:rsidRPr="004B66FD" w:rsidTr="003A70CF">
        <w:trPr>
          <w:trHeight w:val="408"/>
        </w:trPr>
        <w:tc>
          <w:tcPr>
            <w:tcW w:w="1484" w:type="pct"/>
            <w:vAlign w:val="center"/>
          </w:tcPr>
          <w:p w:rsidR="00C70E34" w:rsidRPr="004B66FD" w:rsidRDefault="00C70E34" w:rsidP="003A70CF">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16" w:type="pct"/>
            <w:vAlign w:val="center"/>
          </w:tcPr>
          <w:p w:rsidR="00C70E34" w:rsidRPr="004B66FD" w:rsidRDefault="00C70E34" w:rsidP="003A70CF">
            <w:pPr>
              <w:spacing w:after="0"/>
              <w:rPr>
                <w:rFonts w:ascii="Times New Roman" w:eastAsia="Times New Roman" w:hAnsi="Times New Roman" w:cs="Times New Roman"/>
                <w:sz w:val="24"/>
                <w:szCs w:val="24"/>
                <w:vertAlign w:val="superscript"/>
                <w:lang w:eastAsia="tr-TR"/>
              </w:rPr>
            </w:pPr>
            <w:r w:rsidRPr="004B66FD">
              <w:rPr>
                <w:rFonts w:ascii="Times New Roman" w:eastAsia="Times New Roman" w:hAnsi="Times New Roman" w:cs="Times New Roman"/>
                <w:sz w:val="24"/>
                <w:szCs w:val="24"/>
                <w:lang w:eastAsia="tr-TR"/>
              </w:rPr>
              <w:t xml:space="preserve"> Dr. Talip TUNÇ,  Dr. Erdal DAŞCI, Prof. Dr. Üstün ŞAHİN      </w:t>
            </w:r>
          </w:p>
        </w:tc>
      </w:tr>
      <w:tr w:rsidR="00C70E34" w:rsidRPr="004B66FD" w:rsidTr="003A70CF">
        <w:trPr>
          <w:trHeight w:val="454"/>
        </w:trPr>
        <w:tc>
          <w:tcPr>
            <w:tcW w:w="1484" w:type="pct"/>
            <w:vAlign w:val="center"/>
          </w:tcPr>
          <w:p w:rsidR="00C70E34" w:rsidRPr="004B66FD" w:rsidRDefault="00C70E34" w:rsidP="003A70CF">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Başlama-Bitiş Tarihleri</w:t>
            </w:r>
          </w:p>
        </w:tc>
        <w:tc>
          <w:tcPr>
            <w:tcW w:w="3516" w:type="pct"/>
            <w:vAlign w:val="center"/>
          </w:tcPr>
          <w:p w:rsidR="00C70E34" w:rsidRPr="004B66FD" w:rsidRDefault="00C70E34" w:rsidP="003A70CF">
            <w:pPr>
              <w:spacing w:after="0"/>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2019-2022</w:t>
            </w:r>
          </w:p>
        </w:tc>
      </w:tr>
      <w:tr w:rsidR="00C70E34" w:rsidRPr="004B66FD" w:rsidTr="003A70CF">
        <w:trPr>
          <w:trHeight w:val="454"/>
        </w:trPr>
        <w:tc>
          <w:tcPr>
            <w:tcW w:w="1484" w:type="pct"/>
            <w:vAlign w:val="center"/>
          </w:tcPr>
          <w:p w:rsidR="00C70E34" w:rsidRPr="004B66FD" w:rsidRDefault="00C70E34" w:rsidP="003A70CF">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16" w:type="pct"/>
            <w:vAlign w:val="center"/>
          </w:tcPr>
          <w:p w:rsidR="00C70E34" w:rsidRPr="004B66FD" w:rsidRDefault="00C70E34" w:rsidP="003A70CF">
            <w:pPr>
              <w:spacing w:after="0"/>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 xml:space="preserve">1.yıl 2019: 77500 </w:t>
            </w:r>
            <w:r w:rsidRPr="004B66FD">
              <w:rPr>
                <w:rFonts w:ascii="Times New Roman" w:eastAsia="Times New Roman" w:hAnsi="Times New Roman" w:cs="Times New Roman"/>
                <w:noProof/>
                <w:sz w:val="24"/>
                <w:szCs w:val="24"/>
                <w:lang w:eastAsia="tr-TR"/>
              </w:rPr>
              <w:drawing>
                <wp:inline distT="0" distB="0" distL="0" distR="0" wp14:anchorId="381C5C71" wp14:editId="33133FFB">
                  <wp:extent cx="79375" cy="9779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7790"/>
                          </a:xfrm>
                          <a:prstGeom prst="rect">
                            <a:avLst/>
                          </a:prstGeom>
                          <a:noFill/>
                        </pic:spPr>
                      </pic:pic>
                    </a:graphicData>
                  </a:graphic>
                </wp:inline>
              </w:drawing>
            </w:r>
            <w:r w:rsidRPr="004B66FD">
              <w:rPr>
                <w:rFonts w:ascii="Times New Roman" w:eastAsia="Times New Roman" w:hAnsi="Times New Roman" w:cs="Times New Roman"/>
                <w:sz w:val="24"/>
                <w:szCs w:val="24"/>
                <w:lang w:eastAsia="tr-TR"/>
              </w:rPr>
              <w:t xml:space="preserve">   2.yıl 2020:1000 </w:t>
            </w:r>
            <w:r w:rsidRPr="004B66FD">
              <w:rPr>
                <w:rFonts w:ascii="Times New Roman" w:eastAsia="Times New Roman" w:hAnsi="Times New Roman" w:cs="Times New Roman"/>
                <w:noProof/>
                <w:sz w:val="24"/>
                <w:szCs w:val="24"/>
                <w:lang w:eastAsia="tr-TR"/>
              </w:rPr>
              <w:drawing>
                <wp:inline distT="0" distB="0" distL="0" distR="0" wp14:anchorId="048A4D5D" wp14:editId="48C69FB5">
                  <wp:extent cx="79375" cy="9779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7790"/>
                          </a:xfrm>
                          <a:prstGeom prst="rect">
                            <a:avLst/>
                          </a:prstGeom>
                          <a:noFill/>
                        </pic:spPr>
                      </pic:pic>
                    </a:graphicData>
                  </a:graphic>
                </wp:inline>
              </w:drawing>
            </w:r>
            <w:r w:rsidRPr="004B66FD">
              <w:rPr>
                <w:rFonts w:ascii="Times New Roman" w:eastAsia="Times New Roman" w:hAnsi="Times New Roman" w:cs="Times New Roman"/>
                <w:sz w:val="24"/>
                <w:szCs w:val="24"/>
                <w:lang w:eastAsia="tr-TR"/>
              </w:rPr>
              <w:t xml:space="preserve">  3.yıl 2021:1000 </w:t>
            </w:r>
            <w:r w:rsidRPr="004B66FD">
              <w:rPr>
                <w:rFonts w:ascii="Times New Roman" w:eastAsia="Times New Roman" w:hAnsi="Times New Roman" w:cs="Times New Roman"/>
                <w:noProof/>
                <w:sz w:val="24"/>
                <w:szCs w:val="24"/>
                <w:lang w:eastAsia="tr-TR"/>
              </w:rPr>
              <w:drawing>
                <wp:inline distT="0" distB="0" distL="0" distR="0" wp14:anchorId="06E9C211" wp14:editId="50C6BB73">
                  <wp:extent cx="79375" cy="9779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7790"/>
                          </a:xfrm>
                          <a:prstGeom prst="rect">
                            <a:avLst/>
                          </a:prstGeom>
                          <a:noFill/>
                        </pic:spPr>
                      </pic:pic>
                    </a:graphicData>
                  </a:graphic>
                </wp:inline>
              </w:drawing>
            </w:r>
            <w:r w:rsidRPr="004B66FD">
              <w:rPr>
                <w:rFonts w:ascii="Times New Roman" w:eastAsia="Times New Roman" w:hAnsi="Times New Roman" w:cs="Times New Roman"/>
                <w:sz w:val="24"/>
                <w:szCs w:val="24"/>
                <w:lang w:eastAsia="tr-TR"/>
              </w:rPr>
              <w:t xml:space="preserve">            4.yıl 2022:1000 </w:t>
            </w:r>
            <w:r w:rsidRPr="004B66FD">
              <w:rPr>
                <w:rFonts w:ascii="Times New Roman" w:eastAsia="Times New Roman" w:hAnsi="Times New Roman" w:cs="Times New Roman"/>
                <w:noProof/>
                <w:sz w:val="24"/>
                <w:szCs w:val="24"/>
                <w:lang w:eastAsia="tr-TR"/>
              </w:rPr>
              <w:drawing>
                <wp:inline distT="0" distB="0" distL="0" distR="0" wp14:anchorId="73120A3C" wp14:editId="161F8960">
                  <wp:extent cx="79375" cy="9779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7790"/>
                          </a:xfrm>
                          <a:prstGeom prst="rect">
                            <a:avLst/>
                          </a:prstGeom>
                          <a:noFill/>
                        </pic:spPr>
                      </pic:pic>
                    </a:graphicData>
                  </a:graphic>
                </wp:inline>
              </w:drawing>
            </w:r>
            <w:r w:rsidRPr="004B66FD">
              <w:rPr>
                <w:rFonts w:ascii="Times New Roman" w:eastAsia="Times New Roman" w:hAnsi="Times New Roman" w:cs="Times New Roman"/>
                <w:sz w:val="24"/>
                <w:szCs w:val="24"/>
                <w:lang w:eastAsia="tr-TR"/>
              </w:rPr>
              <w:t xml:space="preserve">  Toplam:  80500 </w:t>
            </w:r>
            <w:r w:rsidRPr="004B66FD">
              <w:rPr>
                <w:rFonts w:ascii="Times New Roman" w:eastAsia="Times New Roman" w:hAnsi="Times New Roman" w:cs="Times New Roman"/>
                <w:noProof/>
                <w:sz w:val="24"/>
                <w:szCs w:val="24"/>
                <w:lang w:eastAsia="tr-TR"/>
              </w:rPr>
              <w:drawing>
                <wp:inline distT="0" distB="0" distL="0" distR="0" wp14:anchorId="52E5D8CD" wp14:editId="56BB21C3">
                  <wp:extent cx="79375" cy="9779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7790"/>
                          </a:xfrm>
                          <a:prstGeom prst="rect">
                            <a:avLst/>
                          </a:prstGeom>
                          <a:noFill/>
                        </pic:spPr>
                      </pic:pic>
                    </a:graphicData>
                  </a:graphic>
                </wp:inline>
              </w:drawing>
            </w:r>
          </w:p>
        </w:tc>
      </w:tr>
      <w:tr w:rsidR="00C70E34" w:rsidRPr="004B66FD" w:rsidTr="003A70CF">
        <w:trPr>
          <w:trHeight w:val="1995"/>
        </w:trPr>
        <w:tc>
          <w:tcPr>
            <w:tcW w:w="5000" w:type="pct"/>
            <w:gridSpan w:val="2"/>
          </w:tcPr>
          <w:p w:rsidR="00C70E34" w:rsidRPr="004B66FD" w:rsidRDefault="00C70E34" w:rsidP="003A70CF">
            <w:pPr>
              <w:spacing w:after="0"/>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49"/>
              </w:numPr>
              <w:jc w:val="both"/>
            </w:pPr>
            <w:r w:rsidRPr="004B66FD">
              <w:t>Bitki su tüketimlerinin aylık ve mevsimlik olacak şekilde detaylı olarak verilmesine,</w:t>
            </w:r>
          </w:p>
          <w:p w:rsidR="00C70E34" w:rsidRPr="004B66FD" w:rsidRDefault="00C70E34" w:rsidP="00C70E34">
            <w:pPr>
              <w:pStyle w:val="ListeParagraf"/>
              <w:numPr>
                <w:ilvl w:val="0"/>
                <w:numId w:val="149"/>
              </w:numPr>
              <w:jc w:val="both"/>
            </w:pPr>
            <w:r w:rsidRPr="004B66FD">
              <w:t>Tablo ve metindeki bitki su tüketimi değerlerinin kontrol edilmesine,</w:t>
            </w:r>
          </w:p>
          <w:p w:rsidR="00C70E34" w:rsidRPr="004B66FD" w:rsidRDefault="00C70E34" w:rsidP="00C70E34">
            <w:pPr>
              <w:pStyle w:val="ListeParagraf"/>
              <w:numPr>
                <w:ilvl w:val="0"/>
                <w:numId w:val="149"/>
              </w:numPr>
              <w:jc w:val="both"/>
            </w:pPr>
            <w:r w:rsidRPr="004B66FD">
              <w:t>Erzurum için yonca kc değerlerinin dönemlerinin ayrıntılı olarak verilmesine,</w:t>
            </w:r>
          </w:p>
          <w:p w:rsidR="00C70E34" w:rsidRPr="004B66FD" w:rsidRDefault="00C70E34" w:rsidP="00C70E34">
            <w:pPr>
              <w:pStyle w:val="ListeParagraf"/>
              <w:numPr>
                <w:ilvl w:val="0"/>
                <w:numId w:val="149"/>
              </w:numPr>
              <w:jc w:val="both"/>
            </w:pPr>
            <w:r w:rsidRPr="004B66FD">
              <w:t>Toprak nem grafiğinin ve sulama miktarlarının rapora eklenmesine,</w:t>
            </w:r>
          </w:p>
          <w:p w:rsidR="00C70E34" w:rsidRPr="004B66FD" w:rsidRDefault="00C70E34" w:rsidP="00C70E34">
            <w:pPr>
              <w:pStyle w:val="ListeParagraf"/>
              <w:numPr>
                <w:ilvl w:val="0"/>
                <w:numId w:val="149"/>
              </w:numPr>
              <w:jc w:val="both"/>
            </w:pPr>
            <w:r w:rsidRPr="004B66FD">
              <w:t>Toprak sıcaklık değerlerinin raporda açıklanmasına,</w:t>
            </w:r>
          </w:p>
          <w:p w:rsidR="00C70E34" w:rsidRPr="004B66FD" w:rsidRDefault="00C70E34" w:rsidP="00C70E34">
            <w:pPr>
              <w:pStyle w:val="ListeParagraf"/>
              <w:numPr>
                <w:ilvl w:val="0"/>
                <w:numId w:val="149"/>
              </w:numPr>
              <w:jc w:val="both"/>
            </w:pPr>
            <w:r w:rsidRPr="004B66FD">
              <w:t>Kalibrasyon grafiklerinin rapora eklenmesine,</w:t>
            </w:r>
          </w:p>
          <w:p w:rsidR="00C70E34" w:rsidRPr="004B66FD" w:rsidRDefault="00C70E34" w:rsidP="00C70E34">
            <w:pPr>
              <w:pStyle w:val="ListeParagraf"/>
              <w:numPr>
                <w:ilvl w:val="0"/>
                <w:numId w:val="149"/>
              </w:numPr>
              <w:jc w:val="both"/>
            </w:pPr>
            <w:r w:rsidRPr="004B66FD">
              <w:t>Toprak tuzluğu biriminin düzenlenmesine (Şekillerde),</w:t>
            </w:r>
          </w:p>
          <w:p w:rsidR="00C70E34" w:rsidRPr="004B66FD" w:rsidRDefault="00C70E34" w:rsidP="00C70E34">
            <w:pPr>
              <w:pStyle w:val="ListeParagraf"/>
              <w:numPr>
                <w:ilvl w:val="0"/>
                <w:numId w:val="149"/>
              </w:numPr>
              <w:jc w:val="both"/>
            </w:pPr>
            <w:r w:rsidRPr="004B66FD">
              <w:t>Ham protein oranlarının eklenmesine,</w:t>
            </w:r>
          </w:p>
          <w:p w:rsidR="00C70E34" w:rsidRPr="004B66FD" w:rsidRDefault="00C70E34" w:rsidP="003A70CF">
            <w:pPr>
              <w:pStyle w:val="ListeParagraf"/>
              <w:jc w:val="both"/>
            </w:pPr>
          </w:p>
          <w:p w:rsidR="00C70E34" w:rsidRPr="004B66FD" w:rsidRDefault="00C70E34" w:rsidP="003A70CF">
            <w:pPr>
              <w:spacing w:after="0"/>
              <w:jc w:val="both"/>
              <w:rPr>
                <w:rFonts w:ascii="Times New Roman" w:hAnsi="Times New Roman" w:cs="Times New Roman"/>
                <w:b/>
                <w:sz w:val="24"/>
                <w:szCs w:val="24"/>
              </w:rPr>
            </w:pPr>
          </w:p>
          <w:p w:rsidR="00C70E34" w:rsidRPr="004B66FD" w:rsidRDefault="00C70E34" w:rsidP="003A70CF">
            <w:pPr>
              <w:spacing w:after="0"/>
              <w:jc w:val="both"/>
              <w:rPr>
                <w:rFonts w:ascii="Times New Roman" w:eastAsia="Times New Roman" w:hAnsi="Times New Roman" w:cs="Times New Roman"/>
                <w:sz w:val="24"/>
                <w:szCs w:val="24"/>
                <w:lang w:eastAsia="ar-SA"/>
              </w:rPr>
            </w:pPr>
          </w:p>
          <w:p w:rsidR="00C70E34" w:rsidRPr="004B66FD" w:rsidRDefault="00C70E34" w:rsidP="003A70CF">
            <w:pPr>
              <w:spacing w:after="0"/>
              <w:jc w:val="both"/>
              <w:rPr>
                <w:rFonts w:ascii="Times New Roman" w:eastAsia="Times New Roman" w:hAnsi="Times New Roman" w:cs="Times New Roman"/>
                <w:sz w:val="24"/>
                <w:szCs w:val="24"/>
                <w:lang w:eastAsia="ar-SA"/>
              </w:rPr>
            </w:pPr>
          </w:p>
          <w:p w:rsidR="00C70E34" w:rsidRPr="004B66FD" w:rsidRDefault="00C70E34" w:rsidP="003A70CF">
            <w:pPr>
              <w:spacing w:after="0"/>
              <w:jc w:val="both"/>
              <w:rPr>
                <w:rFonts w:ascii="Times New Roman" w:eastAsia="Times New Roman" w:hAnsi="Times New Roman" w:cs="Times New Roman"/>
                <w:sz w:val="24"/>
                <w:szCs w:val="24"/>
                <w:lang w:eastAsia="ar-SA"/>
              </w:rPr>
            </w:pPr>
          </w:p>
          <w:p w:rsidR="00C70E34" w:rsidRPr="004B66FD" w:rsidRDefault="00C70E34" w:rsidP="003A70CF">
            <w:pPr>
              <w:spacing w:after="0"/>
              <w:jc w:val="both"/>
              <w:rPr>
                <w:rFonts w:ascii="Times New Roman" w:eastAsia="Times New Roman" w:hAnsi="Times New Roman" w:cs="Times New Roman"/>
                <w:sz w:val="24"/>
                <w:szCs w:val="24"/>
                <w:lang w:eastAsia="ar-SA"/>
              </w:rPr>
            </w:pPr>
          </w:p>
          <w:p w:rsidR="00C70E34" w:rsidRPr="004B66FD" w:rsidRDefault="00C70E34" w:rsidP="003A70CF">
            <w:pPr>
              <w:spacing w:after="0"/>
              <w:jc w:val="both"/>
              <w:rPr>
                <w:rFonts w:ascii="Times New Roman" w:eastAsia="Times New Roman" w:hAnsi="Times New Roman" w:cs="Times New Roman"/>
                <w:sz w:val="24"/>
                <w:szCs w:val="24"/>
                <w:lang w:eastAsia="ar-SA"/>
              </w:rPr>
            </w:pPr>
          </w:p>
          <w:p w:rsidR="00C70E34" w:rsidRPr="004B66FD" w:rsidRDefault="00C70E34" w:rsidP="003A70CF">
            <w:pPr>
              <w:spacing w:after="0"/>
              <w:jc w:val="both"/>
              <w:rPr>
                <w:rFonts w:ascii="Times New Roman" w:eastAsia="Times New Roman" w:hAnsi="Times New Roman" w:cs="Times New Roman"/>
                <w:sz w:val="24"/>
                <w:szCs w:val="24"/>
                <w:lang w:eastAsia="ar-SA"/>
              </w:rPr>
            </w:pPr>
          </w:p>
          <w:p w:rsidR="00C70E34" w:rsidRPr="004B66FD" w:rsidRDefault="00C70E34" w:rsidP="003A70CF">
            <w:pPr>
              <w:spacing w:after="0"/>
              <w:jc w:val="both"/>
              <w:rPr>
                <w:rFonts w:ascii="Times New Roman" w:eastAsia="Times New Roman" w:hAnsi="Times New Roman" w:cs="Times New Roman"/>
                <w:sz w:val="24"/>
                <w:szCs w:val="24"/>
                <w:lang w:eastAsia="ar-SA"/>
              </w:rPr>
            </w:pPr>
          </w:p>
          <w:p w:rsidR="00C70E34" w:rsidRPr="004B66FD" w:rsidRDefault="00C70E34" w:rsidP="003A70CF">
            <w:pPr>
              <w:spacing w:after="0"/>
              <w:jc w:val="both"/>
              <w:rPr>
                <w:rFonts w:ascii="Times New Roman" w:eastAsia="Times New Roman" w:hAnsi="Times New Roman" w:cs="Times New Roman"/>
                <w:sz w:val="24"/>
                <w:szCs w:val="24"/>
                <w:lang w:eastAsia="ar-SA"/>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jc w:val="both"/>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rPr>
          <w:rFonts w:ascii="Times New Roman" w:eastAsia="Calibri" w:hAnsi="Times New Roman" w:cs="Times New Roman"/>
          <w:b/>
        </w:rPr>
      </w:pPr>
    </w:p>
    <w:p w:rsidR="00C70E34" w:rsidRPr="004B66FD" w:rsidRDefault="00C70E34" w:rsidP="00C70E34">
      <w:pPr>
        <w:spacing w:after="0" w:line="240" w:lineRule="auto"/>
        <w:jc w:val="center"/>
        <w:rPr>
          <w:rFonts w:ascii="Times New Roman" w:eastAsia="Calibri" w:hAnsi="Times New Roman" w:cs="Times New Roman"/>
          <w:b/>
        </w:rPr>
      </w:pPr>
      <w:r w:rsidRPr="004B66FD">
        <w:rPr>
          <w:rFonts w:ascii="Times New Roman" w:eastAsia="Calibri" w:hAnsi="Times New Roman" w:cs="Times New Roman"/>
          <w:b/>
        </w:rPr>
        <w:br w:type="page"/>
      </w:r>
    </w:p>
    <w:p w:rsidR="00C70E34" w:rsidRPr="004B66FD" w:rsidRDefault="00C70E34" w:rsidP="00C70E34">
      <w:pPr>
        <w:spacing w:after="0" w:line="240" w:lineRule="auto"/>
        <w:jc w:val="center"/>
        <w:rPr>
          <w:rFonts w:ascii="Times New Roman" w:eastAsia="Calibri" w:hAnsi="Times New Roman" w:cs="Times New Roman"/>
          <w:b/>
        </w:rPr>
      </w:pP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Sürdürülebilir Toprak ve Su Yönetimi</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Su Kullanım Etkinliğinin Arttırılması</w:t>
      </w:r>
    </w:p>
    <w:p w:rsidR="00C70E34" w:rsidRPr="004B66FD" w:rsidRDefault="00C70E34" w:rsidP="00C70E34">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37"/>
        <w:gridCol w:w="6825"/>
      </w:tblGrid>
      <w:tr w:rsidR="00C70E34" w:rsidRPr="004B66FD" w:rsidTr="003A70CF">
        <w:tc>
          <w:tcPr>
            <w:tcW w:w="123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76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p>
        </w:tc>
      </w:tr>
      <w:tr w:rsidR="00C70E34" w:rsidRPr="004B66FD" w:rsidTr="003A70CF">
        <w:tc>
          <w:tcPr>
            <w:tcW w:w="123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76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4"/>
              </w:rPr>
              <w:t>Ana Proje:</w:t>
            </w:r>
            <w:r w:rsidRPr="004B66FD">
              <w:rPr>
                <w:rFonts w:ascii="Times New Roman" w:eastAsia="Calibri" w:hAnsi="Times New Roman" w:cs="Times New Roman"/>
                <w:sz w:val="24"/>
                <w:szCs w:val="24"/>
              </w:rPr>
              <w:t xml:space="preserve"> Havza Bazlı Optimum Bitki Deseni ile Sulama Suyu İhtiyacının Teknik ve Ekonomik Açıdan Değerlendirilmesi (HABİTAD)</w:t>
            </w:r>
          </w:p>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4"/>
              </w:rPr>
              <w:t>Alt Proje:</w:t>
            </w:r>
            <w:r w:rsidRPr="004B66FD">
              <w:rPr>
                <w:rFonts w:ascii="Times New Roman" w:eastAsia="Calibri" w:hAnsi="Times New Roman" w:cs="Times New Roman"/>
                <w:sz w:val="24"/>
                <w:szCs w:val="24"/>
              </w:rPr>
              <w:t xml:space="preserve"> Batı Akdeniz Havzası Optimum Bitki Deseni İle Sulama Suyu İhtiyacının Belirlenmesi ve Stratejik/Politik Karar Destek Araçlarının Oluşturulması (BAKAROL)</w:t>
            </w:r>
          </w:p>
        </w:tc>
      </w:tr>
      <w:tr w:rsidR="00C70E34" w:rsidRPr="004B66FD" w:rsidTr="003A70CF">
        <w:trPr>
          <w:trHeight w:val="1102"/>
        </w:trPr>
        <w:tc>
          <w:tcPr>
            <w:tcW w:w="123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76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Technical and Economical Assessment of Irrigation Water Requirements with Basin-Based Optimum Crop Pattern (HABİTAD)</w:t>
            </w:r>
          </w:p>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Determining Irrigation Water Requirements with Optimum Plant Pattern in West Mediterranean Basin and Forming Strategic / Political Decision Support Tools</w:t>
            </w:r>
          </w:p>
        </w:tc>
      </w:tr>
      <w:tr w:rsidR="00C70E34" w:rsidRPr="004B66FD" w:rsidTr="003A70CF">
        <w:trPr>
          <w:trHeight w:val="60"/>
        </w:trPr>
        <w:tc>
          <w:tcPr>
            <w:tcW w:w="123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76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Batı Akdeniz Tarımsal Araştırma Enstitüsü</w:t>
            </w:r>
          </w:p>
        </w:tc>
      </w:tr>
      <w:tr w:rsidR="00C70E34" w:rsidRPr="004B66FD" w:rsidTr="003A70CF">
        <w:tc>
          <w:tcPr>
            <w:tcW w:w="123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76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 BÜGEM, TRGM</w:t>
            </w:r>
          </w:p>
        </w:tc>
      </w:tr>
      <w:tr w:rsidR="00C70E34" w:rsidRPr="004B66FD" w:rsidTr="003A70CF">
        <w:trPr>
          <w:trHeight w:val="60"/>
        </w:trPr>
        <w:tc>
          <w:tcPr>
            <w:tcW w:w="123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76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Doç. Dr. Köksal AYDİNŞAKİR</w:t>
            </w:r>
          </w:p>
        </w:tc>
      </w:tr>
      <w:tr w:rsidR="00C70E34" w:rsidRPr="004B66FD" w:rsidTr="003A70CF">
        <w:trPr>
          <w:trHeight w:val="3468"/>
        </w:trPr>
        <w:tc>
          <w:tcPr>
            <w:tcW w:w="123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76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0"/>
                <w:szCs w:val="20"/>
              </w:rPr>
            </w:pPr>
            <w:r w:rsidRPr="004B66FD">
              <w:rPr>
                <w:rFonts w:ascii="Times New Roman" w:eastAsia="Calibri" w:hAnsi="Times New Roman" w:cs="Times New Roman"/>
                <w:sz w:val="20"/>
                <w:szCs w:val="20"/>
              </w:rPr>
              <w:t xml:space="preserve">Şule KÜÇÜKCOŞKUN Cenk AKŞİT Gonca KARACA BİLGEN Mahmut Sami ÇİFTÇİ Ergin TOPRAK Özlem YILDIZ Uğur ERDEM Perihan TARI AKAP Nazmi DİNÇ Ömer ÖZBEK Filiz KARA Tuğba BEŞEN Halit YILDIZ Mehmet GÜNDÜZ Şener ÖZÇELIK Ümit ALKAN Mehmet Ali Turan KOCER Saliha DEĞİRMENCİOĞLU Ceren GÖRGİŞEN Tuğba YETER Belgin SIRLI Ercan SOYDİNÇ Hakan Utku GÖLGEN Nuray ÇİTE Galip GENCER Mustafa KATIRLI Rukiye KARATEKE Bayram Ali SEVİNÇ Bülent ALBAYRAK Mevlüt ÖZDEMİR İbrahim KILIÇ Aylin ŞİMŞEK Bayram ERKAN Ahmet KOÇAK Ulaş GÜRBÜZ Mustafa IŞILDAR Osman TAÇKIN </w:t>
            </w:r>
            <w:proofErr w:type="gramStart"/>
            <w:r w:rsidRPr="004B66FD">
              <w:rPr>
                <w:rFonts w:ascii="Times New Roman" w:eastAsia="Calibri" w:hAnsi="Times New Roman" w:cs="Times New Roman"/>
                <w:sz w:val="20"/>
                <w:szCs w:val="20"/>
              </w:rPr>
              <w:t>Adem</w:t>
            </w:r>
            <w:proofErr w:type="gramEnd"/>
            <w:r w:rsidRPr="004B66FD">
              <w:rPr>
                <w:rFonts w:ascii="Times New Roman" w:eastAsia="Calibri" w:hAnsi="Times New Roman" w:cs="Times New Roman"/>
                <w:sz w:val="20"/>
                <w:szCs w:val="20"/>
              </w:rPr>
              <w:t xml:space="preserve"> YAVUZ Hasip KILINÇ Yalçın ÇINAR Mehmet Ali BAHAR Aktan Güney KARAKAYA Tuba SÖĞÜT ÜNLÜ Hüseyin BASAN Nebiha SANCAK Sami KARAGÖZ Soner ALP Zeynep ÇETİNKAYA Ali İLGİN Emel GÜRER Duygu ÇÖPOĞLU Feriştah ZENCİR Tuncay KALLEM Yıldırım GÜNDOĞDU Tarık ÇALI Miyase İVGİN Gülden MUTLU Dr. Mustafa YUR Nafia YURGUN Övgü Özge İNCE Aysun GEDİK Cüneyt DURAK Yücel DEMİRCAN Gülçin BALCI</w:t>
            </w:r>
          </w:p>
        </w:tc>
      </w:tr>
      <w:tr w:rsidR="00C70E34" w:rsidRPr="004B66FD" w:rsidTr="003A70CF">
        <w:trPr>
          <w:trHeight w:val="60"/>
        </w:trPr>
        <w:tc>
          <w:tcPr>
            <w:tcW w:w="123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76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01.06.2019-31.12.2022</w:t>
            </w:r>
          </w:p>
        </w:tc>
      </w:tr>
      <w:tr w:rsidR="00C70E34" w:rsidRPr="004B66FD" w:rsidTr="003A70CF">
        <w:trPr>
          <w:trHeight w:val="454"/>
        </w:trPr>
        <w:tc>
          <w:tcPr>
            <w:tcW w:w="123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76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1.yıl:300.000TL 2.yıl:700.000TL 3.yıl:500. 000 TL  </w:t>
            </w:r>
          </w:p>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 Toplam 1.500.000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50"/>
              </w:numPr>
              <w:rPr>
                <w:b/>
              </w:rPr>
            </w:pPr>
            <w:r w:rsidRPr="004B66FD">
              <w:t>Nazmi DİNÇ’in emek</w:t>
            </w:r>
            <w:r>
              <w:t>l</w:t>
            </w:r>
            <w:r w:rsidRPr="004B66FD">
              <w:t>i olamasından dolayı projeden çıkarılmasına,</w:t>
            </w:r>
          </w:p>
          <w:p w:rsidR="00C70E34" w:rsidRPr="004B66FD" w:rsidRDefault="00C70E34" w:rsidP="00C70E34">
            <w:pPr>
              <w:pStyle w:val="ListeParagraf"/>
              <w:numPr>
                <w:ilvl w:val="0"/>
                <w:numId w:val="150"/>
              </w:numPr>
              <w:rPr>
                <w:b/>
              </w:rPr>
            </w:pPr>
            <w:r w:rsidRPr="004B66FD">
              <w:t>Çizelge 11’in şekilsel olarak düzenlenmesine ve altına açıklamaların eklenmesine,</w:t>
            </w:r>
          </w:p>
          <w:p w:rsidR="00C70E34" w:rsidRPr="004B66FD" w:rsidRDefault="00C70E34" w:rsidP="003A70CF">
            <w:pPr>
              <w:pStyle w:val="ListeParagraf"/>
              <w:rPr>
                <w:b/>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jc w:val="both"/>
              <w:rPr>
                <w:rFonts w:ascii="Times New Roman" w:eastAsia="Times New Roman" w:hAnsi="Times New Roman" w:cs="Times New Roman"/>
                <w:sz w:val="24"/>
                <w:szCs w:val="24"/>
                <w:lang w:eastAsia="ar-SA"/>
              </w:rPr>
            </w:pPr>
            <w:r w:rsidRPr="004B66FD">
              <w:rPr>
                <w:rFonts w:ascii="Times New Roman" w:eastAsia="Times New Roman" w:hAnsi="Times New Roman" w:cs="Times New Roman"/>
                <w:b/>
                <w:sz w:val="24"/>
                <w:szCs w:val="24"/>
                <w:lang w:eastAsia="ar-SA"/>
              </w:rPr>
              <w:t>2021 yılı gelişme raporunun kabulüne ve projenin devamına karar verilmiştir.</w:t>
            </w:r>
          </w:p>
        </w:tc>
      </w:tr>
    </w:tbl>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br w:type="page"/>
      </w: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Sürdürülebilir Toprak ve Su Yönetimi</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Sulama Suyu Kalitesi ve Tuzluluk</w:t>
      </w:r>
    </w:p>
    <w:p w:rsidR="00C70E34" w:rsidRPr="004B66FD" w:rsidRDefault="00C70E34" w:rsidP="00C70E34">
      <w:pPr>
        <w:spacing w:after="0" w:line="240" w:lineRule="auto"/>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TAGEM/TSKAD/G/19/A9/P3/03</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Batı Akdeniz Havzası Eşen Çayı Su Kalitesinin Belirlenmesi ve Tarımsal Sulama Açısından Değerlendirilmesi</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Determination of Water Quality of Eşen Stream in the Western Mediterranean Basin and its Evaluation in terms of Agricultural Irrigation</w:t>
            </w:r>
          </w:p>
        </w:tc>
      </w:tr>
      <w:tr w:rsidR="00C70E34" w:rsidRPr="004B66FD" w:rsidTr="003A70C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Uluslararası Tarımsal Araştırma ve Eğitim Merkezi</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C70E34" w:rsidRPr="004B66FD" w:rsidTr="003A70CF">
        <w:trPr>
          <w:trHeight w:val="37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Perihan TARI AKAP</w:t>
            </w:r>
          </w:p>
        </w:tc>
      </w:tr>
      <w:tr w:rsidR="00C70E34" w:rsidRPr="004B66FD" w:rsidTr="003A70CF">
        <w:trPr>
          <w:trHeight w:val="408"/>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Mehmet GÜNDÜZ, Şener ÖZÇELİK, Dr. Şuayip YÜZBAŞI, Ümit ALKAN, Önder ÖZAL, Doç. Dr. Köksal AYDINŞAKİR, Nazmi DİNÇ, Mehmet Ali Turan KOÇER, Seçil Tüzün DOĞAN, Dr. Gonca KARACA BİLGEN, Saliha DEĞİRMENCİOĞLU</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2020-2022</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1. yıl:100.</w:t>
            </w:r>
            <w:proofErr w:type="gramStart"/>
            <w:r w:rsidRPr="004B66FD">
              <w:rPr>
                <w:rFonts w:ascii="Times New Roman" w:eastAsia="Calibri" w:hAnsi="Times New Roman" w:cs="Times New Roman"/>
                <w:sz w:val="24"/>
                <w:szCs w:val="24"/>
              </w:rPr>
              <w:t>000TL      2</w:t>
            </w:r>
            <w:proofErr w:type="gramEnd"/>
            <w:r w:rsidRPr="004B66FD">
              <w:rPr>
                <w:rFonts w:ascii="Times New Roman" w:eastAsia="Calibri" w:hAnsi="Times New Roman" w:cs="Times New Roman"/>
                <w:sz w:val="24"/>
                <w:szCs w:val="24"/>
              </w:rPr>
              <w:t>. Yıl:100.000TL   3. Yıl: 100.000   Toplam 300.000TL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C70E34">
            <w:pPr>
              <w:pStyle w:val="ListeParagraf"/>
              <w:numPr>
                <w:ilvl w:val="0"/>
                <w:numId w:val="151"/>
              </w:numPr>
            </w:pPr>
            <w:r w:rsidRPr="004B66FD">
              <w:rPr>
                <w:rFonts w:eastAsia="Calibri"/>
              </w:rPr>
              <w:t>Sali</w:t>
            </w:r>
            <w:r>
              <w:rPr>
                <w:rFonts w:eastAsia="Calibri"/>
              </w:rPr>
              <w:t>ha DEĞİRMENCİOĞLU ve Nazmi DİNÇ</w:t>
            </w:r>
            <w:r w:rsidRPr="004B66FD">
              <w:rPr>
                <w:rFonts w:eastAsia="Calibri"/>
              </w:rPr>
              <w:t>‘in emekli olmasından dolayı projeden çıkarılmasına,</w:t>
            </w:r>
          </w:p>
          <w:p w:rsidR="00C70E34" w:rsidRPr="004B66FD" w:rsidRDefault="00C70E34" w:rsidP="00C70E34">
            <w:pPr>
              <w:pStyle w:val="ListeParagraf"/>
              <w:numPr>
                <w:ilvl w:val="0"/>
                <w:numId w:val="151"/>
              </w:numPr>
            </w:pPr>
            <w:r w:rsidRPr="004B66FD">
              <w:t>Proje ekibine Bayram AKYOL’un eklensine,</w:t>
            </w: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jc w:val="both"/>
              <w:rPr>
                <w:b/>
              </w:rPr>
            </w:pPr>
            <w:r w:rsidRPr="004B66FD">
              <w:rPr>
                <w:rFonts w:ascii="Times New Roman" w:eastAsia="Times New Roman" w:hAnsi="Times New Roman" w:cs="Times New Roman"/>
                <w:b/>
                <w:sz w:val="24"/>
                <w:szCs w:val="24"/>
                <w:lang w:eastAsia="ar-SA"/>
              </w:rPr>
              <w:t>2021 yılı gelişme raporunun kabulüne ve projenin devamına karar verilmiştir.</w:t>
            </w: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eastAsia="Calibri" w:hAnsi="Times New Roman" w:cs="Times New Roman"/>
                <w:sz w:val="24"/>
                <w:szCs w:val="24"/>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widowControl w:val="0"/>
        <w:autoSpaceDE w:val="0"/>
        <w:autoSpaceDN w:val="0"/>
        <w:adjustRightInd w:val="0"/>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b/>
          <w:color w:val="000000"/>
          <w:sz w:val="24"/>
          <w:szCs w:val="24"/>
        </w:rPr>
        <w:t>PROGRAM ADI</w:t>
      </w:r>
      <w:r w:rsidRPr="004B66FD">
        <w:rPr>
          <w:rFonts w:ascii="Times New Roman" w:eastAsia="MS Mincho" w:hAnsi="Times New Roman" w:cs="Times New Roman"/>
          <w:b/>
          <w:color w:val="000000"/>
          <w:sz w:val="24"/>
          <w:szCs w:val="24"/>
        </w:rPr>
        <w:tab/>
        <w:t xml:space="preserve">: </w:t>
      </w:r>
      <w:r w:rsidRPr="004B66FD">
        <w:rPr>
          <w:rFonts w:ascii="Times New Roman" w:eastAsia="MS Mincho" w:hAnsi="Times New Roman" w:cs="Times New Roman"/>
          <w:sz w:val="24"/>
          <w:szCs w:val="24"/>
        </w:rPr>
        <w:t>Su Kullanım Etkinliğinin Arttırılması</w:t>
      </w:r>
    </w:p>
    <w:p w:rsidR="00C70E34" w:rsidRPr="004B66FD" w:rsidRDefault="00C70E34" w:rsidP="00C70E34">
      <w:pPr>
        <w:widowControl w:val="0"/>
        <w:autoSpaceDE w:val="0"/>
        <w:autoSpaceDN w:val="0"/>
        <w:adjustRightInd w:val="0"/>
        <w:spacing w:after="0" w:line="240" w:lineRule="auto"/>
        <w:rPr>
          <w:rFonts w:ascii="Times New Roman" w:eastAsia="MS Mincho"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TAGEM/TSKAD/B/22/A9/P3/5474</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 xml:space="preserve">Kısıtlı Su Koşullarında Kuru Fasulyede Mikrobiyal Gübre Kullanımının Su Tüketimi ve Kalite Parametreleri Üzerine Etkisi </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 xml:space="preserve">The Effect of Microbial Fertilizer Use on Water Consumption and Quality Parameters of Dry Beans in Deficit </w:t>
            </w:r>
            <w:proofErr w:type="gramStart"/>
            <w:r w:rsidRPr="004B66FD">
              <w:rPr>
                <w:rFonts w:ascii="Times New Roman" w:hAnsi="Times New Roman" w:cs="Times New Roman"/>
                <w:sz w:val="24"/>
                <w:szCs w:val="24"/>
              </w:rPr>
              <w:t>Irrigation  Conditions</w:t>
            </w:r>
            <w:proofErr w:type="gramEnd"/>
          </w:p>
        </w:tc>
      </w:tr>
      <w:tr w:rsidR="00C70E34" w:rsidRPr="004B66FD" w:rsidTr="003A70CF">
        <w:trPr>
          <w:trHeight w:val="397"/>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Toprak, Gübre ve Su Kaynakları Merkez Araştırma Enstitüsü Müdürlüğü</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w:t>
            </w:r>
          </w:p>
        </w:tc>
      </w:tr>
      <w:tr w:rsidR="00C70E34" w:rsidRPr="004B66FD" w:rsidTr="003A70CF">
        <w:trPr>
          <w:trHeight w:val="37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Ceren GÖRGİŞEN</w:t>
            </w:r>
          </w:p>
        </w:tc>
      </w:tr>
      <w:tr w:rsidR="00C70E34" w:rsidRPr="004B66FD" w:rsidTr="003A70CF">
        <w:trPr>
          <w:trHeight w:val="408"/>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Tuğba YETER, Dr. Rohat GÜLTEKİN, Çağlar SAGUN,        Dr. Dilek KAYA ÖZDOĞAN</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01/01/2022 – 31/12/2024</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2022:167.800 </w:t>
            </w:r>
            <w:proofErr w:type="gramStart"/>
            <w:r w:rsidRPr="004B66FD">
              <w:rPr>
                <w:rFonts w:ascii="Times New Roman" w:hAnsi="Times New Roman" w:cs="Times New Roman"/>
                <w:sz w:val="24"/>
                <w:szCs w:val="24"/>
              </w:rPr>
              <w:t>TL   2023</w:t>
            </w:r>
            <w:proofErr w:type="gramEnd"/>
            <w:r w:rsidRPr="004B66FD">
              <w:rPr>
                <w:rFonts w:ascii="Times New Roman" w:hAnsi="Times New Roman" w:cs="Times New Roman"/>
                <w:sz w:val="24"/>
                <w:szCs w:val="24"/>
              </w:rPr>
              <w:t>:36.800 TL  Toplam 204.600TL</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rPr>
                <w:rFonts w:ascii="Times New Roman" w:hAnsi="Times New Roman" w:cs="Times New Roman"/>
                <w:b/>
                <w:sz w:val="24"/>
                <w:szCs w:val="24"/>
              </w:rPr>
            </w:pPr>
          </w:p>
          <w:p w:rsidR="00C70E34" w:rsidRPr="00ED6795" w:rsidRDefault="00C70E34" w:rsidP="00C70E34">
            <w:pPr>
              <w:pStyle w:val="ListeParagraf"/>
              <w:numPr>
                <w:ilvl w:val="0"/>
                <w:numId w:val="152"/>
              </w:numPr>
            </w:pPr>
            <w:r w:rsidRPr="00ED6795">
              <w:t>2022 yılı projenin başlangıç yılıdır.</w:t>
            </w:r>
          </w:p>
          <w:p w:rsidR="00C70E34" w:rsidRPr="004B66FD" w:rsidRDefault="00C70E34" w:rsidP="00C70E34">
            <w:pPr>
              <w:pStyle w:val="ListeParagraf"/>
              <w:numPr>
                <w:ilvl w:val="0"/>
                <w:numId w:val="152"/>
              </w:numPr>
            </w:pPr>
            <w:r w:rsidRPr="00ED6795">
              <w:t>Sarayköy istasyonun olası yer değişikliği</w:t>
            </w:r>
            <w:r w:rsidRPr="004B66FD">
              <w:t xml:space="preserve"> nedeniyle denemenin yeni alanda kurulmasına,</w:t>
            </w:r>
          </w:p>
          <w:p w:rsidR="00C70E34" w:rsidRPr="004B66FD" w:rsidRDefault="00C70E34" w:rsidP="003A70CF">
            <w:pPr>
              <w:pStyle w:val="ListeParagraf"/>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hAnsi="Times New Roman" w:cs="Times New Roman"/>
                <w:b/>
                <w:sz w:val="24"/>
                <w:szCs w:val="24"/>
              </w:rPr>
            </w:pPr>
          </w:p>
          <w:p w:rsidR="00C70E34" w:rsidRPr="004B66FD" w:rsidRDefault="00C70E34" w:rsidP="003A70CF">
            <w:pPr>
              <w:spacing w:after="0" w:line="240" w:lineRule="auto"/>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bCs/>
          <w:sz w:val="24"/>
          <w:szCs w:val="24"/>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 Kullanım Etkinliğinin Arttırılması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64"/>
        <w:gridCol w:w="6798"/>
      </w:tblGrid>
      <w:tr w:rsidR="00C70E34" w:rsidRPr="004B66FD" w:rsidTr="003A70CF">
        <w:tc>
          <w:tcPr>
            <w:tcW w:w="1249"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751"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TAGEM/TSKAD/B/22/A9/P3/5442</w:t>
            </w:r>
          </w:p>
        </w:tc>
      </w:tr>
      <w:tr w:rsidR="00C70E34" w:rsidRPr="004B66FD" w:rsidTr="003A70CF">
        <w:tc>
          <w:tcPr>
            <w:tcW w:w="1249"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751"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Kuraklık Stresi ve Kısıntılı Sulama Koşullarında Mikoriza Uygulamalarının Dane Mısırda Bitki Su Tüketimi, Verim ve Kalite Parametrelerine Etkisi</w:t>
            </w:r>
          </w:p>
        </w:tc>
      </w:tr>
      <w:tr w:rsidR="00C70E34" w:rsidRPr="004B66FD" w:rsidTr="003A70CF">
        <w:tc>
          <w:tcPr>
            <w:tcW w:w="1249"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751"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The Effect of Mycorrhiza Applications on Plant Water Consumption, Yield and Quality Parameters in Grain Corn under Drought Stress and Deficit Irrigation Conditions</w:t>
            </w:r>
          </w:p>
        </w:tc>
      </w:tr>
      <w:tr w:rsidR="00C70E34" w:rsidRPr="004B66FD" w:rsidTr="003A70CF">
        <w:trPr>
          <w:trHeight w:val="397"/>
        </w:trPr>
        <w:tc>
          <w:tcPr>
            <w:tcW w:w="1249"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751"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Toprak Gübre ve Su Kaynakları Merkez Araştırma Enstitüsü Müdürlüğü</w:t>
            </w:r>
          </w:p>
        </w:tc>
      </w:tr>
      <w:tr w:rsidR="00C70E34" w:rsidRPr="004B66FD" w:rsidTr="003A70CF">
        <w:tc>
          <w:tcPr>
            <w:tcW w:w="1249"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751"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Tarımsal Araştırmalar ve Politikalar Genel Müdürlüğü</w:t>
            </w:r>
          </w:p>
        </w:tc>
      </w:tr>
      <w:tr w:rsidR="00C70E34" w:rsidRPr="004B66FD" w:rsidTr="003A70CF">
        <w:trPr>
          <w:trHeight w:val="374"/>
        </w:trPr>
        <w:tc>
          <w:tcPr>
            <w:tcW w:w="1249"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751"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Rohat GÜLTEKİN</w:t>
            </w:r>
          </w:p>
        </w:tc>
      </w:tr>
      <w:tr w:rsidR="00C70E34" w:rsidRPr="004B66FD" w:rsidTr="003A70CF">
        <w:trPr>
          <w:trHeight w:val="408"/>
        </w:trPr>
        <w:tc>
          <w:tcPr>
            <w:tcW w:w="1249"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751"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Ceren GÖRGİŞEN, Kadri AVAĞ, Dr. Tuğba YETER, Cağlar SAGUN</w:t>
            </w:r>
          </w:p>
        </w:tc>
      </w:tr>
      <w:tr w:rsidR="00C70E34" w:rsidRPr="004B66FD" w:rsidTr="003A70CF">
        <w:trPr>
          <w:trHeight w:val="454"/>
        </w:trPr>
        <w:tc>
          <w:tcPr>
            <w:tcW w:w="1249"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751"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01/01/2022 – 31/12/2025</w:t>
            </w:r>
          </w:p>
        </w:tc>
      </w:tr>
      <w:tr w:rsidR="00C70E34" w:rsidRPr="004B66FD" w:rsidTr="003A70CF">
        <w:trPr>
          <w:trHeight w:val="454"/>
        </w:trPr>
        <w:tc>
          <w:tcPr>
            <w:tcW w:w="1249"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751"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2022: 12.000 </w:t>
            </w:r>
            <w:proofErr w:type="gramStart"/>
            <w:r w:rsidRPr="004B66FD">
              <w:rPr>
                <w:rFonts w:ascii="Times New Roman" w:hAnsi="Times New Roman" w:cs="Times New Roman"/>
                <w:sz w:val="24"/>
                <w:szCs w:val="24"/>
              </w:rPr>
              <w:t>TL     2023</w:t>
            </w:r>
            <w:proofErr w:type="gramEnd"/>
            <w:r w:rsidRPr="004B66FD">
              <w:rPr>
                <w:rFonts w:ascii="Times New Roman" w:hAnsi="Times New Roman" w:cs="Times New Roman"/>
                <w:sz w:val="24"/>
                <w:szCs w:val="24"/>
              </w:rPr>
              <w:t>: 68.250 TL</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2024: 11.750 TL Toplam 92.000 TL</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F05B78" w:rsidRDefault="00C70E34" w:rsidP="00C70E34">
            <w:pPr>
              <w:pStyle w:val="ListeParagraf"/>
              <w:numPr>
                <w:ilvl w:val="0"/>
                <w:numId w:val="152"/>
              </w:numPr>
            </w:pPr>
            <w:r w:rsidRPr="00F05B78">
              <w:t>2022 yılı projenin başlangıç yılıdır.</w:t>
            </w:r>
          </w:p>
          <w:p w:rsidR="00C70E34" w:rsidRPr="004B66FD" w:rsidRDefault="00C70E34" w:rsidP="00C70E34">
            <w:pPr>
              <w:pStyle w:val="ListeParagraf"/>
              <w:numPr>
                <w:ilvl w:val="0"/>
                <w:numId w:val="152"/>
              </w:numPr>
            </w:pPr>
            <w:r w:rsidRPr="004B66FD">
              <w:t>Sarayköy istasyonun olası yer değişikliği nedeniyle denemenin yeni alanda kurulmasına,</w:t>
            </w:r>
          </w:p>
          <w:p w:rsidR="00C70E34" w:rsidRPr="004B66FD" w:rsidRDefault="00C70E34" w:rsidP="003A70CF">
            <w:pPr>
              <w:pStyle w:val="ListeParagraf"/>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before="280" w:after="0" w:line="240" w:lineRule="auto"/>
              <w:jc w:val="both"/>
              <w:rPr>
                <w:rFonts w:ascii="Times New Roman" w:eastAsia="Times New Roman" w:hAnsi="Times New Roman" w:cs="Times New Roman"/>
                <w:bCs/>
                <w:sz w:val="24"/>
                <w:szCs w:val="24"/>
                <w:lang w:eastAsia="ar-SA"/>
              </w:rPr>
            </w:pPr>
          </w:p>
        </w:tc>
      </w:tr>
    </w:tbl>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bCs/>
          <w:sz w:val="24"/>
          <w:szCs w:val="24"/>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 Kullanım Etkinliğinin Arttırılması</w:t>
      </w:r>
    </w:p>
    <w:p w:rsidR="00C70E34" w:rsidRPr="004B66FD" w:rsidRDefault="00C70E34" w:rsidP="00C70E34">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Yüzeyaltı Damla Sulama Sistemiyle Farklı Sulama Suyu ve Azot Seviyelerinin Silajlık Mısır Verim ve Verim Unsurlarına Etkisi ile Nitrat Yıkanmasının HYDRUS-2D\3D Programıyla Modellenmesi</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eastAsia="Calibri" w:hAnsi="Times New Roman" w:cs="Times New Roman"/>
                <w:sz w:val="24"/>
              </w:rPr>
              <w:t>Effects of Different Nitrogen Applications on Silage Maize Yield and Yield Components in Subsurface Drip Irrigation Systems and Two Dimensional Modeling of Nitrate Leaching</w:t>
            </w:r>
          </w:p>
        </w:tc>
      </w:tr>
      <w:tr w:rsidR="00C70E34" w:rsidRPr="004B66FD" w:rsidTr="003A70CF">
        <w:trPr>
          <w:trHeight w:val="397"/>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Batı Akdeniz Tarımsal Araştırma Enstitüsü</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Ondokuz Mayıs Üniversitesi</w:t>
            </w:r>
          </w:p>
        </w:tc>
      </w:tr>
      <w:tr w:rsidR="00C70E34" w:rsidRPr="004B66FD" w:rsidTr="003A70CF">
        <w:trPr>
          <w:trHeight w:val="37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Filiz AKIN</w:t>
            </w:r>
          </w:p>
        </w:tc>
      </w:tr>
      <w:tr w:rsidR="00C70E34" w:rsidRPr="004B66FD" w:rsidTr="003A70CF">
        <w:trPr>
          <w:trHeight w:val="408"/>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Doç. Dr. Köksal AYDİNŞAKİR, Dr. Ömer ÖZBEK, Gökhan UÇAR, Doç. Dr. Şekip ERDAL, Mehmet PAMUKÇU, Prof. Dr. Dursun BÜYÜKTAŞ, Prof. Dr. Bilal CEMEK, Arş. Gör. Cihan KARACA.</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bCs/>
                <w:sz w:val="24"/>
                <w:szCs w:val="24"/>
              </w:rPr>
              <w:t>01/01/2022-31/12/2024</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2022:166.000 </w:t>
            </w:r>
            <w:proofErr w:type="gramStart"/>
            <w:r w:rsidRPr="004B66FD">
              <w:rPr>
                <w:rFonts w:ascii="Times New Roman" w:hAnsi="Times New Roman" w:cs="Times New Roman"/>
                <w:sz w:val="24"/>
                <w:szCs w:val="24"/>
              </w:rPr>
              <w:t>TL      2023</w:t>
            </w:r>
            <w:proofErr w:type="gramEnd"/>
            <w:r w:rsidRPr="004B66FD">
              <w:rPr>
                <w:rFonts w:ascii="Times New Roman" w:hAnsi="Times New Roman" w:cs="Times New Roman"/>
                <w:sz w:val="24"/>
                <w:szCs w:val="24"/>
              </w:rPr>
              <w:t xml:space="preserve">:75.000 TL     </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52"/>
              </w:numPr>
              <w:jc w:val="both"/>
              <w:rPr>
                <w:b/>
              </w:rPr>
            </w:pPr>
            <w:r w:rsidRPr="004B66FD">
              <w:t>2022 yılı projenin başlangıç yılıdır.</w:t>
            </w:r>
          </w:p>
          <w:p w:rsidR="00C70E34" w:rsidRPr="004B66FD" w:rsidRDefault="00C70E34" w:rsidP="00C70E34">
            <w:pPr>
              <w:pStyle w:val="ListeParagraf"/>
              <w:numPr>
                <w:ilvl w:val="0"/>
                <w:numId w:val="152"/>
              </w:numPr>
              <w:jc w:val="both"/>
              <w:rPr>
                <w:b/>
              </w:rPr>
            </w:pPr>
            <w:r w:rsidRPr="004B66FD">
              <w:t>Nazmi DİNÇ’in emekli olmasından dolayı projeden çıkarılmasına,</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before="280" w:after="0" w:line="240" w:lineRule="auto"/>
              <w:jc w:val="both"/>
              <w:rPr>
                <w:rFonts w:ascii="Times New Roman" w:eastAsia="Times New Roman" w:hAnsi="Times New Roman" w:cs="Times New Roman"/>
                <w:bCs/>
                <w:sz w:val="24"/>
                <w:szCs w:val="24"/>
                <w:lang w:eastAsia="ar-SA"/>
              </w:rPr>
            </w:pPr>
          </w:p>
          <w:p w:rsidR="00C70E34" w:rsidRPr="004B66FD" w:rsidRDefault="00C70E34" w:rsidP="003A70CF">
            <w:pPr>
              <w:spacing w:before="280" w:after="0" w:line="240" w:lineRule="auto"/>
              <w:jc w:val="both"/>
              <w:rPr>
                <w:rFonts w:ascii="Times New Roman" w:eastAsia="Times New Roman" w:hAnsi="Times New Roman" w:cs="Times New Roman"/>
                <w:bCs/>
                <w:sz w:val="24"/>
                <w:szCs w:val="24"/>
                <w:lang w:eastAsia="ar-SA"/>
              </w:rPr>
            </w:pPr>
          </w:p>
          <w:p w:rsidR="00C70E34" w:rsidRPr="004B66FD" w:rsidRDefault="00C70E34" w:rsidP="003A70CF">
            <w:pPr>
              <w:spacing w:before="280" w:after="0" w:line="240" w:lineRule="auto"/>
              <w:jc w:val="both"/>
              <w:rPr>
                <w:rFonts w:ascii="Times New Roman" w:eastAsia="Times New Roman" w:hAnsi="Times New Roman" w:cs="Times New Roman"/>
                <w:bCs/>
                <w:sz w:val="24"/>
                <w:szCs w:val="24"/>
                <w:lang w:eastAsia="ar-SA"/>
              </w:rPr>
            </w:pPr>
          </w:p>
          <w:p w:rsidR="00C70E34" w:rsidRPr="004B66FD" w:rsidRDefault="00C70E34" w:rsidP="003A70CF">
            <w:pPr>
              <w:spacing w:before="280" w:after="0" w:line="240" w:lineRule="auto"/>
              <w:jc w:val="both"/>
              <w:rPr>
                <w:rFonts w:ascii="Times New Roman" w:eastAsia="Times New Roman" w:hAnsi="Times New Roman" w:cs="Times New Roman"/>
                <w:bCs/>
                <w:sz w:val="24"/>
                <w:szCs w:val="24"/>
                <w:lang w:eastAsia="ar-SA"/>
              </w:rPr>
            </w:pPr>
          </w:p>
          <w:p w:rsidR="00C70E34" w:rsidRPr="004B66FD" w:rsidRDefault="00C70E34" w:rsidP="003A70CF">
            <w:pPr>
              <w:spacing w:before="280" w:after="0" w:line="240" w:lineRule="auto"/>
              <w:jc w:val="both"/>
              <w:rPr>
                <w:rFonts w:ascii="Times New Roman" w:eastAsia="Times New Roman" w:hAnsi="Times New Roman" w:cs="Times New Roman"/>
                <w:bCs/>
                <w:sz w:val="24"/>
                <w:szCs w:val="24"/>
                <w:lang w:eastAsia="ar-SA"/>
              </w:rPr>
            </w:pPr>
          </w:p>
          <w:p w:rsidR="00C70E34" w:rsidRPr="004B66FD" w:rsidRDefault="00C70E34" w:rsidP="003A70CF">
            <w:pPr>
              <w:spacing w:before="280" w:after="0" w:line="240" w:lineRule="auto"/>
              <w:jc w:val="both"/>
              <w:rPr>
                <w:rFonts w:ascii="Times New Roman" w:eastAsia="Times New Roman" w:hAnsi="Times New Roman" w:cs="Times New Roman"/>
                <w:bCs/>
                <w:sz w:val="24"/>
                <w:szCs w:val="24"/>
                <w:lang w:eastAsia="ar-SA"/>
              </w:rPr>
            </w:pPr>
          </w:p>
          <w:p w:rsidR="00C70E34" w:rsidRPr="004B66FD" w:rsidRDefault="00C70E34" w:rsidP="003A70CF">
            <w:pPr>
              <w:spacing w:before="280" w:after="0" w:line="240" w:lineRule="auto"/>
              <w:jc w:val="both"/>
              <w:rPr>
                <w:rFonts w:ascii="Times New Roman" w:eastAsia="Times New Roman" w:hAnsi="Times New Roman" w:cs="Times New Roman"/>
                <w:bCs/>
                <w:sz w:val="24"/>
                <w:szCs w:val="24"/>
                <w:lang w:eastAsia="ar-SA"/>
              </w:rPr>
            </w:pPr>
          </w:p>
          <w:p w:rsidR="00C70E34" w:rsidRPr="004B66FD" w:rsidRDefault="00C70E34" w:rsidP="003A70CF">
            <w:pPr>
              <w:spacing w:before="280" w:after="0" w:line="240" w:lineRule="auto"/>
              <w:jc w:val="both"/>
              <w:rPr>
                <w:rFonts w:ascii="Times New Roman" w:eastAsia="Times New Roman" w:hAnsi="Times New Roman" w:cs="Times New Roman"/>
                <w:bCs/>
                <w:sz w:val="24"/>
                <w:szCs w:val="24"/>
                <w:lang w:eastAsia="ar-SA"/>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w:t>
      </w:r>
      <w:r w:rsidRPr="004B66FD">
        <w:rPr>
          <w:rFonts w:ascii="Times New Roman" w:hAnsi="Times New Roman" w:cs="Times New Roman"/>
          <w:sz w:val="24"/>
          <w:szCs w:val="24"/>
        </w:rPr>
        <w:t xml:space="preserve"> Su Kullanım Etkinliğinin Arttırılması</w:t>
      </w:r>
    </w:p>
    <w:p w:rsidR="00C70E34" w:rsidRPr="004B66FD" w:rsidRDefault="00C70E34" w:rsidP="00C70E34">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tabs>
                <w:tab w:val="left" w:pos="480"/>
              </w:tabs>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TAGEM/TSKAD/B/22/A9/P3/01</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 xml:space="preserve">Safran </w:t>
            </w:r>
            <w:r w:rsidRPr="004B66FD">
              <w:rPr>
                <w:rFonts w:ascii="Times New Roman" w:hAnsi="Times New Roman" w:cs="Times New Roman"/>
                <w:i/>
                <w:iCs/>
                <w:sz w:val="24"/>
                <w:szCs w:val="24"/>
              </w:rPr>
              <w:t>(Crocus sativus</w:t>
            </w:r>
            <w:r w:rsidRPr="004B66FD">
              <w:rPr>
                <w:rFonts w:ascii="Times New Roman" w:hAnsi="Times New Roman" w:cs="Times New Roman"/>
                <w:sz w:val="24"/>
                <w:szCs w:val="24"/>
                <w:lang w:eastAsia="en-GB"/>
              </w:rPr>
              <w:t xml:space="preserve"> L.</w:t>
            </w:r>
            <w:r w:rsidRPr="004B66FD">
              <w:rPr>
                <w:rFonts w:ascii="Times New Roman" w:hAnsi="Times New Roman" w:cs="Times New Roman"/>
                <w:i/>
                <w:iCs/>
                <w:sz w:val="24"/>
                <w:szCs w:val="24"/>
              </w:rPr>
              <w:t xml:space="preserve">) </w:t>
            </w:r>
            <w:r w:rsidRPr="004B66FD">
              <w:rPr>
                <w:rFonts w:ascii="Times New Roman" w:hAnsi="Times New Roman" w:cs="Times New Roman"/>
                <w:sz w:val="24"/>
                <w:szCs w:val="24"/>
              </w:rPr>
              <w:t>Yetiştiriciliğinde Kısıntılı Sulama Suyu Koşullarında Farklı Vermicompost  (Solucan Gübresi) Dozlarının Toprak Özelliklerine ve Safran Verim-Kalitesine Etkisinin Belirlenmesi</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Determination of the Effect of Different Vermicompost (Worm Fertilizer) Doses on Soil Properties and Saffron Yield-Quality in Saffron (</w:t>
            </w:r>
            <w:r w:rsidRPr="004B66FD">
              <w:rPr>
                <w:rFonts w:ascii="Times New Roman" w:hAnsi="Times New Roman" w:cs="Times New Roman"/>
                <w:i/>
                <w:sz w:val="24"/>
                <w:szCs w:val="24"/>
              </w:rPr>
              <w:t>Crocus sativus</w:t>
            </w:r>
            <w:r w:rsidRPr="004B66FD">
              <w:rPr>
                <w:rFonts w:ascii="Times New Roman" w:hAnsi="Times New Roman" w:cs="Times New Roman"/>
                <w:sz w:val="24"/>
                <w:szCs w:val="24"/>
              </w:rPr>
              <w:t xml:space="preserve"> L.) Cultivation Under Deficit Irrigation Water Conditions</w:t>
            </w:r>
          </w:p>
        </w:tc>
      </w:tr>
      <w:tr w:rsidR="00C70E34" w:rsidRPr="004B66FD" w:rsidTr="003A70CF">
        <w:trPr>
          <w:trHeight w:val="397"/>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Geçit Kuşağı Tarımsal Araştırma Enstitüsü Müd.-ESKİŞEHİR</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TAGEM</w:t>
            </w:r>
          </w:p>
        </w:tc>
      </w:tr>
      <w:tr w:rsidR="00C70E34" w:rsidRPr="004B66FD" w:rsidTr="003A70CF">
        <w:trPr>
          <w:trHeight w:val="37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Demet UYGAN</w:t>
            </w:r>
          </w:p>
        </w:tc>
      </w:tr>
      <w:tr w:rsidR="00C70E34" w:rsidRPr="004B66FD" w:rsidTr="003A70CF">
        <w:trPr>
          <w:trHeight w:val="408"/>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bCs/>
                <w:sz w:val="24"/>
                <w:szCs w:val="24"/>
              </w:rPr>
              <w:t xml:space="preserve">Yavuz Fatih FİDANTEMİZ, Dr. Özgür ATEŞ, Mustafa ÇAKMAK, </w:t>
            </w:r>
            <w:r w:rsidRPr="004B66FD">
              <w:rPr>
                <w:rFonts w:ascii="Times New Roman" w:hAnsi="Times New Roman" w:cs="Times New Roman"/>
                <w:sz w:val="24"/>
                <w:szCs w:val="24"/>
              </w:rPr>
              <w:t>Nejla ÇALIŞKAN ALICI, Gönül GÜMÜŞÇÜ, Arzu AKIN, Seda DOĞAN, Prof.Dr. Sevim KÜÇÜK</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2022-2025</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 xml:space="preserve">1. Yıl (2022): 68000 </w:t>
            </w:r>
            <w:proofErr w:type="gramStart"/>
            <w:r w:rsidRPr="004B66FD">
              <w:rPr>
                <w:rFonts w:ascii="Times New Roman" w:hAnsi="Times New Roman" w:cs="Times New Roman"/>
                <w:sz w:val="24"/>
                <w:szCs w:val="24"/>
              </w:rPr>
              <w:t>TL      2</w:t>
            </w:r>
            <w:proofErr w:type="gramEnd"/>
            <w:r w:rsidRPr="004B66FD">
              <w:rPr>
                <w:rFonts w:ascii="Times New Roman" w:hAnsi="Times New Roman" w:cs="Times New Roman"/>
                <w:sz w:val="24"/>
                <w:szCs w:val="24"/>
              </w:rPr>
              <w:t xml:space="preserve">. Yıl (2023): 50500 TL </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 xml:space="preserve">3. Yıl (2024): 45000 </w:t>
            </w:r>
            <w:proofErr w:type="gramStart"/>
            <w:r w:rsidRPr="004B66FD">
              <w:rPr>
                <w:rFonts w:ascii="Times New Roman" w:hAnsi="Times New Roman" w:cs="Times New Roman"/>
                <w:sz w:val="24"/>
                <w:szCs w:val="24"/>
              </w:rPr>
              <w:t>TL      4</w:t>
            </w:r>
            <w:proofErr w:type="gramEnd"/>
            <w:r w:rsidRPr="004B66FD">
              <w:rPr>
                <w:rFonts w:ascii="Times New Roman" w:hAnsi="Times New Roman" w:cs="Times New Roman"/>
                <w:sz w:val="24"/>
                <w:szCs w:val="24"/>
              </w:rPr>
              <w:t>. Yıl (2025): 32000 TL</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Toplam: 185500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52"/>
              </w:numPr>
              <w:jc w:val="both"/>
              <w:rPr>
                <w:b/>
              </w:rPr>
            </w:pPr>
            <w:r w:rsidRPr="004B66FD">
              <w:t>2022 yılı projenin başlangıç yılıdır.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Su Yönetimi</w:t>
      </w:r>
    </w:p>
    <w:p w:rsidR="00C70E34" w:rsidRPr="004B66FD" w:rsidRDefault="00C70E34" w:rsidP="00C70E34">
      <w:pPr>
        <w:spacing w:after="0" w:line="240" w:lineRule="auto"/>
        <w:rPr>
          <w:rFonts w:ascii="Times New Roman" w:hAnsi="Times New Roman" w:cs="Times New Roman"/>
          <w:sz w:val="24"/>
          <w:szCs w:val="24"/>
          <w:shd w:val="clear" w:color="auto" w:fill="FFFFFF"/>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shd w:val="clear" w:color="auto" w:fill="FFFFFF"/>
        </w:rPr>
        <w:t>Su Kullanım Etkinliğinin Artırılması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Yalova Koşullarında Yetiştirilen Aronya (</w:t>
            </w:r>
            <w:r w:rsidRPr="004B66FD">
              <w:rPr>
                <w:rFonts w:ascii="Times New Roman" w:hAnsi="Times New Roman" w:cs="Times New Roman"/>
                <w:i/>
                <w:sz w:val="24"/>
                <w:szCs w:val="24"/>
              </w:rPr>
              <w:t>Aronia melanocarpa</w:t>
            </w:r>
            <w:r w:rsidRPr="004B66FD">
              <w:rPr>
                <w:rFonts w:ascii="Times New Roman" w:hAnsi="Times New Roman" w:cs="Times New Roman"/>
                <w:sz w:val="24"/>
                <w:szCs w:val="24"/>
              </w:rPr>
              <w:t>) Bitkisinde Farklı Su Düzeylerinin  Verim Ve Kalite Parametreleri Üzerine Etkisinin Belirlenmesi</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Determination of the Effects of Different Water Levels on Yield and Quality Parameters of Aronia (Aronia melanocarpa) Plant Grown in Yalova Conditions</w:t>
            </w:r>
          </w:p>
        </w:tc>
      </w:tr>
      <w:tr w:rsidR="00C70E34" w:rsidRPr="004B66FD" w:rsidTr="003A70C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Atatürk Bahçe Kültürleri Merkez Araştırma Enstitüsü, YALOVA</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w:t>
            </w:r>
          </w:p>
        </w:tc>
      </w:tr>
      <w:tr w:rsidR="00C70E34" w:rsidRPr="004B66FD" w:rsidTr="003A70CF">
        <w:trPr>
          <w:trHeight w:val="37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shd w:val="clear" w:color="auto" w:fill="FFFFFF"/>
              </w:rPr>
              <w:t>Dr. Gülşah ÜĞLÜ TEKİN</w:t>
            </w:r>
          </w:p>
        </w:tc>
      </w:tr>
      <w:tr w:rsidR="00C70E34" w:rsidRPr="004B66FD" w:rsidTr="003A70CF">
        <w:trPr>
          <w:trHeight w:val="408"/>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Arzu GÜNDÜZ, Dr. Sevgi POYRAZ ENGİN, Mustafa BIYIKLI, Aysun ÖZTÜRK, Gülşah MISIR BİLEN</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01/01/2022 – 31/12/2024</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1. yıl: 32,500 </w:t>
            </w:r>
            <w:proofErr w:type="gramStart"/>
            <w:r w:rsidRPr="004B66FD">
              <w:rPr>
                <w:rFonts w:ascii="Times New Roman" w:hAnsi="Times New Roman" w:cs="Times New Roman"/>
                <w:sz w:val="24"/>
                <w:szCs w:val="24"/>
              </w:rPr>
              <w:t>TL      2</w:t>
            </w:r>
            <w:proofErr w:type="gramEnd"/>
            <w:r w:rsidRPr="004B66FD">
              <w:rPr>
                <w:rFonts w:ascii="Times New Roman" w:hAnsi="Times New Roman" w:cs="Times New Roman"/>
                <w:sz w:val="24"/>
                <w:szCs w:val="24"/>
              </w:rPr>
              <w:t>. Yıl:14,250 TL      3.yıl:4,500 TL</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51,250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52"/>
              </w:numPr>
              <w:jc w:val="both"/>
              <w:rPr>
                <w:b/>
              </w:rPr>
            </w:pPr>
            <w:r w:rsidRPr="004B66FD">
              <w:t>2022 yılı projenin başlangıç yılıdır.</w:t>
            </w:r>
          </w:p>
          <w:p w:rsidR="00C70E34" w:rsidRPr="004B66FD" w:rsidRDefault="00C70E34" w:rsidP="00C70E34">
            <w:pPr>
              <w:pStyle w:val="ListeParagraf"/>
              <w:numPr>
                <w:ilvl w:val="0"/>
                <w:numId w:val="152"/>
              </w:numPr>
              <w:jc w:val="both"/>
              <w:rPr>
                <w:b/>
              </w:rPr>
            </w:pPr>
            <w:r w:rsidRPr="004B66FD">
              <w:t>2021 yılında ön verim değerleri alınmış ve homojenlik testine tabi tutulmuştur. Verilerin homojen olduğu belirlendiği için 2022 yılında konulu uygulamalara geçilmesine,</w:t>
            </w:r>
          </w:p>
          <w:p w:rsidR="00C70E34" w:rsidRPr="004B66FD" w:rsidRDefault="00C70E34" w:rsidP="00C70E34">
            <w:pPr>
              <w:pStyle w:val="ListeParagraf"/>
              <w:numPr>
                <w:ilvl w:val="0"/>
                <w:numId w:val="152"/>
              </w:numPr>
              <w:jc w:val="both"/>
              <w:rPr>
                <w:b/>
              </w:rPr>
            </w:pPr>
            <w:r w:rsidRPr="004B66FD">
              <w:t>Dr. Sevgi POYRAZ ENGİN’in kurum değişikliği nedeniyle projeden çıkarılmasına, Fatih Gökhan ERBAŞ ve Kaan TEKİN’in proje ekibine eklenmesine,</w:t>
            </w:r>
          </w:p>
          <w:p w:rsidR="00C70E34" w:rsidRPr="004B66FD" w:rsidRDefault="00C70E34" w:rsidP="003A70CF">
            <w:pPr>
              <w:pStyle w:val="ListeParagraf"/>
              <w:jc w:val="both"/>
              <w:rPr>
                <w:b/>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(GELİŞME RAPORU)</w:t>
      </w: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bCs/>
          <w:sz w:val="24"/>
          <w:szCs w:val="24"/>
        </w:rPr>
        <w:t>Sürdürülebilir Toprak ve Su Yönetimi</w:t>
      </w:r>
    </w:p>
    <w:p w:rsidR="00C70E34" w:rsidRPr="004B66FD" w:rsidRDefault="00C70E34" w:rsidP="00C70E34">
      <w:pPr>
        <w:spacing w:after="0" w:line="240" w:lineRule="auto"/>
        <w:rPr>
          <w:rFonts w:ascii="Times New Roman" w:hAnsi="Times New Roman" w:cs="Times New Roman"/>
          <w:bCs/>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bCs/>
          <w:sz w:val="24"/>
          <w:szCs w:val="24"/>
        </w:rPr>
        <w:t>Su Kullanım Etkinliğinin Arttırılması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Kırklareli Koşullarında Yüzeyaltı Damla Sulama ile Sulanan Yapay Çayır-Meralarda Su Kısıtının Verim ve Kalite Parametreleri Üzerine Etkileri</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Effects of Water Restriction on Yield and Quality Parameters of Artificial Meadows-Pastures Irrigated by Subsurface Drip Irrigation in Kırklareli Conditions</w:t>
            </w:r>
          </w:p>
        </w:tc>
      </w:tr>
      <w:tr w:rsidR="00C70E34" w:rsidRPr="004B66FD" w:rsidTr="003A70CF">
        <w:trPr>
          <w:trHeight w:val="397"/>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Atatürk Toprak, Su ve Tarımsal Meteoroloji Araştırma Enstitüsü Müdürlüğü</w:t>
            </w:r>
          </w:p>
        </w:tc>
      </w:tr>
      <w:tr w:rsidR="00C70E34" w:rsidRPr="004B66FD" w:rsidTr="003A70CF">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TAGEM</w:t>
            </w:r>
          </w:p>
        </w:tc>
      </w:tr>
      <w:tr w:rsidR="00C70E34" w:rsidRPr="004B66FD" w:rsidTr="003A70CF">
        <w:trPr>
          <w:trHeight w:val="225"/>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Dr. Ozan ÖZTÜRK</w:t>
            </w:r>
          </w:p>
        </w:tc>
      </w:tr>
      <w:tr w:rsidR="00C70E34" w:rsidRPr="004B66FD" w:rsidTr="003A70CF">
        <w:trPr>
          <w:trHeight w:val="408"/>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Dr. Selçuk ÖZER, Doç. Dr. Ülviye ÇEBİ, Mehmet GÜR,</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Doç. Dr. Başak AYDIN</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01.01.2022/31.12.2024</w:t>
            </w:r>
          </w:p>
        </w:tc>
      </w:tr>
      <w:tr w:rsidR="00C70E34" w:rsidRPr="004B66FD" w:rsidTr="003A70C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 xml:space="preserve">2022: 92.250 </w:t>
            </w:r>
            <w:proofErr w:type="gramStart"/>
            <w:r w:rsidRPr="004B66FD">
              <w:rPr>
                <w:rFonts w:ascii="Times New Roman" w:hAnsi="Times New Roman" w:cs="Times New Roman"/>
                <w:sz w:val="24"/>
                <w:szCs w:val="24"/>
              </w:rPr>
              <w:t>TL      2023</w:t>
            </w:r>
            <w:proofErr w:type="gramEnd"/>
            <w:r w:rsidRPr="004B66FD">
              <w:rPr>
                <w:rFonts w:ascii="Times New Roman" w:hAnsi="Times New Roman" w:cs="Times New Roman"/>
                <w:sz w:val="24"/>
                <w:szCs w:val="24"/>
              </w:rPr>
              <w:t xml:space="preserve">:20.000 TL       2024:20.250 TL      </w:t>
            </w:r>
          </w:p>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Toplam: 132.500TL</w:t>
            </w:r>
          </w:p>
        </w:tc>
      </w:tr>
      <w:tr w:rsidR="00C70E34" w:rsidRPr="004B66FD" w:rsidTr="003A70CF">
        <w:trPr>
          <w:trHeight w:val="1598"/>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53"/>
              </w:numPr>
              <w:jc w:val="both"/>
              <w:rPr>
                <w:b/>
              </w:rPr>
            </w:pPr>
            <w:r w:rsidRPr="004B66FD">
              <w:t>2022 yılı projenin başlangıç yılıdır.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br w:type="page"/>
      </w: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Sürdürülebilir Toprak ve Su Yönetimi</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Su Kullanım Etkinliği Arttırılması</w:t>
      </w:r>
    </w:p>
    <w:p w:rsidR="00C70E34" w:rsidRPr="004B66FD" w:rsidRDefault="00C70E34" w:rsidP="00C70E34">
      <w:pPr>
        <w:spacing w:after="0" w:line="240" w:lineRule="auto"/>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Cs/>
                <w:sz w:val="24"/>
                <w:szCs w:val="24"/>
              </w:rPr>
              <w:t>Çarşamba Ovası’nda Armut Yetiştiriciliği için En Uygun Dönemsel Kısıtlı Sulama Programının Belirlenmesi</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eastAsia="Calibri" w:hAnsi="Times New Roman" w:cs="Times New Roman"/>
                <w:bCs/>
                <w:sz w:val="24"/>
                <w:szCs w:val="24"/>
              </w:rPr>
            </w:pPr>
            <w:r w:rsidRPr="004B66FD">
              <w:rPr>
                <w:rFonts w:ascii="Times New Roman" w:eastAsia="Calibri" w:hAnsi="Times New Roman" w:cs="Times New Roman"/>
                <w:bCs/>
                <w:sz w:val="24"/>
                <w:szCs w:val="24"/>
              </w:rPr>
              <w:t>Determination of the Optimal Periodic Deficit Irrigation Program for Pear Cultivation in Çarşamba Plain</w:t>
            </w:r>
          </w:p>
        </w:tc>
      </w:tr>
      <w:tr w:rsidR="00C70E34" w:rsidRPr="004B66FD" w:rsidTr="003A70C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ind w:hanging="3"/>
              <w:rPr>
                <w:rFonts w:ascii="Times New Roman" w:eastAsia="Calibri" w:hAnsi="Times New Roman" w:cs="Times New Roman"/>
                <w:sz w:val="24"/>
                <w:szCs w:val="24"/>
              </w:rPr>
            </w:pPr>
            <w:r w:rsidRPr="004B66FD">
              <w:rPr>
                <w:rFonts w:ascii="Times New Roman" w:eastAsia="Calibri" w:hAnsi="Times New Roman" w:cs="Times New Roman"/>
                <w:sz w:val="24"/>
                <w:szCs w:val="24"/>
              </w:rPr>
              <w:t>Karadeniz Tarımsal Araştırma Enstitüsü Müdürlüğü</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C70E34" w:rsidRPr="004B66FD" w:rsidTr="003A70CF">
        <w:trPr>
          <w:trHeight w:val="37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Dr. Demet YILDIRIM</w:t>
            </w:r>
          </w:p>
        </w:tc>
      </w:tr>
      <w:tr w:rsidR="00C70E34" w:rsidRPr="004B66FD" w:rsidTr="003A70CF">
        <w:trPr>
          <w:trHeight w:val="408"/>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Dr. Aslıhan CANTÜRK, Dr. Mehmet TAŞAN, Dr. İdris MACİT, Berrak MEMİŞ, Dr. Mehmet AYDOĞAN, Prof. Dr. Bilal CEMEK</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01/01/2022 – 31/12/2026</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1. yıl: 42000 </w:t>
            </w:r>
            <w:proofErr w:type="gramStart"/>
            <w:r w:rsidRPr="004B66FD">
              <w:rPr>
                <w:rFonts w:ascii="Times New Roman" w:eastAsia="Calibri" w:hAnsi="Times New Roman" w:cs="Times New Roman"/>
                <w:sz w:val="24"/>
                <w:szCs w:val="24"/>
              </w:rPr>
              <w:t>TL      2</w:t>
            </w:r>
            <w:proofErr w:type="gramEnd"/>
            <w:r w:rsidRPr="004B66FD">
              <w:rPr>
                <w:rFonts w:ascii="Times New Roman" w:eastAsia="Calibri" w:hAnsi="Times New Roman" w:cs="Times New Roman"/>
                <w:sz w:val="24"/>
                <w:szCs w:val="24"/>
              </w:rPr>
              <w:t>. Yıl:15000 TL      3.yıl:36000TL</w:t>
            </w:r>
          </w:p>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4. yıl: 14000 </w:t>
            </w:r>
            <w:proofErr w:type="gramStart"/>
            <w:r w:rsidRPr="004B66FD">
              <w:rPr>
                <w:rFonts w:ascii="Times New Roman" w:eastAsia="Calibri" w:hAnsi="Times New Roman" w:cs="Times New Roman"/>
                <w:sz w:val="24"/>
                <w:szCs w:val="24"/>
              </w:rPr>
              <w:t>TL      5</w:t>
            </w:r>
            <w:proofErr w:type="gramEnd"/>
            <w:r w:rsidRPr="004B66FD">
              <w:rPr>
                <w:rFonts w:ascii="Times New Roman" w:eastAsia="Calibri" w:hAnsi="Times New Roman" w:cs="Times New Roman"/>
                <w:sz w:val="24"/>
                <w:szCs w:val="24"/>
              </w:rPr>
              <w:t>. Yıl: 14000 TL Toplam 121000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52"/>
              </w:numPr>
              <w:jc w:val="both"/>
              <w:rPr>
                <w:b/>
              </w:rPr>
            </w:pPr>
            <w:r w:rsidRPr="004B66FD">
              <w:t>2022 yılı projenin başlangıç yılıdır.</w:t>
            </w:r>
          </w:p>
          <w:p w:rsidR="00C70E34" w:rsidRPr="004B66FD" w:rsidRDefault="00C70E34" w:rsidP="00C70E34">
            <w:pPr>
              <w:pStyle w:val="ListeParagraf"/>
              <w:numPr>
                <w:ilvl w:val="0"/>
                <w:numId w:val="152"/>
              </w:numPr>
              <w:jc w:val="both"/>
            </w:pPr>
            <w:r w:rsidRPr="004B66FD">
              <w:t>Şekil 3’deki başlık ile metin içinde çift sigmoidal eğri ifadeleri yerine meyve gelişim eğrisi olarak ifade edilmesine,</w:t>
            </w:r>
          </w:p>
          <w:p w:rsidR="00C70E34" w:rsidRPr="004B66FD" w:rsidRDefault="00C70E34" w:rsidP="003A70CF">
            <w:pPr>
              <w:pStyle w:val="ListeParagraf"/>
              <w:jc w:val="both"/>
              <w:rPr>
                <w:b/>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Sulama Suyu Kalitesi ve Tuzluluk</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shd w:val="clear" w:color="auto" w:fill="FFFFFF"/>
                <w:lang w:eastAsia="tr-TR"/>
              </w:rPr>
              <w:t>TAGEM/TSKAD/B/21/A9/P4/2435</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eastAsia="Times New Roman" w:hAnsi="Times New Roman" w:cs="Times New Roman"/>
                <w:sz w:val="24"/>
                <w:szCs w:val="24"/>
                <w:lang w:eastAsia="tr-TR"/>
              </w:rPr>
              <w:t>Su Kalitesinin Belirlenmesi ve  İyileştirmesinde Aktif Karbon ile Hidrojen Peroksit’in Kullanımının Araştırılması: Beytepe Göleti Örneği- Doktora Projesi</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Investigation of the Use of Activated Carbon and Hydrogen Peroxide in Determination and Improvement of Water Quality: Beytepe Pond Example</w:t>
            </w:r>
          </w:p>
        </w:tc>
      </w:tr>
      <w:tr w:rsidR="00C70E34" w:rsidRPr="004B66FD" w:rsidTr="003A70CF">
        <w:trPr>
          <w:trHeight w:val="397"/>
        </w:trPr>
        <w:tc>
          <w:tcPr>
            <w:tcW w:w="1458"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lang w:eastAsia="tr-TR"/>
              </w:rPr>
              <w:t xml:space="preserve">Türkiye Milli Botanik Bahçesi Müdürlüğü </w:t>
            </w:r>
          </w:p>
        </w:tc>
      </w:tr>
      <w:tr w:rsidR="00C70E34" w:rsidRPr="004B66FD" w:rsidTr="003A70CF">
        <w:tc>
          <w:tcPr>
            <w:tcW w:w="1458"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Tarımsal Araştırmalar ve Politikalar Genel Müdürlüğü</w:t>
            </w:r>
          </w:p>
        </w:tc>
      </w:tr>
      <w:tr w:rsidR="00C70E34" w:rsidRPr="004B66FD" w:rsidTr="003A70CF">
        <w:trPr>
          <w:trHeight w:val="374"/>
        </w:trPr>
        <w:tc>
          <w:tcPr>
            <w:tcW w:w="1458"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spacing w:val="-1"/>
                <w:sz w:val="24"/>
                <w:szCs w:val="24"/>
                <w:lang w:eastAsia="tr-TR"/>
              </w:rPr>
              <w:t>Fatma</w:t>
            </w:r>
            <w:r w:rsidRPr="004B66FD">
              <w:rPr>
                <w:rFonts w:ascii="Times New Roman" w:eastAsia="Times New Roman" w:hAnsi="Times New Roman" w:cs="Times New Roman"/>
                <w:sz w:val="24"/>
                <w:szCs w:val="24"/>
                <w:lang w:eastAsia="tr-TR"/>
              </w:rPr>
              <w:t xml:space="preserve"> ÖZKAY</w:t>
            </w:r>
          </w:p>
        </w:tc>
      </w:tr>
      <w:tr w:rsidR="00C70E34" w:rsidRPr="004B66FD" w:rsidTr="003A70CF">
        <w:trPr>
          <w:trHeight w:val="60"/>
        </w:trPr>
        <w:tc>
          <w:tcPr>
            <w:tcW w:w="1458"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Times New Roman" w:hAnsi="Times New Roman" w:cs="Times New Roman"/>
                <w:spacing w:val="-1"/>
                <w:sz w:val="24"/>
                <w:szCs w:val="24"/>
                <w:lang w:eastAsia="tr-TR"/>
              </w:rPr>
            </w:pPr>
            <w:r w:rsidRPr="004B66FD">
              <w:rPr>
                <w:rFonts w:ascii="Times New Roman" w:eastAsia="Times New Roman" w:hAnsi="Times New Roman" w:cs="Times New Roman"/>
                <w:spacing w:val="-1"/>
                <w:sz w:val="24"/>
                <w:szCs w:val="24"/>
                <w:lang w:eastAsia="tr-TR"/>
              </w:rPr>
              <w:t>Prof. Dr. A.</w:t>
            </w:r>
            <w:r w:rsidRPr="004B66FD">
              <w:rPr>
                <w:rFonts w:ascii="Times New Roman" w:eastAsia="Times New Roman" w:hAnsi="Times New Roman" w:cs="Times New Roman"/>
                <w:spacing w:val="1"/>
                <w:sz w:val="24"/>
                <w:szCs w:val="24"/>
                <w:lang w:eastAsia="tr-TR"/>
              </w:rPr>
              <w:t xml:space="preserve"> </w:t>
            </w:r>
            <w:r w:rsidRPr="004B66FD">
              <w:rPr>
                <w:rFonts w:ascii="Times New Roman" w:eastAsia="Times New Roman" w:hAnsi="Times New Roman" w:cs="Times New Roman"/>
                <w:spacing w:val="-1"/>
                <w:sz w:val="24"/>
                <w:szCs w:val="24"/>
                <w:lang w:eastAsia="tr-TR"/>
              </w:rPr>
              <w:t>Çağlan GÜNAL</w:t>
            </w:r>
            <w:r w:rsidRPr="004B66FD">
              <w:rPr>
                <w:rFonts w:ascii="Times New Roman" w:eastAsia="Times New Roman" w:hAnsi="Times New Roman" w:cs="Times New Roman"/>
                <w:spacing w:val="-7"/>
                <w:sz w:val="24"/>
                <w:szCs w:val="24"/>
                <w:lang w:eastAsia="tr-TR"/>
              </w:rPr>
              <w:t xml:space="preserve"> </w:t>
            </w:r>
            <w:r w:rsidRPr="004B66FD">
              <w:rPr>
                <w:rFonts w:ascii="Times New Roman" w:eastAsia="Times New Roman" w:hAnsi="Times New Roman" w:cs="Times New Roman"/>
                <w:spacing w:val="-1"/>
                <w:sz w:val="24"/>
                <w:szCs w:val="24"/>
                <w:lang w:eastAsia="tr-TR"/>
              </w:rPr>
              <w:t xml:space="preserve">Gazi Ün. Fen Bil. Ens. </w:t>
            </w:r>
          </w:p>
          <w:p w:rsidR="00C70E34" w:rsidRPr="004B66FD" w:rsidRDefault="00C70E34" w:rsidP="003A70CF">
            <w:pPr>
              <w:shd w:val="clear" w:color="auto" w:fill="FFFFFF"/>
              <w:spacing w:after="0" w:line="240" w:lineRule="auto"/>
              <w:jc w:val="both"/>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 xml:space="preserve">Doç. Dr. </w:t>
            </w:r>
            <w:r w:rsidRPr="004B66FD">
              <w:rPr>
                <w:rFonts w:ascii="Times New Roman" w:eastAsia="Times New Roman" w:hAnsi="Times New Roman" w:cs="Times New Roman"/>
                <w:spacing w:val="-1"/>
                <w:sz w:val="24"/>
                <w:szCs w:val="24"/>
                <w:lang w:eastAsia="tr-TR"/>
              </w:rPr>
              <w:t>İsmail</w:t>
            </w:r>
            <w:r w:rsidRPr="004B66FD">
              <w:rPr>
                <w:rFonts w:ascii="Times New Roman" w:eastAsia="Times New Roman" w:hAnsi="Times New Roman" w:cs="Times New Roman"/>
                <w:sz w:val="24"/>
                <w:szCs w:val="24"/>
                <w:lang w:eastAsia="tr-TR"/>
              </w:rPr>
              <w:t xml:space="preserve"> TAŞ</w:t>
            </w:r>
            <w:r w:rsidRPr="004B66FD">
              <w:rPr>
                <w:rFonts w:ascii="Times New Roman" w:eastAsia="Times New Roman" w:hAnsi="Times New Roman" w:cs="Times New Roman"/>
                <w:spacing w:val="57"/>
                <w:sz w:val="24"/>
                <w:szCs w:val="24"/>
                <w:lang w:eastAsia="tr-TR"/>
              </w:rPr>
              <w:t xml:space="preserve"> </w:t>
            </w:r>
            <w:r w:rsidRPr="004B66FD">
              <w:rPr>
                <w:rFonts w:ascii="Times New Roman" w:eastAsia="Times New Roman" w:hAnsi="Times New Roman" w:cs="Times New Roman"/>
                <w:sz w:val="24"/>
                <w:szCs w:val="24"/>
                <w:lang w:eastAsia="tr-TR"/>
              </w:rPr>
              <w:t xml:space="preserve">Çanakkale </w:t>
            </w:r>
            <w:r w:rsidRPr="004B66FD">
              <w:rPr>
                <w:rFonts w:ascii="Times New Roman" w:eastAsia="Times New Roman" w:hAnsi="Times New Roman" w:cs="Times New Roman"/>
                <w:spacing w:val="-2"/>
                <w:sz w:val="24"/>
                <w:szCs w:val="24"/>
                <w:lang w:eastAsia="tr-TR"/>
              </w:rPr>
              <w:t>18</w:t>
            </w:r>
            <w:r w:rsidRPr="004B66FD">
              <w:rPr>
                <w:rFonts w:ascii="Times New Roman" w:eastAsia="Times New Roman" w:hAnsi="Times New Roman" w:cs="Times New Roman"/>
                <w:sz w:val="24"/>
                <w:szCs w:val="24"/>
                <w:lang w:eastAsia="tr-TR"/>
              </w:rPr>
              <w:t xml:space="preserve"> Mart </w:t>
            </w:r>
            <w:r w:rsidRPr="004B66FD">
              <w:rPr>
                <w:rFonts w:ascii="Times New Roman" w:eastAsia="Times New Roman" w:hAnsi="Times New Roman" w:cs="Times New Roman"/>
                <w:spacing w:val="-1"/>
                <w:sz w:val="24"/>
                <w:szCs w:val="24"/>
                <w:lang w:eastAsia="tr-TR"/>
              </w:rPr>
              <w:t>Ün.</w:t>
            </w:r>
            <w:r w:rsidRPr="004B66FD">
              <w:rPr>
                <w:rFonts w:ascii="Times New Roman" w:eastAsia="Times New Roman" w:hAnsi="Times New Roman" w:cs="Times New Roman"/>
                <w:sz w:val="24"/>
                <w:szCs w:val="24"/>
                <w:lang w:eastAsia="tr-TR"/>
              </w:rPr>
              <w:t xml:space="preserve"> </w:t>
            </w:r>
            <w:r w:rsidRPr="004B66FD">
              <w:rPr>
                <w:rFonts w:ascii="Times New Roman" w:eastAsia="Times New Roman" w:hAnsi="Times New Roman" w:cs="Times New Roman"/>
                <w:spacing w:val="-1"/>
                <w:sz w:val="24"/>
                <w:szCs w:val="24"/>
                <w:lang w:eastAsia="tr-TR"/>
              </w:rPr>
              <w:t>Ziraat</w:t>
            </w:r>
            <w:r w:rsidRPr="004B66FD">
              <w:rPr>
                <w:rFonts w:ascii="Times New Roman" w:eastAsia="Times New Roman" w:hAnsi="Times New Roman" w:cs="Times New Roman"/>
                <w:sz w:val="24"/>
                <w:szCs w:val="24"/>
                <w:lang w:eastAsia="tr-TR"/>
              </w:rPr>
              <w:t xml:space="preserve"> Fak.</w:t>
            </w:r>
          </w:p>
        </w:tc>
      </w:tr>
      <w:tr w:rsidR="00C70E34" w:rsidRPr="004B66FD" w:rsidTr="003A70CF">
        <w:trPr>
          <w:trHeight w:val="60"/>
        </w:trPr>
        <w:tc>
          <w:tcPr>
            <w:tcW w:w="1458"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lang w:eastAsia="tr-TR"/>
              </w:rPr>
              <w:t>01/01/2022-31/12/2023</w:t>
            </w:r>
          </w:p>
        </w:tc>
      </w:tr>
      <w:tr w:rsidR="00C70E34" w:rsidRPr="004B66FD" w:rsidTr="003A70CF">
        <w:trPr>
          <w:trHeight w:val="454"/>
        </w:trPr>
        <w:tc>
          <w:tcPr>
            <w:tcW w:w="1458"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1. yıl: 70.000 </w:t>
            </w:r>
            <w:proofErr w:type="gramStart"/>
            <w:r w:rsidRPr="004B66FD">
              <w:rPr>
                <w:rFonts w:ascii="Times New Roman" w:hAnsi="Times New Roman" w:cs="Times New Roman"/>
                <w:sz w:val="24"/>
                <w:szCs w:val="24"/>
              </w:rPr>
              <w:t>TL      2</w:t>
            </w:r>
            <w:proofErr w:type="gramEnd"/>
            <w:r w:rsidRPr="004B66FD">
              <w:rPr>
                <w:rFonts w:ascii="Times New Roman" w:hAnsi="Times New Roman" w:cs="Times New Roman"/>
                <w:sz w:val="24"/>
                <w:szCs w:val="24"/>
              </w:rPr>
              <w:t xml:space="preserve">. Yıl: 7.500 TL    </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77.500 TL</w:t>
            </w:r>
          </w:p>
        </w:tc>
      </w:tr>
      <w:tr w:rsidR="00C70E34" w:rsidRPr="004B66FD" w:rsidTr="003A70CF">
        <w:trPr>
          <w:trHeight w:val="1995"/>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C70E34">
            <w:pPr>
              <w:pStyle w:val="ListeParagraf"/>
              <w:numPr>
                <w:ilvl w:val="0"/>
                <w:numId w:val="152"/>
              </w:numPr>
              <w:jc w:val="both"/>
            </w:pPr>
            <w:r w:rsidRPr="004B66FD">
              <w:t>2022 yılı projenin başlangıç yılıdır.</w:t>
            </w: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eastAsia="Times New Roman" w:hAnsi="Times New Roman" w:cs="Times New Roman"/>
                <w:b/>
                <w:color w:val="000000"/>
                <w:sz w:val="24"/>
                <w:szCs w:val="24"/>
              </w:rPr>
            </w:pPr>
          </w:p>
        </w:tc>
      </w:tr>
    </w:tbl>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br w:type="page"/>
      </w: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SONUÇLANAN PROJELER (</w:t>
      </w:r>
      <w:r w:rsidRPr="004B66FD">
        <w:rPr>
          <w:rFonts w:ascii="Times New Roman" w:eastAsia="Calibri" w:hAnsi="Times New Roman" w:cs="Times New Roman"/>
          <w:sz w:val="24"/>
          <w:szCs w:val="24"/>
        </w:rPr>
        <w:t>SONUÇ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Su Kullanım Etkinliğinin Artırılması</w:t>
      </w:r>
    </w:p>
    <w:p w:rsidR="00C70E34" w:rsidRPr="004B66FD" w:rsidRDefault="00C70E34" w:rsidP="00C70E34">
      <w:pPr>
        <w:spacing w:after="0" w:line="240" w:lineRule="auto"/>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TAGEM/TSKAD/16/A13/P02/10</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4"/>
              </w:rPr>
              <w:t>Ülkesel Proje:</w:t>
            </w:r>
            <w:r w:rsidRPr="004B66FD">
              <w:rPr>
                <w:rFonts w:ascii="Times New Roman" w:eastAsia="Calibri" w:hAnsi="Times New Roman" w:cs="Times New Roman"/>
                <w:sz w:val="24"/>
                <w:szCs w:val="24"/>
              </w:rPr>
              <w:t xml:space="preserve"> Kısıtlı Su Koşullarında Su Tasarrufu Sağlayan Sulama Yöntemlerine Göre Bitki Sulama Programlarının Oluşturulması</w:t>
            </w:r>
          </w:p>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4"/>
              </w:rPr>
              <w:t>Alt Proje:</w:t>
            </w:r>
            <w:r w:rsidRPr="004B66FD">
              <w:rPr>
                <w:rFonts w:ascii="Times New Roman" w:eastAsia="Calibri" w:hAnsi="Times New Roman" w:cs="Times New Roman"/>
                <w:sz w:val="24"/>
                <w:szCs w:val="24"/>
              </w:rPr>
              <w:t xml:space="preserve"> “Kısıtlı Su Koşullarında Yüzey Altı Damla Sulamaya Göre Yonca Bitkisinin Sulama Programının Oluşturulması”</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07"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Establishment of</w:t>
            </w:r>
            <w:r w:rsidRPr="004B66FD">
              <w:rPr>
                <w:rFonts w:ascii="Times New Roman" w:eastAsia="Calibri" w:hAnsi="Times New Roman" w:cs="Times New Roman"/>
                <w:sz w:val="24"/>
                <w:szCs w:val="24"/>
              </w:rPr>
              <w:t xml:space="preserve"> Irrigation Program for Alfalfa Plant According to Sub-Surface Drip Irrigation in Restricted Water Conditions</w:t>
            </w:r>
          </w:p>
        </w:tc>
      </w:tr>
      <w:tr w:rsidR="00C70E34" w:rsidRPr="004B66FD" w:rsidTr="003A70CF">
        <w:trPr>
          <w:trHeight w:val="397"/>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07"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Doğu Anadolu Tarımsal Araştırma Enstitüsü Müdürlüğü</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Kuruluş/lar</w:t>
            </w:r>
          </w:p>
        </w:tc>
        <w:tc>
          <w:tcPr>
            <w:tcW w:w="3507"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TAGEM-Atatürk Üniversitesi Ziraat Fakültesi Tarımsal Yapılar ve Sulama Bölümü</w:t>
            </w:r>
          </w:p>
        </w:tc>
      </w:tr>
      <w:tr w:rsidR="00C70E34" w:rsidRPr="004B66FD" w:rsidTr="003A70CF">
        <w:trPr>
          <w:trHeight w:val="316"/>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07"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Talip TUNÇ</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w:t>
            </w:r>
          </w:p>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raştırmacılar</w:t>
            </w:r>
          </w:p>
        </w:tc>
        <w:tc>
          <w:tcPr>
            <w:tcW w:w="3507"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Salih EVREN, Dr. Erdal DAŞCI, Prof. Dr. Üstün ŞAHİN</w:t>
            </w:r>
          </w:p>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Prof. Dr. Fatih M. KIZILOĞLU</w:t>
            </w:r>
          </w:p>
        </w:tc>
      </w:tr>
      <w:tr w:rsidR="00C70E34" w:rsidRPr="004B66FD" w:rsidTr="003A70CF">
        <w:trPr>
          <w:trHeight w:val="286"/>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07"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01.01.2016-31.12.2020</w:t>
            </w:r>
          </w:p>
        </w:tc>
      </w:tr>
      <w:tr w:rsidR="00C70E34" w:rsidRPr="004B66FD" w:rsidTr="003A70CF">
        <w:trPr>
          <w:trHeight w:val="262"/>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07"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1.yıl 2016: 68000 </w:t>
            </w:r>
            <w:proofErr w:type="gramStart"/>
            <w:r w:rsidRPr="004B66FD">
              <w:rPr>
                <w:rFonts w:ascii="Times New Roman" w:eastAsia="Calibri" w:hAnsi="Times New Roman" w:cs="Times New Roman"/>
                <w:sz w:val="24"/>
                <w:szCs w:val="24"/>
              </w:rPr>
              <w:t>TL  2</w:t>
            </w:r>
            <w:proofErr w:type="gramEnd"/>
            <w:r w:rsidRPr="004B66FD">
              <w:rPr>
                <w:rFonts w:ascii="Times New Roman" w:eastAsia="Calibri" w:hAnsi="Times New Roman" w:cs="Times New Roman"/>
                <w:sz w:val="24"/>
                <w:szCs w:val="24"/>
              </w:rPr>
              <w:t xml:space="preserve">.yıl 2017: 17000 TL   3.yıl 2018:12000TL 4.yıl 2019: 12000 TL   5.yıl 2020: 12000 TL     Toplam: 121000 </w:t>
            </w:r>
            <w:r w:rsidRPr="004B66FD">
              <w:rPr>
                <w:rFonts w:ascii="Times New Roman" w:eastAsia="Times New Roman" w:hAnsi="Times New Roman" w:cs="Times New Roman"/>
                <w:noProof/>
                <w:sz w:val="24"/>
                <w:szCs w:val="24"/>
                <w:lang w:eastAsia="tr-TR"/>
              </w:rPr>
              <w:drawing>
                <wp:inline distT="0" distB="0" distL="0" distR="0" wp14:anchorId="640B2841" wp14:editId="1B142D77">
                  <wp:extent cx="76200" cy="95250"/>
                  <wp:effectExtent l="1905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9"/>
                          <a:srcRect/>
                          <a:stretch>
                            <a:fillRect/>
                          </a:stretch>
                        </pic:blipFill>
                        <pic:spPr bwMode="auto">
                          <a:xfrm>
                            <a:off x="0" y="0"/>
                            <a:ext cx="76200" cy="95250"/>
                          </a:xfrm>
                          <a:prstGeom prst="rect">
                            <a:avLst/>
                          </a:prstGeom>
                          <a:noFill/>
                          <a:ln w="9525">
                            <a:noFill/>
                            <a:miter lim="800000"/>
                            <a:headEnd/>
                            <a:tailEnd/>
                          </a:ln>
                        </pic:spPr>
                      </pic:pic>
                    </a:graphicData>
                  </a:graphic>
                </wp:inline>
              </w:drawing>
            </w:r>
          </w:p>
        </w:tc>
      </w:tr>
      <w:tr w:rsidR="00C70E34" w:rsidRPr="004B66FD" w:rsidTr="003A70CF">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54"/>
              </w:numPr>
              <w:jc w:val="both"/>
            </w:pPr>
            <w:r w:rsidRPr="004B66FD">
              <w:t>Toprağının verimlilik ve sulama suyu analizlerinin rapora eklenmesine,</w:t>
            </w:r>
          </w:p>
          <w:p w:rsidR="00C70E34" w:rsidRPr="004B66FD" w:rsidRDefault="00C70E34" w:rsidP="00C70E34">
            <w:pPr>
              <w:pStyle w:val="ListeParagraf"/>
              <w:numPr>
                <w:ilvl w:val="0"/>
                <w:numId w:val="154"/>
              </w:numPr>
              <w:jc w:val="both"/>
            </w:pPr>
            <w:r w:rsidRPr="004B66FD">
              <w:t>2018 yılı nem grafiklerinde TK üzeindeki sulamaların açıklanmasına, ET hesabında yüzey akış ve derine sızma hesabına katılmasına,</w:t>
            </w:r>
          </w:p>
          <w:p w:rsidR="00C70E34" w:rsidRPr="004B66FD" w:rsidRDefault="00C70E34" w:rsidP="00C70E34">
            <w:pPr>
              <w:pStyle w:val="ListeParagraf"/>
              <w:numPr>
                <w:ilvl w:val="0"/>
                <w:numId w:val="154"/>
              </w:numPr>
              <w:jc w:val="both"/>
            </w:pPr>
            <w:r w:rsidRPr="004B66FD">
              <w:t>WUE, IWUE, I, Y değerlerinin aynı tabloda verilmesine,</w:t>
            </w:r>
          </w:p>
          <w:p w:rsidR="00C70E34" w:rsidRPr="004B66FD" w:rsidRDefault="00C70E34" w:rsidP="00C70E34">
            <w:pPr>
              <w:pStyle w:val="ListeParagraf"/>
              <w:numPr>
                <w:ilvl w:val="0"/>
                <w:numId w:val="154"/>
              </w:numPr>
              <w:jc w:val="both"/>
            </w:pPr>
            <w:r w:rsidRPr="004B66FD">
              <w:t xml:space="preserve">İstatistik analizlerde yılların önemli çıkmasından dolayı her yılın varyans analizinin ayrı ayrı olarak değerlendirilmesine raporun bu şekilde düzeltilmesine, </w:t>
            </w:r>
          </w:p>
          <w:p w:rsidR="00C70E34" w:rsidRPr="004B66FD" w:rsidRDefault="00C70E34" w:rsidP="00C70E34">
            <w:pPr>
              <w:pStyle w:val="ListeParagraf"/>
              <w:numPr>
                <w:ilvl w:val="0"/>
                <w:numId w:val="154"/>
              </w:numPr>
              <w:jc w:val="both"/>
            </w:pPr>
            <w:r w:rsidRPr="004B66FD">
              <w:t>Tüm bulgularda varyans analizlerin ayrılarak bulgular ve tartışma kısmının yeniden düzenlenmesine, Varyans analiz tablolarında CV değerlerinin eklenmesine,</w:t>
            </w:r>
          </w:p>
          <w:p w:rsidR="00C70E34" w:rsidRPr="004B66FD" w:rsidRDefault="00C70E34" w:rsidP="00C70E34">
            <w:pPr>
              <w:pStyle w:val="ListeParagraf"/>
              <w:numPr>
                <w:ilvl w:val="0"/>
                <w:numId w:val="154"/>
              </w:numPr>
              <w:jc w:val="both"/>
            </w:pPr>
            <w:r w:rsidRPr="004B66FD">
              <w:t>Nem ve sıcaklık sensörleri hakkında raporda hangi yöntemin kullanıldığının eklenmesine, tartışma ve sonuç kısmında yorumlanmasına,</w:t>
            </w:r>
          </w:p>
          <w:p w:rsidR="00C70E34" w:rsidRPr="004B66FD" w:rsidRDefault="00C70E34" w:rsidP="00C70E34">
            <w:pPr>
              <w:pStyle w:val="ListeParagraf"/>
              <w:numPr>
                <w:ilvl w:val="0"/>
                <w:numId w:val="154"/>
              </w:numPr>
              <w:jc w:val="both"/>
            </w:pPr>
            <w:r w:rsidRPr="004B66FD">
              <w:t xml:space="preserve">Nem sensörlerinin </w:t>
            </w:r>
            <w:proofErr w:type="gramStart"/>
            <w:r w:rsidRPr="004B66FD">
              <w:t>kalibrasyonun</w:t>
            </w:r>
            <w:proofErr w:type="gramEnd"/>
            <w:r w:rsidRPr="004B66FD">
              <w:t xml:space="preserve"> metine eklenmesine,</w:t>
            </w:r>
          </w:p>
          <w:p w:rsidR="00C70E34" w:rsidRPr="004B66FD" w:rsidRDefault="00C70E34" w:rsidP="00C70E34">
            <w:pPr>
              <w:pStyle w:val="ListeParagraf"/>
              <w:numPr>
                <w:ilvl w:val="0"/>
                <w:numId w:val="154"/>
              </w:numPr>
              <w:jc w:val="both"/>
            </w:pPr>
            <w:r w:rsidRPr="004B66FD">
              <w:t>E</w:t>
            </w:r>
            <w:r w:rsidRPr="004B66FD">
              <w:rPr>
                <w:color w:val="000000" w:themeColor="text1"/>
              </w:rPr>
              <w:t>konomik analizde önde çıkan konunun metinde ayrıntılı olarak ifade edilmesine,</w:t>
            </w:r>
          </w:p>
          <w:p w:rsidR="00C70E34" w:rsidRPr="004B66FD" w:rsidRDefault="00C70E34" w:rsidP="00C70E34">
            <w:pPr>
              <w:pStyle w:val="ListeParagraf"/>
              <w:numPr>
                <w:ilvl w:val="0"/>
                <w:numId w:val="154"/>
              </w:numPr>
              <w:jc w:val="both"/>
            </w:pPr>
            <w:r w:rsidRPr="004B66FD">
              <w:t>2020 yılındaki sulamaların metinde ifade edilmesi,</w:t>
            </w:r>
          </w:p>
          <w:p w:rsidR="00C70E34" w:rsidRPr="004B66FD" w:rsidRDefault="00C70E34" w:rsidP="00C70E34">
            <w:pPr>
              <w:pStyle w:val="ListeParagraf"/>
              <w:numPr>
                <w:ilvl w:val="0"/>
                <w:numId w:val="154"/>
              </w:numPr>
              <w:jc w:val="both"/>
            </w:pPr>
            <w:r w:rsidRPr="004B66FD">
              <w:t>Nem grafiklerinde 2018 ve 2020 yıllarında ΔS değerlerinin kontrol edilmesine,</w:t>
            </w:r>
          </w:p>
          <w:p w:rsidR="00C70E34" w:rsidRPr="004B66FD" w:rsidRDefault="00C70E34" w:rsidP="00C70E34">
            <w:pPr>
              <w:pStyle w:val="ListeParagraf"/>
              <w:numPr>
                <w:ilvl w:val="0"/>
                <w:numId w:val="154"/>
              </w:numPr>
              <w:jc w:val="both"/>
            </w:pPr>
            <w:r w:rsidRPr="004B66FD">
              <w:t>Özette önemli çıkan konunun belirtilmesine ve yeniden düzenlenmesine,</w:t>
            </w:r>
          </w:p>
          <w:p w:rsidR="00C70E34" w:rsidRPr="004B66FD" w:rsidRDefault="00C70E34" w:rsidP="00C70E34">
            <w:pPr>
              <w:pStyle w:val="ListeParagraf"/>
              <w:numPr>
                <w:ilvl w:val="0"/>
                <w:numId w:val="154"/>
              </w:numPr>
              <w:jc w:val="both"/>
            </w:pPr>
            <w:r w:rsidRPr="004B66FD">
              <w:t>S1-2-3 konularının açık olarak ifade edilmesine,</w:t>
            </w:r>
          </w:p>
          <w:p w:rsidR="00C70E34" w:rsidRPr="004B66FD" w:rsidRDefault="00C70E34" w:rsidP="00C70E34">
            <w:pPr>
              <w:pStyle w:val="ListeParagraf"/>
              <w:numPr>
                <w:ilvl w:val="0"/>
                <w:numId w:val="154"/>
              </w:numPr>
              <w:jc w:val="both"/>
            </w:pPr>
            <w:r w:rsidRPr="004B66FD">
              <w:t>İngilizce başlığın yeniden düzenlenmesine,</w:t>
            </w:r>
          </w:p>
          <w:p w:rsidR="00C70E34" w:rsidRPr="004B66FD" w:rsidRDefault="00C70E34" w:rsidP="00C70E34">
            <w:pPr>
              <w:pStyle w:val="ListeParagraf"/>
              <w:numPr>
                <w:ilvl w:val="0"/>
                <w:numId w:val="154"/>
              </w:numPr>
              <w:jc w:val="both"/>
            </w:pPr>
            <w:r w:rsidRPr="004B66FD">
              <w:t>Tekerürlerin ekler kısmında verilmesine,</w:t>
            </w:r>
          </w:p>
          <w:p w:rsidR="00C70E34" w:rsidRPr="004B66FD" w:rsidRDefault="00C70E34" w:rsidP="00C70E34">
            <w:pPr>
              <w:pStyle w:val="ListeParagraf"/>
              <w:numPr>
                <w:ilvl w:val="0"/>
                <w:numId w:val="154"/>
              </w:numPr>
              <w:jc w:val="both"/>
            </w:pPr>
            <w:r w:rsidRPr="004B66FD">
              <w:t>Literatür özetlerinin kronolojik sıraya göre düzenlenmesine,</w:t>
            </w:r>
          </w:p>
          <w:p w:rsidR="00C70E34" w:rsidRPr="004B66FD" w:rsidRDefault="00C70E34" w:rsidP="00C70E34">
            <w:pPr>
              <w:pStyle w:val="ListeParagraf"/>
              <w:numPr>
                <w:ilvl w:val="0"/>
                <w:numId w:val="154"/>
              </w:numPr>
              <w:jc w:val="both"/>
            </w:pPr>
            <w:r w:rsidRPr="004B66FD">
              <w:t>Sulama sistem özellikleri, lateral derinliklerinin metinde ayrıntılı olarak belirtilmesine,</w:t>
            </w:r>
          </w:p>
          <w:p w:rsidR="00C70E34" w:rsidRDefault="00C70E34" w:rsidP="00C70E34">
            <w:pPr>
              <w:pStyle w:val="ListeParagraf"/>
              <w:numPr>
                <w:ilvl w:val="0"/>
                <w:numId w:val="154"/>
              </w:numPr>
              <w:jc w:val="both"/>
            </w:pPr>
            <w:r w:rsidRPr="004B66FD">
              <w:t>PSUP kısmının yeniden gözden geçirilmesine,</w:t>
            </w:r>
          </w:p>
          <w:p w:rsidR="00C70E34" w:rsidRPr="004B66FD" w:rsidRDefault="00C70E34" w:rsidP="00C70E34">
            <w:pPr>
              <w:pStyle w:val="ListeParagraf"/>
              <w:numPr>
                <w:ilvl w:val="0"/>
                <w:numId w:val="154"/>
              </w:numPr>
              <w:jc w:val="both"/>
            </w:pPr>
            <w:r>
              <w:t>Sonuç raporunun</w:t>
            </w:r>
            <w:r w:rsidRPr="005F2112">
              <w:t xml:space="preserve"> yazımında Tarımsal Araştırma Yönetimi Yönergesi’ne uyulmasına</w:t>
            </w:r>
          </w:p>
          <w:p w:rsidR="00C70E34" w:rsidRPr="004B66FD" w:rsidRDefault="00C70E34" w:rsidP="003A70CF">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66FD">
              <w:rPr>
                <w:rFonts w:ascii="Times New Roman" w:eastAsia="Times New Roman" w:hAnsi="Times New Roman" w:cs="Times New Roman"/>
                <w:b/>
                <w:sz w:val="24"/>
                <w:szCs w:val="24"/>
                <w:lang w:eastAsia="tr-TR"/>
              </w:rPr>
              <w:lastRenderedPageBreak/>
              <w:t xml:space="preserve">Öneriler doğrultusunda sonuç raporunun düzenlenerek, </w:t>
            </w:r>
            <w:proofErr w:type="gramStart"/>
            <w:r w:rsidRPr="004B66FD">
              <w:rPr>
                <w:rFonts w:ascii="Times New Roman" w:eastAsia="Times New Roman" w:hAnsi="Times New Roman" w:cs="Times New Roman"/>
                <w:b/>
                <w:sz w:val="24"/>
                <w:szCs w:val="24"/>
                <w:lang w:eastAsia="tr-TR"/>
              </w:rPr>
              <w:t>raportör</w:t>
            </w:r>
            <w:proofErr w:type="gramEnd"/>
            <w:r w:rsidRPr="004B66FD">
              <w:rPr>
                <w:rFonts w:ascii="Times New Roman" w:eastAsia="Times New Roman" w:hAnsi="Times New Roman" w:cs="Times New Roman"/>
                <w:b/>
                <w:sz w:val="24"/>
                <w:szCs w:val="24"/>
                <w:lang w:eastAsia="tr-TR"/>
              </w:rPr>
              <w:t xml:space="preserve"> görüşleri alındıktan sonra yayınlanması önerisiyle AYK’ ya sunulmasına oyçokluğu ile karar verilmiştir.</w:t>
            </w:r>
          </w:p>
        </w:tc>
      </w:tr>
    </w:tbl>
    <w:p w:rsidR="00C70E34" w:rsidRDefault="00C70E34" w:rsidP="00C70E34">
      <w:pPr>
        <w:spacing w:after="0" w:line="240" w:lineRule="auto"/>
        <w:jc w:val="center"/>
        <w:rPr>
          <w:rFonts w:ascii="Times New Roman" w:eastAsia="Calibri" w:hAnsi="Times New Roman" w:cs="Times New Roman"/>
          <w:b/>
          <w:sz w:val="24"/>
          <w:szCs w:val="24"/>
        </w:rPr>
      </w:pPr>
    </w:p>
    <w:p w:rsidR="00C70E34" w:rsidRDefault="00C70E34" w:rsidP="00C70E34">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C70E34" w:rsidRDefault="00C70E34" w:rsidP="00C70E34">
      <w:pPr>
        <w:spacing w:after="0" w:line="240" w:lineRule="auto"/>
        <w:jc w:val="center"/>
        <w:rPr>
          <w:rFonts w:ascii="Times New Roman" w:eastAsia="Calibri" w:hAnsi="Times New Roman" w:cs="Times New Roman"/>
          <w:b/>
          <w:sz w:val="24"/>
          <w:szCs w:val="24"/>
        </w:rPr>
      </w:pP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t>SONUÇLANAN PROJELER (</w:t>
      </w:r>
      <w:r w:rsidRPr="004B66FD">
        <w:rPr>
          <w:rFonts w:ascii="Times New Roman" w:eastAsia="Calibri" w:hAnsi="Times New Roman" w:cs="Times New Roman"/>
          <w:sz w:val="24"/>
          <w:szCs w:val="24"/>
        </w:rPr>
        <w:t>SONUÇ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Su Kullanım Etkinliğinin Artırılması</w:t>
      </w:r>
    </w:p>
    <w:p w:rsidR="00C70E34" w:rsidRPr="004B66FD" w:rsidRDefault="00C70E34" w:rsidP="00C70E34">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77"/>
        <w:gridCol w:w="6385"/>
      </w:tblGrid>
      <w:tr w:rsidR="00C70E34" w:rsidRPr="004B66FD" w:rsidTr="003A70CF">
        <w:tc>
          <w:tcPr>
            <w:tcW w:w="147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2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color w:val="000000"/>
                <w:sz w:val="24"/>
                <w:szCs w:val="24"/>
              </w:rPr>
              <w:t>TAGEM/TSKAD/16/A13/P02/08</w:t>
            </w:r>
          </w:p>
        </w:tc>
      </w:tr>
      <w:tr w:rsidR="00C70E34" w:rsidRPr="004B66FD" w:rsidTr="003A70CF">
        <w:tc>
          <w:tcPr>
            <w:tcW w:w="147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2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Ülkesel Proje:</w:t>
            </w:r>
            <w:r w:rsidRPr="004B66FD">
              <w:rPr>
                <w:rFonts w:ascii="Times New Roman" w:eastAsia="Calibri" w:hAnsi="Times New Roman" w:cs="Times New Roman"/>
                <w:sz w:val="24"/>
                <w:szCs w:val="24"/>
              </w:rPr>
              <w:t xml:space="preserve"> “Kısıtlı Su Koşullarında Su Tasarrufu Sağlayan Sulama Yöntemlerine Göre Bitki Sulama Programlarının Oluşturulması”</w:t>
            </w:r>
          </w:p>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4"/>
              </w:rPr>
              <w:t>Alt Proje:</w:t>
            </w:r>
            <w:r w:rsidRPr="004B66FD">
              <w:rPr>
                <w:rFonts w:ascii="Times New Roman" w:eastAsia="Calibri" w:hAnsi="Times New Roman" w:cs="Times New Roman"/>
                <w:sz w:val="24"/>
                <w:szCs w:val="24"/>
              </w:rPr>
              <w:t xml:space="preserve"> “Bağcılıkta Yüzey Altı Damla Sulama Sistemleri Etkinliğinin Araştırılması”</w:t>
            </w:r>
          </w:p>
        </w:tc>
      </w:tr>
      <w:tr w:rsidR="00C70E34" w:rsidRPr="004B66FD" w:rsidTr="003A70CF">
        <w:tc>
          <w:tcPr>
            <w:tcW w:w="147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2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jc w:val="both"/>
            </w:pPr>
            <w:r w:rsidRPr="004B66FD">
              <w:rPr>
                <w:rFonts w:ascii="Times New Roman" w:eastAsia="Calibri" w:hAnsi="Times New Roman" w:cs="Times New Roman"/>
                <w:sz w:val="24"/>
                <w:szCs w:val="24"/>
              </w:rPr>
              <w:t>Investigation of the Effectiveness of Subsurface Drip Irrigation Systems in Viticulture</w:t>
            </w:r>
          </w:p>
        </w:tc>
      </w:tr>
      <w:tr w:rsidR="00C70E34" w:rsidRPr="004B66FD" w:rsidTr="003A70CF">
        <w:trPr>
          <w:trHeight w:val="545"/>
        </w:trPr>
        <w:tc>
          <w:tcPr>
            <w:tcW w:w="147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2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Bağcılık Araştırma Enstitüsü Müdürlüğü</w:t>
            </w:r>
          </w:p>
        </w:tc>
      </w:tr>
      <w:tr w:rsidR="00C70E34" w:rsidRPr="004B66FD" w:rsidTr="003A70CF">
        <w:tc>
          <w:tcPr>
            <w:tcW w:w="147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Kuruluş/lar</w:t>
            </w:r>
          </w:p>
        </w:tc>
        <w:tc>
          <w:tcPr>
            <w:tcW w:w="352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C70E34" w:rsidRPr="004B66FD" w:rsidTr="003A70CF">
        <w:trPr>
          <w:trHeight w:val="316"/>
        </w:trPr>
        <w:tc>
          <w:tcPr>
            <w:tcW w:w="147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2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Selçuk KARABAT</w:t>
            </w:r>
          </w:p>
        </w:tc>
      </w:tr>
      <w:tr w:rsidR="00C70E34" w:rsidRPr="004B66FD" w:rsidTr="003A70CF">
        <w:tc>
          <w:tcPr>
            <w:tcW w:w="147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2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R. Oğuzhan SOLTEKİN, Dr. Turcan TEKER, Akay ÜNAL, Dr. Pınar DOĞAN,  Dr. Nurdan GÜNGÖR SAVAŞ, Yüksel SAVAŞ, Dr. Şuayip YÜZBAŞI, Sinan ARAS</w:t>
            </w:r>
          </w:p>
        </w:tc>
      </w:tr>
      <w:tr w:rsidR="00C70E34" w:rsidRPr="004B66FD" w:rsidTr="003A70CF">
        <w:trPr>
          <w:trHeight w:val="286"/>
        </w:trPr>
        <w:tc>
          <w:tcPr>
            <w:tcW w:w="147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2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2015-2021</w:t>
            </w:r>
          </w:p>
        </w:tc>
      </w:tr>
      <w:tr w:rsidR="00C70E34" w:rsidRPr="004B66FD" w:rsidTr="003A70CF">
        <w:trPr>
          <w:trHeight w:val="262"/>
        </w:trPr>
        <w:tc>
          <w:tcPr>
            <w:tcW w:w="147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2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198.000 TL</w:t>
            </w:r>
          </w:p>
        </w:tc>
      </w:tr>
      <w:tr w:rsidR="00C70E34" w:rsidRPr="004B66FD" w:rsidTr="003A70CF">
        <w:tc>
          <w:tcPr>
            <w:tcW w:w="5000" w:type="pct"/>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autoSpaceDE w:val="0"/>
              <w:autoSpaceDN w:val="0"/>
              <w:adjustRightInd w:val="0"/>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55"/>
              </w:numPr>
              <w:autoSpaceDE w:val="0"/>
              <w:autoSpaceDN w:val="0"/>
              <w:adjustRightInd w:val="0"/>
              <w:jc w:val="both"/>
            </w:pPr>
            <w:r w:rsidRPr="004B66FD">
              <w:t>Sulama suyu analizlerine anyon-katyon değerlerinin eklenmesine,</w:t>
            </w:r>
          </w:p>
          <w:p w:rsidR="00C70E34" w:rsidRPr="004B66FD" w:rsidRDefault="00C70E34" w:rsidP="00C70E34">
            <w:pPr>
              <w:pStyle w:val="ListeParagraf"/>
              <w:numPr>
                <w:ilvl w:val="0"/>
                <w:numId w:val="155"/>
              </w:numPr>
              <w:autoSpaceDE w:val="0"/>
              <w:autoSpaceDN w:val="0"/>
              <w:adjustRightInd w:val="0"/>
              <w:jc w:val="both"/>
            </w:pPr>
            <w:r w:rsidRPr="004B66FD">
              <w:t>Bitki su tüketimi değerlerinin aylık ve mevsimlik detaylı olarak çizelge şeklinde verilmesine,</w:t>
            </w:r>
          </w:p>
          <w:p w:rsidR="00C70E34" w:rsidRPr="004B66FD" w:rsidRDefault="00C70E34" w:rsidP="00C70E34">
            <w:pPr>
              <w:pStyle w:val="ListeParagraf"/>
              <w:numPr>
                <w:ilvl w:val="0"/>
                <w:numId w:val="155"/>
              </w:numPr>
              <w:autoSpaceDE w:val="0"/>
              <w:autoSpaceDN w:val="0"/>
              <w:adjustRightInd w:val="0"/>
              <w:jc w:val="both"/>
            </w:pPr>
            <w:r w:rsidRPr="004B66FD">
              <w:t>Çalışma yılına ait iklim verilerinin eklenmesine,</w:t>
            </w:r>
          </w:p>
          <w:p w:rsidR="00C70E34" w:rsidRPr="004B66FD" w:rsidRDefault="00C70E34" w:rsidP="00C70E34">
            <w:pPr>
              <w:pStyle w:val="ListeParagraf"/>
              <w:numPr>
                <w:ilvl w:val="0"/>
                <w:numId w:val="155"/>
              </w:numPr>
              <w:autoSpaceDE w:val="0"/>
              <w:autoSpaceDN w:val="0"/>
              <w:adjustRightInd w:val="0"/>
              <w:jc w:val="both"/>
            </w:pPr>
            <w:r w:rsidRPr="004B66FD">
              <w:t>Verim ve verim parametrelerinin ekler kısmında tekerürülü olarak verilmesine,</w:t>
            </w:r>
          </w:p>
          <w:p w:rsidR="00C70E34" w:rsidRPr="004B66FD" w:rsidRDefault="00C70E34" w:rsidP="00C70E34">
            <w:pPr>
              <w:pStyle w:val="ListeParagraf"/>
              <w:numPr>
                <w:ilvl w:val="0"/>
                <w:numId w:val="155"/>
              </w:numPr>
              <w:autoSpaceDE w:val="0"/>
              <w:autoSpaceDN w:val="0"/>
              <w:adjustRightInd w:val="0"/>
              <w:jc w:val="both"/>
            </w:pPr>
            <w:r w:rsidRPr="004B66FD">
              <w:t xml:space="preserve">Literatür kısmına grupta biten projelerin eklenmesine, </w:t>
            </w:r>
            <w:proofErr w:type="gramStart"/>
            <w:r w:rsidRPr="004B66FD">
              <w:t>literatür</w:t>
            </w:r>
            <w:proofErr w:type="gramEnd"/>
            <w:r w:rsidRPr="004B66FD">
              <w:t xml:space="preserve"> kısmının kronolojik sıraya göre verilmesine,</w:t>
            </w:r>
          </w:p>
          <w:p w:rsidR="00C70E34" w:rsidRPr="004B66FD" w:rsidRDefault="00C70E34" w:rsidP="00C70E34">
            <w:pPr>
              <w:pStyle w:val="ListeParagraf"/>
              <w:numPr>
                <w:ilvl w:val="0"/>
                <w:numId w:val="155"/>
              </w:numPr>
              <w:autoSpaceDE w:val="0"/>
              <w:autoSpaceDN w:val="0"/>
              <w:adjustRightInd w:val="0"/>
              <w:jc w:val="both"/>
            </w:pPr>
            <w:r w:rsidRPr="004B66FD">
              <w:t>Nem grafiğine gözlerin uyanması dönemindeki değerlerinin verilmesine,</w:t>
            </w:r>
          </w:p>
          <w:p w:rsidR="00C70E34" w:rsidRPr="004B66FD" w:rsidRDefault="00C70E34" w:rsidP="00C70E34">
            <w:pPr>
              <w:pStyle w:val="ListeParagraf"/>
              <w:numPr>
                <w:ilvl w:val="0"/>
                <w:numId w:val="155"/>
              </w:numPr>
              <w:autoSpaceDE w:val="0"/>
              <w:autoSpaceDN w:val="0"/>
              <w:adjustRightInd w:val="0"/>
              <w:jc w:val="both"/>
            </w:pPr>
            <w:r w:rsidRPr="004B66FD">
              <w:t>Materyal kısmında enlem boylam birimlerinin kontrol edilmesine</w:t>
            </w:r>
          </w:p>
          <w:p w:rsidR="00C70E34" w:rsidRPr="004B66FD" w:rsidRDefault="00C70E34" w:rsidP="00C70E34">
            <w:pPr>
              <w:pStyle w:val="ListeParagraf"/>
              <w:numPr>
                <w:ilvl w:val="0"/>
                <w:numId w:val="155"/>
              </w:numPr>
              <w:autoSpaceDE w:val="0"/>
              <w:autoSpaceDN w:val="0"/>
              <w:adjustRightInd w:val="0"/>
              <w:jc w:val="both"/>
            </w:pPr>
            <w:r w:rsidRPr="004B66FD">
              <w:t>Çizelgege 3.3 tuzluluk değerlerinin kontrol edilmesine</w:t>
            </w:r>
          </w:p>
          <w:p w:rsidR="00C70E34" w:rsidRPr="004B66FD" w:rsidRDefault="00C70E34" w:rsidP="00C70E34">
            <w:pPr>
              <w:pStyle w:val="ListeParagraf"/>
              <w:numPr>
                <w:ilvl w:val="0"/>
                <w:numId w:val="155"/>
              </w:numPr>
              <w:autoSpaceDE w:val="0"/>
              <w:autoSpaceDN w:val="0"/>
              <w:adjustRightInd w:val="0"/>
              <w:jc w:val="both"/>
            </w:pPr>
            <w:r w:rsidRPr="004B66FD">
              <w:t>Toprak fiziksel özellikleri tablosundan yöntemlerin çıkarılmasına,</w:t>
            </w:r>
          </w:p>
          <w:p w:rsidR="00C70E34" w:rsidRPr="004B66FD" w:rsidRDefault="00C70E34" w:rsidP="00C70E34">
            <w:pPr>
              <w:pStyle w:val="ListeParagraf"/>
              <w:numPr>
                <w:ilvl w:val="0"/>
                <w:numId w:val="155"/>
              </w:numPr>
              <w:autoSpaceDE w:val="0"/>
              <w:autoSpaceDN w:val="0"/>
              <w:adjustRightInd w:val="0"/>
              <w:jc w:val="both"/>
            </w:pPr>
            <w:r w:rsidRPr="004B66FD">
              <w:t>Çizelge3.5 KS1-KS2 konuları ve nem grafiğindeki konuların kontrol edilmesine,</w:t>
            </w:r>
          </w:p>
          <w:p w:rsidR="00C70E34" w:rsidRPr="004B66FD" w:rsidRDefault="00C70E34" w:rsidP="00C70E34">
            <w:pPr>
              <w:pStyle w:val="ListeParagraf"/>
              <w:numPr>
                <w:ilvl w:val="0"/>
                <w:numId w:val="155"/>
              </w:numPr>
              <w:autoSpaceDE w:val="0"/>
              <w:autoSpaceDN w:val="0"/>
              <w:adjustRightInd w:val="0"/>
              <w:jc w:val="both"/>
            </w:pPr>
            <w:r w:rsidRPr="004B66FD">
              <w:t>Islatılan alan miktarının ne alındığının metin içerisinde belirtilmesine,</w:t>
            </w:r>
          </w:p>
          <w:p w:rsidR="00C70E34" w:rsidRPr="004B66FD" w:rsidRDefault="00C70E34" w:rsidP="00C70E34">
            <w:pPr>
              <w:pStyle w:val="ListeParagraf"/>
              <w:numPr>
                <w:ilvl w:val="0"/>
                <w:numId w:val="155"/>
              </w:numPr>
              <w:autoSpaceDE w:val="0"/>
              <w:autoSpaceDN w:val="0"/>
              <w:adjustRightInd w:val="0"/>
              <w:jc w:val="both"/>
            </w:pPr>
            <w:r w:rsidRPr="004B66FD">
              <w:t>Verim ve verim bileşenlerinin metinde desteklenmesine,</w:t>
            </w:r>
          </w:p>
          <w:p w:rsidR="00C70E34" w:rsidRPr="004B66FD" w:rsidRDefault="00C70E34" w:rsidP="00C70E34">
            <w:pPr>
              <w:pStyle w:val="ListeParagraf"/>
              <w:numPr>
                <w:ilvl w:val="0"/>
                <w:numId w:val="155"/>
              </w:numPr>
              <w:autoSpaceDE w:val="0"/>
              <w:autoSpaceDN w:val="0"/>
              <w:adjustRightInd w:val="0"/>
              <w:jc w:val="both"/>
            </w:pPr>
            <w:r w:rsidRPr="004B66FD">
              <w:t>CV değerlerinin kontrol edilmesine,</w:t>
            </w:r>
          </w:p>
          <w:p w:rsidR="00C70E34" w:rsidRPr="004B66FD" w:rsidRDefault="00C70E34" w:rsidP="00C70E34">
            <w:pPr>
              <w:pStyle w:val="ListeParagraf"/>
              <w:numPr>
                <w:ilvl w:val="0"/>
                <w:numId w:val="155"/>
              </w:numPr>
              <w:autoSpaceDE w:val="0"/>
              <w:autoSpaceDN w:val="0"/>
              <w:adjustRightInd w:val="0"/>
              <w:jc w:val="both"/>
            </w:pPr>
            <w:r w:rsidRPr="004B66FD">
              <w:t>Verim ve verim parametrelerinin tartışma bölümünde açıklanmasına,</w:t>
            </w:r>
          </w:p>
          <w:p w:rsidR="00C70E34" w:rsidRPr="004B66FD" w:rsidRDefault="00C70E34" w:rsidP="00C70E34">
            <w:pPr>
              <w:pStyle w:val="ListeParagraf"/>
              <w:numPr>
                <w:ilvl w:val="0"/>
                <w:numId w:val="155"/>
              </w:numPr>
              <w:autoSpaceDE w:val="0"/>
              <w:autoSpaceDN w:val="0"/>
              <w:adjustRightInd w:val="0"/>
              <w:jc w:val="both"/>
            </w:pPr>
            <w:r w:rsidRPr="004B66FD">
              <w:t>Varyans analiz tablolarının eklenmesine, yılların homojen olmadığı durumda verilerin yıl bazında ayrı olarak değerlendirilmesine,</w:t>
            </w:r>
          </w:p>
          <w:p w:rsidR="00C70E34" w:rsidRDefault="00C70E34" w:rsidP="00C70E34">
            <w:pPr>
              <w:pStyle w:val="ListeParagraf"/>
              <w:numPr>
                <w:ilvl w:val="0"/>
                <w:numId w:val="155"/>
              </w:numPr>
              <w:autoSpaceDE w:val="0"/>
              <w:autoSpaceDN w:val="0"/>
              <w:adjustRightInd w:val="0"/>
              <w:jc w:val="both"/>
            </w:pPr>
            <w:r w:rsidRPr="004B66FD">
              <w:t>PSUP ve liflet kısmının detaylandırılmasına,</w:t>
            </w:r>
          </w:p>
          <w:p w:rsidR="00C70E34" w:rsidRPr="005F2112" w:rsidRDefault="00C70E34" w:rsidP="00C70E34">
            <w:pPr>
              <w:pStyle w:val="ListeParagraf"/>
              <w:numPr>
                <w:ilvl w:val="0"/>
                <w:numId w:val="155"/>
              </w:numPr>
            </w:pPr>
            <w:r w:rsidRPr="005F2112">
              <w:t>Sonuç raporunun yazımında Tarımsal Araştırma Yönetimi Yönergesi’ne uyulmasına</w:t>
            </w:r>
          </w:p>
          <w:p w:rsidR="00C70E34" w:rsidRPr="004B66FD" w:rsidRDefault="00C70E34" w:rsidP="003A70CF">
            <w:pPr>
              <w:pStyle w:val="ListeParagraf"/>
              <w:autoSpaceDE w:val="0"/>
              <w:autoSpaceDN w:val="0"/>
              <w:adjustRightInd w:val="0"/>
              <w:ind w:left="1219"/>
              <w:jc w:val="both"/>
            </w:pPr>
          </w:p>
          <w:p w:rsidR="00C70E34" w:rsidRPr="004B66FD" w:rsidRDefault="00C70E34" w:rsidP="003A70CF">
            <w:pPr>
              <w:autoSpaceDE w:val="0"/>
              <w:autoSpaceDN w:val="0"/>
              <w:adjustRightInd w:val="0"/>
              <w:spacing w:after="0" w:line="240" w:lineRule="auto"/>
              <w:ind w:firstLine="499"/>
              <w:jc w:val="both"/>
              <w:rPr>
                <w:rFonts w:ascii="Times New Roman" w:hAnsi="Times New Roman" w:cs="Times New Roman"/>
                <w:b/>
                <w:sz w:val="24"/>
                <w:szCs w:val="24"/>
              </w:rPr>
            </w:pPr>
          </w:p>
          <w:p w:rsidR="00C70E34" w:rsidRPr="004B66FD" w:rsidRDefault="00C70E34" w:rsidP="003A70CF">
            <w:pPr>
              <w:autoSpaceDE w:val="0"/>
              <w:autoSpaceDN w:val="0"/>
              <w:adjustRightInd w:val="0"/>
              <w:spacing w:after="0" w:line="240" w:lineRule="auto"/>
              <w:jc w:val="both"/>
              <w:rPr>
                <w:rFonts w:ascii="Times New Roman" w:eastAsia="Calibri" w:hAnsi="Times New Roman" w:cs="Times New Roman"/>
                <w:sz w:val="24"/>
                <w:szCs w:val="24"/>
              </w:rPr>
            </w:pPr>
            <w:r w:rsidRPr="004B66FD">
              <w:rPr>
                <w:rFonts w:ascii="Times New Roman" w:eastAsia="Times New Roman" w:hAnsi="Times New Roman" w:cs="Times New Roman"/>
                <w:b/>
                <w:sz w:val="24"/>
                <w:szCs w:val="24"/>
                <w:lang w:eastAsia="tr-TR"/>
              </w:rPr>
              <w:lastRenderedPageBreak/>
              <w:t xml:space="preserve">Öneriler doğrultusunda sonuç raporunun düzenlenerek, </w:t>
            </w:r>
            <w:proofErr w:type="gramStart"/>
            <w:r w:rsidRPr="004B66FD">
              <w:rPr>
                <w:rFonts w:ascii="Times New Roman" w:eastAsia="Times New Roman" w:hAnsi="Times New Roman" w:cs="Times New Roman"/>
                <w:b/>
                <w:sz w:val="24"/>
                <w:szCs w:val="24"/>
                <w:lang w:eastAsia="tr-TR"/>
              </w:rPr>
              <w:t>raportör</w:t>
            </w:r>
            <w:proofErr w:type="gramEnd"/>
            <w:r w:rsidRPr="004B66FD">
              <w:rPr>
                <w:rFonts w:ascii="Times New Roman" w:eastAsia="Times New Roman" w:hAnsi="Times New Roman" w:cs="Times New Roman"/>
                <w:b/>
                <w:sz w:val="24"/>
                <w:szCs w:val="24"/>
                <w:lang w:eastAsia="tr-TR"/>
              </w:rPr>
              <w:t xml:space="preserve"> görüşleri alındıktan sonra yayınlanması önerisiyle AYK’ ya sunulmasına oyçokluğu ile karar verilmiştir.</w:t>
            </w:r>
          </w:p>
        </w:tc>
      </w:tr>
    </w:tbl>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br w:type="page"/>
      </w: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SONUÇLANAN PROJELER (</w:t>
      </w:r>
      <w:r w:rsidRPr="004B66FD">
        <w:rPr>
          <w:rFonts w:ascii="Times New Roman" w:eastAsia="Calibri" w:hAnsi="Times New Roman" w:cs="Times New Roman"/>
          <w:sz w:val="24"/>
          <w:szCs w:val="24"/>
        </w:rPr>
        <w:t>SONUÇ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eastAsia="Calibri" w:hAnsi="Times New Roman" w:cs="Times New Roman"/>
          <w:color w:val="000000"/>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color w:val="000000"/>
          <w:sz w:val="24"/>
          <w:szCs w:val="24"/>
        </w:rPr>
        <w:t xml:space="preserve">Sürdürülebilir Toprak ve Su Yönetimi                                                         </w:t>
      </w: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color w:val="000000"/>
          <w:sz w:val="24"/>
          <w:szCs w:val="24"/>
        </w:rPr>
        <w:t>Su Kullanım Etkinliğinin Artırılması</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C70E34" w:rsidRPr="004B66FD" w:rsidTr="003A70CF">
        <w:trPr>
          <w:trHeight w:val="316"/>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bCs/>
                <w:sz w:val="24"/>
                <w:szCs w:val="24"/>
              </w:rPr>
            </w:pPr>
            <w:r w:rsidRPr="004B66FD">
              <w:rPr>
                <w:rFonts w:ascii="Times New Roman" w:eastAsia="Calibri" w:hAnsi="Times New Roman" w:cs="Times New Roman"/>
                <w:sz w:val="24"/>
                <w:szCs w:val="24"/>
              </w:rPr>
              <w:t>TAGEM/TSKAD/16/A13/P02/4</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bCs/>
                <w:iCs/>
                <w:sz w:val="24"/>
                <w:szCs w:val="24"/>
              </w:rPr>
            </w:pPr>
            <w:r w:rsidRPr="004B66FD">
              <w:rPr>
                <w:rFonts w:ascii="Times New Roman" w:eastAsia="Calibri" w:hAnsi="Times New Roman" w:cs="Times New Roman"/>
                <w:b/>
                <w:bCs/>
                <w:iCs/>
                <w:sz w:val="24"/>
                <w:szCs w:val="24"/>
              </w:rPr>
              <w:t xml:space="preserve">Ülkesel Proje: </w:t>
            </w:r>
            <w:r w:rsidRPr="004B66FD">
              <w:rPr>
                <w:rFonts w:ascii="Times New Roman" w:eastAsia="Calibri" w:hAnsi="Times New Roman" w:cs="Times New Roman"/>
                <w:bCs/>
                <w:iCs/>
                <w:sz w:val="24"/>
                <w:szCs w:val="24"/>
              </w:rPr>
              <w:t>Kısıtlı Su Koşullarında Su Tasarrufu Sağlayan Sulama Yöntemlerine Göre Bitki Sulama Programlarının Oluşturulması</w:t>
            </w:r>
          </w:p>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bCs/>
                <w:iCs/>
                <w:sz w:val="24"/>
                <w:szCs w:val="24"/>
              </w:rPr>
              <w:t>Alt Proje:</w:t>
            </w:r>
            <w:r w:rsidRPr="004B66FD">
              <w:rPr>
                <w:rFonts w:ascii="Times New Roman" w:eastAsia="Calibri" w:hAnsi="Times New Roman" w:cs="Times New Roman"/>
                <w:sz w:val="24"/>
                <w:szCs w:val="24"/>
              </w:rPr>
              <w:t xml:space="preserve"> Kısıntılı Yüzey Altı Damla Sulamanın Zeytinin Verim, Kalite ve Su Kullanım Etkinliği Üzerine Etkileri</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Effects of Restricted Subsurface Drip Irrigation on Yield, Quality and Water Use Efficiency of Olives</w:t>
            </w:r>
          </w:p>
        </w:tc>
      </w:tr>
      <w:tr w:rsidR="00C70E34" w:rsidRPr="004B66FD" w:rsidTr="003A70CF">
        <w:trPr>
          <w:trHeight w:val="397"/>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Bornova Zeytincilik Araştırma Enstitüsü </w:t>
            </w:r>
          </w:p>
        </w:tc>
      </w:tr>
      <w:tr w:rsidR="00C70E34" w:rsidRPr="004B66FD" w:rsidTr="003A70CF">
        <w:trPr>
          <w:trHeight w:val="452"/>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Kuruluş/lar</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Tarımsal Araştırmalar ve Politikalar Genel Müdürlüğü </w:t>
            </w:r>
          </w:p>
        </w:tc>
      </w:tr>
      <w:tr w:rsidR="00C70E34" w:rsidRPr="004B66FD" w:rsidTr="003A70CF">
        <w:trPr>
          <w:trHeight w:val="316"/>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Handan ATAOL ÖLMEZ</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 xml:space="preserve">Yardımcı </w:t>
            </w:r>
          </w:p>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Araştırmacılar</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Naciye ALPER, İştehar ÇİÇEK, Dr. Mine YALÇIN, Ayşen YILDIRIM, Berna YILDIRIM, Cansu DEMİR, Elif Burçin BÜYÜKGÖK, Prof. Dr. Şerafettin ÂŞIK, Doç. Dr. Hülya SAYĞI</w:t>
            </w:r>
          </w:p>
        </w:tc>
      </w:tr>
      <w:tr w:rsidR="00C70E34" w:rsidRPr="004B66FD" w:rsidTr="003A70CF">
        <w:trPr>
          <w:trHeight w:val="286"/>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01.01.2017-01.01.2020</w:t>
            </w:r>
          </w:p>
        </w:tc>
      </w:tr>
      <w:tr w:rsidR="00C70E34" w:rsidRPr="004B66FD" w:rsidTr="003A70CF">
        <w:trPr>
          <w:trHeight w:val="262"/>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 xml:space="preserve">Projenin Toplam </w:t>
            </w:r>
          </w:p>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Bütçesi</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color w:val="000000"/>
                <w:sz w:val="24"/>
                <w:szCs w:val="24"/>
              </w:rPr>
              <w:t xml:space="preserve">1.yıl: 30.000 </w:t>
            </w:r>
            <w:proofErr w:type="gramStart"/>
            <w:r w:rsidRPr="004B66FD">
              <w:rPr>
                <w:rFonts w:ascii="Times New Roman" w:eastAsia="Calibri" w:hAnsi="Times New Roman" w:cs="Times New Roman"/>
                <w:color w:val="000000"/>
                <w:sz w:val="24"/>
                <w:szCs w:val="24"/>
              </w:rPr>
              <w:t>TL  2</w:t>
            </w:r>
            <w:proofErr w:type="gramEnd"/>
            <w:r w:rsidRPr="004B66FD">
              <w:rPr>
                <w:rFonts w:ascii="Times New Roman" w:eastAsia="Calibri" w:hAnsi="Times New Roman" w:cs="Times New Roman"/>
                <w:color w:val="000000"/>
                <w:sz w:val="24"/>
                <w:szCs w:val="24"/>
              </w:rPr>
              <w:t>. Yıl: 286.000TL  3.yıl:- 4. Yıl: 30.000 TL           Toplam: 346.000TL</w:t>
            </w:r>
            <w:r w:rsidRPr="004B66FD">
              <w:rPr>
                <w:rFonts w:ascii="Times New Roman" w:eastAsia="Calibri" w:hAnsi="Times New Roman" w:cs="Times New Roman"/>
                <w:sz w:val="24"/>
                <w:szCs w:val="24"/>
              </w:rPr>
              <w:t xml:space="preserve"> TL</w:t>
            </w:r>
          </w:p>
        </w:tc>
      </w:tr>
      <w:tr w:rsidR="00C70E34" w:rsidRPr="004B66FD" w:rsidTr="003A70CF">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31"/>
              </w:numPr>
              <w:jc w:val="both"/>
              <w:rPr>
                <w:b/>
              </w:rPr>
            </w:pPr>
            <w:r w:rsidRPr="004B66FD">
              <w:t>Sonuç raporu yazımında uygulama kılavuzuna uyulmasına,</w:t>
            </w:r>
          </w:p>
          <w:p w:rsidR="00C70E34" w:rsidRPr="004B66FD" w:rsidRDefault="00C70E34" w:rsidP="00C70E34">
            <w:pPr>
              <w:pStyle w:val="ListeParagraf"/>
              <w:numPr>
                <w:ilvl w:val="0"/>
                <w:numId w:val="131"/>
              </w:numPr>
              <w:jc w:val="both"/>
            </w:pPr>
            <w:r w:rsidRPr="004B66FD">
              <w:t>Bitki su tüketiminin aylık ve mevsimlik olarak ayrıntılı verilmesine,</w:t>
            </w:r>
          </w:p>
          <w:p w:rsidR="00C70E34" w:rsidRPr="004B66FD" w:rsidRDefault="00C70E34" w:rsidP="00C70E34">
            <w:pPr>
              <w:pStyle w:val="ListeParagraf"/>
              <w:numPr>
                <w:ilvl w:val="0"/>
                <w:numId w:val="131"/>
              </w:numPr>
              <w:jc w:val="both"/>
            </w:pPr>
            <w:r w:rsidRPr="004B66FD">
              <w:t xml:space="preserve">Literatür kısmının kronolojik sıraya göre verilmesine, </w:t>
            </w:r>
          </w:p>
          <w:p w:rsidR="00C70E34" w:rsidRPr="004B66FD" w:rsidRDefault="00C70E34" w:rsidP="00C70E34">
            <w:pPr>
              <w:pStyle w:val="ListeParagraf"/>
              <w:numPr>
                <w:ilvl w:val="0"/>
                <w:numId w:val="131"/>
              </w:numPr>
              <w:jc w:val="both"/>
            </w:pPr>
            <w:r w:rsidRPr="004B66FD">
              <w:t>İngilizce başlığın gözden geçirilmesine ve sonuçların detaylı olarak açıklanmasına,</w:t>
            </w:r>
          </w:p>
          <w:p w:rsidR="00C70E34" w:rsidRPr="004B66FD" w:rsidRDefault="00C70E34" w:rsidP="00C70E34">
            <w:pPr>
              <w:pStyle w:val="ListeParagraf"/>
              <w:numPr>
                <w:ilvl w:val="0"/>
                <w:numId w:val="131"/>
              </w:numPr>
              <w:jc w:val="both"/>
            </w:pPr>
            <w:r w:rsidRPr="004B66FD">
              <w:t>Stoma iletkenliği verilerinin gözden geçirilmesine,</w:t>
            </w:r>
          </w:p>
          <w:p w:rsidR="00C70E34" w:rsidRPr="004B66FD" w:rsidRDefault="00C70E34" w:rsidP="00C70E34">
            <w:pPr>
              <w:pStyle w:val="ListeParagraf"/>
              <w:numPr>
                <w:ilvl w:val="0"/>
                <w:numId w:val="131"/>
              </w:numPr>
              <w:jc w:val="both"/>
            </w:pPr>
            <w:r w:rsidRPr="004B66FD">
              <w:t>ΔS değerinin metinde nasıl hesaplandığının belirtilmesine, ΔS ifadesinin veriliş biçiminin metin kısmında düzeltilmesine,</w:t>
            </w:r>
          </w:p>
          <w:p w:rsidR="00C70E34" w:rsidRPr="004B66FD" w:rsidRDefault="00C70E34" w:rsidP="00C70E34">
            <w:pPr>
              <w:pStyle w:val="ListeParagraf"/>
              <w:numPr>
                <w:ilvl w:val="0"/>
                <w:numId w:val="131"/>
              </w:numPr>
              <w:jc w:val="both"/>
            </w:pPr>
            <w:r w:rsidRPr="004B66FD">
              <w:t>Şekil 4.1 nem grafiklerinin aynı formatta düzenlenmesine,</w:t>
            </w:r>
          </w:p>
          <w:p w:rsidR="00C70E34" w:rsidRPr="004B66FD" w:rsidRDefault="00C70E34" w:rsidP="00C70E34">
            <w:pPr>
              <w:pStyle w:val="ListeParagraf"/>
              <w:numPr>
                <w:ilvl w:val="0"/>
                <w:numId w:val="131"/>
              </w:numPr>
              <w:jc w:val="both"/>
            </w:pPr>
            <w:r w:rsidRPr="004B66FD">
              <w:t xml:space="preserve">Toprak ve sulama suyu analiz yöntemlerinin rapora eklenmesine, </w:t>
            </w:r>
          </w:p>
          <w:p w:rsidR="00C70E34" w:rsidRPr="004B66FD" w:rsidRDefault="00C70E34" w:rsidP="00C70E34">
            <w:pPr>
              <w:pStyle w:val="ListeParagraf"/>
              <w:numPr>
                <w:ilvl w:val="0"/>
                <w:numId w:val="131"/>
              </w:numPr>
              <w:jc w:val="both"/>
            </w:pPr>
            <w:r w:rsidRPr="004B66FD">
              <w:t xml:space="preserve">Tarımsal işlemler tablosunda ilaçların marka isimleri yerine etken maddelerin yazılmasına, İlaçlama ve zeytinyağı </w:t>
            </w:r>
            <w:proofErr w:type="gramStart"/>
            <w:r w:rsidRPr="004B66FD">
              <w:t>kriter</w:t>
            </w:r>
            <w:proofErr w:type="gramEnd"/>
            <w:r w:rsidRPr="004B66FD">
              <w:t xml:space="preserve"> formunun ekler kısmında verilmesine,</w:t>
            </w:r>
          </w:p>
          <w:p w:rsidR="00C70E34" w:rsidRPr="004B66FD" w:rsidRDefault="00C70E34" w:rsidP="00C70E34">
            <w:pPr>
              <w:pStyle w:val="ListeParagraf"/>
              <w:numPr>
                <w:ilvl w:val="0"/>
                <w:numId w:val="131"/>
              </w:numPr>
              <w:jc w:val="both"/>
            </w:pPr>
            <w:r w:rsidRPr="004B66FD">
              <w:t>İçindekiler kısmı ve alt başlıkların aynı olacak şekilde düzenlenmesine,</w:t>
            </w:r>
          </w:p>
          <w:p w:rsidR="00C70E34" w:rsidRPr="004B66FD" w:rsidRDefault="00C70E34" w:rsidP="00C70E34">
            <w:pPr>
              <w:pStyle w:val="ListeParagraf"/>
              <w:numPr>
                <w:ilvl w:val="0"/>
                <w:numId w:val="131"/>
              </w:numPr>
              <w:jc w:val="both"/>
            </w:pPr>
            <w:r w:rsidRPr="004B66FD">
              <w:t>Gemlik çeşitlerinin harflendirilmesine metin içerisinde dikkat edilmesine,</w:t>
            </w:r>
          </w:p>
          <w:p w:rsidR="00C70E34" w:rsidRPr="004B66FD" w:rsidRDefault="00C70E34" w:rsidP="00C70E34">
            <w:pPr>
              <w:pStyle w:val="ListeParagraf"/>
              <w:numPr>
                <w:ilvl w:val="0"/>
                <w:numId w:val="131"/>
              </w:numPr>
              <w:jc w:val="both"/>
            </w:pPr>
            <w:r w:rsidRPr="004B66FD">
              <w:t>3.1.1 başlığının bakanlık isimlerinin değiştirilmesine,</w:t>
            </w:r>
          </w:p>
          <w:p w:rsidR="00C70E34" w:rsidRPr="004B66FD" w:rsidRDefault="00C70E34" w:rsidP="00C70E34">
            <w:pPr>
              <w:pStyle w:val="ListeParagraf"/>
              <w:numPr>
                <w:ilvl w:val="0"/>
                <w:numId w:val="131"/>
              </w:numPr>
              <w:jc w:val="both"/>
            </w:pPr>
            <w:r w:rsidRPr="004B66FD">
              <w:t>Verim ve verim bileşenleri açıklamalarında ilk önce çizelge daha sonra literetür tartışmaların verilmesine ve Çizelge numaralandırılmasının kontrol edilmesine,</w:t>
            </w:r>
          </w:p>
          <w:p w:rsidR="00C70E34" w:rsidRPr="004B66FD" w:rsidRDefault="00C70E34" w:rsidP="00C70E34">
            <w:pPr>
              <w:pStyle w:val="ListeParagraf"/>
              <w:numPr>
                <w:ilvl w:val="0"/>
                <w:numId w:val="131"/>
              </w:numPr>
              <w:jc w:val="both"/>
            </w:pPr>
            <w:r w:rsidRPr="004B66FD">
              <w:t xml:space="preserve">İstatistik analizlerinde homojenlik testinin belirtilmesine, </w:t>
            </w:r>
          </w:p>
          <w:p w:rsidR="00C70E34" w:rsidRPr="004B66FD" w:rsidRDefault="00C70E34" w:rsidP="00C70E34">
            <w:pPr>
              <w:pStyle w:val="ListeParagraf"/>
              <w:numPr>
                <w:ilvl w:val="0"/>
                <w:numId w:val="131"/>
              </w:numPr>
              <w:jc w:val="both"/>
            </w:pPr>
            <w:r w:rsidRPr="004B66FD">
              <w:t>Stoma iletkenliği verilerinin %100 konusundan farklı çıkan değerlerin metin içerisinde açıklanmasına,</w:t>
            </w:r>
          </w:p>
          <w:p w:rsidR="00C70E34" w:rsidRPr="004B66FD" w:rsidRDefault="00C70E34" w:rsidP="00C70E34">
            <w:pPr>
              <w:pStyle w:val="ListeParagraf"/>
              <w:numPr>
                <w:ilvl w:val="0"/>
                <w:numId w:val="131"/>
              </w:numPr>
              <w:jc w:val="both"/>
            </w:pPr>
            <w:r w:rsidRPr="004B66FD">
              <w:t>Zeytin konusunda yapılan grup çalışmaların proje metnine eklenmesine,</w:t>
            </w:r>
          </w:p>
          <w:p w:rsidR="00C70E34" w:rsidRDefault="00C70E34" w:rsidP="00C70E34">
            <w:pPr>
              <w:pStyle w:val="ListeParagraf"/>
              <w:numPr>
                <w:ilvl w:val="0"/>
                <w:numId w:val="131"/>
              </w:numPr>
              <w:jc w:val="both"/>
            </w:pPr>
            <w:r w:rsidRPr="004B66FD">
              <w:t>PSUP kısmının yeniden gözden geçirilmesine,</w:t>
            </w:r>
          </w:p>
          <w:p w:rsidR="00C70E34" w:rsidRPr="005F2112" w:rsidRDefault="00C70E34" w:rsidP="00C70E34">
            <w:pPr>
              <w:pStyle w:val="ListeParagraf"/>
              <w:numPr>
                <w:ilvl w:val="0"/>
                <w:numId w:val="131"/>
              </w:numPr>
            </w:pPr>
            <w:r w:rsidRPr="005F2112">
              <w:t>Sonuç raporunun yazımında Tarımsal Araştırma Yönetimi Yönergesi’ne uyulmasına</w:t>
            </w:r>
          </w:p>
          <w:p w:rsidR="00C70E34" w:rsidRPr="004B66FD" w:rsidRDefault="00C70E34" w:rsidP="003A70CF">
            <w:pPr>
              <w:pStyle w:val="ListeParagraf"/>
              <w:jc w:val="both"/>
            </w:pPr>
          </w:p>
          <w:p w:rsidR="00C70E34" w:rsidRPr="004B66FD" w:rsidRDefault="00C70E34" w:rsidP="003A70CF">
            <w:pPr>
              <w:autoSpaceDE w:val="0"/>
              <w:autoSpaceDN w:val="0"/>
              <w:adjustRightInd w:val="0"/>
              <w:spacing w:after="0" w:line="240" w:lineRule="auto"/>
              <w:jc w:val="both"/>
              <w:rPr>
                <w:rFonts w:ascii="Times New Roman" w:hAnsi="Times New Roman" w:cs="Times New Roman"/>
                <w:b/>
              </w:rPr>
            </w:pPr>
            <w:r w:rsidRPr="004B66FD">
              <w:rPr>
                <w:rFonts w:ascii="Times New Roman" w:eastAsia="Times New Roman" w:hAnsi="Times New Roman" w:cs="Times New Roman"/>
                <w:b/>
                <w:sz w:val="24"/>
                <w:szCs w:val="24"/>
                <w:lang w:eastAsia="tr-TR"/>
              </w:rPr>
              <w:lastRenderedPageBreak/>
              <w:t xml:space="preserve">Öneriler doğrultusunda sonuç raporunun düzenlenerek, </w:t>
            </w:r>
            <w:proofErr w:type="gramStart"/>
            <w:r w:rsidRPr="004B66FD">
              <w:rPr>
                <w:rFonts w:ascii="Times New Roman" w:eastAsia="Times New Roman" w:hAnsi="Times New Roman" w:cs="Times New Roman"/>
                <w:b/>
                <w:sz w:val="24"/>
                <w:szCs w:val="24"/>
                <w:lang w:eastAsia="tr-TR"/>
              </w:rPr>
              <w:t>raportör</w:t>
            </w:r>
            <w:proofErr w:type="gramEnd"/>
            <w:r w:rsidRPr="004B66FD">
              <w:rPr>
                <w:rFonts w:ascii="Times New Roman" w:eastAsia="Times New Roman" w:hAnsi="Times New Roman" w:cs="Times New Roman"/>
                <w:b/>
                <w:sz w:val="24"/>
                <w:szCs w:val="24"/>
                <w:lang w:eastAsia="tr-TR"/>
              </w:rPr>
              <w:t xml:space="preserve"> görüşleri alındıktan sonra yayınlanması önerisiyle AYK’ ya sunulmasına oyçokluğu ile karar verilmiştir.</w:t>
            </w:r>
          </w:p>
        </w:tc>
      </w:tr>
    </w:tbl>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br w:type="page"/>
      </w: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SONUÇLANAN PROJELER (</w:t>
      </w:r>
      <w:r w:rsidRPr="004B66FD">
        <w:rPr>
          <w:rFonts w:ascii="Times New Roman" w:eastAsia="Calibri" w:hAnsi="Times New Roman" w:cs="Times New Roman"/>
          <w:sz w:val="24"/>
          <w:szCs w:val="24"/>
        </w:rPr>
        <w:t>SONUÇ RAPORU</w:t>
      </w:r>
      <w:r w:rsidRPr="004B66FD">
        <w:rPr>
          <w:rFonts w:ascii="Times New Roman" w:eastAsia="Calibri" w:hAnsi="Times New Roman" w:cs="Times New Roman"/>
          <w:b/>
          <w:sz w:val="24"/>
          <w:szCs w:val="24"/>
        </w:rPr>
        <w:t>)</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 xml:space="preserve">Sürdürülebilir Toprak ve Su Yönetimi                                               </w:t>
      </w: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w:t>
      </w:r>
      <w:r w:rsidRPr="004B66FD">
        <w:rPr>
          <w:rFonts w:ascii="Times New Roman" w:eastAsia="Calibri" w:hAnsi="Times New Roman" w:cs="Times New Roman"/>
          <w:sz w:val="24"/>
          <w:szCs w:val="24"/>
        </w:rPr>
        <w:t xml:space="preserve"> Su Kullanım Etkinliğinin Artırılması</w:t>
      </w:r>
    </w:p>
    <w:p w:rsidR="00C70E34" w:rsidRPr="004B66FD" w:rsidRDefault="00C70E34" w:rsidP="00C70E34">
      <w:pPr>
        <w:spacing w:after="0" w:line="240"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73"/>
        <w:gridCol w:w="6689"/>
      </w:tblGrid>
      <w:tr w:rsidR="00C70E34" w:rsidRPr="004B66FD" w:rsidTr="003A70CF">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TAGEM/TSKAD/Ü/18/A9/P3/725</w:t>
            </w:r>
          </w:p>
        </w:tc>
      </w:tr>
      <w:tr w:rsidR="00C70E34" w:rsidRPr="004B66FD" w:rsidTr="003A70CF">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Bademde Yüzeyaltı Damla Sulama Sistemi İle Farklı Sulama Düzeyleri Uygulanarak Sulama Programının Oluşturulması</w:t>
            </w:r>
          </w:p>
        </w:tc>
      </w:tr>
      <w:tr w:rsidR="00C70E34" w:rsidRPr="004B66FD" w:rsidTr="003A70CF">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Establishing an Irrigation Program in Almond by Using Various Irrigation Levels with a Subsurface Drip Irrigation System.</w:t>
            </w:r>
          </w:p>
        </w:tc>
      </w:tr>
      <w:tr w:rsidR="00C70E34" w:rsidRPr="004B66FD" w:rsidTr="003A70CF">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Antepfıstığı Araştırma Enstitüsü Müdürlüğü</w:t>
            </w:r>
          </w:p>
        </w:tc>
      </w:tr>
      <w:tr w:rsidR="00C70E34" w:rsidRPr="004B66FD" w:rsidTr="003A70CF">
        <w:trPr>
          <w:trHeight w:val="656"/>
        </w:trPr>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Kuruluş/lar</w:t>
            </w:r>
          </w:p>
        </w:tc>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C70E34" w:rsidRPr="004B66FD" w:rsidTr="003A70CF">
        <w:trPr>
          <w:trHeight w:val="316"/>
        </w:trPr>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Serkan KÖSETÜRKMEN</w:t>
            </w:r>
          </w:p>
        </w:tc>
      </w:tr>
      <w:tr w:rsidR="00C70E34" w:rsidRPr="004B66FD" w:rsidTr="003A70CF">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 xml:space="preserve">Yardımcı </w:t>
            </w:r>
          </w:p>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Araştırmacılar</w:t>
            </w:r>
          </w:p>
        </w:tc>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widowControl w:val="0"/>
              <w:autoSpaceDE w:val="0"/>
              <w:autoSpaceDN w:val="0"/>
              <w:adjustRightInd w:val="0"/>
              <w:spacing w:before="20"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Serkan KÖSETÜRKMEN, Dr. Nevzat ASLAN, Dr. Ajlan YILMAZ, Dr. Hakan USANMAZ, Dr. Meral ANAĞAN TAŞ</w:t>
            </w:r>
          </w:p>
        </w:tc>
      </w:tr>
      <w:tr w:rsidR="00C70E34" w:rsidRPr="004B66FD" w:rsidTr="003A70CF">
        <w:trPr>
          <w:trHeight w:val="286"/>
        </w:trPr>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01.01.2018 – 31.12.2021</w:t>
            </w:r>
          </w:p>
        </w:tc>
      </w:tr>
      <w:tr w:rsidR="00C70E34" w:rsidRPr="004B66FD" w:rsidTr="003A70CF">
        <w:trPr>
          <w:trHeight w:val="262"/>
        </w:trPr>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 xml:space="preserve">Projenin Toplam </w:t>
            </w:r>
          </w:p>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Bütçesi</w:t>
            </w:r>
          </w:p>
        </w:tc>
        <w:tc>
          <w:tcPr>
            <w:tcW w:w="0" w:type="auto"/>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2018: 20.000TL, 2019:10.000TL, 2020: 5000TL, 2021: 3000TL</w:t>
            </w:r>
          </w:p>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Toplam Bütçe: 38.000 TL.</w:t>
            </w:r>
          </w:p>
        </w:tc>
      </w:tr>
      <w:tr w:rsidR="00C70E34" w:rsidRPr="004B66FD" w:rsidTr="003A70CF">
        <w:tc>
          <w:tcPr>
            <w:tcW w:w="0" w:type="auto"/>
            <w:gridSpan w:val="2"/>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autoSpaceDE w:val="0"/>
              <w:autoSpaceDN w:val="0"/>
              <w:adjustRightInd w:val="0"/>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56"/>
              </w:numPr>
              <w:autoSpaceDE w:val="0"/>
              <w:autoSpaceDN w:val="0"/>
              <w:adjustRightInd w:val="0"/>
              <w:jc w:val="both"/>
              <w:rPr>
                <w:b/>
              </w:rPr>
            </w:pPr>
            <w:r w:rsidRPr="004B66FD">
              <w:t>Bitki su tüketimlerinin ayılık ve mevsimlik şeklinde detaylı olarak verilmesine,</w:t>
            </w:r>
          </w:p>
          <w:p w:rsidR="00C70E34" w:rsidRPr="004B66FD" w:rsidRDefault="00C70E34" w:rsidP="00C70E34">
            <w:pPr>
              <w:pStyle w:val="ListeParagraf"/>
              <w:numPr>
                <w:ilvl w:val="0"/>
                <w:numId w:val="156"/>
              </w:numPr>
              <w:autoSpaceDE w:val="0"/>
              <w:autoSpaceDN w:val="0"/>
              <w:adjustRightInd w:val="0"/>
              <w:jc w:val="both"/>
              <w:rPr>
                <w:b/>
              </w:rPr>
            </w:pPr>
            <w:r w:rsidRPr="004B66FD">
              <w:t>Metinde ifade edilen bölünmüş parseller ifadesinin çıkarılarak, tesadüf blokları deneme deseni olarak yazılmasına,</w:t>
            </w:r>
          </w:p>
          <w:p w:rsidR="00C70E34" w:rsidRPr="004B66FD" w:rsidRDefault="00C70E34" w:rsidP="00C70E34">
            <w:pPr>
              <w:pStyle w:val="ListeParagraf"/>
              <w:numPr>
                <w:ilvl w:val="0"/>
                <w:numId w:val="156"/>
              </w:numPr>
              <w:autoSpaceDE w:val="0"/>
              <w:autoSpaceDN w:val="0"/>
              <w:adjustRightInd w:val="0"/>
              <w:jc w:val="both"/>
              <w:rPr>
                <w:b/>
              </w:rPr>
            </w:pPr>
            <w:r w:rsidRPr="004B66FD">
              <w:t>Varyans analiz tablolarında CV değerinin eklenmesine, STd sapmanın tekerrürler arasında verilmesine, toplu varyans analizinin verilmesine,</w:t>
            </w:r>
          </w:p>
          <w:p w:rsidR="00C70E34" w:rsidRPr="004B66FD" w:rsidRDefault="00C70E34" w:rsidP="00C70E34">
            <w:pPr>
              <w:pStyle w:val="ListeParagraf"/>
              <w:numPr>
                <w:ilvl w:val="0"/>
                <w:numId w:val="156"/>
              </w:numPr>
              <w:autoSpaceDE w:val="0"/>
              <w:autoSpaceDN w:val="0"/>
              <w:adjustRightInd w:val="0"/>
              <w:jc w:val="both"/>
              <w:rPr>
                <w:b/>
              </w:rPr>
            </w:pPr>
            <w:r w:rsidRPr="004B66FD">
              <w:t>Ortalamalar arasındaki farkın verilirken LSD değerinin verilmesine,</w:t>
            </w:r>
          </w:p>
          <w:p w:rsidR="00C70E34" w:rsidRPr="004B66FD" w:rsidRDefault="00C70E34" w:rsidP="00C70E34">
            <w:pPr>
              <w:pStyle w:val="ListeParagraf"/>
              <w:numPr>
                <w:ilvl w:val="0"/>
                <w:numId w:val="156"/>
              </w:numPr>
              <w:autoSpaceDE w:val="0"/>
              <w:autoSpaceDN w:val="0"/>
              <w:adjustRightInd w:val="0"/>
              <w:jc w:val="both"/>
              <w:rPr>
                <w:b/>
              </w:rPr>
            </w:pPr>
            <w:r w:rsidRPr="004B66FD">
              <w:t>WUE ve IWUE değerlerinin kontrol edilmesine (Çizelge4.15-4.16 )</w:t>
            </w:r>
          </w:p>
          <w:p w:rsidR="00C70E34" w:rsidRPr="004B66FD" w:rsidRDefault="00C70E34" w:rsidP="00C70E34">
            <w:pPr>
              <w:pStyle w:val="ListeParagraf"/>
              <w:numPr>
                <w:ilvl w:val="0"/>
                <w:numId w:val="156"/>
              </w:numPr>
              <w:autoSpaceDE w:val="0"/>
              <w:autoSpaceDN w:val="0"/>
              <w:adjustRightInd w:val="0"/>
              <w:jc w:val="both"/>
              <w:rPr>
                <w:b/>
              </w:rPr>
            </w:pPr>
            <w:r w:rsidRPr="004B66FD">
              <w:t>Proje yazımında uygulama klavuzuna uyulmasına ( kapak, iç kapak, önsöz, içindekiler dizini, Literatür veriliş)</w:t>
            </w:r>
          </w:p>
          <w:p w:rsidR="00C70E34" w:rsidRPr="004B66FD" w:rsidRDefault="00C70E34" w:rsidP="00C70E34">
            <w:pPr>
              <w:pStyle w:val="ListeParagraf"/>
              <w:numPr>
                <w:ilvl w:val="0"/>
                <w:numId w:val="156"/>
              </w:numPr>
              <w:autoSpaceDE w:val="0"/>
              <w:autoSpaceDN w:val="0"/>
              <w:adjustRightInd w:val="0"/>
              <w:jc w:val="both"/>
              <w:rPr>
                <w:b/>
              </w:rPr>
            </w:pPr>
            <w:r w:rsidRPr="004B66FD">
              <w:t>İngilizce özetin yeniden kaleme alınmasına,</w:t>
            </w:r>
          </w:p>
          <w:p w:rsidR="00C70E34" w:rsidRPr="004B66FD" w:rsidRDefault="00C70E34" w:rsidP="00C70E34">
            <w:pPr>
              <w:pStyle w:val="ListeParagraf"/>
              <w:numPr>
                <w:ilvl w:val="0"/>
                <w:numId w:val="156"/>
              </w:numPr>
              <w:autoSpaceDE w:val="0"/>
              <w:autoSpaceDN w:val="0"/>
              <w:adjustRightInd w:val="0"/>
              <w:jc w:val="both"/>
              <w:rPr>
                <w:b/>
              </w:rPr>
            </w:pPr>
            <w:r w:rsidRPr="004B66FD">
              <w:t>PSUP kısmının detaylandırılmasına,</w:t>
            </w:r>
          </w:p>
          <w:p w:rsidR="00C70E34" w:rsidRPr="004B66FD" w:rsidRDefault="00C70E34" w:rsidP="00C70E34">
            <w:pPr>
              <w:pStyle w:val="ListeParagraf"/>
              <w:numPr>
                <w:ilvl w:val="0"/>
                <w:numId w:val="156"/>
              </w:numPr>
              <w:autoSpaceDE w:val="0"/>
              <w:autoSpaceDN w:val="0"/>
              <w:adjustRightInd w:val="0"/>
              <w:jc w:val="both"/>
              <w:rPr>
                <w:b/>
              </w:rPr>
            </w:pPr>
            <w:r w:rsidRPr="004B66FD">
              <w:t>Deneme yapılan alanın iklim verilerin eklenmesine (2019-2020)</w:t>
            </w:r>
          </w:p>
          <w:p w:rsidR="00C70E34" w:rsidRPr="004B66FD" w:rsidRDefault="00C70E34" w:rsidP="00C70E34">
            <w:pPr>
              <w:pStyle w:val="ListeParagraf"/>
              <w:numPr>
                <w:ilvl w:val="0"/>
                <w:numId w:val="156"/>
              </w:numPr>
              <w:autoSpaceDE w:val="0"/>
              <w:autoSpaceDN w:val="0"/>
              <w:adjustRightInd w:val="0"/>
              <w:jc w:val="both"/>
              <w:rPr>
                <w:b/>
              </w:rPr>
            </w:pPr>
            <w:r w:rsidRPr="004B66FD">
              <w:t>Su-verim ilişkilerinin eklenmesine,</w:t>
            </w:r>
          </w:p>
          <w:p w:rsidR="00C70E34" w:rsidRPr="004B66FD" w:rsidRDefault="00C70E34" w:rsidP="00C70E34">
            <w:pPr>
              <w:pStyle w:val="ListeParagraf"/>
              <w:numPr>
                <w:ilvl w:val="0"/>
                <w:numId w:val="156"/>
              </w:numPr>
              <w:autoSpaceDE w:val="0"/>
              <w:autoSpaceDN w:val="0"/>
              <w:adjustRightInd w:val="0"/>
              <w:jc w:val="both"/>
              <w:rPr>
                <w:b/>
              </w:rPr>
            </w:pPr>
            <w:r w:rsidRPr="004B66FD">
              <w:t>Çizelgelerde nokta kullanılmasına,</w:t>
            </w:r>
          </w:p>
          <w:p w:rsidR="00C70E34" w:rsidRPr="004B66FD" w:rsidRDefault="00C70E34" w:rsidP="00C70E34">
            <w:pPr>
              <w:pStyle w:val="ListeParagraf"/>
              <w:numPr>
                <w:ilvl w:val="0"/>
                <w:numId w:val="156"/>
              </w:numPr>
              <w:autoSpaceDE w:val="0"/>
              <w:autoSpaceDN w:val="0"/>
              <w:adjustRightInd w:val="0"/>
              <w:jc w:val="both"/>
              <w:rPr>
                <w:b/>
              </w:rPr>
            </w:pPr>
            <w:r w:rsidRPr="004B66FD">
              <w:t>Anahtar kelimelerden kalite ifadesinin çıkarılmasına,</w:t>
            </w:r>
          </w:p>
          <w:p w:rsidR="00C70E34" w:rsidRPr="004B66FD" w:rsidRDefault="00C70E34" w:rsidP="00C70E34">
            <w:pPr>
              <w:pStyle w:val="ListeParagraf"/>
              <w:numPr>
                <w:ilvl w:val="0"/>
                <w:numId w:val="156"/>
              </w:numPr>
              <w:autoSpaceDE w:val="0"/>
              <w:autoSpaceDN w:val="0"/>
              <w:adjustRightInd w:val="0"/>
              <w:jc w:val="both"/>
              <w:rPr>
                <w:b/>
              </w:rPr>
            </w:pPr>
            <w:r w:rsidRPr="004B66FD">
              <w:t>Toprak nem grafiklerinin gözden geçirilmesine ve ΔS değerlerinin kontrol edilmesine,</w:t>
            </w:r>
          </w:p>
          <w:p w:rsidR="00C70E34" w:rsidRPr="004B66FD" w:rsidRDefault="00C70E34" w:rsidP="00C70E34">
            <w:pPr>
              <w:pStyle w:val="ListeParagraf"/>
              <w:numPr>
                <w:ilvl w:val="0"/>
                <w:numId w:val="156"/>
              </w:numPr>
              <w:autoSpaceDE w:val="0"/>
              <w:autoSpaceDN w:val="0"/>
              <w:adjustRightInd w:val="0"/>
              <w:jc w:val="both"/>
              <w:rPr>
                <w:b/>
              </w:rPr>
            </w:pPr>
            <w:r w:rsidRPr="004B66FD">
              <w:t>Uygulamaya yönelik YADS ile ilgili bilgilerin detaylandırılmasına,</w:t>
            </w:r>
          </w:p>
          <w:p w:rsidR="00C70E34" w:rsidRPr="004B66FD" w:rsidRDefault="00C70E34" w:rsidP="00C70E34">
            <w:pPr>
              <w:pStyle w:val="ListeParagraf"/>
              <w:numPr>
                <w:ilvl w:val="0"/>
                <w:numId w:val="156"/>
              </w:numPr>
              <w:autoSpaceDE w:val="0"/>
              <w:autoSpaceDN w:val="0"/>
              <w:adjustRightInd w:val="0"/>
              <w:jc w:val="both"/>
            </w:pPr>
            <w:r w:rsidRPr="004B66FD">
              <w:t>Projede ıslatılan alan oranın metin içerisinde detaylı olarak açıklanmasına,</w:t>
            </w:r>
          </w:p>
          <w:p w:rsidR="00C70E34" w:rsidRPr="004B66FD" w:rsidRDefault="00C70E34" w:rsidP="00C70E34">
            <w:pPr>
              <w:pStyle w:val="ListeParagraf"/>
              <w:numPr>
                <w:ilvl w:val="0"/>
                <w:numId w:val="156"/>
              </w:numPr>
              <w:autoSpaceDE w:val="0"/>
              <w:autoSpaceDN w:val="0"/>
              <w:adjustRightInd w:val="0"/>
            </w:pPr>
            <w:r w:rsidRPr="004B66FD">
              <w:t>Önsöz kısmının yeniden gözden geçirilmesine,</w:t>
            </w:r>
          </w:p>
          <w:p w:rsidR="00C70E34" w:rsidRPr="004B66FD" w:rsidRDefault="00C70E34" w:rsidP="00C70E34">
            <w:pPr>
              <w:pStyle w:val="ListeParagraf"/>
              <w:numPr>
                <w:ilvl w:val="0"/>
                <w:numId w:val="156"/>
              </w:numPr>
              <w:autoSpaceDE w:val="0"/>
              <w:autoSpaceDN w:val="0"/>
              <w:adjustRightInd w:val="0"/>
              <w:rPr>
                <w:b/>
              </w:rPr>
            </w:pPr>
            <w:r w:rsidRPr="004B66FD">
              <w:t>Sulama suyu analizlerinin yenilenmesine (SAR, EC), sulama suyu analiz yöntemlerinin eklenmesine,</w:t>
            </w:r>
          </w:p>
          <w:p w:rsidR="00C70E34" w:rsidRPr="004B66FD" w:rsidRDefault="00C70E34" w:rsidP="00C70E34">
            <w:pPr>
              <w:pStyle w:val="ListeParagraf"/>
              <w:numPr>
                <w:ilvl w:val="0"/>
                <w:numId w:val="156"/>
              </w:numPr>
              <w:autoSpaceDE w:val="0"/>
              <w:autoSpaceDN w:val="0"/>
              <w:adjustRightInd w:val="0"/>
              <w:rPr>
                <w:b/>
              </w:rPr>
            </w:pPr>
            <w:r w:rsidRPr="004B66FD">
              <w:t>Eşitliklerin ve açıklamaların gözden geçirilmesine,</w:t>
            </w:r>
          </w:p>
          <w:p w:rsidR="00C70E34" w:rsidRPr="00CE2F8D" w:rsidRDefault="00C70E34" w:rsidP="00C70E34">
            <w:pPr>
              <w:pStyle w:val="ListeParagraf"/>
              <w:numPr>
                <w:ilvl w:val="0"/>
                <w:numId w:val="156"/>
              </w:numPr>
              <w:autoSpaceDE w:val="0"/>
              <w:autoSpaceDN w:val="0"/>
              <w:adjustRightInd w:val="0"/>
              <w:rPr>
                <w:b/>
              </w:rPr>
            </w:pPr>
            <w:r w:rsidRPr="004B66FD">
              <w:t>Özette sulama konuların açık olarak yazılmasına,</w:t>
            </w:r>
          </w:p>
          <w:p w:rsidR="00C70E34" w:rsidRPr="005F2112" w:rsidRDefault="00C70E34" w:rsidP="00C70E34">
            <w:pPr>
              <w:pStyle w:val="ListeParagraf"/>
              <w:numPr>
                <w:ilvl w:val="0"/>
                <w:numId w:val="156"/>
              </w:numPr>
              <w:rPr>
                <w:b/>
              </w:rPr>
            </w:pPr>
            <w:r w:rsidRPr="005F2112">
              <w:rPr>
                <w:b/>
              </w:rPr>
              <w:t>Sonuç raporunun yazımında Tarımsal Araştırma Yönetimi Yönergesi’ne uyulmasına</w:t>
            </w:r>
          </w:p>
          <w:p w:rsidR="00C70E34" w:rsidRPr="005F2112" w:rsidRDefault="00C70E34" w:rsidP="003A70CF">
            <w:pPr>
              <w:pStyle w:val="ListeParagraf"/>
              <w:autoSpaceDE w:val="0"/>
              <w:autoSpaceDN w:val="0"/>
              <w:adjustRightInd w:val="0"/>
              <w:rPr>
                <w:b/>
              </w:rPr>
            </w:pPr>
          </w:p>
          <w:p w:rsidR="00C70E34" w:rsidRPr="004B66FD" w:rsidRDefault="00C70E34" w:rsidP="003A70C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tr-TR"/>
              </w:rPr>
            </w:pPr>
          </w:p>
          <w:p w:rsidR="00C70E34" w:rsidRPr="004B66FD" w:rsidRDefault="00C70E34" w:rsidP="003A70CF">
            <w:pPr>
              <w:autoSpaceDE w:val="0"/>
              <w:autoSpaceDN w:val="0"/>
              <w:adjustRightInd w:val="0"/>
              <w:spacing w:after="0" w:line="240" w:lineRule="auto"/>
              <w:jc w:val="both"/>
              <w:rPr>
                <w:rFonts w:ascii="Times New Roman" w:eastAsia="Calibri" w:hAnsi="Times New Roman" w:cs="Times New Roman"/>
                <w:sz w:val="24"/>
                <w:szCs w:val="24"/>
              </w:rPr>
            </w:pPr>
            <w:r w:rsidRPr="004B66FD">
              <w:rPr>
                <w:rFonts w:ascii="Times New Roman" w:eastAsia="Times New Roman" w:hAnsi="Times New Roman" w:cs="Times New Roman"/>
                <w:b/>
                <w:sz w:val="24"/>
                <w:szCs w:val="24"/>
                <w:lang w:eastAsia="tr-TR"/>
              </w:rPr>
              <w:lastRenderedPageBreak/>
              <w:t xml:space="preserve">Öneriler doğrultusunda sonuç raporunun düzenlenerek, </w:t>
            </w:r>
            <w:proofErr w:type="gramStart"/>
            <w:r w:rsidRPr="004B66FD">
              <w:rPr>
                <w:rFonts w:ascii="Times New Roman" w:eastAsia="Times New Roman" w:hAnsi="Times New Roman" w:cs="Times New Roman"/>
                <w:b/>
                <w:sz w:val="24"/>
                <w:szCs w:val="24"/>
                <w:lang w:eastAsia="tr-TR"/>
              </w:rPr>
              <w:t>raportör</w:t>
            </w:r>
            <w:proofErr w:type="gramEnd"/>
            <w:r w:rsidRPr="004B66FD">
              <w:rPr>
                <w:rFonts w:ascii="Times New Roman" w:eastAsia="Times New Roman" w:hAnsi="Times New Roman" w:cs="Times New Roman"/>
                <w:b/>
                <w:sz w:val="24"/>
                <w:szCs w:val="24"/>
                <w:lang w:eastAsia="tr-TR"/>
              </w:rPr>
              <w:t xml:space="preserve"> görüşleri alındıktan sonra yayınlanması önerisiyle AYK’ ya sunulmasına oyçokluğu ile karar verilmiştir.</w:t>
            </w: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SONUÇLANAN PROJELER (</w:t>
      </w:r>
      <w:r w:rsidRPr="004B66FD">
        <w:rPr>
          <w:rFonts w:ascii="Times New Roman" w:hAnsi="Times New Roman" w:cs="Times New Roman"/>
          <w:sz w:val="24"/>
          <w:szCs w:val="24"/>
        </w:rPr>
        <w:t>SONUÇ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 xml:space="preserve">Sürdürülebilir Toprak ve Su Yönetimi                                   </w:t>
      </w: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Su Kullanım Etkinliğinin Arttırılması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72"/>
        <w:gridCol w:w="6590"/>
      </w:tblGrid>
      <w:tr w:rsidR="00C70E34" w:rsidRPr="004B66FD" w:rsidTr="003A70CF">
        <w:tc>
          <w:tcPr>
            <w:tcW w:w="136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63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autoSpaceDE w:val="0"/>
              <w:autoSpaceDN w:val="0"/>
              <w:adjustRightInd w:val="0"/>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TAGEM/TSKAD/A/19/A9/P3/1068</w:t>
            </w:r>
          </w:p>
        </w:tc>
      </w:tr>
      <w:tr w:rsidR="00C70E34" w:rsidRPr="004B66FD" w:rsidTr="003A70CF">
        <w:tc>
          <w:tcPr>
            <w:tcW w:w="136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63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autoSpaceDE w:val="0"/>
              <w:autoSpaceDN w:val="0"/>
              <w:adjustRightInd w:val="0"/>
              <w:spacing w:after="0" w:line="240" w:lineRule="auto"/>
              <w:jc w:val="both"/>
              <w:rPr>
                <w:b/>
                <w:sz w:val="20"/>
                <w:szCs w:val="20"/>
              </w:rPr>
            </w:pPr>
            <w:r w:rsidRPr="004B66FD">
              <w:rPr>
                <w:rFonts w:ascii="Times New Roman" w:hAnsi="Times New Roman" w:cs="Times New Roman"/>
                <w:sz w:val="24"/>
                <w:szCs w:val="24"/>
              </w:rPr>
              <w:t>Yüzeyaltı Damla Sulama Yönetiminde Uygun Lateral Derinliğini Belirleyerek, HYDRUS Simülasyon Modeli İle Test Edilmesi</w:t>
            </w:r>
          </w:p>
        </w:tc>
      </w:tr>
      <w:tr w:rsidR="00C70E34" w:rsidRPr="004B66FD" w:rsidTr="003A70CF">
        <w:tc>
          <w:tcPr>
            <w:tcW w:w="136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63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Determining the Appropriate Lateral Depth in Subsurface Drip Irrigation Management and Testing with HYDRUS Simulation Model</w:t>
            </w:r>
          </w:p>
        </w:tc>
      </w:tr>
      <w:tr w:rsidR="00C70E34" w:rsidRPr="004B66FD" w:rsidTr="003A70CF">
        <w:trPr>
          <w:trHeight w:val="397"/>
        </w:trPr>
        <w:tc>
          <w:tcPr>
            <w:tcW w:w="136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63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Batı Akdeniz Tarımsal Araştırma Enstitüsü</w:t>
            </w:r>
          </w:p>
        </w:tc>
      </w:tr>
      <w:tr w:rsidR="00C70E34" w:rsidRPr="004B66FD" w:rsidTr="003A70CF">
        <w:tc>
          <w:tcPr>
            <w:tcW w:w="136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Kuruluş/lar</w:t>
            </w:r>
          </w:p>
        </w:tc>
        <w:tc>
          <w:tcPr>
            <w:tcW w:w="363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w:t>
            </w:r>
          </w:p>
        </w:tc>
      </w:tr>
      <w:tr w:rsidR="00C70E34" w:rsidRPr="004B66FD" w:rsidTr="003A70CF">
        <w:trPr>
          <w:trHeight w:val="316"/>
        </w:trPr>
        <w:tc>
          <w:tcPr>
            <w:tcW w:w="136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Lideri</w:t>
            </w:r>
          </w:p>
        </w:tc>
        <w:tc>
          <w:tcPr>
            <w:tcW w:w="363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Filiz AKIN</w:t>
            </w:r>
          </w:p>
        </w:tc>
      </w:tr>
      <w:tr w:rsidR="00C70E34" w:rsidRPr="004B66FD" w:rsidTr="003A70CF">
        <w:tc>
          <w:tcPr>
            <w:tcW w:w="136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63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Prof. Dr. Bilal CEMEK (Danışman)</w:t>
            </w:r>
          </w:p>
        </w:tc>
      </w:tr>
      <w:tr w:rsidR="00C70E34" w:rsidRPr="004B66FD" w:rsidTr="003A70CF">
        <w:trPr>
          <w:trHeight w:val="286"/>
        </w:trPr>
        <w:tc>
          <w:tcPr>
            <w:tcW w:w="136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63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01/01/2019 – 31/12/2021</w:t>
            </w:r>
          </w:p>
        </w:tc>
      </w:tr>
      <w:tr w:rsidR="00C70E34" w:rsidRPr="004B66FD" w:rsidTr="003A70CF">
        <w:trPr>
          <w:trHeight w:val="262"/>
        </w:trPr>
        <w:tc>
          <w:tcPr>
            <w:tcW w:w="1364"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636"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180.000 TL</w:t>
            </w:r>
          </w:p>
        </w:tc>
      </w:tr>
      <w:tr w:rsidR="00C70E34" w:rsidRPr="004B66FD" w:rsidTr="003A70CF">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57"/>
              </w:numPr>
              <w:jc w:val="both"/>
            </w:pPr>
            <w:r w:rsidRPr="004B66FD">
              <w:t>Metin içerisinde İngilizce Türkçe kısaltmaların kısaltma ve tanımlamalarda belirtilmesine,</w:t>
            </w:r>
          </w:p>
          <w:p w:rsidR="00C70E34" w:rsidRPr="004B66FD" w:rsidRDefault="00C70E34" w:rsidP="00C70E34">
            <w:pPr>
              <w:pStyle w:val="ListeParagraf"/>
              <w:numPr>
                <w:ilvl w:val="0"/>
                <w:numId w:val="157"/>
              </w:numPr>
              <w:jc w:val="both"/>
            </w:pPr>
            <w:r w:rsidRPr="004B66FD">
              <w:t>Gübreleme programının detaylandırılmasına,</w:t>
            </w:r>
          </w:p>
          <w:p w:rsidR="00C70E34" w:rsidRPr="004B66FD" w:rsidRDefault="00C70E34" w:rsidP="00C70E34">
            <w:pPr>
              <w:pStyle w:val="ListeParagraf"/>
              <w:numPr>
                <w:ilvl w:val="0"/>
                <w:numId w:val="157"/>
              </w:numPr>
              <w:jc w:val="both"/>
            </w:pPr>
            <w:r w:rsidRPr="004B66FD">
              <w:t>Bulgular kısmında iklim, tarımsal işlem, nem, olacak şekilde verilmesine,</w:t>
            </w:r>
          </w:p>
          <w:p w:rsidR="00C70E34" w:rsidRPr="004B66FD" w:rsidRDefault="00C70E34" w:rsidP="00C70E34">
            <w:pPr>
              <w:pStyle w:val="ListeParagraf"/>
              <w:numPr>
                <w:ilvl w:val="0"/>
                <w:numId w:val="157"/>
              </w:numPr>
              <w:jc w:val="both"/>
            </w:pPr>
            <w:r w:rsidRPr="004B66FD">
              <w:t>Bitki su tüketiminin aylık ve mevsimlik olarak detaylı verilmesine,</w:t>
            </w:r>
          </w:p>
          <w:p w:rsidR="00C70E34" w:rsidRPr="004B66FD" w:rsidRDefault="00C70E34" w:rsidP="00C70E34">
            <w:pPr>
              <w:pStyle w:val="ListeParagraf"/>
              <w:numPr>
                <w:ilvl w:val="0"/>
                <w:numId w:val="157"/>
              </w:numPr>
              <w:jc w:val="both"/>
            </w:pPr>
            <w:r w:rsidRPr="004B66FD">
              <w:t>Nem grafiklerine TK-SN,</w:t>
            </w:r>
            <w:r>
              <w:t xml:space="preserve"> </w:t>
            </w:r>
            <w:r w:rsidRPr="004B66FD">
              <w:t>Yağış verilerinin eklenmesine,</w:t>
            </w:r>
          </w:p>
          <w:p w:rsidR="00C70E34" w:rsidRPr="004B66FD" w:rsidRDefault="00C70E34" w:rsidP="00C70E34">
            <w:pPr>
              <w:pStyle w:val="ListeParagraf"/>
              <w:numPr>
                <w:ilvl w:val="0"/>
                <w:numId w:val="157"/>
              </w:numPr>
              <w:jc w:val="both"/>
            </w:pPr>
            <w:r w:rsidRPr="004B66FD">
              <w:t>Bulgular kısmında tartışma kısmının detaylandırılması,</w:t>
            </w:r>
          </w:p>
          <w:p w:rsidR="00C70E34" w:rsidRPr="004B66FD" w:rsidRDefault="00C70E34" w:rsidP="00C70E34">
            <w:pPr>
              <w:pStyle w:val="ListeParagraf"/>
              <w:numPr>
                <w:ilvl w:val="0"/>
                <w:numId w:val="157"/>
              </w:numPr>
              <w:jc w:val="both"/>
            </w:pPr>
            <w:r w:rsidRPr="004B66FD">
              <w:t>Şekil 4.24 2020 yılı yorumlamaların net olarak ifade edilmesine,</w:t>
            </w:r>
          </w:p>
          <w:p w:rsidR="00C70E34" w:rsidRPr="004B66FD" w:rsidRDefault="00C70E34" w:rsidP="00C70E34">
            <w:pPr>
              <w:pStyle w:val="ListeParagraf"/>
              <w:numPr>
                <w:ilvl w:val="0"/>
                <w:numId w:val="157"/>
              </w:numPr>
              <w:jc w:val="both"/>
            </w:pPr>
            <w:r w:rsidRPr="004B66FD">
              <w:t>Liflet, PSUP kısımlarının detaylandırılmasına,</w:t>
            </w:r>
          </w:p>
          <w:p w:rsidR="00C70E34" w:rsidRPr="004B66FD" w:rsidRDefault="00C70E34" w:rsidP="00C70E34">
            <w:pPr>
              <w:pStyle w:val="ListeParagraf"/>
              <w:numPr>
                <w:ilvl w:val="0"/>
                <w:numId w:val="157"/>
              </w:numPr>
              <w:jc w:val="both"/>
            </w:pPr>
            <w:r w:rsidRPr="004B66FD">
              <w:t>Proje yazımında uygulama klavuzuna göre düzenlenmesine,</w:t>
            </w:r>
          </w:p>
          <w:p w:rsidR="00C70E34" w:rsidRPr="004B66FD" w:rsidRDefault="00C70E34" w:rsidP="00C70E34">
            <w:pPr>
              <w:pStyle w:val="ListeParagraf"/>
              <w:numPr>
                <w:ilvl w:val="0"/>
                <w:numId w:val="157"/>
              </w:numPr>
              <w:jc w:val="both"/>
            </w:pPr>
            <w:r w:rsidRPr="004B66FD">
              <w:t>Tartışma bölümünün tezdeki kısımlar ile birlikte güçlendirilmesine,</w:t>
            </w:r>
          </w:p>
          <w:p w:rsidR="00C70E34" w:rsidRPr="004B66FD" w:rsidRDefault="00C70E34" w:rsidP="00C70E34">
            <w:pPr>
              <w:pStyle w:val="ListeParagraf"/>
              <w:numPr>
                <w:ilvl w:val="0"/>
                <w:numId w:val="157"/>
              </w:numPr>
              <w:jc w:val="both"/>
            </w:pPr>
            <w:r w:rsidRPr="004B66FD">
              <w:t>Ekonomik analiz yapılarak önerilerin vurgulanmasına,</w:t>
            </w:r>
          </w:p>
          <w:p w:rsidR="00C70E34" w:rsidRPr="004B66FD" w:rsidRDefault="00C70E34" w:rsidP="00C70E34">
            <w:pPr>
              <w:pStyle w:val="ListeParagraf"/>
              <w:numPr>
                <w:ilvl w:val="0"/>
                <w:numId w:val="157"/>
              </w:numPr>
              <w:jc w:val="both"/>
            </w:pPr>
            <w:r w:rsidRPr="004B66FD">
              <w:t xml:space="preserve">Ky hesaplamasında açıklamaların yapılmasına, su-verim ilişkisinin açıklanmasına, </w:t>
            </w:r>
            <w:proofErr w:type="gramStart"/>
            <w:r w:rsidRPr="004B66FD">
              <w:t>literatür</w:t>
            </w:r>
            <w:proofErr w:type="gramEnd"/>
            <w:r w:rsidRPr="004B66FD">
              <w:t xml:space="preserve"> ile desteklenmesine,</w:t>
            </w:r>
          </w:p>
          <w:p w:rsidR="00C70E34" w:rsidRDefault="00C70E34" w:rsidP="00C70E34">
            <w:pPr>
              <w:pStyle w:val="ListeParagraf"/>
              <w:numPr>
                <w:ilvl w:val="0"/>
                <w:numId w:val="157"/>
              </w:numPr>
              <w:jc w:val="both"/>
            </w:pPr>
            <w:r w:rsidRPr="004B66FD">
              <w:t>WUE ve IWUE birimlerinin su üretkenliği (kg/m3) olarak verilmesine,</w:t>
            </w:r>
          </w:p>
          <w:p w:rsidR="00C70E34" w:rsidRPr="005F2112" w:rsidRDefault="00C70E34" w:rsidP="00C70E34">
            <w:pPr>
              <w:pStyle w:val="ListeParagraf"/>
              <w:numPr>
                <w:ilvl w:val="0"/>
                <w:numId w:val="157"/>
              </w:numPr>
            </w:pPr>
            <w:r w:rsidRPr="005F2112">
              <w:t>Sonuç raporunun yazımında Tarımsal Araştırma Yönetimi Yönergesi’ne uyulmasına</w:t>
            </w:r>
          </w:p>
          <w:p w:rsidR="00C70E34" w:rsidRPr="004B66FD" w:rsidRDefault="00C70E34" w:rsidP="003A70CF">
            <w:pPr>
              <w:pStyle w:val="ListeParagraf"/>
              <w:jc w:val="both"/>
            </w:pPr>
          </w:p>
          <w:p w:rsidR="00C70E34" w:rsidRPr="004B66FD" w:rsidRDefault="00C70E34" w:rsidP="003A70CF">
            <w:pPr>
              <w:pStyle w:val="ListeParagraf"/>
              <w:jc w:val="both"/>
            </w:pPr>
          </w:p>
          <w:p w:rsidR="00C70E34" w:rsidRPr="004B66FD" w:rsidRDefault="00C70E34" w:rsidP="003A70CF">
            <w:pPr>
              <w:pStyle w:val="ListeParagraf"/>
              <w:jc w:val="both"/>
            </w:pPr>
          </w:p>
          <w:p w:rsidR="00C70E34" w:rsidRPr="004B66FD" w:rsidRDefault="00C70E34" w:rsidP="003A70CF">
            <w:pPr>
              <w:pStyle w:val="ListeParagraf"/>
              <w:jc w:val="both"/>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autoSpaceDE w:val="0"/>
              <w:autoSpaceDN w:val="0"/>
              <w:adjustRightInd w:val="0"/>
              <w:spacing w:after="0" w:line="240" w:lineRule="auto"/>
              <w:ind w:firstLine="709"/>
              <w:jc w:val="both"/>
              <w:rPr>
                <w:rFonts w:ascii="Times New Roman" w:hAnsi="Times New Roman" w:cs="Times New Roman"/>
                <w:b/>
              </w:rPr>
            </w:pPr>
            <w:r w:rsidRPr="004B66FD">
              <w:rPr>
                <w:rFonts w:ascii="Times New Roman" w:eastAsia="Times New Roman" w:hAnsi="Times New Roman" w:cs="Times New Roman"/>
                <w:b/>
                <w:sz w:val="24"/>
                <w:szCs w:val="24"/>
                <w:lang w:eastAsia="tr-TR"/>
              </w:rPr>
              <w:t xml:space="preserve">Öneriler doğrultusunda sonuç raporunun düzenlenerek, </w:t>
            </w:r>
            <w:proofErr w:type="gramStart"/>
            <w:r w:rsidRPr="004B66FD">
              <w:rPr>
                <w:rFonts w:ascii="Times New Roman" w:eastAsia="Times New Roman" w:hAnsi="Times New Roman" w:cs="Times New Roman"/>
                <w:b/>
                <w:sz w:val="24"/>
                <w:szCs w:val="24"/>
                <w:lang w:eastAsia="tr-TR"/>
              </w:rPr>
              <w:t>raportör</w:t>
            </w:r>
            <w:proofErr w:type="gramEnd"/>
            <w:r w:rsidRPr="004B66FD">
              <w:rPr>
                <w:rFonts w:ascii="Times New Roman" w:eastAsia="Times New Roman" w:hAnsi="Times New Roman" w:cs="Times New Roman"/>
                <w:b/>
                <w:sz w:val="24"/>
                <w:szCs w:val="24"/>
                <w:lang w:eastAsia="tr-TR"/>
              </w:rPr>
              <w:t xml:space="preserve"> görüşleri alındıktan sonra yayınlanması önerisiyle AYK’ ya sunulmasına oyçokluğu ile karar verilmiştir.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SONUÇLANAN PROJELER (</w:t>
      </w:r>
      <w:r w:rsidRPr="004B66FD">
        <w:rPr>
          <w:rFonts w:ascii="Times New Roman" w:hAnsi="Times New Roman" w:cs="Times New Roman"/>
          <w:sz w:val="24"/>
          <w:szCs w:val="24"/>
        </w:rPr>
        <w:t>SONUÇ RAPORU</w:t>
      </w:r>
      <w:r w:rsidRPr="004B66FD">
        <w:rPr>
          <w:rFonts w:ascii="Times New Roman" w:hAnsi="Times New Roman" w:cs="Times New Roman"/>
          <w:b/>
          <w:sz w:val="24"/>
          <w:szCs w:val="24"/>
        </w:rPr>
        <w:t>)</w:t>
      </w:r>
    </w:p>
    <w:p w:rsidR="00C70E34" w:rsidRPr="004B66FD" w:rsidRDefault="00C70E34" w:rsidP="00C70E34">
      <w:pPr>
        <w:spacing w:after="0" w:line="240" w:lineRule="auto"/>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Su Yönetimi</w:t>
      </w:r>
    </w:p>
    <w:p w:rsidR="00C70E34" w:rsidRPr="004B66FD" w:rsidRDefault="00C70E34" w:rsidP="00C70E34">
      <w:pPr>
        <w:spacing w:after="0" w:line="240" w:lineRule="auto"/>
        <w:rPr>
          <w:rFonts w:ascii="Times New Roman" w:hAnsi="Times New Roman" w:cs="Times New Roman"/>
          <w:sz w:val="24"/>
          <w:szCs w:val="24"/>
          <w:shd w:val="clear" w:color="auto" w:fill="FFFFFF"/>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shd w:val="clear" w:color="auto" w:fill="FFFFFF"/>
        </w:rPr>
        <w:t>Su Kullanım Etkinliğinin Artırılması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shd w:val="clear" w:color="auto" w:fill="FFFFFF"/>
              </w:rPr>
              <w:t>TAGEM/TSKAD/15/A13/P02/09</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shd w:val="clear" w:color="auto" w:fill="FFFFFF"/>
              </w:rPr>
              <w:t>Yalova Ekolojik Şartlarında Patlıcanın Farklı Dönemlerde Uygulanan Sulama Programlarının Vegetatif Gelişme, Meyve Kalitesi ve Verim Üzerine Etkileri</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shd w:val="clear" w:color="auto" w:fill="FFFFFF"/>
              </w:rPr>
            </w:pPr>
            <w:r w:rsidRPr="004B66FD">
              <w:rPr>
                <w:rFonts w:ascii="Times New Roman" w:hAnsi="Times New Roman" w:cs="Times New Roman"/>
                <w:sz w:val="24"/>
                <w:szCs w:val="24"/>
                <w:shd w:val="clear" w:color="auto" w:fill="FFFFFF"/>
              </w:rPr>
              <w:t>The Effects of Irrigation Treatments Applied in Different Growth Periods of Eggplant on Vegetative Growth, Fruit Quality and Yield in Yalova Ecological Conditions</w:t>
            </w:r>
          </w:p>
        </w:tc>
      </w:tr>
      <w:tr w:rsidR="00C70E34" w:rsidRPr="004B66FD" w:rsidTr="003A70CF">
        <w:trPr>
          <w:trHeight w:val="397"/>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Atatürk Bahçe Kültürleri Merkez Araştırma Enstitüsü</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Kuruluş/lar</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Uludağ Üniversitesi</w:t>
            </w:r>
          </w:p>
        </w:tc>
      </w:tr>
      <w:tr w:rsidR="00C70E34" w:rsidRPr="004B66FD" w:rsidTr="003A70CF">
        <w:trPr>
          <w:trHeight w:val="316"/>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shd w:val="clear" w:color="auto" w:fill="FFFFFF"/>
              </w:rPr>
              <w:t>Dr. Gülşah ÜĞLÜ TEKİN</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Prof. Dr. Hakan BÜYÜKCANGAZ (Danışman), Dr. İbrahim SÖNMEZ, Dr. Barış ALBAYRAK, Dr. Zekiye GÖKSEL</w:t>
            </w:r>
          </w:p>
        </w:tc>
      </w:tr>
      <w:tr w:rsidR="00C70E34" w:rsidRPr="004B66FD" w:rsidTr="003A70CF">
        <w:trPr>
          <w:trHeight w:val="286"/>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01/01/2016 – 31/12/2021</w:t>
            </w:r>
          </w:p>
        </w:tc>
      </w:tr>
      <w:tr w:rsidR="00C70E34" w:rsidRPr="004B66FD" w:rsidTr="003A70CF">
        <w:trPr>
          <w:trHeight w:val="262"/>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1. yıl: 30.000 </w:t>
            </w:r>
            <w:proofErr w:type="gramStart"/>
            <w:r w:rsidRPr="004B66FD">
              <w:rPr>
                <w:rFonts w:ascii="Times New Roman" w:hAnsi="Times New Roman" w:cs="Times New Roman"/>
                <w:sz w:val="24"/>
                <w:szCs w:val="24"/>
              </w:rPr>
              <w:t>TL       2</w:t>
            </w:r>
            <w:proofErr w:type="gramEnd"/>
            <w:r w:rsidRPr="004B66FD">
              <w:rPr>
                <w:rFonts w:ascii="Times New Roman" w:hAnsi="Times New Roman" w:cs="Times New Roman"/>
                <w:sz w:val="24"/>
                <w:szCs w:val="24"/>
              </w:rPr>
              <w:t>. Yıl:20.000 TL      3. Yıl:20.000 TL                  4. Yıl:10.000 TL Toplam: 80.000 TL</w:t>
            </w:r>
          </w:p>
        </w:tc>
      </w:tr>
      <w:tr w:rsidR="00C70E34" w:rsidRPr="004B66FD" w:rsidTr="003A70CF">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58"/>
              </w:numPr>
              <w:jc w:val="both"/>
            </w:pPr>
            <w:r w:rsidRPr="004B66FD">
              <w:t>Kısaltma ifadelerinin gözden geçirilmesine (Çizelge3.8),</w:t>
            </w:r>
          </w:p>
          <w:p w:rsidR="00C70E34" w:rsidRPr="004B66FD" w:rsidRDefault="00C70E34" w:rsidP="00C70E34">
            <w:pPr>
              <w:pStyle w:val="ListeParagraf"/>
              <w:numPr>
                <w:ilvl w:val="0"/>
                <w:numId w:val="158"/>
              </w:numPr>
              <w:jc w:val="both"/>
            </w:pPr>
            <w:r w:rsidRPr="004B66FD">
              <w:t>Toplam fenoloik analizlerin kısmının düzenlenmesine (sayfa 60),</w:t>
            </w:r>
          </w:p>
          <w:p w:rsidR="00C70E34" w:rsidRPr="004B66FD" w:rsidRDefault="00C70E34" w:rsidP="00C70E34">
            <w:pPr>
              <w:pStyle w:val="ListeParagraf"/>
              <w:numPr>
                <w:ilvl w:val="0"/>
                <w:numId w:val="158"/>
              </w:numPr>
              <w:jc w:val="both"/>
            </w:pPr>
            <w:r w:rsidRPr="004B66FD">
              <w:t>Varyans analiz tablolarında yıl konusunun önemli olduğu durumlarda, yıl ortalamalarına yapılan duncan gruplandırmasının kaldırılmasına,</w:t>
            </w:r>
          </w:p>
          <w:p w:rsidR="00C70E34" w:rsidRPr="004B66FD" w:rsidRDefault="00C70E34" w:rsidP="00C70E34">
            <w:pPr>
              <w:pStyle w:val="ListeParagraf"/>
              <w:numPr>
                <w:ilvl w:val="0"/>
                <w:numId w:val="158"/>
              </w:numPr>
              <w:jc w:val="both"/>
            </w:pPr>
            <w:r w:rsidRPr="004B66FD">
              <w:t>Toplu varyans analizinde yıl konusunun önemli olduğu durumda varyans tablolarının ayrı olarak verilmesi, önemli konularda duncan grupğlandırmasının yapılmasına (Çizelge4,29-45-49-59),</w:t>
            </w:r>
          </w:p>
          <w:p w:rsidR="00C70E34" w:rsidRPr="004B66FD" w:rsidRDefault="00C70E34" w:rsidP="00C70E34">
            <w:pPr>
              <w:pStyle w:val="ListeParagraf"/>
              <w:numPr>
                <w:ilvl w:val="0"/>
                <w:numId w:val="158"/>
              </w:numPr>
              <w:jc w:val="both"/>
            </w:pPr>
            <w:r w:rsidRPr="004B66FD">
              <w:t>PSUP kısmının detaylandırılmasına,</w:t>
            </w:r>
          </w:p>
          <w:p w:rsidR="00C70E34" w:rsidRPr="004B66FD" w:rsidRDefault="00C70E34" w:rsidP="00C70E34">
            <w:pPr>
              <w:pStyle w:val="ListeParagraf"/>
              <w:numPr>
                <w:ilvl w:val="0"/>
                <w:numId w:val="158"/>
              </w:numPr>
              <w:jc w:val="both"/>
            </w:pPr>
            <w:r w:rsidRPr="004B66FD">
              <w:t>CV’lerin tagem formatına uygun olarak hazırlanmasına,</w:t>
            </w:r>
          </w:p>
          <w:p w:rsidR="00C70E34" w:rsidRPr="004B66FD" w:rsidRDefault="00C70E34" w:rsidP="00C70E34">
            <w:pPr>
              <w:pStyle w:val="ListeParagraf"/>
              <w:numPr>
                <w:ilvl w:val="0"/>
                <w:numId w:val="158"/>
              </w:numPr>
              <w:jc w:val="both"/>
            </w:pPr>
            <w:r w:rsidRPr="004B66FD">
              <w:t>İlk önce varyans analiz tabloların daha sonra ortalamların verilmesine,</w:t>
            </w:r>
          </w:p>
          <w:p w:rsidR="00C70E34" w:rsidRPr="004B66FD" w:rsidRDefault="00C70E34" w:rsidP="00C70E34">
            <w:pPr>
              <w:pStyle w:val="ListeParagraf"/>
              <w:numPr>
                <w:ilvl w:val="0"/>
                <w:numId w:val="158"/>
              </w:numPr>
              <w:jc w:val="both"/>
            </w:pPr>
            <w:r w:rsidRPr="004B66FD">
              <w:t>Patlıcanda kaç hasat yapıldığının belirtilmesine</w:t>
            </w:r>
          </w:p>
          <w:p w:rsidR="00C70E34" w:rsidRPr="004B66FD" w:rsidRDefault="00C70E34" w:rsidP="00C70E34">
            <w:pPr>
              <w:pStyle w:val="ListeParagraf"/>
              <w:numPr>
                <w:ilvl w:val="0"/>
                <w:numId w:val="158"/>
              </w:numPr>
              <w:jc w:val="both"/>
            </w:pPr>
            <w:r w:rsidRPr="004B66FD">
              <w:rPr>
                <w:shd w:val="clear" w:color="auto" w:fill="FFFFFF"/>
              </w:rPr>
              <w:t>Proje isminin “Yalova Ekolojik Şartlarında Patlıcanın Farklı Dönemlerde Uygulanan Sulama Seviyelerinin Vegetatif Gelişme, Meyve Kalitesi ve Verim Üzerine Etkileri” olarak değiştirilmesine,</w:t>
            </w:r>
          </w:p>
          <w:p w:rsidR="00C70E34" w:rsidRPr="004B66FD" w:rsidRDefault="00C70E34" w:rsidP="00C70E34">
            <w:pPr>
              <w:pStyle w:val="ListeParagraf"/>
              <w:numPr>
                <w:ilvl w:val="0"/>
                <w:numId w:val="158"/>
              </w:numPr>
              <w:jc w:val="both"/>
            </w:pPr>
            <w:r w:rsidRPr="004B66FD">
              <w:rPr>
                <w:shd w:val="clear" w:color="auto" w:fill="FFFFFF"/>
              </w:rPr>
              <w:t>Bitki su tüketiminin aylık ve mevsimlik olarak detaylı verilmesine,</w:t>
            </w:r>
          </w:p>
          <w:p w:rsidR="00C70E34" w:rsidRPr="004B66FD" w:rsidRDefault="00C70E34" w:rsidP="00C70E34">
            <w:pPr>
              <w:pStyle w:val="ListeParagraf"/>
              <w:numPr>
                <w:ilvl w:val="0"/>
                <w:numId w:val="158"/>
              </w:numPr>
              <w:jc w:val="both"/>
            </w:pPr>
            <w:r w:rsidRPr="004B66FD">
              <w:t>Literatür kısmına grup çalışmalarının eklenmesine, sera çalışmalarının rapordan çıkartılmasına,</w:t>
            </w:r>
          </w:p>
          <w:p w:rsidR="00C70E34" w:rsidRDefault="00C70E34" w:rsidP="00C70E34">
            <w:pPr>
              <w:pStyle w:val="ListeParagraf"/>
              <w:numPr>
                <w:ilvl w:val="0"/>
                <w:numId w:val="158"/>
              </w:numPr>
              <w:jc w:val="both"/>
            </w:pPr>
            <w:r w:rsidRPr="004B66FD">
              <w:t xml:space="preserve">Sulama suyu analizlerin kontrol edilmesine, </w:t>
            </w:r>
          </w:p>
          <w:p w:rsidR="00C70E34" w:rsidRPr="005F2112" w:rsidRDefault="00C70E34" w:rsidP="00C70E34">
            <w:pPr>
              <w:pStyle w:val="ListeParagraf"/>
              <w:numPr>
                <w:ilvl w:val="0"/>
                <w:numId w:val="158"/>
              </w:numPr>
            </w:pPr>
            <w:r w:rsidRPr="005F2112">
              <w:t>Sonuç raporunun yazımında Tarımsal Araştırma Yönetimi Yönergesi’ne uyulmasına</w:t>
            </w:r>
          </w:p>
          <w:p w:rsidR="00C70E34" w:rsidRPr="004B66FD" w:rsidRDefault="00C70E34" w:rsidP="003A70CF">
            <w:pPr>
              <w:pStyle w:val="ListeParagraf"/>
              <w:jc w:val="both"/>
            </w:pPr>
          </w:p>
          <w:p w:rsidR="00C70E34" w:rsidRPr="004B66FD" w:rsidRDefault="00C70E34" w:rsidP="003A70CF">
            <w:pPr>
              <w:autoSpaceDE w:val="0"/>
              <w:autoSpaceDN w:val="0"/>
              <w:adjustRightInd w:val="0"/>
              <w:spacing w:after="0" w:line="240" w:lineRule="auto"/>
              <w:ind w:firstLine="709"/>
              <w:jc w:val="both"/>
              <w:rPr>
                <w:rFonts w:ascii="Times New Roman" w:hAnsi="Times New Roman" w:cs="Times New Roman"/>
                <w:b/>
              </w:rPr>
            </w:pPr>
            <w:r w:rsidRPr="004B66FD">
              <w:rPr>
                <w:rFonts w:ascii="Times New Roman" w:eastAsia="Times New Roman" w:hAnsi="Times New Roman" w:cs="Times New Roman"/>
                <w:b/>
                <w:sz w:val="24"/>
                <w:szCs w:val="24"/>
                <w:lang w:eastAsia="tr-TR"/>
              </w:rPr>
              <w:t xml:space="preserve">Öneriler doğrultusunda sonuç raporunun düzenlenerek, </w:t>
            </w:r>
            <w:proofErr w:type="gramStart"/>
            <w:r w:rsidRPr="004B66FD">
              <w:rPr>
                <w:rFonts w:ascii="Times New Roman" w:eastAsia="Times New Roman" w:hAnsi="Times New Roman" w:cs="Times New Roman"/>
                <w:b/>
                <w:sz w:val="24"/>
                <w:szCs w:val="24"/>
                <w:lang w:eastAsia="tr-TR"/>
              </w:rPr>
              <w:t>raportör</w:t>
            </w:r>
            <w:proofErr w:type="gramEnd"/>
            <w:r w:rsidRPr="004B66FD">
              <w:rPr>
                <w:rFonts w:ascii="Times New Roman" w:eastAsia="Times New Roman" w:hAnsi="Times New Roman" w:cs="Times New Roman"/>
                <w:b/>
                <w:sz w:val="24"/>
                <w:szCs w:val="24"/>
                <w:lang w:eastAsia="tr-TR"/>
              </w:rPr>
              <w:t xml:space="preserve"> görüşleri alındıktan sonra yayınlanması önerisiyle AYK’ ya sunulmasına oyçokluğu ile karar verilmiştir.</w:t>
            </w:r>
          </w:p>
          <w:p w:rsidR="00C70E34" w:rsidRPr="004B66FD" w:rsidRDefault="00C70E34" w:rsidP="003A70CF">
            <w:pPr>
              <w:spacing w:after="0" w:line="240" w:lineRule="auto"/>
              <w:jc w:val="both"/>
              <w:rPr>
                <w:rFonts w:ascii="Times New Roman" w:eastAsia="Times New Roman" w:hAnsi="Times New Roman" w:cs="Times New Roman"/>
                <w:sz w:val="24"/>
                <w:szCs w:val="24"/>
                <w:lang w:eastAsia="ar-SA"/>
              </w:rPr>
            </w:pP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SONUÇLANAN PROJELER (</w:t>
      </w:r>
      <w:r w:rsidRPr="004B66FD">
        <w:rPr>
          <w:rFonts w:ascii="Times New Roman" w:hAnsi="Times New Roman" w:cs="Times New Roman"/>
          <w:sz w:val="24"/>
          <w:szCs w:val="24"/>
        </w:rPr>
        <w:t>SONUÇ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eastAsia="Times New Roman" w:hAnsi="Times New Roman" w:cs="Times New Roman"/>
          <w:bCs/>
          <w:sz w:val="24"/>
          <w:szCs w:val="20"/>
          <w:lang w:eastAsia="tr-TR"/>
        </w:rPr>
        <w:t>Sürdürülebilir Toprak ve Su Yönetimi</w:t>
      </w:r>
    </w:p>
    <w:p w:rsidR="00C70E34" w:rsidRPr="004B66FD" w:rsidRDefault="00C70E34" w:rsidP="00C70E34">
      <w:pPr>
        <w:spacing w:after="0" w:line="240" w:lineRule="auto"/>
        <w:rPr>
          <w:rFonts w:ascii="Times New Roman" w:hAnsi="Times New Roman" w:cs="Times New Roman"/>
          <w:bCs/>
          <w:sz w:val="24"/>
          <w:szCs w:val="20"/>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bCs/>
          <w:sz w:val="24"/>
          <w:szCs w:val="20"/>
        </w:rPr>
        <w:t>Sulama Suyu Kalitesi ve Tuzluluk</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TAGEM/TSKAD/B/18/A9/P3/515</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widowControl w:val="0"/>
              <w:suppressAutoHyphens/>
              <w:autoSpaceDE w:val="0"/>
              <w:autoSpaceDN w:val="0"/>
              <w:adjustRightInd w:val="0"/>
              <w:spacing w:after="0" w:line="240" w:lineRule="auto"/>
              <w:jc w:val="both"/>
              <w:textAlignment w:val="center"/>
              <w:rPr>
                <w:rFonts w:ascii="Times New Roman" w:eastAsiaTheme="minorEastAsia" w:hAnsi="Times New Roman" w:cs="Times New Roman"/>
                <w:iCs/>
                <w:color w:val="000000"/>
                <w:sz w:val="24"/>
                <w:szCs w:val="24"/>
              </w:rPr>
            </w:pPr>
            <w:r w:rsidRPr="004B66FD">
              <w:rPr>
                <w:rFonts w:ascii="Times New Roman" w:eastAsiaTheme="minorEastAsia" w:hAnsi="Times New Roman" w:cs="Times New Roman"/>
                <w:iCs/>
                <w:color w:val="000000"/>
                <w:sz w:val="24"/>
                <w:szCs w:val="24"/>
              </w:rPr>
              <w:t>Farklı Dren-Zarf Malzemesi Kombinasyonlarının Sedimantasyon ve Akış Performanslarının Laboratuvar Koşullarında Belirlenmesi</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uppressAutoHyphens/>
              <w:autoSpaceDE w:val="0"/>
              <w:autoSpaceDN w:val="0"/>
              <w:spacing w:after="0" w:line="240" w:lineRule="auto"/>
              <w:jc w:val="both"/>
              <w:textAlignment w:val="baseline"/>
              <w:rPr>
                <w:rFonts w:ascii="Times New Roman" w:hAnsi="Times New Roman" w:cs="Times New Roman"/>
                <w:iCs/>
                <w:sz w:val="24"/>
                <w:szCs w:val="24"/>
              </w:rPr>
            </w:pPr>
            <w:r w:rsidRPr="004B66FD">
              <w:rPr>
                <w:rFonts w:ascii="Times New Roman" w:hAnsi="Times New Roman" w:cs="Times New Roman"/>
                <w:iCs/>
                <w:sz w:val="24"/>
                <w:szCs w:val="24"/>
              </w:rPr>
              <w:t>Determining Sedimentation and Flow Performance of Different Drain-Envelope Material Combinations under Laboratory Conditions</w:t>
            </w:r>
          </w:p>
        </w:tc>
      </w:tr>
      <w:tr w:rsidR="00C70E34" w:rsidRPr="004B66FD" w:rsidTr="003A70CF">
        <w:trPr>
          <w:trHeight w:val="397"/>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widowControl w:val="0"/>
              <w:suppressAutoHyphens/>
              <w:autoSpaceDE w:val="0"/>
              <w:autoSpaceDN w:val="0"/>
              <w:adjustRightInd w:val="0"/>
              <w:spacing w:after="0" w:line="240" w:lineRule="auto"/>
              <w:textAlignment w:val="center"/>
              <w:rPr>
                <w:rFonts w:ascii="Times New Roman" w:eastAsiaTheme="minorEastAsia" w:hAnsi="Times New Roman" w:cs="Times New Roman"/>
                <w:bCs/>
                <w:color w:val="000000"/>
                <w:sz w:val="24"/>
                <w:szCs w:val="24"/>
              </w:rPr>
            </w:pPr>
            <w:r w:rsidRPr="004B66FD">
              <w:rPr>
                <w:rFonts w:ascii="Times New Roman" w:eastAsiaTheme="minorEastAsia" w:hAnsi="Times New Roman" w:cs="Times New Roman"/>
                <w:color w:val="000000"/>
                <w:sz w:val="24"/>
                <w:szCs w:val="24"/>
              </w:rPr>
              <w:t xml:space="preserve">Uluslararası Tarımsal Araştırma ve Eğitim Merkezi Müdürlüğü </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Kuruluş/lar</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Tarımsal Araştırmalar ve Politikalar Genel Müdürlüğü (TAGEM),</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Ege Üniversitesi Ziraat Fakültesi Tarımsal Yapılar ve Sulama Bölümü</w:t>
            </w:r>
          </w:p>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bCs/>
                <w:color w:val="000000"/>
                <w:sz w:val="24"/>
                <w:szCs w:val="24"/>
                <w:bdr w:val="none" w:sz="0" w:space="0" w:color="auto" w:frame="1"/>
              </w:rPr>
              <w:t>Hidroluis Drenaj Boru Sistemleri San. Ve Tic. Ltd Şti</w:t>
            </w:r>
          </w:p>
        </w:tc>
      </w:tr>
      <w:tr w:rsidR="00C70E34" w:rsidRPr="004B66FD" w:rsidTr="003A70CF">
        <w:trPr>
          <w:trHeight w:val="316"/>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Ümit ALKAN (Ziraat Yüksek Mühendisi)</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Sinan ARAS, Dr. Şuayip YÜZBAŞI, Perihan TARI AKAP, Zübeyde ALBAYRAM DOĞAN, Nalan RAHMANOĞLU, Süleyman ŞEN, Prof. Dr. Şerafettin ÂŞIK, </w:t>
            </w:r>
            <w:proofErr w:type="gramStart"/>
            <w:r w:rsidRPr="004B66FD">
              <w:rPr>
                <w:rFonts w:ascii="Times New Roman" w:hAnsi="Times New Roman" w:cs="Times New Roman"/>
                <w:sz w:val="24"/>
                <w:szCs w:val="24"/>
              </w:rPr>
              <w:t>Prof.Dr.Hülya</w:t>
            </w:r>
            <w:proofErr w:type="gramEnd"/>
            <w:r w:rsidRPr="004B66FD">
              <w:rPr>
                <w:rFonts w:ascii="Times New Roman" w:hAnsi="Times New Roman" w:cs="Times New Roman"/>
                <w:sz w:val="24"/>
                <w:szCs w:val="24"/>
              </w:rPr>
              <w:t xml:space="preserve"> SAYGI</w:t>
            </w:r>
          </w:p>
        </w:tc>
      </w:tr>
      <w:tr w:rsidR="00C70E34" w:rsidRPr="004B66FD" w:rsidTr="003A70CF">
        <w:trPr>
          <w:trHeight w:val="286"/>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0"/>
              </w:rPr>
              <w:t>01/01/2018-</w:t>
            </w:r>
            <w:r w:rsidRPr="004B66FD">
              <w:rPr>
                <w:rFonts w:ascii="Times New Roman" w:hAnsi="Times New Roman" w:cs="Times New Roman"/>
                <w:color w:val="000000"/>
                <w:sz w:val="24"/>
                <w:szCs w:val="20"/>
              </w:rPr>
              <w:t>31/12/2021</w:t>
            </w:r>
          </w:p>
        </w:tc>
      </w:tr>
      <w:tr w:rsidR="00C70E34" w:rsidRPr="004B66FD" w:rsidTr="003A70CF">
        <w:trPr>
          <w:trHeight w:val="262"/>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37.250 TL</w:t>
            </w:r>
          </w:p>
        </w:tc>
      </w:tr>
      <w:tr w:rsidR="00C70E34" w:rsidRPr="004B66FD" w:rsidTr="003A70CF">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color w:val="FF0000"/>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60"/>
              </w:numPr>
              <w:jc w:val="both"/>
            </w:pPr>
            <w:r w:rsidRPr="004B66FD">
              <w:t>Tartışma ve bulgular bölümünde tartışma kısmının genişletilmesine,</w:t>
            </w:r>
          </w:p>
          <w:p w:rsidR="00C70E34" w:rsidRPr="004B66FD" w:rsidRDefault="00C70E34" w:rsidP="00C70E34">
            <w:pPr>
              <w:pStyle w:val="ListeParagraf"/>
              <w:numPr>
                <w:ilvl w:val="0"/>
                <w:numId w:val="159"/>
              </w:numPr>
              <w:jc w:val="both"/>
            </w:pPr>
            <w:r w:rsidRPr="004B66FD">
              <w:t>İstatistik sonuçlarının bulgular kısmının altına eklenmesine,</w:t>
            </w:r>
          </w:p>
          <w:p w:rsidR="00C70E34" w:rsidRPr="004B66FD" w:rsidRDefault="00C70E34" w:rsidP="00C70E34">
            <w:pPr>
              <w:pStyle w:val="ListeParagraf"/>
              <w:numPr>
                <w:ilvl w:val="0"/>
                <w:numId w:val="159"/>
              </w:numPr>
              <w:jc w:val="both"/>
            </w:pPr>
            <w:r w:rsidRPr="004B66FD">
              <w:t>Şekil 3.1 araştırma yerinin tanımının yapılmasına,</w:t>
            </w:r>
          </w:p>
          <w:p w:rsidR="00C70E34" w:rsidRDefault="00C70E34" w:rsidP="00C70E34">
            <w:pPr>
              <w:pStyle w:val="ListeParagraf"/>
              <w:numPr>
                <w:ilvl w:val="0"/>
                <w:numId w:val="159"/>
              </w:numPr>
              <w:jc w:val="both"/>
            </w:pPr>
            <w:r w:rsidRPr="004B66FD">
              <w:t>PSUP kısmının detaylandırılması,</w:t>
            </w:r>
          </w:p>
          <w:p w:rsidR="00C70E34" w:rsidRPr="005F2112" w:rsidRDefault="00C70E34" w:rsidP="00C70E34">
            <w:pPr>
              <w:pStyle w:val="ListeParagraf"/>
              <w:numPr>
                <w:ilvl w:val="0"/>
                <w:numId w:val="159"/>
              </w:numPr>
            </w:pPr>
            <w:r>
              <w:t xml:space="preserve"> </w:t>
            </w:r>
            <w:r w:rsidRPr="005F2112">
              <w:t>Sonuç raporunun yazımında Tarımsal Araştırma Yönetimi Yönergesi’ne uyulmasına</w:t>
            </w:r>
          </w:p>
          <w:p w:rsidR="00C70E34" w:rsidRPr="004B66FD" w:rsidRDefault="00C70E34" w:rsidP="00C70E34">
            <w:pPr>
              <w:pStyle w:val="ListeParagraf"/>
              <w:numPr>
                <w:ilvl w:val="0"/>
                <w:numId w:val="159"/>
              </w:numPr>
              <w:jc w:val="both"/>
            </w:pPr>
          </w:p>
          <w:p w:rsidR="00C70E34" w:rsidRPr="004B66FD" w:rsidRDefault="00C70E34" w:rsidP="003A70CF">
            <w:pPr>
              <w:pStyle w:val="ListeParagraf"/>
              <w:jc w:val="both"/>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autoSpaceDE w:val="0"/>
              <w:autoSpaceDN w:val="0"/>
              <w:adjustRightInd w:val="0"/>
              <w:spacing w:after="0" w:line="240" w:lineRule="auto"/>
              <w:ind w:firstLine="709"/>
              <w:jc w:val="both"/>
              <w:rPr>
                <w:rFonts w:ascii="Times New Roman" w:hAnsi="Times New Roman" w:cs="Times New Roman"/>
                <w:b/>
              </w:rPr>
            </w:pPr>
            <w:r w:rsidRPr="004B66FD">
              <w:rPr>
                <w:rFonts w:ascii="Times New Roman" w:eastAsia="Times New Roman" w:hAnsi="Times New Roman" w:cs="Times New Roman"/>
                <w:b/>
                <w:sz w:val="24"/>
                <w:szCs w:val="24"/>
                <w:lang w:eastAsia="tr-TR"/>
              </w:rPr>
              <w:t xml:space="preserve">Öneriler doğrultusunda sonuç raporunun düzenlenerek, </w:t>
            </w:r>
            <w:proofErr w:type="gramStart"/>
            <w:r w:rsidRPr="004B66FD">
              <w:rPr>
                <w:rFonts w:ascii="Times New Roman" w:eastAsia="Times New Roman" w:hAnsi="Times New Roman" w:cs="Times New Roman"/>
                <w:b/>
                <w:sz w:val="24"/>
                <w:szCs w:val="24"/>
                <w:lang w:eastAsia="tr-TR"/>
              </w:rPr>
              <w:t>raportör</w:t>
            </w:r>
            <w:proofErr w:type="gramEnd"/>
            <w:r w:rsidRPr="004B66FD">
              <w:rPr>
                <w:rFonts w:ascii="Times New Roman" w:eastAsia="Times New Roman" w:hAnsi="Times New Roman" w:cs="Times New Roman"/>
                <w:b/>
                <w:sz w:val="24"/>
                <w:szCs w:val="24"/>
                <w:lang w:eastAsia="tr-TR"/>
              </w:rPr>
              <w:t xml:space="preserve"> görüşleri alındıktan sonra yayınlanması önerisiyle AYK’ ya sunulmasına oyçokluğu ile karar verilmiştir.</w:t>
            </w:r>
          </w:p>
          <w:p w:rsidR="00C70E34" w:rsidRPr="004B66FD" w:rsidRDefault="00C70E34" w:rsidP="003A70CF">
            <w:pPr>
              <w:spacing w:after="0" w:line="240" w:lineRule="auto"/>
              <w:jc w:val="both"/>
              <w:rPr>
                <w:rFonts w:ascii="Times New Roman" w:hAnsi="Times New Roman" w:cs="Times New Roman"/>
                <w:sz w:val="24"/>
                <w:szCs w:val="24"/>
              </w:rPr>
            </w:pPr>
          </w:p>
        </w:tc>
      </w:tr>
    </w:tbl>
    <w:p w:rsidR="00C70E34" w:rsidRPr="004B66FD" w:rsidRDefault="00C70E34" w:rsidP="00C70E34">
      <w:pPr>
        <w:spacing w:after="0" w:line="240" w:lineRule="auto"/>
        <w:jc w:val="center"/>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br w:type="page"/>
      </w:r>
    </w:p>
    <w:p w:rsidR="00C70E34" w:rsidRPr="004B66FD" w:rsidRDefault="00C70E34" w:rsidP="00C70E34">
      <w:pPr>
        <w:spacing w:after="0" w:line="240" w:lineRule="auto"/>
        <w:jc w:val="center"/>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lastRenderedPageBreak/>
        <w:t>SONUÇLANAN PROJELER (</w:t>
      </w:r>
      <w:r w:rsidRPr="004B66FD">
        <w:rPr>
          <w:rFonts w:ascii="Times New Roman" w:eastAsia="Times New Roman" w:hAnsi="Times New Roman" w:cs="Times New Roman"/>
          <w:sz w:val="24"/>
          <w:szCs w:val="24"/>
          <w:lang w:eastAsia="tr-TR"/>
        </w:rPr>
        <w:t>SONUÇ RAPORU</w:t>
      </w:r>
      <w:r w:rsidRPr="004B66FD">
        <w:rPr>
          <w:rFonts w:ascii="Times New Roman" w:eastAsia="Times New Roman" w:hAnsi="Times New Roman" w:cs="Times New Roman"/>
          <w:b/>
          <w:sz w:val="24"/>
          <w:szCs w:val="24"/>
          <w:lang w:eastAsia="tr-TR"/>
        </w:rPr>
        <w:t>)</w:t>
      </w:r>
    </w:p>
    <w:p w:rsidR="00C70E34" w:rsidRPr="004B66FD" w:rsidRDefault="00C70E34" w:rsidP="00C70E34">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b/>
          <w:sz w:val="24"/>
          <w:szCs w:val="24"/>
          <w:lang w:eastAsia="tr-TR"/>
        </w:rPr>
        <w:t>AFA ADI</w:t>
      </w:r>
      <w:r w:rsidRPr="004B66FD">
        <w:rPr>
          <w:rFonts w:ascii="Times New Roman" w:eastAsia="Times New Roman" w:hAnsi="Times New Roman" w:cs="Times New Roman"/>
          <w:b/>
          <w:sz w:val="24"/>
          <w:szCs w:val="24"/>
          <w:lang w:eastAsia="tr-TR"/>
        </w:rPr>
        <w:tab/>
      </w:r>
      <w:r w:rsidRPr="004B66FD">
        <w:rPr>
          <w:rFonts w:ascii="Times New Roman" w:eastAsia="Times New Roman" w:hAnsi="Times New Roman" w:cs="Times New Roman"/>
          <w:b/>
          <w:sz w:val="24"/>
          <w:szCs w:val="24"/>
          <w:lang w:eastAsia="tr-TR"/>
        </w:rPr>
        <w:tab/>
        <w:t xml:space="preserve">: </w:t>
      </w:r>
      <w:r w:rsidRPr="004B66FD">
        <w:rPr>
          <w:rFonts w:ascii="Times New Roman" w:eastAsia="Times New Roman" w:hAnsi="Times New Roman" w:cs="Times New Roman"/>
          <w:sz w:val="24"/>
          <w:szCs w:val="24"/>
          <w:lang w:eastAsia="tr-TR"/>
        </w:rPr>
        <w:t>Sürdürülebilir Toprak ve Su Yönetimi</w:t>
      </w:r>
    </w:p>
    <w:p w:rsidR="00C70E34" w:rsidRPr="004B66FD" w:rsidRDefault="00C70E34" w:rsidP="00C70E34">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b/>
          <w:sz w:val="24"/>
          <w:szCs w:val="24"/>
          <w:lang w:eastAsia="tr-TR"/>
        </w:rPr>
        <w:t>PROGRAM ADI</w:t>
      </w:r>
      <w:r w:rsidRPr="004B66FD">
        <w:rPr>
          <w:rFonts w:ascii="Times New Roman" w:eastAsia="Times New Roman" w:hAnsi="Times New Roman" w:cs="Times New Roman"/>
          <w:b/>
          <w:sz w:val="24"/>
          <w:szCs w:val="24"/>
          <w:lang w:eastAsia="tr-TR"/>
        </w:rPr>
        <w:tab/>
        <w:t xml:space="preserve">: </w:t>
      </w:r>
      <w:r w:rsidRPr="004B66FD">
        <w:rPr>
          <w:rFonts w:ascii="Times New Roman" w:eastAsia="Times New Roman" w:hAnsi="Times New Roman" w:cs="Times New Roman"/>
          <w:sz w:val="24"/>
          <w:szCs w:val="24"/>
          <w:lang w:eastAsia="tr-TR"/>
        </w:rPr>
        <w:t>Su Kullanım Etkinliğinin Artırılması</w:t>
      </w:r>
    </w:p>
    <w:p w:rsidR="00C70E34" w:rsidRPr="004B66FD" w:rsidRDefault="00C70E34" w:rsidP="00C70E34">
      <w:pPr>
        <w:spacing w:after="0" w:line="240" w:lineRule="auto"/>
        <w:rPr>
          <w:rFonts w:ascii="Times New Roman" w:eastAsia="Times New Roman" w:hAnsi="Times New Roman" w:cs="Times New Roman"/>
          <w:sz w:val="24"/>
          <w:szCs w:val="24"/>
          <w:lang w:eastAsia="tr-TR"/>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rPr>
          <w:trHeight w:val="343"/>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No</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color w:val="000000"/>
                <w:sz w:val="24"/>
                <w:szCs w:val="20"/>
                <w:lang w:eastAsia="tr-TR"/>
              </w:rPr>
              <w:t>TAGEM/ TSKAD/ 14/A13 /P02/07</w:t>
            </w:r>
          </w:p>
        </w:tc>
      </w:tr>
      <w:tr w:rsidR="00C70E34" w:rsidRPr="004B66FD" w:rsidTr="003A70CF">
        <w:trPr>
          <w:trHeight w:val="529"/>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Başlığı</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Şanlıurfa Koşullarında Tartılı Lizimetre İle Yonca Bitkisinin Su Tüketiminin Ölçülmesi ve Tahmin Yöntemleri İle Karşılaştırılması</w:t>
            </w:r>
          </w:p>
        </w:tc>
      </w:tr>
      <w:tr w:rsidR="00C70E34" w:rsidRPr="004B66FD" w:rsidTr="003A70CF">
        <w:trPr>
          <w:trHeight w:val="390"/>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İngilizce Başlığı</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Measure the clover crop water consumption with lysimeter and compare with estimation methods under Sanliurfa conditions</w:t>
            </w:r>
          </w:p>
        </w:tc>
      </w:tr>
      <w:tr w:rsidR="00C70E34" w:rsidRPr="004B66FD" w:rsidTr="003A70CF">
        <w:trPr>
          <w:trHeight w:val="390"/>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Yürüten Kuruluş</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GAP Tarımsal Araştırma Enstitüsü Müdürlüğü</w:t>
            </w:r>
          </w:p>
        </w:tc>
      </w:tr>
      <w:tr w:rsidR="00C70E34" w:rsidRPr="004B66FD" w:rsidTr="003A70CF">
        <w:trPr>
          <w:trHeight w:val="810"/>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Destekleyen Kuruluşlar</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TAGEM_Harran Ün. Ziraat Fak. Tarımsal Yapılar ve Sulama Bölümü</w:t>
            </w:r>
          </w:p>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Çukurova Ün. Ziraat Fak. Tarımsal Yapılar ve Sulama Bölümü</w:t>
            </w:r>
          </w:p>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19 Mayıs Ün. Ziraat Fak. Tarımsal Yapılar ve Sulama Bölümü</w:t>
            </w:r>
          </w:p>
        </w:tc>
      </w:tr>
      <w:tr w:rsidR="00C70E34" w:rsidRPr="004B66FD" w:rsidTr="003A70CF">
        <w:trPr>
          <w:trHeight w:val="368"/>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Yürütücüsü</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Abdullah Suat NACAR</w:t>
            </w:r>
          </w:p>
        </w:tc>
      </w:tr>
      <w:tr w:rsidR="00C70E34" w:rsidRPr="004B66FD" w:rsidTr="003A70CF">
        <w:trPr>
          <w:trHeight w:val="401"/>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Yardımcı Araştırmacılar</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Meral TAŞ, Veli DEĞİRMENCİ, Mehmet Sami NACAR, Akın ÜN, Saddam KALKAN, Ertan KAPLAN,  Prof. Dr Rıza KANBER, Prof. Dr Mustafa ÜNLÜ,  Doç. Dr Ali Fuat TARI, Prof. Dr. Eyüp Selim KÖKSAL</w:t>
            </w:r>
          </w:p>
        </w:tc>
      </w:tr>
      <w:tr w:rsidR="00C70E34" w:rsidRPr="004B66FD" w:rsidTr="003A70CF">
        <w:trPr>
          <w:trHeight w:val="446"/>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Başlama- Bitiş Tarihleri</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01.01.2014- 31.12.2021</w:t>
            </w:r>
          </w:p>
        </w:tc>
      </w:tr>
      <w:tr w:rsidR="00C70E34" w:rsidRPr="004B66FD" w:rsidTr="003A70CF">
        <w:trPr>
          <w:trHeight w:val="285"/>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Projenin Toplam Bütçesi</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361.000 TL</w:t>
            </w:r>
          </w:p>
        </w:tc>
      </w:tr>
      <w:tr w:rsidR="00C70E34" w:rsidRPr="004B66FD" w:rsidTr="003A70CF">
        <w:trPr>
          <w:trHeight w:val="683"/>
        </w:trPr>
        <w:tc>
          <w:tcPr>
            <w:tcW w:w="5000" w:type="pct"/>
            <w:gridSpan w:val="2"/>
            <w:tcBorders>
              <w:top w:val="single" w:sz="4" w:space="0" w:color="auto"/>
              <w:bottom w:val="single" w:sz="4" w:space="0" w:color="auto"/>
            </w:tcBorders>
          </w:tcPr>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widowControl w:val="0"/>
              <w:numPr>
                <w:ilvl w:val="0"/>
                <w:numId w:val="144"/>
              </w:numPr>
              <w:autoSpaceDE w:val="0"/>
              <w:autoSpaceDN w:val="0"/>
              <w:adjustRightInd w:val="0"/>
              <w:jc w:val="both"/>
              <w:textAlignment w:val="center"/>
            </w:pPr>
            <w:r w:rsidRPr="004B66FD">
              <w:t>Yazım dilinin gözden geçirilmesine,</w:t>
            </w:r>
          </w:p>
          <w:p w:rsidR="00C70E34" w:rsidRPr="004B66FD" w:rsidRDefault="00C70E34" w:rsidP="00C70E34">
            <w:pPr>
              <w:pStyle w:val="ListeParagraf"/>
              <w:widowControl w:val="0"/>
              <w:numPr>
                <w:ilvl w:val="0"/>
                <w:numId w:val="144"/>
              </w:numPr>
              <w:autoSpaceDE w:val="0"/>
              <w:autoSpaceDN w:val="0"/>
              <w:adjustRightInd w:val="0"/>
              <w:jc w:val="both"/>
              <w:textAlignment w:val="center"/>
            </w:pPr>
            <w:r w:rsidRPr="004B66FD">
              <w:t xml:space="preserve">Priestley-Taylor katsayısının proje verileri değerlendirilerek </w:t>
            </w:r>
            <w:proofErr w:type="gramStart"/>
            <w:r w:rsidRPr="004B66FD">
              <w:t>kalibrasyonunun</w:t>
            </w:r>
            <w:proofErr w:type="gramEnd"/>
            <w:r w:rsidRPr="004B66FD">
              <w:t xml:space="preserve"> projeye eklenmesine,</w:t>
            </w:r>
          </w:p>
          <w:p w:rsidR="00C70E34" w:rsidRPr="004B66FD" w:rsidRDefault="00C70E34" w:rsidP="00C70E34">
            <w:pPr>
              <w:pStyle w:val="ListeParagraf"/>
              <w:widowControl w:val="0"/>
              <w:numPr>
                <w:ilvl w:val="0"/>
                <w:numId w:val="144"/>
              </w:numPr>
              <w:autoSpaceDE w:val="0"/>
              <w:autoSpaceDN w:val="0"/>
              <w:adjustRightInd w:val="0"/>
              <w:jc w:val="both"/>
              <w:textAlignment w:val="center"/>
            </w:pPr>
            <w:r w:rsidRPr="004B66FD">
              <w:t>ET değerlerinin gösteriminde virgülden sonra tek hane olarak düzeltilmesine,</w:t>
            </w:r>
          </w:p>
          <w:p w:rsidR="00C70E34" w:rsidRPr="004B66FD" w:rsidRDefault="00C70E34" w:rsidP="00C70E34">
            <w:pPr>
              <w:pStyle w:val="ListeParagraf"/>
              <w:widowControl w:val="0"/>
              <w:numPr>
                <w:ilvl w:val="0"/>
                <w:numId w:val="144"/>
              </w:numPr>
              <w:autoSpaceDE w:val="0"/>
              <w:autoSpaceDN w:val="0"/>
              <w:adjustRightInd w:val="0"/>
              <w:jc w:val="both"/>
              <w:textAlignment w:val="center"/>
            </w:pPr>
            <w:r w:rsidRPr="004B66FD">
              <w:t>Nem grafiklerinin şekilsel olarak zenginleştirilmesine, raporda lizimetre görsellerininde eklenmesine,</w:t>
            </w:r>
          </w:p>
          <w:p w:rsidR="00C70E34" w:rsidRPr="004B66FD" w:rsidRDefault="00C70E34" w:rsidP="00C70E34">
            <w:pPr>
              <w:pStyle w:val="ListeParagraf"/>
              <w:widowControl w:val="0"/>
              <w:numPr>
                <w:ilvl w:val="0"/>
                <w:numId w:val="144"/>
              </w:numPr>
              <w:autoSpaceDE w:val="0"/>
              <w:autoSpaceDN w:val="0"/>
              <w:adjustRightInd w:val="0"/>
              <w:jc w:val="both"/>
              <w:textAlignment w:val="center"/>
            </w:pPr>
            <w:r w:rsidRPr="004B66FD">
              <w:t>Etg ifadesi yerine Eta ifadesinin kullanılmasına,</w:t>
            </w:r>
          </w:p>
          <w:p w:rsidR="00C70E34" w:rsidRPr="004B66FD" w:rsidRDefault="00C70E34" w:rsidP="00C70E34">
            <w:pPr>
              <w:pStyle w:val="ListeParagraf"/>
              <w:widowControl w:val="0"/>
              <w:numPr>
                <w:ilvl w:val="0"/>
                <w:numId w:val="144"/>
              </w:numPr>
              <w:autoSpaceDE w:val="0"/>
              <w:autoSpaceDN w:val="0"/>
              <w:adjustRightInd w:val="0"/>
              <w:jc w:val="both"/>
              <w:textAlignment w:val="center"/>
            </w:pPr>
            <w:r w:rsidRPr="004B66FD">
              <w:t>Sonuç raporunun yazımında uygulama klavuzuna göre düzenlenmesine ( içindekiler, kaynakça girintilerin düzeltilmesi),</w:t>
            </w:r>
          </w:p>
          <w:p w:rsidR="00C70E34" w:rsidRPr="004B66FD" w:rsidRDefault="00C70E34" w:rsidP="00C70E34">
            <w:pPr>
              <w:pStyle w:val="ListeParagraf"/>
              <w:widowControl w:val="0"/>
              <w:numPr>
                <w:ilvl w:val="0"/>
                <w:numId w:val="144"/>
              </w:numPr>
              <w:autoSpaceDE w:val="0"/>
              <w:autoSpaceDN w:val="0"/>
              <w:adjustRightInd w:val="0"/>
              <w:jc w:val="both"/>
              <w:textAlignment w:val="center"/>
            </w:pPr>
            <w:r w:rsidRPr="004B66FD">
              <w:t>Çizelgelerde verilen tüm parametrelerin birimlerinin aynı cinsden ifade edilmesine,</w:t>
            </w:r>
          </w:p>
          <w:p w:rsidR="00C70E34" w:rsidRPr="004B66FD" w:rsidRDefault="00C70E34" w:rsidP="00C70E34">
            <w:pPr>
              <w:pStyle w:val="ListeParagraf"/>
              <w:widowControl w:val="0"/>
              <w:numPr>
                <w:ilvl w:val="0"/>
                <w:numId w:val="144"/>
              </w:numPr>
              <w:autoSpaceDE w:val="0"/>
              <w:autoSpaceDN w:val="0"/>
              <w:adjustRightInd w:val="0"/>
              <w:jc w:val="both"/>
              <w:textAlignment w:val="center"/>
            </w:pPr>
            <w:r w:rsidRPr="004B66FD">
              <w:t>PSUP kısmının detaylı olarak açıklanmasına, net ve somut öneri şeklinde yazılmasına,</w:t>
            </w:r>
          </w:p>
          <w:p w:rsidR="00C70E34" w:rsidRDefault="00C70E34" w:rsidP="00C70E34">
            <w:pPr>
              <w:pStyle w:val="ListeParagraf"/>
              <w:widowControl w:val="0"/>
              <w:numPr>
                <w:ilvl w:val="0"/>
                <w:numId w:val="144"/>
              </w:numPr>
              <w:autoSpaceDE w:val="0"/>
              <w:autoSpaceDN w:val="0"/>
              <w:adjustRightInd w:val="0"/>
              <w:jc w:val="both"/>
              <w:textAlignment w:val="center"/>
            </w:pPr>
            <w:r w:rsidRPr="004B66FD">
              <w:t xml:space="preserve">Metin içerisinde en yüksek su tüketimi değerinin kontrol edilmesine (27 </w:t>
            </w:r>
            <w:r>
              <w:t>M</w:t>
            </w:r>
            <w:r w:rsidRPr="004B66FD">
              <w:t>ayıs) ve yorumlanmasına,</w:t>
            </w:r>
          </w:p>
          <w:p w:rsidR="00C70E34" w:rsidRPr="005F2112" w:rsidRDefault="00C70E34" w:rsidP="00C70E34">
            <w:pPr>
              <w:pStyle w:val="ListeParagraf"/>
              <w:widowControl w:val="0"/>
              <w:numPr>
                <w:ilvl w:val="0"/>
                <w:numId w:val="144"/>
              </w:numPr>
              <w:autoSpaceDE w:val="0"/>
              <w:autoSpaceDN w:val="0"/>
              <w:adjustRightInd w:val="0"/>
              <w:jc w:val="both"/>
              <w:textAlignment w:val="center"/>
            </w:pPr>
            <w:r w:rsidRPr="005F2112">
              <w:t>Sonuç raporunun yazımında Tarımsal Araştırma Yönetimi Yönergesi’ne uyulmasına</w:t>
            </w:r>
          </w:p>
          <w:p w:rsidR="00C70E34" w:rsidRPr="004B66FD" w:rsidRDefault="00C70E34" w:rsidP="003A70CF">
            <w:pPr>
              <w:pStyle w:val="ListeParagraf"/>
              <w:widowControl w:val="0"/>
              <w:autoSpaceDE w:val="0"/>
              <w:autoSpaceDN w:val="0"/>
              <w:adjustRightInd w:val="0"/>
              <w:jc w:val="both"/>
              <w:textAlignment w:val="cente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tr-TR"/>
              </w:rPr>
            </w:pPr>
            <w:r w:rsidRPr="004B66FD">
              <w:rPr>
                <w:rFonts w:ascii="Times New Roman" w:eastAsia="Times New Roman" w:hAnsi="Times New Roman" w:cs="Times New Roman"/>
                <w:b/>
                <w:sz w:val="24"/>
                <w:szCs w:val="24"/>
                <w:lang w:eastAsia="tr-TR"/>
              </w:rPr>
              <w:t xml:space="preserve">Öneriler doğrultusunda sonuç raporunun düzenlenerek </w:t>
            </w:r>
            <w:proofErr w:type="gramStart"/>
            <w:r w:rsidRPr="004B66FD">
              <w:rPr>
                <w:rFonts w:ascii="Times New Roman" w:eastAsia="Times New Roman" w:hAnsi="Times New Roman" w:cs="Times New Roman"/>
                <w:b/>
                <w:sz w:val="24"/>
                <w:szCs w:val="24"/>
                <w:lang w:eastAsia="tr-TR"/>
              </w:rPr>
              <w:t>raportör</w:t>
            </w:r>
            <w:proofErr w:type="gramEnd"/>
            <w:r w:rsidRPr="004B66FD">
              <w:rPr>
                <w:rFonts w:ascii="Times New Roman" w:eastAsia="Times New Roman" w:hAnsi="Times New Roman" w:cs="Times New Roman"/>
                <w:b/>
                <w:sz w:val="24"/>
                <w:szCs w:val="24"/>
                <w:lang w:eastAsia="tr-TR"/>
              </w:rPr>
              <w:t xml:space="preserve"> görüşleri alındıktan sonra yayınlanması önerisiyle AYK’ ya sunulmasına oyçokluğu ile karar verilmiştir.</w:t>
            </w:r>
          </w:p>
        </w:tc>
      </w:tr>
    </w:tbl>
    <w:p w:rsidR="00C70E34" w:rsidRPr="004B66FD" w:rsidRDefault="00C70E34" w:rsidP="00C70E34">
      <w:r w:rsidRPr="004B66FD">
        <w:br w:type="page"/>
      </w:r>
    </w:p>
    <w:p w:rsidR="00C70E34" w:rsidRPr="004B66FD" w:rsidRDefault="00C70E34" w:rsidP="00C70E34">
      <w:pPr>
        <w:spacing w:after="0" w:line="240" w:lineRule="auto"/>
        <w:jc w:val="center"/>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lastRenderedPageBreak/>
        <w:t>SONUÇLANAN PROJELER (</w:t>
      </w:r>
      <w:r w:rsidRPr="004B66FD">
        <w:rPr>
          <w:rFonts w:ascii="Times New Roman" w:eastAsia="Times New Roman" w:hAnsi="Times New Roman" w:cs="Times New Roman"/>
          <w:sz w:val="24"/>
          <w:szCs w:val="24"/>
          <w:lang w:eastAsia="tr-TR"/>
        </w:rPr>
        <w:t>SONUÇ RAPORU</w:t>
      </w:r>
      <w:r w:rsidRPr="004B66FD">
        <w:rPr>
          <w:rFonts w:ascii="Times New Roman" w:eastAsia="Times New Roman" w:hAnsi="Times New Roman" w:cs="Times New Roman"/>
          <w:b/>
          <w:sz w:val="24"/>
          <w:szCs w:val="24"/>
          <w:lang w:eastAsia="tr-TR"/>
        </w:rPr>
        <w:t>)</w:t>
      </w:r>
    </w:p>
    <w:p w:rsidR="00C70E34" w:rsidRPr="004B66FD" w:rsidRDefault="00C70E34" w:rsidP="00C70E34">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b/>
          <w:sz w:val="24"/>
          <w:szCs w:val="24"/>
          <w:lang w:eastAsia="tr-TR"/>
        </w:rPr>
        <w:t>AFA ADI</w:t>
      </w:r>
      <w:r w:rsidRPr="004B66FD">
        <w:rPr>
          <w:rFonts w:ascii="Times New Roman" w:eastAsia="Times New Roman" w:hAnsi="Times New Roman" w:cs="Times New Roman"/>
          <w:b/>
          <w:sz w:val="24"/>
          <w:szCs w:val="24"/>
          <w:lang w:eastAsia="tr-TR"/>
        </w:rPr>
        <w:tab/>
      </w:r>
      <w:r w:rsidRPr="004B66FD">
        <w:rPr>
          <w:rFonts w:ascii="Times New Roman" w:eastAsia="Times New Roman" w:hAnsi="Times New Roman" w:cs="Times New Roman"/>
          <w:b/>
          <w:sz w:val="24"/>
          <w:szCs w:val="24"/>
          <w:lang w:eastAsia="tr-TR"/>
        </w:rPr>
        <w:tab/>
        <w:t xml:space="preserve">: </w:t>
      </w:r>
      <w:r w:rsidRPr="004B66FD">
        <w:rPr>
          <w:rFonts w:ascii="Times New Roman" w:eastAsia="Times New Roman" w:hAnsi="Times New Roman" w:cs="Times New Roman"/>
          <w:sz w:val="24"/>
          <w:szCs w:val="24"/>
          <w:lang w:eastAsia="tr-TR"/>
        </w:rPr>
        <w:t>Sürdürülebilir Toprak ve Su Yönetimi</w:t>
      </w:r>
    </w:p>
    <w:p w:rsidR="00C70E34" w:rsidRPr="004B66FD" w:rsidRDefault="00C70E34" w:rsidP="00C70E34">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b/>
          <w:sz w:val="24"/>
          <w:szCs w:val="24"/>
          <w:lang w:eastAsia="tr-TR"/>
        </w:rPr>
        <w:t>PROGRAM ADI</w:t>
      </w:r>
      <w:r w:rsidRPr="004B66FD">
        <w:rPr>
          <w:rFonts w:ascii="Times New Roman" w:eastAsia="Times New Roman" w:hAnsi="Times New Roman" w:cs="Times New Roman"/>
          <w:b/>
          <w:sz w:val="24"/>
          <w:szCs w:val="24"/>
          <w:lang w:eastAsia="tr-TR"/>
        </w:rPr>
        <w:tab/>
        <w:t xml:space="preserve">: </w:t>
      </w:r>
      <w:r w:rsidRPr="004B66FD">
        <w:rPr>
          <w:rFonts w:ascii="Times New Roman" w:eastAsia="Times New Roman" w:hAnsi="Times New Roman" w:cs="Times New Roman"/>
          <w:sz w:val="24"/>
          <w:szCs w:val="24"/>
          <w:lang w:eastAsia="tr-TR"/>
        </w:rPr>
        <w:t>Su Kullanım Etkinliğinin Artırılması</w:t>
      </w:r>
    </w:p>
    <w:p w:rsidR="00C70E34" w:rsidRPr="004B66FD" w:rsidRDefault="00C70E34" w:rsidP="00C70E34">
      <w:pPr>
        <w:spacing w:after="0" w:line="240" w:lineRule="auto"/>
        <w:rPr>
          <w:rFonts w:ascii="Times New Roman" w:eastAsia="Times New Roman" w:hAnsi="Times New Roman" w:cs="Times New Roman"/>
          <w:sz w:val="24"/>
          <w:szCs w:val="24"/>
          <w:lang w:eastAsia="tr-TR"/>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0E34" w:rsidRPr="004B66FD" w:rsidTr="003A70CF">
        <w:trPr>
          <w:trHeight w:val="343"/>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No</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TAGEM/TSKAD/17/A09/P03/03</w:t>
            </w:r>
          </w:p>
        </w:tc>
      </w:tr>
      <w:tr w:rsidR="00C70E34" w:rsidRPr="004B66FD" w:rsidTr="003A70CF">
        <w:trPr>
          <w:trHeight w:val="529"/>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Başlığı</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jc w:val="both"/>
              <w:rPr>
                <w:rFonts w:ascii="Times New Roman" w:eastAsia="Times New Roman" w:hAnsi="Times New Roman" w:cs="Times New Roman"/>
                <w:sz w:val="24"/>
                <w:szCs w:val="24"/>
                <w:lang w:eastAsia="tr-TR"/>
              </w:rPr>
            </w:pPr>
            <w:r w:rsidRPr="004B66FD">
              <w:rPr>
                <w:rFonts w:ascii="Times New Roman" w:eastAsia="Times New Roman" w:hAnsi="Times New Roman" w:cs="Times New Roman"/>
                <w:bCs/>
                <w:sz w:val="24"/>
                <w:szCs w:val="24"/>
                <w:lang w:eastAsia="tr-TR"/>
              </w:rPr>
              <w:t>Kısıtlı Su Koşullarında Drenaj Tipi Lizimetrede Fiğ Bitkisinin Sulama Programının Oluşturulması</w:t>
            </w:r>
          </w:p>
        </w:tc>
      </w:tr>
      <w:tr w:rsidR="00C70E34" w:rsidRPr="004B66FD" w:rsidTr="003A70CF">
        <w:trPr>
          <w:trHeight w:val="390"/>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İngilizce Başlığı</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jc w:val="both"/>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Establishment of Irrigation Program of Common Vetch Plant in Drainage Type Lysimeter Under Restricted Water Conditions</w:t>
            </w:r>
          </w:p>
        </w:tc>
      </w:tr>
      <w:tr w:rsidR="00C70E34" w:rsidRPr="004B66FD" w:rsidTr="003A70CF">
        <w:trPr>
          <w:trHeight w:val="390"/>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Yürüten Kuruluş</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Doğu Anadolu Tarımsal Araştırma Enstitüsü</w:t>
            </w:r>
          </w:p>
        </w:tc>
      </w:tr>
      <w:tr w:rsidR="00C70E34" w:rsidRPr="004B66FD" w:rsidTr="003A70CF">
        <w:trPr>
          <w:trHeight w:val="810"/>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Destekleyen Kuruluşlar</w:t>
            </w:r>
          </w:p>
        </w:tc>
        <w:tc>
          <w:tcPr>
            <w:tcW w:w="3516" w:type="pct"/>
            <w:tcBorders>
              <w:top w:val="single" w:sz="4" w:space="0" w:color="auto"/>
              <w:left w:val="single" w:sz="4" w:space="0" w:color="auto"/>
              <w:bottom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color w:val="FF0000"/>
                <w:sz w:val="24"/>
                <w:szCs w:val="24"/>
                <w:lang w:eastAsia="tr-TR"/>
              </w:rPr>
            </w:pPr>
            <w:r w:rsidRPr="004B66FD">
              <w:rPr>
                <w:rFonts w:ascii="Times New Roman" w:eastAsia="Times New Roman" w:hAnsi="Times New Roman" w:cs="Times New Roman"/>
                <w:color w:val="000000" w:themeColor="text1"/>
                <w:sz w:val="24"/>
                <w:szCs w:val="24"/>
                <w:lang w:eastAsia="tr-TR"/>
              </w:rPr>
              <w:t>TAGEM</w:t>
            </w:r>
          </w:p>
        </w:tc>
      </w:tr>
      <w:tr w:rsidR="00C70E34" w:rsidRPr="004B66FD" w:rsidTr="003A70CF">
        <w:trPr>
          <w:trHeight w:val="368"/>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Yürütücüsü</w:t>
            </w:r>
          </w:p>
        </w:tc>
        <w:tc>
          <w:tcPr>
            <w:tcW w:w="3516" w:type="pct"/>
            <w:tcBorders>
              <w:top w:val="single" w:sz="4" w:space="0" w:color="auto"/>
              <w:left w:val="single" w:sz="4" w:space="0" w:color="auto"/>
              <w:bottom w:val="single" w:sz="4" w:space="0" w:color="auto"/>
            </w:tcBorders>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 xml:space="preserve">Dr. Salih EVREN </w:t>
            </w:r>
          </w:p>
        </w:tc>
      </w:tr>
      <w:tr w:rsidR="00C70E34" w:rsidRPr="004B66FD" w:rsidTr="003A70CF">
        <w:trPr>
          <w:trHeight w:val="401"/>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Yardımcı Araştırmacılar</w:t>
            </w:r>
          </w:p>
        </w:tc>
        <w:tc>
          <w:tcPr>
            <w:tcW w:w="3516" w:type="pct"/>
            <w:tcBorders>
              <w:top w:val="single" w:sz="4" w:space="0" w:color="auto"/>
              <w:left w:val="single" w:sz="4" w:space="0" w:color="auto"/>
              <w:bottom w:val="single" w:sz="4" w:space="0" w:color="auto"/>
            </w:tcBorders>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Dr</w:t>
            </w:r>
            <w:r>
              <w:rPr>
                <w:rFonts w:ascii="Times New Roman" w:eastAsia="Times New Roman" w:hAnsi="Times New Roman" w:cs="Times New Roman"/>
                <w:sz w:val="24"/>
                <w:szCs w:val="24"/>
                <w:lang w:eastAsia="tr-TR"/>
              </w:rPr>
              <w:t>. Talip TUNÇ,  Dr. Erdal DAŞCI</w:t>
            </w:r>
            <w:r w:rsidRPr="004B66FD">
              <w:rPr>
                <w:rFonts w:ascii="Times New Roman" w:eastAsia="Times New Roman" w:hAnsi="Times New Roman" w:cs="Times New Roman"/>
                <w:sz w:val="24"/>
                <w:szCs w:val="24"/>
                <w:lang w:eastAsia="tr-TR"/>
              </w:rPr>
              <w:t>, Prof. Dr. Taşkın ÖZTAŞ</w:t>
            </w:r>
          </w:p>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 xml:space="preserve">Prof. Dr. Üstün ŞAHİN,  Prof. Dr. Fatih M. KIZILOĞLU </w:t>
            </w:r>
            <w:r w:rsidRPr="004B66FD">
              <w:rPr>
                <w:rFonts w:ascii="Times New Roman" w:eastAsia="Times New Roman" w:hAnsi="Times New Roman" w:cs="Times New Roman"/>
                <w:sz w:val="24"/>
                <w:szCs w:val="24"/>
                <w:vertAlign w:val="superscript"/>
                <w:lang w:eastAsia="tr-TR"/>
              </w:rPr>
              <w:t>2</w:t>
            </w:r>
          </w:p>
        </w:tc>
      </w:tr>
      <w:tr w:rsidR="00C70E34" w:rsidRPr="004B66FD" w:rsidTr="003A70CF">
        <w:trPr>
          <w:trHeight w:val="446"/>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Başlama- Bitiş Tarihleri</w:t>
            </w:r>
          </w:p>
        </w:tc>
        <w:tc>
          <w:tcPr>
            <w:tcW w:w="3516" w:type="pct"/>
            <w:tcBorders>
              <w:top w:val="single" w:sz="4" w:space="0" w:color="auto"/>
              <w:left w:val="single" w:sz="4" w:space="0" w:color="auto"/>
              <w:bottom w:val="single" w:sz="4" w:space="0" w:color="auto"/>
            </w:tcBorders>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2017-2020</w:t>
            </w:r>
          </w:p>
        </w:tc>
      </w:tr>
      <w:tr w:rsidR="00C70E34" w:rsidRPr="004B66FD" w:rsidTr="003A70CF">
        <w:trPr>
          <w:trHeight w:val="285"/>
        </w:trPr>
        <w:tc>
          <w:tcPr>
            <w:tcW w:w="1484" w:type="pct"/>
            <w:tcBorders>
              <w:top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Projenin Toplam Bütçesi</w:t>
            </w:r>
          </w:p>
        </w:tc>
        <w:tc>
          <w:tcPr>
            <w:tcW w:w="3516" w:type="pct"/>
            <w:tcBorders>
              <w:top w:val="single" w:sz="4" w:space="0" w:color="auto"/>
              <w:left w:val="single" w:sz="4" w:space="0" w:color="auto"/>
              <w:bottom w:val="single" w:sz="4" w:space="0" w:color="auto"/>
            </w:tcBorders>
          </w:tcPr>
          <w:p w:rsidR="00C70E34" w:rsidRPr="004B66FD" w:rsidRDefault="00C70E34" w:rsidP="003A70CF">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 xml:space="preserve">1.yıl 2017: 95000 </w:t>
            </w:r>
            <w:r w:rsidRPr="004B66FD">
              <w:rPr>
                <w:rFonts w:ascii="Times New Roman" w:eastAsia="Times New Roman" w:hAnsi="Times New Roman" w:cs="Times New Roman"/>
                <w:noProof/>
                <w:sz w:val="24"/>
                <w:szCs w:val="24"/>
                <w:lang w:eastAsia="tr-TR"/>
              </w:rPr>
              <w:drawing>
                <wp:inline distT="0" distB="0" distL="0" distR="0" wp14:anchorId="7020FEA0" wp14:editId="3CD53C82">
                  <wp:extent cx="79375" cy="9779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7790"/>
                          </a:xfrm>
                          <a:prstGeom prst="rect">
                            <a:avLst/>
                          </a:prstGeom>
                          <a:noFill/>
                        </pic:spPr>
                      </pic:pic>
                    </a:graphicData>
                  </a:graphic>
                </wp:inline>
              </w:drawing>
            </w:r>
            <w:r w:rsidRPr="004B66FD">
              <w:rPr>
                <w:rFonts w:ascii="Times New Roman" w:eastAsia="Times New Roman" w:hAnsi="Times New Roman" w:cs="Times New Roman"/>
                <w:sz w:val="24"/>
                <w:szCs w:val="24"/>
                <w:lang w:eastAsia="tr-TR"/>
              </w:rPr>
              <w:t xml:space="preserve"> 2.yıl 2018:11000 </w:t>
            </w:r>
            <w:r w:rsidRPr="004B66FD">
              <w:rPr>
                <w:rFonts w:ascii="Times New Roman" w:eastAsia="Times New Roman" w:hAnsi="Times New Roman" w:cs="Times New Roman"/>
                <w:noProof/>
                <w:sz w:val="24"/>
                <w:szCs w:val="24"/>
                <w:lang w:eastAsia="tr-TR"/>
              </w:rPr>
              <w:drawing>
                <wp:inline distT="0" distB="0" distL="0" distR="0" wp14:anchorId="5B7F0EC8" wp14:editId="3466FA67">
                  <wp:extent cx="79375" cy="9779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7790"/>
                          </a:xfrm>
                          <a:prstGeom prst="rect">
                            <a:avLst/>
                          </a:prstGeom>
                          <a:noFill/>
                        </pic:spPr>
                      </pic:pic>
                    </a:graphicData>
                  </a:graphic>
                </wp:inline>
              </w:drawing>
            </w:r>
            <w:r w:rsidRPr="004B66FD">
              <w:rPr>
                <w:rFonts w:ascii="Times New Roman" w:eastAsia="Times New Roman" w:hAnsi="Times New Roman" w:cs="Times New Roman"/>
                <w:sz w:val="24"/>
                <w:szCs w:val="24"/>
                <w:lang w:eastAsia="tr-TR"/>
              </w:rPr>
              <w:t xml:space="preserve">  3.yıl 2019:11000 </w:t>
            </w:r>
            <w:r w:rsidRPr="004B66FD">
              <w:rPr>
                <w:rFonts w:ascii="Times New Roman" w:eastAsia="Times New Roman" w:hAnsi="Times New Roman" w:cs="Times New Roman"/>
                <w:noProof/>
                <w:sz w:val="24"/>
                <w:szCs w:val="24"/>
                <w:lang w:eastAsia="tr-TR"/>
              </w:rPr>
              <w:drawing>
                <wp:inline distT="0" distB="0" distL="0" distR="0" wp14:anchorId="6DA122E6" wp14:editId="59C4B775">
                  <wp:extent cx="79375" cy="9779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7790"/>
                          </a:xfrm>
                          <a:prstGeom prst="rect">
                            <a:avLst/>
                          </a:prstGeom>
                          <a:noFill/>
                        </pic:spPr>
                      </pic:pic>
                    </a:graphicData>
                  </a:graphic>
                </wp:inline>
              </w:drawing>
            </w:r>
            <w:r w:rsidRPr="004B66FD">
              <w:rPr>
                <w:rFonts w:ascii="Times New Roman" w:eastAsia="Times New Roman" w:hAnsi="Times New Roman" w:cs="Times New Roman"/>
                <w:sz w:val="24"/>
                <w:szCs w:val="24"/>
                <w:lang w:eastAsia="tr-TR"/>
              </w:rPr>
              <w:t xml:space="preserve">          4.yıl 2020:11000 </w:t>
            </w:r>
            <w:r w:rsidRPr="004B66FD">
              <w:rPr>
                <w:rFonts w:ascii="Times New Roman" w:eastAsia="Times New Roman" w:hAnsi="Times New Roman" w:cs="Times New Roman"/>
                <w:noProof/>
                <w:sz w:val="24"/>
                <w:szCs w:val="24"/>
                <w:lang w:eastAsia="tr-TR"/>
              </w:rPr>
              <w:drawing>
                <wp:inline distT="0" distB="0" distL="0" distR="0" wp14:anchorId="6ABEDE8A" wp14:editId="376C4892">
                  <wp:extent cx="79375" cy="9779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7790"/>
                          </a:xfrm>
                          <a:prstGeom prst="rect">
                            <a:avLst/>
                          </a:prstGeom>
                          <a:noFill/>
                        </pic:spPr>
                      </pic:pic>
                    </a:graphicData>
                  </a:graphic>
                </wp:inline>
              </w:drawing>
            </w:r>
            <w:r w:rsidRPr="004B66FD">
              <w:rPr>
                <w:rFonts w:ascii="Times New Roman" w:eastAsia="Times New Roman" w:hAnsi="Times New Roman" w:cs="Times New Roman"/>
                <w:sz w:val="24"/>
                <w:szCs w:val="24"/>
                <w:lang w:eastAsia="tr-TR"/>
              </w:rPr>
              <w:t xml:space="preserve">  Toplam:  121000 </w:t>
            </w:r>
            <w:r w:rsidRPr="004B66FD">
              <w:rPr>
                <w:rFonts w:ascii="Times New Roman" w:eastAsia="Times New Roman" w:hAnsi="Times New Roman" w:cs="Times New Roman"/>
                <w:noProof/>
                <w:sz w:val="24"/>
                <w:szCs w:val="24"/>
                <w:lang w:eastAsia="tr-TR"/>
              </w:rPr>
              <w:drawing>
                <wp:inline distT="0" distB="0" distL="0" distR="0" wp14:anchorId="5028ED38" wp14:editId="4D215190">
                  <wp:extent cx="79375" cy="9779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7790"/>
                          </a:xfrm>
                          <a:prstGeom prst="rect">
                            <a:avLst/>
                          </a:prstGeom>
                          <a:noFill/>
                        </pic:spPr>
                      </pic:pic>
                    </a:graphicData>
                  </a:graphic>
                </wp:inline>
              </w:drawing>
            </w:r>
          </w:p>
        </w:tc>
      </w:tr>
      <w:tr w:rsidR="00C70E34" w:rsidRPr="004B66FD" w:rsidTr="003A70CF">
        <w:trPr>
          <w:trHeight w:val="683"/>
        </w:trPr>
        <w:tc>
          <w:tcPr>
            <w:tcW w:w="5000" w:type="pct"/>
            <w:gridSpan w:val="2"/>
            <w:tcBorders>
              <w:top w:val="single" w:sz="4" w:space="0" w:color="auto"/>
              <w:bottom w:val="single" w:sz="4" w:space="0" w:color="auto"/>
            </w:tcBorders>
          </w:tcPr>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widowControl w:val="0"/>
              <w:numPr>
                <w:ilvl w:val="0"/>
                <w:numId w:val="132"/>
              </w:numPr>
              <w:autoSpaceDE w:val="0"/>
              <w:autoSpaceDN w:val="0"/>
              <w:adjustRightInd w:val="0"/>
              <w:jc w:val="both"/>
              <w:textAlignment w:val="center"/>
            </w:pPr>
            <w:r w:rsidRPr="004B66FD">
              <w:t>Gübre uygulamaları hakkında bilgi verilmesine (çizelge),</w:t>
            </w:r>
          </w:p>
          <w:p w:rsidR="00C70E34" w:rsidRPr="004B66FD" w:rsidRDefault="00C70E34" w:rsidP="00C70E34">
            <w:pPr>
              <w:pStyle w:val="ListeParagraf"/>
              <w:widowControl w:val="0"/>
              <w:numPr>
                <w:ilvl w:val="0"/>
                <w:numId w:val="132"/>
              </w:numPr>
              <w:autoSpaceDE w:val="0"/>
              <w:autoSpaceDN w:val="0"/>
              <w:adjustRightInd w:val="0"/>
              <w:jc w:val="both"/>
              <w:textAlignment w:val="center"/>
            </w:pPr>
            <w:r w:rsidRPr="004B66FD">
              <w:t>Toprak nem grafiğinin yıllar bazında verilmesine,</w:t>
            </w:r>
          </w:p>
          <w:p w:rsidR="00C70E34" w:rsidRPr="004B66FD" w:rsidRDefault="00C70E34" w:rsidP="00C70E34">
            <w:pPr>
              <w:pStyle w:val="ListeParagraf"/>
              <w:widowControl w:val="0"/>
              <w:numPr>
                <w:ilvl w:val="0"/>
                <w:numId w:val="132"/>
              </w:numPr>
              <w:autoSpaceDE w:val="0"/>
              <w:autoSpaceDN w:val="0"/>
              <w:adjustRightInd w:val="0"/>
              <w:jc w:val="both"/>
              <w:textAlignment w:val="center"/>
            </w:pPr>
            <w:r w:rsidRPr="004B66FD">
              <w:t>Nem grafiğinin anlaşılır şekilde düzenlenmesine (TK-SN-%30 çizgileri),</w:t>
            </w:r>
          </w:p>
          <w:p w:rsidR="00C70E34" w:rsidRPr="004B66FD" w:rsidRDefault="00C70E34" w:rsidP="00C70E34">
            <w:pPr>
              <w:pStyle w:val="ListeParagraf"/>
              <w:widowControl w:val="0"/>
              <w:numPr>
                <w:ilvl w:val="0"/>
                <w:numId w:val="132"/>
              </w:numPr>
              <w:autoSpaceDE w:val="0"/>
              <w:autoSpaceDN w:val="0"/>
              <w:adjustRightInd w:val="0"/>
              <w:jc w:val="both"/>
              <w:textAlignment w:val="center"/>
            </w:pPr>
            <w:r w:rsidRPr="004B66FD">
              <w:t xml:space="preserve">Çizelge 4.4’ün 10’ar günlük </w:t>
            </w:r>
            <w:proofErr w:type="gramStart"/>
            <w:r w:rsidRPr="004B66FD">
              <w:t>periyotlarda</w:t>
            </w:r>
            <w:proofErr w:type="gramEnd"/>
            <w:r w:rsidRPr="004B66FD">
              <w:t xml:space="preserve"> verilmesine,</w:t>
            </w:r>
          </w:p>
          <w:p w:rsidR="00C70E34" w:rsidRPr="004B66FD" w:rsidRDefault="00C70E34" w:rsidP="00C70E34">
            <w:pPr>
              <w:pStyle w:val="ListeParagraf"/>
              <w:widowControl w:val="0"/>
              <w:numPr>
                <w:ilvl w:val="0"/>
                <w:numId w:val="132"/>
              </w:numPr>
              <w:autoSpaceDE w:val="0"/>
              <w:autoSpaceDN w:val="0"/>
              <w:adjustRightInd w:val="0"/>
              <w:jc w:val="both"/>
              <w:textAlignment w:val="center"/>
            </w:pPr>
            <w:r w:rsidRPr="004B66FD">
              <w:t>Derine sızmaların ayrı bir tabloda verilmesine,</w:t>
            </w:r>
          </w:p>
          <w:p w:rsidR="00C70E34" w:rsidRPr="004B66FD" w:rsidRDefault="00C70E34" w:rsidP="00C70E34">
            <w:pPr>
              <w:pStyle w:val="ListeParagraf"/>
              <w:widowControl w:val="0"/>
              <w:numPr>
                <w:ilvl w:val="0"/>
                <w:numId w:val="132"/>
              </w:numPr>
              <w:autoSpaceDE w:val="0"/>
              <w:autoSpaceDN w:val="0"/>
              <w:adjustRightInd w:val="0"/>
              <w:jc w:val="both"/>
              <w:textAlignment w:val="center"/>
            </w:pPr>
            <w:r w:rsidRPr="004B66FD">
              <w:t>Yılların ortalamasının verilmesi yerine ayrı ayrı sulama durumlarına göre verilemesine (yağışa dayalı, sulam uygulamsı yapılan),</w:t>
            </w:r>
          </w:p>
          <w:p w:rsidR="00C70E34" w:rsidRPr="004B66FD" w:rsidRDefault="00C70E34" w:rsidP="00C70E34">
            <w:pPr>
              <w:pStyle w:val="ListeParagraf"/>
              <w:widowControl w:val="0"/>
              <w:numPr>
                <w:ilvl w:val="0"/>
                <w:numId w:val="132"/>
              </w:numPr>
              <w:autoSpaceDE w:val="0"/>
              <w:autoSpaceDN w:val="0"/>
              <w:adjustRightInd w:val="0"/>
              <w:jc w:val="both"/>
              <w:textAlignment w:val="center"/>
            </w:pPr>
            <w:r w:rsidRPr="004B66FD">
              <w:t>Dönemsel Kc değerlerinin rapora eklenmesine,</w:t>
            </w:r>
          </w:p>
          <w:p w:rsidR="00C70E34" w:rsidRPr="004B66FD" w:rsidRDefault="00C70E34" w:rsidP="00C70E34">
            <w:pPr>
              <w:pStyle w:val="ListeParagraf"/>
              <w:widowControl w:val="0"/>
              <w:numPr>
                <w:ilvl w:val="0"/>
                <w:numId w:val="132"/>
              </w:numPr>
              <w:autoSpaceDE w:val="0"/>
              <w:autoSpaceDN w:val="0"/>
              <w:adjustRightInd w:val="0"/>
              <w:jc w:val="both"/>
              <w:textAlignment w:val="center"/>
            </w:pPr>
            <w:r w:rsidRPr="004B66FD">
              <w:t>Bulgular bölümünün tartışma kısmının genişletilmesine,</w:t>
            </w:r>
          </w:p>
          <w:p w:rsidR="00C70E34" w:rsidRPr="004B66FD" w:rsidRDefault="00C70E34" w:rsidP="00C70E34">
            <w:pPr>
              <w:pStyle w:val="ListeParagraf"/>
              <w:widowControl w:val="0"/>
              <w:numPr>
                <w:ilvl w:val="0"/>
                <w:numId w:val="132"/>
              </w:numPr>
              <w:autoSpaceDE w:val="0"/>
              <w:autoSpaceDN w:val="0"/>
              <w:adjustRightInd w:val="0"/>
              <w:jc w:val="both"/>
              <w:textAlignment w:val="center"/>
            </w:pPr>
            <w:r w:rsidRPr="004B66FD">
              <w:t>Lizimetre bilgilerin detaylı olarak belirtilmesine, raporun genişletilmesine</w:t>
            </w:r>
          </w:p>
          <w:p w:rsidR="00C70E34" w:rsidRPr="004B66FD" w:rsidRDefault="00C70E34" w:rsidP="00C70E34">
            <w:pPr>
              <w:pStyle w:val="ListeParagraf"/>
              <w:widowControl w:val="0"/>
              <w:numPr>
                <w:ilvl w:val="0"/>
                <w:numId w:val="132"/>
              </w:numPr>
              <w:autoSpaceDE w:val="0"/>
              <w:autoSpaceDN w:val="0"/>
              <w:adjustRightInd w:val="0"/>
              <w:jc w:val="both"/>
              <w:textAlignment w:val="center"/>
            </w:pPr>
            <w:r w:rsidRPr="004B66FD">
              <w:t>ETg ifadesinin ETa olarak düzeltilmesine,</w:t>
            </w:r>
          </w:p>
          <w:p w:rsidR="00C70E34" w:rsidRPr="004B66FD" w:rsidRDefault="00C70E34" w:rsidP="00C70E34">
            <w:pPr>
              <w:pStyle w:val="ListeParagraf"/>
              <w:widowControl w:val="0"/>
              <w:numPr>
                <w:ilvl w:val="0"/>
                <w:numId w:val="132"/>
              </w:numPr>
              <w:autoSpaceDE w:val="0"/>
              <w:autoSpaceDN w:val="0"/>
              <w:adjustRightInd w:val="0"/>
              <w:jc w:val="both"/>
              <w:textAlignment w:val="center"/>
            </w:pPr>
            <w:r w:rsidRPr="004B66FD">
              <w:t>Nem sensörleri, sulama sistemleri ve iklim istasyonu hakkında raporda detaylı açıklamaların eklenmesine,</w:t>
            </w:r>
          </w:p>
          <w:p w:rsidR="00C70E34" w:rsidRPr="004B66FD" w:rsidRDefault="00C70E34" w:rsidP="00C70E34">
            <w:pPr>
              <w:pStyle w:val="ListeParagraf"/>
              <w:widowControl w:val="0"/>
              <w:numPr>
                <w:ilvl w:val="0"/>
                <w:numId w:val="132"/>
              </w:numPr>
              <w:autoSpaceDE w:val="0"/>
              <w:autoSpaceDN w:val="0"/>
              <w:adjustRightInd w:val="0"/>
              <w:jc w:val="both"/>
              <w:textAlignment w:val="center"/>
            </w:pPr>
            <w:r w:rsidRPr="004B66FD">
              <w:t>Çizelge başlıklarının devam eden sayfalara da eklenmesine, Çizelgede belirtilen kısaltmaların çizelge altında açıklamasının eklenmesine,</w:t>
            </w:r>
          </w:p>
          <w:p w:rsidR="00C70E34" w:rsidRPr="004B66FD" w:rsidRDefault="00C70E34" w:rsidP="00C70E34">
            <w:pPr>
              <w:pStyle w:val="ListeParagraf"/>
              <w:widowControl w:val="0"/>
              <w:numPr>
                <w:ilvl w:val="0"/>
                <w:numId w:val="132"/>
              </w:numPr>
              <w:autoSpaceDE w:val="0"/>
              <w:autoSpaceDN w:val="0"/>
              <w:adjustRightInd w:val="0"/>
              <w:jc w:val="both"/>
              <w:textAlignment w:val="center"/>
            </w:pPr>
            <w:r w:rsidRPr="004B66FD">
              <w:t>PSUP kısmının detaylandırılmasına,</w:t>
            </w:r>
          </w:p>
          <w:p w:rsidR="00C70E34" w:rsidRPr="004B66FD" w:rsidRDefault="00C70E34" w:rsidP="00C70E34">
            <w:pPr>
              <w:pStyle w:val="ListeParagraf"/>
              <w:widowControl w:val="0"/>
              <w:numPr>
                <w:ilvl w:val="0"/>
                <w:numId w:val="132"/>
              </w:numPr>
              <w:autoSpaceDE w:val="0"/>
              <w:autoSpaceDN w:val="0"/>
              <w:adjustRightInd w:val="0"/>
              <w:jc w:val="both"/>
              <w:textAlignment w:val="center"/>
            </w:pPr>
            <w:r w:rsidRPr="004B66FD">
              <w:t>Proje yazımında uygulama klavuzuna göre düzenlenmesine (içindekiler dizini, )</w:t>
            </w:r>
          </w:p>
          <w:p w:rsidR="00C70E34" w:rsidRPr="004B66FD" w:rsidRDefault="00C70E34" w:rsidP="00C70E34">
            <w:pPr>
              <w:pStyle w:val="ListeParagraf"/>
              <w:widowControl w:val="0"/>
              <w:numPr>
                <w:ilvl w:val="0"/>
                <w:numId w:val="132"/>
              </w:numPr>
              <w:autoSpaceDE w:val="0"/>
              <w:autoSpaceDN w:val="0"/>
              <w:adjustRightInd w:val="0"/>
              <w:jc w:val="both"/>
              <w:textAlignment w:val="center"/>
            </w:pPr>
            <w:r w:rsidRPr="004B66FD">
              <w:t>Özet ve İngilizce özetin gözden geçirilmesi</w:t>
            </w:r>
          </w:p>
          <w:p w:rsidR="00C70E34" w:rsidRPr="004B66FD" w:rsidRDefault="00C70E34" w:rsidP="00C70E34">
            <w:pPr>
              <w:pStyle w:val="ListeParagraf"/>
              <w:widowControl w:val="0"/>
              <w:numPr>
                <w:ilvl w:val="0"/>
                <w:numId w:val="132"/>
              </w:numPr>
              <w:autoSpaceDE w:val="0"/>
              <w:autoSpaceDN w:val="0"/>
              <w:adjustRightInd w:val="0"/>
              <w:jc w:val="both"/>
              <w:textAlignment w:val="center"/>
            </w:pPr>
            <w:r w:rsidRPr="004B66FD">
              <w:t>Ekonomik analiz kısmının iyi vurgulanmasına,</w:t>
            </w:r>
          </w:p>
          <w:p w:rsidR="00C70E34" w:rsidRDefault="00C70E34" w:rsidP="00C70E34">
            <w:pPr>
              <w:pStyle w:val="ListeParagraf"/>
              <w:widowControl w:val="0"/>
              <w:numPr>
                <w:ilvl w:val="0"/>
                <w:numId w:val="132"/>
              </w:numPr>
              <w:autoSpaceDE w:val="0"/>
              <w:autoSpaceDN w:val="0"/>
              <w:adjustRightInd w:val="0"/>
              <w:jc w:val="both"/>
              <w:textAlignment w:val="center"/>
            </w:pPr>
            <w:r w:rsidRPr="004B66FD">
              <w:t>Sulama suyu analiz raporunun gözden geçirilmesine,</w:t>
            </w:r>
          </w:p>
          <w:p w:rsidR="00C70E34" w:rsidRPr="005F2112" w:rsidRDefault="00C70E34" w:rsidP="00C70E34">
            <w:pPr>
              <w:pStyle w:val="ListeParagraf"/>
              <w:widowControl w:val="0"/>
              <w:numPr>
                <w:ilvl w:val="0"/>
                <w:numId w:val="132"/>
              </w:numPr>
              <w:autoSpaceDE w:val="0"/>
              <w:autoSpaceDN w:val="0"/>
              <w:adjustRightInd w:val="0"/>
              <w:jc w:val="both"/>
              <w:textAlignment w:val="center"/>
            </w:pPr>
            <w:r w:rsidRPr="005F2112">
              <w:t>Sonuç raporunun yazımında Tarımsal Araştırma Yönetimi Yönergesi’ne uyulmasına</w:t>
            </w:r>
          </w:p>
          <w:p w:rsidR="00C70E34" w:rsidRPr="004B66FD" w:rsidRDefault="00C70E34" w:rsidP="003A70C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tr-TR"/>
              </w:rPr>
            </w:pPr>
            <w:r w:rsidRPr="004B66FD">
              <w:rPr>
                <w:rFonts w:ascii="Times New Roman" w:eastAsia="Times New Roman" w:hAnsi="Times New Roman" w:cs="Times New Roman"/>
                <w:b/>
                <w:sz w:val="24"/>
                <w:szCs w:val="24"/>
                <w:lang w:eastAsia="tr-TR"/>
              </w:rPr>
              <w:t xml:space="preserve">Öneriler doğrultusunda sonuç raporunun düzenlenerek, </w:t>
            </w:r>
            <w:proofErr w:type="gramStart"/>
            <w:r w:rsidRPr="004B66FD">
              <w:rPr>
                <w:rFonts w:ascii="Times New Roman" w:eastAsia="Times New Roman" w:hAnsi="Times New Roman" w:cs="Times New Roman"/>
                <w:b/>
                <w:sz w:val="24"/>
                <w:szCs w:val="24"/>
                <w:lang w:eastAsia="tr-TR"/>
              </w:rPr>
              <w:t>raportör</w:t>
            </w:r>
            <w:proofErr w:type="gramEnd"/>
            <w:r w:rsidRPr="004B66FD">
              <w:rPr>
                <w:rFonts w:ascii="Times New Roman" w:eastAsia="Times New Roman" w:hAnsi="Times New Roman" w:cs="Times New Roman"/>
                <w:b/>
                <w:sz w:val="24"/>
                <w:szCs w:val="24"/>
                <w:lang w:eastAsia="tr-TR"/>
              </w:rPr>
              <w:t xml:space="preserve"> görüşleri alındıktan sonra yayınlanması önerisiyle AYK’ ya sunulmasına oyçokluğu ile karar verilmiştir.</w:t>
            </w:r>
          </w:p>
        </w:tc>
      </w:tr>
    </w:tbl>
    <w:p w:rsidR="00C70E34" w:rsidRPr="004B66FD" w:rsidRDefault="00C70E34" w:rsidP="00C70E34">
      <w:pPr>
        <w:spacing w:after="0" w:line="240" w:lineRule="auto"/>
        <w:rPr>
          <w:rFonts w:ascii="Times New Roman" w:hAnsi="Times New Roman" w:cs="Times New Roman"/>
          <w:b/>
          <w:sz w:val="24"/>
          <w:szCs w:val="24"/>
        </w:rPr>
      </w:pP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SONUÇLANAN PROJELER (</w:t>
      </w:r>
      <w:r w:rsidRPr="004B66FD">
        <w:rPr>
          <w:rFonts w:ascii="Times New Roman" w:hAnsi="Times New Roman" w:cs="Times New Roman"/>
          <w:sz w:val="24"/>
          <w:szCs w:val="24"/>
        </w:rPr>
        <w:t>SONUÇ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 xml:space="preserve">Sürdürülebilir Toprak ve Su Yönetimi  </w:t>
      </w:r>
    </w:p>
    <w:p w:rsidR="00C70E34" w:rsidRPr="004B66FD" w:rsidRDefault="00C70E34" w:rsidP="00C70E34">
      <w:pPr>
        <w:spacing w:after="0" w:line="240" w:lineRule="auto"/>
        <w:rPr>
          <w:rFonts w:ascii="Times New Roman" w:hAnsi="Times New Roman" w:cs="Times New Roman"/>
          <w:bCs/>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bCs/>
          <w:sz w:val="24"/>
          <w:szCs w:val="24"/>
        </w:rPr>
        <w:t>Su Kullanım Etkinliğinin Arttırılması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before="100" w:beforeAutospacing="1" w:after="0" w:line="240" w:lineRule="auto"/>
              <w:ind w:right="110"/>
              <w:rPr>
                <w:rFonts w:ascii="Times New Roman" w:hAnsi="Times New Roman" w:cs="Times New Roman"/>
                <w:b/>
                <w:bCs/>
                <w:sz w:val="24"/>
                <w:szCs w:val="24"/>
              </w:rPr>
            </w:pPr>
            <w:r w:rsidRPr="004B66FD">
              <w:rPr>
                <w:rFonts w:ascii="Times New Roman" w:hAnsi="Times New Roman" w:cs="Times New Roman"/>
                <w:bCs/>
                <w:color w:val="212121"/>
                <w:sz w:val="24"/>
                <w:szCs w:val="24"/>
                <w:shd w:val="clear" w:color="auto" w:fill="FFFFFF"/>
              </w:rPr>
              <w:t xml:space="preserve">TAGEM/TSKAD/B/19/A9/P3/888 </w:t>
            </w:r>
          </w:p>
        </w:tc>
      </w:tr>
      <w:tr w:rsidR="00C70E34" w:rsidRPr="004B66FD" w:rsidTr="003A70CF">
        <w:trPr>
          <w:trHeight w:val="847"/>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07"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Fusariumlu Alanlarda Farklı Anaçlara Aşılı Kavun Yetiştiriciliğinde Stres Koşullarına Dayanıklılık, Verim ve Kalite Üzerine Su Stresi Uygulamalarının Etkisi</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07"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The Effect of Water Stress Applications on Resistance to Stress Conditions, Yield and Quality in Melon Cultivation Grafted with Different Rootstocks in Fusarium Areas</w:t>
            </w:r>
          </w:p>
        </w:tc>
      </w:tr>
      <w:tr w:rsidR="00C70E34" w:rsidRPr="004B66FD" w:rsidTr="003A70CF">
        <w:trPr>
          <w:trHeight w:val="397"/>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07"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Toprak Gübre ve Su Kaynakları Merkez Araştırma Enstitüsü Müdürlüğü </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Kuruluş/lar</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bCs/>
                <w:sz w:val="24"/>
                <w:szCs w:val="24"/>
              </w:rPr>
              <w:t>Tarımsal Araştırmalar ve Politikalar Genel Müdürlüğü</w:t>
            </w:r>
            <w:r w:rsidRPr="004B66FD">
              <w:rPr>
                <w:rFonts w:ascii="Times New Roman" w:hAnsi="Times New Roman" w:cs="Times New Roman"/>
                <w:sz w:val="24"/>
                <w:szCs w:val="24"/>
              </w:rPr>
              <w:t xml:space="preserve"> </w:t>
            </w:r>
          </w:p>
        </w:tc>
      </w:tr>
      <w:tr w:rsidR="00C70E34" w:rsidRPr="004B66FD" w:rsidTr="003A70CF">
        <w:trPr>
          <w:trHeight w:val="316"/>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07"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Doç. Dr. Aynur ÖZBAHÇE</w:t>
            </w:r>
          </w:p>
        </w:tc>
      </w:tr>
      <w:tr w:rsidR="00C70E34" w:rsidRPr="004B66FD" w:rsidTr="003A70CF">
        <w:trPr>
          <w:trHeight w:val="573"/>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507"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Yakup KÖŞKER, Dr. Rohat GÜLTEKİN, Dr. Ceren GÖRGİŞEN, Kadri AVAĞ, Dr. Yasemin DEMİR, Doç. Dr. Seral YÜCEL</w:t>
            </w:r>
          </w:p>
        </w:tc>
      </w:tr>
      <w:tr w:rsidR="00C70E34" w:rsidRPr="004B66FD" w:rsidTr="003A70CF">
        <w:trPr>
          <w:trHeight w:val="286"/>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07"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w:t>
            </w:r>
            <w:proofErr w:type="gramStart"/>
            <w:r w:rsidRPr="004B66FD">
              <w:rPr>
                <w:rFonts w:ascii="Times New Roman" w:hAnsi="Times New Roman" w:cs="Times New Roman"/>
                <w:sz w:val="24"/>
                <w:szCs w:val="24"/>
              </w:rPr>
              <w:t>2019    31</w:t>
            </w:r>
            <w:proofErr w:type="gramEnd"/>
            <w:r w:rsidRPr="004B66FD">
              <w:rPr>
                <w:rFonts w:ascii="Times New Roman" w:hAnsi="Times New Roman" w:cs="Times New Roman"/>
                <w:sz w:val="24"/>
                <w:szCs w:val="24"/>
              </w:rPr>
              <w:t>/12/2020</w:t>
            </w:r>
          </w:p>
        </w:tc>
      </w:tr>
      <w:tr w:rsidR="00C70E34" w:rsidRPr="004B66FD" w:rsidTr="003A70CF">
        <w:trPr>
          <w:trHeight w:val="262"/>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07" w:type="pct"/>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110.870 TL</w:t>
            </w:r>
          </w:p>
        </w:tc>
      </w:tr>
      <w:tr w:rsidR="00C70E34" w:rsidRPr="004B66FD" w:rsidTr="003A70CF">
        <w:trPr>
          <w:trHeight w:val="5122"/>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C70E34">
            <w:pPr>
              <w:pStyle w:val="ListeParagraf"/>
              <w:numPr>
                <w:ilvl w:val="0"/>
                <w:numId w:val="161"/>
              </w:numPr>
              <w:jc w:val="both"/>
            </w:pPr>
            <w:r w:rsidRPr="004B66FD">
              <w:t>Proje isminin “Fusarium ve Su Kısıtı Koşullarında Yetişen Kavunun Verim, Kalite ve Stres Koşullarında Tölerans Mekanizması Üzerine Farklı Anaçların Etkisi” olarak değiştirilmesine,</w:t>
            </w:r>
          </w:p>
          <w:p w:rsidR="00C70E34" w:rsidRPr="004B66FD" w:rsidRDefault="00C70E34" w:rsidP="00C70E34">
            <w:pPr>
              <w:pStyle w:val="ListeParagraf"/>
              <w:numPr>
                <w:ilvl w:val="0"/>
                <w:numId w:val="161"/>
              </w:numPr>
              <w:jc w:val="both"/>
            </w:pPr>
            <w:r w:rsidRPr="004B66FD">
              <w:t>Deneme alanının iklim verilerinde toplam satırının eklenmesine,</w:t>
            </w:r>
          </w:p>
          <w:p w:rsidR="00C70E34" w:rsidRPr="004B66FD" w:rsidRDefault="00C70E34" w:rsidP="00C70E34">
            <w:pPr>
              <w:pStyle w:val="ListeParagraf"/>
              <w:numPr>
                <w:ilvl w:val="0"/>
                <w:numId w:val="161"/>
              </w:numPr>
              <w:jc w:val="both"/>
            </w:pPr>
            <w:r w:rsidRPr="004B66FD">
              <w:t>Şekil 4.2 toprak nem grafiğinin açıklanmasına,</w:t>
            </w:r>
          </w:p>
          <w:p w:rsidR="00C70E34" w:rsidRPr="004B66FD" w:rsidRDefault="00C70E34" w:rsidP="00C70E34">
            <w:pPr>
              <w:pStyle w:val="ListeParagraf"/>
              <w:numPr>
                <w:ilvl w:val="0"/>
                <w:numId w:val="161"/>
              </w:numPr>
              <w:jc w:val="both"/>
            </w:pPr>
            <w:r w:rsidRPr="004B66FD">
              <w:t>YSP R</w:t>
            </w:r>
            <w:r w:rsidRPr="004B66FD">
              <w:rPr>
                <w:vertAlign w:val="superscript"/>
              </w:rPr>
              <w:t>2</w:t>
            </w:r>
            <w:r w:rsidRPr="004B66FD">
              <w:t xml:space="preserve"> değerlerinin sapan değerlerin çıkarılarak yeniden gözden geçirilmesine,</w:t>
            </w:r>
          </w:p>
          <w:p w:rsidR="00C70E34" w:rsidRPr="004B66FD" w:rsidRDefault="00C70E34" w:rsidP="00C70E34">
            <w:pPr>
              <w:pStyle w:val="ListeParagraf"/>
              <w:numPr>
                <w:ilvl w:val="0"/>
                <w:numId w:val="161"/>
              </w:numPr>
              <w:jc w:val="both"/>
            </w:pPr>
            <w:r w:rsidRPr="004B66FD">
              <w:t>Verim çizelgelerin yan yana verilmesine,</w:t>
            </w:r>
          </w:p>
          <w:p w:rsidR="00C70E34" w:rsidRPr="004B66FD" w:rsidRDefault="00C70E34" w:rsidP="00C70E34">
            <w:pPr>
              <w:pStyle w:val="ListeParagraf"/>
              <w:numPr>
                <w:ilvl w:val="0"/>
                <w:numId w:val="161"/>
              </w:numPr>
              <w:jc w:val="both"/>
            </w:pPr>
            <w:r w:rsidRPr="004B66FD">
              <w:t>İçindekiler kısmının numaralandırılmasına,</w:t>
            </w:r>
          </w:p>
          <w:p w:rsidR="00C70E34" w:rsidRPr="004B66FD" w:rsidRDefault="00C70E34" w:rsidP="00C70E34">
            <w:pPr>
              <w:pStyle w:val="ListeParagraf"/>
              <w:numPr>
                <w:ilvl w:val="0"/>
                <w:numId w:val="161"/>
              </w:numPr>
              <w:jc w:val="both"/>
            </w:pPr>
            <w:r w:rsidRPr="004B66FD">
              <w:t>İngilizce başlığın eklenmesine,</w:t>
            </w:r>
          </w:p>
          <w:p w:rsidR="00C70E34" w:rsidRPr="004B66FD" w:rsidRDefault="00C70E34" w:rsidP="00C70E34">
            <w:pPr>
              <w:pStyle w:val="ListeParagraf"/>
              <w:numPr>
                <w:ilvl w:val="0"/>
                <w:numId w:val="161"/>
              </w:numPr>
              <w:jc w:val="both"/>
            </w:pPr>
            <w:r w:rsidRPr="004B66FD">
              <w:t>Nem grafiklerinde ΔS değerlerinin kontrol edilmesine,</w:t>
            </w:r>
          </w:p>
          <w:p w:rsidR="00C70E34" w:rsidRPr="004B66FD" w:rsidRDefault="00C70E34" w:rsidP="00C70E34">
            <w:pPr>
              <w:pStyle w:val="ListeParagraf"/>
              <w:numPr>
                <w:ilvl w:val="0"/>
                <w:numId w:val="161"/>
              </w:numPr>
              <w:jc w:val="both"/>
            </w:pPr>
            <w:r w:rsidRPr="004B66FD">
              <w:t>Çizelgelerin altına hangi yıla ait olduğunun belirtilmesine,</w:t>
            </w:r>
          </w:p>
          <w:p w:rsidR="00C70E34" w:rsidRPr="004B66FD" w:rsidRDefault="00C70E34" w:rsidP="00C70E34">
            <w:pPr>
              <w:pStyle w:val="ListeParagraf"/>
              <w:numPr>
                <w:ilvl w:val="0"/>
                <w:numId w:val="161"/>
              </w:numPr>
              <w:jc w:val="both"/>
            </w:pPr>
            <w:r w:rsidRPr="004B66FD">
              <w:t>Birimlerin veriliş biçiminin kontrol edilmesine,</w:t>
            </w:r>
          </w:p>
          <w:p w:rsidR="00C70E34" w:rsidRPr="005F2112" w:rsidRDefault="00C70E34" w:rsidP="00C70E34">
            <w:pPr>
              <w:pStyle w:val="ListeParagraf"/>
              <w:numPr>
                <w:ilvl w:val="0"/>
                <w:numId w:val="161"/>
              </w:numPr>
              <w:jc w:val="both"/>
            </w:pPr>
            <w:r>
              <w:t xml:space="preserve"> </w:t>
            </w:r>
            <w:r w:rsidRPr="005F2112">
              <w:t>Sonuç raporunun yazımında Tarımsal Araştırma Yönetimi Yönergesi’ne uyulmasına</w:t>
            </w:r>
          </w:p>
          <w:p w:rsidR="00C70E34" w:rsidRPr="004B66FD" w:rsidRDefault="00C70E34" w:rsidP="00C70E34">
            <w:pPr>
              <w:pStyle w:val="ListeParagraf"/>
              <w:numPr>
                <w:ilvl w:val="0"/>
                <w:numId w:val="161"/>
              </w:numPr>
              <w:jc w:val="both"/>
            </w:pPr>
            <w:r w:rsidRPr="004B66FD">
              <w:t>,</w:t>
            </w: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spacing w:after="0" w:line="240" w:lineRule="auto"/>
              <w:jc w:val="both"/>
              <w:rPr>
                <w:rFonts w:ascii="Times New Roman" w:hAnsi="Times New Roman" w:cs="Times New Roman"/>
                <w:sz w:val="24"/>
                <w:szCs w:val="24"/>
              </w:rPr>
            </w:pPr>
          </w:p>
          <w:p w:rsidR="00C70E34" w:rsidRPr="004B66FD" w:rsidRDefault="00C70E34" w:rsidP="003A70CF">
            <w:pPr>
              <w:autoSpaceDE w:val="0"/>
              <w:autoSpaceDN w:val="0"/>
              <w:adjustRightInd w:val="0"/>
              <w:spacing w:after="0" w:line="240" w:lineRule="auto"/>
              <w:ind w:firstLine="709"/>
              <w:jc w:val="both"/>
              <w:rPr>
                <w:rFonts w:ascii="Times New Roman" w:hAnsi="Times New Roman" w:cs="Times New Roman"/>
                <w:sz w:val="24"/>
                <w:szCs w:val="24"/>
              </w:rPr>
            </w:pPr>
            <w:r w:rsidRPr="004B66FD">
              <w:rPr>
                <w:rFonts w:ascii="Times New Roman" w:eastAsia="Times New Roman" w:hAnsi="Times New Roman" w:cs="Times New Roman"/>
                <w:b/>
                <w:sz w:val="24"/>
                <w:szCs w:val="24"/>
                <w:lang w:eastAsia="tr-TR"/>
              </w:rPr>
              <w:t xml:space="preserve">Öneriler doğrultusunda sonuç raporunun düzenlenerek, </w:t>
            </w:r>
            <w:proofErr w:type="gramStart"/>
            <w:r w:rsidRPr="004B66FD">
              <w:rPr>
                <w:rFonts w:ascii="Times New Roman" w:eastAsia="Times New Roman" w:hAnsi="Times New Roman" w:cs="Times New Roman"/>
                <w:b/>
                <w:sz w:val="24"/>
                <w:szCs w:val="24"/>
                <w:lang w:eastAsia="tr-TR"/>
              </w:rPr>
              <w:t>raportör</w:t>
            </w:r>
            <w:proofErr w:type="gramEnd"/>
            <w:r w:rsidRPr="004B66FD">
              <w:rPr>
                <w:rFonts w:ascii="Times New Roman" w:eastAsia="Times New Roman" w:hAnsi="Times New Roman" w:cs="Times New Roman"/>
                <w:b/>
                <w:sz w:val="24"/>
                <w:szCs w:val="24"/>
                <w:lang w:eastAsia="tr-TR"/>
              </w:rPr>
              <w:t xml:space="preserve"> görüşleri alındıktan sonra yayınlanması önerisiyle AYK’ ya sunulmasına oybirliği ile karar verilmiştir.</w:t>
            </w: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SONUÇLANAN PROJELER (</w:t>
      </w:r>
      <w:r w:rsidRPr="004B66FD">
        <w:rPr>
          <w:rFonts w:ascii="Times New Roman" w:hAnsi="Times New Roman" w:cs="Times New Roman"/>
          <w:sz w:val="24"/>
          <w:szCs w:val="24"/>
        </w:rPr>
        <w:t>SONUÇ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 xml:space="preserve">Sürdürülebilir Toprak ve Su Yönetimi </w:t>
      </w:r>
    </w:p>
    <w:p w:rsidR="00C70E34" w:rsidRPr="004B66FD" w:rsidRDefault="00C70E34" w:rsidP="00C70E34">
      <w:pPr>
        <w:spacing w:after="0" w:line="240" w:lineRule="auto"/>
        <w:rPr>
          <w:rFonts w:ascii="Times New Roman" w:hAnsi="Times New Roman" w:cs="Times New Roman"/>
          <w:bCs/>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bCs/>
          <w:sz w:val="24"/>
          <w:szCs w:val="24"/>
        </w:rPr>
        <w:t>Su Kullanım Etkinliğinin Arttırılması</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bCs/>
                <w:sz w:val="24"/>
                <w:szCs w:val="24"/>
              </w:rPr>
            </w:pPr>
            <w:r w:rsidRPr="004B66FD">
              <w:rPr>
                <w:rFonts w:ascii="Times New Roman" w:hAnsi="Times New Roman" w:cs="Times New Roman"/>
                <w:sz w:val="24"/>
                <w:szCs w:val="24"/>
              </w:rPr>
              <w:t>TAGEM/TSKAD/B/19/A9/P4/869</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Farklı Konsantrasyonlarda Sülfat İçeren Sularda En Uygun Sülfat Analiz Yöntemlerinin Belirlenmesi</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Determination of the Most Appropriate Sulphate Analysis Methods in Water Containing Sulphate in Different Concentrations</w:t>
            </w:r>
          </w:p>
        </w:tc>
      </w:tr>
      <w:tr w:rsidR="00C70E34" w:rsidRPr="004B66FD" w:rsidTr="003A70CF">
        <w:trPr>
          <w:trHeight w:val="397"/>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Toprak Gübre ve Su Kaynakları Merkez Araştırma Enstitüsü Müdürlüğü </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Kuruluş/lar</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bCs/>
                <w:sz w:val="24"/>
                <w:szCs w:val="24"/>
              </w:rPr>
              <w:t>Tarımsal Araştırmalar ve Politikalar Genel Müdürlüğü</w:t>
            </w:r>
          </w:p>
        </w:tc>
      </w:tr>
      <w:tr w:rsidR="00C70E34" w:rsidRPr="004B66FD" w:rsidTr="003A70CF">
        <w:trPr>
          <w:trHeight w:val="316"/>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bCs/>
                <w:sz w:val="24"/>
                <w:szCs w:val="24"/>
              </w:rPr>
              <w:t>Nuray GÜNEŞ</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bCs/>
                <w:sz w:val="24"/>
                <w:szCs w:val="24"/>
              </w:rPr>
              <w:t>Ahsen ERTEM- Pınar BAHÇECİ ALSAN</w:t>
            </w:r>
          </w:p>
        </w:tc>
      </w:tr>
      <w:tr w:rsidR="00C70E34" w:rsidRPr="004B66FD" w:rsidTr="003A70CF">
        <w:trPr>
          <w:trHeight w:val="286"/>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bCs/>
                <w:sz w:val="24"/>
                <w:szCs w:val="24"/>
              </w:rPr>
              <w:t>01/01/2019   -   31/12/2020</w:t>
            </w:r>
          </w:p>
        </w:tc>
      </w:tr>
      <w:tr w:rsidR="00C70E34" w:rsidRPr="004B66FD" w:rsidTr="003A70CF">
        <w:trPr>
          <w:trHeight w:val="262"/>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Toplam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Bütçesi</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eastAsia="Times New Roman" w:hAnsi="Times New Roman" w:cs="Times New Roman"/>
                <w:bCs/>
                <w:sz w:val="24"/>
                <w:szCs w:val="24"/>
              </w:rPr>
              <w:t>2019:19000.</w:t>
            </w:r>
            <w:proofErr w:type="gramStart"/>
            <w:r w:rsidRPr="004B66FD">
              <w:rPr>
                <w:rFonts w:ascii="Times New Roman" w:eastAsia="Times New Roman" w:hAnsi="Times New Roman" w:cs="Times New Roman"/>
                <w:bCs/>
                <w:sz w:val="24"/>
                <w:szCs w:val="24"/>
              </w:rPr>
              <w:t>TL    2020</w:t>
            </w:r>
            <w:proofErr w:type="gramEnd"/>
            <w:r w:rsidRPr="004B66FD">
              <w:rPr>
                <w:rFonts w:ascii="Times New Roman" w:eastAsia="Times New Roman" w:hAnsi="Times New Roman" w:cs="Times New Roman"/>
                <w:bCs/>
                <w:sz w:val="24"/>
                <w:szCs w:val="24"/>
              </w:rPr>
              <w:t>:12000 TL  Toplam:</w:t>
            </w:r>
            <w:r w:rsidRPr="004B66FD">
              <w:rPr>
                <w:rFonts w:ascii="Times New Roman" w:eastAsia="Times New Roman" w:hAnsi="Times New Roman" w:cs="Times New Roman"/>
                <w:b/>
                <w:bCs/>
                <w:sz w:val="24"/>
                <w:szCs w:val="24"/>
              </w:rPr>
              <w:t xml:space="preserve"> </w:t>
            </w:r>
            <w:r w:rsidRPr="004B66FD">
              <w:rPr>
                <w:rFonts w:ascii="Times New Roman" w:eastAsia="Times New Roman" w:hAnsi="Times New Roman" w:cs="Times New Roman"/>
                <w:bCs/>
                <w:sz w:val="24"/>
                <w:szCs w:val="24"/>
              </w:rPr>
              <w:t>31000…TL</w:t>
            </w:r>
          </w:p>
        </w:tc>
      </w:tr>
      <w:tr w:rsidR="00C70E34" w:rsidRPr="004B66FD" w:rsidTr="003A70CF">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widowControl w:val="0"/>
              <w:tabs>
                <w:tab w:val="left" w:pos="851"/>
              </w:tabs>
              <w:suppressAutoHyphens/>
              <w:autoSpaceDE w:val="0"/>
              <w:autoSpaceDN w:val="0"/>
              <w:adjustRightInd w:val="0"/>
              <w:spacing w:after="0" w:line="240" w:lineRule="auto"/>
              <w:jc w:val="both"/>
              <w:textAlignment w:val="center"/>
              <w:rPr>
                <w:rFonts w:ascii="Times New Roman" w:hAnsi="Times New Roman" w:cs="Times New Roman"/>
                <w:b/>
                <w:sz w:val="24"/>
                <w:szCs w:val="24"/>
              </w:rPr>
            </w:pPr>
            <w:r w:rsidRPr="004B66FD">
              <w:rPr>
                <w:rFonts w:ascii="Times New Roman" w:hAnsi="Times New Roman" w:cs="Times New Roman"/>
                <w:b/>
                <w:sz w:val="24"/>
                <w:szCs w:val="24"/>
              </w:rPr>
              <w:t xml:space="preserve"> KARARLAR:</w:t>
            </w:r>
          </w:p>
          <w:p w:rsidR="00C70E34" w:rsidRPr="004B66FD" w:rsidRDefault="00C70E34" w:rsidP="003A70CF">
            <w:pPr>
              <w:widowControl w:val="0"/>
              <w:tabs>
                <w:tab w:val="left" w:pos="851"/>
              </w:tabs>
              <w:suppressAutoHyphens/>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rPr>
                <w:b/>
              </w:rPr>
            </w:pPr>
            <w:r w:rsidRPr="004B66FD">
              <w:t>Rapor yazımının uygulama klavuzuna göre düzenlenmesine (çizelge, içindekiler, şekilller, kısaltmalar dizini, Cv, liflet), şekilsel düzeltmelerin yapılamasına,</w:t>
            </w:r>
          </w:p>
          <w:p w:rsidR="00C70E34" w:rsidRPr="004B66FD"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pPr>
            <w:r w:rsidRPr="004B66FD">
              <w:t xml:space="preserve">Bulguların </w:t>
            </w:r>
            <w:proofErr w:type="gramStart"/>
            <w:r w:rsidRPr="004B66FD">
              <w:t>literatür</w:t>
            </w:r>
            <w:proofErr w:type="gramEnd"/>
            <w:r w:rsidRPr="004B66FD">
              <w:t xml:space="preserve"> özetleriyle tartışılma yapılarak genişletilmesine,</w:t>
            </w:r>
          </w:p>
          <w:p w:rsidR="00C70E34" w:rsidRPr="004B66FD"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pPr>
            <w:r w:rsidRPr="004B66FD">
              <w:t>Atıf ve kaynak özetleri arasında gösterim farklılığın giderilmesine,</w:t>
            </w:r>
          </w:p>
          <w:p w:rsidR="00C70E34" w:rsidRPr="004B66FD"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pPr>
            <w:r w:rsidRPr="004B66FD">
              <w:t>Özet kısmında bulunan bulgulara ait verilerin eklenmesine,</w:t>
            </w:r>
          </w:p>
          <w:p w:rsidR="00C70E34" w:rsidRPr="004B66FD"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pPr>
            <w:r w:rsidRPr="004B66FD">
              <w:t>Bağıl std sapma, rölatif sapma değerlerinin formüllerin rapora eklenmesine,</w:t>
            </w:r>
          </w:p>
          <w:p w:rsidR="00C70E34" w:rsidRPr="004B66FD"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pPr>
            <w:r w:rsidRPr="004B66FD">
              <w:t>Horwitz formülünün gözden geçirilerek rapora eklenmesine,</w:t>
            </w:r>
          </w:p>
          <w:p w:rsidR="00C70E34" w:rsidRPr="004B66FD"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pPr>
            <w:r w:rsidRPr="004B66FD">
              <w:t>Araziden alınan verilerin raporda detaylı olarak açıklanmasına,</w:t>
            </w:r>
          </w:p>
          <w:p w:rsidR="00C70E34" w:rsidRPr="004B66FD"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pPr>
            <w:r w:rsidRPr="004B66FD">
              <w:t>Bulgular kısmında Çizelgelerin yorumlanarak belirtilmesine,</w:t>
            </w:r>
          </w:p>
          <w:p w:rsidR="00C70E34" w:rsidRPr="004B66FD"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pPr>
            <w:r w:rsidRPr="004B66FD">
              <w:t>Kullanılan formüllerin hangi amaçla kullanıldığının belirtilmesine,</w:t>
            </w:r>
          </w:p>
          <w:p w:rsidR="00C70E34" w:rsidRPr="004B66FD"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pPr>
            <w:r w:rsidRPr="004B66FD">
              <w:t>Literatürde su kalitesi ile ilgili çalışmalarda sülfat için kullanılan yöntemlerin ve sonuçların verilmesine,</w:t>
            </w:r>
          </w:p>
          <w:p w:rsidR="00C70E34" w:rsidRPr="004B66FD"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pPr>
            <w:r w:rsidRPr="004B66FD">
              <w:t>PSUP kısmının düzeltilerek genişletilmesine,</w:t>
            </w:r>
          </w:p>
          <w:p w:rsidR="00C70E34" w:rsidRPr="004B66FD"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pPr>
            <w:r w:rsidRPr="004B66FD">
              <w:t>Özet ve sonuçlar bölümünün yeniden gözden geçirilmesine,</w:t>
            </w:r>
          </w:p>
          <w:p w:rsidR="00C70E34" w:rsidRPr="004B66FD"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pPr>
            <w:r w:rsidRPr="004B66FD">
              <w:t>Çizelge ve şekillerin raporda veriliş şeklinin aynı formatta göre düzenlenmesine,</w:t>
            </w:r>
          </w:p>
          <w:p w:rsidR="00C70E34" w:rsidRPr="004B66FD"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pPr>
            <w:r w:rsidRPr="004B66FD">
              <w:t>Sonuç kısmında doğru yöntem seçiminde avantajlarının belirtilmesine,</w:t>
            </w:r>
          </w:p>
          <w:p w:rsidR="00C70E34" w:rsidRPr="004B66FD"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pPr>
            <w:r w:rsidRPr="004B66FD">
              <w:t>Kalibrasyon grafiklerinin aynı olacak şekilde düzenlenmesine,</w:t>
            </w:r>
          </w:p>
          <w:p w:rsidR="00C70E34"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pPr>
            <w:r w:rsidRPr="004B66FD">
              <w:t>Dr. Pınar BAHÇECİ ALSAN’ın projeden çıkarılmasına,</w:t>
            </w:r>
          </w:p>
          <w:p w:rsidR="00C70E34" w:rsidRPr="005F2112" w:rsidRDefault="00C70E34" w:rsidP="00C70E34">
            <w:pPr>
              <w:pStyle w:val="ListeParagraf"/>
              <w:widowControl w:val="0"/>
              <w:numPr>
                <w:ilvl w:val="0"/>
                <w:numId w:val="147"/>
              </w:numPr>
              <w:tabs>
                <w:tab w:val="left" w:pos="851"/>
              </w:tabs>
              <w:suppressAutoHyphens/>
              <w:autoSpaceDE w:val="0"/>
              <w:autoSpaceDN w:val="0"/>
              <w:adjustRightInd w:val="0"/>
              <w:jc w:val="both"/>
              <w:textAlignment w:val="center"/>
            </w:pPr>
            <w:r w:rsidRPr="005F2112">
              <w:t>Sonuç raporunun yazımında Tarımsal Araştırma Yönetimi Yönergesi’ne uyulmasına</w:t>
            </w:r>
          </w:p>
          <w:p w:rsidR="00C70E34" w:rsidRPr="004B66FD" w:rsidRDefault="00C70E34" w:rsidP="003A70CF">
            <w:pPr>
              <w:pStyle w:val="ListeParagraf"/>
              <w:widowControl w:val="0"/>
              <w:tabs>
                <w:tab w:val="left" w:pos="851"/>
              </w:tabs>
              <w:suppressAutoHyphens/>
              <w:autoSpaceDE w:val="0"/>
              <w:autoSpaceDN w:val="0"/>
              <w:adjustRightInd w:val="0"/>
              <w:jc w:val="both"/>
              <w:textAlignment w:val="center"/>
            </w:pPr>
          </w:p>
          <w:p w:rsidR="00C70E34" w:rsidRPr="004B66FD" w:rsidRDefault="00C70E34" w:rsidP="003A70CF">
            <w:pPr>
              <w:widowControl w:val="0"/>
              <w:tabs>
                <w:tab w:val="left" w:pos="851"/>
              </w:tabs>
              <w:suppressAutoHyphens/>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widowControl w:val="0"/>
              <w:tabs>
                <w:tab w:val="left" w:pos="851"/>
              </w:tabs>
              <w:suppressAutoHyphens/>
              <w:autoSpaceDE w:val="0"/>
              <w:autoSpaceDN w:val="0"/>
              <w:adjustRightInd w:val="0"/>
              <w:spacing w:after="0" w:line="240" w:lineRule="auto"/>
              <w:jc w:val="both"/>
              <w:textAlignment w:val="center"/>
              <w:rPr>
                <w:rFonts w:ascii="Times New Roman" w:hAnsi="Times New Roman" w:cs="Times New Roman"/>
                <w:b/>
                <w:sz w:val="24"/>
                <w:szCs w:val="24"/>
              </w:rPr>
            </w:pPr>
          </w:p>
          <w:p w:rsidR="00C70E34" w:rsidRPr="004B66FD" w:rsidRDefault="00C70E34" w:rsidP="003A70CF">
            <w:pPr>
              <w:autoSpaceDE w:val="0"/>
              <w:autoSpaceDN w:val="0"/>
              <w:adjustRightInd w:val="0"/>
              <w:spacing w:after="0" w:line="240" w:lineRule="auto"/>
              <w:ind w:firstLine="709"/>
              <w:jc w:val="both"/>
              <w:rPr>
                <w:rFonts w:ascii="Times New Roman" w:hAnsi="Times New Roman" w:cs="Times New Roman"/>
                <w:b/>
              </w:rPr>
            </w:pPr>
            <w:r w:rsidRPr="004B66FD">
              <w:rPr>
                <w:rFonts w:ascii="Times New Roman" w:eastAsia="Times New Roman" w:hAnsi="Times New Roman" w:cs="Times New Roman"/>
                <w:b/>
                <w:sz w:val="24"/>
                <w:szCs w:val="24"/>
                <w:lang w:eastAsia="tr-TR"/>
              </w:rPr>
              <w:t xml:space="preserve">Öneriler doğrultusunda sonuç raporunun düzenlenerek, </w:t>
            </w:r>
            <w:proofErr w:type="gramStart"/>
            <w:r w:rsidRPr="004B66FD">
              <w:rPr>
                <w:rFonts w:ascii="Times New Roman" w:eastAsia="Times New Roman" w:hAnsi="Times New Roman" w:cs="Times New Roman"/>
                <w:b/>
                <w:sz w:val="24"/>
                <w:szCs w:val="24"/>
                <w:lang w:eastAsia="tr-TR"/>
              </w:rPr>
              <w:t>raportör</w:t>
            </w:r>
            <w:proofErr w:type="gramEnd"/>
            <w:r w:rsidRPr="004B66FD">
              <w:rPr>
                <w:rFonts w:ascii="Times New Roman" w:eastAsia="Times New Roman" w:hAnsi="Times New Roman" w:cs="Times New Roman"/>
                <w:b/>
                <w:sz w:val="24"/>
                <w:szCs w:val="24"/>
                <w:lang w:eastAsia="tr-TR"/>
              </w:rPr>
              <w:t xml:space="preserve"> görüşleri alındıktan sonra yayınlanması önerisiyle AYK’ ya sunulmasına oybirliği ile karar verilmiştir.</w:t>
            </w:r>
          </w:p>
          <w:p w:rsidR="00C70E34" w:rsidRPr="004B66FD" w:rsidRDefault="00C70E34" w:rsidP="003A70CF">
            <w:pPr>
              <w:widowControl w:val="0"/>
              <w:tabs>
                <w:tab w:val="left" w:pos="851"/>
              </w:tabs>
              <w:suppressAutoHyphens/>
              <w:autoSpaceDE w:val="0"/>
              <w:autoSpaceDN w:val="0"/>
              <w:adjustRightInd w:val="0"/>
              <w:spacing w:after="0" w:line="240" w:lineRule="auto"/>
              <w:jc w:val="both"/>
              <w:textAlignment w:val="center"/>
              <w:rPr>
                <w:rFonts w:ascii="Times New Roman" w:eastAsia="Times New Roman" w:hAnsi="Times New Roman" w:cs="Times New Roman"/>
                <w:bCs/>
                <w:sz w:val="24"/>
                <w:szCs w:val="24"/>
              </w:rPr>
            </w:pPr>
          </w:p>
        </w:tc>
      </w:tr>
    </w:tbl>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br w:type="page"/>
      </w:r>
    </w:p>
    <w:p w:rsidR="00C70E34" w:rsidRPr="004B66FD" w:rsidRDefault="00C70E34" w:rsidP="00C70E3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SONUÇLANAN PROJELER</w:t>
      </w:r>
    </w:p>
    <w:p w:rsidR="00C70E34" w:rsidRPr="004B66FD" w:rsidRDefault="00C70E34" w:rsidP="00C70E34">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AFA ADI</w:t>
      </w:r>
      <w:r w:rsidRPr="004B66FD">
        <w:rPr>
          <w:rFonts w:ascii="Times New Roman" w:eastAsia="Calibri" w:hAnsi="Times New Roman" w:cs="Times New Roman"/>
          <w:b/>
          <w:sz w:val="24"/>
          <w:szCs w:val="24"/>
        </w:rPr>
        <w:tab/>
      </w:r>
      <w:r w:rsidRPr="004B66FD">
        <w:rPr>
          <w:rFonts w:ascii="Times New Roman" w:eastAsia="Calibri" w:hAnsi="Times New Roman" w:cs="Times New Roman"/>
          <w:b/>
          <w:sz w:val="24"/>
          <w:szCs w:val="24"/>
        </w:rPr>
        <w:tab/>
        <w:t>:</w:t>
      </w:r>
      <w:r w:rsidRPr="004B66FD">
        <w:rPr>
          <w:rFonts w:ascii="Times New Roman" w:hAnsi="Times New Roman" w:cs="Times New Roman"/>
          <w:sz w:val="24"/>
          <w:szCs w:val="24"/>
        </w:rPr>
        <w:t xml:space="preserve"> Sürdürülebilir Toprak ve Su Yönetimi</w:t>
      </w:r>
    </w:p>
    <w:p w:rsidR="00C70E34" w:rsidRPr="004B66FD" w:rsidRDefault="00C70E34" w:rsidP="00C70E34">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
          <w:sz w:val="24"/>
          <w:szCs w:val="24"/>
        </w:rPr>
        <w:t>PROGRAM ADI</w:t>
      </w:r>
      <w:r w:rsidRPr="004B66FD">
        <w:rPr>
          <w:rFonts w:ascii="Times New Roman" w:eastAsia="Calibri" w:hAnsi="Times New Roman" w:cs="Times New Roman"/>
          <w:b/>
          <w:sz w:val="24"/>
          <w:szCs w:val="24"/>
        </w:rPr>
        <w:tab/>
        <w:t xml:space="preserve">: </w:t>
      </w:r>
      <w:r w:rsidRPr="004B66FD">
        <w:rPr>
          <w:rFonts w:ascii="Times New Roman" w:eastAsia="Calibri" w:hAnsi="Times New Roman" w:cs="Times New Roman"/>
          <w:sz w:val="24"/>
          <w:szCs w:val="24"/>
        </w:rPr>
        <w:t>Su Kullanım Etkinliğinin Arttırılması</w:t>
      </w:r>
    </w:p>
    <w:p w:rsidR="00C70E34" w:rsidRPr="004B66FD" w:rsidRDefault="00C70E34" w:rsidP="00C70E34">
      <w:pPr>
        <w:spacing w:after="0" w:line="240" w:lineRule="auto"/>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C70E34" w:rsidRPr="004B66FD" w:rsidTr="003A70CF">
        <w:trPr>
          <w:trHeight w:val="230"/>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TSKAD/B/18/A9/P3/975</w:t>
            </w:r>
          </w:p>
        </w:tc>
      </w:tr>
      <w:tr w:rsidR="00C70E34" w:rsidRPr="004B66FD" w:rsidTr="003A70CF">
        <w:trPr>
          <w:trHeight w:val="523"/>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Kinoa Yetiştiriciliğinde Farklı Ekim Yöntemleri ve Sulama Düzeylerinin Verim ve Verim Bileşenleri Üzerine Etkisi</w:t>
            </w:r>
          </w:p>
        </w:tc>
      </w:tr>
      <w:tr w:rsidR="00C70E34" w:rsidRPr="004B66FD" w:rsidTr="003A70CF">
        <w:trPr>
          <w:trHeight w:val="669"/>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lang w:bidi="en-US"/>
              </w:rPr>
              <w:t>The Effect of Different Planting Techniques, Planting Method and Irrigation Levels on Production and Production Components in Quinoa Culture</w:t>
            </w:r>
          </w:p>
        </w:tc>
      </w:tr>
      <w:tr w:rsidR="00C70E34" w:rsidRPr="004B66FD" w:rsidTr="003A70CF">
        <w:trPr>
          <w:trHeight w:val="380"/>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Alata Bahçe Kültürleri Araştırma Enstitüsü Müdürlüğü</w:t>
            </w:r>
          </w:p>
        </w:tc>
      </w:tr>
      <w:tr w:rsidR="00C70E34" w:rsidRPr="004B66FD" w:rsidTr="003A70CF">
        <w:trPr>
          <w:trHeight w:val="788"/>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Kuruluş/lar</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tr-TR"/>
              </w:rPr>
              <w:t>TAGEM-</w:t>
            </w:r>
            <w:r w:rsidRPr="004B66FD">
              <w:rPr>
                <w:rFonts w:ascii="Times New Roman" w:eastAsia="Times New Roman" w:hAnsi="Times New Roman" w:cs="Times New Roman"/>
                <w:sz w:val="24"/>
                <w:szCs w:val="24"/>
                <w:lang w:eastAsia="tr-TR"/>
              </w:rPr>
              <w:t xml:space="preserve">Ç.Ü. Zir. Fak. Tarımsal Yapılar ve Sulama Bölümü, </w:t>
            </w:r>
            <w:r w:rsidRPr="004B66FD">
              <w:rPr>
                <w:rFonts w:ascii="Times New Roman" w:eastAsia="Calibri" w:hAnsi="Times New Roman" w:cs="Times New Roman"/>
                <w:sz w:val="24"/>
                <w:szCs w:val="24"/>
              </w:rPr>
              <w:t>Ç.Ü. Zir. Fak. Tarım Makinaları ve Teknolojileri Mühendisliği Bölümü,</w:t>
            </w:r>
            <w:r w:rsidRPr="004B66FD">
              <w:rPr>
                <w:rFonts w:ascii="Times New Roman" w:eastAsia="Times New Roman" w:hAnsi="Times New Roman" w:cs="Times New Roman"/>
                <w:sz w:val="24"/>
                <w:szCs w:val="24"/>
                <w:lang w:eastAsia="tr-TR"/>
              </w:rPr>
              <w:t xml:space="preserve"> Ç.Ü. Zir. Fak. Gıda Mühendisliği</w:t>
            </w:r>
          </w:p>
        </w:tc>
      </w:tr>
      <w:tr w:rsidR="00C70E34" w:rsidRPr="004B66FD" w:rsidTr="003A70CF">
        <w:trPr>
          <w:trHeight w:val="302"/>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Mehmet YILDIZ</w:t>
            </w:r>
          </w:p>
        </w:tc>
      </w:tr>
      <w:tr w:rsidR="00C70E34" w:rsidRPr="004B66FD" w:rsidTr="003A70CF">
        <w:trPr>
          <w:trHeight w:val="955"/>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 xml:space="preserve">Yardımcı </w:t>
            </w:r>
          </w:p>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Araştırmacılar</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rPr>
            </w:pPr>
            <w:r w:rsidRPr="004B66FD">
              <w:rPr>
                <w:rFonts w:ascii="Times New Roman" w:eastAsia="Calibri" w:hAnsi="Times New Roman" w:cs="Times New Roman"/>
              </w:rPr>
              <w:t>Prof. Dr. S. Metin SEZEN, Orhan KARA</w:t>
            </w:r>
            <w:proofErr w:type="gramStart"/>
            <w:r w:rsidRPr="004B66FD">
              <w:rPr>
                <w:rFonts w:ascii="Times New Roman" w:eastAsia="Calibri" w:hAnsi="Times New Roman" w:cs="Times New Roman"/>
              </w:rPr>
              <w:t>.,</w:t>
            </w:r>
            <w:proofErr w:type="gramEnd"/>
            <w:r w:rsidRPr="004B66FD">
              <w:rPr>
                <w:rFonts w:ascii="Times New Roman" w:eastAsia="Calibri" w:hAnsi="Times New Roman" w:cs="Times New Roman"/>
              </w:rPr>
              <w:t xml:space="preserve"> Dr. Alper BAYDAR, Prof. Dr. Zeliha Bereket BARUT, Prof. Dr. Seral YÜCEL, Prof. Dr. Sertaç ÖZER, Dr. Sven Eric JACOPSEN, Dr, Osman Sedat SUBAŞI</w:t>
            </w:r>
          </w:p>
        </w:tc>
      </w:tr>
      <w:tr w:rsidR="00C70E34" w:rsidRPr="004B66FD" w:rsidTr="003A70CF">
        <w:trPr>
          <w:trHeight w:val="274"/>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 /10/2018 - 01./10 /2020</w:t>
            </w:r>
          </w:p>
        </w:tc>
      </w:tr>
      <w:tr w:rsidR="00C70E34" w:rsidRPr="004B66FD" w:rsidTr="003A70CF">
        <w:trPr>
          <w:trHeight w:val="251"/>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 xml:space="preserve">Projenin Toplam </w:t>
            </w:r>
          </w:p>
          <w:p w:rsidR="00C70E34" w:rsidRPr="004B66FD" w:rsidRDefault="00C70E34" w:rsidP="003A70C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Bütçesi</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47.200 TL</w:t>
            </w:r>
          </w:p>
        </w:tc>
      </w:tr>
      <w:tr w:rsidR="00C70E34" w:rsidRPr="004B66FD" w:rsidTr="003A70CF">
        <w:trPr>
          <w:trHeight w:val="6227"/>
        </w:trPr>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tr-TR"/>
              </w:rPr>
            </w:pPr>
          </w:p>
          <w:p w:rsidR="00C70E34" w:rsidRPr="004B66FD" w:rsidRDefault="00C70E34" w:rsidP="00C70E34">
            <w:pPr>
              <w:pStyle w:val="ListeParagraf"/>
              <w:numPr>
                <w:ilvl w:val="0"/>
                <w:numId w:val="162"/>
              </w:numPr>
              <w:autoSpaceDE w:val="0"/>
              <w:autoSpaceDN w:val="0"/>
              <w:adjustRightInd w:val="0"/>
              <w:jc w:val="both"/>
              <w:rPr>
                <w:rFonts w:eastAsia="Calibri"/>
              </w:rPr>
            </w:pPr>
            <w:r w:rsidRPr="004B66FD">
              <w:rPr>
                <w:rFonts w:eastAsia="Calibri"/>
              </w:rPr>
              <w:t>Proje isminin “Kinoa Yetiştiriciliğinde Farklı Ekim Tekniği ve Sulama Düzeylerinin Verim ve Verim Bileşenleri Üzerine Etkisi” olarak değiştirilmesine,</w:t>
            </w:r>
          </w:p>
          <w:p w:rsidR="00C70E34" w:rsidRPr="004B66FD" w:rsidRDefault="00C70E34" w:rsidP="00C70E34">
            <w:pPr>
              <w:pStyle w:val="ListeParagraf"/>
              <w:numPr>
                <w:ilvl w:val="0"/>
                <w:numId w:val="162"/>
              </w:numPr>
              <w:autoSpaceDE w:val="0"/>
              <w:autoSpaceDN w:val="0"/>
              <w:adjustRightInd w:val="0"/>
              <w:jc w:val="both"/>
              <w:rPr>
                <w:rFonts w:eastAsia="Calibri"/>
              </w:rPr>
            </w:pPr>
            <w:r w:rsidRPr="004B66FD">
              <w:rPr>
                <w:rFonts w:eastAsia="Calibri"/>
              </w:rPr>
              <w:t>Proje dizpozisyonun uygulama klavuzuna uygun olarak düzenlenmesine (Çizelge Şekil dizini aynı formatta ),</w:t>
            </w:r>
          </w:p>
          <w:p w:rsidR="00C70E34" w:rsidRPr="004B66FD" w:rsidRDefault="00C70E34" w:rsidP="00C70E34">
            <w:pPr>
              <w:pStyle w:val="ListeParagraf"/>
              <w:numPr>
                <w:ilvl w:val="0"/>
                <w:numId w:val="162"/>
              </w:numPr>
              <w:autoSpaceDE w:val="0"/>
              <w:autoSpaceDN w:val="0"/>
              <w:adjustRightInd w:val="0"/>
              <w:jc w:val="both"/>
              <w:rPr>
                <w:rFonts w:eastAsia="Calibri"/>
              </w:rPr>
            </w:pPr>
            <w:r w:rsidRPr="004B66FD">
              <w:rPr>
                <w:rFonts w:eastAsia="Calibri"/>
              </w:rPr>
              <w:t>Kaynakça kısmında yapılan düzenlemelerin metin içerisinde de düzenlenmesine,</w:t>
            </w:r>
          </w:p>
          <w:p w:rsidR="00C70E34" w:rsidRPr="004B66FD" w:rsidRDefault="00C70E34" w:rsidP="00C70E34">
            <w:pPr>
              <w:pStyle w:val="ListeParagraf"/>
              <w:numPr>
                <w:ilvl w:val="0"/>
                <w:numId w:val="162"/>
              </w:numPr>
              <w:autoSpaceDE w:val="0"/>
              <w:autoSpaceDN w:val="0"/>
              <w:adjustRightInd w:val="0"/>
              <w:jc w:val="both"/>
              <w:rPr>
                <w:rFonts w:eastAsia="Calibri"/>
              </w:rPr>
            </w:pPr>
            <w:r w:rsidRPr="004B66FD">
              <w:rPr>
                <w:rFonts w:eastAsia="Calibri"/>
              </w:rPr>
              <w:t>Sulama bölümünün detaylı olarak ifade edilmesine,</w:t>
            </w:r>
          </w:p>
          <w:p w:rsidR="00C70E34" w:rsidRPr="004B66FD" w:rsidRDefault="00C70E34" w:rsidP="00C70E34">
            <w:pPr>
              <w:pStyle w:val="ListeParagraf"/>
              <w:numPr>
                <w:ilvl w:val="0"/>
                <w:numId w:val="162"/>
              </w:numPr>
              <w:autoSpaceDE w:val="0"/>
              <w:autoSpaceDN w:val="0"/>
              <w:adjustRightInd w:val="0"/>
              <w:jc w:val="both"/>
              <w:rPr>
                <w:rFonts w:eastAsia="Calibri"/>
              </w:rPr>
            </w:pPr>
            <w:r w:rsidRPr="004B66FD">
              <w:rPr>
                <w:rFonts w:eastAsia="Calibri"/>
              </w:rPr>
              <w:t>Gübrelerin saf madde üzerinden verilmesine,</w:t>
            </w:r>
          </w:p>
          <w:p w:rsidR="00C70E34" w:rsidRPr="004B66FD" w:rsidRDefault="00C70E34" w:rsidP="00C70E34">
            <w:pPr>
              <w:pStyle w:val="ListeParagraf"/>
              <w:numPr>
                <w:ilvl w:val="0"/>
                <w:numId w:val="162"/>
              </w:numPr>
              <w:autoSpaceDE w:val="0"/>
              <w:autoSpaceDN w:val="0"/>
              <w:adjustRightInd w:val="0"/>
              <w:jc w:val="both"/>
              <w:rPr>
                <w:rFonts w:eastAsia="Calibri"/>
              </w:rPr>
            </w:pPr>
            <w:r w:rsidRPr="004B66FD">
              <w:rPr>
                <w:rFonts w:eastAsia="Calibri"/>
              </w:rPr>
              <w:t>Çizelge 4.7 bitki gelişim dönemi boyunca yağış değerleri ifadesinin değiştirilmesine,</w:t>
            </w:r>
          </w:p>
          <w:p w:rsidR="00C70E34" w:rsidRPr="004B66FD" w:rsidRDefault="00C70E34" w:rsidP="00C70E34">
            <w:pPr>
              <w:pStyle w:val="ListeParagraf"/>
              <w:numPr>
                <w:ilvl w:val="0"/>
                <w:numId w:val="162"/>
              </w:numPr>
              <w:autoSpaceDE w:val="0"/>
              <w:autoSpaceDN w:val="0"/>
              <w:adjustRightInd w:val="0"/>
              <w:jc w:val="both"/>
              <w:rPr>
                <w:rFonts w:eastAsia="Calibri"/>
              </w:rPr>
            </w:pPr>
            <w:r w:rsidRPr="004B66FD">
              <w:rPr>
                <w:rFonts w:eastAsia="Calibri"/>
              </w:rPr>
              <w:t>ΔS değerleri ve grafiklerin kontrol edilmesine,</w:t>
            </w:r>
          </w:p>
          <w:p w:rsidR="00C70E34" w:rsidRPr="004B66FD" w:rsidRDefault="00C70E34" w:rsidP="00C70E34">
            <w:pPr>
              <w:pStyle w:val="ListeParagraf"/>
              <w:numPr>
                <w:ilvl w:val="0"/>
                <w:numId w:val="162"/>
              </w:numPr>
              <w:autoSpaceDE w:val="0"/>
              <w:autoSpaceDN w:val="0"/>
              <w:adjustRightInd w:val="0"/>
              <w:jc w:val="both"/>
              <w:rPr>
                <w:rFonts w:eastAsia="Calibri"/>
              </w:rPr>
            </w:pPr>
            <w:r w:rsidRPr="004B66FD">
              <w:rPr>
                <w:rFonts w:eastAsia="Calibri"/>
              </w:rPr>
              <w:t>Su analiz yöntemlerinin eklenmesine,</w:t>
            </w:r>
          </w:p>
          <w:p w:rsidR="00C70E34" w:rsidRDefault="00C70E34" w:rsidP="00C70E34">
            <w:pPr>
              <w:pStyle w:val="ListeParagraf"/>
              <w:numPr>
                <w:ilvl w:val="0"/>
                <w:numId w:val="162"/>
              </w:numPr>
              <w:autoSpaceDE w:val="0"/>
              <w:autoSpaceDN w:val="0"/>
              <w:adjustRightInd w:val="0"/>
              <w:jc w:val="both"/>
              <w:rPr>
                <w:rFonts w:eastAsia="Calibri"/>
              </w:rPr>
            </w:pPr>
            <w:r w:rsidRPr="004B66FD">
              <w:rPr>
                <w:rFonts w:eastAsia="Calibri"/>
              </w:rPr>
              <w:t>4. Bölümdeki çizelge numaralarının düzenlenmesine (Çizelge 4.2.)</w:t>
            </w:r>
          </w:p>
          <w:p w:rsidR="00C70E34" w:rsidRPr="005F2112" w:rsidRDefault="00C70E34" w:rsidP="00C70E34">
            <w:pPr>
              <w:pStyle w:val="ListeParagraf"/>
              <w:numPr>
                <w:ilvl w:val="0"/>
                <w:numId w:val="162"/>
              </w:numPr>
              <w:autoSpaceDE w:val="0"/>
              <w:autoSpaceDN w:val="0"/>
              <w:adjustRightInd w:val="0"/>
              <w:jc w:val="both"/>
              <w:rPr>
                <w:rFonts w:eastAsia="Calibri"/>
              </w:rPr>
            </w:pPr>
            <w:r w:rsidRPr="005F2112">
              <w:rPr>
                <w:rFonts w:eastAsia="Calibri"/>
              </w:rPr>
              <w:t>Sonuç raporunun yazımında Tarımsal Araştırma Yönetimi Yönergesi’ne uyulmasına</w:t>
            </w:r>
          </w:p>
          <w:p w:rsidR="00C70E34" w:rsidRPr="004B66FD" w:rsidRDefault="00C70E34" w:rsidP="003A70CF">
            <w:pPr>
              <w:pStyle w:val="ListeParagraf"/>
              <w:autoSpaceDE w:val="0"/>
              <w:autoSpaceDN w:val="0"/>
              <w:adjustRightInd w:val="0"/>
              <w:jc w:val="both"/>
              <w:rPr>
                <w:rFonts w:eastAsia="Calibri"/>
              </w:rPr>
            </w:pPr>
          </w:p>
          <w:p w:rsidR="00C70E34" w:rsidRPr="004B66FD" w:rsidRDefault="00C70E34" w:rsidP="003A70CF">
            <w:pPr>
              <w:pStyle w:val="ListeParagraf"/>
              <w:autoSpaceDE w:val="0"/>
              <w:autoSpaceDN w:val="0"/>
              <w:adjustRightInd w:val="0"/>
              <w:jc w:val="both"/>
              <w:rPr>
                <w:rFonts w:eastAsia="Calibri"/>
              </w:rPr>
            </w:pPr>
          </w:p>
          <w:p w:rsidR="00C70E34" w:rsidRPr="004B66FD" w:rsidRDefault="00C70E34" w:rsidP="003A70C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tr-TR"/>
              </w:rPr>
            </w:pPr>
          </w:p>
          <w:p w:rsidR="00C70E34" w:rsidRPr="004B66FD" w:rsidRDefault="00C70E34" w:rsidP="003A70C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tr-TR"/>
              </w:rPr>
            </w:pPr>
          </w:p>
          <w:p w:rsidR="00C70E34" w:rsidRPr="004B66FD" w:rsidRDefault="00C70E34" w:rsidP="003A70CF">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4B66FD">
              <w:rPr>
                <w:rFonts w:ascii="Times New Roman" w:eastAsia="Times New Roman" w:hAnsi="Times New Roman" w:cs="Times New Roman"/>
                <w:b/>
                <w:sz w:val="24"/>
                <w:szCs w:val="24"/>
                <w:lang w:eastAsia="tr-TR"/>
              </w:rPr>
              <w:t xml:space="preserve">Öneriler doğrultusunda sonuç raporunun düzenlenerek, </w:t>
            </w:r>
            <w:proofErr w:type="gramStart"/>
            <w:r w:rsidRPr="004B66FD">
              <w:rPr>
                <w:rFonts w:ascii="Times New Roman" w:eastAsia="Times New Roman" w:hAnsi="Times New Roman" w:cs="Times New Roman"/>
                <w:b/>
                <w:sz w:val="24"/>
                <w:szCs w:val="24"/>
                <w:lang w:eastAsia="tr-TR"/>
              </w:rPr>
              <w:t>raportör</w:t>
            </w:r>
            <w:proofErr w:type="gramEnd"/>
            <w:r w:rsidRPr="004B66FD">
              <w:rPr>
                <w:rFonts w:ascii="Times New Roman" w:eastAsia="Times New Roman" w:hAnsi="Times New Roman" w:cs="Times New Roman"/>
                <w:b/>
                <w:sz w:val="24"/>
                <w:szCs w:val="24"/>
                <w:lang w:eastAsia="tr-TR"/>
              </w:rPr>
              <w:t xml:space="preserve"> görüşleri alındıktan sonra yayınlanması önerisiyle AYK’ ya sunulmasına oy çokluğu ile karar verilmiştir.</w:t>
            </w:r>
          </w:p>
        </w:tc>
      </w:tr>
    </w:tbl>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SONUÇLANAN PROJELER (</w:t>
      </w:r>
      <w:r w:rsidRPr="004B66FD">
        <w:rPr>
          <w:rFonts w:ascii="Times New Roman" w:hAnsi="Times New Roman" w:cs="Times New Roman"/>
          <w:sz w:val="24"/>
          <w:szCs w:val="24"/>
        </w:rPr>
        <w:t>SONUÇ RAPORU</w:t>
      </w:r>
      <w:r w:rsidRPr="004B66FD">
        <w:rPr>
          <w:rFonts w:ascii="Times New Roman" w:hAnsi="Times New Roman" w:cs="Times New Roman"/>
          <w:b/>
          <w:sz w:val="24"/>
          <w:szCs w:val="24"/>
        </w:rPr>
        <w:t>)</w:t>
      </w:r>
    </w:p>
    <w:p w:rsidR="00C70E34" w:rsidRPr="004B66FD" w:rsidRDefault="00C70E34" w:rsidP="00C70E34">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AFA ADI</w:t>
      </w:r>
      <w:r w:rsidRPr="004B66FD">
        <w:rPr>
          <w:rFonts w:ascii="Times New Roman" w:hAnsi="Times New Roman" w:cs="Times New Roman"/>
          <w:b/>
          <w:sz w:val="24"/>
          <w:szCs w:val="24"/>
        </w:rPr>
        <w:tab/>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Sürdürülebilir Toprak ve Su Yönetimi</w:t>
      </w:r>
    </w:p>
    <w:p w:rsidR="00C70E34" w:rsidRPr="004B66FD" w:rsidRDefault="00C70E34" w:rsidP="00C70E34">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PROGRAM ADI</w:t>
      </w:r>
      <w:r w:rsidRPr="004B66FD">
        <w:rPr>
          <w:rFonts w:ascii="Times New Roman" w:hAnsi="Times New Roman" w:cs="Times New Roman"/>
          <w:b/>
          <w:sz w:val="24"/>
          <w:szCs w:val="24"/>
        </w:rPr>
        <w:tab/>
        <w:t xml:space="preserve">: </w:t>
      </w:r>
      <w:r w:rsidRPr="004B66FD">
        <w:rPr>
          <w:rFonts w:ascii="Times New Roman" w:hAnsi="Times New Roman" w:cs="Times New Roman"/>
          <w:sz w:val="24"/>
          <w:szCs w:val="24"/>
        </w:rPr>
        <w:t>İklim Değişikliği ve Tarım Etkileşimi</w:t>
      </w:r>
    </w:p>
    <w:p w:rsidR="00C70E34" w:rsidRPr="004B66FD" w:rsidRDefault="00C70E34" w:rsidP="00C70E3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Cs/>
                <w:sz w:val="24"/>
                <w:szCs w:val="24"/>
              </w:rPr>
            </w:pPr>
            <w:r w:rsidRPr="004B66FD">
              <w:rPr>
                <w:rFonts w:ascii="Times New Roman" w:hAnsi="Times New Roman" w:cs="Times New Roman"/>
                <w:bCs/>
                <w:sz w:val="24"/>
                <w:szCs w:val="24"/>
              </w:rPr>
              <w:t>TAGEM/TSKAD/B/18/A9/P6/612</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bCs/>
                <w:sz w:val="24"/>
                <w:szCs w:val="24"/>
              </w:rPr>
            </w:pPr>
            <w:r w:rsidRPr="004B66FD">
              <w:rPr>
                <w:rFonts w:ascii="Times New Roman" w:hAnsi="Times New Roman" w:cs="Times New Roman"/>
                <w:bCs/>
                <w:sz w:val="24"/>
                <w:szCs w:val="24"/>
              </w:rPr>
              <w:t>Farklı Su Düzeylerinin Silajlık Mısırda Topraktan Olan Sera Gazı (CO</w:t>
            </w:r>
            <w:r w:rsidRPr="004B66FD">
              <w:rPr>
                <w:rFonts w:ascii="Times New Roman" w:hAnsi="Times New Roman" w:cs="Times New Roman"/>
                <w:bCs/>
                <w:sz w:val="24"/>
                <w:szCs w:val="24"/>
                <w:vertAlign w:val="subscript"/>
              </w:rPr>
              <w:t>2</w:t>
            </w:r>
            <w:r w:rsidRPr="004B66FD">
              <w:rPr>
                <w:rFonts w:ascii="Times New Roman" w:hAnsi="Times New Roman" w:cs="Times New Roman"/>
                <w:bCs/>
                <w:sz w:val="24"/>
                <w:szCs w:val="24"/>
              </w:rPr>
              <w:t>, CH</w:t>
            </w:r>
            <w:r w:rsidRPr="004B66FD">
              <w:rPr>
                <w:rFonts w:ascii="Times New Roman" w:hAnsi="Times New Roman" w:cs="Times New Roman"/>
                <w:bCs/>
                <w:sz w:val="24"/>
                <w:szCs w:val="24"/>
                <w:vertAlign w:val="subscript"/>
              </w:rPr>
              <w:t>4</w:t>
            </w:r>
            <w:r w:rsidRPr="004B66FD">
              <w:rPr>
                <w:rFonts w:ascii="Times New Roman" w:hAnsi="Times New Roman" w:cs="Times New Roman"/>
                <w:bCs/>
                <w:sz w:val="24"/>
                <w:szCs w:val="24"/>
              </w:rPr>
              <w:t>, N</w:t>
            </w:r>
            <w:r w:rsidRPr="004B66FD">
              <w:rPr>
                <w:rFonts w:ascii="Times New Roman" w:hAnsi="Times New Roman" w:cs="Times New Roman"/>
                <w:bCs/>
                <w:sz w:val="24"/>
                <w:szCs w:val="24"/>
                <w:vertAlign w:val="subscript"/>
              </w:rPr>
              <w:t>2</w:t>
            </w:r>
            <w:r w:rsidRPr="004B66FD">
              <w:rPr>
                <w:rFonts w:ascii="Times New Roman" w:hAnsi="Times New Roman" w:cs="Times New Roman"/>
                <w:bCs/>
                <w:sz w:val="24"/>
                <w:szCs w:val="24"/>
              </w:rPr>
              <w:t>O) Salımına Etkisi</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The Effect of Different Irrıgation Levels on Greenhouse Gas (CO</w:t>
            </w:r>
            <w:r w:rsidRPr="004B66FD">
              <w:rPr>
                <w:rFonts w:ascii="Times New Roman" w:hAnsi="Times New Roman" w:cs="Times New Roman"/>
                <w:sz w:val="24"/>
                <w:szCs w:val="24"/>
                <w:vertAlign w:val="subscript"/>
              </w:rPr>
              <w:t>2</w:t>
            </w:r>
            <w:r w:rsidRPr="004B66FD">
              <w:rPr>
                <w:rFonts w:ascii="Times New Roman" w:hAnsi="Times New Roman" w:cs="Times New Roman"/>
                <w:sz w:val="24"/>
                <w:szCs w:val="24"/>
              </w:rPr>
              <w:t>, CH</w:t>
            </w:r>
            <w:r w:rsidRPr="004B66FD">
              <w:rPr>
                <w:rFonts w:ascii="Times New Roman" w:hAnsi="Times New Roman" w:cs="Times New Roman"/>
                <w:sz w:val="24"/>
                <w:szCs w:val="24"/>
                <w:vertAlign w:val="subscript"/>
              </w:rPr>
              <w:t>4</w:t>
            </w:r>
            <w:r w:rsidRPr="004B66FD">
              <w:rPr>
                <w:rFonts w:ascii="Times New Roman" w:hAnsi="Times New Roman" w:cs="Times New Roman"/>
                <w:sz w:val="24"/>
                <w:szCs w:val="24"/>
              </w:rPr>
              <w:t>, N</w:t>
            </w:r>
            <w:r w:rsidRPr="004B66FD">
              <w:rPr>
                <w:rFonts w:ascii="Times New Roman" w:hAnsi="Times New Roman" w:cs="Times New Roman"/>
                <w:sz w:val="24"/>
                <w:szCs w:val="24"/>
                <w:vertAlign w:val="subscript"/>
              </w:rPr>
              <w:t>2</w:t>
            </w:r>
            <w:r w:rsidRPr="004B66FD">
              <w:rPr>
                <w:rFonts w:ascii="Times New Roman" w:hAnsi="Times New Roman" w:cs="Times New Roman"/>
                <w:sz w:val="24"/>
                <w:szCs w:val="24"/>
              </w:rPr>
              <w:t xml:space="preserve">O) Emissions From The Soil in Silage Maize </w:t>
            </w:r>
          </w:p>
        </w:tc>
      </w:tr>
      <w:tr w:rsidR="00C70E34" w:rsidRPr="004B66FD" w:rsidTr="003A70CF">
        <w:trPr>
          <w:trHeight w:val="397"/>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Toprak Gübre ve Su Kaynakları Merkez Araştırma Enstitüsü Müdürlüğü</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Kuruluş/lar</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Tarımsal Araştırmalar ve Politikalar Genel Müdürlüğü</w:t>
            </w:r>
          </w:p>
        </w:tc>
      </w:tr>
      <w:tr w:rsidR="00C70E34" w:rsidRPr="004B66FD" w:rsidTr="003A70CF">
        <w:trPr>
          <w:trHeight w:val="316"/>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Rohat GÜLTEKİN</w:t>
            </w:r>
          </w:p>
        </w:tc>
      </w:tr>
      <w:tr w:rsidR="00C70E34" w:rsidRPr="004B66FD" w:rsidTr="003A70CF">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Kadri AVAĞ, Dr. Ceren GÖRGİŞEN, Ödül ÖZTÜRK, Dr. Tuğba YETER, Dr. Pınar BAHÇECİ ALSAN</w:t>
            </w:r>
          </w:p>
        </w:tc>
      </w:tr>
      <w:tr w:rsidR="00C70E34" w:rsidRPr="004B66FD" w:rsidTr="003A70CF">
        <w:trPr>
          <w:trHeight w:val="286"/>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2019-2021</w:t>
            </w:r>
          </w:p>
        </w:tc>
      </w:tr>
      <w:tr w:rsidR="00C70E34" w:rsidRPr="004B66FD" w:rsidTr="003A70CF">
        <w:trPr>
          <w:trHeight w:val="251"/>
        </w:trPr>
        <w:tc>
          <w:tcPr>
            <w:tcW w:w="1493"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Toplam </w:t>
            </w:r>
          </w:p>
          <w:p w:rsidR="00C70E34" w:rsidRPr="004B66FD" w:rsidRDefault="00C70E34" w:rsidP="003A70C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Bütçesi</w:t>
            </w:r>
          </w:p>
        </w:tc>
        <w:tc>
          <w:tcPr>
            <w:tcW w:w="3507" w:type="pct"/>
            <w:tcBorders>
              <w:top w:val="single" w:sz="4" w:space="0" w:color="auto"/>
              <w:left w:val="single" w:sz="4" w:space="0" w:color="auto"/>
              <w:bottom w:val="single" w:sz="4" w:space="0" w:color="auto"/>
              <w:right w:val="single" w:sz="4" w:space="0" w:color="auto"/>
            </w:tcBorders>
            <w:vAlign w:val="center"/>
          </w:tcPr>
          <w:p w:rsidR="00C70E34" w:rsidRPr="004B66FD" w:rsidRDefault="00C70E34" w:rsidP="003A70C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54.000 TL</w:t>
            </w:r>
          </w:p>
        </w:tc>
      </w:tr>
      <w:tr w:rsidR="00C70E34" w:rsidRPr="004B66FD" w:rsidTr="003A70CF">
        <w:tc>
          <w:tcPr>
            <w:tcW w:w="5000" w:type="pct"/>
            <w:gridSpan w:val="2"/>
            <w:tcBorders>
              <w:top w:val="single" w:sz="4" w:space="0" w:color="auto"/>
              <w:left w:val="single" w:sz="4" w:space="0" w:color="auto"/>
              <w:bottom w:val="single" w:sz="4" w:space="0" w:color="auto"/>
              <w:right w:val="single" w:sz="4" w:space="0" w:color="auto"/>
            </w:tcBorders>
          </w:tcPr>
          <w:p w:rsidR="00C70E34" w:rsidRPr="004B66FD" w:rsidRDefault="00C70E34" w:rsidP="003A70CF">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C70E34">
            <w:pPr>
              <w:pStyle w:val="ListeParagraf"/>
              <w:numPr>
                <w:ilvl w:val="0"/>
                <w:numId w:val="164"/>
              </w:numPr>
              <w:jc w:val="both"/>
            </w:pPr>
            <w:r w:rsidRPr="004B66FD">
              <w:t>2019-2020 yılı nem grafiğinin gözden geçirilmesine,</w:t>
            </w:r>
          </w:p>
          <w:p w:rsidR="00C70E34" w:rsidRDefault="00C70E34" w:rsidP="00C70E34">
            <w:pPr>
              <w:pStyle w:val="ListeParagraf"/>
              <w:numPr>
                <w:ilvl w:val="0"/>
                <w:numId w:val="164"/>
              </w:numPr>
              <w:jc w:val="both"/>
            </w:pPr>
            <w:r w:rsidRPr="004B66FD">
              <w:t>Çizelge 4.5’deki ortalama CO</w:t>
            </w:r>
            <w:r w:rsidRPr="004B66FD">
              <w:rPr>
                <w:vertAlign w:val="subscript"/>
              </w:rPr>
              <w:t>2</w:t>
            </w:r>
            <w:r w:rsidRPr="004B66FD">
              <w:t xml:space="preserve"> değerlerinde 2019 yılı ve 2020 yılı sulama öncesi ve sonrası değerlerinin farklılığının kontrol edilmesine,</w:t>
            </w:r>
          </w:p>
          <w:p w:rsidR="00C70E34" w:rsidRPr="005F2112" w:rsidRDefault="00C70E34" w:rsidP="00C70E34">
            <w:pPr>
              <w:pStyle w:val="ListeParagraf"/>
              <w:numPr>
                <w:ilvl w:val="0"/>
                <w:numId w:val="164"/>
              </w:numPr>
              <w:jc w:val="both"/>
            </w:pPr>
            <w:r w:rsidRPr="005F2112">
              <w:t>Sonuç raporunun yazımında Tarımsal Araştırma Yönetimi Yönergesi’ne uyulmasına</w:t>
            </w:r>
          </w:p>
          <w:p w:rsidR="00C70E34" w:rsidRPr="004B66FD" w:rsidRDefault="00C70E34" w:rsidP="003A70CF">
            <w:pPr>
              <w:pStyle w:val="ListeParagraf"/>
              <w:jc w:val="both"/>
            </w:pPr>
          </w:p>
          <w:p w:rsidR="00C70E34" w:rsidRPr="004B66FD" w:rsidRDefault="00C70E34" w:rsidP="003A70CF">
            <w:pPr>
              <w:pStyle w:val="ListeParagraf"/>
              <w:jc w:val="both"/>
            </w:pPr>
          </w:p>
          <w:p w:rsidR="00C70E34" w:rsidRPr="004B66FD" w:rsidRDefault="00C70E34" w:rsidP="003A70CF">
            <w:pPr>
              <w:pStyle w:val="ListeParagraf"/>
              <w:jc w:val="both"/>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spacing w:after="0" w:line="240" w:lineRule="auto"/>
              <w:jc w:val="both"/>
              <w:rPr>
                <w:rFonts w:ascii="Times New Roman" w:hAnsi="Times New Roman" w:cs="Times New Roman"/>
                <w:b/>
                <w:sz w:val="24"/>
                <w:szCs w:val="24"/>
              </w:rPr>
            </w:pPr>
          </w:p>
          <w:p w:rsidR="00C70E34" w:rsidRPr="004B66FD" w:rsidRDefault="00C70E34" w:rsidP="003A70CF">
            <w:pPr>
              <w:autoSpaceDE w:val="0"/>
              <w:autoSpaceDN w:val="0"/>
              <w:adjustRightInd w:val="0"/>
              <w:spacing w:after="0" w:line="240" w:lineRule="auto"/>
              <w:ind w:firstLine="709"/>
              <w:jc w:val="both"/>
              <w:rPr>
                <w:rFonts w:ascii="Times New Roman" w:hAnsi="Times New Roman" w:cs="Times New Roman"/>
                <w:b/>
                <w:sz w:val="24"/>
                <w:szCs w:val="24"/>
              </w:rPr>
            </w:pPr>
            <w:r w:rsidRPr="004B66FD">
              <w:rPr>
                <w:rFonts w:ascii="Times New Roman" w:eastAsia="Times New Roman" w:hAnsi="Times New Roman" w:cs="Times New Roman"/>
                <w:b/>
                <w:sz w:val="24"/>
                <w:szCs w:val="24"/>
                <w:lang w:eastAsia="tr-TR"/>
              </w:rPr>
              <w:t xml:space="preserve">Öneriler doğrultusunda sonuç raporunun düzenlenerek, </w:t>
            </w:r>
            <w:proofErr w:type="gramStart"/>
            <w:r w:rsidRPr="004B66FD">
              <w:rPr>
                <w:rFonts w:ascii="Times New Roman" w:eastAsia="Times New Roman" w:hAnsi="Times New Roman" w:cs="Times New Roman"/>
                <w:b/>
                <w:sz w:val="24"/>
                <w:szCs w:val="24"/>
                <w:lang w:eastAsia="tr-TR"/>
              </w:rPr>
              <w:t>raportör</w:t>
            </w:r>
            <w:proofErr w:type="gramEnd"/>
            <w:r w:rsidRPr="004B66FD">
              <w:rPr>
                <w:rFonts w:ascii="Times New Roman" w:eastAsia="Times New Roman" w:hAnsi="Times New Roman" w:cs="Times New Roman"/>
                <w:b/>
                <w:sz w:val="24"/>
                <w:szCs w:val="24"/>
                <w:lang w:eastAsia="tr-TR"/>
              </w:rPr>
              <w:t xml:space="preserve"> görüşleri alındıktan sonra yayınlanması önerisiyle AYK’ ya sunulmasına oy çokluğu ile karar verilmiştir.</w:t>
            </w:r>
          </w:p>
          <w:p w:rsidR="00C70E34" w:rsidRPr="004B66FD" w:rsidRDefault="00C70E34" w:rsidP="003A70CF">
            <w:pPr>
              <w:spacing w:after="0" w:line="240" w:lineRule="auto"/>
              <w:jc w:val="both"/>
              <w:rPr>
                <w:rFonts w:ascii="Times New Roman" w:hAnsi="Times New Roman" w:cs="Times New Roman"/>
                <w:sz w:val="24"/>
                <w:szCs w:val="24"/>
              </w:rPr>
            </w:pPr>
          </w:p>
        </w:tc>
      </w:tr>
    </w:tbl>
    <w:p w:rsidR="00C70E34" w:rsidRPr="004B66FD" w:rsidRDefault="00C70E34" w:rsidP="00C70E34">
      <w:pPr>
        <w:spacing w:after="0" w:line="360" w:lineRule="auto"/>
        <w:rPr>
          <w:rFonts w:ascii="Times New Roman" w:hAnsi="Times New Roman" w:cs="Times New Roman"/>
          <w:b/>
          <w:sz w:val="24"/>
          <w:szCs w:val="24"/>
        </w:rPr>
      </w:pPr>
      <w:r w:rsidRPr="004B66FD">
        <w:rPr>
          <w:rFonts w:ascii="Times New Roman" w:hAnsi="Times New Roman" w:cs="Times New Roman"/>
          <w:b/>
          <w:sz w:val="24"/>
          <w:szCs w:val="24"/>
        </w:rPr>
        <w:br w:type="page"/>
      </w:r>
    </w:p>
    <w:p w:rsidR="00C70E34" w:rsidRPr="004B66FD" w:rsidRDefault="00C70E34" w:rsidP="00C70E34">
      <w:pPr>
        <w:spacing w:after="0" w:line="360" w:lineRule="auto"/>
        <w:rPr>
          <w:rFonts w:ascii="Times New Roman" w:hAnsi="Times New Roman" w:cs="Times New Roman"/>
          <w:b/>
          <w:sz w:val="24"/>
          <w:szCs w:val="24"/>
        </w:rPr>
      </w:pPr>
      <w:r w:rsidRPr="004B66FD">
        <w:rPr>
          <w:rFonts w:ascii="Times New Roman" w:hAnsi="Times New Roman" w:cs="Times New Roman"/>
          <w:b/>
          <w:sz w:val="24"/>
          <w:szCs w:val="24"/>
        </w:rPr>
        <w:lastRenderedPageBreak/>
        <w:t>İDARİ</w:t>
      </w:r>
      <w:r>
        <w:rPr>
          <w:rFonts w:ascii="Times New Roman" w:hAnsi="Times New Roman" w:cs="Times New Roman"/>
          <w:b/>
          <w:sz w:val="24"/>
          <w:szCs w:val="24"/>
        </w:rPr>
        <w:t xml:space="preserve"> ve TEKNİK</w:t>
      </w:r>
      <w:r w:rsidRPr="004B66FD">
        <w:rPr>
          <w:rFonts w:ascii="Times New Roman" w:hAnsi="Times New Roman" w:cs="Times New Roman"/>
          <w:b/>
          <w:sz w:val="24"/>
          <w:szCs w:val="24"/>
        </w:rPr>
        <w:t xml:space="preserve"> KARARLAR</w:t>
      </w:r>
    </w:p>
    <w:p w:rsidR="00C70E34" w:rsidRPr="004B66FD" w:rsidRDefault="00C70E34" w:rsidP="00C70E34">
      <w:pPr>
        <w:pStyle w:val="ListeParagraf"/>
        <w:numPr>
          <w:ilvl w:val="0"/>
          <w:numId w:val="163"/>
        </w:numPr>
        <w:spacing w:line="276" w:lineRule="auto"/>
        <w:jc w:val="both"/>
      </w:pPr>
      <w:r w:rsidRPr="004B66FD">
        <w:t xml:space="preserve">Yeni teklif projelere atanan raportörlerin sonuç raporu sürecine kadar </w:t>
      </w:r>
      <w:proofErr w:type="gramStart"/>
      <w:r w:rsidRPr="004B66FD">
        <w:t>raportör</w:t>
      </w:r>
      <w:proofErr w:type="gramEnd"/>
      <w:r w:rsidRPr="004B66FD">
        <w:t xml:space="preserve"> olarak projeleri her yıl değerlendirmesine,</w:t>
      </w:r>
    </w:p>
    <w:p w:rsidR="00C70E34" w:rsidRPr="004B66FD" w:rsidRDefault="00C70E34" w:rsidP="00C70E34">
      <w:pPr>
        <w:pStyle w:val="ListeParagraf"/>
        <w:numPr>
          <w:ilvl w:val="0"/>
          <w:numId w:val="163"/>
        </w:numPr>
        <w:spacing w:line="276" w:lineRule="auto"/>
        <w:jc w:val="both"/>
      </w:pPr>
      <w:r w:rsidRPr="004B66FD">
        <w:t>Proje ve rapor yazımlarında sulama bilimine özgün terminolojinin kullanımına özen gösterilmesine,</w:t>
      </w:r>
    </w:p>
    <w:p w:rsidR="00C70E34" w:rsidRPr="004B66FD" w:rsidRDefault="00C70E34" w:rsidP="00C70E34">
      <w:pPr>
        <w:pStyle w:val="ListeParagraf"/>
        <w:numPr>
          <w:ilvl w:val="0"/>
          <w:numId w:val="163"/>
        </w:numPr>
        <w:spacing w:line="276" w:lineRule="auto"/>
        <w:jc w:val="both"/>
      </w:pPr>
      <w:r w:rsidRPr="004B66FD">
        <w:t>Yeni tekliflerde ve DOKYÖN projelerinde Bakanlığın çalışma konularına hizmet edecek şekilde projelerin gündeme getirilmesine,</w:t>
      </w:r>
    </w:p>
    <w:p w:rsidR="00C70E34" w:rsidRPr="004B66FD" w:rsidRDefault="00C70E34" w:rsidP="00C70E34">
      <w:pPr>
        <w:pStyle w:val="ListeParagraf"/>
        <w:numPr>
          <w:ilvl w:val="0"/>
          <w:numId w:val="163"/>
        </w:numPr>
        <w:spacing w:line="276" w:lineRule="auto"/>
        <w:jc w:val="both"/>
      </w:pPr>
      <w:r w:rsidRPr="004B66FD">
        <w:t xml:space="preserve">Yeni teklif projelerde ve sonuç raporlarında </w:t>
      </w:r>
      <w:r w:rsidRPr="004B66FD">
        <w:rPr>
          <w:b/>
        </w:rPr>
        <w:t>YÖNERGE</w:t>
      </w:r>
      <w:r w:rsidRPr="004B66FD">
        <w:t xml:space="preserve"> tarafından belirlenen kuralların uygulanmasına,</w:t>
      </w:r>
    </w:p>
    <w:p w:rsidR="00C70E34" w:rsidRPr="004B66FD" w:rsidRDefault="00C70E34" w:rsidP="00C70E34">
      <w:pPr>
        <w:pStyle w:val="ListeParagraf"/>
        <w:numPr>
          <w:ilvl w:val="0"/>
          <w:numId w:val="163"/>
        </w:numPr>
        <w:spacing w:line="276" w:lineRule="auto"/>
        <w:jc w:val="both"/>
      </w:pPr>
      <w:r w:rsidRPr="004B66FD">
        <w:t>Yeni teklif ve sonuçlarda PSUP’ların yazımında daha özenli olunmasına,</w:t>
      </w:r>
    </w:p>
    <w:p w:rsidR="00C70E34" w:rsidRPr="004B66FD" w:rsidRDefault="00C70E34" w:rsidP="00C70E34">
      <w:pPr>
        <w:pStyle w:val="ListeParagraf"/>
        <w:numPr>
          <w:ilvl w:val="0"/>
          <w:numId w:val="163"/>
        </w:numPr>
        <w:spacing w:line="276" w:lineRule="auto"/>
        <w:jc w:val="both"/>
      </w:pPr>
      <w:r w:rsidRPr="004B66FD">
        <w:t>Sonuç raporlarının sonunda yer alan lifletlerin 3. şahısların hatta direk çiftçilerin eline alıp da okuyup uygulayacağı şekilde hazırlanmasına,</w:t>
      </w:r>
    </w:p>
    <w:p w:rsidR="00C70E34" w:rsidRPr="004B66FD" w:rsidRDefault="00C70E34" w:rsidP="00C70E34">
      <w:pPr>
        <w:pStyle w:val="ListeParagraf"/>
        <w:numPr>
          <w:ilvl w:val="0"/>
          <w:numId w:val="163"/>
        </w:numPr>
        <w:spacing w:line="276" w:lineRule="auto"/>
        <w:jc w:val="both"/>
      </w:pPr>
      <w:r w:rsidRPr="004B66FD">
        <w:t xml:space="preserve">Sonuç raporlarında alınan kararlar tekrar </w:t>
      </w:r>
      <w:proofErr w:type="gramStart"/>
      <w:r w:rsidRPr="004B66FD">
        <w:t>raportörlere</w:t>
      </w:r>
      <w:proofErr w:type="gramEnd"/>
      <w:r w:rsidRPr="004B66FD">
        <w:t xml:space="preserve"> gönderilerek son halini aldıktan sonra AYK da sunulmasına, </w:t>
      </w:r>
    </w:p>
    <w:p w:rsidR="00C70E34" w:rsidRPr="004B66FD" w:rsidRDefault="00C70E34" w:rsidP="00C70E34">
      <w:pPr>
        <w:pStyle w:val="ListeParagraf"/>
        <w:numPr>
          <w:ilvl w:val="0"/>
          <w:numId w:val="163"/>
        </w:numPr>
        <w:spacing w:line="276" w:lineRule="auto"/>
        <w:jc w:val="both"/>
      </w:pPr>
      <w:r w:rsidRPr="004B66FD">
        <w:t xml:space="preserve">Araştırıcıların talepleri üzerine </w:t>
      </w:r>
      <w:proofErr w:type="gramStart"/>
      <w:r w:rsidRPr="004B66FD">
        <w:t>online</w:t>
      </w:r>
      <w:proofErr w:type="gramEnd"/>
      <w:r w:rsidRPr="004B66FD">
        <w:t xml:space="preserve"> eğitimlerin gerçekleştirilmesine (Dijital tarım ve uzaktan algılama ile ilgili eğitimin düzenlenmesi, İstatistik eğitimin düzenlenmesine, Proje yazma eğitiminin verilmesine</w:t>
      </w:r>
      <w:r>
        <w:t>)</w:t>
      </w:r>
      <w:r w:rsidRPr="004B66FD">
        <w:t>,</w:t>
      </w:r>
    </w:p>
    <w:p w:rsidR="00C70E34" w:rsidRPr="004B66FD" w:rsidRDefault="00C70E34" w:rsidP="00C70E34">
      <w:pPr>
        <w:pStyle w:val="ListeParagraf"/>
        <w:numPr>
          <w:ilvl w:val="0"/>
          <w:numId w:val="163"/>
        </w:numPr>
        <w:spacing w:line="276" w:lineRule="auto"/>
        <w:jc w:val="both"/>
      </w:pPr>
      <w:r w:rsidRPr="004B66FD">
        <w:t>Projelere ekonomik analizlerin eklenmesine (kısıntılı sulama yayınıyla ilişkilendirilerek),</w:t>
      </w:r>
    </w:p>
    <w:p w:rsidR="00C70E34" w:rsidRPr="004B66FD" w:rsidRDefault="00C70E34" w:rsidP="00C70E34">
      <w:pPr>
        <w:pStyle w:val="ListeParagraf"/>
        <w:numPr>
          <w:ilvl w:val="0"/>
          <w:numId w:val="163"/>
        </w:numPr>
        <w:spacing w:line="276" w:lineRule="auto"/>
        <w:jc w:val="both"/>
      </w:pPr>
      <w:r w:rsidRPr="004B66FD">
        <w:t>Ülkesel Güdümlü Projelerin hepsinde ana projenin isminden sonra alt proje isminin yazılmasına,</w:t>
      </w:r>
    </w:p>
    <w:p w:rsidR="00C70E34" w:rsidRPr="004B66FD" w:rsidRDefault="00C70E34" w:rsidP="00C70E34">
      <w:pPr>
        <w:pStyle w:val="ListeParagraf"/>
        <w:numPr>
          <w:ilvl w:val="0"/>
          <w:numId w:val="163"/>
        </w:numPr>
        <w:spacing w:line="276" w:lineRule="auto"/>
        <w:jc w:val="both"/>
      </w:pPr>
      <w:r w:rsidRPr="004B66FD">
        <w:t>PTS sistemine proje yüklemeleri aşamasında şekilsel düzenlemelerin yapılmasına,</w:t>
      </w:r>
    </w:p>
    <w:p w:rsidR="00C70E34" w:rsidRPr="004B66FD" w:rsidRDefault="00C70E34" w:rsidP="00C70E34">
      <w:pPr>
        <w:pStyle w:val="ListeParagraf"/>
        <w:numPr>
          <w:ilvl w:val="0"/>
          <w:numId w:val="163"/>
        </w:numPr>
        <w:spacing w:line="276" w:lineRule="auto"/>
        <w:jc w:val="both"/>
      </w:pPr>
      <w:r w:rsidRPr="004B66FD">
        <w:t xml:space="preserve">Projerlerin izleme ve denetleme </w:t>
      </w:r>
      <w:proofErr w:type="gramStart"/>
      <w:r w:rsidRPr="004B66FD">
        <w:t>prosedürünün</w:t>
      </w:r>
      <w:proofErr w:type="gramEnd"/>
      <w:r w:rsidRPr="004B66FD">
        <w:t xml:space="preserve"> oluşturulmasına,</w:t>
      </w:r>
    </w:p>
    <w:p w:rsidR="00C70E34" w:rsidRPr="004B66FD" w:rsidRDefault="00C70E34" w:rsidP="00C70E34">
      <w:pPr>
        <w:pStyle w:val="ListeParagraf"/>
        <w:numPr>
          <w:ilvl w:val="0"/>
          <w:numId w:val="163"/>
        </w:numPr>
        <w:spacing w:line="276" w:lineRule="auto"/>
        <w:jc w:val="both"/>
      </w:pPr>
      <w:r w:rsidRPr="004B66FD">
        <w:t>Yayınların enstitülerin yayın kurulundan geçirilerek basımına özen gösterilmesine,</w:t>
      </w:r>
    </w:p>
    <w:p w:rsidR="00C70E34" w:rsidRPr="004B66FD" w:rsidRDefault="00C70E34" w:rsidP="00C70E34">
      <w:pPr>
        <w:pStyle w:val="ListeParagraf"/>
        <w:numPr>
          <w:ilvl w:val="0"/>
          <w:numId w:val="163"/>
        </w:numPr>
        <w:spacing w:line="276" w:lineRule="auto"/>
        <w:jc w:val="both"/>
      </w:pPr>
      <w:r w:rsidRPr="004B66FD">
        <w:t>Enstitülerde eksik olan sulamacı arkadaşlarımızın yanına yakın enstitüden uzmanların takviye edilmesi,</w:t>
      </w:r>
    </w:p>
    <w:p w:rsidR="00C70E34" w:rsidRPr="004B66FD" w:rsidRDefault="00C70E34" w:rsidP="00C70E34">
      <w:pPr>
        <w:pStyle w:val="ListeParagraf"/>
        <w:numPr>
          <w:ilvl w:val="0"/>
          <w:numId w:val="163"/>
        </w:numPr>
        <w:spacing w:line="276" w:lineRule="auto"/>
        <w:jc w:val="both"/>
      </w:pPr>
      <w:r w:rsidRPr="00ED6795">
        <w:rPr>
          <w:b/>
        </w:rPr>
        <w:t>Araştırma konuları</w:t>
      </w:r>
      <w:r w:rsidRPr="004B66FD">
        <w:t>:</w:t>
      </w:r>
    </w:p>
    <w:p w:rsidR="00C70E34" w:rsidRPr="004B66FD" w:rsidRDefault="00C70E34" w:rsidP="00C70E34">
      <w:pPr>
        <w:pStyle w:val="ListeParagraf"/>
        <w:numPr>
          <w:ilvl w:val="0"/>
          <w:numId w:val="165"/>
        </w:numPr>
        <w:spacing w:line="276" w:lineRule="auto"/>
        <w:jc w:val="both"/>
      </w:pPr>
      <w:r w:rsidRPr="004B66FD">
        <w:t xml:space="preserve">Arıtılmış atık suyun tarımda kullanımı </w:t>
      </w:r>
    </w:p>
    <w:p w:rsidR="00C70E34" w:rsidRPr="004B66FD" w:rsidRDefault="00C70E34" w:rsidP="00C70E34">
      <w:pPr>
        <w:pStyle w:val="ListeParagraf"/>
        <w:numPr>
          <w:ilvl w:val="0"/>
          <w:numId w:val="165"/>
        </w:numPr>
        <w:spacing w:line="276" w:lineRule="auto"/>
        <w:jc w:val="both"/>
      </w:pPr>
      <w:r>
        <w:t>Kuraklığ</w:t>
      </w:r>
      <w:r w:rsidRPr="004B66FD">
        <w:t>a dayanımı olan alternatif bitkilerin yetiştiriciliği</w:t>
      </w:r>
    </w:p>
    <w:p w:rsidR="00C70E34" w:rsidRDefault="00C70E34" w:rsidP="00C70E34">
      <w:pPr>
        <w:pStyle w:val="ListeParagraf"/>
        <w:numPr>
          <w:ilvl w:val="0"/>
          <w:numId w:val="165"/>
        </w:numPr>
        <w:spacing w:line="276" w:lineRule="auto"/>
        <w:jc w:val="both"/>
      </w:pPr>
      <w:r w:rsidRPr="004B66FD">
        <w:t>Bitki su tüketimi rehberinde eksik olan bitkilerin çalışılmasına,</w:t>
      </w:r>
    </w:p>
    <w:p w:rsidR="00C70E34" w:rsidRDefault="00C70E34" w:rsidP="00C70E34">
      <w:pPr>
        <w:pStyle w:val="ListeParagraf"/>
        <w:numPr>
          <w:ilvl w:val="0"/>
          <w:numId w:val="165"/>
        </w:numPr>
        <w:spacing w:line="276" w:lineRule="auto"/>
        <w:jc w:val="both"/>
      </w:pPr>
      <w:r>
        <w:t xml:space="preserve">Tropik </w:t>
      </w:r>
      <w:proofErr w:type="gramStart"/>
      <w:r>
        <w:t>yada</w:t>
      </w:r>
      <w:proofErr w:type="gramEnd"/>
      <w:r>
        <w:t xml:space="preserve"> ülkemize yeni giren bitkilere ilişkin çalışmaların başlatılması</w:t>
      </w:r>
    </w:p>
    <w:p w:rsidR="00C70E34" w:rsidRDefault="00C70E34" w:rsidP="00C70E34">
      <w:pPr>
        <w:pStyle w:val="ListeParagraf"/>
        <w:numPr>
          <w:ilvl w:val="0"/>
          <w:numId w:val="165"/>
        </w:numPr>
        <w:spacing w:line="276" w:lineRule="auto"/>
        <w:jc w:val="both"/>
      </w:pPr>
      <w:r>
        <w:t>Topraksız tarım, dikey tarım gibi farklı alanlarda çalışmaların başlatılması,</w:t>
      </w:r>
    </w:p>
    <w:p w:rsidR="00C70E34" w:rsidRPr="004B66FD" w:rsidRDefault="00C70E34" w:rsidP="00C70E34">
      <w:pPr>
        <w:pStyle w:val="ListeParagraf"/>
        <w:numPr>
          <w:ilvl w:val="0"/>
          <w:numId w:val="165"/>
        </w:numPr>
        <w:spacing w:line="276" w:lineRule="auto"/>
        <w:jc w:val="both"/>
      </w:pPr>
      <w:r>
        <w:t xml:space="preserve">İzmirde kurulacak olan Sulama Teknolojileri AR-GE Merkezi (SuTEAM) için altlık oluşturacak sulama ve drenaj sistem </w:t>
      </w:r>
      <w:proofErr w:type="gramStart"/>
      <w:r>
        <w:t>ekipman</w:t>
      </w:r>
      <w:proofErr w:type="gramEnd"/>
      <w:r>
        <w:t xml:space="preserve"> ve malzemelerine ilişkin farklı çalışmaların yapılması</w:t>
      </w:r>
    </w:p>
    <w:p w:rsidR="00C70E34" w:rsidRPr="004B66FD" w:rsidRDefault="00C70E34" w:rsidP="00C70E34">
      <w:pPr>
        <w:pStyle w:val="ListeParagraf"/>
      </w:pPr>
    </w:p>
    <w:p w:rsidR="00C70E34" w:rsidRPr="004B66FD" w:rsidRDefault="00C70E34" w:rsidP="00C70E34">
      <w:pPr>
        <w:tabs>
          <w:tab w:val="left" w:pos="2535"/>
        </w:tabs>
        <w:jc w:val="center"/>
        <w:rPr>
          <w:rFonts w:ascii="Times New Roman" w:eastAsia="Times New Roman" w:hAnsi="Times New Roman" w:cs="Times New Roman"/>
          <w:b/>
          <w:lang w:eastAsia="tr-TR"/>
        </w:rPr>
      </w:pPr>
      <w:r w:rsidRPr="004B66FD">
        <w:rPr>
          <w:rFonts w:ascii="Times New Roman" w:eastAsia="Times New Roman" w:hAnsi="Times New Roman" w:cs="Times New Roman"/>
          <w:b/>
          <w:lang w:eastAsia="tr-TR"/>
        </w:rPr>
        <w:t>Başkanlar</w:t>
      </w:r>
    </w:p>
    <w:p w:rsidR="00C70E34" w:rsidRPr="004B66FD" w:rsidRDefault="00C70E34" w:rsidP="00C70E34">
      <w:pPr>
        <w:tabs>
          <w:tab w:val="left" w:pos="2535"/>
        </w:tabs>
        <w:rPr>
          <w:rFonts w:ascii="Times New Roman" w:eastAsia="Times New Roman" w:hAnsi="Times New Roman" w:cs="Times New Roman"/>
          <w:b/>
          <w:lang w:eastAsia="tr-TR"/>
        </w:rPr>
      </w:pPr>
      <w:r w:rsidRPr="004B66FD">
        <w:rPr>
          <w:rFonts w:ascii="Times New Roman" w:eastAsia="Times New Roman" w:hAnsi="Times New Roman" w:cs="Times New Roman"/>
          <w:b/>
          <w:lang w:eastAsia="tr-TR"/>
        </w:rPr>
        <w:t>Doç. Dr. Köksal AYDINŞAKİR</w:t>
      </w:r>
      <w:r w:rsidRPr="004B66FD">
        <w:rPr>
          <w:rFonts w:ascii="Times New Roman" w:eastAsia="Times New Roman" w:hAnsi="Times New Roman" w:cs="Times New Roman"/>
          <w:b/>
          <w:lang w:eastAsia="tr-TR"/>
        </w:rPr>
        <w:tab/>
      </w:r>
      <w:r w:rsidRPr="004B66FD">
        <w:rPr>
          <w:rFonts w:ascii="Times New Roman" w:eastAsia="Times New Roman" w:hAnsi="Times New Roman" w:cs="Times New Roman"/>
          <w:b/>
          <w:lang w:eastAsia="tr-TR"/>
        </w:rPr>
        <w:tab/>
      </w:r>
      <w:r w:rsidRPr="004B66FD">
        <w:rPr>
          <w:rFonts w:ascii="Times New Roman" w:eastAsia="Times New Roman" w:hAnsi="Times New Roman" w:cs="Times New Roman"/>
          <w:b/>
          <w:lang w:eastAsia="tr-TR"/>
        </w:rPr>
        <w:tab/>
      </w:r>
      <w:r w:rsidRPr="004B66FD">
        <w:rPr>
          <w:rFonts w:ascii="Times New Roman" w:eastAsia="Times New Roman" w:hAnsi="Times New Roman" w:cs="Times New Roman"/>
          <w:b/>
          <w:lang w:eastAsia="tr-TR"/>
        </w:rPr>
        <w:tab/>
        <w:t xml:space="preserve">   Doç. Dr. </w:t>
      </w:r>
      <w:r>
        <w:rPr>
          <w:rFonts w:ascii="Times New Roman" w:eastAsia="Times New Roman" w:hAnsi="Times New Roman" w:cs="Times New Roman"/>
          <w:b/>
          <w:lang w:eastAsia="tr-TR"/>
        </w:rPr>
        <w:t>Ülviye</w:t>
      </w:r>
      <w:r w:rsidRPr="004B66FD">
        <w:rPr>
          <w:rFonts w:ascii="Times New Roman" w:eastAsia="Times New Roman" w:hAnsi="Times New Roman" w:cs="Times New Roman"/>
          <w:b/>
          <w:lang w:eastAsia="tr-TR"/>
        </w:rPr>
        <w:t xml:space="preserve"> ÇEBİ</w:t>
      </w:r>
    </w:p>
    <w:p w:rsidR="00C70E34" w:rsidRPr="004B66FD" w:rsidRDefault="00C70E34" w:rsidP="00C70E34">
      <w:pPr>
        <w:tabs>
          <w:tab w:val="left" w:pos="2535"/>
        </w:tabs>
        <w:rPr>
          <w:rFonts w:ascii="Times New Roman" w:eastAsia="Times New Roman" w:hAnsi="Times New Roman" w:cs="Times New Roman"/>
          <w:b/>
          <w:lang w:eastAsia="tr-TR"/>
        </w:rPr>
      </w:pPr>
    </w:p>
    <w:p w:rsidR="00C70E34" w:rsidRPr="004B66FD" w:rsidRDefault="00C70E34" w:rsidP="00C70E34">
      <w:pPr>
        <w:tabs>
          <w:tab w:val="left" w:pos="2535"/>
        </w:tabs>
        <w:spacing w:after="0"/>
        <w:jc w:val="center"/>
        <w:rPr>
          <w:rFonts w:ascii="Times New Roman" w:eastAsia="Times New Roman" w:hAnsi="Times New Roman" w:cs="Times New Roman"/>
          <w:b/>
          <w:lang w:eastAsia="tr-TR"/>
        </w:rPr>
      </w:pPr>
      <w:r w:rsidRPr="004B66FD">
        <w:rPr>
          <w:rFonts w:ascii="Times New Roman" w:eastAsia="Times New Roman" w:hAnsi="Times New Roman" w:cs="Times New Roman"/>
          <w:b/>
          <w:lang w:eastAsia="tr-TR"/>
        </w:rPr>
        <w:t>Yazman</w:t>
      </w:r>
    </w:p>
    <w:p w:rsidR="00C70E34" w:rsidRPr="004B66FD" w:rsidRDefault="00C70E34" w:rsidP="00C70E34">
      <w:pPr>
        <w:tabs>
          <w:tab w:val="left" w:pos="2535"/>
        </w:tabs>
        <w:spacing w:after="0"/>
        <w:jc w:val="center"/>
        <w:rPr>
          <w:rFonts w:ascii="Times New Roman" w:hAnsi="Times New Roman" w:cs="Times New Roman"/>
          <w:b/>
        </w:rPr>
      </w:pPr>
      <w:r w:rsidRPr="004B66FD">
        <w:rPr>
          <w:rFonts w:ascii="Times New Roman" w:eastAsia="Times New Roman" w:hAnsi="Times New Roman" w:cs="Times New Roman"/>
          <w:b/>
          <w:lang w:eastAsia="tr-TR"/>
        </w:rPr>
        <w:t>Dr. Ceren GÖRGİŞEN</w:t>
      </w:r>
    </w:p>
    <w:p w:rsidR="003A70CF" w:rsidRPr="00422197" w:rsidRDefault="003A70CF" w:rsidP="003A70CF">
      <w:pPr>
        <w:spacing w:line="240" w:lineRule="auto"/>
        <w:rPr>
          <w:rFonts w:ascii="Times New Roman" w:eastAsia="Times New Roman" w:hAnsi="Times New Roman" w:cs="Times New Roman"/>
          <w:b/>
          <w:sz w:val="24"/>
          <w:szCs w:val="24"/>
          <w:lang w:eastAsia="tr-TR"/>
        </w:rPr>
      </w:pPr>
    </w:p>
    <w:p w:rsidR="003A70CF" w:rsidRDefault="003A70CF" w:rsidP="003A70CF">
      <w:pPr>
        <w:spacing w:line="240" w:lineRule="auto"/>
        <w:rPr>
          <w:rFonts w:ascii="Times New Roman" w:eastAsia="Times New Roman" w:hAnsi="Times New Roman" w:cs="Times New Roman"/>
          <w:b/>
          <w:sz w:val="24"/>
          <w:szCs w:val="24"/>
          <w:lang w:eastAsia="tr-TR"/>
        </w:rPr>
      </w:pPr>
    </w:p>
    <w:p w:rsidR="00FC1440" w:rsidRPr="00422197" w:rsidRDefault="00FC1440" w:rsidP="003A70CF">
      <w:pPr>
        <w:spacing w:line="240" w:lineRule="auto"/>
        <w:rPr>
          <w:rFonts w:ascii="Times New Roman" w:eastAsia="Times New Roman" w:hAnsi="Times New Roman" w:cs="Times New Roman"/>
          <w:b/>
          <w:sz w:val="24"/>
          <w:szCs w:val="24"/>
          <w:lang w:eastAsia="tr-TR"/>
        </w:rPr>
      </w:pPr>
    </w:p>
    <w:p w:rsidR="003A70CF" w:rsidRPr="00FC1440" w:rsidRDefault="003A70CF" w:rsidP="00FC1440">
      <w:pPr>
        <w:spacing w:line="240" w:lineRule="auto"/>
        <w:rPr>
          <w:rFonts w:ascii="Times New Roman" w:eastAsia="Times New Roman" w:hAnsi="Times New Roman" w:cs="Times New Roman"/>
          <w:b/>
          <w:sz w:val="28"/>
          <w:szCs w:val="28"/>
          <w:lang w:eastAsia="tr-TR"/>
        </w:rPr>
      </w:pPr>
    </w:p>
    <w:p w:rsidR="003A70CF" w:rsidRDefault="003A70CF" w:rsidP="003A70CF">
      <w:pPr>
        <w:spacing w:line="240" w:lineRule="auto"/>
        <w:jc w:val="center"/>
        <w:rPr>
          <w:rFonts w:ascii="Times New Roman" w:eastAsia="Times New Roman" w:hAnsi="Times New Roman" w:cs="Times New Roman"/>
          <w:b/>
          <w:sz w:val="32"/>
          <w:szCs w:val="32"/>
          <w:lang w:eastAsia="tr-TR"/>
        </w:rPr>
      </w:pPr>
      <w:r w:rsidRPr="00422197">
        <w:rPr>
          <w:rFonts w:ascii="Times New Roman" w:eastAsia="Times New Roman" w:hAnsi="Times New Roman" w:cs="Times New Roman"/>
          <w:b/>
          <w:sz w:val="32"/>
          <w:szCs w:val="32"/>
          <w:lang w:eastAsia="tr-TR"/>
        </w:rPr>
        <w:t>İKLİM DEĞİŞİKLİĞİ VE TARIMSAL EKOLOJİ ARAŞTIRMALARI</w:t>
      </w:r>
      <w:r w:rsidR="00FC1440">
        <w:rPr>
          <w:rFonts w:ascii="Times New Roman" w:eastAsia="Times New Roman" w:hAnsi="Times New Roman" w:cs="Times New Roman"/>
          <w:b/>
          <w:sz w:val="32"/>
          <w:szCs w:val="32"/>
          <w:lang w:eastAsia="tr-TR"/>
        </w:rPr>
        <w:t xml:space="preserve"> ÇALIŞMA GRUBU</w:t>
      </w:r>
    </w:p>
    <w:p w:rsidR="00FC1440" w:rsidRDefault="00FC1440" w:rsidP="003A70CF">
      <w:pPr>
        <w:spacing w:line="240" w:lineRule="auto"/>
        <w:jc w:val="center"/>
        <w:rPr>
          <w:rFonts w:ascii="Times New Roman" w:eastAsia="Times New Roman" w:hAnsi="Times New Roman" w:cs="Times New Roman"/>
          <w:b/>
          <w:sz w:val="32"/>
          <w:szCs w:val="32"/>
          <w:lang w:eastAsia="tr-TR"/>
        </w:rPr>
      </w:pPr>
    </w:p>
    <w:p w:rsidR="00FC1440" w:rsidRDefault="00FC1440" w:rsidP="003A70CF">
      <w:pPr>
        <w:spacing w:line="240" w:lineRule="auto"/>
        <w:jc w:val="center"/>
        <w:rPr>
          <w:rFonts w:ascii="Times New Roman" w:eastAsia="Times New Roman" w:hAnsi="Times New Roman" w:cs="Times New Roman"/>
          <w:b/>
          <w:sz w:val="32"/>
          <w:szCs w:val="32"/>
          <w:lang w:eastAsia="tr-TR"/>
        </w:rPr>
      </w:pPr>
    </w:p>
    <w:p w:rsidR="00FC1440" w:rsidRPr="00422197" w:rsidRDefault="00FC1440" w:rsidP="003A70CF">
      <w:pPr>
        <w:spacing w:line="240" w:lineRule="auto"/>
        <w:jc w:val="center"/>
        <w:rPr>
          <w:rFonts w:ascii="Times New Roman" w:eastAsia="Times New Roman" w:hAnsi="Times New Roman" w:cs="Times New Roman"/>
          <w:b/>
          <w:sz w:val="32"/>
          <w:szCs w:val="32"/>
          <w:lang w:eastAsia="tr-TR"/>
        </w:rPr>
      </w:pPr>
    </w:p>
    <w:p w:rsidR="003A70CF" w:rsidRPr="00422197" w:rsidRDefault="00FC1440" w:rsidP="003A70CF">
      <w:pPr>
        <w:spacing w:line="240" w:lineRule="auto"/>
        <w:jc w:val="center"/>
        <w:rPr>
          <w:rFonts w:ascii="Times New Roman" w:eastAsia="Times New Roman" w:hAnsi="Times New Roman" w:cs="Times New Roman"/>
          <w:b/>
          <w:sz w:val="32"/>
          <w:szCs w:val="32"/>
          <w:lang w:eastAsia="tr-TR"/>
        </w:rPr>
      </w:pPr>
      <w:r>
        <w:rPr>
          <w:rFonts w:ascii="Times New Roman" w:eastAsia="Times New Roman" w:hAnsi="Times New Roman" w:cs="Times New Roman"/>
          <w:b/>
          <w:sz w:val="32"/>
          <w:szCs w:val="32"/>
          <w:lang w:eastAsia="tr-TR"/>
        </w:rPr>
        <w:t>PROJE DEĞERLENDİRME GRUBU TOPLANTI TUTANAĞI</w:t>
      </w:r>
    </w:p>
    <w:p w:rsidR="003A70CF" w:rsidRPr="00422197" w:rsidRDefault="003A70CF" w:rsidP="003A70CF">
      <w:pPr>
        <w:spacing w:after="0" w:line="240" w:lineRule="auto"/>
        <w:jc w:val="center"/>
        <w:rPr>
          <w:rFonts w:ascii="Times New Roman" w:eastAsia="Times New Roman" w:hAnsi="Times New Roman" w:cs="Times New Roman"/>
          <w:b/>
          <w:sz w:val="32"/>
          <w:szCs w:val="32"/>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Default="003A70CF" w:rsidP="003A70CF">
      <w:pPr>
        <w:spacing w:after="0" w:line="240" w:lineRule="auto"/>
        <w:rPr>
          <w:rFonts w:ascii="Times New Roman" w:eastAsia="Times New Roman" w:hAnsi="Times New Roman" w:cs="Times New Roman"/>
          <w:b/>
          <w:sz w:val="24"/>
          <w:szCs w:val="24"/>
          <w:lang w:eastAsia="tr-TR"/>
        </w:rPr>
      </w:pPr>
    </w:p>
    <w:p w:rsidR="00FC1440" w:rsidRDefault="00FC1440" w:rsidP="003A70CF">
      <w:pPr>
        <w:spacing w:after="0" w:line="240" w:lineRule="auto"/>
        <w:rPr>
          <w:rFonts w:ascii="Times New Roman" w:eastAsia="Times New Roman" w:hAnsi="Times New Roman" w:cs="Times New Roman"/>
          <w:b/>
          <w:sz w:val="24"/>
          <w:szCs w:val="24"/>
          <w:lang w:eastAsia="tr-TR"/>
        </w:rPr>
      </w:pPr>
    </w:p>
    <w:p w:rsidR="00FC1440" w:rsidRDefault="00FC1440" w:rsidP="003A70CF">
      <w:pPr>
        <w:spacing w:after="0" w:line="240" w:lineRule="auto"/>
        <w:rPr>
          <w:rFonts w:ascii="Times New Roman" w:eastAsia="Times New Roman" w:hAnsi="Times New Roman" w:cs="Times New Roman"/>
          <w:b/>
          <w:sz w:val="24"/>
          <w:szCs w:val="24"/>
          <w:lang w:eastAsia="tr-TR"/>
        </w:rPr>
      </w:pPr>
    </w:p>
    <w:p w:rsidR="00FC1440" w:rsidRPr="00422197" w:rsidRDefault="00FC1440"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tbl>
      <w:tblPr>
        <w:tblW w:w="9309" w:type="dxa"/>
        <w:jc w:val="center"/>
        <w:tblLook w:val="04A0" w:firstRow="1" w:lastRow="0" w:firstColumn="1" w:lastColumn="0" w:noHBand="0" w:noVBand="1"/>
      </w:tblPr>
      <w:tblGrid>
        <w:gridCol w:w="9309"/>
      </w:tblGrid>
      <w:tr w:rsidR="003A70CF" w:rsidRPr="00422197" w:rsidTr="003A70CF">
        <w:trPr>
          <w:trHeight w:val="340"/>
          <w:jc w:val="center"/>
        </w:trPr>
        <w:tc>
          <w:tcPr>
            <w:tcW w:w="9309" w:type="dxa"/>
            <w:shd w:val="clear" w:color="auto" w:fill="auto"/>
            <w:vAlign w:val="center"/>
          </w:tcPr>
          <w:p w:rsidR="003A70CF" w:rsidRPr="00422197" w:rsidRDefault="003A70CF" w:rsidP="003A70CF">
            <w:pPr>
              <w:spacing w:after="120" w:line="240" w:lineRule="auto"/>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DİVAN KURULU</w:t>
            </w:r>
          </w:p>
        </w:tc>
      </w:tr>
      <w:tr w:rsidR="003A70CF" w:rsidRPr="00422197" w:rsidTr="003A70CF">
        <w:trPr>
          <w:trHeight w:val="1304"/>
          <w:jc w:val="center"/>
        </w:trPr>
        <w:tc>
          <w:tcPr>
            <w:tcW w:w="9309" w:type="dxa"/>
            <w:shd w:val="clear" w:color="auto" w:fill="auto"/>
            <w:vAlign w:val="center"/>
          </w:tcPr>
          <w:p w:rsidR="003A70CF" w:rsidRPr="00422197" w:rsidRDefault="003A70CF" w:rsidP="003A70C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tr-TR"/>
              </w:rPr>
            </w:pPr>
            <w:r w:rsidRPr="00422197">
              <w:rPr>
                <w:rFonts w:ascii="Times New Roman" w:eastAsia="Times New Roman" w:hAnsi="Times New Roman" w:cs="Times New Roman"/>
                <w:b/>
                <w:sz w:val="24"/>
                <w:szCs w:val="24"/>
                <w:u w:val="single"/>
                <w:lang w:eastAsia="tr-TR"/>
              </w:rPr>
              <w:t>Divan Başkanı</w:t>
            </w:r>
          </w:p>
          <w:p w:rsidR="003A70CF" w:rsidRPr="00422197" w:rsidRDefault="003A70CF" w:rsidP="003A70CF">
            <w:pPr>
              <w:spacing w:after="120" w:line="240" w:lineRule="auto"/>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Dr. Tamer ÇOŞKUN​</w:t>
            </w:r>
          </w:p>
        </w:tc>
      </w:tr>
      <w:tr w:rsidR="003A70CF" w:rsidRPr="00422197" w:rsidTr="003A70CF">
        <w:trPr>
          <w:trHeight w:val="1304"/>
          <w:jc w:val="center"/>
        </w:trPr>
        <w:tc>
          <w:tcPr>
            <w:tcW w:w="9309" w:type="dxa"/>
            <w:shd w:val="clear" w:color="auto" w:fill="auto"/>
            <w:vAlign w:val="center"/>
          </w:tcPr>
          <w:p w:rsidR="003A70CF" w:rsidRPr="00422197" w:rsidRDefault="003A70CF" w:rsidP="003A70CF">
            <w:pPr>
              <w:spacing w:after="0" w:line="240" w:lineRule="auto"/>
              <w:jc w:val="center"/>
              <w:rPr>
                <w:rFonts w:ascii="Times New Roman" w:eastAsia="Times New Roman" w:hAnsi="Times New Roman" w:cs="Times New Roman"/>
                <w:b/>
                <w:sz w:val="24"/>
                <w:szCs w:val="24"/>
                <w:u w:val="single"/>
                <w:lang w:eastAsia="tr-TR"/>
              </w:rPr>
            </w:pPr>
            <w:r w:rsidRPr="00422197">
              <w:rPr>
                <w:rFonts w:ascii="Times New Roman" w:eastAsia="Times New Roman" w:hAnsi="Times New Roman" w:cs="Times New Roman"/>
                <w:b/>
                <w:sz w:val="24"/>
                <w:szCs w:val="24"/>
                <w:u w:val="single"/>
                <w:lang w:eastAsia="tr-TR"/>
              </w:rPr>
              <w:t xml:space="preserve">Başkan Yardımcıları </w:t>
            </w:r>
          </w:p>
          <w:p w:rsidR="003A70CF" w:rsidRPr="00422197" w:rsidRDefault="003A70CF" w:rsidP="003A70CF">
            <w:pPr>
              <w:spacing w:after="0" w:line="240" w:lineRule="auto"/>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İlknur CEBECİ</w:t>
            </w:r>
          </w:p>
          <w:p w:rsidR="003A70CF" w:rsidRPr="00422197" w:rsidRDefault="003A70CF" w:rsidP="003A70CF">
            <w:pPr>
              <w:spacing w:after="0" w:line="240" w:lineRule="auto"/>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Mehmet GÜR</w:t>
            </w:r>
          </w:p>
        </w:tc>
      </w:tr>
      <w:tr w:rsidR="003A70CF" w:rsidRPr="00422197" w:rsidTr="003A70CF">
        <w:trPr>
          <w:trHeight w:val="1304"/>
          <w:jc w:val="center"/>
        </w:trPr>
        <w:tc>
          <w:tcPr>
            <w:tcW w:w="9309" w:type="dxa"/>
            <w:shd w:val="clear" w:color="auto" w:fill="auto"/>
            <w:vAlign w:val="center"/>
          </w:tcPr>
          <w:p w:rsidR="003A70CF" w:rsidRPr="00422197" w:rsidRDefault="003A70CF" w:rsidP="003A70CF">
            <w:pPr>
              <w:spacing w:after="0" w:line="240" w:lineRule="auto"/>
              <w:jc w:val="center"/>
              <w:rPr>
                <w:rFonts w:ascii="Times New Roman" w:eastAsia="Times New Roman" w:hAnsi="Times New Roman" w:cs="Times New Roman"/>
                <w:b/>
                <w:sz w:val="24"/>
                <w:szCs w:val="24"/>
                <w:u w:val="single"/>
                <w:lang w:eastAsia="tr-TR"/>
              </w:rPr>
            </w:pPr>
            <w:r w:rsidRPr="00422197">
              <w:rPr>
                <w:rFonts w:ascii="Times New Roman" w:eastAsia="Times New Roman" w:hAnsi="Times New Roman" w:cs="Times New Roman"/>
                <w:b/>
                <w:sz w:val="24"/>
                <w:szCs w:val="24"/>
                <w:u w:val="single"/>
                <w:lang w:eastAsia="tr-TR"/>
              </w:rPr>
              <w:t xml:space="preserve">Yazman </w:t>
            </w:r>
          </w:p>
          <w:p w:rsidR="003A70CF" w:rsidRPr="00422197" w:rsidRDefault="003A70CF" w:rsidP="003A70CF">
            <w:pPr>
              <w:spacing w:after="0" w:line="240" w:lineRule="auto"/>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Ödül ÖZTÜRK</w:t>
            </w:r>
          </w:p>
          <w:p w:rsidR="003A70CF" w:rsidRPr="00422197" w:rsidRDefault="003A70CF" w:rsidP="003A70CF">
            <w:pPr>
              <w:spacing w:after="0" w:line="240" w:lineRule="auto"/>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Şafak CEYLAN</w:t>
            </w:r>
          </w:p>
        </w:tc>
      </w:tr>
    </w:tbl>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Default="003A70CF" w:rsidP="003A70CF">
      <w:pPr>
        <w:spacing w:after="0" w:line="240" w:lineRule="auto"/>
        <w:rPr>
          <w:rFonts w:ascii="Times New Roman" w:eastAsia="Times New Roman" w:hAnsi="Times New Roman" w:cs="Times New Roman"/>
          <w:b/>
          <w:sz w:val="24"/>
          <w:szCs w:val="24"/>
          <w:lang w:eastAsia="tr-TR"/>
        </w:rPr>
      </w:pPr>
    </w:p>
    <w:p w:rsidR="00FC1440" w:rsidRDefault="00FC1440" w:rsidP="003A70CF">
      <w:pPr>
        <w:spacing w:after="0" w:line="240" w:lineRule="auto"/>
        <w:rPr>
          <w:rFonts w:ascii="Times New Roman" w:eastAsia="Times New Roman" w:hAnsi="Times New Roman" w:cs="Times New Roman"/>
          <w:b/>
          <w:sz w:val="24"/>
          <w:szCs w:val="24"/>
          <w:lang w:eastAsia="tr-TR"/>
        </w:rPr>
      </w:pPr>
    </w:p>
    <w:p w:rsidR="00FC1440" w:rsidRDefault="00FC1440" w:rsidP="003A70CF">
      <w:pPr>
        <w:spacing w:after="0" w:line="240" w:lineRule="auto"/>
        <w:rPr>
          <w:rFonts w:ascii="Times New Roman" w:eastAsia="Times New Roman" w:hAnsi="Times New Roman" w:cs="Times New Roman"/>
          <w:b/>
          <w:sz w:val="24"/>
          <w:szCs w:val="24"/>
          <w:lang w:eastAsia="tr-TR"/>
        </w:rPr>
      </w:pPr>
    </w:p>
    <w:p w:rsidR="00FC1440" w:rsidRDefault="00FC1440" w:rsidP="003A70CF">
      <w:pPr>
        <w:spacing w:after="0" w:line="240" w:lineRule="auto"/>
        <w:rPr>
          <w:rFonts w:ascii="Times New Roman" w:eastAsia="Times New Roman" w:hAnsi="Times New Roman" w:cs="Times New Roman"/>
          <w:b/>
          <w:sz w:val="24"/>
          <w:szCs w:val="24"/>
          <w:lang w:eastAsia="tr-TR"/>
        </w:rPr>
      </w:pPr>
    </w:p>
    <w:p w:rsidR="00FC1440" w:rsidRDefault="00FC1440" w:rsidP="003A70CF">
      <w:pPr>
        <w:spacing w:after="0" w:line="240" w:lineRule="auto"/>
        <w:rPr>
          <w:rFonts w:ascii="Times New Roman" w:eastAsia="Times New Roman" w:hAnsi="Times New Roman" w:cs="Times New Roman"/>
          <w:b/>
          <w:sz w:val="24"/>
          <w:szCs w:val="24"/>
          <w:lang w:eastAsia="tr-TR"/>
        </w:rPr>
      </w:pPr>
    </w:p>
    <w:p w:rsidR="00FC1440" w:rsidRDefault="00FC1440" w:rsidP="003A70CF">
      <w:pPr>
        <w:spacing w:after="0" w:line="240" w:lineRule="auto"/>
        <w:rPr>
          <w:rFonts w:ascii="Times New Roman" w:eastAsia="Times New Roman" w:hAnsi="Times New Roman" w:cs="Times New Roman"/>
          <w:b/>
          <w:sz w:val="24"/>
          <w:szCs w:val="24"/>
          <w:lang w:eastAsia="tr-TR"/>
        </w:rPr>
      </w:pPr>
    </w:p>
    <w:p w:rsidR="00FC1440" w:rsidRPr="00422197" w:rsidRDefault="00FC1440"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line="240" w:lineRule="auto"/>
        <w:rPr>
          <w:rFonts w:ascii="Times New Roman" w:eastAsia="Times New Roman" w:hAnsi="Times New Roman" w:cs="Times New Roman"/>
          <w:b/>
          <w:sz w:val="24"/>
          <w:szCs w:val="24"/>
          <w:lang w:eastAsia="tr-TR"/>
        </w:rPr>
      </w:pPr>
    </w:p>
    <w:p w:rsidR="00FC1440" w:rsidRDefault="003A70CF" w:rsidP="00FC1440">
      <w:pPr>
        <w:spacing w:line="240" w:lineRule="auto"/>
        <w:jc w:val="center"/>
        <w:rPr>
          <w:rFonts w:ascii="Times New Roman" w:eastAsia="Times New Roman" w:hAnsi="Times New Roman" w:cs="Times New Roman"/>
          <w:b/>
          <w:sz w:val="24"/>
          <w:szCs w:val="24"/>
          <w:u w:val="single"/>
          <w:lang w:eastAsia="tr-TR"/>
        </w:rPr>
      </w:pPr>
      <w:r w:rsidRPr="00422197">
        <w:rPr>
          <w:rFonts w:ascii="Times New Roman" w:eastAsia="Times New Roman" w:hAnsi="Times New Roman" w:cs="Times New Roman"/>
          <w:b/>
          <w:sz w:val="24"/>
          <w:szCs w:val="24"/>
          <w:u w:val="single"/>
          <w:lang w:eastAsia="tr-TR"/>
        </w:rPr>
        <w:t>14 – 18 Şubat 2022</w:t>
      </w:r>
    </w:p>
    <w:p w:rsidR="003A70CF" w:rsidRPr="00422197" w:rsidRDefault="003A70CF" w:rsidP="00FC1440">
      <w:pPr>
        <w:spacing w:line="240" w:lineRule="auto"/>
        <w:rPr>
          <w:rFonts w:ascii="Times New Roman" w:eastAsia="Times New Roman" w:hAnsi="Times New Roman" w:cs="Times New Roman"/>
          <w:b/>
          <w:sz w:val="24"/>
          <w:szCs w:val="24"/>
          <w:u w:val="single"/>
          <w:lang w:eastAsia="tr-TR"/>
        </w:rPr>
      </w:pPr>
      <w:r w:rsidRPr="00422197">
        <w:rPr>
          <w:rFonts w:ascii="Times New Roman" w:eastAsia="Times New Roman" w:hAnsi="Times New Roman" w:cs="Times New Roman"/>
          <w:b/>
          <w:sz w:val="24"/>
          <w:szCs w:val="24"/>
          <w:u w:val="single"/>
          <w:lang w:eastAsia="tr-TR"/>
        </w:rPr>
        <w:lastRenderedPageBreak/>
        <w:t>GÜNDEM</w:t>
      </w:r>
    </w:p>
    <w:p w:rsidR="003A70CF" w:rsidRPr="00422197" w:rsidRDefault="003A70CF" w:rsidP="003A70CF">
      <w:pPr>
        <w:spacing w:line="360" w:lineRule="auto"/>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I.</w:t>
      </w:r>
      <w:r w:rsidRPr="00422197">
        <w:rPr>
          <w:rFonts w:ascii="Times New Roman" w:eastAsia="Times New Roman" w:hAnsi="Times New Roman" w:cs="Times New Roman"/>
          <w:sz w:val="24"/>
          <w:szCs w:val="24"/>
          <w:lang w:eastAsia="tr-TR"/>
        </w:rPr>
        <w:t xml:space="preserve">  </w:t>
      </w:r>
      <w:r w:rsidRPr="00422197">
        <w:rPr>
          <w:rFonts w:ascii="Times New Roman" w:eastAsia="Times New Roman" w:hAnsi="Times New Roman" w:cs="Times New Roman"/>
          <w:b/>
          <w:sz w:val="24"/>
          <w:szCs w:val="24"/>
          <w:lang w:eastAsia="tr-TR"/>
        </w:rPr>
        <w:t>GENEL AÇILIŞ (TEK SALON)</w:t>
      </w:r>
    </w:p>
    <w:p w:rsidR="003A70CF" w:rsidRPr="00422197" w:rsidRDefault="003A70CF" w:rsidP="003A70CF">
      <w:pPr>
        <w:spacing w:line="360" w:lineRule="auto"/>
        <w:rPr>
          <w:rFonts w:ascii="Times New Roman" w:eastAsia="Times New Roman" w:hAnsi="Times New Roman" w:cs="Times New Roman"/>
          <w:b/>
          <w:sz w:val="24"/>
          <w:szCs w:val="24"/>
          <w:u w:val="single"/>
          <w:lang w:eastAsia="tr-TR"/>
          <w14:shadow w14:blurRad="50800" w14:dist="38100" w14:dir="2700000" w14:sx="100000" w14:sy="100000" w14:kx="0" w14:ky="0" w14:algn="tl">
            <w14:srgbClr w14:val="000000">
              <w14:alpha w14:val="60000"/>
            </w14:srgbClr>
          </w14:shadow>
        </w:rPr>
      </w:pPr>
      <w:r w:rsidRPr="00422197">
        <w:rPr>
          <w:rFonts w:ascii="Times New Roman" w:eastAsia="Times New Roman" w:hAnsi="Times New Roman" w:cs="Times New Roman"/>
          <w:b/>
          <w:sz w:val="24"/>
          <w:szCs w:val="24"/>
          <w:lang w:eastAsia="tr-TR"/>
        </w:rPr>
        <w:t>II.   GRUPLARDA</w:t>
      </w:r>
      <w:r w:rsidRPr="00422197">
        <w:rPr>
          <w:rFonts w:ascii="Times New Roman" w:eastAsia="Times New Roman" w:hAnsi="Times New Roman" w:cs="Times New Roman"/>
          <w:b/>
          <w:sz w:val="24"/>
          <w:szCs w:val="24"/>
          <w:lang w:eastAsia="tr-TR"/>
          <w14:shadow w14:blurRad="50800" w14:dist="38100" w14:dir="2700000" w14:sx="100000" w14:sy="100000" w14:kx="0" w14:ky="0" w14:algn="tl">
            <w14:srgbClr w14:val="000000">
              <w14:alpha w14:val="60000"/>
            </w14:srgbClr>
          </w14:shadow>
        </w:rPr>
        <w:t xml:space="preserve"> PROJELERİN GÖRÜŞÜLMESİ</w:t>
      </w:r>
      <w:r w:rsidRPr="00422197">
        <w:rPr>
          <w:rFonts w:ascii="Times New Roman" w:eastAsia="Times New Roman" w:hAnsi="Times New Roman" w:cs="Times New Roman"/>
          <w:b/>
          <w:sz w:val="24"/>
          <w:szCs w:val="24"/>
          <w:u w:val="single"/>
          <w:lang w:eastAsia="tr-TR"/>
          <w14:shadow w14:blurRad="50800" w14:dist="38100" w14:dir="2700000" w14:sx="100000" w14:sy="100000" w14:kx="0" w14:ky="0" w14:algn="tl">
            <w14:srgbClr w14:val="000000">
              <w14:alpha w14:val="60000"/>
            </w14:srgbClr>
          </w14:shadow>
        </w:rPr>
        <w:t xml:space="preserve"> </w:t>
      </w:r>
    </w:p>
    <w:p w:rsidR="003A70CF" w:rsidRPr="00422197" w:rsidRDefault="003A70CF" w:rsidP="003A70CF">
      <w:pPr>
        <w:numPr>
          <w:ilvl w:val="0"/>
          <w:numId w:val="168"/>
        </w:numPr>
        <w:spacing w:after="0" w:line="360" w:lineRule="auto"/>
        <w:ind w:left="0" w:firstLine="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GRUP KOORDİNATÖRÜ SUNUMU</w:t>
      </w:r>
    </w:p>
    <w:p w:rsidR="003A70CF" w:rsidRPr="00422197" w:rsidRDefault="003A70CF" w:rsidP="003A70CF">
      <w:pPr>
        <w:numPr>
          <w:ilvl w:val="0"/>
          <w:numId w:val="168"/>
        </w:numPr>
        <w:spacing w:after="0" w:line="360" w:lineRule="auto"/>
        <w:ind w:left="0" w:firstLine="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PROJE GÖRÜŞMELERİ</w:t>
      </w:r>
    </w:p>
    <w:p w:rsidR="003A70CF" w:rsidRPr="00422197" w:rsidRDefault="003A70CF" w:rsidP="003A70CF">
      <w:pPr>
        <w:numPr>
          <w:ilvl w:val="0"/>
          <w:numId w:val="168"/>
        </w:numPr>
        <w:spacing w:after="0" w:line="360" w:lineRule="auto"/>
        <w:ind w:left="0" w:firstLine="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KURUM VE STK LARIN SUNUMLARI</w:t>
      </w:r>
    </w:p>
    <w:p w:rsidR="003A70CF" w:rsidRPr="00422197" w:rsidRDefault="003A70CF" w:rsidP="003A70CF">
      <w:pPr>
        <w:numPr>
          <w:ilvl w:val="0"/>
          <w:numId w:val="168"/>
        </w:numPr>
        <w:spacing w:after="0" w:line="360" w:lineRule="auto"/>
        <w:ind w:left="0" w:firstLine="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GRUP KARARLARI</w:t>
      </w:r>
    </w:p>
    <w:p w:rsidR="003A70CF" w:rsidRPr="00422197" w:rsidRDefault="003A70CF" w:rsidP="003A70CF">
      <w:pPr>
        <w:numPr>
          <w:ilvl w:val="0"/>
          <w:numId w:val="168"/>
        </w:numPr>
        <w:spacing w:after="0" w:line="360" w:lineRule="auto"/>
        <w:ind w:left="0" w:firstLine="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DİLEK VE ÖNERİLER</w:t>
      </w:r>
    </w:p>
    <w:p w:rsidR="003A70CF" w:rsidRPr="00422197" w:rsidRDefault="003A70CF" w:rsidP="003A70CF">
      <w:pPr>
        <w:spacing w:line="360" w:lineRule="auto"/>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III. GENEL DEĞERLENDİRME ve KAPANIŞ </w:t>
      </w:r>
    </w:p>
    <w:p w:rsidR="003A70CF" w:rsidRPr="00422197" w:rsidRDefault="003A70CF" w:rsidP="003A70CF">
      <w:pPr>
        <w:tabs>
          <w:tab w:val="left" w:pos="9072"/>
        </w:tabs>
        <w:spacing w:line="360" w:lineRule="auto"/>
        <w:rPr>
          <w:rFonts w:ascii="Times New Roman" w:eastAsia="Times New Roman" w:hAnsi="Times New Roman" w:cs="Times New Roman"/>
          <w:sz w:val="24"/>
          <w:szCs w:val="24"/>
          <w:lang w:eastAsia="tr-TR"/>
        </w:rPr>
      </w:pPr>
    </w:p>
    <w:p w:rsidR="003A70CF" w:rsidRPr="00422197" w:rsidRDefault="003A70CF" w:rsidP="003A70CF">
      <w:pPr>
        <w:spacing w:after="0" w:line="240" w:lineRule="auto"/>
        <w:jc w:val="center"/>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jc w:val="center"/>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jc w:val="center"/>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Default="003A70CF" w:rsidP="003A70CF">
      <w:pPr>
        <w:spacing w:after="0" w:line="240" w:lineRule="auto"/>
        <w:rPr>
          <w:rFonts w:ascii="Times New Roman" w:eastAsia="Times New Roman" w:hAnsi="Times New Roman" w:cs="Times New Roman"/>
          <w:b/>
          <w:sz w:val="24"/>
          <w:szCs w:val="24"/>
          <w:lang w:eastAsia="tr-TR"/>
        </w:rPr>
      </w:pPr>
    </w:p>
    <w:p w:rsidR="003A70CF" w:rsidRDefault="003A70CF" w:rsidP="003A70CF">
      <w:pPr>
        <w:spacing w:after="0" w:line="240" w:lineRule="auto"/>
        <w:rPr>
          <w:rFonts w:ascii="Times New Roman" w:eastAsia="Times New Roman" w:hAnsi="Times New Roman" w:cs="Times New Roman"/>
          <w:b/>
          <w:sz w:val="24"/>
          <w:szCs w:val="24"/>
          <w:lang w:eastAsia="tr-TR"/>
        </w:rPr>
      </w:pPr>
    </w:p>
    <w:p w:rsidR="003A70CF" w:rsidRDefault="003A70CF" w:rsidP="003A70CF">
      <w:pPr>
        <w:spacing w:after="0" w:line="240" w:lineRule="auto"/>
        <w:rPr>
          <w:rFonts w:ascii="Times New Roman" w:eastAsia="Times New Roman" w:hAnsi="Times New Roman" w:cs="Times New Roman"/>
          <w:b/>
          <w:sz w:val="24"/>
          <w:szCs w:val="24"/>
          <w:lang w:eastAsia="tr-TR"/>
        </w:rPr>
      </w:pPr>
    </w:p>
    <w:p w:rsidR="003A70CF" w:rsidRDefault="003A70CF" w:rsidP="003A70CF">
      <w:pPr>
        <w:spacing w:after="0" w:line="240" w:lineRule="auto"/>
        <w:rPr>
          <w:rFonts w:ascii="Times New Roman" w:eastAsia="Times New Roman" w:hAnsi="Times New Roman" w:cs="Times New Roman"/>
          <w:b/>
          <w:sz w:val="24"/>
          <w:szCs w:val="24"/>
          <w:lang w:eastAsia="tr-TR"/>
        </w:rPr>
      </w:pPr>
    </w:p>
    <w:p w:rsidR="003A70CF" w:rsidRDefault="003A70CF" w:rsidP="003A70CF">
      <w:pPr>
        <w:spacing w:after="0" w:line="240" w:lineRule="auto"/>
        <w:rPr>
          <w:rFonts w:ascii="Times New Roman" w:eastAsia="Times New Roman" w:hAnsi="Times New Roman" w:cs="Times New Roman"/>
          <w:b/>
          <w:sz w:val="24"/>
          <w:szCs w:val="24"/>
          <w:lang w:eastAsia="tr-TR"/>
        </w:rPr>
      </w:pPr>
    </w:p>
    <w:p w:rsidR="003A70CF" w:rsidRDefault="003A70CF"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240" w:line="240" w:lineRule="auto"/>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bCs/>
          <w:lang w:eastAsia="tr-TR"/>
        </w:rPr>
        <w:t>GRUP KOORDİNATÖRÜ SUNUMU</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A70CF" w:rsidRPr="00422197" w:rsidTr="003A70CF">
        <w:trPr>
          <w:trHeight w:val="1055"/>
        </w:trPr>
        <w:tc>
          <w:tcPr>
            <w:tcW w:w="9781" w:type="dxa"/>
            <w:tcBorders>
              <w:top w:val="single" w:sz="4" w:space="0" w:color="auto"/>
              <w:left w:val="single" w:sz="4" w:space="0" w:color="auto"/>
              <w:bottom w:val="single" w:sz="4" w:space="0" w:color="auto"/>
              <w:right w:val="single" w:sz="4" w:space="0" w:color="auto"/>
            </w:tcBorders>
            <w:vAlign w:val="center"/>
            <w:hideMark/>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 xml:space="preserve">Grup Koordinatörü Dr. İnci TEKELİ- Açılış Konuşması </w:t>
            </w:r>
          </w:p>
          <w:p w:rsidR="003A70CF" w:rsidRPr="00422197" w:rsidRDefault="003A70CF" w:rsidP="003A70CF">
            <w:pPr>
              <w:numPr>
                <w:ilvl w:val="0"/>
                <w:numId w:val="169"/>
              </w:numPr>
              <w:spacing w:after="0"/>
              <w:ind w:left="48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İklim Değişikliği ve Tarımsal Ekoloji Grubu 2021 Yılı Değerlendirmeleri</w:t>
            </w:r>
          </w:p>
          <w:p w:rsidR="003A70CF" w:rsidRPr="00422197" w:rsidRDefault="003A70CF" w:rsidP="003A70CF">
            <w:pPr>
              <w:numPr>
                <w:ilvl w:val="0"/>
                <w:numId w:val="170"/>
              </w:numPr>
              <w:spacing w:after="0"/>
              <w:ind w:left="48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İklim Değişikliği ve Tarımsal Ekoloji Araştırma Grubu 2023 yılı Hedefleri</w:t>
            </w:r>
          </w:p>
          <w:p w:rsidR="003A70CF" w:rsidRPr="00422197" w:rsidRDefault="003A70CF" w:rsidP="003A70CF">
            <w:pPr>
              <w:spacing w:after="0"/>
              <w:rPr>
                <w:rFonts w:ascii="Times New Roman" w:eastAsia="Times New Roman" w:hAnsi="Times New Roman" w:cs="Times New Roman"/>
                <w:sz w:val="24"/>
                <w:szCs w:val="24"/>
                <w:lang w:eastAsia="tr-TR"/>
              </w:rPr>
            </w:pPr>
          </w:p>
        </w:tc>
      </w:tr>
    </w:tbl>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YENİ TEKLİF PROJELER</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bCs/>
          <w:sz w:val="24"/>
          <w:szCs w:val="24"/>
          <w:lang w:eastAsia="tr-TR"/>
        </w:rPr>
      </w:pPr>
      <w:r w:rsidRPr="00422197">
        <w:rPr>
          <w:rFonts w:ascii="Times New Roman" w:eastAsia="Times New Roman" w:hAnsi="Times New Roman" w:cs="Times New Roman"/>
          <w:b/>
          <w:bCs/>
          <w:sz w:val="24"/>
          <w:szCs w:val="24"/>
          <w:lang w:eastAsia="tr-TR"/>
        </w:rPr>
        <w:t xml:space="preserve">AFA </w:t>
      </w:r>
      <w:proofErr w:type="gramStart"/>
      <w:r w:rsidRPr="00422197">
        <w:rPr>
          <w:rFonts w:ascii="Times New Roman" w:eastAsia="Times New Roman" w:hAnsi="Times New Roman" w:cs="Times New Roman"/>
          <w:b/>
          <w:bCs/>
          <w:sz w:val="24"/>
          <w:szCs w:val="24"/>
          <w:lang w:eastAsia="tr-TR"/>
        </w:rPr>
        <w:t xml:space="preserve">ADI             : </w:t>
      </w:r>
      <w:r w:rsidRPr="00422197">
        <w:rPr>
          <w:rFonts w:ascii="Times New Roman" w:eastAsia="Times New Roman" w:hAnsi="Times New Roman" w:cs="Times New Roman"/>
          <w:bCs/>
          <w:sz w:val="24"/>
          <w:szCs w:val="24"/>
          <w:lang w:eastAsia="tr-TR"/>
        </w:rPr>
        <w:t>Sürdürülebilir</w:t>
      </w:r>
      <w:proofErr w:type="gramEnd"/>
      <w:r w:rsidRPr="00422197">
        <w:rPr>
          <w:rFonts w:ascii="Times New Roman" w:eastAsia="Times New Roman" w:hAnsi="Times New Roman" w:cs="Times New Roman"/>
          <w:bCs/>
          <w:sz w:val="24"/>
          <w:szCs w:val="24"/>
          <w:lang w:eastAsia="tr-TR"/>
        </w:rPr>
        <w:t xml:space="preserve"> Toprak ve Su Yönetimi</w:t>
      </w:r>
    </w:p>
    <w:p w:rsidR="003A70CF" w:rsidRDefault="003A70CF" w:rsidP="003A70CF">
      <w:pPr>
        <w:spacing w:after="0" w:line="240" w:lineRule="auto"/>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bCs/>
          <w:sz w:val="24"/>
          <w:szCs w:val="24"/>
          <w:lang w:eastAsia="tr-TR"/>
        </w:rPr>
        <w:t xml:space="preserve">POGRAM </w:t>
      </w:r>
      <w:proofErr w:type="gramStart"/>
      <w:r w:rsidRPr="00422197">
        <w:rPr>
          <w:rFonts w:ascii="Times New Roman" w:eastAsia="Times New Roman" w:hAnsi="Times New Roman" w:cs="Times New Roman"/>
          <w:b/>
          <w:bCs/>
          <w:sz w:val="24"/>
          <w:szCs w:val="24"/>
          <w:lang w:eastAsia="tr-TR"/>
        </w:rPr>
        <w:t xml:space="preserve">ADI   : </w:t>
      </w:r>
      <w:r w:rsidRPr="00422197">
        <w:rPr>
          <w:rFonts w:ascii="Times New Roman" w:eastAsia="Times New Roman" w:hAnsi="Times New Roman" w:cs="Times New Roman"/>
          <w:bCs/>
          <w:sz w:val="24"/>
          <w:szCs w:val="24"/>
          <w:lang w:eastAsia="tr-TR"/>
        </w:rPr>
        <w:t>İklim</w:t>
      </w:r>
      <w:proofErr w:type="gramEnd"/>
      <w:r w:rsidRPr="00422197">
        <w:rPr>
          <w:rFonts w:ascii="Times New Roman" w:eastAsia="Times New Roman" w:hAnsi="Times New Roman" w:cs="Times New Roman"/>
          <w:bCs/>
          <w:sz w:val="24"/>
          <w:szCs w:val="24"/>
          <w:lang w:eastAsia="tr-TR"/>
        </w:rPr>
        <w:t xml:space="preserve"> Değişikliğinin Tarıma Etkileri</w:t>
      </w:r>
    </w:p>
    <w:p w:rsidR="003A70CF" w:rsidRPr="00422197" w:rsidRDefault="003A70CF" w:rsidP="003A70CF">
      <w:pPr>
        <w:spacing w:after="0" w:line="240" w:lineRule="auto"/>
        <w:rPr>
          <w:rFonts w:ascii="Times New Roman" w:eastAsia="Times New Roman" w:hAnsi="Times New Roman" w:cs="Times New Roman"/>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No:</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YENİ TEKLİF</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napToGrid w:val="0"/>
                <w:sz w:val="24"/>
                <w:szCs w:val="24"/>
                <w:lang w:eastAsia="tr-TR"/>
              </w:rPr>
              <w:t>Buğday Yetiştiriciliğinin İklim Değişikliğinden Etkilenebilirlik Derecesi ve Uyum Kapasitesinin Belirlenmesi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napToGrid w:val="0"/>
                <w:sz w:val="24"/>
                <w:szCs w:val="24"/>
                <w:lang w:eastAsia="tr-TR"/>
              </w:rPr>
            </w:pPr>
            <w:r w:rsidRPr="00382C54">
              <w:rPr>
                <w:rFonts w:ascii="Times New Roman" w:hAnsi="Times New Roman"/>
                <w:sz w:val="24"/>
                <w:szCs w:val="24"/>
                <w:lang w:val="en-US"/>
              </w:rPr>
              <w:t>Determination of Vulnerability and Adaptation Capacity of Wheat Farming against Climate Change</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 xml:space="preserve">Uluslararası Tarımsal Araştırma ve Eğitim Merkezi/ UTAEM </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382C54">
              <w:rPr>
                <w:rFonts w:ascii="Times New Roman" w:hAnsi="Times New Roman" w:cs="Times New Roman"/>
                <w:color w:val="000000"/>
                <w:sz w:val="24"/>
                <w:szCs w:val="24"/>
              </w:rPr>
              <w:t>Ankara Hacı Bayram Veli Üni. Tapu Kadastro Yüksekokulu Emlak ve Emlak Yönetimi Bölümü</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İdris USLU</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382C54">
              <w:rPr>
                <w:rFonts w:ascii="Times New Roman" w:hAnsi="Times New Roman" w:cs="Times New Roman"/>
                <w:color w:val="000000"/>
                <w:sz w:val="24"/>
                <w:szCs w:val="24"/>
              </w:rPr>
              <w:t>Dr. Zerrin Çelik,</w:t>
            </w:r>
            <w:r w:rsidRPr="00382C54">
              <w:rPr>
                <w:rFonts w:ascii="Times New Roman" w:hAnsi="Times New Roman" w:cs="Times New Roman"/>
                <w:sz w:val="24"/>
                <w:szCs w:val="24"/>
                <w:lang w:val="en-US"/>
              </w:rPr>
              <w:t xml:space="preserve"> Dr. </w:t>
            </w:r>
            <w:r w:rsidRPr="00382C54">
              <w:rPr>
                <w:rFonts w:ascii="Times New Roman" w:hAnsi="Times New Roman" w:cs="Times New Roman"/>
                <w:sz w:val="24"/>
                <w:szCs w:val="24"/>
              </w:rPr>
              <w:t>Gözen Yüceerim</w:t>
            </w:r>
            <w:r w:rsidRPr="00382C54">
              <w:rPr>
                <w:rFonts w:ascii="Times New Roman" w:hAnsi="Times New Roman" w:cs="Times New Roman"/>
                <w:sz w:val="24"/>
                <w:szCs w:val="24"/>
                <w:lang w:val="en-US"/>
              </w:rPr>
              <w:t>,</w:t>
            </w:r>
            <w:r w:rsidRPr="00382C54">
              <w:rPr>
                <w:rFonts w:ascii="Times New Roman" w:hAnsi="Times New Roman" w:cs="Times New Roman"/>
                <w:color w:val="000000"/>
                <w:sz w:val="24"/>
                <w:szCs w:val="24"/>
              </w:rPr>
              <w:t xml:space="preserve"> Sinan Aras, Vural Karagül, Nalan Doyuran, Doç. Dr. Aslı Özdarıcı Ok</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382C54">
              <w:rPr>
                <w:rFonts w:ascii="Times New Roman" w:hAnsi="Times New Roman" w:cs="Times New Roman"/>
                <w:sz w:val="24"/>
                <w:szCs w:val="24"/>
                <w:lang w:val="en-US"/>
              </w:rPr>
              <w:t>01.01.2023-31.12.2024</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color w:val="000000"/>
                <w:sz w:val="24"/>
                <w:szCs w:val="24"/>
                <w:lang w:eastAsia="tr-TR"/>
              </w:rPr>
            </w:pPr>
            <w:r w:rsidRPr="00382C54">
              <w:rPr>
                <w:rFonts w:ascii="Times New Roman" w:hAnsi="Times New Roman" w:cs="Times New Roman"/>
                <w:sz w:val="24"/>
                <w:szCs w:val="24"/>
              </w:rPr>
              <w:t xml:space="preserve">2023: 62000 </w:t>
            </w:r>
            <w:proofErr w:type="gramStart"/>
            <w:r w:rsidRPr="00382C54">
              <w:rPr>
                <w:rFonts w:ascii="Times New Roman" w:hAnsi="Times New Roman" w:cs="Times New Roman"/>
                <w:sz w:val="24"/>
                <w:szCs w:val="24"/>
              </w:rPr>
              <w:t>TL  2024</w:t>
            </w:r>
            <w:proofErr w:type="gramEnd"/>
            <w:r w:rsidRPr="00382C54">
              <w:rPr>
                <w:rFonts w:ascii="Times New Roman" w:hAnsi="Times New Roman" w:cs="Times New Roman"/>
                <w:sz w:val="24"/>
                <w:szCs w:val="24"/>
              </w:rPr>
              <w:t xml:space="preserve">: 32000 TL      </w:t>
            </w:r>
          </w:p>
        </w:tc>
      </w:tr>
      <w:tr w:rsidR="003A70CF" w:rsidRPr="00422197" w:rsidTr="003A70CF">
        <w:trPr>
          <w:trHeight w:val="4233"/>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r>
              <w:rPr>
                <w:rFonts w:ascii="Times New Roman" w:eastAsia="Times New Roman" w:hAnsi="Times New Roman" w:cs="Times New Roman"/>
                <w:b/>
                <w:snapToGrid w:val="0"/>
                <w:color w:val="000000"/>
                <w:sz w:val="24"/>
                <w:szCs w:val="24"/>
                <w:lang w:eastAsia="tr-TR"/>
              </w:rPr>
              <w:t>Kararlar:</w:t>
            </w:r>
          </w:p>
          <w:p w:rsidR="003A70CF" w:rsidRPr="002A7636"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422197" w:rsidRDefault="003A70CF" w:rsidP="003A70CF">
            <w:pPr>
              <w:numPr>
                <w:ilvl w:val="0"/>
                <w:numId w:val="171"/>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Yeni teklif proje olarak sunuldu.</w:t>
            </w:r>
          </w:p>
          <w:p w:rsidR="003A70CF" w:rsidRPr="00422197" w:rsidRDefault="003A70CF" w:rsidP="003A70CF">
            <w:pPr>
              <w:numPr>
                <w:ilvl w:val="0"/>
                <w:numId w:val="171"/>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başlığından ve proje içeriğinden “iklim değişikliği” ifadesinin çıkarılarak “iklim değişkenliği/iklimsel farklılıklar” ifadesinin yer alması,</w:t>
            </w:r>
          </w:p>
          <w:p w:rsidR="003A70CF" w:rsidRPr="00422197" w:rsidRDefault="003A70CF" w:rsidP="003A70CF">
            <w:pPr>
              <w:numPr>
                <w:ilvl w:val="0"/>
                <w:numId w:val="171"/>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Anket çalışmasının hangi dönem veya dönemlerde yapılacağı, örnekleme hacmi bilgilerinin yer alması ve detaylandırılması</w:t>
            </w:r>
          </w:p>
          <w:p w:rsidR="003A70CF" w:rsidRPr="00422197" w:rsidRDefault="003A70CF" w:rsidP="003A70CF">
            <w:pPr>
              <w:numPr>
                <w:ilvl w:val="0"/>
                <w:numId w:val="171"/>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Projenin metod kısmının </w:t>
            </w:r>
            <w:proofErr w:type="gramStart"/>
            <w:r w:rsidRPr="00422197">
              <w:rPr>
                <w:rFonts w:ascii="Times New Roman" w:eastAsia="Times New Roman" w:hAnsi="Times New Roman" w:cs="Times New Roman"/>
                <w:snapToGrid w:val="0"/>
                <w:color w:val="000000"/>
                <w:sz w:val="24"/>
                <w:szCs w:val="24"/>
                <w:lang w:eastAsia="tr-TR"/>
              </w:rPr>
              <w:t>raportör</w:t>
            </w:r>
            <w:proofErr w:type="gramEnd"/>
            <w:r w:rsidRPr="00422197">
              <w:rPr>
                <w:rFonts w:ascii="Times New Roman" w:eastAsia="Times New Roman" w:hAnsi="Times New Roman" w:cs="Times New Roman"/>
                <w:snapToGrid w:val="0"/>
                <w:color w:val="000000"/>
                <w:sz w:val="24"/>
                <w:szCs w:val="24"/>
                <w:lang w:eastAsia="tr-TR"/>
              </w:rPr>
              <w:t xml:space="preserve"> görüşlerine göre düzenlenmesi,</w:t>
            </w:r>
          </w:p>
          <w:p w:rsidR="003A70CF" w:rsidRDefault="003A70CF" w:rsidP="003A70CF">
            <w:pPr>
              <w:spacing w:after="0"/>
              <w:ind w:left="143"/>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Grup önerileri doğrultusunda düzenlenen yeni teklif proj</w:t>
            </w:r>
            <w:r>
              <w:rPr>
                <w:rFonts w:ascii="Times New Roman" w:eastAsia="Times New Roman" w:hAnsi="Times New Roman" w:cs="Times New Roman"/>
                <w:snapToGrid w:val="0"/>
                <w:color w:val="000000"/>
                <w:sz w:val="24"/>
                <w:szCs w:val="24"/>
                <w:lang w:eastAsia="tr-TR"/>
              </w:rPr>
              <w:t>enin</w:t>
            </w:r>
            <w:r w:rsidRPr="00422197">
              <w:rPr>
                <w:rFonts w:ascii="Times New Roman" w:eastAsia="Times New Roman" w:hAnsi="Times New Roman" w:cs="Times New Roman"/>
                <w:snapToGrid w:val="0"/>
                <w:color w:val="000000"/>
                <w:sz w:val="24"/>
                <w:szCs w:val="24"/>
                <w:lang w:eastAsia="tr-TR"/>
              </w:rPr>
              <w:t xml:space="preserve"> </w:t>
            </w:r>
            <w:r>
              <w:rPr>
                <w:rFonts w:ascii="Times New Roman" w:eastAsia="Times New Roman" w:hAnsi="Times New Roman" w:cs="Times New Roman"/>
                <w:snapToGrid w:val="0"/>
                <w:color w:val="000000"/>
                <w:sz w:val="24"/>
                <w:szCs w:val="24"/>
                <w:lang w:eastAsia="tr-TR"/>
              </w:rPr>
              <w:t xml:space="preserve">2022 AYK’da sunulmasına </w:t>
            </w:r>
            <w:r w:rsidRPr="00422197">
              <w:rPr>
                <w:rFonts w:ascii="Times New Roman" w:eastAsia="Times New Roman" w:hAnsi="Times New Roman" w:cs="Times New Roman"/>
                <w:snapToGrid w:val="0"/>
                <w:color w:val="000000"/>
                <w:sz w:val="24"/>
                <w:szCs w:val="24"/>
                <w:lang w:eastAsia="tr-TR"/>
              </w:rPr>
              <w:t>karar verilmiştir</w:t>
            </w:r>
            <w:r w:rsidRPr="00422197">
              <w:rPr>
                <w:rFonts w:ascii="Times New Roman" w:eastAsia="Times New Roman" w:hAnsi="Times New Roman" w:cs="Times New Roman"/>
                <w:snapToGrid w:val="0"/>
                <w:color w:val="FF0000"/>
                <w:sz w:val="24"/>
                <w:szCs w:val="24"/>
                <w:lang w:eastAsia="tr-TR"/>
              </w:rPr>
              <w:t>.</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YENİ TEKLİF PROJELER</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bCs/>
          <w:sz w:val="24"/>
          <w:szCs w:val="24"/>
          <w:lang w:eastAsia="tr-TR"/>
        </w:rPr>
      </w:pPr>
      <w:r w:rsidRPr="00422197">
        <w:rPr>
          <w:rFonts w:ascii="Times New Roman" w:eastAsia="Times New Roman" w:hAnsi="Times New Roman" w:cs="Times New Roman"/>
          <w:b/>
          <w:bCs/>
          <w:sz w:val="24"/>
          <w:szCs w:val="24"/>
          <w:lang w:eastAsia="tr-TR"/>
        </w:rPr>
        <w:t xml:space="preserve">AFA </w:t>
      </w:r>
      <w:proofErr w:type="gramStart"/>
      <w:r w:rsidRPr="00422197">
        <w:rPr>
          <w:rFonts w:ascii="Times New Roman" w:eastAsia="Times New Roman" w:hAnsi="Times New Roman" w:cs="Times New Roman"/>
          <w:b/>
          <w:bCs/>
          <w:sz w:val="24"/>
          <w:szCs w:val="24"/>
          <w:lang w:eastAsia="tr-TR"/>
        </w:rPr>
        <w:t xml:space="preserve">ADI             : </w:t>
      </w:r>
      <w:r w:rsidRPr="00422197">
        <w:rPr>
          <w:rFonts w:ascii="Times New Roman" w:eastAsia="Times New Roman" w:hAnsi="Times New Roman" w:cs="Times New Roman"/>
          <w:bCs/>
          <w:sz w:val="24"/>
          <w:szCs w:val="24"/>
          <w:lang w:eastAsia="tr-TR"/>
        </w:rPr>
        <w:t>Sürdürülebilir</w:t>
      </w:r>
      <w:proofErr w:type="gramEnd"/>
      <w:r w:rsidRPr="00422197">
        <w:rPr>
          <w:rFonts w:ascii="Times New Roman" w:eastAsia="Times New Roman" w:hAnsi="Times New Roman" w:cs="Times New Roman"/>
          <w:bCs/>
          <w:sz w:val="24"/>
          <w:szCs w:val="24"/>
          <w:lang w:eastAsia="tr-TR"/>
        </w:rPr>
        <w:t xml:space="preserve"> Toprak ve Su Yönetimi</w:t>
      </w:r>
    </w:p>
    <w:p w:rsidR="003A70CF" w:rsidRDefault="003A70CF" w:rsidP="003A70CF">
      <w:pPr>
        <w:spacing w:after="0" w:line="240" w:lineRule="auto"/>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bCs/>
          <w:sz w:val="24"/>
          <w:szCs w:val="24"/>
          <w:lang w:eastAsia="tr-TR"/>
        </w:rPr>
        <w:t xml:space="preserve">POGRAM </w:t>
      </w:r>
      <w:proofErr w:type="gramStart"/>
      <w:r w:rsidRPr="00422197">
        <w:rPr>
          <w:rFonts w:ascii="Times New Roman" w:eastAsia="Times New Roman" w:hAnsi="Times New Roman" w:cs="Times New Roman"/>
          <w:b/>
          <w:bCs/>
          <w:sz w:val="24"/>
          <w:szCs w:val="24"/>
          <w:lang w:eastAsia="tr-TR"/>
        </w:rPr>
        <w:t xml:space="preserve">ADI   : </w:t>
      </w:r>
      <w:r w:rsidRPr="00422197">
        <w:rPr>
          <w:rFonts w:ascii="Times New Roman" w:eastAsia="Times New Roman" w:hAnsi="Times New Roman" w:cs="Times New Roman"/>
          <w:bCs/>
          <w:sz w:val="24"/>
          <w:szCs w:val="24"/>
          <w:lang w:eastAsia="tr-TR"/>
        </w:rPr>
        <w:t>İklim</w:t>
      </w:r>
      <w:proofErr w:type="gramEnd"/>
      <w:r w:rsidRPr="00422197">
        <w:rPr>
          <w:rFonts w:ascii="Times New Roman" w:eastAsia="Times New Roman" w:hAnsi="Times New Roman" w:cs="Times New Roman"/>
          <w:bCs/>
          <w:sz w:val="24"/>
          <w:szCs w:val="24"/>
          <w:lang w:eastAsia="tr-TR"/>
        </w:rPr>
        <w:t xml:space="preserve"> Değişikliğinin Tarıma Etkileri</w:t>
      </w:r>
    </w:p>
    <w:p w:rsidR="003A70CF" w:rsidRPr="00422197" w:rsidRDefault="003A70CF" w:rsidP="003A70CF">
      <w:pPr>
        <w:spacing w:after="0" w:line="240" w:lineRule="auto"/>
        <w:rPr>
          <w:rFonts w:ascii="Times New Roman" w:eastAsia="Times New Roman" w:hAnsi="Times New Roman" w:cs="Times New Roman"/>
          <w:sz w:val="24"/>
          <w:szCs w:val="24"/>
          <w:lang w:eastAsia="tr-TR"/>
        </w:rPr>
      </w:pPr>
    </w:p>
    <w:tbl>
      <w:tblPr>
        <w:tblpPr w:leftFromText="141" w:rightFromText="141" w:vertAnchor="text" w:horzAnchor="margin" w:tblpY="120"/>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napToGrid w:val="0"/>
                <w:lang w:eastAsia="tr-TR"/>
              </w:rPr>
              <w:t>YENİ TEKLİF</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napToGrid w:val="0"/>
                <w:sz w:val="24"/>
                <w:szCs w:val="24"/>
                <w:lang w:eastAsia="tr-TR"/>
              </w:rPr>
              <w:t>Türkiye’de Zeytin Üretiminde İklim Değişikliğine Dayalı Risk Faktörlerinin Çiftçiler Açısından Değerlendirilmesi ve Çiftçilerin İklim Değişikliği Uyum Kabiliyetine Etkili Olan Faktörler</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napToGrid w:val="0"/>
                <w:sz w:val="24"/>
                <w:szCs w:val="24"/>
                <w:lang w:eastAsia="tr-TR"/>
              </w:rPr>
            </w:pP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Zeytincilik Araştırma En</w:t>
            </w:r>
            <w:r>
              <w:rPr>
                <w:rFonts w:ascii="Times New Roman" w:eastAsia="Times New Roman" w:hAnsi="Times New Roman" w:cs="Times New Roman"/>
                <w:sz w:val="24"/>
                <w:szCs w:val="24"/>
                <w:lang w:eastAsia="tr-TR"/>
              </w:rPr>
              <w:t>stitüsü</w:t>
            </w:r>
            <w:r w:rsidRPr="00422197">
              <w:rPr>
                <w:rFonts w:ascii="Times New Roman" w:eastAsia="Times New Roman" w:hAnsi="Times New Roman" w:cs="Times New Roman"/>
                <w:sz w:val="24"/>
                <w:szCs w:val="24"/>
                <w:lang w:eastAsia="tr-TR"/>
              </w:rPr>
              <w:t>/İZMİR</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rPr>
                <w:rFonts w:ascii="Times New Roman" w:eastAsia="Times New Roman" w:hAnsi="Times New Roman" w:cs="Times New Roman"/>
                <w:sz w:val="24"/>
                <w:szCs w:val="24"/>
                <w:lang w:eastAsia="tr-TR"/>
              </w:rPr>
            </w:pP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Meltem EMRE</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E30C55" w:rsidRDefault="003A70CF" w:rsidP="003A70CF">
            <w:pPr>
              <w:spacing w:after="0"/>
              <w:rPr>
                <w:rFonts w:ascii="Times New Roman" w:eastAsia="Times New Roman" w:hAnsi="Times New Roman" w:cs="Times New Roman"/>
                <w:sz w:val="24"/>
                <w:szCs w:val="24"/>
                <w:lang w:eastAsia="tr-TR"/>
              </w:rPr>
            </w:pPr>
            <w:r w:rsidRPr="00E30C55">
              <w:rPr>
                <w:rFonts w:ascii="Times New Roman" w:hAnsi="Times New Roman" w:cs="Times New Roman"/>
                <w:bCs/>
                <w:color w:val="000000" w:themeColor="text1"/>
                <w:sz w:val="24"/>
                <w:szCs w:val="24"/>
              </w:rPr>
              <w:t>Gülce Olgun Susta,  Prof.Dr.</w:t>
            </w:r>
            <w:r>
              <w:rPr>
                <w:rFonts w:ascii="Times New Roman" w:hAnsi="Times New Roman" w:cs="Times New Roman"/>
                <w:bCs/>
                <w:color w:val="000000" w:themeColor="text1"/>
                <w:sz w:val="24"/>
                <w:szCs w:val="24"/>
              </w:rPr>
              <w:t xml:space="preserve"> </w:t>
            </w:r>
            <w:r w:rsidRPr="00E30C55">
              <w:rPr>
                <w:rFonts w:ascii="Times New Roman" w:hAnsi="Times New Roman" w:cs="Times New Roman"/>
                <w:bCs/>
                <w:color w:val="000000" w:themeColor="text1"/>
                <w:sz w:val="24"/>
                <w:szCs w:val="24"/>
              </w:rPr>
              <w:t>Bülent Gülçubuk,  Prof.Dr.</w:t>
            </w:r>
            <w:r>
              <w:rPr>
                <w:rFonts w:ascii="Times New Roman" w:hAnsi="Times New Roman" w:cs="Times New Roman"/>
                <w:bCs/>
                <w:color w:val="000000" w:themeColor="text1"/>
                <w:sz w:val="24"/>
                <w:szCs w:val="24"/>
              </w:rPr>
              <w:t xml:space="preserve"> </w:t>
            </w:r>
            <w:r w:rsidRPr="00E30C55">
              <w:rPr>
                <w:rFonts w:ascii="Times New Roman" w:hAnsi="Times New Roman" w:cs="Times New Roman"/>
                <w:bCs/>
                <w:color w:val="000000" w:themeColor="text1"/>
                <w:sz w:val="24"/>
                <w:szCs w:val="24"/>
              </w:rPr>
              <w:t>Mücahit Taha Özkaya,  Dr.Özdal Köksal,  Önder Eralp,  Muzaffer Kerem Savran,  Dr.Mine Yalçın,  Recep Ali Emre</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color w:val="000000"/>
                <w:sz w:val="24"/>
                <w:szCs w:val="24"/>
                <w:lang w:eastAsia="tr-TR"/>
              </w:rPr>
              <w:t>2023 - 2025</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98.000 TL</w:t>
            </w:r>
          </w:p>
        </w:tc>
      </w:tr>
      <w:tr w:rsidR="003A70CF" w:rsidRPr="00422197" w:rsidTr="003A70CF">
        <w:trPr>
          <w:trHeight w:val="2412"/>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E30C55">
              <w:rPr>
                <w:rFonts w:ascii="Times New Roman" w:eastAsia="Times New Roman" w:hAnsi="Times New Roman" w:cs="Times New Roman"/>
                <w:b/>
                <w:snapToGrid w:val="0"/>
                <w:color w:val="000000"/>
                <w:sz w:val="24"/>
                <w:szCs w:val="24"/>
                <w:lang w:eastAsia="tr-TR"/>
              </w:rPr>
              <w:t>Kararlar:</w:t>
            </w:r>
          </w:p>
          <w:p w:rsidR="003A70CF" w:rsidRPr="00E30C55"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Default="003A70CF" w:rsidP="003A70CF">
            <w:pPr>
              <w:numPr>
                <w:ilvl w:val="0"/>
                <w:numId w:val="172"/>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Yeni teklif proje olarak sunuldu.</w:t>
            </w:r>
          </w:p>
          <w:p w:rsidR="003A70CF" w:rsidRPr="00E30C55" w:rsidRDefault="003A70CF" w:rsidP="003A70CF">
            <w:pPr>
              <w:numPr>
                <w:ilvl w:val="0"/>
                <w:numId w:val="172"/>
              </w:numPr>
              <w:spacing w:after="0"/>
              <w:ind w:left="568" w:hanging="425"/>
              <w:jc w:val="both"/>
              <w:rPr>
                <w:rFonts w:ascii="Times New Roman" w:eastAsia="Times New Roman" w:hAnsi="Times New Roman" w:cs="Times New Roman"/>
                <w:snapToGrid w:val="0"/>
                <w:color w:val="000000"/>
                <w:sz w:val="24"/>
                <w:szCs w:val="24"/>
                <w:lang w:eastAsia="tr-TR"/>
              </w:rPr>
            </w:pPr>
            <w:r w:rsidRPr="00E30C55">
              <w:rPr>
                <w:rFonts w:ascii="Times New Roman" w:eastAsia="Times New Roman" w:hAnsi="Times New Roman" w:cs="Times New Roman"/>
                <w:snapToGrid w:val="0"/>
                <w:color w:val="000000"/>
                <w:sz w:val="24"/>
                <w:szCs w:val="24"/>
                <w:lang w:eastAsia="tr-TR"/>
              </w:rPr>
              <w:t xml:space="preserve"> Proje metod ve materyal yönünden yeterli bulunmamış ve oy çokluğu ile programa alınması kabul edilmemiştir.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YENİ TEKLİF PROJELER</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bCs/>
          <w:sz w:val="24"/>
          <w:szCs w:val="24"/>
          <w:lang w:eastAsia="tr-TR"/>
        </w:rPr>
      </w:pPr>
      <w:r w:rsidRPr="00422197">
        <w:rPr>
          <w:rFonts w:ascii="Times New Roman" w:eastAsia="Times New Roman" w:hAnsi="Times New Roman" w:cs="Times New Roman"/>
          <w:b/>
          <w:bCs/>
          <w:sz w:val="24"/>
          <w:szCs w:val="24"/>
          <w:lang w:eastAsia="tr-TR"/>
        </w:rPr>
        <w:t xml:space="preserve">AFA </w:t>
      </w:r>
      <w:proofErr w:type="gramStart"/>
      <w:r w:rsidRPr="00422197">
        <w:rPr>
          <w:rFonts w:ascii="Times New Roman" w:eastAsia="Times New Roman" w:hAnsi="Times New Roman" w:cs="Times New Roman"/>
          <w:b/>
          <w:bCs/>
          <w:sz w:val="24"/>
          <w:szCs w:val="24"/>
          <w:lang w:eastAsia="tr-TR"/>
        </w:rPr>
        <w:t xml:space="preserve">ADI             : </w:t>
      </w:r>
      <w:r w:rsidRPr="00422197">
        <w:rPr>
          <w:rFonts w:ascii="Times New Roman" w:eastAsia="Times New Roman" w:hAnsi="Times New Roman" w:cs="Times New Roman"/>
          <w:bCs/>
          <w:sz w:val="24"/>
          <w:szCs w:val="24"/>
          <w:lang w:eastAsia="tr-TR"/>
        </w:rPr>
        <w:t>Sürdürülebilir</w:t>
      </w:r>
      <w:proofErr w:type="gramEnd"/>
      <w:r w:rsidRPr="00422197">
        <w:rPr>
          <w:rFonts w:ascii="Times New Roman" w:eastAsia="Times New Roman" w:hAnsi="Times New Roman" w:cs="Times New Roman"/>
          <w:bCs/>
          <w:sz w:val="24"/>
          <w:szCs w:val="24"/>
          <w:lang w:eastAsia="tr-TR"/>
        </w:rPr>
        <w:t xml:space="preserve"> Toprak ve Su Yönetimi</w:t>
      </w:r>
    </w:p>
    <w:p w:rsidR="003A70CF" w:rsidRDefault="003A70CF" w:rsidP="003A70CF">
      <w:pPr>
        <w:spacing w:after="0" w:line="240" w:lineRule="auto"/>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bCs/>
          <w:sz w:val="24"/>
          <w:szCs w:val="24"/>
          <w:lang w:eastAsia="tr-TR"/>
        </w:rPr>
        <w:t xml:space="preserve">POGRAM </w:t>
      </w:r>
      <w:proofErr w:type="gramStart"/>
      <w:r w:rsidRPr="00422197">
        <w:rPr>
          <w:rFonts w:ascii="Times New Roman" w:eastAsia="Times New Roman" w:hAnsi="Times New Roman" w:cs="Times New Roman"/>
          <w:b/>
          <w:bCs/>
          <w:sz w:val="24"/>
          <w:szCs w:val="24"/>
          <w:lang w:eastAsia="tr-TR"/>
        </w:rPr>
        <w:t xml:space="preserve">ADI   : </w:t>
      </w:r>
      <w:r w:rsidRPr="00422197">
        <w:rPr>
          <w:rFonts w:ascii="Times New Roman" w:eastAsia="Times New Roman" w:hAnsi="Times New Roman" w:cs="Times New Roman"/>
          <w:bCs/>
          <w:sz w:val="24"/>
          <w:szCs w:val="24"/>
          <w:lang w:eastAsia="tr-TR"/>
        </w:rPr>
        <w:t>Su</w:t>
      </w:r>
      <w:proofErr w:type="gramEnd"/>
      <w:r w:rsidRPr="00422197">
        <w:rPr>
          <w:rFonts w:ascii="Times New Roman" w:eastAsia="Times New Roman" w:hAnsi="Times New Roman" w:cs="Times New Roman"/>
          <w:bCs/>
          <w:sz w:val="24"/>
          <w:szCs w:val="24"/>
          <w:lang w:eastAsia="tr-TR"/>
        </w:rPr>
        <w:t xml:space="preserve"> Toplama Havzalarında Toprak ve Su Kaynaklarının Korunumu ve</w:t>
      </w:r>
    </w:p>
    <w:p w:rsidR="003A70CF" w:rsidRDefault="003A70CF" w:rsidP="003A70CF">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Pr="00422197">
        <w:rPr>
          <w:rFonts w:ascii="Times New Roman" w:eastAsia="Times New Roman" w:hAnsi="Times New Roman" w:cs="Times New Roman"/>
          <w:bCs/>
          <w:sz w:val="24"/>
          <w:szCs w:val="24"/>
          <w:lang w:eastAsia="tr-TR"/>
        </w:rPr>
        <w:t xml:space="preserve"> Geliştirilmesi</w:t>
      </w:r>
    </w:p>
    <w:p w:rsidR="003A70CF" w:rsidRPr="00422197" w:rsidRDefault="003A70CF" w:rsidP="003A70CF">
      <w:pPr>
        <w:spacing w:after="0" w:line="240" w:lineRule="auto"/>
        <w:rPr>
          <w:rFonts w:ascii="Times New Roman" w:eastAsia="Times New Roman" w:hAnsi="Times New Roman" w:cs="Times New Roman"/>
          <w:sz w:val="24"/>
          <w:szCs w:val="24"/>
          <w:lang w:eastAsia="tr-TR"/>
        </w:rPr>
      </w:pPr>
    </w:p>
    <w:tbl>
      <w:tblPr>
        <w:tblW w:w="97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867"/>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YENİ TEKLİF</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before="100" w:beforeAutospacing="1" w:after="0"/>
              <w:jc w:val="both"/>
              <w:rPr>
                <w:rFonts w:ascii="Times New Roman" w:eastAsia="Times New Roman" w:hAnsi="Times New Roman" w:cs="Times New Roman"/>
                <w:sz w:val="24"/>
                <w:szCs w:val="24"/>
                <w:lang w:eastAsia="tr-TR"/>
              </w:rPr>
            </w:pPr>
            <w:r w:rsidRPr="006C2D7A">
              <w:rPr>
                <w:rFonts w:ascii="Times New Roman" w:eastAsia="Times New Roman" w:hAnsi="Times New Roman" w:cs="Times New Roman"/>
                <w:sz w:val="24"/>
                <w:szCs w:val="24"/>
                <w:lang w:eastAsia="tr-TR"/>
              </w:rPr>
              <w:t>Farklı Arazi Kullanımlarındaki Toprak Organik Karbon Miktarının Modellenmesi: Güvenç Havzası Örneği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Projenin İngilizce Başlığı</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before="100" w:beforeAutospacing="1"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jc w:val="both"/>
              <w:rPr>
                <w:rFonts w:ascii="Times New Roman" w:eastAsia="Times New Roman" w:hAnsi="Times New Roman" w:cs="Times New Roman"/>
                <w:sz w:val="24"/>
                <w:szCs w:val="24"/>
                <w:lang w:eastAsia="tr-TR"/>
              </w:rPr>
            </w:pPr>
            <w:r w:rsidRPr="006C2D7A">
              <w:rPr>
                <w:rFonts w:ascii="Times New Roman" w:eastAsia="Times New Roman" w:hAnsi="Times New Roman" w:cs="Times New Roman"/>
                <w:sz w:val="24"/>
                <w:szCs w:val="24"/>
                <w:lang w:eastAsia="tr-TR"/>
              </w:rPr>
              <w:t>Toprak Gübre ve Su Kaynakları Merkez Araştırma Enstitüsü/ANKARA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Projeyi Destekleyen Kuruluş</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sz w:val="24"/>
                <w:szCs w:val="24"/>
                <w:lang w:eastAsia="tr-TR"/>
              </w:rPr>
            </w:pPr>
            <w:r w:rsidRPr="006C2D7A">
              <w:rPr>
                <w:rFonts w:ascii="Times New Roman" w:eastAsia="Times New Roman" w:hAnsi="Times New Roman" w:cs="Times New Roman"/>
                <w:sz w:val="24"/>
                <w:szCs w:val="24"/>
                <w:lang w:eastAsia="tr-TR"/>
              </w:rPr>
              <w:t>Muhammed Halil KOPARAN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Yardımcı Araştırmacılar</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sz w:val="24"/>
                <w:szCs w:val="24"/>
                <w:lang w:eastAsia="tr-TR"/>
              </w:rPr>
            </w:pPr>
            <w:r w:rsidRPr="006C2D7A">
              <w:rPr>
                <w:rFonts w:ascii="Times New Roman" w:hAnsi="Times New Roman" w:cs="Times New Roman"/>
                <w:sz w:val="24"/>
                <w:szCs w:val="24"/>
              </w:rPr>
              <w:t>Doç.Dr. Tülay TUNÇAY, Dr. Gafur GÖZÜKARA, Atilla POLAT</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sz w:val="24"/>
                <w:szCs w:val="24"/>
                <w:highlight w:val="yellow"/>
                <w:lang w:eastAsia="tr-TR"/>
              </w:rPr>
            </w:pPr>
            <w:r w:rsidRPr="006C2D7A">
              <w:rPr>
                <w:rFonts w:ascii="Times New Roman" w:hAnsi="Times New Roman" w:cs="Times New Roman"/>
                <w:sz w:val="24"/>
                <w:szCs w:val="24"/>
              </w:rPr>
              <w:t>01/01/2023-31/12/2025</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Projenin Toplam Bütçesi</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hAnsi="Times New Roman" w:cs="Times New Roman"/>
                <w:sz w:val="24"/>
                <w:szCs w:val="24"/>
              </w:rPr>
            </w:pPr>
            <w:r w:rsidRPr="006C2D7A">
              <w:rPr>
                <w:rFonts w:ascii="Times New Roman" w:hAnsi="Times New Roman" w:cs="Times New Roman"/>
                <w:sz w:val="24"/>
                <w:szCs w:val="24"/>
              </w:rPr>
              <w:t>62.000 TL</w:t>
            </w:r>
          </w:p>
        </w:tc>
      </w:tr>
      <w:tr w:rsidR="003A70CF" w:rsidRPr="00422197" w:rsidTr="003A70CF">
        <w:trPr>
          <w:trHeight w:val="3708"/>
        </w:trPr>
        <w:tc>
          <w:tcPr>
            <w:tcW w:w="9709"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E30C55"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E30C55">
              <w:rPr>
                <w:rFonts w:ascii="Times New Roman" w:eastAsia="Times New Roman" w:hAnsi="Times New Roman" w:cs="Times New Roman"/>
                <w:b/>
                <w:snapToGrid w:val="0"/>
                <w:color w:val="000000"/>
                <w:sz w:val="24"/>
                <w:szCs w:val="24"/>
                <w:lang w:eastAsia="tr-TR"/>
              </w:rPr>
              <w:t>Kararlar:</w:t>
            </w:r>
          </w:p>
          <w:p w:rsidR="003A70CF" w:rsidRPr="00E30C55"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73"/>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z w:val="24"/>
                <w:szCs w:val="24"/>
                <w:lang w:eastAsia="tr-TR"/>
              </w:rPr>
              <w:t>Proje yeni teklif olarak sunuldu.</w:t>
            </w:r>
          </w:p>
          <w:p w:rsidR="003A70CF" w:rsidRPr="00422197" w:rsidRDefault="003A70CF" w:rsidP="003A70CF">
            <w:pPr>
              <w:numPr>
                <w:ilvl w:val="0"/>
                <w:numId w:val="173"/>
              </w:num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 xml:space="preserve">Spektral yansımanın araziden de alınabilmesi için gerekli </w:t>
            </w:r>
            <w:proofErr w:type="gramStart"/>
            <w:r w:rsidRPr="00422197">
              <w:rPr>
                <w:rFonts w:ascii="Times New Roman" w:eastAsia="Times New Roman" w:hAnsi="Times New Roman" w:cs="Times New Roman"/>
                <w:sz w:val="24"/>
                <w:szCs w:val="24"/>
                <w:lang w:eastAsia="tr-TR"/>
              </w:rPr>
              <w:t>metodolojinin</w:t>
            </w:r>
            <w:proofErr w:type="gramEnd"/>
            <w:r w:rsidRPr="00422197">
              <w:rPr>
                <w:rFonts w:ascii="Times New Roman" w:eastAsia="Times New Roman" w:hAnsi="Times New Roman" w:cs="Times New Roman"/>
                <w:sz w:val="24"/>
                <w:szCs w:val="24"/>
                <w:lang w:eastAsia="tr-TR"/>
              </w:rPr>
              <w:t xml:space="preserve"> projeye eklenmesi, </w:t>
            </w:r>
          </w:p>
          <w:p w:rsidR="003A70CF" w:rsidRPr="00422197" w:rsidRDefault="003A70CF" w:rsidP="003A70CF">
            <w:pPr>
              <w:numPr>
                <w:ilvl w:val="0"/>
                <w:numId w:val="173"/>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Avrupa Birliği tarafından yayınlanmış olan “Karbon Tarımı El Kitabı” terminolojisinin kullanılması ve ekosistem ve </w:t>
            </w:r>
            <w:proofErr w:type="gramStart"/>
            <w:r w:rsidRPr="00422197">
              <w:rPr>
                <w:rFonts w:ascii="Times New Roman" w:eastAsia="Times New Roman" w:hAnsi="Times New Roman" w:cs="Times New Roman"/>
                <w:snapToGrid w:val="0"/>
                <w:color w:val="000000"/>
                <w:sz w:val="24"/>
                <w:szCs w:val="24"/>
                <w:lang w:eastAsia="tr-TR"/>
              </w:rPr>
              <w:t>ekoloji</w:t>
            </w:r>
            <w:proofErr w:type="gramEnd"/>
            <w:r w:rsidRPr="00422197">
              <w:rPr>
                <w:rFonts w:ascii="Times New Roman" w:eastAsia="Times New Roman" w:hAnsi="Times New Roman" w:cs="Times New Roman"/>
                <w:snapToGrid w:val="0"/>
                <w:color w:val="000000"/>
                <w:sz w:val="24"/>
                <w:szCs w:val="24"/>
                <w:lang w:eastAsia="tr-TR"/>
              </w:rPr>
              <w:t xml:space="preserve"> terminolojisine vurgu yapılması, </w:t>
            </w:r>
          </w:p>
          <w:p w:rsidR="003A70CF" w:rsidRDefault="003A70CF" w:rsidP="003A70CF">
            <w:pPr>
              <w:spacing w:after="0"/>
              <w:ind w:left="36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Raportör ve grup önerileri doğrultusunda düzenlenen yeni teklif projenin </w:t>
            </w:r>
            <w:r>
              <w:rPr>
                <w:rFonts w:ascii="Times New Roman" w:eastAsia="Times New Roman" w:hAnsi="Times New Roman" w:cs="Times New Roman"/>
                <w:snapToGrid w:val="0"/>
                <w:color w:val="000000"/>
                <w:sz w:val="24"/>
                <w:szCs w:val="24"/>
                <w:lang w:eastAsia="tr-TR"/>
              </w:rPr>
              <w:t>2022 AYK’da sunulmasına</w:t>
            </w:r>
            <w:r w:rsidRPr="00422197">
              <w:rPr>
                <w:rFonts w:ascii="Times New Roman" w:eastAsia="Times New Roman" w:hAnsi="Times New Roman" w:cs="Times New Roman"/>
                <w:snapToGrid w:val="0"/>
                <w:color w:val="000000"/>
                <w:sz w:val="24"/>
                <w:szCs w:val="24"/>
                <w:lang w:eastAsia="tr-TR"/>
              </w:rPr>
              <w:t xml:space="preserve">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YENİ TEKLİF PROJELER</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bCs/>
          <w:sz w:val="24"/>
          <w:szCs w:val="24"/>
          <w:lang w:eastAsia="tr-TR"/>
        </w:rPr>
      </w:pPr>
      <w:r w:rsidRPr="00422197">
        <w:rPr>
          <w:rFonts w:ascii="Times New Roman" w:eastAsia="Times New Roman" w:hAnsi="Times New Roman" w:cs="Times New Roman"/>
          <w:b/>
          <w:bCs/>
          <w:sz w:val="24"/>
          <w:szCs w:val="24"/>
          <w:lang w:eastAsia="tr-TR"/>
        </w:rPr>
        <w:t xml:space="preserve">AFA </w:t>
      </w:r>
      <w:proofErr w:type="gramStart"/>
      <w:r w:rsidRPr="00422197">
        <w:rPr>
          <w:rFonts w:ascii="Times New Roman" w:eastAsia="Times New Roman" w:hAnsi="Times New Roman" w:cs="Times New Roman"/>
          <w:b/>
          <w:bCs/>
          <w:sz w:val="24"/>
          <w:szCs w:val="24"/>
          <w:lang w:eastAsia="tr-TR"/>
        </w:rPr>
        <w:t xml:space="preserve">ADI             : </w:t>
      </w:r>
      <w:r w:rsidRPr="00422197">
        <w:rPr>
          <w:rFonts w:ascii="Times New Roman" w:eastAsia="Times New Roman" w:hAnsi="Times New Roman" w:cs="Times New Roman"/>
          <w:bCs/>
          <w:sz w:val="24"/>
          <w:szCs w:val="24"/>
          <w:lang w:eastAsia="tr-TR"/>
        </w:rPr>
        <w:t>Sürdürülebilir</w:t>
      </w:r>
      <w:proofErr w:type="gramEnd"/>
      <w:r w:rsidRPr="00422197">
        <w:rPr>
          <w:rFonts w:ascii="Times New Roman" w:eastAsia="Times New Roman" w:hAnsi="Times New Roman" w:cs="Times New Roman"/>
          <w:bCs/>
          <w:sz w:val="24"/>
          <w:szCs w:val="24"/>
          <w:lang w:eastAsia="tr-TR"/>
        </w:rPr>
        <w:t xml:space="preserve"> Toprak ve Su Yönetimi</w:t>
      </w:r>
    </w:p>
    <w:p w:rsidR="003A70CF" w:rsidRDefault="003A70CF" w:rsidP="003A70CF">
      <w:pPr>
        <w:spacing w:after="0" w:line="240" w:lineRule="auto"/>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bCs/>
          <w:sz w:val="24"/>
          <w:szCs w:val="24"/>
          <w:lang w:eastAsia="tr-TR"/>
        </w:rPr>
        <w:t xml:space="preserve">POGRAM </w:t>
      </w:r>
      <w:proofErr w:type="gramStart"/>
      <w:r w:rsidRPr="00422197">
        <w:rPr>
          <w:rFonts w:ascii="Times New Roman" w:eastAsia="Times New Roman" w:hAnsi="Times New Roman" w:cs="Times New Roman"/>
          <w:b/>
          <w:bCs/>
          <w:sz w:val="24"/>
          <w:szCs w:val="24"/>
          <w:lang w:eastAsia="tr-TR"/>
        </w:rPr>
        <w:t xml:space="preserve">ADI   : </w:t>
      </w:r>
      <w:r w:rsidRPr="00422197">
        <w:rPr>
          <w:rFonts w:ascii="Times New Roman" w:eastAsia="Times New Roman" w:hAnsi="Times New Roman" w:cs="Times New Roman"/>
          <w:bCs/>
          <w:sz w:val="24"/>
          <w:szCs w:val="24"/>
          <w:lang w:eastAsia="tr-TR"/>
        </w:rPr>
        <w:t>İklim</w:t>
      </w:r>
      <w:proofErr w:type="gramEnd"/>
      <w:r w:rsidRPr="00422197">
        <w:rPr>
          <w:rFonts w:ascii="Times New Roman" w:eastAsia="Times New Roman" w:hAnsi="Times New Roman" w:cs="Times New Roman"/>
          <w:bCs/>
          <w:sz w:val="24"/>
          <w:szCs w:val="24"/>
          <w:lang w:eastAsia="tr-TR"/>
        </w:rPr>
        <w:t xml:space="preserve"> Değişikliğinin Tarıma Etkileri</w:t>
      </w:r>
    </w:p>
    <w:p w:rsidR="003A70CF" w:rsidRPr="00422197" w:rsidRDefault="003A70CF" w:rsidP="003A70CF">
      <w:pPr>
        <w:spacing w:after="0" w:line="240" w:lineRule="auto"/>
        <w:rPr>
          <w:rFonts w:ascii="Times New Roman" w:eastAsia="Times New Roman" w:hAnsi="Times New Roman" w:cs="Times New Roman"/>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YENİ TEKLİF</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before="100" w:beforeAutospacing="1" w:after="0"/>
              <w:jc w:val="both"/>
              <w:rPr>
                <w:rFonts w:ascii="Times New Roman" w:eastAsia="Times New Roman" w:hAnsi="Times New Roman" w:cs="Times New Roman"/>
                <w:snapToGrid w:val="0"/>
                <w:sz w:val="24"/>
                <w:szCs w:val="24"/>
                <w:lang w:eastAsia="tr-TR"/>
              </w:rPr>
            </w:pPr>
            <w:r w:rsidRPr="006C2D7A">
              <w:rPr>
                <w:rFonts w:ascii="Times New Roman" w:eastAsia="Times New Roman" w:hAnsi="Times New Roman" w:cs="Times New Roman"/>
                <w:snapToGrid w:val="0"/>
                <w:sz w:val="24"/>
                <w:szCs w:val="24"/>
                <w:lang w:eastAsia="tr-TR"/>
              </w:rPr>
              <w:t xml:space="preserve">Gediz Havzası İçin Tarımsal Kuraklık Karakteristiklerinin Belirlenmesi, Meteorolojik Kuraklığın Tarımsal </w:t>
            </w:r>
            <w:proofErr w:type="gramStart"/>
            <w:r w:rsidRPr="006C2D7A">
              <w:rPr>
                <w:rFonts w:ascii="Times New Roman" w:eastAsia="Times New Roman" w:hAnsi="Times New Roman" w:cs="Times New Roman"/>
                <w:snapToGrid w:val="0"/>
                <w:sz w:val="24"/>
                <w:szCs w:val="24"/>
                <w:lang w:eastAsia="tr-TR"/>
              </w:rPr>
              <w:t>Kuraklığa  Yayılımının</w:t>
            </w:r>
            <w:proofErr w:type="gramEnd"/>
            <w:r w:rsidRPr="006C2D7A">
              <w:rPr>
                <w:rFonts w:ascii="Times New Roman" w:eastAsia="Times New Roman" w:hAnsi="Times New Roman" w:cs="Times New Roman"/>
                <w:snapToGrid w:val="0"/>
                <w:sz w:val="24"/>
                <w:szCs w:val="24"/>
                <w:lang w:eastAsia="tr-TR"/>
              </w:rPr>
              <w:t xml:space="preserve"> Değerlendirilmesi     </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before="100" w:beforeAutospacing="1" w:after="0"/>
              <w:jc w:val="both"/>
              <w:rPr>
                <w:rFonts w:ascii="Times New Roman" w:eastAsia="Times New Roman" w:hAnsi="Times New Roman" w:cs="Times New Roman"/>
                <w:snapToGrid w:val="0"/>
                <w:sz w:val="24"/>
                <w:szCs w:val="24"/>
                <w:lang w:eastAsia="tr-TR"/>
              </w:rPr>
            </w:pPr>
          </w:p>
        </w:tc>
      </w:tr>
      <w:tr w:rsidR="003A70CF" w:rsidRPr="00422197" w:rsidTr="003A70CF">
        <w:trPr>
          <w:trHeight w:val="44"/>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snapToGrid w:val="0"/>
                <w:sz w:val="24"/>
                <w:szCs w:val="24"/>
                <w:lang w:eastAsia="tr-TR"/>
              </w:rPr>
            </w:pPr>
            <w:r w:rsidRPr="006C2D7A">
              <w:rPr>
                <w:rFonts w:ascii="Times New Roman" w:eastAsia="Times New Roman" w:hAnsi="Times New Roman" w:cs="Times New Roman"/>
                <w:snapToGrid w:val="0"/>
                <w:sz w:val="24"/>
                <w:szCs w:val="24"/>
                <w:lang w:eastAsia="tr-TR"/>
              </w:rPr>
              <w:t>Uluslararası Tarımsal Araştırma Enstitüsü/UTAEM/İZMİR</w:t>
            </w:r>
          </w:p>
        </w:tc>
      </w:tr>
      <w:tr w:rsidR="003A70CF" w:rsidRPr="00422197" w:rsidTr="003A70CF">
        <w:trPr>
          <w:trHeight w:val="44"/>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snapToGrid w:val="0"/>
                <w:sz w:val="24"/>
                <w:szCs w:val="24"/>
                <w:lang w:eastAsia="tr-TR"/>
              </w:rPr>
            </w:pP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snapToGrid w:val="0"/>
                <w:sz w:val="24"/>
                <w:szCs w:val="24"/>
                <w:lang w:eastAsia="tr-TR"/>
              </w:rPr>
            </w:pPr>
            <w:r w:rsidRPr="006C2D7A">
              <w:rPr>
                <w:rFonts w:ascii="Times New Roman" w:eastAsia="Times New Roman" w:hAnsi="Times New Roman" w:cs="Times New Roman"/>
                <w:snapToGrid w:val="0"/>
                <w:sz w:val="24"/>
                <w:szCs w:val="24"/>
                <w:lang w:eastAsia="tr-TR"/>
              </w:rPr>
              <w:t>Dr. Gözen YÜCEERİM</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snapToGrid w:val="0"/>
                <w:sz w:val="24"/>
                <w:szCs w:val="24"/>
                <w:lang w:eastAsia="tr-TR"/>
              </w:rPr>
            </w:pPr>
            <w:r w:rsidRPr="006C2D7A">
              <w:rPr>
                <w:rFonts w:ascii="Times New Roman" w:hAnsi="Times New Roman" w:cs="Times New Roman"/>
                <w:sz w:val="24"/>
                <w:szCs w:val="24"/>
              </w:rPr>
              <w:t xml:space="preserve">Alican EREN, Dr. Gülay YILMAZ, İdris USLU, Merve ETÖZ, Nalan DOYURAN, Prof. Dr. Şerafettin </w:t>
            </w:r>
            <w:proofErr w:type="gramStart"/>
            <w:r w:rsidRPr="006C2D7A">
              <w:rPr>
                <w:rFonts w:ascii="Times New Roman" w:hAnsi="Times New Roman" w:cs="Times New Roman"/>
                <w:sz w:val="24"/>
                <w:szCs w:val="24"/>
              </w:rPr>
              <w:t>AŞIK</w:t>
            </w:r>
            <w:proofErr w:type="gramEnd"/>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9B0213" w:rsidRDefault="003A70CF" w:rsidP="003A70CF">
            <w:pPr>
              <w:spacing w:after="0"/>
              <w:rPr>
                <w:rFonts w:ascii="Times New Roman" w:eastAsia="Times New Roman" w:hAnsi="Times New Roman" w:cs="Times New Roman"/>
                <w:snapToGrid w:val="0"/>
                <w:sz w:val="24"/>
                <w:szCs w:val="24"/>
                <w:lang w:eastAsia="tr-TR"/>
              </w:rPr>
            </w:pPr>
            <w:r w:rsidRPr="009B0213">
              <w:rPr>
                <w:rFonts w:ascii="Times New Roman" w:hAnsi="Times New Roman" w:cs="Times New Roman"/>
                <w:color w:val="000000"/>
                <w:sz w:val="24"/>
                <w:szCs w:val="24"/>
              </w:rPr>
              <w:t>01/01/2023-31/12/2025</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color w:val="000000"/>
                <w:sz w:val="24"/>
                <w:szCs w:val="24"/>
                <w:lang w:eastAsia="tr-TR"/>
              </w:rPr>
            </w:pPr>
            <w:r w:rsidRPr="006C2D7A">
              <w:rPr>
                <w:rFonts w:ascii="Times New Roman" w:hAnsi="Times New Roman" w:cs="Times New Roman"/>
                <w:sz w:val="24"/>
                <w:szCs w:val="24"/>
              </w:rPr>
              <w:t>77.000 TL</w:t>
            </w:r>
          </w:p>
        </w:tc>
      </w:tr>
      <w:tr w:rsidR="003A70CF" w:rsidRPr="00422197" w:rsidTr="003A70CF">
        <w:trPr>
          <w:trHeight w:val="3666"/>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6C2D7A"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6C2D7A">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74"/>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Yeni teklif proje olarak sunuldu.</w:t>
            </w:r>
          </w:p>
          <w:p w:rsidR="003A70CF" w:rsidRPr="00422197" w:rsidRDefault="003A70CF" w:rsidP="003A70CF">
            <w:pPr>
              <w:numPr>
                <w:ilvl w:val="0"/>
                <w:numId w:val="174"/>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Projede kullanılamayacak olan uydu verilerinin (Landsat, Modis) </w:t>
            </w:r>
            <w:proofErr w:type="gramStart"/>
            <w:r w:rsidRPr="00422197">
              <w:rPr>
                <w:rFonts w:ascii="Times New Roman" w:eastAsia="Times New Roman" w:hAnsi="Times New Roman" w:cs="Times New Roman"/>
                <w:snapToGrid w:val="0"/>
                <w:color w:val="000000"/>
                <w:sz w:val="24"/>
                <w:szCs w:val="24"/>
                <w:lang w:eastAsia="tr-TR"/>
              </w:rPr>
              <w:t>metodoloji</w:t>
            </w:r>
            <w:proofErr w:type="gramEnd"/>
            <w:r w:rsidRPr="00422197">
              <w:rPr>
                <w:rFonts w:ascii="Times New Roman" w:eastAsia="Times New Roman" w:hAnsi="Times New Roman" w:cs="Times New Roman"/>
                <w:snapToGrid w:val="0"/>
                <w:color w:val="000000"/>
                <w:sz w:val="24"/>
                <w:szCs w:val="24"/>
                <w:lang w:eastAsia="tr-TR"/>
              </w:rPr>
              <w:t xml:space="preserve"> ve metninden çıkarılması,</w:t>
            </w:r>
          </w:p>
          <w:p w:rsidR="003A70CF" w:rsidRPr="00422197" w:rsidRDefault="003A70CF" w:rsidP="003A70CF">
            <w:pPr>
              <w:numPr>
                <w:ilvl w:val="0"/>
                <w:numId w:val="174"/>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Metodolojide yer alan indislerin detaylandırılması,</w:t>
            </w:r>
            <w:r w:rsidRPr="00422197">
              <w:rPr>
                <w:rFonts w:ascii="Calibri" w:eastAsia="Times New Roman" w:hAnsi="Calibri" w:cs="Times New Roman"/>
                <w:lang w:eastAsia="tr-TR"/>
              </w:rPr>
              <w:t xml:space="preserve"> </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Raportör ve Grup önerileri doğrultusunda düzenlenen yeni teklif projenin </w:t>
            </w:r>
            <w:r>
              <w:rPr>
                <w:rFonts w:ascii="Times New Roman" w:eastAsia="Times New Roman" w:hAnsi="Times New Roman" w:cs="Times New Roman"/>
                <w:snapToGrid w:val="0"/>
                <w:color w:val="000000"/>
                <w:sz w:val="24"/>
                <w:szCs w:val="24"/>
                <w:lang w:eastAsia="tr-TR"/>
              </w:rPr>
              <w:t xml:space="preserve">2022 AYK’da sunulmasına </w:t>
            </w:r>
            <w:r w:rsidRPr="00422197">
              <w:rPr>
                <w:rFonts w:ascii="Times New Roman" w:eastAsia="Times New Roman" w:hAnsi="Times New Roman" w:cs="Times New Roman"/>
                <w:snapToGrid w:val="0"/>
                <w:color w:val="000000"/>
                <w:sz w:val="24"/>
                <w:szCs w:val="24"/>
                <w:lang w:eastAsia="tr-TR"/>
              </w:rPr>
              <w:t>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YENİ TEKLİF PROJELER</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bCs/>
          <w:sz w:val="24"/>
          <w:szCs w:val="24"/>
          <w:lang w:eastAsia="tr-TR"/>
        </w:rPr>
      </w:pPr>
      <w:r w:rsidRPr="00422197">
        <w:rPr>
          <w:rFonts w:ascii="Times New Roman" w:eastAsia="Times New Roman" w:hAnsi="Times New Roman" w:cs="Times New Roman"/>
          <w:b/>
          <w:bCs/>
          <w:sz w:val="24"/>
          <w:szCs w:val="24"/>
          <w:lang w:eastAsia="tr-TR"/>
        </w:rPr>
        <w:t xml:space="preserve">AFA </w:t>
      </w:r>
      <w:proofErr w:type="gramStart"/>
      <w:r w:rsidRPr="00422197">
        <w:rPr>
          <w:rFonts w:ascii="Times New Roman" w:eastAsia="Times New Roman" w:hAnsi="Times New Roman" w:cs="Times New Roman"/>
          <w:b/>
          <w:bCs/>
          <w:sz w:val="24"/>
          <w:szCs w:val="24"/>
          <w:lang w:eastAsia="tr-TR"/>
        </w:rPr>
        <w:t xml:space="preserve">ADI             : </w:t>
      </w:r>
      <w:r w:rsidRPr="00422197">
        <w:rPr>
          <w:rFonts w:ascii="Times New Roman" w:eastAsia="Times New Roman" w:hAnsi="Times New Roman" w:cs="Times New Roman"/>
          <w:bCs/>
          <w:sz w:val="24"/>
          <w:szCs w:val="24"/>
          <w:lang w:eastAsia="tr-TR"/>
        </w:rPr>
        <w:t>Sürdürülebilir</w:t>
      </w:r>
      <w:proofErr w:type="gramEnd"/>
      <w:r w:rsidRPr="00422197">
        <w:rPr>
          <w:rFonts w:ascii="Times New Roman" w:eastAsia="Times New Roman" w:hAnsi="Times New Roman" w:cs="Times New Roman"/>
          <w:bCs/>
          <w:sz w:val="24"/>
          <w:szCs w:val="24"/>
          <w:lang w:eastAsia="tr-TR"/>
        </w:rPr>
        <w:t xml:space="preserve"> Toprak ve Su Yönetimi</w:t>
      </w:r>
    </w:p>
    <w:p w:rsidR="003A70CF" w:rsidRDefault="003A70CF" w:rsidP="003A70CF">
      <w:pPr>
        <w:spacing w:after="0" w:line="240" w:lineRule="auto"/>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bCs/>
          <w:sz w:val="24"/>
          <w:szCs w:val="24"/>
          <w:lang w:eastAsia="tr-TR"/>
        </w:rPr>
        <w:t xml:space="preserve">POGRAM </w:t>
      </w:r>
      <w:proofErr w:type="gramStart"/>
      <w:r w:rsidRPr="00422197">
        <w:rPr>
          <w:rFonts w:ascii="Times New Roman" w:eastAsia="Times New Roman" w:hAnsi="Times New Roman" w:cs="Times New Roman"/>
          <w:b/>
          <w:bCs/>
          <w:sz w:val="24"/>
          <w:szCs w:val="24"/>
          <w:lang w:eastAsia="tr-TR"/>
        </w:rPr>
        <w:t xml:space="preserve">ADI   : </w:t>
      </w:r>
      <w:r w:rsidRPr="00422197">
        <w:rPr>
          <w:rFonts w:ascii="Times New Roman" w:eastAsia="Times New Roman" w:hAnsi="Times New Roman" w:cs="Times New Roman"/>
          <w:bCs/>
          <w:sz w:val="24"/>
          <w:szCs w:val="24"/>
          <w:lang w:eastAsia="tr-TR"/>
        </w:rPr>
        <w:t>İklim</w:t>
      </w:r>
      <w:proofErr w:type="gramEnd"/>
      <w:r w:rsidRPr="00422197">
        <w:rPr>
          <w:rFonts w:ascii="Times New Roman" w:eastAsia="Times New Roman" w:hAnsi="Times New Roman" w:cs="Times New Roman"/>
          <w:bCs/>
          <w:sz w:val="24"/>
          <w:szCs w:val="24"/>
          <w:lang w:eastAsia="tr-TR"/>
        </w:rPr>
        <w:t xml:space="preserve"> Değişikliğinin Tarıma Etkileri</w:t>
      </w:r>
    </w:p>
    <w:p w:rsidR="003A70CF" w:rsidRPr="00422197" w:rsidRDefault="003A70CF" w:rsidP="003A70CF">
      <w:pPr>
        <w:spacing w:after="0" w:line="240" w:lineRule="auto"/>
        <w:rPr>
          <w:rFonts w:ascii="Times New Roman" w:eastAsia="Times New Roman" w:hAnsi="Times New Roman" w:cs="Times New Roman"/>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YENİ TEKLİF</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Tarımsal Arazi Kullanım Planlamalarında Kuraklığın Etkilerinin Belirlenmesi (Doktora)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before="100" w:beforeAutospacing="1"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before="100" w:beforeAutospacing="1" w:after="0"/>
              <w:jc w:val="both"/>
              <w:rPr>
                <w:rFonts w:ascii="Times New Roman" w:eastAsia="Times New Roman" w:hAnsi="Times New Roman" w:cs="Times New Roman"/>
                <w:sz w:val="24"/>
                <w:szCs w:val="24"/>
                <w:lang w:eastAsia="tr-TR"/>
              </w:rPr>
            </w:pPr>
            <w:r w:rsidRPr="006C2D7A">
              <w:rPr>
                <w:rFonts w:ascii="Times New Roman" w:eastAsia="Times New Roman" w:hAnsi="Times New Roman" w:cs="Times New Roman"/>
                <w:sz w:val="24"/>
                <w:szCs w:val="24"/>
                <w:lang w:eastAsia="tr-TR"/>
              </w:rPr>
              <w:t>Toprak Gübre ve Su Kaynakları Merkez Araştırma Enstitüsü/TGSKMAE/ANKARA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before="100" w:beforeAutospacing="1"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sz w:val="24"/>
                <w:szCs w:val="24"/>
                <w:lang w:eastAsia="tr-TR"/>
              </w:rPr>
            </w:pPr>
            <w:r w:rsidRPr="006C2D7A">
              <w:rPr>
                <w:rFonts w:ascii="Times New Roman" w:eastAsia="Times New Roman" w:hAnsi="Times New Roman" w:cs="Times New Roman"/>
                <w:sz w:val="24"/>
                <w:szCs w:val="24"/>
                <w:lang w:eastAsia="tr-TR"/>
              </w:rPr>
              <w:t>Harun TORUNLAR</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sz w:val="24"/>
                <w:szCs w:val="24"/>
                <w:lang w:eastAsia="tr-TR"/>
              </w:rPr>
            </w:pPr>
            <w:r w:rsidRPr="006C2D7A">
              <w:rPr>
                <w:rFonts w:ascii="Times New Roman" w:eastAsia="MS Mincho" w:hAnsi="Times New Roman" w:cs="Times New Roman"/>
                <w:sz w:val="24"/>
                <w:szCs w:val="24"/>
              </w:rPr>
              <w:t>Prof.Dr. İlhami BAYRAMİN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sz w:val="24"/>
                <w:szCs w:val="24"/>
                <w:lang w:eastAsia="tr-TR"/>
              </w:rPr>
            </w:pPr>
            <w:r w:rsidRPr="009B0213">
              <w:rPr>
                <w:rFonts w:ascii="Times New Roman" w:hAnsi="Times New Roman" w:cs="Times New Roman"/>
                <w:color w:val="000000"/>
                <w:sz w:val="24"/>
                <w:szCs w:val="24"/>
              </w:rPr>
              <w:t>01/01/2023-31/12/2025</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rPr>
                <w:rFonts w:ascii="Times New Roman" w:eastAsia="Times New Roman" w:hAnsi="Times New Roman" w:cs="Times New Roman"/>
                <w:color w:val="000000"/>
                <w:sz w:val="24"/>
                <w:szCs w:val="24"/>
                <w:lang w:eastAsia="tr-TR"/>
              </w:rPr>
            </w:pPr>
            <w:r w:rsidRPr="006C2D7A">
              <w:rPr>
                <w:rFonts w:ascii="Times New Roman" w:eastAsia="MS Mincho" w:hAnsi="Times New Roman" w:cs="Times New Roman"/>
                <w:sz w:val="24"/>
                <w:szCs w:val="24"/>
              </w:rPr>
              <w:t>149.400 TL</w:t>
            </w:r>
          </w:p>
        </w:tc>
      </w:tr>
      <w:tr w:rsidR="003A70CF" w:rsidRPr="00422197" w:rsidTr="003A70CF">
        <w:trPr>
          <w:trHeight w:val="5263"/>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6C2D7A"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6C2D7A">
              <w:rPr>
                <w:rFonts w:ascii="Times New Roman" w:eastAsia="Times New Roman" w:hAnsi="Times New Roman" w:cs="Times New Roman"/>
                <w:b/>
                <w:snapToGrid w:val="0"/>
                <w:color w:val="000000"/>
                <w:sz w:val="24"/>
                <w:szCs w:val="24"/>
                <w:lang w:eastAsia="tr-TR"/>
              </w:rPr>
              <w:t>Kararlar:</w:t>
            </w:r>
          </w:p>
          <w:p w:rsidR="003A70CF" w:rsidRPr="006C2D7A"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75"/>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Yeni teklif proje olarak sunuldu.</w:t>
            </w:r>
          </w:p>
          <w:p w:rsidR="003A70CF" w:rsidRPr="00422197" w:rsidRDefault="003A70CF" w:rsidP="003A70CF">
            <w:pPr>
              <w:numPr>
                <w:ilvl w:val="0"/>
                <w:numId w:val="175"/>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başlığının “Tarımsal Arazi Kullanım Planlamalarında Kuraklığın Etkilerinin Belirlenmesi- Konya Çumra Karapınar Alt Havzası Örneği” olarak değiştirilmesi,</w:t>
            </w:r>
          </w:p>
          <w:p w:rsidR="003A70CF" w:rsidRPr="00422197" w:rsidRDefault="003A70CF" w:rsidP="003A70CF">
            <w:pPr>
              <w:numPr>
                <w:ilvl w:val="0"/>
                <w:numId w:val="175"/>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Proje metninden “Paris anlaşmasının ülkemize yüklemiş olduğu yükümlülükler” bölümünün çıkarılması, </w:t>
            </w:r>
          </w:p>
          <w:p w:rsidR="003A70CF" w:rsidRPr="00422197" w:rsidRDefault="003A70CF" w:rsidP="003A70CF">
            <w:pPr>
              <w:numPr>
                <w:ilvl w:val="0"/>
                <w:numId w:val="175"/>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6 aylık SPI (standart yağış indisi) verilerinin kullanılacağına proje metninde yer verilmesi, 6 aylık dönemde takvim yılı mı yoksa su yılı mı kullanılacağının belirtilmesi,</w:t>
            </w:r>
          </w:p>
          <w:p w:rsidR="003A70CF" w:rsidRPr="00422197" w:rsidRDefault="003A70CF" w:rsidP="003A70CF">
            <w:pPr>
              <w:numPr>
                <w:ilvl w:val="0"/>
                <w:numId w:val="175"/>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Bitki Su Tüketimi hesabında “Thornthwaite Index” inin çıkarılarak Mod 16’nın gerçek ET verilerinin kullanılması,</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Raportör ve Grup önerileri doğrultusunda düzenlenen yeni teklif proje</w:t>
            </w:r>
            <w:r>
              <w:rPr>
                <w:rFonts w:ascii="Times New Roman" w:eastAsia="Times New Roman" w:hAnsi="Times New Roman" w:cs="Times New Roman"/>
                <w:snapToGrid w:val="0"/>
                <w:color w:val="000000"/>
                <w:sz w:val="24"/>
                <w:szCs w:val="24"/>
                <w:lang w:eastAsia="tr-TR"/>
              </w:rPr>
              <w:t xml:space="preserve">nin 2022 </w:t>
            </w:r>
            <w:r w:rsidRPr="00422197">
              <w:rPr>
                <w:rFonts w:ascii="Times New Roman" w:eastAsia="Times New Roman" w:hAnsi="Times New Roman" w:cs="Times New Roman"/>
                <w:snapToGrid w:val="0"/>
                <w:color w:val="000000"/>
                <w:sz w:val="24"/>
                <w:szCs w:val="24"/>
                <w:lang w:eastAsia="tr-TR"/>
              </w:rPr>
              <w:t>AYK’da sunulma</w:t>
            </w:r>
            <w:r>
              <w:rPr>
                <w:rFonts w:ascii="Times New Roman" w:eastAsia="Times New Roman" w:hAnsi="Times New Roman" w:cs="Times New Roman"/>
                <w:snapToGrid w:val="0"/>
                <w:color w:val="000000"/>
                <w:sz w:val="24"/>
                <w:szCs w:val="24"/>
                <w:lang w:eastAsia="tr-TR"/>
              </w:rPr>
              <w:t xml:space="preserve">sına </w:t>
            </w:r>
            <w:r w:rsidRPr="00422197">
              <w:rPr>
                <w:rFonts w:ascii="Times New Roman" w:eastAsia="Times New Roman" w:hAnsi="Times New Roman" w:cs="Times New Roman"/>
                <w:snapToGrid w:val="0"/>
                <w:color w:val="000000"/>
                <w:sz w:val="24"/>
                <w:szCs w:val="24"/>
                <w:lang w:eastAsia="tr-TR"/>
              </w:rPr>
              <w:t>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YENİ TEKLİF PROJELER</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bCs/>
          <w:sz w:val="24"/>
          <w:szCs w:val="24"/>
          <w:lang w:eastAsia="tr-TR"/>
        </w:rPr>
      </w:pPr>
      <w:r w:rsidRPr="00422197">
        <w:rPr>
          <w:rFonts w:ascii="Times New Roman" w:eastAsia="Times New Roman" w:hAnsi="Times New Roman" w:cs="Times New Roman"/>
          <w:b/>
          <w:bCs/>
          <w:sz w:val="24"/>
          <w:szCs w:val="24"/>
          <w:lang w:eastAsia="tr-TR"/>
        </w:rPr>
        <w:t xml:space="preserve">AFA </w:t>
      </w:r>
      <w:proofErr w:type="gramStart"/>
      <w:r w:rsidRPr="00422197">
        <w:rPr>
          <w:rFonts w:ascii="Times New Roman" w:eastAsia="Times New Roman" w:hAnsi="Times New Roman" w:cs="Times New Roman"/>
          <w:b/>
          <w:bCs/>
          <w:sz w:val="24"/>
          <w:szCs w:val="24"/>
          <w:lang w:eastAsia="tr-TR"/>
        </w:rPr>
        <w:t xml:space="preserve">ADI             : </w:t>
      </w:r>
      <w:r w:rsidRPr="00422197">
        <w:rPr>
          <w:rFonts w:ascii="Times New Roman" w:eastAsia="Times New Roman" w:hAnsi="Times New Roman" w:cs="Times New Roman"/>
          <w:bCs/>
          <w:sz w:val="24"/>
          <w:szCs w:val="24"/>
          <w:lang w:eastAsia="tr-TR"/>
        </w:rPr>
        <w:t>Sürdürülebilir</w:t>
      </w:r>
      <w:proofErr w:type="gramEnd"/>
      <w:r w:rsidRPr="00422197">
        <w:rPr>
          <w:rFonts w:ascii="Times New Roman" w:eastAsia="Times New Roman" w:hAnsi="Times New Roman" w:cs="Times New Roman"/>
          <w:bCs/>
          <w:sz w:val="24"/>
          <w:szCs w:val="24"/>
          <w:lang w:eastAsia="tr-TR"/>
        </w:rPr>
        <w:t xml:space="preserve"> Toprak ve Su Yönetimi</w:t>
      </w:r>
    </w:p>
    <w:p w:rsidR="003A70CF" w:rsidRDefault="003A70CF" w:rsidP="003A70CF">
      <w:pPr>
        <w:spacing w:after="0" w:line="240" w:lineRule="auto"/>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bCs/>
          <w:sz w:val="24"/>
          <w:szCs w:val="24"/>
          <w:lang w:eastAsia="tr-TR"/>
        </w:rPr>
        <w:t xml:space="preserve">POGRAM </w:t>
      </w:r>
      <w:proofErr w:type="gramStart"/>
      <w:r w:rsidRPr="00422197">
        <w:rPr>
          <w:rFonts w:ascii="Times New Roman" w:eastAsia="Times New Roman" w:hAnsi="Times New Roman" w:cs="Times New Roman"/>
          <w:b/>
          <w:bCs/>
          <w:sz w:val="24"/>
          <w:szCs w:val="24"/>
          <w:lang w:eastAsia="tr-TR"/>
        </w:rPr>
        <w:t xml:space="preserve">ADI   : </w:t>
      </w:r>
      <w:r w:rsidRPr="00422197">
        <w:rPr>
          <w:rFonts w:ascii="Times New Roman" w:eastAsia="Times New Roman" w:hAnsi="Times New Roman" w:cs="Times New Roman"/>
          <w:bCs/>
          <w:sz w:val="24"/>
          <w:szCs w:val="24"/>
          <w:lang w:eastAsia="tr-TR"/>
        </w:rPr>
        <w:t>İklim</w:t>
      </w:r>
      <w:proofErr w:type="gramEnd"/>
      <w:r w:rsidRPr="00422197">
        <w:rPr>
          <w:rFonts w:ascii="Times New Roman" w:eastAsia="Times New Roman" w:hAnsi="Times New Roman" w:cs="Times New Roman"/>
          <w:bCs/>
          <w:sz w:val="24"/>
          <w:szCs w:val="24"/>
          <w:lang w:eastAsia="tr-TR"/>
        </w:rPr>
        <w:t xml:space="preserve"> Değişikliğinin Tarıma Etkileri</w:t>
      </w:r>
    </w:p>
    <w:p w:rsidR="003A70CF" w:rsidRPr="00422197" w:rsidRDefault="003A70CF" w:rsidP="003A70CF">
      <w:pPr>
        <w:spacing w:after="0" w:line="240" w:lineRule="auto"/>
        <w:rPr>
          <w:rFonts w:ascii="Times New Roman" w:eastAsia="Times New Roman" w:hAnsi="Times New Roman" w:cs="Times New Roman"/>
          <w:sz w:val="24"/>
          <w:szCs w:val="24"/>
          <w:lang w:eastAsia="tr-TR"/>
        </w:rPr>
      </w:pPr>
    </w:p>
    <w:tbl>
      <w:tblPr>
        <w:tblW w:w="978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YENİ TEKLİF</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lang w:eastAsia="tr-TR"/>
              </w:rPr>
            </w:pPr>
            <w:r w:rsidRPr="00422197">
              <w:rPr>
                <w:rFonts w:ascii="Times New Roman" w:eastAsia="Times New Roman" w:hAnsi="Times New Roman" w:cs="Times New Roman"/>
                <w:sz w:val="24"/>
                <w:szCs w:val="24"/>
                <w:lang w:eastAsia="tr-TR"/>
              </w:rPr>
              <w:t>Erzurum İklim Şartlarında Tartılı ve Kar Lizimetresinde Kar ve Bitki Örtüsünün Görüntülü Sistemlerle Gerçek Zamanlı Takip Edilmesi ve Modellenmesi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Doğu Anadolu Tarımsal Araştırma Enstitüsü/DATAEM/ERZURUM</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Hülya BAKIR</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6C2D7A" w:rsidRDefault="003A70CF" w:rsidP="003A70CF">
            <w:pPr>
              <w:spacing w:after="0"/>
              <w:jc w:val="both"/>
              <w:rPr>
                <w:rFonts w:ascii="Times New Roman" w:eastAsia="Times New Roman" w:hAnsi="Times New Roman" w:cs="Times New Roman"/>
                <w:sz w:val="24"/>
                <w:szCs w:val="24"/>
                <w:lang w:eastAsia="tr-TR"/>
              </w:rPr>
            </w:pPr>
            <w:r w:rsidRPr="006C2D7A">
              <w:rPr>
                <w:rFonts w:ascii="Times New Roman" w:hAnsi="Times New Roman" w:cs="Times New Roman"/>
                <w:sz w:val="24"/>
                <w:szCs w:val="24"/>
              </w:rPr>
              <w:t xml:space="preserve">Talip AYDIN, Dr.Salih EVREN, Dr.Talip TUNÇ, </w:t>
            </w:r>
            <w:proofErr w:type="gramStart"/>
            <w:r w:rsidRPr="006C2D7A">
              <w:rPr>
                <w:rFonts w:ascii="Times New Roman" w:hAnsi="Times New Roman" w:cs="Times New Roman"/>
                <w:sz w:val="24"/>
                <w:szCs w:val="24"/>
              </w:rPr>
              <w:t>Dr.M.Cansaran</w:t>
            </w:r>
            <w:proofErr w:type="gramEnd"/>
            <w:r w:rsidRPr="006C2D7A">
              <w:rPr>
                <w:rFonts w:ascii="Times New Roman" w:hAnsi="Times New Roman" w:cs="Times New Roman"/>
                <w:sz w:val="24"/>
                <w:szCs w:val="24"/>
              </w:rPr>
              <w:t xml:space="preserve"> ERTAŞ</w:t>
            </w:r>
          </w:p>
        </w:tc>
      </w:tr>
      <w:tr w:rsidR="003A70CF" w:rsidRPr="00422197" w:rsidTr="003A70CF">
        <w:trPr>
          <w:trHeight w:val="62"/>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2022</w:t>
            </w:r>
            <w:r w:rsidRPr="00422197">
              <w:rPr>
                <w:rFonts w:ascii="Times New Roman" w:eastAsia="Times New Roman" w:hAnsi="Times New Roman" w:cs="Times New Roman"/>
                <w:color w:val="000000"/>
                <w:sz w:val="24"/>
                <w:szCs w:val="24"/>
                <w:lang w:eastAsia="tr-TR"/>
              </w:rPr>
              <w:t xml:space="preserve"> - 2027</w:t>
            </w:r>
          </w:p>
        </w:tc>
      </w:tr>
      <w:tr w:rsidR="003A70CF" w:rsidRPr="00422197" w:rsidTr="003A70CF">
        <w:trPr>
          <w:trHeight w:val="62"/>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lang w:val="en-US"/>
              </w:rPr>
              <w:t>126.087 TL</w:t>
            </w:r>
          </w:p>
        </w:tc>
      </w:tr>
      <w:tr w:rsidR="003A70CF" w:rsidRPr="00422197" w:rsidTr="003A70CF">
        <w:trPr>
          <w:trHeight w:val="3383"/>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6C2D7A"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6C2D7A">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76"/>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Yeni teklif proje olarak sunuldu.</w:t>
            </w:r>
          </w:p>
          <w:p w:rsidR="003A70CF" w:rsidRPr="00422197" w:rsidRDefault="003A70CF" w:rsidP="003A70CF">
            <w:pPr>
              <w:numPr>
                <w:ilvl w:val="0"/>
                <w:numId w:val="176"/>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başlığının “Kar ve Bitki Örtüsünün Tartılı ve Kar Lizimetresinde Görüntü Sistemlerle Gerçek Zamanlı Takip Edilmesi ve Modellenmesi” olarak değiştirilmesi,</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Raportör ve Grup önerileri doğrultusunda düzenlenen yeni teklif projenin</w:t>
            </w:r>
            <w:r>
              <w:rPr>
                <w:rFonts w:ascii="Times New Roman" w:eastAsia="Times New Roman" w:hAnsi="Times New Roman" w:cs="Times New Roman"/>
                <w:snapToGrid w:val="0"/>
                <w:color w:val="000000"/>
                <w:sz w:val="24"/>
                <w:szCs w:val="24"/>
                <w:lang w:eastAsia="tr-TR"/>
              </w:rPr>
              <w:t xml:space="preserve"> 2022 AYK’da sunulmasına </w:t>
            </w:r>
            <w:r w:rsidRPr="00422197">
              <w:rPr>
                <w:rFonts w:ascii="Times New Roman" w:eastAsia="Times New Roman" w:hAnsi="Times New Roman" w:cs="Times New Roman"/>
                <w:snapToGrid w:val="0"/>
                <w:color w:val="000000"/>
                <w:sz w:val="24"/>
                <w:szCs w:val="24"/>
                <w:lang w:eastAsia="tr-TR"/>
              </w:rPr>
              <w:t>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YENİ TEKLİF PROJELER</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bCs/>
          <w:sz w:val="24"/>
          <w:szCs w:val="24"/>
          <w:lang w:eastAsia="tr-TR"/>
        </w:rPr>
      </w:pPr>
      <w:r w:rsidRPr="00422197">
        <w:rPr>
          <w:rFonts w:ascii="Times New Roman" w:eastAsia="Times New Roman" w:hAnsi="Times New Roman" w:cs="Times New Roman"/>
          <w:b/>
          <w:bCs/>
          <w:sz w:val="24"/>
          <w:szCs w:val="24"/>
          <w:lang w:eastAsia="tr-TR"/>
        </w:rPr>
        <w:t xml:space="preserve">AFA </w:t>
      </w:r>
      <w:proofErr w:type="gramStart"/>
      <w:r w:rsidRPr="00422197">
        <w:rPr>
          <w:rFonts w:ascii="Times New Roman" w:eastAsia="Times New Roman" w:hAnsi="Times New Roman" w:cs="Times New Roman"/>
          <w:b/>
          <w:bCs/>
          <w:sz w:val="24"/>
          <w:szCs w:val="24"/>
          <w:lang w:eastAsia="tr-TR"/>
        </w:rPr>
        <w:t xml:space="preserve">ADI             : </w:t>
      </w:r>
      <w:r w:rsidRPr="00422197">
        <w:rPr>
          <w:rFonts w:ascii="Times New Roman" w:eastAsia="Times New Roman" w:hAnsi="Times New Roman" w:cs="Times New Roman"/>
          <w:bCs/>
          <w:sz w:val="24"/>
          <w:szCs w:val="24"/>
          <w:lang w:eastAsia="tr-TR"/>
        </w:rPr>
        <w:t>Sürdürülebilir</w:t>
      </w:r>
      <w:proofErr w:type="gramEnd"/>
      <w:r w:rsidRPr="00422197">
        <w:rPr>
          <w:rFonts w:ascii="Times New Roman" w:eastAsia="Times New Roman" w:hAnsi="Times New Roman" w:cs="Times New Roman"/>
          <w:bCs/>
          <w:sz w:val="24"/>
          <w:szCs w:val="24"/>
          <w:lang w:eastAsia="tr-TR"/>
        </w:rPr>
        <w:t xml:space="preserve"> Toprak ve Su Yönetimi</w:t>
      </w:r>
    </w:p>
    <w:p w:rsidR="003A70CF" w:rsidRDefault="003A70CF" w:rsidP="003A70CF">
      <w:pPr>
        <w:spacing w:after="0" w:line="240" w:lineRule="auto"/>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bCs/>
          <w:sz w:val="24"/>
          <w:szCs w:val="24"/>
          <w:lang w:eastAsia="tr-TR"/>
        </w:rPr>
        <w:t xml:space="preserve">POGRAM </w:t>
      </w:r>
      <w:proofErr w:type="gramStart"/>
      <w:r w:rsidRPr="00422197">
        <w:rPr>
          <w:rFonts w:ascii="Times New Roman" w:eastAsia="Times New Roman" w:hAnsi="Times New Roman" w:cs="Times New Roman"/>
          <w:b/>
          <w:bCs/>
          <w:sz w:val="24"/>
          <w:szCs w:val="24"/>
          <w:lang w:eastAsia="tr-TR"/>
        </w:rPr>
        <w:t xml:space="preserve">ADI   : </w:t>
      </w:r>
      <w:r w:rsidRPr="00422197">
        <w:rPr>
          <w:rFonts w:ascii="Times New Roman" w:eastAsia="Times New Roman" w:hAnsi="Times New Roman" w:cs="Times New Roman"/>
          <w:sz w:val="24"/>
          <w:szCs w:val="24"/>
          <w:lang w:eastAsia="tr-TR"/>
        </w:rPr>
        <w:t>Su</w:t>
      </w:r>
      <w:proofErr w:type="gramEnd"/>
      <w:r w:rsidRPr="00422197">
        <w:rPr>
          <w:rFonts w:ascii="Times New Roman" w:eastAsia="Times New Roman" w:hAnsi="Times New Roman" w:cs="Times New Roman"/>
          <w:sz w:val="24"/>
          <w:szCs w:val="24"/>
          <w:lang w:eastAsia="tr-TR"/>
        </w:rPr>
        <w:t xml:space="preserve"> Toplama Havzalarında Toprak ve Su Kaynaklarının Korunumu ve </w:t>
      </w:r>
    </w:p>
    <w:p w:rsidR="003A70CF" w:rsidRDefault="003A70CF" w:rsidP="003A70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22197">
        <w:rPr>
          <w:rFonts w:ascii="Times New Roman" w:eastAsia="Times New Roman" w:hAnsi="Times New Roman" w:cs="Times New Roman"/>
          <w:sz w:val="24"/>
          <w:szCs w:val="24"/>
          <w:lang w:eastAsia="tr-TR"/>
        </w:rPr>
        <w:t>Geliştirilmesi</w:t>
      </w:r>
    </w:p>
    <w:p w:rsidR="003A70CF" w:rsidRPr="00422197" w:rsidRDefault="003A70CF" w:rsidP="003A70CF">
      <w:pPr>
        <w:spacing w:after="0" w:line="240" w:lineRule="auto"/>
        <w:rPr>
          <w:rFonts w:ascii="Times New Roman" w:eastAsia="Times New Roman" w:hAnsi="Times New Roman" w:cs="Times New Roman"/>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YENİ TEKLİF (Doktora)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Kuraklığa Karşı Mikrohavza Su Hasadı ile Koruyucu Uygulamaların Toprakta Nem Birikimi, Buğday Verimi ve Karbon Bütçesine Etkileri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532AC9" w:rsidRDefault="003A70CF" w:rsidP="003A70CF">
            <w:pPr>
              <w:spacing w:after="0"/>
              <w:jc w:val="both"/>
              <w:rPr>
                <w:rFonts w:ascii="Times New Roman" w:eastAsia="Times New Roman" w:hAnsi="Times New Roman" w:cs="Times New Roman"/>
                <w:sz w:val="24"/>
                <w:szCs w:val="24"/>
                <w:lang w:eastAsia="tr-TR"/>
              </w:rPr>
            </w:pPr>
            <w:r w:rsidRPr="00532AC9">
              <w:rPr>
                <w:rFonts w:ascii="Times New Roman" w:eastAsia="Times New Roman" w:hAnsi="Times New Roman" w:cs="Times New Roman"/>
                <w:sz w:val="24"/>
                <w:szCs w:val="24"/>
                <w:lang w:eastAsia="tr-TR"/>
              </w:rPr>
              <w:t>Toprak Gübre ve Su Kaynakları Merkez Araştırma Enstitüsü/TGSKMAE/ANKARA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532AC9" w:rsidRDefault="003A70CF" w:rsidP="003A70CF">
            <w:pPr>
              <w:spacing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532AC9" w:rsidRDefault="003A70CF" w:rsidP="003A70CF">
            <w:pPr>
              <w:spacing w:after="0"/>
              <w:jc w:val="both"/>
              <w:rPr>
                <w:rFonts w:ascii="Times New Roman" w:eastAsia="Times New Roman" w:hAnsi="Times New Roman" w:cs="Times New Roman"/>
                <w:sz w:val="24"/>
                <w:szCs w:val="24"/>
                <w:lang w:eastAsia="tr-TR"/>
              </w:rPr>
            </w:pPr>
            <w:r w:rsidRPr="00532AC9">
              <w:rPr>
                <w:rFonts w:ascii="Times New Roman" w:eastAsia="Times New Roman" w:hAnsi="Times New Roman" w:cs="Times New Roman"/>
                <w:sz w:val="24"/>
                <w:szCs w:val="24"/>
                <w:lang w:eastAsia="tr-TR"/>
              </w:rPr>
              <w:t>İlknur CEBECİ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532AC9" w:rsidRDefault="003A70CF" w:rsidP="003A70CF">
            <w:pPr>
              <w:spacing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532AC9" w:rsidRDefault="003A70CF" w:rsidP="003A70CF">
            <w:pPr>
              <w:spacing w:after="0"/>
              <w:jc w:val="both"/>
              <w:rPr>
                <w:rFonts w:ascii="Times New Roman" w:eastAsia="Times New Roman" w:hAnsi="Times New Roman" w:cs="Times New Roman"/>
                <w:sz w:val="24"/>
                <w:szCs w:val="24"/>
                <w:lang w:eastAsia="tr-TR"/>
              </w:rPr>
            </w:pPr>
            <w:r w:rsidRPr="00532AC9">
              <w:rPr>
                <w:rFonts w:ascii="Times New Roman" w:eastAsia="Times New Roman" w:hAnsi="Times New Roman" w:cs="Times New Roman"/>
                <w:sz w:val="24"/>
                <w:szCs w:val="24"/>
                <w:lang w:eastAsia="tr-TR"/>
              </w:rPr>
              <w:t>2022-2025</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532AC9" w:rsidRDefault="003A70CF" w:rsidP="003A70CF">
            <w:pPr>
              <w:spacing w:after="0"/>
              <w:jc w:val="both"/>
              <w:rPr>
                <w:rFonts w:ascii="Times New Roman" w:eastAsia="Times New Roman" w:hAnsi="Times New Roman" w:cs="Times New Roman"/>
                <w:sz w:val="24"/>
                <w:szCs w:val="24"/>
                <w:lang w:eastAsia="tr-TR"/>
              </w:rPr>
            </w:pPr>
            <w:r w:rsidRPr="00532AC9">
              <w:rPr>
                <w:rFonts w:ascii="Times New Roman" w:eastAsia="Times New Roman" w:hAnsi="Times New Roman" w:cs="Times New Roman"/>
                <w:color w:val="000000"/>
                <w:sz w:val="24"/>
                <w:szCs w:val="24"/>
                <w:lang w:val="en-US" w:eastAsia="tr-TR"/>
              </w:rPr>
              <w:t>139.850 TL</w:t>
            </w:r>
          </w:p>
        </w:tc>
      </w:tr>
      <w:tr w:rsidR="003A70CF" w:rsidRPr="00422197" w:rsidTr="003A70CF">
        <w:trPr>
          <w:trHeight w:val="4700"/>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532AC9" w:rsidRDefault="003A70CF" w:rsidP="003A70CF">
            <w:pPr>
              <w:spacing w:after="0"/>
              <w:jc w:val="both"/>
              <w:rPr>
                <w:rFonts w:ascii="Times New Roman" w:eastAsia="Times New Roman" w:hAnsi="Times New Roman" w:cs="Times New Roman"/>
                <w:b/>
                <w:color w:val="000000"/>
                <w:sz w:val="24"/>
                <w:szCs w:val="24"/>
                <w:lang w:eastAsia="tr-TR"/>
              </w:rPr>
            </w:pPr>
            <w:r w:rsidRPr="00532AC9">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yeni teklif proje olarak sunuldu.</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Toprak solunumunu ölçmek için aynı işleme tabii olmuş bitkisiz alan oluşturulması, bu alandan gaz örneklemesi yapılması,</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Nem takibinin hem yüzey akış hem de ekim şeritlerinde yapılması,</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 xml:space="preserve">Ekonomik analizin </w:t>
            </w:r>
            <w:proofErr w:type="gramStart"/>
            <w:r w:rsidRPr="00422197">
              <w:rPr>
                <w:rFonts w:ascii="Times New Roman" w:eastAsia="Times New Roman" w:hAnsi="Times New Roman" w:cs="Times New Roman"/>
                <w:color w:val="000000"/>
                <w:sz w:val="24"/>
                <w:szCs w:val="24"/>
                <w:lang w:eastAsia="tr-TR"/>
              </w:rPr>
              <w:t>metodolojiye</w:t>
            </w:r>
            <w:proofErr w:type="gramEnd"/>
            <w:r w:rsidRPr="00422197">
              <w:rPr>
                <w:rFonts w:ascii="Times New Roman" w:eastAsia="Times New Roman" w:hAnsi="Times New Roman" w:cs="Times New Roman"/>
                <w:color w:val="000000"/>
                <w:sz w:val="24"/>
                <w:szCs w:val="24"/>
                <w:lang w:eastAsia="tr-TR"/>
              </w:rPr>
              <w:t xml:space="preserve"> eklenmesi,</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Deneme deseninin gözden geçirilerek yeniden düzenlenmesi,</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 xml:space="preserve">Proje başlığının “Mikrohavza Su Hasadı ile Koruyucu Uygulamaların Toprakta Nem Birikimi, Buğday Verimi ve Karbon Bütçesine Etkileri” olarak değiştirilmesi, </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Grup önerileri doğrultusunda d</w:t>
            </w:r>
            <w:r>
              <w:rPr>
                <w:rFonts w:ascii="Times New Roman" w:eastAsia="Times New Roman" w:hAnsi="Times New Roman" w:cs="Times New Roman"/>
                <w:color w:val="000000"/>
                <w:sz w:val="24"/>
                <w:szCs w:val="24"/>
                <w:lang w:eastAsia="tr-TR"/>
              </w:rPr>
              <w:t xml:space="preserve">üzenlenen yeni teklif projenin 2022 AYK’da sunulmasına </w:t>
            </w:r>
            <w:r w:rsidRPr="00422197">
              <w:rPr>
                <w:rFonts w:ascii="Times New Roman" w:eastAsia="Times New Roman" w:hAnsi="Times New Roman" w:cs="Times New Roman"/>
                <w:color w:val="000000"/>
                <w:sz w:val="24"/>
                <w:szCs w:val="24"/>
                <w:lang w:eastAsia="tr-TR"/>
              </w:rPr>
              <w:t>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YENİ TEKLİF PROJELER</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line="240" w:lineRule="auto"/>
        <w:rPr>
          <w:rFonts w:ascii="Times New Roman" w:eastAsia="Times New Roman" w:hAnsi="Times New Roman" w:cs="Times New Roman"/>
          <w:b/>
          <w:bCs/>
          <w:sz w:val="24"/>
          <w:szCs w:val="24"/>
          <w:lang w:eastAsia="tr-TR"/>
        </w:rPr>
      </w:pPr>
      <w:r w:rsidRPr="00422197">
        <w:rPr>
          <w:rFonts w:ascii="Times New Roman" w:eastAsia="Times New Roman" w:hAnsi="Times New Roman" w:cs="Times New Roman"/>
          <w:b/>
          <w:bCs/>
          <w:sz w:val="24"/>
          <w:szCs w:val="24"/>
          <w:lang w:eastAsia="tr-TR"/>
        </w:rPr>
        <w:t xml:space="preserve">AFA </w:t>
      </w:r>
      <w:proofErr w:type="gramStart"/>
      <w:r w:rsidRPr="00422197">
        <w:rPr>
          <w:rFonts w:ascii="Times New Roman" w:eastAsia="Times New Roman" w:hAnsi="Times New Roman" w:cs="Times New Roman"/>
          <w:b/>
          <w:bCs/>
          <w:sz w:val="24"/>
          <w:szCs w:val="24"/>
          <w:lang w:eastAsia="tr-TR"/>
        </w:rPr>
        <w:t xml:space="preserve">ADI             : </w:t>
      </w:r>
      <w:r w:rsidRPr="00422197">
        <w:rPr>
          <w:rFonts w:ascii="Times New Roman" w:eastAsia="Times New Roman" w:hAnsi="Times New Roman" w:cs="Times New Roman"/>
          <w:bCs/>
          <w:sz w:val="24"/>
          <w:szCs w:val="24"/>
          <w:lang w:eastAsia="tr-TR"/>
        </w:rPr>
        <w:t>Sürdürülebilir</w:t>
      </w:r>
      <w:proofErr w:type="gramEnd"/>
      <w:r w:rsidRPr="00422197">
        <w:rPr>
          <w:rFonts w:ascii="Times New Roman" w:eastAsia="Times New Roman" w:hAnsi="Times New Roman" w:cs="Times New Roman"/>
          <w:bCs/>
          <w:sz w:val="24"/>
          <w:szCs w:val="24"/>
          <w:lang w:eastAsia="tr-TR"/>
        </w:rPr>
        <w:t xml:space="preserve"> Toprak ve Su Yönetimi</w:t>
      </w:r>
    </w:p>
    <w:p w:rsidR="003A70CF" w:rsidRDefault="003A70CF" w:rsidP="003A70CF">
      <w:pPr>
        <w:spacing w:after="0" w:line="240" w:lineRule="auto"/>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bCs/>
          <w:sz w:val="24"/>
          <w:szCs w:val="24"/>
          <w:lang w:eastAsia="tr-TR"/>
        </w:rPr>
        <w:t xml:space="preserve">POGRAM </w:t>
      </w:r>
      <w:proofErr w:type="gramStart"/>
      <w:r w:rsidRPr="00422197">
        <w:rPr>
          <w:rFonts w:ascii="Times New Roman" w:eastAsia="Times New Roman" w:hAnsi="Times New Roman" w:cs="Times New Roman"/>
          <w:b/>
          <w:bCs/>
          <w:sz w:val="24"/>
          <w:szCs w:val="24"/>
          <w:lang w:eastAsia="tr-TR"/>
        </w:rPr>
        <w:t xml:space="preserve">ADI   : </w:t>
      </w:r>
      <w:r w:rsidRPr="00422197">
        <w:rPr>
          <w:rFonts w:ascii="Times New Roman" w:eastAsia="Times New Roman" w:hAnsi="Times New Roman" w:cs="Times New Roman"/>
          <w:bCs/>
          <w:sz w:val="24"/>
          <w:szCs w:val="24"/>
          <w:lang w:eastAsia="tr-TR"/>
        </w:rPr>
        <w:t>İklim</w:t>
      </w:r>
      <w:proofErr w:type="gramEnd"/>
      <w:r w:rsidRPr="00422197">
        <w:rPr>
          <w:rFonts w:ascii="Times New Roman" w:eastAsia="Times New Roman" w:hAnsi="Times New Roman" w:cs="Times New Roman"/>
          <w:bCs/>
          <w:sz w:val="24"/>
          <w:szCs w:val="24"/>
          <w:lang w:eastAsia="tr-TR"/>
        </w:rPr>
        <w:t xml:space="preserve"> Değişikliğinin Tarıma Etkileri</w:t>
      </w:r>
    </w:p>
    <w:p w:rsidR="003A70CF" w:rsidRPr="00422197" w:rsidRDefault="003A70CF" w:rsidP="003A70CF">
      <w:pPr>
        <w:spacing w:after="0" w:line="240" w:lineRule="auto"/>
        <w:rPr>
          <w:rFonts w:ascii="Times New Roman" w:eastAsia="Times New Roman" w:hAnsi="Times New Roman" w:cs="Times New Roman"/>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YENİ TEKLİF (Doktora)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 xml:space="preserve">Enerji Dengesi ve Vejetasyon Dinamikleri Kullanılarak Ürün Verim Tahmin Modelinin Geliştirilmesi </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Toprak Gübre ve Su Kaynakları Merkez Araştırma Enstitüsü/TGSKMAE/ANKARA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Eser BORA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8B6AB6">
              <w:rPr>
                <w:rFonts w:ascii="Times New Roman" w:hAnsi="Times New Roman"/>
                <w:bCs/>
                <w:sz w:val="24"/>
                <w:szCs w:val="24"/>
              </w:rPr>
              <w:t>Prof.</w:t>
            </w:r>
            <w:r>
              <w:rPr>
                <w:rFonts w:ascii="Times New Roman" w:hAnsi="Times New Roman"/>
                <w:bCs/>
                <w:sz w:val="24"/>
                <w:szCs w:val="24"/>
              </w:rPr>
              <w:t xml:space="preserve"> </w:t>
            </w:r>
            <w:r w:rsidRPr="008B6AB6">
              <w:rPr>
                <w:rFonts w:ascii="Times New Roman" w:hAnsi="Times New Roman"/>
                <w:bCs/>
                <w:sz w:val="24"/>
                <w:szCs w:val="24"/>
              </w:rPr>
              <w:t>Dr. Yusuf Ersoy YILDIRIM</w:t>
            </w:r>
            <w:r>
              <w:rPr>
                <w:rFonts w:ascii="Times New Roman" w:hAnsi="Times New Roman"/>
                <w:bCs/>
                <w:sz w:val="24"/>
                <w:szCs w:val="24"/>
              </w:rPr>
              <w:t xml:space="preserve"> (Danışman)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Pr>
                <w:rFonts w:ascii="Times New Roman" w:hAnsi="Times New Roman"/>
                <w:color w:val="000000" w:themeColor="text1"/>
                <w:sz w:val="24"/>
                <w:szCs w:val="24"/>
              </w:rPr>
              <w:t>01/10/2022-31</w:t>
            </w:r>
            <w:r w:rsidRPr="008B6AB6">
              <w:rPr>
                <w:rFonts w:ascii="Times New Roman" w:hAnsi="Times New Roman"/>
                <w:color w:val="000000" w:themeColor="text1"/>
                <w:sz w:val="24"/>
                <w:szCs w:val="24"/>
              </w:rPr>
              <w:t>/12/202</w:t>
            </w:r>
            <w:r>
              <w:rPr>
                <w:rFonts w:ascii="Times New Roman" w:hAnsi="Times New Roman"/>
                <w:color w:val="000000" w:themeColor="text1"/>
                <w:sz w:val="24"/>
                <w:szCs w:val="24"/>
              </w:rPr>
              <w:t>4</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p>
        </w:tc>
      </w:tr>
      <w:tr w:rsidR="003A70CF" w:rsidRPr="00422197" w:rsidTr="003A70CF">
        <w:trPr>
          <w:trHeight w:val="3420"/>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5A04B4" w:rsidRDefault="003A70CF" w:rsidP="003A70CF">
            <w:pPr>
              <w:spacing w:after="0"/>
              <w:jc w:val="both"/>
              <w:rPr>
                <w:rFonts w:ascii="Times New Roman" w:eastAsia="Times New Roman" w:hAnsi="Times New Roman" w:cs="Times New Roman"/>
                <w:b/>
                <w:color w:val="000000"/>
                <w:sz w:val="24"/>
                <w:szCs w:val="24"/>
                <w:lang w:eastAsia="tr-TR"/>
              </w:rPr>
            </w:pPr>
            <w:r w:rsidRPr="005A04B4">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yeni teklif proje olarak sunuldu.</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Projede bitki materyali olarak “arpa ve buğday”ın kullanılması,</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bütçesinin yeniden düzenlenmesi,</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Raportör ve Grup önerileri doğrultusunda düzenlenen yeni tekl</w:t>
            </w:r>
            <w:r>
              <w:rPr>
                <w:rFonts w:ascii="Times New Roman" w:eastAsia="Times New Roman" w:hAnsi="Times New Roman" w:cs="Times New Roman"/>
                <w:color w:val="000000"/>
                <w:sz w:val="24"/>
                <w:szCs w:val="24"/>
                <w:lang w:eastAsia="tr-TR"/>
              </w:rPr>
              <w:t xml:space="preserve">if projenin 2022 AYK’da sunulmasına </w:t>
            </w:r>
            <w:r w:rsidRPr="00422197">
              <w:rPr>
                <w:rFonts w:ascii="Times New Roman" w:eastAsia="Times New Roman" w:hAnsi="Times New Roman" w:cs="Times New Roman"/>
                <w:color w:val="000000"/>
                <w:sz w:val="24"/>
                <w:szCs w:val="24"/>
                <w:lang w:eastAsia="tr-TR"/>
              </w:rPr>
              <w:t>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No:</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TAGEM/TSKAD/Ü/19/A9/P6/1514</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napToGrid w:val="0"/>
                <w:sz w:val="24"/>
                <w:szCs w:val="24"/>
                <w:lang w:eastAsia="tr-TR"/>
              </w:rPr>
              <w:t>İklim Değişikliğinin Bazı Önemli Tarım Ürünleri Uygunluk Alanları Üzerine Etkilerinin Belirlenmesi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napToGrid w:val="0"/>
                <w:sz w:val="24"/>
                <w:szCs w:val="24"/>
                <w:lang w:eastAsia="tr-TR"/>
              </w:rPr>
            </w:pPr>
            <w:r w:rsidRPr="009179AD">
              <w:rPr>
                <w:rFonts w:ascii="Times New Roman" w:hAnsi="Times New Roman" w:cs="Times New Roman"/>
                <w:color w:val="231F20"/>
                <w:sz w:val="24"/>
                <w:szCs w:val="24"/>
              </w:rPr>
              <w:t>Determining Climate Change Effects on Some Important Agricultural Crops Suitability Area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Ankara Toprak Gübre ve Su Kaynakları Merkez Araştırma Enstitüsü / ANKARA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9179AD">
              <w:rPr>
                <w:rFonts w:ascii="Times New Roman" w:hAnsi="Times New Roman" w:cs="Times New Roman"/>
                <w:sz w:val="24"/>
                <w:szCs w:val="24"/>
              </w:rPr>
              <w:t>Tarımsal Araştırmalar ve Politikalar Genel Müdürlüğü</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Dr. Hakan YILDIZ</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Default="003A70CF" w:rsidP="003A70CF">
            <w:pPr>
              <w:spacing w:after="0"/>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9179AD">
              <w:rPr>
                <w:rFonts w:ascii="Times New Roman" w:hAnsi="Times New Roman" w:cs="Times New Roman"/>
                <w:sz w:val="24"/>
                <w:szCs w:val="24"/>
              </w:rPr>
              <w:t>Dr. Doğan DOĞAN, Belgin SIRLI, Merve BOLAT, Asuman YERDELEN, Kadir Aytaç ÖZAYDIN, Dilek GÜVEN, Ertuğrul TURGUTOĞLU, Zeynep ERYILMAZ, Gülay DEMİR, Mesut DEMİRCAN, Osman ESKİOĞLU, Hüdaverdi GÜRKAN, Murat YILDIRIM</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9179AD">
              <w:rPr>
                <w:rFonts w:ascii="Times New Roman" w:hAnsi="Times New Roman" w:cs="Times New Roman"/>
                <w:color w:val="231F20"/>
                <w:sz w:val="24"/>
                <w:szCs w:val="24"/>
              </w:rPr>
              <w:t>01/10/2019 - 31/10/2022</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6C2D7A">
              <w:rPr>
                <w:rFonts w:ascii="Times New Roman" w:eastAsia="Times New Roman" w:hAnsi="Times New Roman" w:cs="Times New Roman"/>
                <w:b/>
                <w:sz w:val="24"/>
                <w:szCs w:val="24"/>
                <w:lang w:eastAsia="tr-TR"/>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9179AD" w:rsidRDefault="003A70CF" w:rsidP="003A70CF">
            <w:pPr>
              <w:spacing w:after="120" w:line="240" w:lineRule="auto"/>
              <w:rPr>
                <w:rFonts w:ascii="Times New Roman" w:hAnsi="Times New Roman" w:cs="Times New Roman"/>
                <w:sz w:val="24"/>
                <w:szCs w:val="24"/>
              </w:rPr>
            </w:pPr>
            <w:r w:rsidRPr="009179AD">
              <w:rPr>
                <w:rFonts w:ascii="Times New Roman" w:hAnsi="Times New Roman" w:cs="Times New Roman"/>
                <w:sz w:val="24"/>
                <w:szCs w:val="24"/>
              </w:rPr>
              <w:t>1. yıl:75.000 TL      2. yıl:75.000 TL      3.yıl</w:t>
            </w:r>
            <w:proofErr w:type="gramStart"/>
            <w:r w:rsidRPr="009179AD">
              <w:rPr>
                <w:rFonts w:ascii="Times New Roman" w:hAnsi="Times New Roman" w:cs="Times New Roman"/>
                <w:sz w:val="24"/>
                <w:szCs w:val="24"/>
              </w:rPr>
              <w:t>:………...</w:t>
            </w:r>
            <w:proofErr w:type="gramEnd"/>
            <w:r w:rsidRPr="009179AD">
              <w:rPr>
                <w:rFonts w:ascii="Times New Roman" w:hAnsi="Times New Roman" w:cs="Times New Roman"/>
                <w:sz w:val="24"/>
                <w:szCs w:val="24"/>
              </w:rPr>
              <w:t>TL</w:t>
            </w:r>
          </w:p>
          <w:p w:rsidR="003A70CF" w:rsidRPr="00422197" w:rsidRDefault="003A70CF" w:rsidP="003A70CF">
            <w:pPr>
              <w:spacing w:after="0"/>
              <w:rPr>
                <w:rFonts w:ascii="Times New Roman" w:eastAsia="Times New Roman" w:hAnsi="Times New Roman" w:cs="Times New Roman"/>
                <w:sz w:val="24"/>
                <w:szCs w:val="24"/>
                <w:lang w:eastAsia="tr-TR"/>
              </w:rPr>
            </w:pPr>
            <w:r w:rsidRPr="009179AD">
              <w:rPr>
                <w:rFonts w:ascii="Times New Roman" w:hAnsi="Times New Roman" w:cs="Times New Roman"/>
                <w:sz w:val="24"/>
                <w:szCs w:val="24"/>
              </w:rPr>
              <w:t>Toplam 15.000 TL</w:t>
            </w:r>
          </w:p>
        </w:tc>
      </w:tr>
      <w:tr w:rsidR="003A70CF" w:rsidRPr="00422197" w:rsidTr="003A70CF">
        <w:trPr>
          <w:trHeight w:val="4003"/>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rPr>
                <w:rFonts w:ascii="Times New Roman" w:eastAsia="Times New Roman" w:hAnsi="Times New Roman" w:cs="Times New Roman"/>
                <w:b/>
                <w:snapToGrid w:val="0"/>
                <w:color w:val="000000"/>
                <w:sz w:val="24"/>
                <w:szCs w:val="24"/>
                <w:lang w:eastAsia="tr-TR"/>
              </w:rPr>
            </w:pPr>
          </w:p>
          <w:p w:rsidR="003A70CF" w:rsidRPr="00951843" w:rsidRDefault="003A70CF" w:rsidP="003A70CF">
            <w:pPr>
              <w:spacing w:after="0"/>
              <w:rPr>
                <w:rFonts w:ascii="Times New Roman" w:eastAsia="Times New Roman" w:hAnsi="Times New Roman" w:cs="Times New Roman"/>
                <w:b/>
                <w:snapToGrid w:val="0"/>
                <w:color w:val="000000"/>
                <w:sz w:val="24"/>
                <w:szCs w:val="24"/>
                <w:lang w:eastAsia="tr-TR"/>
              </w:rPr>
            </w:pPr>
            <w:r w:rsidRPr="00951843">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71"/>
              </w:numPr>
              <w:spacing w:after="0"/>
              <w:ind w:left="568" w:hanging="425"/>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Projenin gelişme raporu sunuldu.</w:t>
            </w:r>
          </w:p>
          <w:p w:rsidR="003A70CF" w:rsidRPr="00422197" w:rsidRDefault="003A70CF" w:rsidP="003A70CF">
            <w:pPr>
              <w:numPr>
                <w:ilvl w:val="0"/>
                <w:numId w:val="171"/>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2021 yılı PDT’de alınan “Projede mevcut çalışılan ürünlerin dışında zeytin, fındık, pamuk gibi diğer ürünlerin eklenmesi için mevcut veri tabanı ile ilgili çalışmaların başlatılmasına ve veri temini durumunda bu ürünlerin projeye eklenmesi” kararının devamı,</w:t>
            </w:r>
          </w:p>
          <w:p w:rsidR="003A70CF" w:rsidRPr="00422197" w:rsidRDefault="003A70CF" w:rsidP="003A70CF">
            <w:pPr>
              <w:numPr>
                <w:ilvl w:val="0"/>
                <w:numId w:val="171"/>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liderinin önerisiyle Enstitüden emekli olan Dr. Nihal Ceylan ve Dr. Meral Pekşircioğlu’nun proje ekibinden çıkarılması</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Projenin 2023 PDT’ye toplu sonuç raporu olarak getirilmesine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No:</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MS Mincho" w:hAnsi="Times New Roman" w:cs="Times New Roman"/>
                <w:sz w:val="24"/>
                <w:szCs w:val="24"/>
                <w:lang w:val="en-US" w:eastAsia="tr-TR"/>
              </w:rPr>
              <w:t>TAGEM/TSKAD/B/21/A9/P6/2523</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napToGrid w:val="0"/>
                <w:sz w:val="24"/>
                <w:szCs w:val="24"/>
                <w:lang w:eastAsia="tr-TR"/>
              </w:rPr>
              <w:t>İklim Değişikliğinin Mısır, Pamuk ve Yonca Bitkilerinin Su Tüketimi Üzerindeki Etkilerinin Belirlenmesi: Aşağı Gediz Havzası Örneği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line="240" w:lineRule="auto"/>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line="240" w:lineRule="auto"/>
              <w:jc w:val="both"/>
              <w:rPr>
                <w:rFonts w:ascii="Times New Roman" w:hAnsi="Times New Roman" w:cs="Times New Roman"/>
                <w:sz w:val="24"/>
                <w:szCs w:val="24"/>
              </w:rPr>
            </w:pPr>
            <w:r w:rsidRPr="00F9355C">
              <w:rPr>
                <w:rFonts w:ascii="Times New Roman" w:hAnsi="Times New Roman"/>
                <w:color w:val="000000"/>
                <w:sz w:val="24"/>
                <w:szCs w:val="24"/>
              </w:rPr>
              <w:t>Determination of the Effect of Climate Change on Crop Evapotranspiration for Maize, Cotton and Alfalfa in Aşağı Gediz Basin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Ankara Toprak Gübre ve Su Kaynakları Merkez Araştırma Enstitüsü /TGSKMAE/ ANKARA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line="240" w:lineRule="auto"/>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line="240" w:lineRule="auto"/>
              <w:jc w:val="both"/>
              <w:rPr>
                <w:rFonts w:ascii="Times New Roman" w:hAnsi="Times New Roman" w:cs="Times New Roman"/>
                <w:sz w:val="24"/>
                <w:szCs w:val="24"/>
              </w:rPr>
            </w:pPr>
            <w:r>
              <w:rPr>
                <w:rFonts w:ascii="Times New Roman" w:hAnsi="Times New Roman" w:cs="Times New Roman"/>
                <w:sz w:val="24"/>
                <w:szCs w:val="24"/>
              </w:rPr>
              <w:t>Tarımsal Araştırmalar ve Politikalar Genel Müdürlüğü</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Eser BORA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line="240" w:lineRule="auto"/>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Alican EREN</w:t>
            </w:r>
          </w:p>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Dr. Pınar BAHÇECİ ALSAN</w:t>
            </w:r>
          </w:p>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M.Yağmur POLAT</w:t>
            </w:r>
          </w:p>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Ödül ÖZTÜRK</w:t>
            </w:r>
          </w:p>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Hüdaverdi GÜRKAN</w:t>
            </w:r>
          </w:p>
          <w:p w:rsidR="003A70CF" w:rsidRPr="008B0CC5"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Tansel TEMUR</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8B6AB6">
              <w:rPr>
                <w:rFonts w:ascii="Times New Roman" w:hAnsi="Times New Roman"/>
                <w:color w:val="000000" w:themeColor="text1"/>
                <w:sz w:val="24"/>
                <w:szCs w:val="24"/>
              </w:rPr>
              <w:t>01/01/2021</w:t>
            </w:r>
            <w:r>
              <w:rPr>
                <w:rFonts w:ascii="Times New Roman" w:hAnsi="Times New Roman"/>
                <w:color w:val="000000" w:themeColor="text1"/>
                <w:sz w:val="24"/>
                <w:szCs w:val="24"/>
              </w:rPr>
              <w:t>-</w:t>
            </w:r>
            <w:r w:rsidRPr="008B6AB6">
              <w:rPr>
                <w:rFonts w:ascii="Times New Roman" w:hAnsi="Times New Roman"/>
                <w:color w:val="000000" w:themeColor="text1"/>
                <w:sz w:val="24"/>
                <w:szCs w:val="24"/>
              </w:rPr>
              <w:t>30/12/202</w:t>
            </w:r>
            <w:r>
              <w:rPr>
                <w:rFonts w:ascii="Times New Roman" w:hAnsi="Times New Roman"/>
                <w:color w:val="000000" w:themeColor="text1"/>
                <w:sz w:val="24"/>
                <w:szCs w:val="24"/>
              </w:rPr>
              <w:t>4</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line="240" w:lineRule="auto"/>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1. yıl:24.000 </w:t>
            </w:r>
            <w:proofErr w:type="gramStart"/>
            <w:r>
              <w:rPr>
                <w:rFonts w:ascii="Times New Roman" w:hAnsi="Times New Roman" w:cs="Times New Roman"/>
                <w:sz w:val="24"/>
                <w:szCs w:val="24"/>
              </w:rPr>
              <w:t>TL      2</w:t>
            </w:r>
            <w:proofErr w:type="gramEnd"/>
            <w:r>
              <w:rPr>
                <w:rFonts w:ascii="Times New Roman" w:hAnsi="Times New Roman" w:cs="Times New Roman"/>
                <w:sz w:val="24"/>
                <w:szCs w:val="24"/>
              </w:rPr>
              <w:t xml:space="preserve">. yıl: 500 TL      3.yıl: 500 </w:t>
            </w:r>
            <w:r w:rsidRPr="008B0CC5">
              <w:rPr>
                <w:rFonts w:ascii="Times New Roman" w:hAnsi="Times New Roman" w:cs="Times New Roman"/>
                <w:sz w:val="24"/>
                <w:szCs w:val="24"/>
              </w:rPr>
              <w:t>TL</w:t>
            </w:r>
          </w:p>
          <w:p w:rsidR="003A70CF" w:rsidRPr="008B0CC5" w:rsidRDefault="003A70CF" w:rsidP="003A70CF">
            <w:pPr>
              <w:spacing w:after="120" w:line="240" w:lineRule="auto"/>
              <w:rPr>
                <w:rFonts w:ascii="Times New Roman" w:hAnsi="Times New Roman" w:cs="Times New Roman"/>
                <w:sz w:val="24"/>
                <w:szCs w:val="24"/>
              </w:rPr>
            </w:pPr>
            <w:r>
              <w:rPr>
                <w:rFonts w:ascii="Times New Roman" w:hAnsi="Times New Roman" w:cs="Times New Roman"/>
                <w:sz w:val="24"/>
                <w:szCs w:val="24"/>
              </w:rPr>
              <w:t>Toplam: 25.000 TL</w:t>
            </w:r>
          </w:p>
        </w:tc>
      </w:tr>
      <w:tr w:rsidR="003A70CF" w:rsidRPr="00422197" w:rsidTr="003A70CF">
        <w:trPr>
          <w:trHeight w:val="2762"/>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rPr>
                <w:rFonts w:ascii="Times New Roman" w:eastAsia="Times New Roman" w:hAnsi="Times New Roman" w:cs="Times New Roman"/>
                <w:b/>
                <w:snapToGrid w:val="0"/>
                <w:color w:val="000000"/>
                <w:sz w:val="24"/>
                <w:szCs w:val="24"/>
                <w:lang w:eastAsia="tr-TR"/>
              </w:rPr>
            </w:pPr>
          </w:p>
          <w:p w:rsidR="003A70CF" w:rsidRPr="000B6D65" w:rsidRDefault="003A70CF" w:rsidP="003A70CF">
            <w:pPr>
              <w:spacing w:after="0"/>
              <w:rPr>
                <w:rFonts w:ascii="Times New Roman" w:eastAsia="Times New Roman" w:hAnsi="Times New Roman" w:cs="Times New Roman"/>
                <w:b/>
                <w:snapToGrid w:val="0"/>
                <w:color w:val="000000"/>
                <w:sz w:val="24"/>
                <w:szCs w:val="24"/>
                <w:lang w:eastAsia="tr-TR"/>
              </w:rPr>
            </w:pPr>
            <w:r w:rsidRPr="000B6D65">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71"/>
              </w:numPr>
              <w:spacing w:after="0"/>
              <w:ind w:left="568" w:hanging="425"/>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gelişme raporu sunuldu.</w:t>
            </w:r>
          </w:p>
          <w:p w:rsidR="003A70CF" w:rsidRPr="00422197" w:rsidRDefault="003A70CF" w:rsidP="003A70CF">
            <w:pPr>
              <w:numPr>
                <w:ilvl w:val="0"/>
                <w:numId w:val="171"/>
              </w:numPr>
              <w:spacing w:after="0"/>
              <w:ind w:left="568" w:hanging="425"/>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de kullanılan Aquacrop modelinde “Yonca” bitkisinin çalıştırılması için parametreler yer almadığından, projeden yonca bitkisinin çıkarılarak yerine buğday bitkisinin kullanılması,</w:t>
            </w:r>
          </w:p>
          <w:p w:rsidR="003A70CF" w:rsidRPr="00422197" w:rsidRDefault="003A70CF" w:rsidP="003A70CF">
            <w:pPr>
              <w:numPr>
                <w:ilvl w:val="0"/>
                <w:numId w:val="171"/>
              </w:numPr>
              <w:spacing w:after="0"/>
              <w:ind w:left="568" w:hanging="425"/>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Projenin 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TAGEM/TSKAD/B/19/A9/P6/1246</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Zeytin Verim Tahmininde Polen Konsantrasyonu ve Bazı İklim Verileri Arasındaki İlişkilerin Belirlenmesi</w:t>
            </w:r>
          </w:p>
        </w:tc>
      </w:tr>
      <w:tr w:rsidR="003A70CF" w:rsidRPr="00422197" w:rsidTr="003A70CF">
        <w:trPr>
          <w:trHeight w:val="583"/>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jc w:val="both"/>
              <w:rPr>
                <w:rFonts w:ascii="Times New Roman" w:hAnsi="Times New Roman" w:cs="Times New Roman"/>
                <w:sz w:val="24"/>
                <w:szCs w:val="24"/>
              </w:rPr>
            </w:pPr>
            <w:r w:rsidRPr="00106B52">
              <w:rPr>
                <w:rFonts w:ascii="Times New Roman" w:hAnsi="Times New Roman" w:cs="Times New Roman"/>
                <w:sz w:val="24"/>
                <w:szCs w:val="24"/>
              </w:rPr>
              <w:t>Determination of Relations Between Pollen Concentration and Some Climate Data in Forecasting of Olive Yield</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Zeytincilik Araştırma Enstitüsü/ZAEM/İZMİR</w:t>
            </w:r>
          </w:p>
        </w:tc>
      </w:tr>
      <w:tr w:rsidR="003A70CF" w:rsidRPr="00422197" w:rsidTr="003A70CF">
        <w:trPr>
          <w:trHeight w:val="685"/>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line="240" w:lineRule="auto"/>
              <w:jc w:val="both"/>
              <w:rPr>
                <w:rFonts w:ascii="Times New Roman" w:hAnsi="Times New Roman" w:cs="Times New Roman"/>
                <w:sz w:val="24"/>
                <w:szCs w:val="24"/>
              </w:rPr>
            </w:pPr>
            <w:r>
              <w:rPr>
                <w:rFonts w:ascii="Times New Roman" w:hAnsi="Times New Roman" w:cs="Times New Roman"/>
                <w:sz w:val="24"/>
                <w:szCs w:val="24"/>
              </w:rPr>
              <w:t>TAGEM</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Murat ÖZALTAŞ</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8B0CC5">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106B52" w:rsidRDefault="003A70CF" w:rsidP="003A70CF">
            <w:pPr>
              <w:spacing w:after="0" w:line="240" w:lineRule="auto"/>
              <w:rPr>
                <w:rFonts w:ascii="Times New Roman" w:hAnsi="Times New Roman" w:cs="Times New Roman"/>
                <w:sz w:val="24"/>
                <w:szCs w:val="24"/>
              </w:rPr>
            </w:pPr>
            <w:r w:rsidRPr="00106B52">
              <w:rPr>
                <w:rFonts w:ascii="Times New Roman" w:hAnsi="Times New Roman" w:cs="Times New Roman"/>
                <w:sz w:val="24"/>
                <w:szCs w:val="24"/>
              </w:rPr>
              <w:t>Mehmet ULAŞ                            Mehmet HAKAN</w:t>
            </w:r>
          </w:p>
          <w:p w:rsidR="003A70CF" w:rsidRDefault="003A70CF" w:rsidP="003A70CF">
            <w:pPr>
              <w:spacing w:after="0" w:line="240" w:lineRule="auto"/>
              <w:rPr>
                <w:rFonts w:ascii="Times New Roman" w:hAnsi="Times New Roman" w:cs="Times New Roman"/>
                <w:sz w:val="24"/>
                <w:szCs w:val="24"/>
              </w:rPr>
            </w:pPr>
            <w:r w:rsidRPr="00106B52">
              <w:rPr>
                <w:rFonts w:ascii="Times New Roman" w:hAnsi="Times New Roman" w:cs="Times New Roman"/>
                <w:sz w:val="24"/>
                <w:szCs w:val="24"/>
              </w:rPr>
              <w:t>Furize TOPAKLI                        Mustafa YAĞCIOĞLU</w:t>
            </w:r>
          </w:p>
          <w:p w:rsidR="003A70CF" w:rsidRPr="00106B52" w:rsidRDefault="003A70CF" w:rsidP="003A70CF">
            <w:pPr>
              <w:spacing w:after="0" w:line="240" w:lineRule="auto"/>
              <w:rPr>
                <w:rFonts w:ascii="Times New Roman" w:hAnsi="Times New Roman" w:cs="Times New Roman"/>
                <w:sz w:val="24"/>
                <w:szCs w:val="24"/>
              </w:rPr>
            </w:pPr>
            <w:r w:rsidRPr="00106B52">
              <w:rPr>
                <w:rFonts w:ascii="Times New Roman" w:hAnsi="Times New Roman" w:cs="Times New Roman"/>
                <w:sz w:val="24"/>
                <w:szCs w:val="24"/>
              </w:rPr>
              <w:t>Dr. İnanç KABASAKAL</w:t>
            </w:r>
          </w:p>
          <w:p w:rsidR="003A70CF" w:rsidRPr="00422197" w:rsidRDefault="003A70CF" w:rsidP="003A70CF">
            <w:pPr>
              <w:spacing w:after="0"/>
              <w:rPr>
                <w:rFonts w:ascii="Times New Roman" w:eastAsia="Times New Roman" w:hAnsi="Times New Roman" w:cs="Times New Roman"/>
                <w:sz w:val="24"/>
                <w:szCs w:val="24"/>
                <w:lang w:eastAsia="tr-TR"/>
              </w:rPr>
            </w:pPr>
            <w:r w:rsidRPr="00106B52">
              <w:rPr>
                <w:rFonts w:ascii="Times New Roman" w:hAnsi="Times New Roman" w:cs="Times New Roman"/>
                <w:sz w:val="24"/>
                <w:szCs w:val="24"/>
              </w:rPr>
              <w:t xml:space="preserve">Prof. Dr. Haluk </w:t>
            </w:r>
            <w:proofErr w:type="gramStart"/>
            <w:r w:rsidRPr="00106B52">
              <w:rPr>
                <w:rFonts w:ascii="Times New Roman" w:hAnsi="Times New Roman" w:cs="Times New Roman"/>
                <w:sz w:val="24"/>
                <w:szCs w:val="24"/>
              </w:rPr>
              <w:t>SOYUER          Prof.</w:t>
            </w:r>
            <w:proofErr w:type="gramEnd"/>
            <w:r w:rsidRPr="00106B52">
              <w:rPr>
                <w:rFonts w:ascii="Times New Roman" w:hAnsi="Times New Roman" w:cs="Times New Roman"/>
                <w:sz w:val="24"/>
                <w:szCs w:val="24"/>
              </w:rPr>
              <w:t xml:space="preserve"> Dr. Serra HEPAKSOY</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106B52">
              <w:rPr>
                <w:rFonts w:ascii="Times New Roman" w:hAnsi="Times New Roman" w:cs="Times New Roman"/>
                <w:sz w:val="24"/>
                <w:szCs w:val="24"/>
              </w:rPr>
              <w:t>01.01.2019-31.12.2023</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106B52" w:rsidRDefault="003A70CF" w:rsidP="003A70CF">
            <w:pPr>
              <w:spacing w:after="0" w:line="240" w:lineRule="auto"/>
              <w:rPr>
                <w:rFonts w:ascii="Times New Roman" w:hAnsi="Times New Roman" w:cs="Times New Roman"/>
                <w:sz w:val="24"/>
                <w:szCs w:val="24"/>
              </w:rPr>
            </w:pPr>
            <w:r w:rsidRPr="00106B52">
              <w:rPr>
                <w:rFonts w:ascii="Times New Roman" w:hAnsi="Times New Roman" w:cs="Times New Roman"/>
                <w:sz w:val="24"/>
                <w:szCs w:val="24"/>
              </w:rPr>
              <w:t xml:space="preserve">2019: 66.750 </w:t>
            </w:r>
            <w:proofErr w:type="gramStart"/>
            <w:r w:rsidRPr="00106B52">
              <w:rPr>
                <w:rFonts w:ascii="Times New Roman" w:hAnsi="Times New Roman" w:cs="Times New Roman"/>
                <w:sz w:val="24"/>
                <w:szCs w:val="24"/>
              </w:rPr>
              <w:t>TL          2020</w:t>
            </w:r>
            <w:proofErr w:type="gramEnd"/>
            <w:r w:rsidRPr="00106B52">
              <w:rPr>
                <w:rFonts w:ascii="Times New Roman" w:hAnsi="Times New Roman" w:cs="Times New Roman"/>
                <w:sz w:val="24"/>
                <w:szCs w:val="24"/>
              </w:rPr>
              <w:t>: 10.250 TL</w:t>
            </w:r>
          </w:p>
          <w:p w:rsidR="003A70CF" w:rsidRPr="00106B52" w:rsidRDefault="003A70CF" w:rsidP="003A70CF">
            <w:pPr>
              <w:spacing w:after="0" w:line="240" w:lineRule="auto"/>
              <w:rPr>
                <w:rFonts w:ascii="Times New Roman" w:hAnsi="Times New Roman" w:cs="Times New Roman"/>
                <w:sz w:val="24"/>
                <w:szCs w:val="24"/>
              </w:rPr>
            </w:pPr>
            <w:r w:rsidRPr="00106B52">
              <w:rPr>
                <w:rFonts w:ascii="Times New Roman" w:hAnsi="Times New Roman" w:cs="Times New Roman"/>
                <w:sz w:val="24"/>
                <w:szCs w:val="24"/>
              </w:rPr>
              <w:t xml:space="preserve">2021: 1.500 </w:t>
            </w:r>
            <w:proofErr w:type="gramStart"/>
            <w:r w:rsidRPr="00106B52">
              <w:rPr>
                <w:rFonts w:ascii="Times New Roman" w:hAnsi="Times New Roman" w:cs="Times New Roman"/>
                <w:sz w:val="24"/>
                <w:szCs w:val="24"/>
              </w:rPr>
              <w:t>TL            2022</w:t>
            </w:r>
            <w:proofErr w:type="gramEnd"/>
            <w:r w:rsidRPr="00106B52">
              <w:rPr>
                <w:rFonts w:ascii="Times New Roman" w:hAnsi="Times New Roman" w:cs="Times New Roman"/>
                <w:sz w:val="24"/>
                <w:szCs w:val="24"/>
              </w:rPr>
              <w:t>: 1.500 TL</w:t>
            </w:r>
          </w:p>
          <w:p w:rsidR="003A70CF" w:rsidRPr="00106B52" w:rsidRDefault="003A70CF" w:rsidP="003A70CF">
            <w:pPr>
              <w:spacing w:after="0" w:line="240" w:lineRule="auto"/>
              <w:rPr>
                <w:rFonts w:ascii="Times New Roman" w:hAnsi="Times New Roman" w:cs="Times New Roman"/>
                <w:sz w:val="24"/>
                <w:szCs w:val="24"/>
              </w:rPr>
            </w:pPr>
            <w:r w:rsidRPr="00106B52">
              <w:rPr>
                <w:rFonts w:ascii="Times New Roman" w:hAnsi="Times New Roman" w:cs="Times New Roman"/>
                <w:b/>
                <w:sz w:val="24"/>
                <w:szCs w:val="24"/>
              </w:rPr>
              <w:t>Toplam: 80.000 TL</w:t>
            </w:r>
          </w:p>
        </w:tc>
      </w:tr>
      <w:tr w:rsidR="003A70CF" w:rsidRPr="00422197" w:rsidTr="003A70CF">
        <w:trPr>
          <w:trHeight w:val="2129"/>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0B6D65"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0B6D65">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78"/>
              </w:numPr>
              <w:spacing w:after="0"/>
              <w:ind w:left="643"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gelişme raporu sunuldu</w:t>
            </w:r>
          </w:p>
          <w:p w:rsidR="003A70CF" w:rsidRPr="00422197" w:rsidRDefault="003A70CF" w:rsidP="003A70CF">
            <w:pPr>
              <w:numPr>
                <w:ilvl w:val="0"/>
                <w:numId w:val="178"/>
              </w:numPr>
              <w:spacing w:after="0"/>
              <w:ind w:left="643"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Projenin 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(TOPLU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color w:val="000000"/>
                <w:sz w:val="24"/>
                <w:szCs w:val="24"/>
                <w:shd w:val="clear" w:color="auto" w:fill="FFFFFF"/>
                <w:lang w:eastAsia="tr-TR"/>
              </w:rPr>
              <w:t>TAGEM/TSKAD/B/20/A9/P6/1513</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Yöresel Özellik Taşıyan Zeytin ve Zeytinyağlarının İklimsel ve Topoğrafik Koşullarla İncelenmesi ve Coğrafi İşaret Standardizasyonunun Belirlenmesi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sz w:val="24"/>
                <w:szCs w:val="24"/>
              </w:rPr>
            </w:pPr>
            <w:r w:rsidRPr="0053284B">
              <w:rPr>
                <w:rFonts w:ascii="Times New Roman" w:hAnsi="Times New Roman" w:cs="Times New Roman"/>
                <w:sz w:val="24"/>
                <w:szCs w:val="24"/>
              </w:rPr>
              <w:t>Investigation of Olive and Olive Oils with Local Characteristics by Climatic and Topographic Conditions and Determination of Geographical Indication Standardization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 xml:space="preserve"> Zeytincilik Araştırma Enstitüsü / ZAEM/İZMİR</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Projeyi Destekleyen Kuruluş/lar</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sz w:val="24"/>
                <w:szCs w:val="24"/>
              </w:rPr>
            </w:pPr>
            <w:r>
              <w:rPr>
                <w:rFonts w:ascii="Times New Roman" w:hAnsi="Times New Roman" w:cs="Times New Roman"/>
                <w:sz w:val="24"/>
                <w:szCs w:val="24"/>
              </w:rPr>
              <w:t>TAGEM</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Dr. Ayça AKÇA UÇKUN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8B0CC5">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594288" w:rsidRDefault="003A70CF" w:rsidP="003A70CF">
            <w:pPr>
              <w:spacing w:line="240" w:lineRule="auto"/>
              <w:rPr>
                <w:rFonts w:ascii="Times New Roman" w:eastAsia="Times New Roman" w:hAnsi="Times New Roman" w:cs="Times New Roman"/>
                <w:sz w:val="24"/>
                <w:szCs w:val="24"/>
              </w:rPr>
            </w:pPr>
            <w:proofErr w:type="gramStart"/>
            <w:r w:rsidRPr="00CE2524">
              <w:rPr>
                <w:rFonts w:ascii="Times New Roman" w:eastAsia="Times New Roman" w:hAnsi="Times New Roman" w:cs="Times New Roman"/>
                <w:sz w:val="24"/>
                <w:szCs w:val="24"/>
              </w:rPr>
              <w:t>Elif BÜYÜKGÖK</w:t>
            </w:r>
            <w:r>
              <w:rPr>
                <w:rFonts w:ascii="Times New Roman" w:eastAsia="Times New Roman" w:hAnsi="Times New Roman" w:cs="Times New Roman"/>
                <w:sz w:val="24"/>
                <w:szCs w:val="24"/>
              </w:rPr>
              <w:t xml:space="preserve">, </w:t>
            </w:r>
            <w:r w:rsidRPr="00CE2524">
              <w:rPr>
                <w:rFonts w:ascii="Times New Roman" w:eastAsia="Times New Roman" w:hAnsi="Times New Roman" w:cs="Times New Roman"/>
                <w:sz w:val="24"/>
                <w:szCs w:val="24"/>
              </w:rPr>
              <w:t>Firuze TOPAKLI</w:t>
            </w:r>
            <w:r>
              <w:rPr>
                <w:rFonts w:ascii="Times New Roman" w:eastAsia="Times New Roman" w:hAnsi="Times New Roman" w:cs="Times New Roman"/>
                <w:sz w:val="24"/>
                <w:szCs w:val="24"/>
              </w:rPr>
              <w:t xml:space="preserve">, </w:t>
            </w:r>
            <w:r w:rsidRPr="00CE2524">
              <w:rPr>
                <w:rFonts w:ascii="Times New Roman" w:eastAsia="Times New Roman" w:hAnsi="Times New Roman" w:cs="Times New Roman"/>
                <w:sz w:val="24"/>
                <w:szCs w:val="24"/>
              </w:rPr>
              <w:t>Dr. Meltem AYAZ</w:t>
            </w:r>
            <w:r>
              <w:rPr>
                <w:rFonts w:ascii="Times New Roman" w:eastAsia="Times New Roman" w:hAnsi="Times New Roman" w:cs="Times New Roman"/>
                <w:sz w:val="24"/>
                <w:szCs w:val="24"/>
              </w:rPr>
              <w:t xml:space="preserve">, </w:t>
            </w:r>
            <w:r w:rsidRPr="00CE2524">
              <w:rPr>
                <w:rFonts w:ascii="Times New Roman" w:eastAsia="Times New Roman" w:hAnsi="Times New Roman" w:cs="Times New Roman"/>
                <w:sz w:val="24"/>
                <w:szCs w:val="24"/>
              </w:rPr>
              <w:t>Dr. Aişe DELİBORAN</w:t>
            </w:r>
            <w:r>
              <w:rPr>
                <w:rFonts w:ascii="Times New Roman" w:eastAsia="Times New Roman" w:hAnsi="Times New Roman" w:cs="Times New Roman"/>
                <w:sz w:val="24"/>
                <w:szCs w:val="24"/>
              </w:rPr>
              <w:t xml:space="preserve">, </w:t>
            </w:r>
            <w:r w:rsidRPr="00CE2524">
              <w:rPr>
                <w:rFonts w:ascii="Times New Roman" w:eastAsia="Times New Roman" w:hAnsi="Times New Roman" w:cs="Times New Roman"/>
                <w:sz w:val="24"/>
                <w:szCs w:val="24"/>
              </w:rPr>
              <w:t>Murat AYATA</w:t>
            </w:r>
            <w:r>
              <w:rPr>
                <w:rFonts w:ascii="Times New Roman" w:eastAsia="Times New Roman" w:hAnsi="Times New Roman" w:cs="Times New Roman"/>
                <w:sz w:val="24"/>
                <w:szCs w:val="24"/>
              </w:rPr>
              <w:t xml:space="preserve">, Zekeriya ÇİĞDEM, </w:t>
            </w:r>
            <w:r w:rsidRPr="00CE2524">
              <w:rPr>
                <w:rFonts w:ascii="Times New Roman" w:eastAsia="Times New Roman" w:hAnsi="Times New Roman" w:cs="Times New Roman"/>
                <w:sz w:val="24"/>
                <w:szCs w:val="24"/>
              </w:rPr>
              <w:t>Latife ERTAN</w:t>
            </w:r>
            <w:r>
              <w:rPr>
                <w:rFonts w:ascii="Times New Roman" w:eastAsia="Times New Roman" w:hAnsi="Times New Roman" w:cs="Times New Roman"/>
                <w:sz w:val="24"/>
                <w:szCs w:val="24"/>
              </w:rPr>
              <w:t xml:space="preserve">, </w:t>
            </w:r>
            <w:r w:rsidRPr="00CE2524">
              <w:rPr>
                <w:rFonts w:ascii="Times New Roman" w:eastAsia="Times New Roman" w:hAnsi="Times New Roman" w:cs="Times New Roman"/>
                <w:sz w:val="24"/>
                <w:szCs w:val="24"/>
              </w:rPr>
              <w:t>Sedef ÖZDEN</w:t>
            </w:r>
            <w:r>
              <w:rPr>
                <w:rFonts w:ascii="Times New Roman" w:eastAsia="Times New Roman" w:hAnsi="Times New Roman" w:cs="Times New Roman"/>
                <w:sz w:val="24"/>
                <w:szCs w:val="24"/>
              </w:rPr>
              <w:t xml:space="preserve">, Berna YILDIRIM, </w:t>
            </w:r>
            <w:r w:rsidRPr="00CE2524">
              <w:rPr>
                <w:rFonts w:ascii="Times New Roman" w:eastAsia="Times New Roman" w:hAnsi="Times New Roman" w:cs="Times New Roman"/>
                <w:sz w:val="24"/>
                <w:szCs w:val="24"/>
              </w:rPr>
              <w:t>Mine Yalçın</w:t>
            </w:r>
            <w:r>
              <w:rPr>
                <w:rFonts w:ascii="Times New Roman" w:eastAsia="Times New Roman" w:hAnsi="Times New Roman" w:cs="Times New Roman"/>
                <w:sz w:val="24"/>
                <w:szCs w:val="24"/>
              </w:rPr>
              <w:t xml:space="preserve">, </w:t>
            </w:r>
            <w:r w:rsidRPr="00CE2524">
              <w:rPr>
                <w:rFonts w:ascii="Times New Roman" w:eastAsia="Times New Roman" w:hAnsi="Times New Roman" w:cs="Times New Roman"/>
                <w:sz w:val="24"/>
                <w:szCs w:val="24"/>
              </w:rPr>
              <w:t>Cem Çeliker</w:t>
            </w:r>
            <w:r>
              <w:rPr>
                <w:rFonts w:ascii="Times New Roman" w:eastAsia="Times New Roman" w:hAnsi="Times New Roman" w:cs="Times New Roman"/>
                <w:sz w:val="24"/>
                <w:szCs w:val="24"/>
              </w:rPr>
              <w:t xml:space="preserve">, Dr. Murat GÜVEN TUĞAÇ, </w:t>
            </w:r>
            <w:r w:rsidRPr="00CE2524">
              <w:rPr>
                <w:rFonts w:ascii="Times New Roman" w:eastAsia="Times New Roman" w:hAnsi="Times New Roman" w:cs="Times New Roman"/>
                <w:sz w:val="24"/>
                <w:szCs w:val="24"/>
              </w:rPr>
              <w:t>Doğan DOĞAN</w:t>
            </w:r>
            <w:r>
              <w:rPr>
                <w:rFonts w:ascii="Times New Roman" w:eastAsia="Times New Roman" w:hAnsi="Times New Roman" w:cs="Times New Roman"/>
                <w:sz w:val="24"/>
                <w:szCs w:val="24"/>
              </w:rPr>
              <w:t xml:space="preserve">, </w:t>
            </w:r>
            <w:r w:rsidRPr="00CE2524">
              <w:rPr>
                <w:rFonts w:ascii="Times New Roman" w:eastAsia="Times New Roman" w:hAnsi="Times New Roman" w:cs="Times New Roman"/>
                <w:sz w:val="24"/>
                <w:szCs w:val="24"/>
              </w:rPr>
              <w:t>Dr. Berna ÖZEN ÖZALP</w:t>
            </w:r>
            <w:r>
              <w:rPr>
                <w:rFonts w:ascii="Times New Roman" w:eastAsia="Times New Roman" w:hAnsi="Times New Roman" w:cs="Times New Roman"/>
                <w:sz w:val="24"/>
                <w:szCs w:val="24"/>
              </w:rPr>
              <w:t xml:space="preserve">, </w:t>
            </w:r>
            <w:r w:rsidRPr="00CE2524">
              <w:rPr>
                <w:rFonts w:ascii="Times New Roman" w:eastAsia="Times New Roman" w:hAnsi="Times New Roman" w:cs="Times New Roman"/>
                <w:sz w:val="24"/>
                <w:szCs w:val="24"/>
              </w:rPr>
              <w:t>Dr. Serap BİLGEN ÇINAR</w:t>
            </w:r>
            <w:r>
              <w:rPr>
                <w:rFonts w:ascii="Times New Roman" w:eastAsia="Times New Roman" w:hAnsi="Times New Roman" w:cs="Times New Roman"/>
                <w:sz w:val="24"/>
                <w:szCs w:val="24"/>
              </w:rPr>
              <w:t xml:space="preserve">, </w:t>
            </w:r>
            <w:r w:rsidRPr="00CE2524">
              <w:rPr>
                <w:rFonts w:ascii="Times New Roman" w:eastAsia="Times New Roman" w:hAnsi="Times New Roman" w:cs="Times New Roman"/>
                <w:sz w:val="24"/>
                <w:szCs w:val="24"/>
              </w:rPr>
              <w:t>Serap USTAOĞLU</w:t>
            </w:r>
            <w:r>
              <w:rPr>
                <w:rFonts w:ascii="Times New Roman" w:eastAsia="Times New Roman" w:hAnsi="Times New Roman" w:cs="Times New Roman"/>
                <w:sz w:val="24"/>
                <w:szCs w:val="24"/>
              </w:rPr>
              <w:t xml:space="preserve">, Kimyager Betül ÖZDEMİR, Biyolog Nergiz Demirtaş, </w:t>
            </w:r>
            <w:r w:rsidRPr="00CE2524">
              <w:rPr>
                <w:rFonts w:ascii="Times New Roman" w:eastAsia="Times New Roman" w:hAnsi="Times New Roman" w:cs="Times New Roman"/>
                <w:sz w:val="24"/>
                <w:szCs w:val="24"/>
              </w:rPr>
              <w:t>Kimyager Sibel PAZARLI</w:t>
            </w:r>
            <w:r>
              <w:rPr>
                <w:rFonts w:ascii="Times New Roman" w:eastAsia="Times New Roman" w:hAnsi="Times New Roman" w:cs="Times New Roman"/>
                <w:sz w:val="24"/>
                <w:szCs w:val="24"/>
              </w:rPr>
              <w:t xml:space="preserve">, </w:t>
            </w:r>
            <w:r w:rsidRPr="00CE2524">
              <w:rPr>
                <w:rFonts w:ascii="Times New Roman" w:eastAsia="Times New Roman" w:hAnsi="Times New Roman" w:cs="Times New Roman"/>
                <w:sz w:val="24"/>
                <w:szCs w:val="24"/>
              </w:rPr>
              <w:t xml:space="preserve">Zir. </w:t>
            </w:r>
            <w:proofErr w:type="gramEnd"/>
            <w:r w:rsidRPr="00CE2524">
              <w:rPr>
                <w:rFonts w:ascii="Times New Roman" w:eastAsia="Times New Roman" w:hAnsi="Times New Roman" w:cs="Times New Roman"/>
                <w:sz w:val="24"/>
                <w:szCs w:val="24"/>
              </w:rPr>
              <w:t>Müh. Sibel LİMAN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2020-2022</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sz w:val="24"/>
                <w:szCs w:val="24"/>
              </w:rPr>
            </w:pPr>
            <w:r>
              <w:rPr>
                <w:rFonts w:ascii="Times New Roman" w:hAnsi="Times New Roman" w:cs="Times New Roman"/>
                <w:sz w:val="24"/>
                <w:szCs w:val="24"/>
              </w:rPr>
              <w:t xml:space="preserve">160.000 </w:t>
            </w:r>
            <w:r w:rsidRPr="008B0CC5">
              <w:rPr>
                <w:rFonts w:ascii="Times New Roman" w:hAnsi="Times New Roman" w:cs="Times New Roman"/>
                <w:sz w:val="24"/>
                <w:szCs w:val="24"/>
              </w:rPr>
              <w:t>TL</w:t>
            </w:r>
          </w:p>
        </w:tc>
      </w:tr>
      <w:tr w:rsidR="003A70CF" w:rsidRPr="00422197" w:rsidTr="003A70CF">
        <w:trPr>
          <w:trHeight w:val="4784"/>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sz w:val="24"/>
                <w:szCs w:val="24"/>
                <w:lang w:eastAsia="tr-TR"/>
              </w:rPr>
            </w:pPr>
          </w:p>
          <w:p w:rsidR="003A70CF" w:rsidRPr="00594288" w:rsidRDefault="003A70CF" w:rsidP="003A70CF">
            <w:pPr>
              <w:spacing w:after="0"/>
              <w:jc w:val="both"/>
              <w:rPr>
                <w:rFonts w:ascii="Times New Roman" w:eastAsia="Times New Roman" w:hAnsi="Times New Roman" w:cs="Times New Roman"/>
                <w:b/>
                <w:snapToGrid w:val="0"/>
                <w:sz w:val="24"/>
                <w:szCs w:val="24"/>
                <w:lang w:eastAsia="tr-TR"/>
              </w:rPr>
            </w:pPr>
            <w:r w:rsidRPr="00594288">
              <w:rPr>
                <w:rFonts w:ascii="Times New Roman" w:eastAsia="Times New Roman" w:hAnsi="Times New Roman" w:cs="Times New Roman"/>
                <w:b/>
                <w:snapToGrid w:val="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sz w:val="24"/>
                <w:szCs w:val="24"/>
                <w:lang w:eastAsia="tr-TR"/>
              </w:rPr>
            </w:pPr>
          </w:p>
          <w:p w:rsidR="003A70CF" w:rsidRPr="00422197" w:rsidRDefault="003A70CF" w:rsidP="003A70CF">
            <w:pPr>
              <w:numPr>
                <w:ilvl w:val="0"/>
                <w:numId w:val="178"/>
              </w:numPr>
              <w:spacing w:after="0"/>
              <w:ind w:left="568" w:hanging="425"/>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Proje toplu sonuç raporu sunuldu.</w:t>
            </w:r>
          </w:p>
          <w:p w:rsidR="003A70CF" w:rsidRPr="00422197" w:rsidRDefault="003A70CF" w:rsidP="003A70CF">
            <w:pPr>
              <w:numPr>
                <w:ilvl w:val="0"/>
                <w:numId w:val="178"/>
              </w:numPr>
              <w:spacing w:after="0"/>
              <w:ind w:left="568" w:hanging="425"/>
              <w:jc w:val="both"/>
              <w:rPr>
                <w:rFonts w:ascii="Times New Roman" w:eastAsia="Times New Roman" w:hAnsi="Times New Roman" w:cs="Times New Roman"/>
                <w:snapToGrid w:val="0"/>
                <w:sz w:val="24"/>
                <w:szCs w:val="24"/>
                <w:lang w:eastAsia="tr-TR"/>
              </w:rPr>
            </w:pPr>
            <w:r>
              <w:rPr>
                <w:rFonts w:ascii="Times New Roman" w:eastAsia="Times New Roman" w:hAnsi="Times New Roman" w:cs="Times New Roman"/>
                <w:snapToGrid w:val="0"/>
                <w:sz w:val="24"/>
                <w:szCs w:val="24"/>
                <w:lang w:eastAsia="tr-TR"/>
              </w:rPr>
              <w:t>Giriş ve</w:t>
            </w:r>
            <w:r w:rsidRPr="00422197">
              <w:rPr>
                <w:rFonts w:ascii="Times New Roman" w:eastAsia="Times New Roman" w:hAnsi="Times New Roman" w:cs="Times New Roman"/>
                <w:snapToGrid w:val="0"/>
                <w:sz w:val="24"/>
                <w:szCs w:val="24"/>
                <w:lang w:eastAsia="tr-TR"/>
              </w:rPr>
              <w:t xml:space="preserve"> gerekçenin yeniden ele alınması, sonuç önerilerinin detaylandırılması, </w:t>
            </w:r>
          </w:p>
          <w:p w:rsidR="003A70CF" w:rsidRPr="00422197" w:rsidRDefault="003A70CF" w:rsidP="003A70CF">
            <w:pPr>
              <w:numPr>
                <w:ilvl w:val="0"/>
                <w:numId w:val="178"/>
              </w:numPr>
              <w:spacing w:after="0"/>
              <w:ind w:left="568" w:hanging="425"/>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İklim analizlerinin detaylı yorumlarının yapılarak raporda yer verilmesi,</w:t>
            </w:r>
          </w:p>
          <w:p w:rsidR="003A70CF" w:rsidRPr="00422197" w:rsidRDefault="003A70CF" w:rsidP="003A70CF">
            <w:pPr>
              <w:numPr>
                <w:ilvl w:val="0"/>
                <w:numId w:val="178"/>
              </w:numPr>
              <w:spacing w:after="0"/>
              <w:ind w:left="568" w:hanging="425"/>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Şekilsel düzetmelerin (çizelge numaralandırma, sayfa numarası vs) yapılması,</w:t>
            </w:r>
          </w:p>
          <w:p w:rsidR="003A70CF" w:rsidRPr="00422197" w:rsidRDefault="003A70CF" w:rsidP="003A70CF">
            <w:pPr>
              <w:numPr>
                <w:ilvl w:val="0"/>
                <w:numId w:val="178"/>
              </w:numPr>
              <w:spacing w:after="0"/>
              <w:ind w:left="568" w:hanging="425"/>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 xml:space="preserve">Grup görüşleri doğrultusunda düzenlenen toplu sonuç raporu; çalışma tamamlandığı grup tarafından onaylanarak sonuç raporu formatında hazırlanması ve </w:t>
            </w:r>
            <w:proofErr w:type="gramStart"/>
            <w:r w:rsidRPr="00422197">
              <w:rPr>
                <w:rFonts w:ascii="Times New Roman" w:eastAsia="Times New Roman" w:hAnsi="Times New Roman" w:cs="Times New Roman"/>
                <w:snapToGrid w:val="0"/>
                <w:sz w:val="24"/>
                <w:szCs w:val="24"/>
                <w:lang w:eastAsia="tr-TR"/>
              </w:rPr>
              <w:t>raportör</w:t>
            </w:r>
            <w:proofErr w:type="gramEnd"/>
            <w:r w:rsidRPr="00422197">
              <w:rPr>
                <w:rFonts w:ascii="Times New Roman" w:eastAsia="Times New Roman" w:hAnsi="Times New Roman" w:cs="Times New Roman"/>
                <w:snapToGrid w:val="0"/>
                <w:sz w:val="24"/>
                <w:szCs w:val="24"/>
                <w:lang w:eastAsia="tr-TR"/>
              </w:rPr>
              <w:t xml:space="preserve"> olarak Merve ETÖZ ve Dr. Hakan YILDIZ’ a gönderilmesi,</w:t>
            </w:r>
          </w:p>
          <w:p w:rsidR="003A70CF" w:rsidRDefault="003A70CF" w:rsidP="003A70CF">
            <w:pPr>
              <w:spacing w:after="0"/>
              <w:jc w:val="both"/>
              <w:rPr>
                <w:rFonts w:ascii="Times New Roman" w:eastAsia="Times New Roman" w:hAnsi="Times New Roman" w:cs="Times New Roman"/>
                <w:snapToGrid w:val="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 xml:space="preserve">Raportör görüşleri doğrultusunda ve sonuç rapor formatında düzenlenen raporun </w:t>
            </w:r>
            <w:r>
              <w:rPr>
                <w:rFonts w:ascii="Times New Roman" w:eastAsia="Times New Roman" w:hAnsi="Times New Roman" w:cs="Times New Roman"/>
                <w:snapToGrid w:val="0"/>
                <w:sz w:val="24"/>
                <w:szCs w:val="24"/>
                <w:lang w:eastAsia="tr-TR"/>
              </w:rPr>
              <w:t xml:space="preserve">yayınlanması önerisi ile 2022 </w:t>
            </w:r>
            <w:r w:rsidRPr="00422197">
              <w:rPr>
                <w:rFonts w:ascii="Times New Roman" w:eastAsia="Times New Roman" w:hAnsi="Times New Roman" w:cs="Times New Roman"/>
                <w:snapToGrid w:val="0"/>
                <w:sz w:val="24"/>
                <w:szCs w:val="24"/>
                <w:lang w:eastAsia="tr-TR"/>
              </w:rPr>
              <w:t xml:space="preserve">AYK’da </w:t>
            </w:r>
            <w:r>
              <w:rPr>
                <w:rFonts w:ascii="Times New Roman" w:eastAsia="Times New Roman" w:hAnsi="Times New Roman" w:cs="Times New Roman"/>
                <w:snapToGrid w:val="0"/>
                <w:sz w:val="24"/>
                <w:szCs w:val="24"/>
                <w:lang w:eastAsia="tr-TR"/>
              </w:rPr>
              <w:t xml:space="preserve">sunulmasına </w:t>
            </w:r>
            <w:r w:rsidRPr="00422197">
              <w:rPr>
                <w:rFonts w:ascii="Times New Roman" w:eastAsia="Times New Roman" w:hAnsi="Times New Roman" w:cs="Times New Roman"/>
                <w:snapToGrid w:val="0"/>
                <w:color w:val="000000"/>
                <w:sz w:val="24"/>
                <w:szCs w:val="24"/>
                <w:lang w:eastAsia="tr-TR"/>
              </w:rPr>
              <w:t>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(TOPLU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TAGEM/TSKAD/14/A13/P6/01</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İncirin Fenolojisi ve Meyve Kalitesi Üzerine İklimsel Faktörlerin Etkilerinin Araştırılması</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3066C1" w:rsidRDefault="003A70CF" w:rsidP="003A70CF">
            <w:pPr>
              <w:pStyle w:val="NoParagraphStyle"/>
              <w:spacing w:line="240" w:lineRule="auto"/>
              <w:rPr>
                <w:rFonts w:ascii="Times New Roman" w:hAnsi="Times New Roman" w:cs="Times New Roman"/>
                <w:color w:val="auto"/>
                <w:lang w:val="tr-TR"/>
              </w:rPr>
            </w:pPr>
            <w:r w:rsidRPr="003066C1">
              <w:rPr>
                <w:rFonts w:ascii="Times New Roman" w:hAnsi="Times New Roman" w:cs="Times New Roman"/>
                <w:color w:val="auto"/>
                <w:lang w:val="tr-TR"/>
              </w:rPr>
              <w:t>Determination The Effect of Climatic Factors on The Feno</w:t>
            </w:r>
            <w:r>
              <w:rPr>
                <w:rFonts w:ascii="Times New Roman" w:hAnsi="Times New Roman" w:cs="Times New Roman"/>
                <w:color w:val="auto"/>
                <w:lang w:val="tr-TR"/>
              </w:rPr>
              <w:t>logy And Fruit Quality of Figs</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İncir Araştırma Enstitüsü/İAEM/AYDIN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2B152B" w:rsidRDefault="003A70CF" w:rsidP="003A7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Uluslararası Tarımsal Araştırma ve Eğitim Merkezi Müdürlüğü</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Demet MUTLU</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Default="003A70CF" w:rsidP="003A7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Berrin ŞAHİN, Dr. Arzu AYAR, Mehmet Ali KARGICAK, </w:t>
            </w:r>
          </w:p>
          <w:p w:rsidR="003A70CF" w:rsidRPr="008B0CC5" w:rsidRDefault="003A70CF" w:rsidP="003A7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Merve ETÖZ (UTAEM)</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Pr>
                <w:rFonts w:ascii="Times New Roman" w:hAnsi="Times New Roman" w:cs="Times New Roman"/>
                <w:sz w:val="24"/>
                <w:szCs w:val="24"/>
              </w:rPr>
              <w:t>01/01/2018 – 31/12/2022</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sz w:val="24"/>
                <w:szCs w:val="24"/>
              </w:rPr>
            </w:pPr>
            <w:r w:rsidRPr="008B0CC5">
              <w:rPr>
                <w:rFonts w:ascii="Times New Roman" w:hAnsi="Times New Roman" w:cs="Times New Roman"/>
                <w:sz w:val="24"/>
                <w:szCs w:val="24"/>
              </w:rPr>
              <w:t>20</w:t>
            </w:r>
            <w:r>
              <w:rPr>
                <w:rFonts w:ascii="Times New Roman" w:hAnsi="Times New Roman" w:cs="Times New Roman"/>
                <w:sz w:val="24"/>
                <w:szCs w:val="24"/>
              </w:rPr>
              <w:t xml:space="preserve">18: 20,000 </w:t>
            </w:r>
            <w:proofErr w:type="gramStart"/>
            <w:r>
              <w:rPr>
                <w:rFonts w:ascii="Times New Roman" w:hAnsi="Times New Roman" w:cs="Times New Roman"/>
                <w:sz w:val="24"/>
                <w:szCs w:val="24"/>
              </w:rPr>
              <w:t>TL      2019</w:t>
            </w:r>
            <w:proofErr w:type="gramEnd"/>
            <w:r>
              <w:rPr>
                <w:rFonts w:ascii="Times New Roman" w:hAnsi="Times New Roman" w:cs="Times New Roman"/>
                <w:sz w:val="24"/>
                <w:szCs w:val="24"/>
              </w:rPr>
              <w:t>: 12,547 TL      2020</w:t>
            </w:r>
            <w:r w:rsidRPr="008B0CC5">
              <w:rPr>
                <w:rFonts w:ascii="Times New Roman" w:hAnsi="Times New Roman" w:cs="Times New Roman"/>
                <w:sz w:val="24"/>
                <w:szCs w:val="24"/>
              </w:rPr>
              <w:t>:</w:t>
            </w:r>
            <w:r>
              <w:rPr>
                <w:rFonts w:ascii="Times New Roman" w:hAnsi="Times New Roman" w:cs="Times New Roman"/>
                <w:sz w:val="24"/>
                <w:szCs w:val="24"/>
              </w:rPr>
              <w:t xml:space="preserve">12,000 </w:t>
            </w:r>
            <w:r w:rsidRPr="008B0CC5">
              <w:rPr>
                <w:rFonts w:ascii="Times New Roman" w:hAnsi="Times New Roman" w:cs="Times New Roman"/>
                <w:sz w:val="24"/>
                <w:szCs w:val="24"/>
              </w:rPr>
              <w:t>TL</w:t>
            </w:r>
          </w:p>
          <w:p w:rsidR="003A70CF" w:rsidRDefault="003A70CF" w:rsidP="003A70CF">
            <w:pPr>
              <w:rPr>
                <w:rFonts w:ascii="Times New Roman" w:hAnsi="Times New Roman" w:cs="Times New Roman"/>
                <w:sz w:val="24"/>
                <w:szCs w:val="24"/>
              </w:rPr>
            </w:pPr>
            <w:r>
              <w:rPr>
                <w:rFonts w:ascii="Times New Roman" w:hAnsi="Times New Roman" w:cs="Times New Roman"/>
                <w:sz w:val="24"/>
                <w:szCs w:val="24"/>
              </w:rPr>
              <w:t>2021</w:t>
            </w:r>
            <w:r w:rsidRPr="008B0CC5">
              <w:rPr>
                <w:rFonts w:ascii="Times New Roman" w:hAnsi="Times New Roman" w:cs="Times New Roman"/>
                <w:sz w:val="24"/>
                <w:szCs w:val="24"/>
              </w:rPr>
              <w:t>:</w:t>
            </w:r>
            <w:r>
              <w:rPr>
                <w:rFonts w:ascii="Times New Roman" w:hAnsi="Times New Roman" w:cs="Times New Roman"/>
                <w:sz w:val="24"/>
                <w:szCs w:val="24"/>
              </w:rPr>
              <w:t xml:space="preserve">12,000 </w:t>
            </w:r>
            <w:r w:rsidRPr="008B0CC5">
              <w:rPr>
                <w:rFonts w:ascii="Times New Roman" w:hAnsi="Times New Roman" w:cs="Times New Roman"/>
                <w:sz w:val="24"/>
                <w:szCs w:val="24"/>
              </w:rPr>
              <w:t>TL</w:t>
            </w:r>
            <w:r>
              <w:rPr>
                <w:rFonts w:ascii="Times New Roman" w:hAnsi="Times New Roman" w:cs="Times New Roman"/>
                <w:sz w:val="24"/>
                <w:szCs w:val="24"/>
              </w:rPr>
              <w:t xml:space="preserve"> </w:t>
            </w:r>
          </w:p>
          <w:p w:rsidR="003A70CF" w:rsidRPr="008B0CC5" w:rsidRDefault="003A70CF" w:rsidP="003A70CF">
            <w:pPr>
              <w:rPr>
                <w:rFonts w:ascii="Times New Roman" w:hAnsi="Times New Roman" w:cs="Times New Roman"/>
                <w:sz w:val="24"/>
                <w:szCs w:val="24"/>
              </w:rPr>
            </w:pPr>
            <w:r>
              <w:rPr>
                <w:rFonts w:ascii="Times New Roman" w:hAnsi="Times New Roman" w:cs="Times New Roman"/>
                <w:sz w:val="24"/>
                <w:szCs w:val="24"/>
              </w:rPr>
              <w:t>Toplam 56,547 TL</w:t>
            </w:r>
          </w:p>
        </w:tc>
      </w:tr>
      <w:tr w:rsidR="003A70CF" w:rsidRPr="00422197" w:rsidTr="003A70CF">
        <w:trPr>
          <w:trHeight w:val="4820"/>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C018A5"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C018A5">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7E3F95" w:rsidRDefault="003A70CF" w:rsidP="003A70CF">
            <w:pPr>
              <w:numPr>
                <w:ilvl w:val="0"/>
                <w:numId w:val="179"/>
              </w:numPr>
              <w:spacing w:after="0"/>
              <w:ind w:left="568" w:hanging="425"/>
              <w:jc w:val="both"/>
              <w:rPr>
                <w:rFonts w:ascii="Times New Roman" w:eastAsia="Times New Roman" w:hAnsi="Times New Roman" w:cs="Times New Roman"/>
                <w:snapToGrid w:val="0"/>
                <w:color w:val="000000"/>
                <w:sz w:val="24"/>
                <w:szCs w:val="24"/>
                <w:lang w:eastAsia="tr-TR"/>
              </w:rPr>
            </w:pPr>
            <w:r w:rsidRPr="007E3F95">
              <w:rPr>
                <w:rFonts w:ascii="Times New Roman" w:eastAsia="Times New Roman" w:hAnsi="Times New Roman" w:cs="Times New Roman"/>
                <w:snapToGrid w:val="0"/>
                <w:color w:val="000000"/>
                <w:sz w:val="24"/>
                <w:szCs w:val="24"/>
                <w:lang w:eastAsia="tr-TR"/>
              </w:rPr>
              <w:t xml:space="preserve">Proje gelişme raporu sunuldu. </w:t>
            </w:r>
          </w:p>
          <w:p w:rsidR="003A70CF" w:rsidRPr="007E3F95" w:rsidRDefault="003A70CF" w:rsidP="003A70CF">
            <w:pPr>
              <w:numPr>
                <w:ilvl w:val="0"/>
                <w:numId w:val="179"/>
              </w:numPr>
              <w:spacing w:after="0"/>
              <w:ind w:left="568" w:hanging="425"/>
              <w:jc w:val="both"/>
              <w:rPr>
                <w:rFonts w:ascii="Times New Roman" w:eastAsia="Times New Roman" w:hAnsi="Times New Roman" w:cs="Times New Roman"/>
                <w:snapToGrid w:val="0"/>
                <w:color w:val="000000"/>
                <w:sz w:val="24"/>
                <w:szCs w:val="24"/>
                <w:lang w:eastAsia="tr-TR"/>
              </w:rPr>
            </w:pPr>
            <w:r w:rsidRPr="007E3F95">
              <w:rPr>
                <w:rFonts w:ascii="Times New Roman" w:eastAsia="Times New Roman" w:hAnsi="Times New Roman" w:cs="Times New Roman"/>
                <w:bCs/>
                <w:color w:val="000000"/>
                <w:sz w:val="24"/>
                <w:szCs w:val="24"/>
                <w:shd w:val="clear" w:color="auto" w:fill="FFFFFF"/>
                <w:lang w:eastAsia="tr-TR"/>
              </w:rPr>
              <w:t>Proje ile Oluşturulan İncir BBCH Skalasının "Dünya Bitkilerinin Fenolojileri" kitabında yer alması konusunda</w:t>
            </w:r>
            <w:r>
              <w:rPr>
                <w:rFonts w:ascii="Times New Roman" w:eastAsia="Times New Roman" w:hAnsi="Times New Roman" w:cs="Times New Roman"/>
                <w:bCs/>
                <w:color w:val="000000"/>
                <w:sz w:val="24"/>
                <w:szCs w:val="24"/>
                <w:shd w:val="clear" w:color="auto" w:fill="FFFFFF"/>
                <w:lang w:eastAsia="tr-TR"/>
              </w:rPr>
              <w:t xml:space="preserve"> gerekli çalışmanın yapılması,</w:t>
            </w:r>
            <w:r w:rsidRPr="007E3F95">
              <w:rPr>
                <w:rFonts w:ascii="Times New Roman" w:eastAsia="Times New Roman" w:hAnsi="Times New Roman" w:cs="Times New Roman"/>
                <w:bCs/>
                <w:color w:val="000000"/>
                <w:sz w:val="24"/>
                <w:szCs w:val="24"/>
                <w:shd w:val="clear" w:color="auto" w:fill="FFFFFF"/>
                <w:lang w:eastAsia="tr-TR"/>
              </w:rPr>
              <w:t xml:space="preserve"> </w:t>
            </w:r>
          </w:p>
          <w:p w:rsidR="003A70CF" w:rsidRPr="007E3F95" w:rsidRDefault="003A70CF" w:rsidP="003A70CF">
            <w:pPr>
              <w:numPr>
                <w:ilvl w:val="0"/>
                <w:numId w:val="179"/>
              </w:numPr>
              <w:spacing w:after="0"/>
              <w:ind w:left="568" w:hanging="425"/>
              <w:jc w:val="both"/>
              <w:rPr>
                <w:rFonts w:ascii="Times New Roman" w:eastAsia="Times New Roman" w:hAnsi="Times New Roman" w:cs="Times New Roman"/>
                <w:snapToGrid w:val="0"/>
                <w:color w:val="000000"/>
                <w:sz w:val="24"/>
                <w:szCs w:val="24"/>
                <w:lang w:eastAsia="tr-TR"/>
              </w:rPr>
            </w:pPr>
            <w:r w:rsidRPr="007E3F95">
              <w:rPr>
                <w:rFonts w:ascii="Times New Roman" w:eastAsia="Times New Roman" w:hAnsi="Times New Roman" w:cs="Times New Roman"/>
                <w:bCs/>
                <w:color w:val="000000"/>
                <w:sz w:val="24"/>
                <w:szCs w:val="24"/>
                <w:shd w:val="clear" w:color="auto" w:fill="FFFFFF"/>
                <w:lang w:eastAsia="tr-TR"/>
              </w:rPr>
              <w:t>Projenin 1 yıl uzatılması ve 2022 yılında da verilerin alınmasına devam edilmesi,</w:t>
            </w:r>
          </w:p>
          <w:p w:rsidR="003A70CF" w:rsidRPr="007E3F95" w:rsidRDefault="003A70CF" w:rsidP="003A70CF">
            <w:pPr>
              <w:numPr>
                <w:ilvl w:val="0"/>
                <w:numId w:val="179"/>
              </w:numPr>
              <w:spacing w:after="0"/>
              <w:ind w:left="568" w:hanging="425"/>
              <w:jc w:val="both"/>
              <w:rPr>
                <w:rFonts w:ascii="Times New Roman" w:eastAsia="Times New Roman" w:hAnsi="Times New Roman" w:cs="Times New Roman"/>
                <w:snapToGrid w:val="0"/>
                <w:color w:val="000000"/>
                <w:sz w:val="24"/>
                <w:szCs w:val="24"/>
                <w:lang w:eastAsia="tr-TR"/>
              </w:rPr>
            </w:pPr>
            <w:r w:rsidRPr="007E3F95">
              <w:rPr>
                <w:rFonts w:ascii="Times New Roman" w:eastAsia="Times New Roman" w:hAnsi="Times New Roman" w:cs="Times New Roman"/>
                <w:snapToGrid w:val="0"/>
                <w:color w:val="000000"/>
                <w:sz w:val="24"/>
                <w:szCs w:val="24"/>
                <w:lang w:eastAsia="tr-TR"/>
              </w:rPr>
              <w:t>İstatistiksel CV (varyasyon katsayısı) değerlerinin gözden geçirilmesi,</w:t>
            </w:r>
          </w:p>
          <w:p w:rsidR="003A70CF" w:rsidRDefault="003A70CF" w:rsidP="003A70CF">
            <w:pPr>
              <w:numPr>
                <w:ilvl w:val="0"/>
                <w:numId w:val="179"/>
              </w:numPr>
              <w:spacing w:after="0"/>
              <w:ind w:left="568" w:hanging="425"/>
              <w:jc w:val="both"/>
              <w:rPr>
                <w:rFonts w:ascii="Times New Roman" w:eastAsia="Times New Roman" w:hAnsi="Times New Roman" w:cs="Times New Roman"/>
                <w:snapToGrid w:val="0"/>
                <w:color w:val="000000"/>
                <w:sz w:val="24"/>
                <w:szCs w:val="24"/>
                <w:lang w:eastAsia="tr-TR"/>
              </w:rPr>
            </w:pPr>
            <w:r w:rsidRPr="007E3F95">
              <w:rPr>
                <w:rFonts w:ascii="Times New Roman" w:eastAsia="Times New Roman" w:hAnsi="Times New Roman" w:cs="Times New Roman"/>
                <w:snapToGrid w:val="0"/>
                <w:color w:val="000000"/>
                <w:sz w:val="24"/>
                <w:szCs w:val="24"/>
                <w:lang w:eastAsia="tr-TR"/>
              </w:rPr>
              <w:t>Proje başlangıcından günümüze ekonomik analizlerin projeye eklenip eklenemeyeceği konusunda çalışma yapılması ve divana bilgi verilmesi,</w:t>
            </w:r>
          </w:p>
          <w:p w:rsidR="003A70CF" w:rsidRPr="007E3F95" w:rsidRDefault="003A70CF" w:rsidP="003A70CF">
            <w:pPr>
              <w:numPr>
                <w:ilvl w:val="0"/>
                <w:numId w:val="179"/>
              </w:numPr>
              <w:spacing w:after="0"/>
              <w:ind w:left="568" w:hanging="425"/>
              <w:jc w:val="both"/>
              <w:rPr>
                <w:rFonts w:ascii="Times New Roman" w:eastAsia="Times New Roman" w:hAnsi="Times New Roman" w:cs="Times New Roman"/>
                <w:snapToGrid w:val="0"/>
                <w:color w:val="000000"/>
                <w:sz w:val="24"/>
                <w:szCs w:val="24"/>
                <w:lang w:eastAsia="tr-TR"/>
              </w:rPr>
            </w:pPr>
            <w:r w:rsidRPr="007E3F95">
              <w:rPr>
                <w:rFonts w:ascii="Times New Roman" w:eastAsia="Times New Roman" w:hAnsi="Times New Roman" w:cs="Times New Roman"/>
                <w:snapToGrid w:val="0"/>
                <w:color w:val="000000"/>
                <w:sz w:val="24"/>
                <w:szCs w:val="24"/>
                <w:lang w:eastAsia="tr-TR"/>
              </w:rPr>
              <w:t>Proje uzatılmasından kaynaklı analizler için ek bütçe sağlanması,</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color w:val="000000"/>
                <w:sz w:val="24"/>
                <w:szCs w:val="24"/>
                <w:lang w:eastAsia="tr-TR"/>
              </w:rPr>
            </w:pPr>
            <w:r w:rsidRPr="007E3F95">
              <w:rPr>
                <w:rFonts w:ascii="Times New Roman" w:eastAsia="Times New Roman" w:hAnsi="Times New Roman" w:cs="Times New Roman"/>
                <w:snapToGrid w:val="0"/>
                <w:color w:val="000000"/>
                <w:sz w:val="24"/>
                <w:szCs w:val="24"/>
                <w:lang w:eastAsia="tr-TR"/>
              </w:rPr>
              <w:t>2023 PDT’ye toplu sonuç raporunun getirilmesine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(TOPLU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sz w:val="24"/>
                <w:szCs w:val="24"/>
                <w:lang w:eastAsia="tr-TR"/>
              </w:rPr>
              <w:t>TAGEM/TSKAD/B/18/A9/P6/284</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Bazı Ürünlerde İklim Değişkenleri ile Hasar Tespitlerinin İlişkilendirilmesi ve Risk Haritalarının Oluşturulması</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732178" w:rsidRDefault="003A70CF" w:rsidP="003A70CF">
            <w:pPr>
              <w:jc w:val="both"/>
              <w:rPr>
                <w:rFonts w:ascii="Times New Roman" w:hAnsi="Times New Roman" w:cs="Times New Roman"/>
                <w:sz w:val="24"/>
                <w:szCs w:val="24"/>
                <w:lang w:val="en-GB"/>
              </w:rPr>
            </w:pPr>
            <w:r w:rsidRPr="00732178">
              <w:rPr>
                <w:rFonts w:ascii="Times New Roman" w:hAnsi="Times New Roman" w:cs="Times New Roman"/>
                <w:sz w:val="24"/>
                <w:szCs w:val="24"/>
                <w:lang w:val="en-GB"/>
              </w:rPr>
              <w:t xml:space="preserve">In Some Crops </w:t>
            </w:r>
            <w:r w:rsidRPr="00732178">
              <w:rPr>
                <w:rFonts w:ascii="Times New Roman" w:hAnsi="Times New Roman" w:cs="Times New Roman"/>
                <w:sz w:val="24"/>
                <w:szCs w:val="24"/>
              </w:rPr>
              <w:t>Associating</w:t>
            </w:r>
            <w:r w:rsidRPr="00732178">
              <w:rPr>
                <w:rFonts w:ascii="Times New Roman" w:hAnsi="Times New Roman" w:cs="Times New Roman"/>
                <w:sz w:val="24"/>
                <w:szCs w:val="24"/>
                <w:lang w:val="en-GB"/>
              </w:rPr>
              <w:t xml:space="preserve"> Climate Variables and Crop Damage Insurance and Creating Risk Maps</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Ankara Toprak Gübre ve Su Kaynakları Merkez Araştırma Enstitüsü /TGSKMAE/ANKARA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jc w:val="both"/>
              <w:rPr>
                <w:rFonts w:ascii="Times New Roman" w:hAnsi="Times New Roman" w:cs="Times New Roman"/>
                <w:sz w:val="24"/>
                <w:szCs w:val="24"/>
              </w:rPr>
            </w:pPr>
            <w:r>
              <w:rPr>
                <w:rFonts w:ascii="Times New Roman" w:hAnsi="Times New Roman" w:cs="Times New Roman"/>
                <w:sz w:val="24"/>
                <w:szCs w:val="24"/>
              </w:rPr>
              <w:t>Tarımsal Araştırmalar ve Politikalar Genel Müdürlüğü</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Sultan ERGÜN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sz w:val="24"/>
                <w:szCs w:val="24"/>
              </w:rPr>
            </w:pPr>
            <w:proofErr w:type="gramStart"/>
            <w:r w:rsidRPr="00065342">
              <w:rPr>
                <w:rFonts w:ascii="Times New Roman" w:hAnsi="Times New Roman" w:cs="Times New Roman"/>
                <w:sz w:val="24"/>
                <w:szCs w:val="24"/>
              </w:rPr>
              <w:t>Yrd.Doç.Dr</w:t>
            </w:r>
            <w:proofErr w:type="gramEnd"/>
            <w:r w:rsidRPr="00065342">
              <w:rPr>
                <w:rFonts w:ascii="Times New Roman" w:hAnsi="Times New Roman" w:cs="Times New Roman"/>
                <w:sz w:val="24"/>
                <w:szCs w:val="24"/>
              </w:rPr>
              <w:t>.Ramazan AYRANCI</w:t>
            </w:r>
            <w:r>
              <w:rPr>
                <w:rFonts w:ascii="Times New Roman" w:hAnsi="Times New Roman" w:cs="Times New Roman"/>
                <w:sz w:val="24"/>
                <w:szCs w:val="24"/>
              </w:rPr>
              <w:t xml:space="preserve">, </w:t>
            </w:r>
            <w:r w:rsidRPr="00065342">
              <w:rPr>
                <w:rFonts w:ascii="Times New Roman" w:hAnsi="Times New Roman" w:cs="Times New Roman"/>
                <w:sz w:val="24"/>
                <w:szCs w:val="24"/>
              </w:rPr>
              <w:t>Dr. Hasan Cumhur SARISU</w:t>
            </w:r>
            <w:r>
              <w:rPr>
                <w:rFonts w:ascii="Times New Roman" w:hAnsi="Times New Roman" w:cs="Times New Roman"/>
                <w:sz w:val="24"/>
                <w:szCs w:val="24"/>
              </w:rPr>
              <w:t xml:space="preserve">, </w:t>
            </w:r>
            <w:r w:rsidRPr="00065342">
              <w:rPr>
                <w:rFonts w:ascii="Times New Roman" w:hAnsi="Times New Roman" w:cs="Times New Roman"/>
                <w:sz w:val="24"/>
                <w:szCs w:val="24"/>
              </w:rPr>
              <w:t>Zir.Yük.Müh.İrfan GÜLTEKİN</w:t>
            </w:r>
            <w:r>
              <w:rPr>
                <w:rFonts w:ascii="Times New Roman" w:hAnsi="Times New Roman" w:cs="Times New Roman"/>
                <w:sz w:val="24"/>
                <w:szCs w:val="24"/>
              </w:rPr>
              <w:t xml:space="preserve">, </w:t>
            </w:r>
            <w:r w:rsidRPr="00065342">
              <w:rPr>
                <w:rFonts w:ascii="Times New Roman" w:hAnsi="Times New Roman" w:cs="Times New Roman"/>
                <w:sz w:val="24"/>
                <w:szCs w:val="24"/>
              </w:rPr>
              <w:t>Zir.Yük.Müh.Bekir ENGÜRÜLÜ</w:t>
            </w:r>
            <w:r>
              <w:rPr>
                <w:rFonts w:ascii="Times New Roman" w:hAnsi="Times New Roman" w:cs="Times New Roman"/>
                <w:sz w:val="24"/>
                <w:szCs w:val="24"/>
              </w:rPr>
              <w:t xml:space="preserve">, </w:t>
            </w:r>
            <w:r w:rsidRPr="00065342">
              <w:rPr>
                <w:rFonts w:ascii="Times New Roman" w:hAnsi="Times New Roman" w:cs="Times New Roman"/>
                <w:sz w:val="24"/>
                <w:szCs w:val="24"/>
              </w:rPr>
              <w:t>Zir.Yük.Müh. Dr.Şerife ÇAY</w:t>
            </w:r>
            <w:r>
              <w:rPr>
                <w:rFonts w:ascii="Times New Roman" w:hAnsi="Times New Roman" w:cs="Times New Roman"/>
                <w:sz w:val="24"/>
                <w:szCs w:val="24"/>
              </w:rPr>
              <w:t xml:space="preserve">, </w:t>
            </w:r>
            <w:r w:rsidRPr="00065342">
              <w:rPr>
                <w:rFonts w:ascii="Times New Roman" w:hAnsi="Times New Roman" w:cs="Times New Roman"/>
                <w:sz w:val="24"/>
                <w:szCs w:val="24"/>
              </w:rPr>
              <w:t>Zir.Yük.Müh.Selim UYGUN</w:t>
            </w:r>
            <w:r>
              <w:rPr>
                <w:rFonts w:ascii="Times New Roman" w:hAnsi="Times New Roman" w:cs="Times New Roman"/>
                <w:sz w:val="24"/>
                <w:szCs w:val="24"/>
              </w:rPr>
              <w:t>, Prof.Dr. Erhan TERCAN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2018-2021</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120"/>
              <w:rPr>
                <w:rFonts w:ascii="Times New Roman" w:hAnsi="Times New Roman" w:cs="Times New Roman"/>
                <w:sz w:val="24"/>
                <w:szCs w:val="24"/>
              </w:rPr>
            </w:pPr>
            <w:r>
              <w:rPr>
                <w:rFonts w:ascii="Times New Roman" w:hAnsi="Times New Roman" w:cs="Times New Roman"/>
                <w:sz w:val="24"/>
                <w:szCs w:val="24"/>
              </w:rPr>
              <w:t>1. yıl:45.</w:t>
            </w:r>
            <w:proofErr w:type="gramStart"/>
            <w:r>
              <w:rPr>
                <w:rFonts w:ascii="Times New Roman" w:hAnsi="Times New Roman" w:cs="Times New Roman"/>
                <w:sz w:val="24"/>
                <w:szCs w:val="24"/>
              </w:rPr>
              <w:t>000TL      2</w:t>
            </w:r>
            <w:proofErr w:type="gramEnd"/>
            <w:r>
              <w:rPr>
                <w:rFonts w:ascii="Times New Roman" w:hAnsi="Times New Roman" w:cs="Times New Roman"/>
                <w:sz w:val="24"/>
                <w:szCs w:val="24"/>
              </w:rPr>
              <w:t>. yıl: 25.000 TL      3.yıl</w:t>
            </w:r>
            <w:r w:rsidRPr="008B0CC5">
              <w:rPr>
                <w:rFonts w:ascii="Times New Roman" w:hAnsi="Times New Roman" w:cs="Times New Roman"/>
                <w:sz w:val="24"/>
                <w:szCs w:val="24"/>
              </w:rPr>
              <w:t>:</w:t>
            </w:r>
            <w:r>
              <w:rPr>
                <w:rFonts w:ascii="Times New Roman" w:hAnsi="Times New Roman" w:cs="Times New Roman"/>
                <w:sz w:val="24"/>
                <w:szCs w:val="24"/>
              </w:rPr>
              <w:t xml:space="preserve">10.000 </w:t>
            </w:r>
            <w:r w:rsidRPr="008B0CC5">
              <w:rPr>
                <w:rFonts w:ascii="Times New Roman" w:hAnsi="Times New Roman" w:cs="Times New Roman"/>
                <w:sz w:val="24"/>
                <w:szCs w:val="24"/>
              </w:rPr>
              <w:t>TL</w:t>
            </w:r>
          </w:p>
        </w:tc>
      </w:tr>
      <w:tr w:rsidR="003A70CF" w:rsidRPr="00422197" w:rsidTr="003A70CF">
        <w:trPr>
          <w:trHeight w:val="4061"/>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sz w:val="24"/>
                <w:szCs w:val="24"/>
                <w:lang w:eastAsia="tr-TR"/>
              </w:rPr>
            </w:pPr>
          </w:p>
          <w:p w:rsidR="003A70CF" w:rsidRDefault="003A70CF" w:rsidP="003A70CF">
            <w:pPr>
              <w:spacing w:after="0"/>
              <w:jc w:val="both"/>
              <w:rPr>
                <w:rFonts w:ascii="Times New Roman" w:eastAsia="Times New Roman" w:hAnsi="Times New Roman" w:cs="Times New Roman"/>
                <w:b/>
                <w:snapToGrid w:val="0"/>
                <w:sz w:val="24"/>
                <w:szCs w:val="24"/>
                <w:lang w:eastAsia="tr-TR"/>
              </w:rPr>
            </w:pPr>
            <w:r>
              <w:rPr>
                <w:rFonts w:ascii="Times New Roman" w:eastAsia="Times New Roman" w:hAnsi="Times New Roman" w:cs="Times New Roman"/>
                <w:b/>
                <w:snapToGrid w:val="0"/>
                <w:sz w:val="24"/>
                <w:szCs w:val="24"/>
                <w:lang w:eastAsia="tr-TR"/>
              </w:rPr>
              <w:t>Kararlar:</w:t>
            </w:r>
          </w:p>
          <w:p w:rsidR="003A70CF" w:rsidRPr="00422197" w:rsidRDefault="003A70CF" w:rsidP="003A70CF">
            <w:pPr>
              <w:spacing w:after="0"/>
              <w:jc w:val="both"/>
              <w:rPr>
                <w:rFonts w:ascii="Times New Roman" w:eastAsia="Times New Roman" w:hAnsi="Times New Roman" w:cs="Times New Roman"/>
                <w:b/>
                <w:snapToGrid w:val="0"/>
                <w:sz w:val="24"/>
                <w:szCs w:val="24"/>
                <w:lang w:eastAsia="tr-TR"/>
              </w:rPr>
            </w:pPr>
          </w:p>
          <w:p w:rsidR="003A70CF" w:rsidRPr="00422197" w:rsidRDefault="003A70CF" w:rsidP="003A70CF">
            <w:pPr>
              <w:numPr>
                <w:ilvl w:val="0"/>
                <w:numId w:val="180"/>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gelişme raporu sunuldu,</w:t>
            </w:r>
          </w:p>
          <w:p w:rsidR="003A70CF" w:rsidRPr="00422197" w:rsidRDefault="003A70CF" w:rsidP="003A70CF">
            <w:pPr>
              <w:numPr>
                <w:ilvl w:val="0"/>
                <w:numId w:val="180"/>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sz w:val="24"/>
                <w:szCs w:val="24"/>
                <w:lang w:eastAsia="tr-TR"/>
              </w:rPr>
              <w:t xml:space="preserve">Ürünlere ait risk analizlerinin eklenmesi, </w:t>
            </w:r>
          </w:p>
          <w:p w:rsidR="003A70CF" w:rsidRPr="00422197" w:rsidRDefault="003A70CF" w:rsidP="003A70CF">
            <w:pPr>
              <w:numPr>
                <w:ilvl w:val="0"/>
                <w:numId w:val="180"/>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konusu olan ürünlerin haritasının verilmesi ve</w:t>
            </w:r>
            <w:r w:rsidRPr="00422197">
              <w:rPr>
                <w:rFonts w:ascii="Times New Roman" w:eastAsia="Times New Roman" w:hAnsi="Times New Roman" w:cs="Times New Roman"/>
                <w:snapToGrid w:val="0"/>
                <w:sz w:val="24"/>
                <w:szCs w:val="24"/>
                <w:lang w:eastAsia="tr-TR"/>
              </w:rPr>
              <w:t xml:space="preserve"> ürünler ile risk haritalarının ilişkilendirilmesi, tüm bitkilerin tek haritada gösterilmesi,</w:t>
            </w:r>
          </w:p>
          <w:p w:rsidR="003A70CF" w:rsidRPr="00422197" w:rsidRDefault="003A70CF" w:rsidP="003A70CF">
            <w:pPr>
              <w:numPr>
                <w:ilvl w:val="0"/>
                <w:numId w:val="180"/>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sz w:val="24"/>
                <w:szCs w:val="24"/>
                <w:lang w:eastAsia="tr-TR"/>
              </w:rPr>
              <w:t>Haritalarda, aynı kategoriye ait renklendirme farklılıklarının giderilmesi,</w:t>
            </w:r>
          </w:p>
          <w:p w:rsidR="003A70CF" w:rsidRPr="00422197" w:rsidRDefault="003A70CF" w:rsidP="003A70CF">
            <w:pPr>
              <w:numPr>
                <w:ilvl w:val="0"/>
                <w:numId w:val="180"/>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sz w:val="24"/>
                <w:szCs w:val="24"/>
                <w:lang w:eastAsia="tr-TR"/>
              </w:rPr>
              <w:t xml:space="preserve">Proje liderinin talebi ile Kemal DUYAN’ın proje ekibine </w:t>
            </w:r>
            <w:proofErr w:type="gramStart"/>
            <w:r w:rsidRPr="00422197">
              <w:rPr>
                <w:rFonts w:ascii="Times New Roman" w:eastAsia="Times New Roman" w:hAnsi="Times New Roman" w:cs="Times New Roman"/>
                <w:snapToGrid w:val="0"/>
                <w:sz w:val="24"/>
                <w:szCs w:val="24"/>
                <w:lang w:eastAsia="tr-TR"/>
              </w:rPr>
              <w:t>dahil</w:t>
            </w:r>
            <w:proofErr w:type="gramEnd"/>
            <w:r w:rsidRPr="00422197">
              <w:rPr>
                <w:rFonts w:ascii="Times New Roman" w:eastAsia="Times New Roman" w:hAnsi="Times New Roman" w:cs="Times New Roman"/>
                <w:snapToGrid w:val="0"/>
                <w:sz w:val="24"/>
                <w:szCs w:val="24"/>
                <w:lang w:eastAsia="tr-TR"/>
              </w:rPr>
              <w:t xml:space="preserve"> edilmesi,</w:t>
            </w:r>
          </w:p>
          <w:p w:rsidR="003A70CF" w:rsidRDefault="003A70CF" w:rsidP="003A70CF">
            <w:pPr>
              <w:spacing w:after="0"/>
              <w:jc w:val="both"/>
              <w:rPr>
                <w:rFonts w:ascii="Times New Roman" w:eastAsia="Times New Roman" w:hAnsi="Times New Roman" w:cs="Times New Roman"/>
                <w:snapToGrid w:val="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sz w:val="24"/>
                <w:szCs w:val="24"/>
                <w:lang w:eastAsia="tr-TR"/>
              </w:rPr>
              <w:t xml:space="preserve">2023 PDT’ye toplu sonuç olarak </w:t>
            </w:r>
            <w:r w:rsidRPr="00422197">
              <w:rPr>
                <w:rFonts w:ascii="Times New Roman" w:eastAsia="Times New Roman" w:hAnsi="Times New Roman" w:cs="Times New Roman"/>
                <w:snapToGrid w:val="0"/>
                <w:color w:val="000000"/>
                <w:sz w:val="24"/>
                <w:szCs w:val="24"/>
                <w:lang w:eastAsia="tr-TR"/>
              </w:rPr>
              <w:t>getirilmesine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No</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TAGEM/TSKAD/B/21/A9/P6/2693</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napToGrid w:val="0"/>
                <w:sz w:val="24"/>
                <w:szCs w:val="24"/>
                <w:lang w:eastAsia="tr-TR"/>
              </w:rPr>
              <w:t>Bağcılıkta Meyve Kalitesi ve Verim Üzerine İklimsel Faktörlerin Etkisinin Araştırılması: Manisa Bölgesi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rPr>
                <w:rFonts w:ascii="Times New Roman" w:eastAsia="Times New Roman" w:hAnsi="Times New Roman" w:cs="Times New Roman"/>
                <w:snapToGrid w:val="0"/>
                <w:sz w:val="24"/>
                <w:szCs w:val="24"/>
                <w:lang w:eastAsia="tr-TR"/>
              </w:rPr>
            </w:pP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Bağcılık Araştırma Enstitüsü/ BAEM/MANİSA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E461F" w:rsidRDefault="003A70CF" w:rsidP="003A70CF">
            <w:pPr>
              <w:spacing w:after="0" w:line="240" w:lineRule="auto"/>
              <w:rPr>
                <w:rFonts w:ascii="Times New Roman" w:hAnsi="Times New Roman" w:cs="Times New Roman"/>
                <w:b/>
                <w:sz w:val="24"/>
                <w:szCs w:val="24"/>
              </w:rPr>
            </w:pPr>
            <w:r w:rsidRPr="004E461F">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FE1BD1" w:rsidRDefault="003A70CF" w:rsidP="003A70CF">
            <w:pPr>
              <w:spacing w:after="0" w:line="240" w:lineRule="auto"/>
              <w:jc w:val="both"/>
              <w:rPr>
                <w:rFonts w:ascii="Times New Roman" w:eastAsia="MS Mincho" w:hAnsi="Times New Roman" w:cs="Times New Roman"/>
                <w:sz w:val="24"/>
                <w:szCs w:val="24"/>
              </w:rPr>
            </w:pPr>
            <w:r w:rsidRPr="00FE1BD1">
              <w:rPr>
                <w:rFonts w:ascii="Times New Roman" w:eastAsia="MS Mincho" w:hAnsi="Times New Roman" w:cs="Times New Roman"/>
                <w:sz w:val="24"/>
                <w:szCs w:val="24"/>
              </w:rPr>
              <w:t>*Toprak, Gübre ve Su Kaynakları Merkez Araştırma Enstitüsü Müdürlüğü /Ankara</w:t>
            </w:r>
          </w:p>
          <w:p w:rsidR="003A70CF" w:rsidRPr="00FE1BD1" w:rsidRDefault="003A70CF" w:rsidP="003A70CF">
            <w:pPr>
              <w:spacing w:after="0" w:line="240" w:lineRule="auto"/>
              <w:jc w:val="both"/>
              <w:rPr>
                <w:rFonts w:ascii="Times New Roman" w:eastAsia="MS Mincho" w:hAnsi="Times New Roman" w:cs="Times New Roman"/>
                <w:sz w:val="24"/>
                <w:szCs w:val="24"/>
              </w:rPr>
            </w:pPr>
            <w:r w:rsidRPr="00FE1BD1">
              <w:rPr>
                <w:rFonts w:ascii="Times New Roman" w:eastAsia="MS Mincho" w:hAnsi="Times New Roman" w:cs="Times New Roman"/>
                <w:sz w:val="24"/>
                <w:szCs w:val="24"/>
              </w:rPr>
              <w:t>**</w:t>
            </w:r>
            <w:r w:rsidRPr="00203E06">
              <w:rPr>
                <w:rFonts w:ascii="Times New Roman" w:eastAsia="MS Mincho" w:hAnsi="Times New Roman" w:cs="Times New Roman"/>
                <w:color w:val="111111"/>
                <w:sz w:val="24"/>
                <w:szCs w:val="24"/>
                <w:shd w:val="clear" w:color="auto" w:fill="FFFFFF"/>
              </w:rPr>
              <w:t>Meteoroloji Genel Müdürlüğü / Ankara</w:t>
            </w:r>
          </w:p>
          <w:p w:rsidR="003A70CF" w:rsidRPr="004E461F" w:rsidRDefault="003A70CF" w:rsidP="003A70CF">
            <w:pPr>
              <w:spacing w:after="0" w:line="240" w:lineRule="auto"/>
              <w:jc w:val="both"/>
              <w:rPr>
                <w:rFonts w:ascii="Times New Roman" w:hAnsi="Times New Roman" w:cs="Times New Roman"/>
                <w:sz w:val="24"/>
                <w:szCs w:val="24"/>
              </w:rPr>
            </w:pPr>
            <w:r w:rsidRPr="004E461F">
              <w:rPr>
                <w:rFonts w:ascii="Times New Roman" w:eastAsia="MS Mincho" w:hAnsi="Times New Roman" w:cs="Times New Roman"/>
                <w:color w:val="111111"/>
                <w:sz w:val="24"/>
                <w:szCs w:val="24"/>
                <w:shd w:val="clear" w:color="auto" w:fill="FFFFFF"/>
              </w:rPr>
              <w:t>***Uluslararası Tarımsal Araştırma ve Eğitim Merkezi Müdürlüğü / İzmir</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E461F" w:rsidRDefault="003A70CF" w:rsidP="003A70CF">
            <w:pPr>
              <w:spacing w:after="0" w:line="240" w:lineRule="auto"/>
              <w:rPr>
                <w:rFonts w:ascii="Times New Roman" w:hAnsi="Times New Roman" w:cs="Times New Roman"/>
                <w:b/>
                <w:sz w:val="24"/>
                <w:szCs w:val="24"/>
              </w:rPr>
            </w:pPr>
            <w:r w:rsidRPr="005B7145">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E461F" w:rsidRDefault="003A70CF" w:rsidP="003A70CF">
            <w:pPr>
              <w:spacing w:after="0" w:line="240" w:lineRule="auto"/>
              <w:jc w:val="both"/>
              <w:rPr>
                <w:rFonts w:ascii="Times New Roman" w:eastAsia="Times New Roman" w:hAnsi="Times New Roman" w:cs="Times New Roman"/>
                <w:sz w:val="24"/>
                <w:szCs w:val="24"/>
                <w:lang w:eastAsia="tr-TR"/>
              </w:rPr>
            </w:pPr>
            <w:r w:rsidRPr="00041AC3">
              <w:rPr>
                <w:rFonts w:ascii="Times New Roman" w:eastAsia="Times New Roman" w:hAnsi="Times New Roman" w:cs="Times New Roman"/>
                <w:sz w:val="24"/>
                <w:szCs w:val="24"/>
                <w:lang w:eastAsia="tr-TR"/>
              </w:rPr>
              <w:t>Determining the Effects of Climatic Factors on Fruit Yield and Quality in Viticulture: Manisa Region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Dr. Pınar DOĞAN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E461F" w:rsidRDefault="003A70CF" w:rsidP="003A70CF">
            <w:pPr>
              <w:spacing w:after="0" w:line="240" w:lineRule="auto"/>
              <w:rPr>
                <w:rFonts w:ascii="Times New Roman" w:hAnsi="Times New Roman" w:cs="Times New Roman"/>
                <w:b/>
                <w:sz w:val="24"/>
                <w:szCs w:val="24"/>
              </w:rPr>
            </w:pPr>
            <w:r w:rsidRPr="005B7145">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E461F" w:rsidRDefault="003A70CF" w:rsidP="003A70CF">
            <w:pPr>
              <w:spacing w:after="0" w:line="240" w:lineRule="auto"/>
              <w:jc w:val="both"/>
              <w:rPr>
                <w:rFonts w:ascii="Times New Roman" w:hAnsi="Times New Roman" w:cs="Times New Roman"/>
                <w:sz w:val="24"/>
                <w:szCs w:val="24"/>
              </w:rPr>
            </w:pPr>
            <w:r w:rsidRPr="004E461F">
              <w:rPr>
                <w:rFonts w:ascii="Times New Roman" w:eastAsia="MS Mincho" w:hAnsi="Times New Roman" w:cs="Times New Roman"/>
                <w:sz w:val="24"/>
                <w:szCs w:val="24"/>
              </w:rPr>
              <w:t xml:space="preserve">Mahmut </w:t>
            </w:r>
            <w:proofErr w:type="gramStart"/>
            <w:r w:rsidRPr="004E461F">
              <w:rPr>
                <w:rFonts w:ascii="Times New Roman" w:eastAsia="MS Mincho" w:hAnsi="Times New Roman" w:cs="Times New Roman"/>
                <w:sz w:val="24"/>
                <w:szCs w:val="24"/>
              </w:rPr>
              <w:t>AŞIK</w:t>
            </w:r>
            <w:proofErr w:type="gramEnd"/>
            <w:r w:rsidRPr="004E461F">
              <w:rPr>
                <w:rFonts w:ascii="Times New Roman" w:eastAsia="Calibri" w:hAnsi="Times New Roman" w:cs="Times New Roman"/>
                <w:sz w:val="24"/>
                <w:szCs w:val="24"/>
              </w:rPr>
              <w:t xml:space="preserve">, Dr. R. Oğuzhan SOLTEKİN, Dr. Turcan TEKER, </w:t>
            </w:r>
            <w:r w:rsidRPr="004E461F">
              <w:rPr>
                <w:rFonts w:ascii="Times New Roman" w:eastAsia="MS Mincho" w:hAnsi="Times New Roman" w:cs="Times New Roman"/>
                <w:sz w:val="24"/>
                <w:szCs w:val="24"/>
              </w:rPr>
              <w:t>Dr. Selçuk KARABAT</w:t>
            </w:r>
            <w:r w:rsidRPr="004E461F">
              <w:rPr>
                <w:rFonts w:ascii="Times New Roman" w:eastAsia="Calibri" w:hAnsi="Times New Roman" w:cs="Times New Roman"/>
                <w:sz w:val="24"/>
                <w:szCs w:val="24"/>
              </w:rPr>
              <w:t>,</w:t>
            </w:r>
            <w:r w:rsidRPr="004E461F">
              <w:rPr>
                <w:rFonts w:ascii="Times New Roman" w:eastAsia="MS Mincho" w:hAnsi="Times New Roman" w:cs="Times New Roman"/>
                <w:sz w:val="24"/>
                <w:szCs w:val="24"/>
              </w:rPr>
              <w:t xml:space="preserve"> Dr. Fulya KUŞTUTAN, Murat YILDIZ, Ebru TOPRAK ÖZCAN,</w:t>
            </w:r>
            <w:r w:rsidRPr="004E461F">
              <w:rPr>
                <w:rFonts w:ascii="Times New Roman" w:eastAsia="Calibri" w:hAnsi="Times New Roman" w:cs="Times New Roman"/>
                <w:sz w:val="24"/>
                <w:szCs w:val="24"/>
              </w:rPr>
              <w:t xml:space="preserve"> Dr. Ali GÜLER, Fatma Belgin AŞIKLAR, Özen MERKEN, Eser BORA*, Dr. Hüdaverdi GÜRKAN** Alican EREN***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E461F">
              <w:rPr>
                <w:rFonts w:ascii="Times New Roman" w:hAnsi="Times New Roman" w:cs="Times New Roman"/>
                <w:sz w:val="24"/>
                <w:szCs w:val="24"/>
              </w:rPr>
              <w:t>01.01.2021 – 31.12.2025</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E461F" w:rsidRDefault="003A70CF" w:rsidP="003A70CF">
            <w:pPr>
              <w:spacing w:after="0" w:line="240" w:lineRule="auto"/>
              <w:rPr>
                <w:rFonts w:ascii="Times New Roman" w:hAnsi="Times New Roman" w:cs="Times New Roman"/>
                <w:b/>
                <w:sz w:val="24"/>
                <w:szCs w:val="24"/>
              </w:rPr>
            </w:pPr>
            <w:r w:rsidRPr="004E461F">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203E06" w:rsidRDefault="003A70CF" w:rsidP="003A70CF">
            <w:pPr>
              <w:spacing w:after="0" w:line="240" w:lineRule="auto"/>
              <w:rPr>
                <w:rFonts w:ascii="Times New Roman" w:eastAsia="Calibri" w:hAnsi="Times New Roman" w:cs="Times New Roman"/>
                <w:sz w:val="24"/>
                <w:szCs w:val="24"/>
              </w:rPr>
            </w:pPr>
            <w:r w:rsidRPr="00203E06">
              <w:rPr>
                <w:rFonts w:ascii="Times New Roman" w:eastAsia="Calibri" w:hAnsi="Times New Roman" w:cs="Times New Roman"/>
                <w:sz w:val="24"/>
                <w:szCs w:val="24"/>
              </w:rPr>
              <w:t xml:space="preserve">2021: 60.000 </w:t>
            </w:r>
            <w:proofErr w:type="gramStart"/>
            <w:r w:rsidRPr="00203E06">
              <w:rPr>
                <w:rFonts w:ascii="Times New Roman" w:eastAsia="Calibri" w:hAnsi="Times New Roman" w:cs="Times New Roman"/>
                <w:sz w:val="24"/>
                <w:szCs w:val="24"/>
              </w:rPr>
              <w:t>TL    2022</w:t>
            </w:r>
            <w:proofErr w:type="gramEnd"/>
            <w:r w:rsidRPr="00203E06">
              <w:rPr>
                <w:rFonts w:ascii="Times New Roman" w:eastAsia="Calibri" w:hAnsi="Times New Roman" w:cs="Times New Roman"/>
                <w:sz w:val="24"/>
                <w:szCs w:val="24"/>
              </w:rPr>
              <w:t>: 25.000 TL      2023: 25.000 TL</w:t>
            </w:r>
          </w:p>
          <w:p w:rsidR="003A70CF" w:rsidRPr="004E461F" w:rsidRDefault="003A70CF" w:rsidP="003A70CF">
            <w:pPr>
              <w:spacing w:after="0" w:line="240" w:lineRule="auto"/>
              <w:rPr>
                <w:rFonts w:ascii="Times New Roman" w:hAnsi="Times New Roman" w:cs="Times New Roman"/>
                <w:sz w:val="24"/>
                <w:szCs w:val="24"/>
              </w:rPr>
            </w:pPr>
            <w:r w:rsidRPr="004E461F">
              <w:rPr>
                <w:rFonts w:ascii="Times New Roman" w:eastAsia="Calibri" w:hAnsi="Times New Roman" w:cs="Times New Roman"/>
                <w:sz w:val="24"/>
                <w:szCs w:val="24"/>
              </w:rPr>
              <w:t xml:space="preserve">2024: 30.000 </w:t>
            </w:r>
            <w:proofErr w:type="gramStart"/>
            <w:r w:rsidRPr="004E461F">
              <w:rPr>
                <w:rFonts w:ascii="Times New Roman" w:eastAsia="Calibri" w:hAnsi="Times New Roman" w:cs="Times New Roman"/>
                <w:sz w:val="24"/>
                <w:szCs w:val="24"/>
              </w:rPr>
              <w:t>TL    2025</w:t>
            </w:r>
            <w:proofErr w:type="gramEnd"/>
            <w:r w:rsidRPr="004E461F">
              <w:rPr>
                <w:rFonts w:ascii="Times New Roman" w:eastAsia="Calibri" w:hAnsi="Times New Roman" w:cs="Times New Roman"/>
                <w:sz w:val="24"/>
                <w:szCs w:val="24"/>
              </w:rPr>
              <w:t>: 20.000 TL      TOPLAM: 160.000 TL</w:t>
            </w:r>
          </w:p>
        </w:tc>
      </w:tr>
      <w:tr w:rsidR="003A70CF" w:rsidRPr="00422197" w:rsidTr="003A70CF">
        <w:trPr>
          <w:trHeight w:val="3852"/>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0605BB" w:rsidRDefault="003A70CF" w:rsidP="003A70CF">
            <w:pPr>
              <w:spacing w:after="0"/>
              <w:jc w:val="both"/>
              <w:rPr>
                <w:rFonts w:ascii="Times New Roman" w:eastAsia="Times New Roman" w:hAnsi="Times New Roman" w:cs="Times New Roman"/>
                <w:b/>
                <w:color w:val="000000"/>
                <w:sz w:val="24"/>
                <w:szCs w:val="24"/>
                <w:lang w:eastAsia="tr-TR"/>
              </w:rPr>
            </w:pPr>
            <w:r w:rsidRPr="000605BB">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81"/>
              </w:numPr>
              <w:spacing w:after="0"/>
              <w:ind w:left="568"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gelişme raporu sunuldu.</w:t>
            </w:r>
          </w:p>
          <w:p w:rsidR="003A70CF" w:rsidRPr="00422197" w:rsidRDefault="003A70CF" w:rsidP="003A70CF">
            <w:pPr>
              <w:numPr>
                <w:ilvl w:val="0"/>
                <w:numId w:val="181"/>
              </w:numPr>
              <w:spacing w:after="0"/>
              <w:ind w:left="568"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Bitki Su Tüketimi değerlerinin gözden geçirilmesi ve yeniden hesaplanması,</w:t>
            </w:r>
          </w:p>
          <w:p w:rsidR="003A70CF" w:rsidRPr="00422197" w:rsidRDefault="003A70CF" w:rsidP="003A70CF">
            <w:pPr>
              <w:numPr>
                <w:ilvl w:val="0"/>
                <w:numId w:val="181"/>
              </w:numPr>
              <w:spacing w:after="0"/>
              <w:ind w:left="568"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Projeye ürün kalitesini etkileyen parametrelerin ve ekonomik analizin eklenmesi,</w:t>
            </w:r>
          </w:p>
          <w:p w:rsidR="003A70CF" w:rsidRPr="00422197" w:rsidRDefault="003A70CF" w:rsidP="003A70CF">
            <w:pPr>
              <w:numPr>
                <w:ilvl w:val="0"/>
                <w:numId w:val="181"/>
              </w:numPr>
              <w:spacing w:after="0"/>
              <w:ind w:left="568"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snapToGrid w:val="0"/>
                <w:sz w:val="24"/>
                <w:szCs w:val="24"/>
                <w:lang w:eastAsia="tr-TR"/>
              </w:rPr>
              <w:t xml:space="preserve">Proje liderinin önerisi ile Özen MERKEN’in proje ekibinden çıkarılması, </w:t>
            </w:r>
          </w:p>
          <w:p w:rsidR="003A70CF" w:rsidRPr="00422197" w:rsidRDefault="003A70CF" w:rsidP="003A70CF">
            <w:pPr>
              <w:numPr>
                <w:ilvl w:val="0"/>
                <w:numId w:val="181"/>
              </w:numPr>
              <w:spacing w:after="0"/>
              <w:ind w:left="568"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snapToGrid w:val="0"/>
                <w:sz w:val="24"/>
                <w:szCs w:val="24"/>
                <w:lang w:eastAsia="tr-TR"/>
              </w:rPr>
              <w:t>Projede yer alan ancak kurum değişikliği yapan Dr. Turcan TEKER’in kurum adının “Eskişehir Osman Gazi Üniversitesi” olarak değiştirilmesi,</w:t>
            </w:r>
          </w:p>
          <w:p w:rsidR="003A70CF" w:rsidRPr="00422197" w:rsidRDefault="003A70CF" w:rsidP="003A70CF">
            <w:pPr>
              <w:numPr>
                <w:ilvl w:val="0"/>
                <w:numId w:val="181"/>
              </w:numPr>
              <w:spacing w:after="0"/>
              <w:ind w:left="568"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snapToGrid w:val="0"/>
                <w:sz w:val="24"/>
                <w:szCs w:val="24"/>
                <w:lang w:eastAsia="tr-TR"/>
              </w:rPr>
              <w:t xml:space="preserve">Projenin </w:t>
            </w:r>
            <w:r w:rsidRPr="00422197">
              <w:rPr>
                <w:rFonts w:ascii="Times New Roman" w:eastAsia="Times New Roman" w:hAnsi="Times New Roman" w:cs="Times New Roman"/>
                <w:snapToGrid w:val="0"/>
                <w:color w:val="000000"/>
                <w:sz w:val="24"/>
                <w:szCs w:val="24"/>
                <w:lang w:eastAsia="tr-TR"/>
              </w:rPr>
              <w:t>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(TOPLU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945"/>
      </w:tblGrid>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napToGrid w:val="0"/>
                <w:sz w:val="24"/>
                <w:szCs w:val="24"/>
                <w:lang w:eastAsia="tr-TR"/>
              </w:rPr>
            </w:pPr>
            <w:r w:rsidRPr="00422197">
              <w:rPr>
                <w:rFonts w:ascii="Times New Roman" w:eastAsia="Times New Roman" w:hAnsi="Times New Roman" w:cs="Times New Roman"/>
                <w:b/>
                <w:snapToGrid w:val="0"/>
                <w:sz w:val="24"/>
                <w:szCs w:val="24"/>
                <w:lang w:eastAsia="tr-TR"/>
              </w:rPr>
              <w:t xml:space="preserve">Proje No:  </w:t>
            </w:r>
          </w:p>
        </w:tc>
        <w:tc>
          <w:tcPr>
            <w:tcW w:w="6945"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bCs/>
                <w:sz w:val="24"/>
                <w:szCs w:val="24"/>
                <w:lang w:eastAsia="tr-TR"/>
              </w:rPr>
              <w:t>TAGEM-TSKAD/A/13/A9/P6/1713</w:t>
            </w:r>
          </w:p>
        </w:tc>
      </w:tr>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napToGrid w:val="0"/>
                <w:sz w:val="24"/>
                <w:szCs w:val="24"/>
                <w:lang w:eastAsia="tr-TR"/>
              </w:rPr>
            </w:pPr>
            <w:r w:rsidRPr="00422197">
              <w:rPr>
                <w:rFonts w:ascii="Times New Roman" w:eastAsia="Times New Roman" w:hAnsi="Times New Roman" w:cs="Times New Roman"/>
                <w:b/>
                <w:snapToGrid w:val="0"/>
                <w:sz w:val="24"/>
                <w:szCs w:val="24"/>
                <w:lang w:eastAsia="tr-TR"/>
              </w:rPr>
              <w:t>Proje Başlığı</w:t>
            </w:r>
          </w:p>
        </w:tc>
        <w:tc>
          <w:tcPr>
            <w:tcW w:w="6945"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Üç Farklı Ekolojik Lokasyonda İklim Değişikliğinin, Coccinellidae  (Coleoptera) Türlerinin Populasyon Dağılımına Etkilerinin Belirlenmesi  (Doktora)</w:t>
            </w:r>
          </w:p>
        </w:tc>
      </w:tr>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vAlign w:val="center"/>
          </w:tcPr>
          <w:p w:rsidR="003A70CF" w:rsidRPr="00391A53" w:rsidRDefault="003A70CF" w:rsidP="003A70CF">
            <w:pPr>
              <w:spacing w:after="0" w:line="240" w:lineRule="auto"/>
              <w:rPr>
                <w:rFonts w:ascii="Times New Roman" w:hAnsi="Times New Roman" w:cs="Times New Roman"/>
                <w:b/>
                <w:sz w:val="24"/>
                <w:szCs w:val="24"/>
              </w:rPr>
            </w:pPr>
            <w:r w:rsidRPr="00391A53">
              <w:rPr>
                <w:rFonts w:ascii="Times New Roman" w:hAnsi="Times New Roman" w:cs="Times New Roman"/>
                <w:b/>
                <w:sz w:val="24"/>
                <w:szCs w:val="24"/>
              </w:rPr>
              <w:t>Projenin İngilizce Başlığı</w:t>
            </w:r>
          </w:p>
        </w:tc>
        <w:tc>
          <w:tcPr>
            <w:tcW w:w="6945" w:type="dxa"/>
            <w:tcBorders>
              <w:top w:val="single" w:sz="4" w:space="0" w:color="auto"/>
              <w:left w:val="single" w:sz="4" w:space="0" w:color="auto"/>
              <w:bottom w:val="single" w:sz="4" w:space="0" w:color="auto"/>
              <w:right w:val="single" w:sz="4" w:space="0" w:color="auto"/>
            </w:tcBorders>
            <w:vAlign w:val="center"/>
          </w:tcPr>
          <w:p w:rsidR="003A70CF" w:rsidRPr="00391A53" w:rsidRDefault="003A70CF" w:rsidP="003A70CF">
            <w:pPr>
              <w:spacing w:after="0" w:line="240" w:lineRule="auto"/>
              <w:rPr>
                <w:rFonts w:ascii="Times New Roman" w:hAnsi="Times New Roman" w:cs="Times New Roman"/>
                <w:sz w:val="24"/>
                <w:szCs w:val="24"/>
              </w:rPr>
            </w:pPr>
            <w:r w:rsidRPr="00391A53">
              <w:rPr>
                <w:rFonts w:ascii="Times New Roman" w:hAnsi="Times New Roman" w:cs="Times New Roman"/>
                <w:sz w:val="24"/>
                <w:szCs w:val="24"/>
              </w:rPr>
              <w:t>Determination of theEffects of ClimateChange on thePopulation Distribution of Coccinellidae (Coleoptera) Species in Three DifferentEcologicalLocations (Phd)</w:t>
            </w:r>
          </w:p>
        </w:tc>
      </w:tr>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napToGrid w:val="0"/>
                <w:sz w:val="24"/>
                <w:szCs w:val="24"/>
                <w:lang w:eastAsia="tr-TR"/>
              </w:rPr>
            </w:pPr>
            <w:r w:rsidRPr="00422197">
              <w:rPr>
                <w:rFonts w:ascii="Times New Roman" w:eastAsia="Times New Roman" w:hAnsi="Times New Roman" w:cs="Times New Roman"/>
                <w:b/>
                <w:snapToGrid w:val="0"/>
                <w:sz w:val="24"/>
                <w:szCs w:val="24"/>
                <w:lang w:eastAsia="tr-TR"/>
              </w:rPr>
              <w:t>Projeyi Yürüten Kuruluş</w:t>
            </w:r>
          </w:p>
        </w:tc>
        <w:tc>
          <w:tcPr>
            <w:tcW w:w="6945"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Doğu Anadolu Tarımsal Araştırma Enstitüsü/DATAEM/ERZURUM</w:t>
            </w:r>
          </w:p>
        </w:tc>
      </w:tr>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rPr>
                <w:rFonts w:ascii="Times New Roman" w:hAnsi="Times New Roman" w:cs="Times New Roman"/>
                <w:b/>
                <w:sz w:val="24"/>
                <w:szCs w:val="24"/>
              </w:rPr>
            </w:pPr>
            <w:r w:rsidRPr="00391A53">
              <w:rPr>
                <w:rFonts w:ascii="Times New Roman" w:hAnsi="Times New Roman" w:cs="Times New Roman"/>
                <w:b/>
                <w:sz w:val="24"/>
                <w:szCs w:val="24"/>
              </w:rPr>
              <w:t>Projeyi Destekleyen Kuruluş</w:t>
            </w:r>
          </w:p>
        </w:tc>
        <w:tc>
          <w:tcPr>
            <w:tcW w:w="6945"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jc w:val="both"/>
              <w:rPr>
                <w:rFonts w:ascii="Times New Roman" w:hAnsi="Times New Roman" w:cs="Times New Roman"/>
                <w:sz w:val="24"/>
                <w:szCs w:val="24"/>
              </w:rPr>
            </w:pPr>
            <w:r w:rsidRPr="00391A53">
              <w:rPr>
                <w:rFonts w:ascii="Times New Roman" w:hAnsi="Times New Roman" w:cs="Times New Roman"/>
                <w:sz w:val="24"/>
                <w:szCs w:val="24"/>
              </w:rPr>
              <w:t xml:space="preserve"> Atatürk Üniversitesi Ziraat Fakültesi Bitki Koruma Bölümü</w:t>
            </w:r>
          </w:p>
        </w:tc>
      </w:tr>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napToGrid w:val="0"/>
                <w:sz w:val="24"/>
                <w:szCs w:val="24"/>
                <w:lang w:eastAsia="tr-TR"/>
              </w:rPr>
            </w:pPr>
            <w:r>
              <w:rPr>
                <w:rFonts w:ascii="Times New Roman" w:eastAsia="Times New Roman" w:hAnsi="Times New Roman" w:cs="Times New Roman"/>
                <w:b/>
                <w:snapToGrid w:val="0"/>
                <w:sz w:val="24"/>
                <w:szCs w:val="24"/>
                <w:lang w:eastAsia="tr-TR"/>
              </w:rPr>
              <w:t>Proje Lideri</w:t>
            </w:r>
          </w:p>
        </w:tc>
        <w:tc>
          <w:tcPr>
            <w:tcW w:w="6945"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Dr. Tamer COŞKUN</w:t>
            </w:r>
          </w:p>
        </w:tc>
      </w:tr>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rPr>
                <w:rFonts w:ascii="Times New Roman" w:hAnsi="Times New Roman" w:cs="Times New Roman"/>
                <w:b/>
                <w:sz w:val="24"/>
                <w:szCs w:val="24"/>
              </w:rPr>
            </w:pPr>
            <w:r w:rsidRPr="00391A53">
              <w:rPr>
                <w:rFonts w:ascii="Times New Roman" w:hAnsi="Times New Roman" w:cs="Times New Roman"/>
                <w:b/>
                <w:sz w:val="24"/>
                <w:szCs w:val="24"/>
              </w:rPr>
              <w:t>Yardımcı Araştırmacılar</w:t>
            </w:r>
          </w:p>
        </w:tc>
        <w:tc>
          <w:tcPr>
            <w:tcW w:w="6945"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rPr>
                <w:rFonts w:ascii="Times New Roman" w:hAnsi="Times New Roman" w:cs="Times New Roman"/>
                <w:sz w:val="24"/>
                <w:szCs w:val="24"/>
              </w:rPr>
            </w:pPr>
            <w:r w:rsidRPr="00391A53">
              <w:rPr>
                <w:rFonts w:ascii="Times New Roman" w:hAnsi="Times New Roman" w:cs="Times New Roman"/>
                <w:sz w:val="24"/>
                <w:szCs w:val="24"/>
              </w:rPr>
              <w:t>Prof.Dr. Önder ÇALMAŞUR (Danışman)</w:t>
            </w:r>
          </w:p>
        </w:tc>
      </w:tr>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napToGrid w:val="0"/>
                <w:sz w:val="24"/>
                <w:szCs w:val="24"/>
                <w:lang w:eastAsia="tr-TR"/>
              </w:rPr>
            </w:pPr>
            <w:r w:rsidRPr="00422197">
              <w:rPr>
                <w:rFonts w:ascii="Times New Roman" w:eastAsia="Times New Roman" w:hAnsi="Times New Roman" w:cs="Times New Roman"/>
                <w:b/>
                <w:snapToGrid w:val="0"/>
                <w:sz w:val="24"/>
                <w:szCs w:val="24"/>
                <w:lang w:eastAsia="tr-TR"/>
              </w:rPr>
              <w:t>Başlama- Bitiş Tarihleri</w:t>
            </w:r>
          </w:p>
        </w:tc>
        <w:tc>
          <w:tcPr>
            <w:tcW w:w="6945" w:type="dxa"/>
            <w:tcBorders>
              <w:top w:val="single" w:sz="4" w:space="0" w:color="auto"/>
              <w:left w:val="single" w:sz="4" w:space="0" w:color="auto"/>
              <w:bottom w:val="single" w:sz="4" w:space="0" w:color="auto"/>
              <w:right w:val="single" w:sz="4" w:space="0" w:color="auto"/>
            </w:tcBorders>
            <w:vAlign w:val="center"/>
          </w:tcPr>
          <w:p w:rsidR="003A70CF" w:rsidRPr="00E46101" w:rsidRDefault="003A70CF" w:rsidP="003A70CF">
            <w:pPr>
              <w:spacing w:after="0" w:line="240" w:lineRule="auto"/>
              <w:rPr>
                <w:rFonts w:ascii="Times New Roman" w:hAnsi="Times New Roman" w:cs="Times New Roman"/>
                <w:sz w:val="24"/>
                <w:szCs w:val="24"/>
              </w:rPr>
            </w:pPr>
            <w:r w:rsidRPr="00391A53">
              <w:rPr>
                <w:rFonts w:ascii="Times New Roman" w:hAnsi="Times New Roman" w:cs="Times New Roman"/>
                <w:sz w:val="24"/>
                <w:szCs w:val="24"/>
              </w:rPr>
              <w:t>01/01/</w:t>
            </w:r>
            <w:proofErr w:type="gramStart"/>
            <w:r w:rsidRPr="00391A53">
              <w:rPr>
                <w:rFonts w:ascii="Times New Roman" w:hAnsi="Times New Roman" w:cs="Times New Roman"/>
                <w:sz w:val="24"/>
                <w:szCs w:val="24"/>
              </w:rPr>
              <w:t>2020  ile</w:t>
            </w:r>
            <w:proofErr w:type="gramEnd"/>
            <w:r w:rsidRPr="00391A53">
              <w:rPr>
                <w:rFonts w:ascii="Times New Roman" w:hAnsi="Times New Roman" w:cs="Times New Roman"/>
                <w:sz w:val="24"/>
                <w:szCs w:val="24"/>
              </w:rPr>
              <w:t xml:space="preserve"> 31/12/2021</w:t>
            </w:r>
          </w:p>
        </w:tc>
      </w:tr>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rPr>
                <w:rFonts w:ascii="Times New Roman" w:hAnsi="Times New Roman" w:cs="Times New Roman"/>
                <w:b/>
                <w:sz w:val="24"/>
                <w:szCs w:val="24"/>
              </w:rPr>
            </w:pPr>
            <w:r w:rsidRPr="00391A53">
              <w:rPr>
                <w:rFonts w:ascii="Times New Roman" w:hAnsi="Times New Roman" w:cs="Times New Roman"/>
                <w:b/>
                <w:sz w:val="24"/>
                <w:szCs w:val="24"/>
              </w:rPr>
              <w:t>Projenin Toplam Bütçesi:</w:t>
            </w:r>
          </w:p>
        </w:tc>
        <w:tc>
          <w:tcPr>
            <w:tcW w:w="6945"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rPr>
                <w:rFonts w:ascii="Times New Roman" w:hAnsi="Times New Roman" w:cs="Times New Roman"/>
                <w:sz w:val="24"/>
                <w:szCs w:val="24"/>
              </w:rPr>
            </w:pPr>
            <w:r w:rsidRPr="00391A53">
              <w:rPr>
                <w:rFonts w:ascii="Times New Roman" w:hAnsi="Times New Roman" w:cs="Times New Roman"/>
                <w:sz w:val="24"/>
                <w:szCs w:val="24"/>
              </w:rPr>
              <w:t xml:space="preserve">2020:  15000 </w:t>
            </w:r>
            <w:proofErr w:type="gramStart"/>
            <w:r w:rsidRPr="00391A53">
              <w:rPr>
                <w:rFonts w:ascii="Times New Roman" w:hAnsi="Times New Roman" w:cs="Times New Roman"/>
                <w:sz w:val="24"/>
                <w:szCs w:val="24"/>
              </w:rPr>
              <w:t>TL      2021</w:t>
            </w:r>
            <w:proofErr w:type="gramEnd"/>
            <w:r w:rsidRPr="00391A53">
              <w:rPr>
                <w:rFonts w:ascii="Times New Roman" w:hAnsi="Times New Roman" w:cs="Times New Roman"/>
                <w:sz w:val="24"/>
                <w:szCs w:val="24"/>
              </w:rPr>
              <w:t>:15000 TL      Toplam:30.000TL</w:t>
            </w:r>
          </w:p>
        </w:tc>
      </w:tr>
      <w:tr w:rsidR="003A70CF" w:rsidRPr="00422197" w:rsidTr="003A70CF">
        <w:trPr>
          <w:trHeight w:val="3087"/>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rPr>
                <w:rFonts w:ascii="Times New Roman" w:eastAsia="Times New Roman" w:hAnsi="Times New Roman" w:cs="Times New Roman"/>
                <w:b/>
                <w:snapToGrid w:val="0"/>
                <w:sz w:val="24"/>
                <w:szCs w:val="24"/>
                <w:lang w:eastAsia="tr-TR"/>
              </w:rPr>
            </w:pPr>
          </w:p>
          <w:p w:rsidR="003A70CF" w:rsidRDefault="003A70CF" w:rsidP="003A70CF">
            <w:pPr>
              <w:spacing w:after="0"/>
              <w:rPr>
                <w:rFonts w:ascii="Times New Roman" w:eastAsia="Times New Roman" w:hAnsi="Times New Roman" w:cs="Times New Roman"/>
                <w:b/>
                <w:snapToGrid w:val="0"/>
                <w:sz w:val="24"/>
                <w:szCs w:val="24"/>
                <w:lang w:eastAsia="tr-TR"/>
              </w:rPr>
            </w:pPr>
            <w:r>
              <w:rPr>
                <w:rFonts w:ascii="Times New Roman" w:eastAsia="Times New Roman" w:hAnsi="Times New Roman" w:cs="Times New Roman"/>
                <w:b/>
                <w:snapToGrid w:val="0"/>
                <w:sz w:val="24"/>
                <w:szCs w:val="24"/>
                <w:lang w:eastAsia="tr-TR"/>
              </w:rPr>
              <w:t>Kararlar:</w:t>
            </w:r>
          </w:p>
          <w:p w:rsidR="003A70CF" w:rsidRPr="00422197" w:rsidRDefault="003A70CF" w:rsidP="003A70CF">
            <w:pPr>
              <w:spacing w:after="0"/>
              <w:rPr>
                <w:rFonts w:ascii="Times New Roman" w:eastAsia="Times New Roman" w:hAnsi="Times New Roman" w:cs="Times New Roman"/>
                <w:b/>
                <w:snapToGrid w:val="0"/>
                <w:sz w:val="24"/>
                <w:szCs w:val="24"/>
                <w:lang w:eastAsia="tr-TR"/>
              </w:rPr>
            </w:pPr>
          </w:p>
          <w:p w:rsidR="003A70CF" w:rsidRPr="00422197" w:rsidRDefault="003A70CF" w:rsidP="003A70CF">
            <w:pPr>
              <w:numPr>
                <w:ilvl w:val="0"/>
                <w:numId w:val="182"/>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toplu sonuç raporu sunuldu.</w:t>
            </w:r>
          </w:p>
          <w:p w:rsidR="003A70CF" w:rsidRPr="00422197" w:rsidRDefault="003A70CF" w:rsidP="003A70CF">
            <w:pPr>
              <w:numPr>
                <w:ilvl w:val="0"/>
                <w:numId w:val="182"/>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Projede </w:t>
            </w:r>
            <w:proofErr w:type="gramStart"/>
            <w:r w:rsidRPr="00422197">
              <w:rPr>
                <w:rFonts w:ascii="Times New Roman" w:eastAsia="Times New Roman" w:hAnsi="Times New Roman" w:cs="Times New Roman"/>
                <w:snapToGrid w:val="0"/>
                <w:color w:val="000000"/>
                <w:sz w:val="24"/>
                <w:szCs w:val="24"/>
                <w:lang w:eastAsia="tr-TR"/>
              </w:rPr>
              <w:t>popülasyon</w:t>
            </w:r>
            <w:proofErr w:type="gramEnd"/>
            <w:r w:rsidRPr="00422197">
              <w:rPr>
                <w:rFonts w:ascii="Times New Roman" w:eastAsia="Times New Roman" w:hAnsi="Times New Roman" w:cs="Times New Roman"/>
                <w:snapToGrid w:val="0"/>
                <w:color w:val="000000"/>
                <w:sz w:val="24"/>
                <w:szCs w:val="24"/>
                <w:lang w:eastAsia="tr-TR"/>
              </w:rPr>
              <w:t xml:space="preserve"> dağılım tahminlerini belirlemek iç</w:t>
            </w:r>
            <w:r>
              <w:rPr>
                <w:rFonts w:ascii="Times New Roman" w:eastAsia="Times New Roman" w:hAnsi="Times New Roman" w:cs="Times New Roman"/>
                <w:snapToGrid w:val="0"/>
                <w:color w:val="000000"/>
                <w:sz w:val="24"/>
                <w:szCs w:val="24"/>
                <w:lang w:eastAsia="tr-TR"/>
              </w:rPr>
              <w:t>in uygun bir model çalışmasının yapılmasına,</w:t>
            </w:r>
          </w:p>
          <w:p w:rsidR="003A70CF" w:rsidRPr="00422197" w:rsidRDefault="003A70CF" w:rsidP="003A70CF">
            <w:pPr>
              <w:numPr>
                <w:ilvl w:val="0"/>
                <w:numId w:val="182"/>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Raportör olarak Osman ÇAĞIRGAN’ın ve Eser BORA’ nın atanması,</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2023 PDT’ye sonuç raporu olarak getirilmesine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(GÜDÜMLÜ)</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867"/>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sz w:val="24"/>
                <w:szCs w:val="24"/>
                <w:shd w:val="clear" w:color="auto" w:fill="FFFFFF"/>
                <w:lang w:eastAsia="tr-TR"/>
              </w:rPr>
              <w:t>TAGEM/TSKAD/G/22/A9/P6/5415</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Bulut Tohumlama Yöntemi ile Dolu Önleme Sistemlerinin Araştırılması ve Uygulama Aşamalarının Belirlenmesi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391A53">
              <w:rPr>
                <w:rFonts w:ascii="Times New Roman" w:hAnsi="Times New Roman" w:cs="Times New Roman"/>
                <w:b/>
                <w:sz w:val="24"/>
                <w:szCs w:val="24"/>
              </w:rPr>
              <w:t>Projenin İngilizce Başlığı</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color w:val="000000"/>
                <w:sz w:val="24"/>
                <w:szCs w:val="24"/>
                <w:lang w:eastAsia="tr-TR"/>
              </w:rPr>
            </w:pP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Atatürk Bahçe Kültürleri Merkez Araştırma Enstitüsü / YALOVA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9B75B0" w:rsidRDefault="003A70CF" w:rsidP="003A70CF">
            <w:pPr>
              <w:rPr>
                <w:rFonts w:ascii="Times New Roman" w:hAnsi="Times New Roman" w:cs="Times New Roman"/>
                <w:b/>
                <w:sz w:val="24"/>
                <w:szCs w:val="24"/>
              </w:rPr>
            </w:pPr>
            <w:r w:rsidRPr="009B75B0">
              <w:rPr>
                <w:rFonts w:ascii="Times New Roman" w:hAnsi="Times New Roman" w:cs="Times New Roman"/>
                <w:b/>
                <w:sz w:val="24"/>
                <w:szCs w:val="24"/>
              </w:rPr>
              <w:t>Projeyi Destekleyen Kuruluş</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9B75B0" w:rsidRDefault="003A70CF" w:rsidP="003A70CF">
            <w:pPr>
              <w:pStyle w:val="BasicParagraph"/>
              <w:suppressAutoHyphens/>
              <w:spacing w:line="240" w:lineRule="auto"/>
              <w:jc w:val="both"/>
            </w:pPr>
            <w:r w:rsidRPr="009B75B0">
              <w:rPr>
                <w:rFonts w:ascii="Times New Roman" w:eastAsiaTheme="minorHAnsi" w:hAnsi="Times New Roman" w:cs="Times New Roman"/>
                <w:color w:val="auto"/>
                <w:lang w:val="tr-TR"/>
              </w:rPr>
              <w:t>Atatürk Bahçe Kültürleri Merkez Araştırma Enstitüsü Müdürlüğü</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Dr. Yılmaz BOZ</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9B75B0" w:rsidRDefault="003A70CF" w:rsidP="003A70CF">
            <w:pPr>
              <w:rPr>
                <w:rFonts w:ascii="Times New Roman" w:hAnsi="Times New Roman" w:cs="Times New Roman"/>
                <w:b/>
                <w:sz w:val="24"/>
                <w:szCs w:val="24"/>
              </w:rPr>
            </w:pPr>
            <w:r w:rsidRPr="009B75B0">
              <w:rPr>
                <w:rFonts w:ascii="Times New Roman" w:hAnsi="Times New Roman" w:cs="Times New Roman"/>
                <w:b/>
                <w:sz w:val="24"/>
                <w:szCs w:val="24"/>
              </w:rPr>
              <w:t>Yardımcı Araştırmacılar</w:t>
            </w:r>
          </w:p>
        </w:tc>
        <w:tc>
          <w:tcPr>
            <w:tcW w:w="6867" w:type="dxa"/>
            <w:tcBorders>
              <w:top w:val="single" w:sz="4" w:space="0" w:color="auto"/>
              <w:left w:val="single" w:sz="4" w:space="0" w:color="auto"/>
              <w:bottom w:val="single" w:sz="4" w:space="0" w:color="auto"/>
              <w:right w:val="single" w:sz="4" w:space="0" w:color="auto"/>
            </w:tcBorders>
          </w:tcPr>
          <w:p w:rsidR="003A70CF" w:rsidRPr="009B75B0" w:rsidRDefault="003A70CF" w:rsidP="003A70CF">
            <w:r>
              <w:rPr>
                <w:rFonts w:ascii="Times New Roman" w:hAnsi="Times New Roman" w:cs="Times New Roman"/>
                <w:sz w:val="24"/>
                <w:szCs w:val="24"/>
              </w:rPr>
              <w:t>Hikmet EROĞLU, Yüksel YAĞAN, Mehmet Cengiz ARSLANOĞLU, Fatih Gökhan ERBAŞ,</w:t>
            </w:r>
            <w:r w:rsidRPr="00D0631A">
              <w:rPr>
                <w:rFonts w:ascii="Times New Roman" w:hAnsi="Times New Roman" w:cs="Times New Roman"/>
                <w:sz w:val="24"/>
                <w:szCs w:val="24"/>
              </w:rPr>
              <w:t xml:space="preserve"> Hamit AYGÜL</w:t>
            </w:r>
            <w:r>
              <w:rPr>
                <w:rFonts w:ascii="Times New Roman" w:hAnsi="Times New Roman" w:cs="Times New Roman"/>
                <w:sz w:val="24"/>
                <w:szCs w:val="24"/>
              </w:rPr>
              <w:t xml:space="preserve">, Murat KAPLAN, </w:t>
            </w:r>
            <w:r w:rsidRPr="00D0631A">
              <w:rPr>
                <w:rFonts w:ascii="Times New Roman" w:hAnsi="Times New Roman" w:cs="Times New Roman"/>
                <w:sz w:val="24"/>
                <w:szCs w:val="24"/>
              </w:rPr>
              <w:t>Erol YALÇINKAYA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color w:val="000000"/>
                <w:sz w:val="24"/>
                <w:szCs w:val="24"/>
                <w:lang w:eastAsia="tr-TR"/>
              </w:rPr>
            </w:pPr>
            <w:r w:rsidRPr="009B75B0">
              <w:rPr>
                <w:rFonts w:ascii="Times New Roman" w:hAnsi="Times New Roman" w:cs="Times New Roman"/>
                <w:sz w:val="24"/>
                <w:szCs w:val="24"/>
              </w:rPr>
              <w:t>01/01/20</w:t>
            </w:r>
            <w:r>
              <w:rPr>
                <w:rFonts w:ascii="Times New Roman" w:hAnsi="Times New Roman" w:cs="Times New Roman"/>
                <w:sz w:val="24"/>
                <w:szCs w:val="24"/>
              </w:rPr>
              <w:t>22</w:t>
            </w:r>
            <w:r w:rsidRPr="009B75B0">
              <w:rPr>
                <w:rFonts w:ascii="Times New Roman" w:hAnsi="Times New Roman" w:cs="Times New Roman"/>
                <w:sz w:val="24"/>
                <w:szCs w:val="24"/>
              </w:rPr>
              <w:t xml:space="preserve"> - 31/12/202</w:t>
            </w:r>
            <w:r>
              <w:rPr>
                <w:rFonts w:ascii="Times New Roman" w:hAnsi="Times New Roman" w:cs="Times New Roman"/>
                <w:sz w:val="24"/>
                <w:szCs w:val="24"/>
              </w:rPr>
              <w:t>4</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9B75B0" w:rsidRDefault="003A70CF" w:rsidP="003A70CF">
            <w:pPr>
              <w:rPr>
                <w:rFonts w:ascii="Times New Roman" w:hAnsi="Times New Roman" w:cs="Times New Roman"/>
                <w:b/>
                <w:sz w:val="24"/>
                <w:szCs w:val="24"/>
              </w:rPr>
            </w:pPr>
            <w:r w:rsidRPr="009B75B0">
              <w:rPr>
                <w:rFonts w:ascii="Times New Roman" w:hAnsi="Times New Roman" w:cs="Times New Roman"/>
                <w:b/>
                <w:sz w:val="24"/>
                <w:szCs w:val="24"/>
              </w:rPr>
              <w:t>Projenin Toplam Bütçesi:</w:t>
            </w:r>
          </w:p>
        </w:tc>
        <w:tc>
          <w:tcPr>
            <w:tcW w:w="6867" w:type="dxa"/>
            <w:tcBorders>
              <w:top w:val="single" w:sz="4" w:space="0" w:color="auto"/>
              <w:left w:val="single" w:sz="4" w:space="0" w:color="auto"/>
              <w:bottom w:val="single" w:sz="4" w:space="0" w:color="auto"/>
              <w:right w:val="single" w:sz="4" w:space="0" w:color="auto"/>
            </w:tcBorders>
          </w:tcPr>
          <w:p w:rsidR="003A70CF" w:rsidRPr="009B75B0" w:rsidRDefault="003A70CF" w:rsidP="003A70CF">
            <w:pPr>
              <w:rPr>
                <w:rFonts w:ascii="Times New Roman" w:hAnsi="Times New Roman" w:cs="Times New Roman"/>
                <w:sz w:val="24"/>
                <w:szCs w:val="24"/>
              </w:rPr>
            </w:pPr>
            <w:r>
              <w:rPr>
                <w:rFonts w:ascii="Times New Roman" w:hAnsi="Times New Roman" w:cs="Times New Roman"/>
                <w:sz w:val="24"/>
                <w:szCs w:val="24"/>
              </w:rPr>
              <w:t>304.000 TL</w:t>
            </w:r>
          </w:p>
        </w:tc>
      </w:tr>
      <w:tr w:rsidR="003A70CF" w:rsidRPr="00422197" w:rsidTr="003A70CF">
        <w:trPr>
          <w:trHeight w:val="2102"/>
        </w:trPr>
        <w:tc>
          <w:tcPr>
            <w:tcW w:w="9709"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sz w:val="24"/>
                <w:szCs w:val="24"/>
                <w:lang w:eastAsia="tr-TR"/>
              </w:rPr>
            </w:pPr>
          </w:p>
          <w:p w:rsidR="003A70CF" w:rsidRDefault="003A70CF" w:rsidP="003A70CF">
            <w:pPr>
              <w:spacing w:after="0"/>
              <w:jc w:val="both"/>
              <w:rPr>
                <w:rFonts w:ascii="Times New Roman" w:eastAsia="Times New Roman" w:hAnsi="Times New Roman" w:cs="Times New Roman"/>
                <w:b/>
                <w:snapToGrid w:val="0"/>
                <w:sz w:val="24"/>
                <w:szCs w:val="24"/>
                <w:lang w:eastAsia="tr-TR"/>
              </w:rPr>
            </w:pPr>
            <w:r>
              <w:rPr>
                <w:rFonts w:ascii="Times New Roman" w:eastAsia="Times New Roman" w:hAnsi="Times New Roman" w:cs="Times New Roman"/>
                <w:b/>
                <w:snapToGrid w:val="0"/>
                <w:sz w:val="24"/>
                <w:szCs w:val="24"/>
                <w:lang w:eastAsia="tr-TR"/>
              </w:rPr>
              <w:t>Kararlar:</w:t>
            </w:r>
          </w:p>
          <w:p w:rsidR="003A70CF" w:rsidRPr="00422197" w:rsidRDefault="003A70CF" w:rsidP="003A70CF">
            <w:pPr>
              <w:spacing w:after="0"/>
              <w:jc w:val="both"/>
              <w:rPr>
                <w:rFonts w:ascii="Times New Roman" w:eastAsia="Times New Roman" w:hAnsi="Times New Roman" w:cs="Times New Roman"/>
                <w:b/>
                <w:snapToGrid w:val="0"/>
                <w:sz w:val="24"/>
                <w:szCs w:val="24"/>
                <w:lang w:eastAsia="tr-TR"/>
              </w:rPr>
            </w:pPr>
          </w:p>
          <w:p w:rsidR="003A70CF" w:rsidRPr="00422197" w:rsidRDefault="003A70CF" w:rsidP="003A70CF">
            <w:pPr>
              <w:numPr>
                <w:ilvl w:val="0"/>
                <w:numId w:val="183"/>
              </w:numPr>
              <w:spacing w:after="0"/>
              <w:ind w:left="568" w:hanging="425"/>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Proje gelişme raporu bilgisi verilmiştir. </w:t>
            </w:r>
          </w:p>
          <w:p w:rsidR="003A70CF" w:rsidRPr="00422197" w:rsidRDefault="003A70CF" w:rsidP="003A70CF">
            <w:pPr>
              <w:spacing w:after="0"/>
              <w:ind w:left="568"/>
              <w:rPr>
                <w:rFonts w:ascii="Times New Roman" w:eastAsia="Times New Roman" w:hAnsi="Times New Roman" w:cs="Times New Roman"/>
                <w:color w:val="000000"/>
                <w:sz w:val="24"/>
                <w:szCs w:val="24"/>
                <w:lang w:eastAsia="tr-TR"/>
              </w:rPr>
            </w:pP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sz w:val="24"/>
          <w:szCs w:val="24"/>
          <w:lang w:eastAsia="tr-TR"/>
        </w:rPr>
        <w:t>Su Toplama Havzalarında Toprak ve Su Kaynaklarının Korunumu ve Geliştirilmesi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867"/>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TAGEM/TSKAD/A/21/A9/P6/2655</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Tarımsal Kaynaklı Sera Gazı Emisyonlarını Azaltmaya Yönelik Biyokömür (Biochar) Uygulamalarının Etkinliğinin Belirlenmesi (Doktora)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867"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jc w:val="both"/>
              <w:rPr>
                <w:rFonts w:ascii="Times New Roman" w:hAnsi="Times New Roman" w:cs="Times New Roman"/>
                <w:sz w:val="24"/>
                <w:szCs w:val="24"/>
              </w:rPr>
            </w:pPr>
            <w:r w:rsidRPr="00101B22">
              <w:rPr>
                <w:rFonts w:ascii="Times New Roman" w:hAnsi="Times New Roman" w:cs="Times New Roman"/>
                <w:sz w:val="24"/>
                <w:szCs w:val="24"/>
              </w:rPr>
              <w:t>Determination of the Efficiency of Biochar (Biochar) Applications for Reducing Greenhouse Gas Emissions from Agricultural Sources</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Toprak Gübre ve Su Kaynakları Merkez Araştırma Enstitüsü/TGSKMAE/ANKARA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867"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jc w:val="both"/>
              <w:rPr>
                <w:rFonts w:ascii="Times New Roman" w:hAnsi="Times New Roman" w:cs="Times New Roman"/>
                <w:sz w:val="24"/>
                <w:szCs w:val="24"/>
              </w:rPr>
            </w:pPr>
            <w:r>
              <w:rPr>
                <w:rFonts w:ascii="Times New Roman" w:hAnsi="Times New Roman" w:cs="Times New Roman"/>
                <w:sz w:val="24"/>
                <w:szCs w:val="24"/>
              </w:rPr>
              <w:t>Tarımsal Araştırmalar ve Politikalar Genel Müdürlüğü (TAGEM)</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Ödül ÖZTÜRK</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867"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sz w:val="24"/>
                <w:szCs w:val="24"/>
              </w:rPr>
            </w:pPr>
            <w:r>
              <w:rPr>
                <w:rFonts w:ascii="Times New Roman" w:hAnsi="Times New Roman" w:cs="Times New Roman"/>
                <w:sz w:val="24"/>
                <w:szCs w:val="24"/>
              </w:rPr>
              <w:t>-</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867"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highlight w:val="yellow"/>
                <w:lang w:eastAsia="tr-TR"/>
              </w:rPr>
            </w:pPr>
            <w:r>
              <w:rPr>
                <w:rFonts w:ascii="Times New Roman" w:hAnsi="Times New Roman" w:cs="Times New Roman"/>
                <w:sz w:val="24"/>
                <w:szCs w:val="24"/>
              </w:rPr>
              <w:t xml:space="preserve">01/01/2021 - </w:t>
            </w:r>
            <w:r w:rsidRPr="00101B22">
              <w:rPr>
                <w:rFonts w:ascii="Times New Roman" w:hAnsi="Times New Roman" w:cs="Times New Roman"/>
                <w:sz w:val="24"/>
                <w:szCs w:val="24"/>
              </w:rPr>
              <w:t>31/12/2022</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867" w:type="dxa"/>
            <w:tcBorders>
              <w:top w:val="single" w:sz="4" w:space="0" w:color="auto"/>
              <w:left w:val="single" w:sz="4" w:space="0" w:color="auto"/>
              <w:bottom w:val="single" w:sz="4" w:space="0" w:color="auto"/>
              <w:right w:val="single" w:sz="4" w:space="0" w:color="auto"/>
            </w:tcBorders>
          </w:tcPr>
          <w:p w:rsidR="003A70CF" w:rsidRDefault="003A70CF" w:rsidP="003A70CF">
            <w:pPr>
              <w:spacing w:after="120"/>
              <w:rPr>
                <w:rFonts w:ascii="Times New Roman" w:hAnsi="Times New Roman" w:cs="Times New Roman"/>
                <w:sz w:val="24"/>
                <w:szCs w:val="24"/>
              </w:rPr>
            </w:pPr>
            <w:r>
              <w:rPr>
                <w:rFonts w:ascii="Times New Roman" w:hAnsi="Times New Roman" w:cs="Times New Roman"/>
                <w:sz w:val="24"/>
                <w:szCs w:val="24"/>
              </w:rPr>
              <w:t xml:space="preserve">1. yıl: 70.000 TL      </w:t>
            </w:r>
          </w:p>
          <w:p w:rsidR="003A70CF" w:rsidRPr="008B0CC5" w:rsidRDefault="003A70CF" w:rsidP="003A70CF">
            <w:pPr>
              <w:spacing w:after="120"/>
              <w:rPr>
                <w:rFonts w:ascii="Times New Roman" w:hAnsi="Times New Roman" w:cs="Times New Roman"/>
                <w:sz w:val="24"/>
                <w:szCs w:val="24"/>
              </w:rPr>
            </w:pPr>
            <w:r>
              <w:rPr>
                <w:rFonts w:ascii="Times New Roman" w:hAnsi="Times New Roman" w:cs="Times New Roman"/>
                <w:sz w:val="24"/>
                <w:szCs w:val="24"/>
              </w:rPr>
              <w:t xml:space="preserve">2. yıl: 20.000 TL    </w:t>
            </w:r>
          </w:p>
        </w:tc>
      </w:tr>
      <w:tr w:rsidR="003A70CF" w:rsidRPr="00422197" w:rsidTr="003A70CF">
        <w:trPr>
          <w:trHeight w:val="2190"/>
        </w:trPr>
        <w:tc>
          <w:tcPr>
            <w:tcW w:w="9709"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F12C01"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F12C01">
              <w:rPr>
                <w:rFonts w:ascii="Times New Roman" w:eastAsia="Times New Roman" w:hAnsi="Times New Roman" w:cs="Times New Roman"/>
                <w:b/>
                <w:snapToGrid w:val="0"/>
                <w:color w:val="000000"/>
                <w:sz w:val="24"/>
                <w:szCs w:val="24"/>
                <w:lang w:eastAsia="tr-TR"/>
              </w:rPr>
              <w:t>Kararlar:</w:t>
            </w:r>
          </w:p>
          <w:p w:rsidR="003A70CF" w:rsidRPr="00F12C01"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73"/>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z w:val="24"/>
                <w:szCs w:val="24"/>
                <w:lang w:eastAsia="tr-TR"/>
              </w:rPr>
              <w:t>Proje gelişme raporu sunuldu.</w:t>
            </w:r>
          </w:p>
          <w:p w:rsidR="003A70CF" w:rsidRPr="00422197" w:rsidRDefault="003A70CF" w:rsidP="003A70CF">
            <w:pPr>
              <w:numPr>
                <w:ilvl w:val="0"/>
                <w:numId w:val="173"/>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Projenin 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snapToGrid w:val="0"/>
                <w:sz w:val="24"/>
                <w:szCs w:val="24"/>
                <w:lang w:eastAsia="tr-TR"/>
              </w:rPr>
              <w:t>TAGEM/TSKAD/B/18/A9/P6/551</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Marjinal Alanlarda Bazı C3-C4 Bitkilerinin Karbon Tutma ve Erozyon Önleme Özelliklerinin Belirlenmesi: Konya-Karapınar Örneği</w:t>
            </w:r>
          </w:p>
        </w:tc>
      </w:tr>
      <w:tr w:rsidR="003A70CF" w:rsidRPr="00F12C01"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F12C01" w:rsidRDefault="003A70CF" w:rsidP="003A70CF">
            <w:pPr>
              <w:rPr>
                <w:rFonts w:ascii="Times New Roman" w:hAnsi="Times New Roman" w:cs="Times New Roman"/>
                <w:b/>
                <w:sz w:val="24"/>
                <w:szCs w:val="24"/>
              </w:rPr>
            </w:pPr>
            <w:r w:rsidRPr="00F12C01">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F12C01" w:rsidRDefault="003A70CF" w:rsidP="003A70CF">
            <w:pPr>
              <w:jc w:val="both"/>
              <w:rPr>
                <w:rFonts w:ascii="Times New Roman" w:hAnsi="Times New Roman" w:cs="Times New Roman"/>
                <w:sz w:val="24"/>
                <w:szCs w:val="24"/>
              </w:rPr>
            </w:pPr>
            <w:r w:rsidRPr="00F12C01">
              <w:rPr>
                <w:rFonts w:ascii="Times New Roman" w:hAnsi="Times New Roman" w:cs="Times New Roman"/>
                <w:sz w:val="24"/>
                <w:szCs w:val="24"/>
              </w:rPr>
              <w:t xml:space="preserve">Determination Of Carbon Sequestration and Erosion Prevention Properties Of Some C3-C4 Plants İn Marginal Areas-Konya-Karapınar </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Toprak Gübre ve Su Kaynakları Merkez Araştırma Enstitüsü/ TGSKMAE/ANKARA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F12C01" w:rsidRDefault="003A70CF" w:rsidP="003A70CF">
            <w:pPr>
              <w:rPr>
                <w:rFonts w:ascii="Times New Roman" w:hAnsi="Times New Roman" w:cs="Times New Roman"/>
                <w:b/>
                <w:sz w:val="24"/>
                <w:szCs w:val="24"/>
              </w:rPr>
            </w:pPr>
            <w:r w:rsidRPr="00F12C01">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F12C01" w:rsidRDefault="003A70CF" w:rsidP="003A70CF">
            <w:pPr>
              <w:widowControl w:val="0"/>
              <w:suppressAutoHyphens/>
              <w:autoSpaceDE w:val="0"/>
              <w:autoSpaceDN w:val="0"/>
              <w:adjustRightInd w:val="0"/>
              <w:spacing w:after="113" w:line="360" w:lineRule="auto"/>
              <w:textAlignment w:val="center"/>
              <w:rPr>
                <w:rFonts w:ascii="Times New Roman" w:hAnsi="Times New Roman" w:cs="Times New Roman"/>
                <w:sz w:val="24"/>
                <w:szCs w:val="24"/>
              </w:rPr>
            </w:pPr>
            <w:r w:rsidRPr="00F12C01">
              <w:rPr>
                <w:rFonts w:ascii="Times New Roman" w:hAnsi="Times New Roman" w:cs="Times New Roman"/>
                <w:sz w:val="24"/>
                <w:szCs w:val="24"/>
              </w:rPr>
              <w:t>TAGEM (</w:t>
            </w:r>
            <w:r w:rsidRPr="00F12C01">
              <w:rPr>
                <w:rFonts w:ascii="Times New Roman" w:eastAsia="MS Mincho" w:hAnsi="Times New Roman" w:cs="Times New Roman"/>
                <w:bCs/>
                <w:sz w:val="24"/>
                <w:szCs w:val="24"/>
              </w:rPr>
              <w:t>Tarımsal Araştırmalar ve Politikalar Genel Müdürlüğü</w:t>
            </w:r>
            <w:r w:rsidRPr="00F12C01">
              <w:rPr>
                <w:rFonts w:ascii="Times New Roman" w:hAnsi="Times New Roman" w:cs="Times New Roman"/>
                <w:sz w:val="24"/>
                <w:szCs w:val="24"/>
              </w:rPr>
              <w:t>)</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Dr. Kevser KARAGÖZ</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F12C01" w:rsidRDefault="003A70CF" w:rsidP="003A70CF">
            <w:pPr>
              <w:spacing w:line="240" w:lineRule="exact"/>
              <w:rPr>
                <w:rFonts w:ascii="Times New Roman" w:hAnsi="Times New Roman" w:cs="Times New Roman"/>
                <w:b/>
                <w:sz w:val="24"/>
                <w:szCs w:val="24"/>
              </w:rPr>
            </w:pPr>
            <w:r w:rsidRPr="00F12C01">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Pr="00F12C01" w:rsidRDefault="003A70CF" w:rsidP="003A70CF">
            <w:pPr>
              <w:spacing w:line="240" w:lineRule="exact"/>
              <w:rPr>
                <w:rFonts w:ascii="Times New Roman" w:hAnsi="Times New Roman" w:cs="Times New Roman"/>
                <w:bCs/>
                <w:sz w:val="24"/>
                <w:szCs w:val="24"/>
              </w:rPr>
            </w:pPr>
            <w:r w:rsidRPr="00F12C01">
              <w:rPr>
                <w:rFonts w:ascii="Times New Roman" w:hAnsi="Times New Roman" w:cs="Times New Roman"/>
                <w:bCs/>
                <w:sz w:val="24"/>
                <w:szCs w:val="24"/>
              </w:rPr>
              <w:t xml:space="preserve">Mehtap ÖZTEKİN, Doç Dr Aynur ÖZBAHÇE, Dr. Suat AKGÜL, Doç. Dr. Oğuz BAŞKAN, Oğuz DEMİRKIRAN, İlknur CEBECİ, Ödül ÖZTÜRK, Feti KIRTİŞ, Erdal GÖNÜLAL, Mustafa BAĞCI, Necati ŞİMŞEKLİ, Osman ÇAĞIRGAN, Osman </w:t>
            </w:r>
            <w:r>
              <w:rPr>
                <w:rFonts w:ascii="Times New Roman" w:hAnsi="Times New Roman" w:cs="Times New Roman"/>
                <w:bCs/>
                <w:sz w:val="24"/>
                <w:szCs w:val="24"/>
              </w:rPr>
              <w:t xml:space="preserve">MÜCEVHER, </w:t>
            </w:r>
            <w:r w:rsidRPr="00F12C01">
              <w:rPr>
                <w:rFonts w:ascii="Times New Roman" w:hAnsi="Times New Roman" w:cs="Times New Roman"/>
                <w:bCs/>
                <w:sz w:val="24"/>
                <w:szCs w:val="24"/>
              </w:rPr>
              <w:t>Prof</w:t>
            </w:r>
            <w:r w:rsidRPr="00F12C01">
              <w:rPr>
                <w:rFonts w:ascii="Times New Roman" w:hAnsi="Times New Roman" w:cs="Times New Roman"/>
                <w:bCs/>
                <w:sz w:val="24"/>
                <w:szCs w:val="24"/>
                <w:lang w:bidi="tr-TR"/>
              </w:rPr>
              <w:t xml:space="preserve"> Dr Mustafa BAŞARAN, Prof Dr Oğuz Can TURGAY </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F12C01" w:rsidRDefault="003A70CF" w:rsidP="003A70CF">
            <w:pPr>
              <w:spacing w:after="0"/>
              <w:rPr>
                <w:rFonts w:ascii="Times New Roman" w:eastAsia="Times New Roman" w:hAnsi="Times New Roman" w:cs="Times New Roman"/>
                <w:sz w:val="24"/>
                <w:szCs w:val="24"/>
                <w:lang w:eastAsia="tr-TR"/>
              </w:rPr>
            </w:pPr>
            <w:r w:rsidRPr="00F12C01">
              <w:rPr>
                <w:rFonts w:ascii="Times New Roman" w:hAnsi="Times New Roman" w:cs="Times New Roman"/>
                <w:sz w:val="24"/>
                <w:szCs w:val="24"/>
              </w:rPr>
              <w:t>01.07.2018-01.07.2022</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F12C01" w:rsidRDefault="003A70CF" w:rsidP="003A70CF">
            <w:pPr>
              <w:rPr>
                <w:rFonts w:ascii="Times New Roman" w:hAnsi="Times New Roman" w:cs="Times New Roman"/>
                <w:b/>
                <w:sz w:val="24"/>
                <w:szCs w:val="24"/>
              </w:rPr>
            </w:pPr>
            <w:r w:rsidRPr="00F12C01">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F12C01" w:rsidRDefault="003A70CF" w:rsidP="003A70CF">
            <w:pPr>
              <w:rPr>
                <w:rFonts w:ascii="Times New Roman" w:hAnsi="Times New Roman" w:cs="Times New Roman"/>
                <w:sz w:val="24"/>
                <w:szCs w:val="24"/>
              </w:rPr>
            </w:pPr>
            <w:r w:rsidRPr="00F12C01">
              <w:rPr>
                <w:rFonts w:ascii="Times New Roman" w:hAnsi="Times New Roman" w:cs="Times New Roman"/>
                <w:sz w:val="24"/>
                <w:szCs w:val="24"/>
              </w:rPr>
              <w:t xml:space="preserve">2018: 21 000 TL  </w:t>
            </w:r>
          </w:p>
          <w:p w:rsidR="003A70CF" w:rsidRPr="00F12C01" w:rsidRDefault="003A70CF" w:rsidP="003A70CF">
            <w:pPr>
              <w:rPr>
                <w:rFonts w:ascii="Times New Roman" w:hAnsi="Times New Roman" w:cs="Times New Roman"/>
                <w:sz w:val="24"/>
                <w:szCs w:val="24"/>
              </w:rPr>
            </w:pPr>
            <w:r w:rsidRPr="00F12C01">
              <w:rPr>
                <w:rFonts w:ascii="Times New Roman" w:hAnsi="Times New Roman" w:cs="Times New Roman"/>
                <w:sz w:val="24"/>
                <w:szCs w:val="24"/>
              </w:rPr>
              <w:t>2019: 21000TL</w:t>
            </w:r>
          </w:p>
          <w:p w:rsidR="003A70CF" w:rsidRPr="00F12C01" w:rsidRDefault="003A70CF" w:rsidP="003A70CF">
            <w:pPr>
              <w:rPr>
                <w:rFonts w:ascii="Times New Roman" w:hAnsi="Times New Roman" w:cs="Times New Roman"/>
                <w:sz w:val="24"/>
                <w:szCs w:val="24"/>
              </w:rPr>
            </w:pPr>
            <w:r w:rsidRPr="00F12C01">
              <w:rPr>
                <w:rFonts w:ascii="Times New Roman" w:hAnsi="Times New Roman" w:cs="Times New Roman"/>
                <w:sz w:val="24"/>
                <w:szCs w:val="24"/>
              </w:rPr>
              <w:t>2020: 33 000 TL</w:t>
            </w:r>
          </w:p>
          <w:p w:rsidR="003A70CF" w:rsidRPr="00F12C01" w:rsidRDefault="003A70CF" w:rsidP="003A70CF">
            <w:pPr>
              <w:rPr>
                <w:rFonts w:ascii="Times New Roman" w:hAnsi="Times New Roman" w:cs="Times New Roman"/>
                <w:sz w:val="24"/>
                <w:szCs w:val="24"/>
              </w:rPr>
            </w:pPr>
            <w:r w:rsidRPr="00F12C01">
              <w:rPr>
                <w:rFonts w:ascii="Times New Roman" w:hAnsi="Times New Roman" w:cs="Times New Roman"/>
                <w:sz w:val="24"/>
                <w:szCs w:val="24"/>
              </w:rPr>
              <w:t>2021: 12 000 TL</w:t>
            </w:r>
          </w:p>
          <w:p w:rsidR="003A70CF" w:rsidRPr="00F12C01" w:rsidRDefault="003A70CF" w:rsidP="003A70CF">
            <w:pPr>
              <w:rPr>
                <w:rFonts w:ascii="Times New Roman" w:hAnsi="Times New Roman" w:cs="Times New Roman"/>
                <w:sz w:val="24"/>
                <w:szCs w:val="24"/>
              </w:rPr>
            </w:pPr>
            <w:r w:rsidRPr="00F12C01">
              <w:rPr>
                <w:rFonts w:ascii="Times New Roman" w:hAnsi="Times New Roman" w:cs="Times New Roman"/>
                <w:sz w:val="24"/>
                <w:szCs w:val="24"/>
              </w:rPr>
              <w:t xml:space="preserve">2022: 13 000 TL  </w:t>
            </w:r>
          </w:p>
          <w:p w:rsidR="003A70CF" w:rsidRPr="00F12C01" w:rsidRDefault="003A70CF" w:rsidP="003A70CF">
            <w:pPr>
              <w:rPr>
                <w:rFonts w:ascii="Times New Roman" w:hAnsi="Times New Roman" w:cs="Times New Roman"/>
                <w:sz w:val="24"/>
                <w:szCs w:val="24"/>
              </w:rPr>
            </w:pPr>
            <w:r w:rsidRPr="00F12C01">
              <w:rPr>
                <w:rFonts w:ascii="Times New Roman" w:hAnsi="Times New Roman" w:cs="Times New Roman"/>
                <w:sz w:val="24"/>
                <w:szCs w:val="24"/>
              </w:rPr>
              <w:t xml:space="preserve">          Toplam: 100000 TL</w:t>
            </w:r>
          </w:p>
        </w:tc>
      </w:tr>
      <w:tr w:rsidR="003A70CF" w:rsidRPr="00422197" w:rsidTr="003A70CF">
        <w:trPr>
          <w:trHeight w:val="3814"/>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F12C01"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F12C01">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84"/>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gelişme raporu sunuldu.</w:t>
            </w:r>
          </w:p>
          <w:p w:rsidR="003A70CF" w:rsidRPr="00422197" w:rsidRDefault="003A70CF" w:rsidP="003A70CF">
            <w:pPr>
              <w:numPr>
                <w:ilvl w:val="0"/>
                <w:numId w:val="184"/>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Proje liderinin önerisi ile Mikrobiyal karbon analizleri, erozyon ve Gen bahçesi çalışmalarının proje </w:t>
            </w:r>
            <w:proofErr w:type="gramStart"/>
            <w:r w:rsidRPr="00422197">
              <w:rPr>
                <w:rFonts w:ascii="Times New Roman" w:eastAsia="Times New Roman" w:hAnsi="Times New Roman" w:cs="Times New Roman"/>
                <w:snapToGrid w:val="0"/>
                <w:color w:val="000000"/>
                <w:sz w:val="24"/>
                <w:szCs w:val="24"/>
                <w:lang w:eastAsia="tr-TR"/>
              </w:rPr>
              <w:t>metodolojisinden</w:t>
            </w:r>
            <w:proofErr w:type="gramEnd"/>
            <w:r w:rsidRPr="00422197">
              <w:rPr>
                <w:rFonts w:ascii="Times New Roman" w:eastAsia="Times New Roman" w:hAnsi="Times New Roman" w:cs="Times New Roman"/>
                <w:snapToGrid w:val="0"/>
                <w:color w:val="000000"/>
                <w:sz w:val="24"/>
                <w:szCs w:val="24"/>
                <w:lang w:eastAsia="tr-TR"/>
              </w:rPr>
              <w:t xml:space="preserve"> ve metninden çıkarılması,</w:t>
            </w:r>
          </w:p>
          <w:p w:rsidR="003A70CF" w:rsidRPr="00422197" w:rsidRDefault="003A70CF" w:rsidP="003A70CF">
            <w:pPr>
              <w:numPr>
                <w:ilvl w:val="0"/>
                <w:numId w:val="184"/>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başlığının “Marjinal Alanlarda Bazı C3-C4 Bitkilerinin Karbon Tutma Özelliklerinin Belirlenmesi: Konya-Karapınar Örneği” olarak değiştirilmesi,</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Mevcut verilerin değerlendirilerek 2023 PDT’ye toplu sonuç olarak getirilmesine karar verilmiştir.</w:t>
            </w:r>
          </w:p>
        </w:tc>
      </w:tr>
    </w:tbl>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TAGEM/TSKAD/B/21/A9/P6/2364</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Çeltik Tarımından Kaynaklı Sera Gazlarının Hesaplanmasında Kapalı Chamber Metodunun Uygulanması ve Çevresel Faktörlerle İlişkisi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jc w:val="both"/>
              <w:rPr>
                <w:rFonts w:ascii="Times New Roman" w:hAnsi="Times New Roman" w:cs="Times New Roman"/>
                <w:sz w:val="24"/>
                <w:szCs w:val="24"/>
              </w:rPr>
            </w:pPr>
            <w:r w:rsidRPr="00B246A2">
              <w:rPr>
                <w:rFonts w:ascii="Times New Roman" w:eastAsia="Times New Roman" w:hAnsi="Times New Roman" w:cs="Times New Roman"/>
                <w:color w:val="000000"/>
                <w:sz w:val="24"/>
                <w:szCs w:val="24"/>
              </w:rPr>
              <w:t>Quantification of Greenhouse Gases from Rice Cultivation and Relationship with Environmental Factors</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Atatürk Toprak Su ve Tarımsal Meteoroloji Araştırma Enstitüsü/KIRKLARELİ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TAGEM</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Mehmet GÜR</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jc w:val="both"/>
              <w:rPr>
                <w:rFonts w:ascii="Times New Roman" w:hAnsi="Times New Roman" w:cs="Times New Roman"/>
                <w:sz w:val="24"/>
                <w:szCs w:val="24"/>
              </w:rPr>
            </w:pPr>
            <w:r w:rsidRPr="00B246A2">
              <w:rPr>
                <w:rFonts w:ascii="Times New Roman" w:eastAsia="Times New Roman" w:hAnsi="Times New Roman" w:cs="Times New Roman"/>
                <w:color w:val="000000"/>
                <w:sz w:val="24"/>
                <w:szCs w:val="24"/>
              </w:rPr>
              <w:t>Dr. Erdem Bahar, Cantekin Kıvrak, Dr. Selçuk Özer, Dr. Ozan Öztürk, Dr.</w:t>
            </w:r>
            <w:r>
              <w:rPr>
                <w:rFonts w:ascii="Times New Roman" w:eastAsia="Times New Roman" w:hAnsi="Times New Roman" w:cs="Times New Roman"/>
                <w:color w:val="000000"/>
                <w:sz w:val="24"/>
                <w:szCs w:val="24"/>
              </w:rPr>
              <w:t xml:space="preserve"> </w:t>
            </w:r>
            <w:r w:rsidRPr="00B246A2">
              <w:rPr>
                <w:rFonts w:ascii="Times New Roman" w:eastAsia="Times New Roman" w:hAnsi="Times New Roman" w:cs="Times New Roman"/>
                <w:color w:val="000000"/>
                <w:sz w:val="24"/>
                <w:szCs w:val="24"/>
              </w:rPr>
              <w:t>Fatih Bakanoğulları</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rPr>
              <w:t>01.01.</w:t>
            </w:r>
            <w:r w:rsidRPr="00B246A2">
              <w:rPr>
                <w:rFonts w:ascii="Times New Roman" w:eastAsia="Times New Roman" w:hAnsi="Times New Roman" w:cs="Times New Roman"/>
                <w:color w:val="000000"/>
                <w:sz w:val="24"/>
                <w:szCs w:val="24"/>
              </w:rPr>
              <w:t>2021</w:t>
            </w:r>
            <w:r>
              <w:rPr>
                <w:rFonts w:ascii="Times New Roman" w:eastAsia="Times New Roman" w:hAnsi="Times New Roman" w:cs="Times New Roman"/>
                <w:color w:val="000000"/>
                <w:sz w:val="24"/>
                <w:szCs w:val="24"/>
              </w:rPr>
              <w:t>/31.12.</w:t>
            </w:r>
            <w:r w:rsidRPr="00B246A2">
              <w:rPr>
                <w:rFonts w:ascii="Times New Roman" w:eastAsia="Times New Roman" w:hAnsi="Times New Roman" w:cs="Times New Roman"/>
                <w:color w:val="000000"/>
                <w:sz w:val="24"/>
                <w:szCs w:val="24"/>
              </w:rPr>
              <w:t>2023</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B246A2" w:rsidRDefault="003A70CF" w:rsidP="003A70CF">
            <w:pPr>
              <w:spacing w:after="0" w:line="240" w:lineRule="auto"/>
              <w:rPr>
                <w:rFonts w:ascii="Times New Roman" w:eastAsia="Times New Roman" w:hAnsi="Times New Roman" w:cs="Times New Roman"/>
                <w:color w:val="000000"/>
                <w:sz w:val="24"/>
                <w:szCs w:val="24"/>
              </w:rPr>
            </w:pPr>
            <w:r w:rsidRPr="00B246A2">
              <w:rPr>
                <w:rFonts w:ascii="Times New Roman" w:eastAsia="Times New Roman" w:hAnsi="Times New Roman" w:cs="Times New Roman"/>
                <w:color w:val="000000"/>
                <w:sz w:val="24"/>
                <w:szCs w:val="24"/>
              </w:rPr>
              <w:t>2021:200</w:t>
            </w:r>
            <w:r>
              <w:rPr>
                <w:rFonts w:ascii="Times New Roman" w:eastAsia="Times New Roman" w:hAnsi="Times New Roman" w:cs="Times New Roman"/>
                <w:color w:val="000000"/>
                <w:sz w:val="24"/>
                <w:szCs w:val="24"/>
              </w:rPr>
              <w:t>.</w:t>
            </w:r>
            <w:r w:rsidRPr="00B246A2">
              <w:rPr>
                <w:rFonts w:ascii="Times New Roman" w:eastAsia="Times New Roman" w:hAnsi="Times New Roman" w:cs="Times New Roman"/>
                <w:color w:val="000000"/>
                <w:sz w:val="24"/>
                <w:szCs w:val="24"/>
              </w:rPr>
              <w:t>000</w:t>
            </w:r>
            <w:r>
              <w:rPr>
                <w:rFonts w:ascii="Times New Roman" w:eastAsia="Times New Roman" w:hAnsi="Times New Roman" w:cs="Times New Roman"/>
                <w:color w:val="000000"/>
                <w:sz w:val="24"/>
                <w:szCs w:val="24"/>
              </w:rPr>
              <w:t xml:space="preserve"> </w:t>
            </w:r>
            <w:proofErr w:type="gramStart"/>
            <w:r w:rsidRPr="00B246A2">
              <w:rPr>
                <w:rFonts w:ascii="Times New Roman" w:eastAsia="Times New Roman" w:hAnsi="Times New Roman" w:cs="Times New Roman"/>
                <w:color w:val="000000"/>
                <w:sz w:val="24"/>
                <w:szCs w:val="24"/>
              </w:rPr>
              <w:t>TL      2022</w:t>
            </w:r>
            <w:proofErr w:type="gramEnd"/>
            <w:r w:rsidRPr="00B246A2">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w:t>
            </w:r>
            <w:r w:rsidRPr="00B246A2">
              <w:rPr>
                <w:rFonts w:ascii="Times New Roman" w:eastAsia="Times New Roman" w:hAnsi="Times New Roman" w:cs="Times New Roman"/>
                <w:color w:val="000000"/>
                <w:sz w:val="24"/>
                <w:szCs w:val="24"/>
              </w:rPr>
              <w:t>000 TL      2023:  40</w:t>
            </w:r>
            <w:r>
              <w:rPr>
                <w:rFonts w:ascii="Times New Roman" w:eastAsia="Times New Roman" w:hAnsi="Times New Roman" w:cs="Times New Roman"/>
                <w:color w:val="000000"/>
                <w:sz w:val="24"/>
                <w:szCs w:val="24"/>
              </w:rPr>
              <w:t>.</w:t>
            </w:r>
            <w:r w:rsidRPr="00B246A2">
              <w:rPr>
                <w:rFonts w:ascii="Times New Roman" w:eastAsia="Times New Roman" w:hAnsi="Times New Roman" w:cs="Times New Roman"/>
                <w:color w:val="000000"/>
                <w:sz w:val="24"/>
                <w:szCs w:val="24"/>
              </w:rPr>
              <w:t>000 TL</w:t>
            </w:r>
          </w:p>
          <w:p w:rsidR="003A70CF" w:rsidRPr="008B0CC5" w:rsidRDefault="003A70CF" w:rsidP="003A70CF">
            <w:pPr>
              <w:spacing w:after="0" w:line="240" w:lineRule="auto"/>
              <w:rPr>
                <w:rFonts w:ascii="Times New Roman" w:hAnsi="Times New Roman" w:cs="Times New Roman"/>
                <w:sz w:val="24"/>
                <w:szCs w:val="24"/>
              </w:rPr>
            </w:pPr>
            <w:r w:rsidRPr="00B246A2">
              <w:rPr>
                <w:rFonts w:ascii="Times New Roman" w:eastAsia="Times New Roman" w:hAnsi="Times New Roman" w:cs="Times New Roman"/>
                <w:color w:val="000000"/>
                <w:sz w:val="24"/>
                <w:szCs w:val="24"/>
              </w:rPr>
              <w:t>Toplam 280</w:t>
            </w:r>
            <w:r>
              <w:rPr>
                <w:rFonts w:ascii="Times New Roman" w:eastAsia="Times New Roman" w:hAnsi="Times New Roman" w:cs="Times New Roman"/>
                <w:color w:val="000000"/>
                <w:sz w:val="24"/>
                <w:szCs w:val="24"/>
              </w:rPr>
              <w:t>.</w:t>
            </w:r>
            <w:r w:rsidRPr="00B246A2">
              <w:rPr>
                <w:rFonts w:ascii="Times New Roman" w:eastAsia="Times New Roman" w:hAnsi="Times New Roman" w:cs="Times New Roman"/>
                <w:color w:val="000000"/>
                <w:sz w:val="24"/>
                <w:szCs w:val="24"/>
              </w:rPr>
              <w:t>000TL</w:t>
            </w:r>
          </w:p>
        </w:tc>
      </w:tr>
      <w:tr w:rsidR="003A70CF" w:rsidRPr="00422197" w:rsidTr="003A70CF">
        <w:trPr>
          <w:trHeight w:val="2538"/>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sz w:val="24"/>
                <w:szCs w:val="24"/>
                <w:lang w:eastAsia="tr-TR"/>
              </w:rPr>
            </w:pPr>
          </w:p>
          <w:p w:rsidR="003A70CF" w:rsidRPr="00915DD6" w:rsidRDefault="003A70CF" w:rsidP="003A70CF">
            <w:pPr>
              <w:spacing w:after="0"/>
              <w:jc w:val="both"/>
              <w:rPr>
                <w:rFonts w:ascii="Times New Roman" w:eastAsia="Times New Roman" w:hAnsi="Times New Roman" w:cs="Times New Roman"/>
                <w:b/>
                <w:snapToGrid w:val="0"/>
                <w:sz w:val="24"/>
                <w:szCs w:val="24"/>
                <w:lang w:eastAsia="tr-TR"/>
              </w:rPr>
            </w:pPr>
            <w:r w:rsidRPr="00915DD6">
              <w:rPr>
                <w:rFonts w:ascii="Times New Roman" w:eastAsia="Times New Roman" w:hAnsi="Times New Roman" w:cs="Times New Roman"/>
                <w:b/>
                <w:snapToGrid w:val="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sz w:val="24"/>
                <w:szCs w:val="24"/>
                <w:lang w:eastAsia="tr-TR"/>
              </w:rPr>
            </w:pPr>
          </w:p>
          <w:p w:rsidR="003A70CF" w:rsidRPr="00422197" w:rsidRDefault="003A70CF" w:rsidP="003A70CF">
            <w:pPr>
              <w:numPr>
                <w:ilvl w:val="0"/>
                <w:numId w:val="185"/>
              </w:numPr>
              <w:spacing w:after="0"/>
              <w:ind w:left="568" w:hanging="425"/>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Proje gelişme raporu sunuldu.</w:t>
            </w:r>
          </w:p>
          <w:p w:rsidR="003A70CF" w:rsidRPr="00422197" w:rsidRDefault="003A70CF" w:rsidP="003A70CF">
            <w:pPr>
              <w:numPr>
                <w:ilvl w:val="0"/>
                <w:numId w:val="185"/>
              </w:numPr>
              <w:spacing w:after="0"/>
              <w:ind w:left="568" w:hanging="425"/>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color w:val="000000"/>
                <w:sz w:val="24"/>
                <w:szCs w:val="24"/>
                <w:lang w:eastAsia="tr-TR"/>
              </w:rPr>
              <w:t>CO</w:t>
            </w:r>
            <w:r w:rsidRPr="00422197">
              <w:rPr>
                <w:rFonts w:ascii="Times New Roman" w:eastAsia="Times New Roman" w:hAnsi="Times New Roman" w:cs="Times New Roman"/>
                <w:snapToGrid w:val="0"/>
                <w:color w:val="000000"/>
                <w:sz w:val="24"/>
                <w:szCs w:val="24"/>
                <w:vertAlign w:val="subscript"/>
                <w:lang w:eastAsia="tr-TR"/>
              </w:rPr>
              <w:t>2</w:t>
            </w:r>
            <w:r w:rsidRPr="00422197">
              <w:rPr>
                <w:rFonts w:ascii="Times New Roman" w:eastAsia="Times New Roman" w:hAnsi="Times New Roman" w:cs="Times New Roman"/>
                <w:snapToGrid w:val="0"/>
                <w:color w:val="000000"/>
                <w:sz w:val="24"/>
                <w:szCs w:val="24"/>
                <w:lang w:eastAsia="tr-TR"/>
              </w:rPr>
              <w:t xml:space="preserve"> (karbondioksit) ölçümleri için ayrıca bitkisiz ortamdan da gaz örneklemesi yapılması, </w:t>
            </w:r>
          </w:p>
          <w:p w:rsidR="003A70CF" w:rsidRPr="00422197" w:rsidRDefault="003A70CF" w:rsidP="003A70CF">
            <w:pPr>
              <w:numPr>
                <w:ilvl w:val="0"/>
                <w:numId w:val="185"/>
              </w:numPr>
              <w:spacing w:after="0"/>
              <w:ind w:left="568" w:hanging="425"/>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 xml:space="preserve">Projenin </w:t>
            </w:r>
            <w:r w:rsidRPr="00422197">
              <w:rPr>
                <w:rFonts w:ascii="Times New Roman" w:eastAsia="Times New Roman" w:hAnsi="Times New Roman" w:cs="Times New Roman"/>
                <w:snapToGrid w:val="0"/>
                <w:color w:val="000000"/>
                <w:sz w:val="24"/>
                <w:szCs w:val="24"/>
                <w:lang w:eastAsia="tr-TR"/>
              </w:rPr>
              <w:t>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Pr="00422197"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TAGEM/TSKAD/B/21/A9/P6/2632</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Orta Anadolu Şartlarında Farklı Sürüm ve Münavebe Sistemlerinde Bazı Sera Gazı Emisyonlarının Belirlenmesi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jc w:val="both"/>
              <w:rPr>
                <w:rFonts w:ascii="Times New Roman" w:hAnsi="Times New Roman" w:cs="Times New Roman"/>
                <w:sz w:val="24"/>
                <w:szCs w:val="24"/>
              </w:rPr>
            </w:pPr>
            <w:r>
              <w:rPr>
                <w:rFonts w:ascii="Times New Roman" w:hAnsi="Times New Roman" w:cs="Times New Roman"/>
                <w:sz w:val="24"/>
                <w:szCs w:val="24"/>
              </w:rPr>
              <w:t>Determination of Greenhouse Gas Emissions In Different Tillage and Rotation Systems in Central Anatolian Conditions</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 xml:space="preserve"> Toprak Gübre ve Su Kaynakları Merkez Araştırma Enstitüsü/TGSKMAE/ANKARA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jc w:val="both"/>
              <w:rPr>
                <w:rFonts w:ascii="Times New Roman" w:hAnsi="Times New Roman" w:cs="Times New Roman"/>
                <w:sz w:val="24"/>
                <w:szCs w:val="24"/>
              </w:rPr>
            </w:pPr>
            <w:r>
              <w:rPr>
                <w:rFonts w:ascii="Times New Roman" w:hAnsi="Times New Roman" w:cs="Times New Roman"/>
                <w:sz w:val="24"/>
                <w:szCs w:val="24"/>
              </w:rPr>
              <w:t>Tarımsal Araştırmalar ve Politikalar Genel Müdürülüğün (TAGEM)</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Atilla POLAT</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Pr="00C203A2" w:rsidRDefault="003A70CF" w:rsidP="003A70CF">
            <w:pPr>
              <w:widowControl w:val="0"/>
              <w:tabs>
                <w:tab w:val="left" w:pos="851"/>
              </w:tabs>
              <w:autoSpaceDE w:val="0"/>
              <w:autoSpaceDN w:val="0"/>
              <w:adjustRightInd w:val="0"/>
              <w:spacing w:after="0" w:line="240" w:lineRule="auto"/>
              <w:jc w:val="both"/>
              <w:rPr>
                <w:rFonts w:ascii="Times New Roman" w:hAnsi="Times New Roman" w:cs="Times New Roman"/>
                <w:kern w:val="2"/>
                <w:sz w:val="24"/>
                <w:szCs w:val="18"/>
              </w:rPr>
            </w:pPr>
            <w:r>
              <w:rPr>
                <w:rFonts w:ascii="Times New Roman" w:hAnsi="Times New Roman" w:cs="Times New Roman"/>
                <w:kern w:val="2"/>
                <w:sz w:val="24"/>
                <w:szCs w:val="18"/>
              </w:rPr>
              <w:t xml:space="preserve">Dr. </w:t>
            </w:r>
            <w:r w:rsidRPr="00C203A2">
              <w:rPr>
                <w:rFonts w:ascii="Times New Roman" w:hAnsi="Times New Roman" w:cs="Times New Roman"/>
                <w:kern w:val="2"/>
                <w:sz w:val="24"/>
                <w:szCs w:val="18"/>
              </w:rPr>
              <w:t>Haydar POLAT</w:t>
            </w:r>
          </w:p>
          <w:p w:rsidR="003A70CF" w:rsidRPr="00C203A2" w:rsidRDefault="003A70CF" w:rsidP="003A70CF">
            <w:pPr>
              <w:widowControl w:val="0"/>
              <w:tabs>
                <w:tab w:val="left" w:pos="851"/>
              </w:tabs>
              <w:autoSpaceDE w:val="0"/>
              <w:autoSpaceDN w:val="0"/>
              <w:adjustRightInd w:val="0"/>
              <w:spacing w:after="0" w:line="240" w:lineRule="auto"/>
              <w:jc w:val="both"/>
              <w:rPr>
                <w:rFonts w:ascii="Times New Roman" w:hAnsi="Times New Roman" w:cs="Times New Roman"/>
                <w:kern w:val="2"/>
                <w:sz w:val="24"/>
                <w:szCs w:val="18"/>
              </w:rPr>
            </w:pPr>
            <w:r w:rsidRPr="00C203A2">
              <w:rPr>
                <w:rFonts w:ascii="Times New Roman" w:hAnsi="Times New Roman" w:cs="Times New Roman"/>
                <w:kern w:val="2"/>
                <w:sz w:val="24"/>
                <w:szCs w:val="18"/>
              </w:rPr>
              <w:t>Çağlar SAGUN</w:t>
            </w:r>
          </w:p>
          <w:p w:rsidR="003A70CF" w:rsidRPr="00C203A2" w:rsidRDefault="003A70CF" w:rsidP="003A70CF">
            <w:pPr>
              <w:widowControl w:val="0"/>
              <w:tabs>
                <w:tab w:val="left" w:pos="851"/>
              </w:tabs>
              <w:autoSpaceDE w:val="0"/>
              <w:autoSpaceDN w:val="0"/>
              <w:adjustRightInd w:val="0"/>
              <w:spacing w:after="0" w:line="240" w:lineRule="auto"/>
              <w:jc w:val="both"/>
              <w:rPr>
                <w:rFonts w:ascii="Times New Roman" w:hAnsi="Times New Roman" w:cs="Times New Roman"/>
                <w:kern w:val="2"/>
                <w:sz w:val="24"/>
                <w:szCs w:val="18"/>
              </w:rPr>
            </w:pPr>
            <w:r>
              <w:rPr>
                <w:rFonts w:ascii="Times New Roman" w:hAnsi="Times New Roman" w:cs="Times New Roman"/>
                <w:kern w:val="2"/>
                <w:sz w:val="24"/>
                <w:szCs w:val="18"/>
              </w:rPr>
              <w:t xml:space="preserve">Dr. </w:t>
            </w:r>
            <w:r w:rsidRPr="00C203A2">
              <w:rPr>
                <w:rFonts w:ascii="Times New Roman" w:hAnsi="Times New Roman" w:cs="Times New Roman"/>
                <w:kern w:val="2"/>
                <w:sz w:val="24"/>
                <w:szCs w:val="18"/>
              </w:rPr>
              <w:t>M. Yağmur POLAT</w:t>
            </w:r>
          </w:p>
          <w:p w:rsidR="003A70CF" w:rsidRPr="00C203A2" w:rsidRDefault="003A70CF" w:rsidP="003A70CF">
            <w:pPr>
              <w:widowControl w:val="0"/>
              <w:tabs>
                <w:tab w:val="left" w:pos="851"/>
              </w:tabs>
              <w:autoSpaceDE w:val="0"/>
              <w:autoSpaceDN w:val="0"/>
              <w:adjustRightInd w:val="0"/>
              <w:spacing w:after="0" w:line="240" w:lineRule="auto"/>
              <w:jc w:val="both"/>
              <w:rPr>
                <w:rFonts w:ascii="Times New Roman" w:hAnsi="Times New Roman" w:cs="Times New Roman"/>
                <w:kern w:val="2"/>
                <w:sz w:val="24"/>
                <w:szCs w:val="18"/>
              </w:rPr>
            </w:pPr>
            <w:r w:rsidRPr="00C203A2">
              <w:rPr>
                <w:rFonts w:ascii="Times New Roman" w:hAnsi="Times New Roman" w:cs="Times New Roman"/>
                <w:kern w:val="2"/>
                <w:sz w:val="24"/>
                <w:szCs w:val="18"/>
              </w:rPr>
              <w:t>Ödül ÖZTÜRK</w:t>
            </w:r>
          </w:p>
          <w:p w:rsidR="003A70CF" w:rsidRPr="00C203A2" w:rsidRDefault="003A70CF" w:rsidP="003A70CF">
            <w:pPr>
              <w:widowControl w:val="0"/>
              <w:tabs>
                <w:tab w:val="left" w:pos="851"/>
              </w:tabs>
              <w:autoSpaceDE w:val="0"/>
              <w:autoSpaceDN w:val="0"/>
              <w:adjustRightInd w:val="0"/>
              <w:spacing w:after="0" w:line="240" w:lineRule="auto"/>
              <w:jc w:val="both"/>
              <w:rPr>
                <w:rFonts w:ascii="Times New Roman" w:hAnsi="Times New Roman" w:cs="Times New Roman"/>
                <w:kern w:val="2"/>
                <w:sz w:val="24"/>
                <w:szCs w:val="18"/>
              </w:rPr>
            </w:pPr>
            <w:r w:rsidRPr="00C203A2">
              <w:rPr>
                <w:rFonts w:ascii="Times New Roman" w:hAnsi="Times New Roman" w:cs="Times New Roman"/>
                <w:kern w:val="2"/>
                <w:sz w:val="24"/>
                <w:szCs w:val="18"/>
              </w:rPr>
              <w:t>İlknur CEBECİ</w:t>
            </w:r>
          </w:p>
          <w:p w:rsidR="003A70CF" w:rsidRPr="00C203A2" w:rsidRDefault="003A70CF" w:rsidP="003A70CF">
            <w:pPr>
              <w:widowControl w:val="0"/>
              <w:tabs>
                <w:tab w:val="left" w:pos="851"/>
              </w:tabs>
              <w:autoSpaceDE w:val="0"/>
              <w:autoSpaceDN w:val="0"/>
              <w:adjustRightInd w:val="0"/>
              <w:spacing w:after="0" w:line="240" w:lineRule="auto"/>
              <w:jc w:val="both"/>
              <w:rPr>
                <w:rFonts w:ascii="Times New Roman" w:hAnsi="Times New Roman" w:cs="Times New Roman"/>
                <w:kern w:val="2"/>
                <w:sz w:val="24"/>
                <w:szCs w:val="18"/>
              </w:rPr>
            </w:pPr>
            <w:r w:rsidRPr="00C203A2">
              <w:rPr>
                <w:rFonts w:ascii="Times New Roman" w:hAnsi="Times New Roman" w:cs="Times New Roman"/>
                <w:kern w:val="2"/>
                <w:sz w:val="24"/>
                <w:szCs w:val="18"/>
              </w:rPr>
              <w:t>Muhammed Halil KOPARAN</w:t>
            </w:r>
          </w:p>
          <w:p w:rsidR="003A70CF" w:rsidRPr="008B0CC5" w:rsidRDefault="003A70CF" w:rsidP="003A70CF">
            <w:pPr>
              <w:spacing w:after="0"/>
              <w:rPr>
                <w:rFonts w:ascii="Times New Roman" w:hAnsi="Times New Roman" w:cs="Times New Roman"/>
                <w:sz w:val="24"/>
                <w:szCs w:val="24"/>
              </w:rPr>
            </w:pPr>
            <w:r>
              <w:rPr>
                <w:rFonts w:ascii="Times New Roman" w:hAnsi="Times New Roman" w:cs="Times New Roman"/>
                <w:kern w:val="2"/>
                <w:sz w:val="24"/>
                <w:szCs w:val="18"/>
              </w:rPr>
              <w:t xml:space="preserve">Dr. </w:t>
            </w:r>
            <w:r w:rsidRPr="00C203A2">
              <w:rPr>
                <w:rFonts w:ascii="Times New Roman" w:hAnsi="Times New Roman" w:cs="Times New Roman"/>
                <w:kern w:val="2"/>
                <w:sz w:val="24"/>
                <w:szCs w:val="18"/>
              </w:rPr>
              <w:t>Rohat GÜLTEKİN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color w:val="FF0000"/>
                <w:sz w:val="24"/>
                <w:szCs w:val="24"/>
                <w:lang w:eastAsia="tr-TR"/>
              </w:rPr>
            </w:pPr>
            <w:r w:rsidRPr="00422197">
              <w:rPr>
                <w:rFonts w:ascii="Times New Roman" w:eastAsia="Times New Roman" w:hAnsi="Times New Roman" w:cs="Times New Roman"/>
                <w:sz w:val="24"/>
                <w:szCs w:val="24"/>
                <w:lang w:eastAsia="tr-TR"/>
              </w:rPr>
              <w:t>01.01.2021-31.12.2021</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rPr>
                <w:rFonts w:ascii="Times New Roman" w:hAnsi="Times New Roman" w:cs="Times New Roman"/>
                <w:sz w:val="24"/>
                <w:szCs w:val="24"/>
              </w:rPr>
            </w:pPr>
            <w:r>
              <w:rPr>
                <w:rFonts w:ascii="Times New Roman" w:hAnsi="Times New Roman" w:cs="Times New Roman"/>
                <w:sz w:val="24"/>
                <w:szCs w:val="24"/>
              </w:rPr>
              <w:t xml:space="preserve">1. yıl:120.000 </w:t>
            </w:r>
            <w:proofErr w:type="gramStart"/>
            <w:r>
              <w:rPr>
                <w:rFonts w:ascii="Times New Roman" w:hAnsi="Times New Roman" w:cs="Times New Roman"/>
                <w:sz w:val="24"/>
                <w:szCs w:val="24"/>
              </w:rPr>
              <w:t>TL      2</w:t>
            </w:r>
            <w:proofErr w:type="gramEnd"/>
            <w:r>
              <w:rPr>
                <w:rFonts w:ascii="Times New Roman" w:hAnsi="Times New Roman" w:cs="Times New Roman"/>
                <w:sz w:val="24"/>
                <w:szCs w:val="24"/>
              </w:rPr>
              <w:t>. yıl:10.000 TL      3.yıl</w:t>
            </w:r>
            <w:r w:rsidRPr="008B0CC5">
              <w:rPr>
                <w:rFonts w:ascii="Times New Roman" w:hAnsi="Times New Roman" w:cs="Times New Roman"/>
                <w:sz w:val="24"/>
                <w:szCs w:val="24"/>
              </w:rPr>
              <w:t>:</w:t>
            </w:r>
            <w:r>
              <w:rPr>
                <w:rFonts w:ascii="Times New Roman" w:hAnsi="Times New Roman" w:cs="Times New Roman"/>
                <w:sz w:val="24"/>
                <w:szCs w:val="24"/>
              </w:rPr>
              <w:t xml:space="preserve">5.000 </w:t>
            </w:r>
            <w:r w:rsidRPr="008B0CC5">
              <w:rPr>
                <w:rFonts w:ascii="Times New Roman" w:hAnsi="Times New Roman" w:cs="Times New Roman"/>
                <w:sz w:val="24"/>
                <w:szCs w:val="24"/>
              </w:rPr>
              <w:t>TL</w:t>
            </w:r>
          </w:p>
          <w:p w:rsidR="003A70CF" w:rsidRDefault="003A70CF" w:rsidP="003A70CF">
            <w:pPr>
              <w:spacing w:after="0"/>
              <w:rPr>
                <w:rFonts w:ascii="Times New Roman" w:hAnsi="Times New Roman" w:cs="Times New Roman"/>
                <w:sz w:val="24"/>
                <w:szCs w:val="24"/>
              </w:rPr>
            </w:pPr>
            <w:r>
              <w:rPr>
                <w:rFonts w:ascii="Times New Roman" w:hAnsi="Times New Roman" w:cs="Times New Roman"/>
                <w:sz w:val="24"/>
                <w:szCs w:val="24"/>
              </w:rPr>
              <w:t xml:space="preserve">4. yıl: 5.000 </w:t>
            </w:r>
            <w:proofErr w:type="gramStart"/>
            <w:r>
              <w:rPr>
                <w:rFonts w:ascii="Times New Roman" w:hAnsi="Times New Roman" w:cs="Times New Roman"/>
                <w:sz w:val="24"/>
                <w:szCs w:val="24"/>
              </w:rPr>
              <w:t>TL      5</w:t>
            </w:r>
            <w:proofErr w:type="gramEnd"/>
            <w:r>
              <w:rPr>
                <w:rFonts w:ascii="Times New Roman" w:hAnsi="Times New Roman" w:cs="Times New Roman"/>
                <w:sz w:val="24"/>
                <w:szCs w:val="24"/>
              </w:rPr>
              <w:t>. Yıl: 3.000 TL</w:t>
            </w:r>
          </w:p>
          <w:p w:rsidR="003A70CF" w:rsidRPr="008B0CC5" w:rsidRDefault="003A70CF" w:rsidP="003A70CF">
            <w:pPr>
              <w:spacing w:after="0"/>
              <w:rPr>
                <w:rFonts w:ascii="Times New Roman" w:hAnsi="Times New Roman" w:cs="Times New Roman"/>
                <w:sz w:val="24"/>
                <w:szCs w:val="24"/>
              </w:rPr>
            </w:pPr>
            <w:r>
              <w:rPr>
                <w:rFonts w:ascii="Times New Roman" w:hAnsi="Times New Roman" w:cs="Times New Roman"/>
                <w:sz w:val="24"/>
                <w:szCs w:val="24"/>
              </w:rPr>
              <w:t>Toplam: 143.000 TL</w:t>
            </w:r>
          </w:p>
        </w:tc>
      </w:tr>
      <w:tr w:rsidR="003A70CF" w:rsidRPr="00422197" w:rsidTr="003A70CF">
        <w:trPr>
          <w:trHeight w:val="2988"/>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95383A"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95383A">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86"/>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gelişme raporu sunuldu.</w:t>
            </w:r>
          </w:p>
          <w:p w:rsidR="003A70CF" w:rsidRPr="00422197" w:rsidRDefault="003A70CF" w:rsidP="003A70CF">
            <w:pPr>
              <w:numPr>
                <w:ilvl w:val="0"/>
                <w:numId w:val="186"/>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liderinin önerisi ile emeklilik nedeniyle Dr. Haydar POLAT’ın proje ekibinden çıkarılması,</w:t>
            </w:r>
          </w:p>
          <w:p w:rsidR="003A70CF" w:rsidRPr="00422197" w:rsidRDefault="003A70CF" w:rsidP="003A70CF">
            <w:pPr>
              <w:numPr>
                <w:ilvl w:val="0"/>
                <w:numId w:val="186"/>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Projenin </w:t>
            </w:r>
            <w:r w:rsidRPr="00422197">
              <w:rPr>
                <w:rFonts w:ascii="Times New Roman" w:eastAsia="Times New Roman" w:hAnsi="Times New Roman" w:cs="Times New Roman"/>
                <w:snapToGrid w:val="0"/>
                <w:sz w:val="24"/>
                <w:szCs w:val="24"/>
                <w:lang w:eastAsia="tr-TR"/>
              </w:rPr>
              <w:t>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tcPr>
          <w:p w:rsidR="003A70CF" w:rsidRPr="00422197" w:rsidRDefault="003A70CF" w:rsidP="003A70CF">
            <w:pPr>
              <w:spacing w:after="0" w:line="240" w:lineRule="auto"/>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TAGEM/TSKAD/Ü/21/A9/P6/5007</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 xml:space="preserve">Ülkesel Proje: Tarımsal Üreticilerin İklim Değişikliğine Dayanıklılığının Değerlendirilmesi </w:t>
            </w:r>
          </w:p>
          <w:p w:rsidR="003A70CF" w:rsidRPr="00422197" w:rsidRDefault="003A70CF" w:rsidP="003A70CF">
            <w:pPr>
              <w:spacing w:before="100" w:beforeAutospacing="1" w:after="0"/>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 xml:space="preserve">Alt Proje: Trakya Bölgesinde </w:t>
            </w:r>
            <w:r w:rsidRPr="00422197">
              <w:rPr>
                <w:rFonts w:ascii="Times New Roman" w:eastAsia="Times New Roman" w:hAnsi="Times New Roman" w:cs="Times New Roman"/>
                <w:sz w:val="24"/>
                <w:szCs w:val="24"/>
                <w:lang w:eastAsia="tr-TR"/>
              </w:rPr>
              <w:t>Üreticilerin İklim Değişikliğine Dayanıklılığının Değerlendirilmesi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92097" w:rsidRDefault="003A70CF" w:rsidP="003A70CF">
            <w:pPr>
              <w:spacing w:after="0" w:line="240" w:lineRule="auto"/>
              <w:rPr>
                <w:rFonts w:ascii="Times New Roman" w:hAnsi="Times New Roman" w:cs="Times New Roman"/>
                <w:b/>
                <w:sz w:val="24"/>
                <w:szCs w:val="24"/>
              </w:rPr>
            </w:pPr>
            <w:r w:rsidRPr="00492097">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92097" w:rsidRDefault="003A70CF" w:rsidP="003A70CF">
            <w:pPr>
              <w:spacing w:after="0" w:line="240" w:lineRule="auto"/>
              <w:jc w:val="both"/>
              <w:rPr>
                <w:rFonts w:ascii="Times New Roman" w:hAnsi="Times New Roman" w:cs="Times New Roman"/>
                <w:sz w:val="24"/>
                <w:szCs w:val="24"/>
              </w:rPr>
            </w:pPr>
            <w:r w:rsidRPr="00492097">
              <w:rPr>
                <w:rFonts w:ascii="Times New Roman" w:hAnsi="Times New Roman" w:cs="Times New Roman"/>
                <w:sz w:val="24"/>
                <w:szCs w:val="24"/>
              </w:rPr>
              <w:t>Determining the Climate Change Resilience of Agricultural Farmers: The Case Study of Thrace Region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Atatürk Toprak Su ve Tarımsal Meteoroloji Araştırma Enstitüsü/KIRKLARELİ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492097" w:rsidRDefault="003A70CF" w:rsidP="003A70CF">
            <w:pPr>
              <w:spacing w:after="0" w:line="240" w:lineRule="auto"/>
              <w:rPr>
                <w:rFonts w:ascii="Times New Roman" w:hAnsi="Times New Roman" w:cs="Times New Roman"/>
                <w:b/>
                <w:sz w:val="24"/>
                <w:szCs w:val="24"/>
              </w:rPr>
            </w:pPr>
            <w:r w:rsidRPr="00492097">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492097" w:rsidRDefault="003A70CF" w:rsidP="003A70CF">
            <w:pPr>
              <w:spacing w:after="0" w:line="240" w:lineRule="auto"/>
              <w:jc w:val="both"/>
              <w:rPr>
                <w:rFonts w:ascii="Times New Roman" w:hAnsi="Times New Roman" w:cs="Times New Roman"/>
                <w:sz w:val="24"/>
                <w:szCs w:val="24"/>
              </w:rPr>
            </w:pPr>
            <w:r w:rsidRPr="00492097">
              <w:rPr>
                <w:rFonts w:ascii="Times New Roman" w:hAnsi="Times New Roman" w:cs="Times New Roman"/>
                <w:sz w:val="24"/>
                <w:szCs w:val="24"/>
              </w:rPr>
              <w:t>TAGEM</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Cantekin KIVRAK</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492097" w:rsidRDefault="003A70CF" w:rsidP="003A70CF">
            <w:pPr>
              <w:spacing w:after="0" w:line="240" w:lineRule="auto"/>
              <w:rPr>
                <w:rFonts w:ascii="Times New Roman" w:hAnsi="Times New Roman" w:cs="Times New Roman"/>
                <w:b/>
                <w:sz w:val="24"/>
                <w:szCs w:val="24"/>
              </w:rPr>
            </w:pPr>
            <w:r w:rsidRPr="00492097">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Pr="00492097" w:rsidRDefault="003A70CF" w:rsidP="003A70CF">
            <w:pPr>
              <w:spacing w:after="0" w:line="240" w:lineRule="auto"/>
              <w:jc w:val="both"/>
              <w:rPr>
                <w:rFonts w:ascii="Times New Roman" w:hAnsi="Times New Roman" w:cs="Times New Roman"/>
                <w:sz w:val="24"/>
                <w:szCs w:val="24"/>
              </w:rPr>
            </w:pPr>
            <w:r w:rsidRPr="00492097">
              <w:rPr>
                <w:rFonts w:ascii="Times New Roman" w:hAnsi="Times New Roman" w:cs="Times New Roman"/>
                <w:sz w:val="24"/>
                <w:szCs w:val="24"/>
              </w:rPr>
              <w:t xml:space="preserve">Dr. Erdem Bahar, Dr. Fatih Bakanoğulları, Mehmet Gür, Doç. Dr. Başak Aydın, </w:t>
            </w:r>
            <w:r>
              <w:rPr>
                <w:rFonts w:ascii="Times New Roman" w:hAnsi="Times New Roman" w:cs="Times New Roman"/>
                <w:sz w:val="24"/>
                <w:szCs w:val="24"/>
              </w:rPr>
              <w:t xml:space="preserve">Dr. </w:t>
            </w:r>
            <w:r w:rsidRPr="00492097">
              <w:rPr>
                <w:rFonts w:ascii="Times New Roman" w:hAnsi="Times New Roman" w:cs="Times New Roman"/>
                <w:sz w:val="24"/>
                <w:szCs w:val="24"/>
              </w:rPr>
              <w:t>Ozan Öztürk, Dr. Selçuk Özer</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92097">
              <w:rPr>
                <w:rFonts w:ascii="Times New Roman" w:hAnsi="Times New Roman" w:cs="Times New Roman"/>
                <w:sz w:val="24"/>
                <w:szCs w:val="24"/>
              </w:rPr>
              <w:t>01</w:t>
            </w:r>
            <w:r>
              <w:rPr>
                <w:rFonts w:ascii="Times New Roman" w:hAnsi="Times New Roman" w:cs="Times New Roman"/>
                <w:sz w:val="24"/>
                <w:szCs w:val="24"/>
              </w:rPr>
              <w:t>.</w:t>
            </w:r>
            <w:r w:rsidRPr="00492097">
              <w:rPr>
                <w:rFonts w:ascii="Times New Roman" w:hAnsi="Times New Roman" w:cs="Times New Roman"/>
                <w:sz w:val="24"/>
                <w:szCs w:val="24"/>
              </w:rPr>
              <w:t>01</w:t>
            </w:r>
            <w:r>
              <w:rPr>
                <w:rFonts w:ascii="Times New Roman" w:hAnsi="Times New Roman" w:cs="Times New Roman"/>
                <w:sz w:val="24"/>
                <w:szCs w:val="24"/>
              </w:rPr>
              <w:t>.</w:t>
            </w:r>
            <w:r w:rsidRPr="00492097">
              <w:rPr>
                <w:rFonts w:ascii="Times New Roman" w:hAnsi="Times New Roman" w:cs="Times New Roman"/>
                <w:sz w:val="24"/>
                <w:szCs w:val="24"/>
              </w:rPr>
              <w:t>2021</w:t>
            </w:r>
            <w:r>
              <w:rPr>
                <w:rFonts w:ascii="Times New Roman" w:hAnsi="Times New Roman" w:cs="Times New Roman"/>
                <w:sz w:val="24"/>
                <w:szCs w:val="24"/>
              </w:rPr>
              <w:t>/</w:t>
            </w:r>
            <w:r w:rsidRPr="00492097">
              <w:rPr>
                <w:rFonts w:ascii="Times New Roman" w:hAnsi="Times New Roman" w:cs="Times New Roman"/>
                <w:sz w:val="24"/>
                <w:szCs w:val="24"/>
              </w:rPr>
              <w:t>31</w:t>
            </w:r>
            <w:r>
              <w:rPr>
                <w:rFonts w:ascii="Times New Roman" w:hAnsi="Times New Roman" w:cs="Times New Roman"/>
                <w:sz w:val="24"/>
                <w:szCs w:val="24"/>
              </w:rPr>
              <w:t>.</w:t>
            </w:r>
            <w:r w:rsidRPr="00492097">
              <w:rPr>
                <w:rFonts w:ascii="Times New Roman" w:hAnsi="Times New Roman" w:cs="Times New Roman"/>
                <w:sz w:val="24"/>
                <w:szCs w:val="24"/>
              </w:rPr>
              <w:t>12</w:t>
            </w:r>
            <w:r>
              <w:rPr>
                <w:rFonts w:ascii="Times New Roman" w:hAnsi="Times New Roman" w:cs="Times New Roman"/>
                <w:sz w:val="24"/>
                <w:szCs w:val="24"/>
              </w:rPr>
              <w:t>.</w:t>
            </w:r>
            <w:r w:rsidRPr="00492097">
              <w:rPr>
                <w:rFonts w:ascii="Times New Roman" w:hAnsi="Times New Roman" w:cs="Times New Roman"/>
                <w:sz w:val="24"/>
                <w:szCs w:val="24"/>
              </w:rPr>
              <w:t>2022</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492097" w:rsidRDefault="003A70CF" w:rsidP="003A70CF">
            <w:pPr>
              <w:spacing w:after="0" w:line="240" w:lineRule="auto"/>
              <w:rPr>
                <w:rFonts w:ascii="Times New Roman" w:hAnsi="Times New Roman" w:cs="Times New Roman"/>
                <w:b/>
                <w:sz w:val="24"/>
                <w:szCs w:val="24"/>
              </w:rPr>
            </w:pPr>
            <w:r w:rsidRPr="00492097">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492097" w:rsidRDefault="003A70CF" w:rsidP="003A70CF">
            <w:pPr>
              <w:spacing w:after="0" w:line="240" w:lineRule="auto"/>
              <w:jc w:val="both"/>
              <w:rPr>
                <w:rFonts w:ascii="Times New Roman" w:hAnsi="Times New Roman" w:cs="Times New Roman"/>
                <w:sz w:val="24"/>
                <w:szCs w:val="24"/>
              </w:rPr>
            </w:pPr>
            <w:r w:rsidRPr="00492097">
              <w:rPr>
                <w:rFonts w:ascii="Times New Roman" w:hAnsi="Times New Roman" w:cs="Times New Roman"/>
                <w:sz w:val="24"/>
                <w:szCs w:val="24"/>
              </w:rPr>
              <w:t>1. yıl: 70</w:t>
            </w:r>
            <w:r>
              <w:rPr>
                <w:rFonts w:ascii="Times New Roman" w:hAnsi="Times New Roman" w:cs="Times New Roman"/>
                <w:sz w:val="24"/>
                <w:szCs w:val="24"/>
              </w:rPr>
              <w:t>.</w:t>
            </w:r>
            <w:r w:rsidRPr="00492097">
              <w:rPr>
                <w:rFonts w:ascii="Times New Roman" w:hAnsi="Times New Roman" w:cs="Times New Roman"/>
                <w:sz w:val="24"/>
                <w:szCs w:val="24"/>
              </w:rPr>
              <w:t xml:space="preserve">000 </w:t>
            </w:r>
            <w:proofErr w:type="gramStart"/>
            <w:r w:rsidRPr="00492097">
              <w:rPr>
                <w:rFonts w:ascii="Times New Roman" w:hAnsi="Times New Roman" w:cs="Times New Roman"/>
                <w:sz w:val="24"/>
                <w:szCs w:val="24"/>
              </w:rPr>
              <w:t>TL      2</w:t>
            </w:r>
            <w:proofErr w:type="gramEnd"/>
            <w:r w:rsidRPr="00492097">
              <w:rPr>
                <w:rFonts w:ascii="Times New Roman" w:hAnsi="Times New Roman" w:cs="Times New Roman"/>
                <w:sz w:val="24"/>
                <w:szCs w:val="24"/>
              </w:rPr>
              <w:t>. yıl:30</w:t>
            </w:r>
            <w:r>
              <w:rPr>
                <w:rFonts w:ascii="Times New Roman" w:hAnsi="Times New Roman" w:cs="Times New Roman"/>
                <w:sz w:val="24"/>
                <w:szCs w:val="24"/>
              </w:rPr>
              <w:t>.</w:t>
            </w:r>
            <w:r w:rsidRPr="00492097">
              <w:rPr>
                <w:rFonts w:ascii="Times New Roman" w:hAnsi="Times New Roman" w:cs="Times New Roman"/>
                <w:sz w:val="24"/>
                <w:szCs w:val="24"/>
              </w:rPr>
              <w:t>000 TL      Toplam 100</w:t>
            </w:r>
            <w:r>
              <w:rPr>
                <w:rFonts w:ascii="Times New Roman" w:hAnsi="Times New Roman" w:cs="Times New Roman"/>
                <w:sz w:val="24"/>
                <w:szCs w:val="24"/>
              </w:rPr>
              <w:t>.</w:t>
            </w:r>
            <w:r w:rsidRPr="00492097">
              <w:rPr>
                <w:rFonts w:ascii="Times New Roman" w:hAnsi="Times New Roman" w:cs="Times New Roman"/>
                <w:sz w:val="24"/>
                <w:szCs w:val="24"/>
              </w:rPr>
              <w:t>000 TL</w:t>
            </w:r>
          </w:p>
        </w:tc>
      </w:tr>
      <w:tr w:rsidR="003A70CF" w:rsidRPr="00422197" w:rsidTr="003A70CF">
        <w:trPr>
          <w:trHeight w:val="2179"/>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95383A"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95383A">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87"/>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gelişme raporu sunuldu</w:t>
            </w:r>
          </w:p>
          <w:p w:rsidR="003A70CF" w:rsidRPr="00422197" w:rsidRDefault="003A70CF" w:rsidP="003A70CF">
            <w:pPr>
              <w:numPr>
                <w:ilvl w:val="0"/>
                <w:numId w:val="187"/>
              </w:numPr>
              <w:spacing w:after="0"/>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Projenin devamına karar verilmiştir. </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Cs/>
                <w:color w:val="000000"/>
                <w:sz w:val="24"/>
                <w:szCs w:val="24"/>
                <w:lang w:eastAsia="tr-TR"/>
              </w:rPr>
              <w:t>TAGEM/TSKAD/B/21/A9/P6/</w:t>
            </w:r>
            <w:r w:rsidRPr="00422197">
              <w:rPr>
                <w:rFonts w:ascii="Times New Roman" w:eastAsia="Times New Roman" w:hAnsi="Times New Roman" w:cs="Times New Roman"/>
                <w:sz w:val="24"/>
                <w:szCs w:val="24"/>
                <w:shd w:val="clear" w:color="auto" w:fill="FFFFFF"/>
                <w:lang w:eastAsia="tr-TR"/>
              </w:rPr>
              <w:t>6187</w:t>
            </w:r>
          </w:p>
        </w:tc>
      </w:tr>
      <w:tr w:rsidR="003A70CF" w:rsidRPr="00422197" w:rsidTr="003A70CF">
        <w:trPr>
          <w:trHeight w:val="1659"/>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Ülkesel Proje: Tarımsal Üreticilerin İklim Değişikliğine Dayanıklılığının Değerlendirilmesi</w:t>
            </w:r>
          </w:p>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Alt Proje: Ankara Yöresinde Üreticilerin İklim Değişikliğine Dayanıklılığının Değerlendirilmesi</w:t>
            </w:r>
          </w:p>
        </w:tc>
      </w:tr>
      <w:tr w:rsidR="003A70CF" w:rsidRPr="00422197" w:rsidTr="003A70CF">
        <w:trPr>
          <w:trHeight w:val="745"/>
        </w:trPr>
        <w:tc>
          <w:tcPr>
            <w:tcW w:w="2842" w:type="dxa"/>
            <w:tcBorders>
              <w:top w:val="single" w:sz="4" w:space="0" w:color="auto"/>
              <w:left w:val="single" w:sz="4" w:space="0" w:color="auto"/>
              <w:bottom w:val="single" w:sz="4" w:space="0" w:color="auto"/>
              <w:right w:val="single" w:sz="4" w:space="0" w:color="auto"/>
            </w:tcBorders>
            <w:vAlign w:val="center"/>
          </w:tcPr>
          <w:p w:rsidR="003A70CF" w:rsidRPr="00D21AAD" w:rsidRDefault="003A70CF" w:rsidP="003A70CF">
            <w:pPr>
              <w:rPr>
                <w:rFonts w:ascii="Times New Roman" w:hAnsi="Times New Roman" w:cs="Times New Roman"/>
                <w:b/>
                <w:sz w:val="24"/>
                <w:szCs w:val="24"/>
              </w:rPr>
            </w:pPr>
            <w:r w:rsidRPr="00D21AAD">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D21AAD" w:rsidRDefault="003A70CF" w:rsidP="003A70CF">
            <w:pPr>
              <w:spacing w:after="0"/>
              <w:jc w:val="both"/>
              <w:rPr>
                <w:rFonts w:ascii="Times New Roman" w:hAnsi="Times New Roman" w:cs="Times New Roman"/>
                <w:sz w:val="24"/>
                <w:szCs w:val="24"/>
              </w:rPr>
            </w:pPr>
            <w:r w:rsidRPr="00D21AAD">
              <w:rPr>
                <w:rFonts w:ascii="Times New Roman" w:hAnsi="Times New Roman" w:cs="Times New Roman"/>
                <w:sz w:val="24"/>
                <w:szCs w:val="24"/>
                <w:lang w:val="en-US"/>
              </w:rPr>
              <w:t>Evaluation of Climate Change Resilience of Agricultural Producers in Ankara Province</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Toprak Gübre ve Su Kaynakları Merkez Araştırma Enstitüsü/TGSKMAE/ANKARA</w:t>
            </w:r>
          </w:p>
        </w:tc>
      </w:tr>
      <w:tr w:rsidR="003A70CF" w:rsidRPr="00422197" w:rsidTr="003A70CF">
        <w:trPr>
          <w:trHeight w:val="751"/>
        </w:trPr>
        <w:tc>
          <w:tcPr>
            <w:tcW w:w="2842" w:type="dxa"/>
            <w:tcBorders>
              <w:top w:val="single" w:sz="4" w:space="0" w:color="auto"/>
              <w:left w:val="single" w:sz="4" w:space="0" w:color="auto"/>
              <w:bottom w:val="single" w:sz="4" w:space="0" w:color="auto"/>
              <w:right w:val="single" w:sz="4" w:space="0" w:color="auto"/>
            </w:tcBorders>
          </w:tcPr>
          <w:p w:rsidR="003A70CF" w:rsidRPr="00D21AAD" w:rsidRDefault="003A70CF" w:rsidP="003A70CF">
            <w:pPr>
              <w:rPr>
                <w:rFonts w:ascii="Times New Roman" w:hAnsi="Times New Roman" w:cs="Times New Roman"/>
                <w:b/>
                <w:sz w:val="24"/>
                <w:szCs w:val="24"/>
              </w:rPr>
            </w:pPr>
            <w:r w:rsidRPr="00D21AAD">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D21AAD" w:rsidRDefault="003A70CF" w:rsidP="003A70CF">
            <w:pPr>
              <w:jc w:val="both"/>
              <w:rPr>
                <w:rFonts w:ascii="Times New Roman" w:hAnsi="Times New Roman" w:cs="Times New Roman"/>
                <w:sz w:val="24"/>
                <w:szCs w:val="24"/>
              </w:rPr>
            </w:pPr>
            <w:r>
              <w:rPr>
                <w:rFonts w:ascii="Times New Roman" w:hAnsi="Times New Roman" w:cs="Times New Roman"/>
                <w:sz w:val="24"/>
                <w:szCs w:val="24"/>
              </w:rPr>
              <w:t>Tarımsal araştırmalar ve Politikalar Genel Müdürlüğü</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Ayşe Özge SAVAŞ</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D21AAD" w:rsidRDefault="003A70CF" w:rsidP="003A70CF">
            <w:pPr>
              <w:rPr>
                <w:rFonts w:ascii="Times New Roman" w:hAnsi="Times New Roman" w:cs="Times New Roman"/>
                <w:b/>
                <w:sz w:val="24"/>
                <w:szCs w:val="24"/>
              </w:rPr>
            </w:pPr>
            <w:r w:rsidRPr="00D21AAD">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Pr="00D21AAD" w:rsidRDefault="003A70CF" w:rsidP="003A70CF">
            <w:pPr>
              <w:widowControl w:val="0"/>
              <w:tabs>
                <w:tab w:val="left" w:pos="851"/>
              </w:tabs>
              <w:autoSpaceDE w:val="0"/>
              <w:autoSpaceDN w:val="0"/>
              <w:adjustRightInd w:val="0"/>
              <w:spacing w:after="0" w:line="240" w:lineRule="auto"/>
              <w:jc w:val="both"/>
              <w:rPr>
                <w:rFonts w:ascii="Times New Roman" w:hAnsi="Times New Roman" w:cs="Times New Roman"/>
                <w:kern w:val="2"/>
                <w:sz w:val="24"/>
                <w:szCs w:val="24"/>
              </w:rPr>
            </w:pPr>
            <w:r w:rsidRPr="00D21AAD">
              <w:rPr>
                <w:rFonts w:ascii="Times New Roman" w:hAnsi="Times New Roman" w:cs="Times New Roman"/>
                <w:kern w:val="2"/>
                <w:sz w:val="24"/>
                <w:szCs w:val="24"/>
              </w:rPr>
              <w:t>Dr.Yasemin DEMİR, Atilla POLAT, Ödül ÖZTÜRK, Doç. Dr.Tülay TUNÇAY, Eser BORA, Dr. M.Yağmur POLAT, Dr.Kevser KARAGÖZ SEZER, İlknur CEBECİ, Oğuz DEMİRKIRAN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D21AAD">
              <w:rPr>
                <w:rFonts w:ascii="Times New Roman" w:eastAsia="MS Mincho" w:hAnsi="Times New Roman" w:cs="Times New Roman"/>
                <w:color w:val="000000"/>
                <w:sz w:val="24"/>
                <w:szCs w:val="24"/>
              </w:rPr>
              <w:t>01/01/2021 - 31/12/2023</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D21AAD" w:rsidRDefault="003A70CF" w:rsidP="003A70CF">
            <w:pPr>
              <w:rPr>
                <w:rFonts w:ascii="Times New Roman" w:hAnsi="Times New Roman" w:cs="Times New Roman"/>
                <w:b/>
                <w:sz w:val="24"/>
                <w:szCs w:val="24"/>
              </w:rPr>
            </w:pPr>
            <w:r w:rsidRPr="00D21AAD">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D21AAD" w:rsidRDefault="003A70CF" w:rsidP="003A70CF">
            <w:pPr>
              <w:spacing w:after="120"/>
              <w:rPr>
                <w:rFonts w:ascii="Times New Roman" w:hAnsi="Times New Roman" w:cs="Times New Roman"/>
                <w:sz w:val="24"/>
                <w:szCs w:val="24"/>
              </w:rPr>
            </w:pPr>
            <w:r w:rsidRPr="00D21AAD">
              <w:rPr>
                <w:rFonts w:ascii="Times New Roman" w:hAnsi="Times New Roman" w:cs="Times New Roman"/>
                <w:sz w:val="24"/>
                <w:szCs w:val="24"/>
              </w:rPr>
              <w:t>1. yıl:43.000</w:t>
            </w:r>
            <w:proofErr w:type="gramStart"/>
            <w:r w:rsidRPr="00D21AAD">
              <w:rPr>
                <w:rFonts w:ascii="Times New Roman" w:hAnsi="Times New Roman" w:cs="Times New Roman"/>
                <w:sz w:val="24"/>
                <w:szCs w:val="24"/>
              </w:rPr>
              <w:t>..</w:t>
            </w:r>
            <w:proofErr w:type="gramEnd"/>
            <w:r w:rsidRPr="00D21AAD">
              <w:rPr>
                <w:rFonts w:ascii="Times New Roman" w:hAnsi="Times New Roman" w:cs="Times New Roman"/>
                <w:sz w:val="24"/>
                <w:szCs w:val="24"/>
              </w:rPr>
              <w:t>TL      2. Yıl:16.000TL</w:t>
            </w:r>
          </w:p>
          <w:p w:rsidR="003A70CF" w:rsidRPr="00D21AAD" w:rsidRDefault="003A70CF" w:rsidP="003A70CF">
            <w:pPr>
              <w:spacing w:after="120"/>
              <w:rPr>
                <w:rFonts w:ascii="Times New Roman" w:hAnsi="Times New Roman" w:cs="Times New Roman"/>
                <w:sz w:val="24"/>
                <w:szCs w:val="24"/>
              </w:rPr>
            </w:pPr>
            <w:r w:rsidRPr="00D21AAD">
              <w:rPr>
                <w:rFonts w:ascii="Times New Roman" w:hAnsi="Times New Roman" w:cs="Times New Roman"/>
                <w:sz w:val="24"/>
                <w:szCs w:val="24"/>
              </w:rPr>
              <w:t>Toplam 59.000TL</w:t>
            </w:r>
          </w:p>
        </w:tc>
      </w:tr>
      <w:tr w:rsidR="003A70CF" w:rsidRPr="00422197" w:rsidTr="003A70CF">
        <w:trPr>
          <w:trHeight w:val="2993"/>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1315AA"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1315AA">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87"/>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Projenin gelişme raporu sunuldu.</w:t>
            </w:r>
          </w:p>
          <w:p w:rsidR="003A70CF" w:rsidRPr="00422197" w:rsidRDefault="003A70CF" w:rsidP="003A70CF">
            <w:pPr>
              <w:numPr>
                <w:ilvl w:val="0"/>
                <w:numId w:val="187"/>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liderinin önerisi ve bölüm değişikliği nedeniyle Atilla POLAT’ın proje ekibinden çıkarılması,</w:t>
            </w:r>
          </w:p>
          <w:p w:rsidR="003A70CF" w:rsidRPr="00422197" w:rsidRDefault="003A70CF" w:rsidP="003A70CF">
            <w:pPr>
              <w:numPr>
                <w:ilvl w:val="0"/>
                <w:numId w:val="187"/>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sz w:val="24"/>
                <w:szCs w:val="24"/>
                <w:lang w:eastAsia="tr-TR"/>
              </w:rPr>
              <w:t xml:space="preserve">Projenin </w:t>
            </w:r>
            <w:r w:rsidRPr="00422197">
              <w:rPr>
                <w:rFonts w:ascii="Times New Roman" w:eastAsia="Times New Roman" w:hAnsi="Times New Roman" w:cs="Times New Roman"/>
                <w:snapToGrid w:val="0"/>
                <w:color w:val="000000"/>
                <w:sz w:val="24"/>
                <w:szCs w:val="24"/>
                <w:lang w:eastAsia="tr-TR"/>
              </w:rPr>
              <w:t>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945"/>
      </w:tblGrid>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napToGrid w:val="0"/>
                <w:sz w:val="24"/>
                <w:szCs w:val="24"/>
                <w:lang w:eastAsia="tr-TR"/>
              </w:rPr>
            </w:pPr>
            <w:r w:rsidRPr="00422197">
              <w:rPr>
                <w:rFonts w:ascii="Times New Roman" w:eastAsia="Times New Roman" w:hAnsi="Times New Roman" w:cs="Times New Roman"/>
                <w:b/>
                <w:snapToGrid w:val="0"/>
                <w:sz w:val="24"/>
                <w:szCs w:val="24"/>
                <w:lang w:eastAsia="tr-TR"/>
              </w:rPr>
              <w:t xml:space="preserve">Proje No:   </w:t>
            </w:r>
          </w:p>
        </w:tc>
        <w:tc>
          <w:tcPr>
            <w:tcW w:w="6945" w:type="dxa"/>
            <w:tcBorders>
              <w:top w:val="single" w:sz="4" w:space="0" w:color="auto"/>
              <w:left w:val="single" w:sz="4" w:space="0" w:color="auto"/>
              <w:bottom w:val="single" w:sz="4" w:space="0" w:color="auto"/>
              <w:right w:val="single" w:sz="4" w:space="0" w:color="auto"/>
            </w:tcBorders>
          </w:tcPr>
          <w:p w:rsidR="003A70CF" w:rsidRPr="00422197" w:rsidRDefault="003A70CF" w:rsidP="003A70CF">
            <w:pPr>
              <w:spacing w:after="0" w:line="240" w:lineRule="auto"/>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 TSKAD/Ü/21/A9/P6/5007</w:t>
            </w:r>
          </w:p>
        </w:tc>
      </w:tr>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napToGrid w:val="0"/>
                <w:sz w:val="24"/>
                <w:szCs w:val="24"/>
                <w:lang w:eastAsia="tr-TR"/>
              </w:rPr>
            </w:pPr>
            <w:r w:rsidRPr="00422197">
              <w:rPr>
                <w:rFonts w:ascii="Times New Roman" w:eastAsia="Times New Roman" w:hAnsi="Times New Roman" w:cs="Times New Roman"/>
                <w:b/>
                <w:snapToGrid w:val="0"/>
                <w:sz w:val="24"/>
                <w:szCs w:val="24"/>
                <w:lang w:eastAsia="tr-TR"/>
              </w:rPr>
              <w:t>Proje Başlığı</w:t>
            </w:r>
          </w:p>
        </w:tc>
        <w:tc>
          <w:tcPr>
            <w:tcW w:w="6945"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Ülkesel Proje: Tarımsal Üreticilerin İklim Değişikliğine Dayanıklılığının Değerlendirilmesi</w:t>
            </w:r>
          </w:p>
          <w:p w:rsidR="003A70CF" w:rsidRPr="00422197" w:rsidRDefault="003A70CF" w:rsidP="003A70CF">
            <w:pPr>
              <w:spacing w:before="100" w:beforeAutospacing="1" w:after="0"/>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 xml:space="preserve">Alt Proje: Erzurum Yöresinde </w:t>
            </w:r>
            <w:r w:rsidRPr="00422197">
              <w:rPr>
                <w:rFonts w:ascii="Times New Roman" w:eastAsia="Times New Roman" w:hAnsi="Times New Roman" w:cs="Times New Roman"/>
                <w:sz w:val="24"/>
                <w:szCs w:val="24"/>
                <w:lang w:eastAsia="tr-TR"/>
              </w:rPr>
              <w:t>Üreticilerin İklim Değişikliğine Dayanıklılığının Değerlendirilmesi</w:t>
            </w:r>
          </w:p>
        </w:tc>
      </w:tr>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vAlign w:val="center"/>
          </w:tcPr>
          <w:p w:rsidR="003A70CF" w:rsidRPr="00391A53" w:rsidRDefault="003A70CF" w:rsidP="003A70CF">
            <w:pPr>
              <w:spacing w:after="0" w:line="240" w:lineRule="auto"/>
              <w:rPr>
                <w:rFonts w:ascii="Times New Roman" w:hAnsi="Times New Roman" w:cs="Times New Roman"/>
                <w:b/>
                <w:sz w:val="24"/>
                <w:szCs w:val="24"/>
              </w:rPr>
            </w:pPr>
            <w:r w:rsidRPr="00391A53">
              <w:rPr>
                <w:rFonts w:ascii="Times New Roman" w:hAnsi="Times New Roman" w:cs="Times New Roman"/>
                <w:b/>
                <w:sz w:val="24"/>
                <w:szCs w:val="24"/>
              </w:rPr>
              <w:t>Projenin İngilizce Başlığı</w:t>
            </w:r>
          </w:p>
        </w:tc>
        <w:tc>
          <w:tcPr>
            <w:tcW w:w="6945"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jc w:val="both"/>
              <w:rPr>
                <w:rFonts w:ascii="Times New Roman" w:hAnsi="Times New Roman" w:cs="Times New Roman"/>
                <w:sz w:val="24"/>
                <w:szCs w:val="24"/>
              </w:rPr>
            </w:pPr>
            <w:r w:rsidRPr="00391A53">
              <w:rPr>
                <w:rFonts w:ascii="Times New Roman" w:hAnsi="Times New Roman" w:cs="Times New Roman"/>
                <w:sz w:val="24"/>
                <w:szCs w:val="24"/>
              </w:rPr>
              <w:t>Determination of ClimateChangeResilience of AgriculturalProducers in Erzurum Province.</w:t>
            </w:r>
          </w:p>
        </w:tc>
      </w:tr>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napToGrid w:val="0"/>
                <w:sz w:val="24"/>
                <w:szCs w:val="24"/>
                <w:lang w:eastAsia="tr-TR"/>
              </w:rPr>
            </w:pPr>
            <w:r w:rsidRPr="00422197">
              <w:rPr>
                <w:rFonts w:ascii="Times New Roman" w:eastAsia="Times New Roman" w:hAnsi="Times New Roman" w:cs="Times New Roman"/>
                <w:b/>
                <w:snapToGrid w:val="0"/>
                <w:sz w:val="24"/>
                <w:szCs w:val="24"/>
                <w:lang w:eastAsia="tr-TR"/>
              </w:rPr>
              <w:t>Projeyi Yürüten Kuruluş</w:t>
            </w:r>
          </w:p>
        </w:tc>
        <w:tc>
          <w:tcPr>
            <w:tcW w:w="6945"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Doğu Anadolu Tarımsal Araştırma Enstitüsü/DATAEM/ERZURUM</w:t>
            </w:r>
          </w:p>
        </w:tc>
      </w:tr>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rPr>
                <w:rFonts w:ascii="Times New Roman" w:hAnsi="Times New Roman" w:cs="Times New Roman"/>
                <w:b/>
                <w:sz w:val="24"/>
                <w:szCs w:val="24"/>
              </w:rPr>
            </w:pPr>
            <w:r w:rsidRPr="00391A53">
              <w:rPr>
                <w:rFonts w:ascii="Times New Roman" w:hAnsi="Times New Roman" w:cs="Times New Roman"/>
                <w:b/>
                <w:sz w:val="24"/>
                <w:szCs w:val="24"/>
              </w:rPr>
              <w:t>Projeyi Destekleyen Kuruluş</w:t>
            </w:r>
          </w:p>
        </w:tc>
        <w:tc>
          <w:tcPr>
            <w:tcW w:w="6945"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jc w:val="both"/>
              <w:rPr>
                <w:rFonts w:ascii="Times New Roman" w:hAnsi="Times New Roman" w:cs="Times New Roman"/>
                <w:sz w:val="24"/>
                <w:szCs w:val="24"/>
              </w:rPr>
            </w:pPr>
            <w:r w:rsidRPr="00391A53">
              <w:rPr>
                <w:rFonts w:ascii="Times New Roman" w:hAnsi="Times New Roman" w:cs="Times New Roman"/>
                <w:sz w:val="24"/>
                <w:szCs w:val="24"/>
              </w:rPr>
              <w:t>Tarımsal Araştırmalar ve Politikalar Genel Müdürlüğü</w:t>
            </w:r>
          </w:p>
        </w:tc>
      </w:tr>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napToGrid w:val="0"/>
                <w:sz w:val="24"/>
                <w:szCs w:val="24"/>
                <w:lang w:eastAsia="tr-TR"/>
              </w:rPr>
            </w:pPr>
            <w:r>
              <w:rPr>
                <w:rFonts w:ascii="Times New Roman" w:eastAsia="Times New Roman" w:hAnsi="Times New Roman" w:cs="Times New Roman"/>
                <w:b/>
                <w:snapToGrid w:val="0"/>
                <w:sz w:val="24"/>
                <w:szCs w:val="24"/>
                <w:lang w:eastAsia="tr-TR"/>
              </w:rPr>
              <w:t>Proje Lideri</w:t>
            </w:r>
          </w:p>
        </w:tc>
        <w:tc>
          <w:tcPr>
            <w:tcW w:w="6945"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Dr. Tamer COŞKUN</w:t>
            </w:r>
          </w:p>
        </w:tc>
      </w:tr>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rPr>
                <w:rFonts w:ascii="Times New Roman" w:hAnsi="Times New Roman" w:cs="Times New Roman"/>
                <w:b/>
                <w:sz w:val="24"/>
                <w:szCs w:val="24"/>
              </w:rPr>
            </w:pPr>
            <w:r w:rsidRPr="00391A53">
              <w:rPr>
                <w:rFonts w:ascii="Times New Roman" w:hAnsi="Times New Roman" w:cs="Times New Roman"/>
                <w:b/>
                <w:sz w:val="24"/>
                <w:szCs w:val="24"/>
              </w:rPr>
              <w:t>Yardımcı Araştırmacılar</w:t>
            </w:r>
          </w:p>
        </w:tc>
        <w:tc>
          <w:tcPr>
            <w:tcW w:w="6945"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rPr>
                <w:rFonts w:ascii="Times New Roman" w:hAnsi="Times New Roman" w:cs="Times New Roman"/>
                <w:sz w:val="24"/>
                <w:szCs w:val="24"/>
              </w:rPr>
            </w:pPr>
            <w:r w:rsidRPr="00391A53">
              <w:rPr>
                <w:rFonts w:ascii="Times New Roman" w:hAnsi="Times New Roman" w:cs="Times New Roman"/>
                <w:sz w:val="24"/>
                <w:szCs w:val="24"/>
              </w:rPr>
              <w:t xml:space="preserve">Talip AYDIN (Ziraat </w:t>
            </w:r>
            <w:proofErr w:type="gramStart"/>
            <w:r w:rsidRPr="00391A53">
              <w:rPr>
                <w:rFonts w:ascii="Times New Roman" w:hAnsi="Times New Roman" w:cs="Times New Roman"/>
                <w:sz w:val="24"/>
                <w:szCs w:val="24"/>
              </w:rPr>
              <w:t>Yük.Müh.</w:t>
            </w:r>
            <w:proofErr w:type="gramEnd"/>
            <w:r w:rsidRPr="00391A53">
              <w:rPr>
                <w:rFonts w:ascii="Times New Roman" w:hAnsi="Times New Roman" w:cs="Times New Roman"/>
                <w:sz w:val="24"/>
                <w:szCs w:val="24"/>
              </w:rPr>
              <w:t>) DATAE</w:t>
            </w:r>
          </w:p>
          <w:p w:rsidR="003A70CF" w:rsidRPr="00391A53" w:rsidRDefault="003A70CF" w:rsidP="003A70CF">
            <w:pPr>
              <w:spacing w:after="0" w:line="240" w:lineRule="auto"/>
              <w:rPr>
                <w:rFonts w:ascii="Times New Roman" w:hAnsi="Times New Roman" w:cs="Times New Roman"/>
                <w:sz w:val="24"/>
                <w:szCs w:val="24"/>
              </w:rPr>
            </w:pPr>
            <w:r w:rsidRPr="00391A53">
              <w:rPr>
                <w:rFonts w:ascii="Times New Roman" w:hAnsi="Times New Roman" w:cs="Times New Roman"/>
                <w:sz w:val="24"/>
                <w:szCs w:val="24"/>
              </w:rPr>
              <w:t xml:space="preserve">Hülya BAKIR(Ziraat </w:t>
            </w:r>
            <w:proofErr w:type="gramStart"/>
            <w:r w:rsidRPr="00391A53">
              <w:rPr>
                <w:rFonts w:ascii="Times New Roman" w:hAnsi="Times New Roman" w:cs="Times New Roman"/>
                <w:sz w:val="24"/>
                <w:szCs w:val="24"/>
              </w:rPr>
              <w:t>Yük.Müh.</w:t>
            </w:r>
            <w:proofErr w:type="gramEnd"/>
            <w:r w:rsidRPr="00391A53">
              <w:rPr>
                <w:rFonts w:ascii="Times New Roman" w:hAnsi="Times New Roman" w:cs="Times New Roman"/>
                <w:sz w:val="24"/>
                <w:szCs w:val="24"/>
              </w:rPr>
              <w:t>)DATAE</w:t>
            </w:r>
          </w:p>
          <w:p w:rsidR="003A70CF" w:rsidRPr="00391A53" w:rsidRDefault="003A70CF" w:rsidP="003A70CF">
            <w:pPr>
              <w:spacing w:after="0" w:line="240" w:lineRule="auto"/>
              <w:rPr>
                <w:rFonts w:ascii="Times New Roman" w:hAnsi="Times New Roman" w:cs="Times New Roman"/>
                <w:sz w:val="24"/>
                <w:szCs w:val="24"/>
              </w:rPr>
            </w:pPr>
            <w:r w:rsidRPr="00391A53">
              <w:rPr>
                <w:rFonts w:ascii="Times New Roman" w:hAnsi="Times New Roman" w:cs="Times New Roman"/>
                <w:sz w:val="24"/>
                <w:szCs w:val="24"/>
              </w:rPr>
              <w:t xml:space="preserve">M.Ali BİNGÖL(Ziraat </w:t>
            </w:r>
            <w:proofErr w:type="gramStart"/>
            <w:r w:rsidRPr="00391A53">
              <w:rPr>
                <w:rFonts w:ascii="Times New Roman" w:hAnsi="Times New Roman" w:cs="Times New Roman"/>
                <w:sz w:val="24"/>
                <w:szCs w:val="24"/>
              </w:rPr>
              <w:t>Yük.Müh.</w:t>
            </w:r>
            <w:proofErr w:type="gramEnd"/>
            <w:r w:rsidRPr="00391A53">
              <w:rPr>
                <w:rFonts w:ascii="Times New Roman" w:hAnsi="Times New Roman" w:cs="Times New Roman"/>
                <w:sz w:val="24"/>
                <w:szCs w:val="24"/>
              </w:rPr>
              <w:t>)DATAE</w:t>
            </w:r>
          </w:p>
          <w:p w:rsidR="003A70CF" w:rsidRPr="00391A53" w:rsidRDefault="003A70CF" w:rsidP="003A70CF">
            <w:pPr>
              <w:spacing w:after="0" w:line="240" w:lineRule="auto"/>
              <w:rPr>
                <w:rFonts w:ascii="Times New Roman" w:hAnsi="Times New Roman" w:cs="Times New Roman"/>
                <w:sz w:val="24"/>
                <w:szCs w:val="24"/>
              </w:rPr>
            </w:pPr>
            <w:r w:rsidRPr="00391A53">
              <w:rPr>
                <w:rFonts w:ascii="Times New Roman" w:hAnsi="Times New Roman" w:cs="Times New Roman"/>
                <w:sz w:val="24"/>
                <w:szCs w:val="24"/>
              </w:rPr>
              <w:t xml:space="preserve">Hikmet BİRHAN(Ziraat </w:t>
            </w:r>
            <w:proofErr w:type="gramStart"/>
            <w:r w:rsidRPr="00391A53">
              <w:rPr>
                <w:rFonts w:ascii="Times New Roman" w:hAnsi="Times New Roman" w:cs="Times New Roman"/>
                <w:sz w:val="24"/>
                <w:szCs w:val="24"/>
              </w:rPr>
              <w:t>Yük.Müh.</w:t>
            </w:r>
            <w:proofErr w:type="gramEnd"/>
            <w:r w:rsidRPr="00391A53">
              <w:rPr>
                <w:rFonts w:ascii="Times New Roman" w:hAnsi="Times New Roman" w:cs="Times New Roman"/>
                <w:sz w:val="24"/>
                <w:szCs w:val="24"/>
              </w:rPr>
              <w:t>)DATAE</w:t>
            </w:r>
          </w:p>
        </w:tc>
      </w:tr>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napToGrid w:val="0"/>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45"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napToGrid w:val="0"/>
                <w:sz w:val="24"/>
                <w:szCs w:val="24"/>
                <w:lang w:eastAsia="tr-TR"/>
              </w:rPr>
            </w:pPr>
            <w:r w:rsidRPr="00391A53">
              <w:rPr>
                <w:rFonts w:ascii="Times New Roman" w:hAnsi="Times New Roman" w:cs="Times New Roman"/>
                <w:sz w:val="24"/>
                <w:szCs w:val="24"/>
              </w:rPr>
              <w:t>01.01.2021 -</w:t>
            </w:r>
            <w:r w:rsidRPr="00391A53">
              <w:rPr>
                <w:rFonts w:ascii="Times New Roman" w:hAnsi="Times New Roman" w:cs="Times New Roman"/>
                <w:sz w:val="24"/>
                <w:szCs w:val="24"/>
              </w:rPr>
              <w:tab/>
              <w:t>31.12.2022</w:t>
            </w:r>
          </w:p>
        </w:tc>
      </w:tr>
      <w:tr w:rsidR="003A70CF" w:rsidRPr="00422197" w:rsidTr="003A70CF">
        <w:trPr>
          <w:trHeight w:val="20"/>
        </w:trPr>
        <w:tc>
          <w:tcPr>
            <w:tcW w:w="2836"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rPr>
                <w:rFonts w:ascii="Times New Roman" w:hAnsi="Times New Roman" w:cs="Times New Roman"/>
                <w:b/>
                <w:sz w:val="24"/>
                <w:szCs w:val="24"/>
              </w:rPr>
            </w:pPr>
            <w:r w:rsidRPr="00391A53">
              <w:rPr>
                <w:rFonts w:ascii="Times New Roman" w:hAnsi="Times New Roman" w:cs="Times New Roman"/>
                <w:b/>
                <w:sz w:val="24"/>
                <w:szCs w:val="24"/>
              </w:rPr>
              <w:t>Projenin Toplam Bütçesi:</w:t>
            </w:r>
          </w:p>
        </w:tc>
        <w:tc>
          <w:tcPr>
            <w:tcW w:w="6945"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rPr>
                <w:rFonts w:ascii="Times New Roman" w:hAnsi="Times New Roman" w:cs="Times New Roman"/>
                <w:sz w:val="24"/>
                <w:szCs w:val="24"/>
              </w:rPr>
            </w:pPr>
            <w:r w:rsidRPr="00391A53">
              <w:rPr>
                <w:rFonts w:ascii="Times New Roman" w:hAnsi="Times New Roman" w:cs="Times New Roman"/>
                <w:sz w:val="24"/>
                <w:szCs w:val="24"/>
              </w:rPr>
              <w:t xml:space="preserve">1yıl: 22.000 </w:t>
            </w:r>
            <w:proofErr w:type="gramStart"/>
            <w:r w:rsidRPr="00391A53">
              <w:rPr>
                <w:rFonts w:ascii="Times New Roman" w:hAnsi="Times New Roman" w:cs="Times New Roman"/>
                <w:sz w:val="24"/>
                <w:szCs w:val="24"/>
              </w:rPr>
              <w:t>TL      2</w:t>
            </w:r>
            <w:proofErr w:type="gramEnd"/>
            <w:r w:rsidRPr="00391A53">
              <w:rPr>
                <w:rFonts w:ascii="Times New Roman" w:hAnsi="Times New Roman" w:cs="Times New Roman"/>
                <w:sz w:val="24"/>
                <w:szCs w:val="24"/>
              </w:rPr>
              <w:t xml:space="preserve">. yıl:22.000 TL      </w:t>
            </w:r>
          </w:p>
          <w:p w:rsidR="003A70CF" w:rsidRPr="00391A53" w:rsidRDefault="003A70CF" w:rsidP="003A70CF">
            <w:pPr>
              <w:spacing w:after="0" w:line="240" w:lineRule="auto"/>
              <w:rPr>
                <w:rFonts w:ascii="Times New Roman" w:hAnsi="Times New Roman" w:cs="Times New Roman"/>
                <w:sz w:val="24"/>
                <w:szCs w:val="24"/>
              </w:rPr>
            </w:pPr>
            <w:r w:rsidRPr="00391A53">
              <w:rPr>
                <w:rFonts w:ascii="Times New Roman" w:hAnsi="Times New Roman" w:cs="Times New Roman"/>
                <w:sz w:val="24"/>
                <w:szCs w:val="24"/>
              </w:rPr>
              <w:t>Toplam:44.000 TL</w:t>
            </w:r>
          </w:p>
        </w:tc>
      </w:tr>
      <w:tr w:rsidR="003A70CF" w:rsidRPr="00422197" w:rsidTr="003A70CF">
        <w:trPr>
          <w:trHeight w:val="2229"/>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sz w:val="24"/>
                <w:szCs w:val="24"/>
                <w:lang w:eastAsia="tr-TR"/>
              </w:rPr>
            </w:pPr>
          </w:p>
          <w:p w:rsidR="003A70CF" w:rsidRPr="008E3ADB" w:rsidRDefault="003A70CF" w:rsidP="003A70CF">
            <w:pPr>
              <w:spacing w:after="0"/>
              <w:jc w:val="both"/>
              <w:rPr>
                <w:rFonts w:ascii="Times New Roman" w:eastAsia="Times New Roman" w:hAnsi="Times New Roman" w:cs="Times New Roman"/>
                <w:b/>
                <w:snapToGrid w:val="0"/>
                <w:sz w:val="24"/>
                <w:szCs w:val="24"/>
                <w:lang w:eastAsia="tr-TR"/>
              </w:rPr>
            </w:pPr>
            <w:r w:rsidRPr="008E3ADB">
              <w:rPr>
                <w:rFonts w:ascii="Times New Roman" w:eastAsia="Times New Roman" w:hAnsi="Times New Roman" w:cs="Times New Roman"/>
                <w:b/>
                <w:snapToGrid w:val="0"/>
                <w:sz w:val="24"/>
                <w:szCs w:val="24"/>
                <w:lang w:eastAsia="tr-TR"/>
              </w:rPr>
              <w:t>Kararlar:</w:t>
            </w:r>
          </w:p>
          <w:p w:rsidR="003A70CF" w:rsidRPr="008E3ADB" w:rsidRDefault="003A70CF" w:rsidP="003A70CF">
            <w:pPr>
              <w:spacing w:after="0"/>
              <w:jc w:val="both"/>
              <w:rPr>
                <w:rFonts w:ascii="Times New Roman" w:eastAsia="Times New Roman" w:hAnsi="Times New Roman" w:cs="Times New Roman"/>
                <w:snapToGrid w:val="0"/>
                <w:sz w:val="24"/>
                <w:szCs w:val="24"/>
                <w:lang w:eastAsia="tr-TR"/>
              </w:rPr>
            </w:pPr>
          </w:p>
          <w:p w:rsidR="003A70CF" w:rsidRPr="00422197" w:rsidRDefault="003A70CF" w:rsidP="003A70CF">
            <w:pPr>
              <w:numPr>
                <w:ilvl w:val="0"/>
                <w:numId w:val="188"/>
              </w:numPr>
              <w:spacing w:after="0"/>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color w:val="000000"/>
                <w:sz w:val="24"/>
                <w:szCs w:val="24"/>
                <w:lang w:eastAsia="tr-TR"/>
              </w:rPr>
              <w:t>Proje gelişme raporu sunuldu.</w:t>
            </w:r>
            <w:r w:rsidRPr="00422197">
              <w:rPr>
                <w:rFonts w:ascii="Times New Roman" w:eastAsia="Times New Roman" w:hAnsi="Times New Roman" w:cs="Times New Roman"/>
                <w:snapToGrid w:val="0"/>
                <w:sz w:val="24"/>
                <w:szCs w:val="24"/>
                <w:lang w:eastAsia="tr-TR"/>
              </w:rPr>
              <w:t xml:space="preserve">  </w:t>
            </w:r>
          </w:p>
          <w:p w:rsidR="003A70CF" w:rsidRPr="00422197" w:rsidRDefault="003A70CF" w:rsidP="003A70CF">
            <w:pPr>
              <w:numPr>
                <w:ilvl w:val="0"/>
                <w:numId w:val="188"/>
              </w:numPr>
              <w:spacing w:after="0"/>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 xml:space="preserve">Projenin </w:t>
            </w:r>
            <w:r w:rsidRPr="00422197">
              <w:rPr>
                <w:rFonts w:ascii="Times New Roman" w:eastAsia="Times New Roman" w:hAnsi="Times New Roman" w:cs="Times New Roman"/>
                <w:snapToGrid w:val="0"/>
                <w:color w:val="000000"/>
                <w:sz w:val="24"/>
                <w:szCs w:val="24"/>
                <w:lang w:eastAsia="tr-TR"/>
              </w:rPr>
              <w:t>devamına karar verilmiştir.</w:t>
            </w:r>
            <w:r w:rsidRPr="00422197">
              <w:rPr>
                <w:rFonts w:ascii="Times New Roman" w:eastAsia="Times New Roman" w:hAnsi="Times New Roman" w:cs="Times New Roman"/>
                <w:snapToGrid w:val="0"/>
                <w:sz w:val="24"/>
                <w:szCs w:val="24"/>
                <w:lang w:eastAsia="tr-TR"/>
              </w:rPr>
              <w:t xml:space="preserve">  </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r w:rsidRPr="00422197">
              <w:rPr>
                <w:rFonts w:ascii="Times New Roman" w:eastAsia="Times New Roman" w:hAnsi="Times New Roman" w:cs="Times New Roman"/>
                <w:b/>
                <w:color w:val="FF0000"/>
                <w:sz w:val="24"/>
                <w:szCs w:val="24"/>
                <w:lang w:eastAsia="tr-TR"/>
              </w:rPr>
              <w:t xml:space="preserve">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sz w:val="24"/>
                <w:szCs w:val="24"/>
                <w:lang w:eastAsia="tr-TR"/>
              </w:rPr>
              <w:t>TAGEM/TSKAD/Ü/21/A9/P6/5070</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Ülkesel Proje: Tarımsal Üreticilerin İklim Değişikliğine Dayanıklılığının Değerlendirilmesi</w:t>
            </w:r>
          </w:p>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Alt Proje: İzmir Yöresinde Üreticilerin İklim Değişikliğine Dayanıklılığının Değerlendirilmesi</w:t>
            </w:r>
          </w:p>
          <w:p w:rsidR="003A70CF" w:rsidRPr="00422197" w:rsidRDefault="003A70CF" w:rsidP="003A70CF">
            <w:pPr>
              <w:spacing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jc w:val="both"/>
              <w:rPr>
                <w:rFonts w:ascii="Times New Roman" w:hAnsi="Times New Roman" w:cs="Times New Roman"/>
                <w:sz w:val="24"/>
                <w:szCs w:val="24"/>
              </w:rPr>
            </w:pPr>
            <w:r w:rsidRPr="005025AA">
              <w:rPr>
                <w:rFonts w:ascii="Times New Roman" w:hAnsi="Times New Roman" w:cs="Times New Roman"/>
                <w:sz w:val="24"/>
                <w:szCs w:val="24"/>
              </w:rPr>
              <w:t>Evaluation of Climate Change Resilience of Agricultural Producers in Izmir Province</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Uluslararası Tarımsal Araştırma Enstitüsü/UTAEM/İZMİR</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jc w:val="both"/>
              <w:rPr>
                <w:rFonts w:ascii="Times New Roman" w:hAnsi="Times New Roman" w:cs="Times New Roman"/>
                <w:sz w:val="24"/>
                <w:szCs w:val="24"/>
              </w:rPr>
            </w:pPr>
            <w:r w:rsidRPr="00C26367">
              <w:rPr>
                <w:rFonts w:ascii="Times New Roman" w:hAnsi="Times New Roman" w:cs="Times New Roman"/>
                <w:sz w:val="24"/>
                <w:szCs w:val="24"/>
              </w:rPr>
              <w:t>Tarımsal Araştırmalar</w:t>
            </w:r>
            <w:r>
              <w:rPr>
                <w:rFonts w:ascii="Times New Roman" w:hAnsi="Times New Roman" w:cs="Times New Roman"/>
                <w:sz w:val="24"/>
                <w:szCs w:val="24"/>
              </w:rPr>
              <w:t xml:space="preserve"> ve Politikalar Genel Müdürlüğü</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Alican EREN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sz w:val="24"/>
                <w:szCs w:val="24"/>
              </w:rPr>
            </w:pPr>
            <w:r w:rsidRPr="005946EB">
              <w:rPr>
                <w:rFonts w:ascii="Times New Roman" w:hAnsi="Times New Roman" w:cs="Times New Roman"/>
                <w:sz w:val="24"/>
                <w:szCs w:val="24"/>
              </w:rPr>
              <w:t>Dr. Gözen Yüceerim, Merve Etöz, Dr. Gülay Yılmaz, Dr. Zübeyde Albayram Doğan, Ömer Sökmen, Murat Çağatay Keçeci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D4744C">
              <w:rPr>
                <w:rFonts w:ascii="Times New Roman" w:hAnsi="Times New Roman" w:cs="Times New Roman"/>
                <w:sz w:val="24"/>
                <w:szCs w:val="24"/>
              </w:rPr>
              <w:t>01/01/2021</w:t>
            </w:r>
            <w:r>
              <w:rPr>
                <w:rFonts w:ascii="Times New Roman" w:hAnsi="Times New Roman" w:cs="Times New Roman"/>
                <w:sz w:val="24"/>
                <w:szCs w:val="24"/>
              </w:rPr>
              <w:t xml:space="preserve"> – 31/12/2022</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Default="003A70CF" w:rsidP="003A70CF">
            <w:pPr>
              <w:spacing w:after="120"/>
              <w:rPr>
                <w:rFonts w:ascii="Times New Roman" w:hAnsi="Times New Roman" w:cs="Times New Roman"/>
                <w:sz w:val="24"/>
                <w:szCs w:val="24"/>
              </w:rPr>
            </w:pPr>
            <w:r>
              <w:rPr>
                <w:rFonts w:ascii="Times New Roman" w:hAnsi="Times New Roman" w:cs="Times New Roman"/>
                <w:sz w:val="24"/>
                <w:szCs w:val="24"/>
              </w:rPr>
              <w:t xml:space="preserve">1. yıl: 43.000 </w:t>
            </w:r>
            <w:proofErr w:type="gramStart"/>
            <w:r>
              <w:rPr>
                <w:rFonts w:ascii="Times New Roman" w:hAnsi="Times New Roman" w:cs="Times New Roman"/>
                <w:sz w:val="24"/>
                <w:szCs w:val="24"/>
              </w:rPr>
              <w:t>TL     2</w:t>
            </w:r>
            <w:proofErr w:type="gramEnd"/>
            <w:r>
              <w:rPr>
                <w:rFonts w:ascii="Times New Roman" w:hAnsi="Times New Roman" w:cs="Times New Roman"/>
                <w:sz w:val="24"/>
                <w:szCs w:val="24"/>
              </w:rPr>
              <w:t xml:space="preserve">. yıl:16.000 TL    </w:t>
            </w:r>
          </w:p>
          <w:p w:rsidR="003A70CF" w:rsidRPr="008B0CC5" w:rsidRDefault="003A70CF" w:rsidP="003A70CF">
            <w:pPr>
              <w:spacing w:after="120"/>
              <w:rPr>
                <w:rFonts w:ascii="Times New Roman" w:hAnsi="Times New Roman" w:cs="Times New Roman"/>
                <w:sz w:val="24"/>
                <w:szCs w:val="24"/>
              </w:rPr>
            </w:pPr>
            <w:r>
              <w:rPr>
                <w:rFonts w:ascii="Times New Roman" w:hAnsi="Times New Roman" w:cs="Times New Roman"/>
                <w:sz w:val="24"/>
                <w:szCs w:val="24"/>
              </w:rPr>
              <w:t>Toplam: 59.000 TL</w:t>
            </w:r>
          </w:p>
        </w:tc>
      </w:tr>
      <w:tr w:rsidR="003A70CF" w:rsidRPr="00422197" w:rsidTr="003A70CF">
        <w:trPr>
          <w:trHeight w:val="2865"/>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5E4C71"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5E4C71">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88"/>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gelişme raporu sunuldu.</w:t>
            </w:r>
          </w:p>
          <w:p w:rsidR="003A70CF" w:rsidRPr="00422197" w:rsidRDefault="003A70CF" w:rsidP="003A70CF">
            <w:pPr>
              <w:numPr>
                <w:ilvl w:val="0"/>
                <w:numId w:val="188"/>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Proje liderinin önerisi ile proje ekibinden Ömer SÖKMEN’in çıkarılması, Vedat BEDİRHANOĞLU ve Lale TAŞ’ın proje ekibine </w:t>
            </w:r>
            <w:proofErr w:type="gramStart"/>
            <w:r w:rsidRPr="00422197">
              <w:rPr>
                <w:rFonts w:ascii="Times New Roman" w:eastAsia="Times New Roman" w:hAnsi="Times New Roman" w:cs="Times New Roman"/>
                <w:snapToGrid w:val="0"/>
                <w:color w:val="000000"/>
                <w:sz w:val="24"/>
                <w:szCs w:val="24"/>
                <w:lang w:eastAsia="tr-TR"/>
              </w:rPr>
              <w:t>dahil</w:t>
            </w:r>
            <w:proofErr w:type="gramEnd"/>
            <w:r w:rsidRPr="00422197">
              <w:rPr>
                <w:rFonts w:ascii="Times New Roman" w:eastAsia="Times New Roman" w:hAnsi="Times New Roman" w:cs="Times New Roman"/>
                <w:snapToGrid w:val="0"/>
                <w:color w:val="000000"/>
                <w:sz w:val="24"/>
                <w:szCs w:val="24"/>
                <w:lang w:eastAsia="tr-TR"/>
              </w:rPr>
              <w:t xml:space="preserve"> edilmesi,</w:t>
            </w:r>
          </w:p>
          <w:p w:rsidR="003A70CF" w:rsidRPr="00422197" w:rsidRDefault="003A70CF" w:rsidP="003A70CF">
            <w:pPr>
              <w:numPr>
                <w:ilvl w:val="0"/>
                <w:numId w:val="188"/>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Projenin 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TAGEM/TSKAD/Ü/21/A9/P6/5007</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Cs/>
                <w:sz w:val="24"/>
                <w:szCs w:val="24"/>
                <w:lang w:eastAsia="tr-TR"/>
              </w:rPr>
              <w:t xml:space="preserve">Ülkesel Proje: Tarımsal Üreticilerin İklim Değişikliğine Dayanıklılığının Değerlendirilmesi </w:t>
            </w:r>
          </w:p>
          <w:p w:rsidR="003A70CF" w:rsidRPr="00422197" w:rsidRDefault="003A70CF" w:rsidP="003A70CF">
            <w:pPr>
              <w:spacing w:before="100" w:beforeAutospacing="1" w:after="0"/>
              <w:jc w:val="both"/>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Cs/>
                <w:sz w:val="24"/>
                <w:szCs w:val="24"/>
                <w:lang w:eastAsia="tr-TR"/>
              </w:rPr>
              <w:t xml:space="preserve">Alt Proje: Konya Yöresinde </w:t>
            </w:r>
            <w:r w:rsidRPr="00422197">
              <w:rPr>
                <w:rFonts w:ascii="Times New Roman" w:eastAsia="Times New Roman" w:hAnsi="Times New Roman" w:cs="Times New Roman"/>
                <w:sz w:val="24"/>
                <w:szCs w:val="24"/>
                <w:lang w:eastAsia="tr-TR"/>
              </w:rPr>
              <w:t>Üreticilerin İklim Değişikliğine Dayanıklılığının Değerlendirilmesi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jc w:val="both"/>
              <w:rPr>
                <w:rFonts w:ascii="Times New Roman" w:hAnsi="Times New Roman" w:cs="Times New Roman"/>
                <w:sz w:val="24"/>
                <w:szCs w:val="24"/>
              </w:rPr>
            </w:pPr>
            <w:r w:rsidRPr="005025AA">
              <w:rPr>
                <w:rFonts w:ascii="Times New Roman" w:hAnsi="Times New Roman" w:cs="Times New Roman"/>
                <w:sz w:val="24"/>
                <w:szCs w:val="24"/>
              </w:rPr>
              <w:t xml:space="preserve">Evaluation of Climate Change Resilience of </w:t>
            </w:r>
            <w:r>
              <w:rPr>
                <w:rFonts w:ascii="Times New Roman" w:hAnsi="Times New Roman" w:cs="Times New Roman"/>
                <w:sz w:val="24"/>
                <w:szCs w:val="24"/>
              </w:rPr>
              <w:t>Agricultural Producers in Konya</w:t>
            </w:r>
            <w:r w:rsidRPr="005025AA">
              <w:rPr>
                <w:rFonts w:ascii="Times New Roman" w:hAnsi="Times New Roman" w:cs="Times New Roman"/>
                <w:sz w:val="24"/>
                <w:szCs w:val="24"/>
              </w:rPr>
              <w:t xml:space="preserve"> Province</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Konya Toprak Su ve Çölleşme ile Mücadele Araştırma Enstitüsü/KTSÇMAE/KONYA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jc w:val="both"/>
              <w:rPr>
                <w:rFonts w:ascii="Times New Roman" w:hAnsi="Times New Roman" w:cs="Times New Roman"/>
                <w:sz w:val="24"/>
                <w:szCs w:val="24"/>
              </w:rPr>
            </w:pPr>
            <w:r w:rsidRPr="00C26367">
              <w:rPr>
                <w:rFonts w:ascii="Times New Roman" w:hAnsi="Times New Roman" w:cs="Times New Roman"/>
                <w:sz w:val="24"/>
                <w:szCs w:val="24"/>
              </w:rPr>
              <w:t>Tarımsal Araştırmalar</w:t>
            </w:r>
            <w:r>
              <w:rPr>
                <w:rFonts w:ascii="Times New Roman" w:hAnsi="Times New Roman" w:cs="Times New Roman"/>
                <w:sz w:val="24"/>
                <w:szCs w:val="24"/>
              </w:rPr>
              <w:t xml:space="preserve"> ve Politikalar Genel Müdürlüğü</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Şafak CEYLAN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sz w:val="24"/>
                <w:szCs w:val="24"/>
              </w:rPr>
            </w:pPr>
            <w:r>
              <w:rPr>
                <w:rFonts w:ascii="Times New Roman" w:hAnsi="Times New Roman" w:cs="Times New Roman"/>
                <w:sz w:val="24"/>
                <w:szCs w:val="24"/>
              </w:rPr>
              <w:t>İsmail ÇİNKAYA, Osman ÇAĞIRGAN, D. Ali KİPRİTCİ, Baki ÇETİN, Mustafa YAĞCILAR, Barış BEYDİLLİ, Türkan KOÇAK, Osman ÖLMEZ, Hasip TURAN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43C8B" w:rsidRDefault="003A70CF" w:rsidP="003A70CF">
            <w:pPr>
              <w:spacing w:after="0"/>
              <w:rPr>
                <w:rFonts w:ascii="Times New Roman" w:eastAsia="Times New Roman" w:hAnsi="Times New Roman" w:cs="Times New Roman"/>
                <w:sz w:val="24"/>
                <w:szCs w:val="24"/>
                <w:lang w:eastAsia="tr-TR"/>
              </w:rPr>
            </w:pPr>
            <w:r w:rsidRPr="00443C8B">
              <w:rPr>
                <w:rFonts w:ascii="Times" w:hAnsi="Times"/>
                <w:sz w:val="24"/>
                <w:szCs w:val="24"/>
              </w:rPr>
              <w:t>01/01/2021-31/12/2022</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120"/>
              <w:rPr>
                <w:rFonts w:ascii="Times New Roman" w:hAnsi="Times New Roman" w:cs="Times New Roman"/>
                <w:sz w:val="24"/>
                <w:szCs w:val="24"/>
              </w:rPr>
            </w:pPr>
            <w:proofErr w:type="gramStart"/>
            <w:r>
              <w:rPr>
                <w:rFonts w:ascii="Times New Roman" w:hAnsi="Times New Roman" w:cs="Times New Roman"/>
                <w:sz w:val="24"/>
                <w:szCs w:val="24"/>
              </w:rPr>
              <w:t>Toplam  40</w:t>
            </w:r>
            <w:proofErr w:type="gramEnd"/>
            <w:r>
              <w:rPr>
                <w:rFonts w:ascii="Times New Roman" w:hAnsi="Times New Roman" w:cs="Times New Roman"/>
                <w:sz w:val="24"/>
                <w:szCs w:val="24"/>
              </w:rPr>
              <w:t>.000,00TL</w:t>
            </w:r>
          </w:p>
        </w:tc>
      </w:tr>
      <w:tr w:rsidR="003A70CF" w:rsidRPr="00422197" w:rsidTr="003A70CF">
        <w:trPr>
          <w:trHeight w:val="2468"/>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rPr>
                <w:rFonts w:ascii="Times New Roman" w:eastAsia="Times New Roman" w:hAnsi="Times New Roman" w:cs="Times New Roman"/>
                <w:b/>
                <w:snapToGrid w:val="0"/>
                <w:sz w:val="24"/>
                <w:szCs w:val="24"/>
                <w:lang w:eastAsia="tr-TR"/>
              </w:rPr>
            </w:pPr>
          </w:p>
          <w:p w:rsidR="003A70CF" w:rsidRPr="00443C8B" w:rsidRDefault="003A70CF" w:rsidP="003A70CF">
            <w:pPr>
              <w:spacing w:after="0"/>
              <w:rPr>
                <w:rFonts w:ascii="Times New Roman" w:eastAsia="Times New Roman" w:hAnsi="Times New Roman" w:cs="Times New Roman"/>
                <w:b/>
                <w:snapToGrid w:val="0"/>
                <w:sz w:val="24"/>
                <w:szCs w:val="24"/>
                <w:lang w:eastAsia="tr-TR"/>
              </w:rPr>
            </w:pPr>
            <w:r w:rsidRPr="00443C8B">
              <w:rPr>
                <w:rFonts w:ascii="Times New Roman" w:eastAsia="Times New Roman" w:hAnsi="Times New Roman" w:cs="Times New Roman"/>
                <w:b/>
                <w:snapToGrid w:val="0"/>
                <w:sz w:val="24"/>
                <w:szCs w:val="24"/>
                <w:lang w:eastAsia="tr-TR"/>
              </w:rPr>
              <w:t>Kararlar:</w:t>
            </w:r>
          </w:p>
          <w:p w:rsidR="003A70CF" w:rsidRDefault="003A70CF" w:rsidP="003A70CF">
            <w:pPr>
              <w:spacing w:after="0"/>
              <w:rPr>
                <w:rFonts w:ascii="Times New Roman" w:eastAsia="Times New Roman" w:hAnsi="Times New Roman" w:cs="Times New Roman"/>
                <w:snapToGrid w:val="0"/>
                <w:sz w:val="24"/>
                <w:szCs w:val="24"/>
                <w:lang w:eastAsia="tr-TR"/>
              </w:rPr>
            </w:pPr>
          </w:p>
          <w:p w:rsidR="003A70CF" w:rsidRPr="00422197" w:rsidRDefault="003A70CF" w:rsidP="003A70CF">
            <w:pPr>
              <w:numPr>
                <w:ilvl w:val="0"/>
                <w:numId w:val="189"/>
              </w:numPr>
              <w:spacing w:after="0"/>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Projenin gelişme raporu sunuldu.</w:t>
            </w:r>
          </w:p>
          <w:p w:rsidR="003A70CF" w:rsidRPr="00422197" w:rsidRDefault="003A70CF" w:rsidP="003A70CF">
            <w:pPr>
              <w:numPr>
                <w:ilvl w:val="0"/>
                <w:numId w:val="189"/>
              </w:numPr>
              <w:spacing w:after="0"/>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Proje liderinin önerisi ile Türkan KOÇAK’ın proje ekibine </w:t>
            </w:r>
            <w:proofErr w:type="gramStart"/>
            <w:r w:rsidRPr="00422197">
              <w:rPr>
                <w:rFonts w:ascii="Times New Roman" w:eastAsia="Times New Roman" w:hAnsi="Times New Roman" w:cs="Times New Roman"/>
                <w:snapToGrid w:val="0"/>
                <w:color w:val="000000"/>
                <w:sz w:val="24"/>
                <w:szCs w:val="24"/>
                <w:lang w:eastAsia="tr-TR"/>
              </w:rPr>
              <w:t>dahil</w:t>
            </w:r>
            <w:proofErr w:type="gramEnd"/>
            <w:r w:rsidRPr="00422197">
              <w:rPr>
                <w:rFonts w:ascii="Times New Roman" w:eastAsia="Times New Roman" w:hAnsi="Times New Roman" w:cs="Times New Roman"/>
                <w:snapToGrid w:val="0"/>
                <w:color w:val="000000"/>
                <w:sz w:val="24"/>
                <w:szCs w:val="24"/>
                <w:lang w:eastAsia="tr-TR"/>
              </w:rPr>
              <w:t xml:space="preserve"> edilmesi,</w:t>
            </w:r>
          </w:p>
          <w:p w:rsidR="003A70CF" w:rsidRPr="00422197" w:rsidRDefault="003A70CF" w:rsidP="003A70CF">
            <w:pPr>
              <w:numPr>
                <w:ilvl w:val="0"/>
                <w:numId w:val="189"/>
              </w:numPr>
              <w:spacing w:after="0"/>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 xml:space="preserve">Projenin </w:t>
            </w:r>
            <w:r w:rsidRPr="00422197">
              <w:rPr>
                <w:rFonts w:ascii="Times New Roman" w:eastAsia="Times New Roman" w:hAnsi="Times New Roman" w:cs="Times New Roman"/>
                <w:snapToGrid w:val="0"/>
                <w:color w:val="000000"/>
                <w:sz w:val="24"/>
                <w:szCs w:val="24"/>
                <w:lang w:eastAsia="tr-TR"/>
              </w:rPr>
              <w:t>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(TOPLU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397"/>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sz w:val="24"/>
                <w:szCs w:val="24"/>
                <w:lang w:eastAsia="tr-TR"/>
              </w:rPr>
              <w:t>TAGEM/TSKAD/B/20/A9/P6/1664</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Hayvansal Üretimden Kaynaklı Sera Gazı Salımlarının ve Gübre Yönetiminin, Üretim Sistemleri ve Çevresel Etkileri Açısından Modellenmesi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14A38" w:rsidRDefault="003A70CF" w:rsidP="003A70CF">
            <w:pPr>
              <w:rPr>
                <w:rFonts w:ascii="Times New Roman" w:hAnsi="Times New Roman" w:cs="Times New Roman"/>
                <w:b/>
                <w:sz w:val="24"/>
                <w:szCs w:val="24"/>
              </w:rPr>
            </w:pPr>
            <w:r w:rsidRPr="00814A38">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814A38" w:rsidRDefault="003A70CF" w:rsidP="003A70CF">
            <w:pPr>
              <w:spacing w:after="0" w:line="240" w:lineRule="auto"/>
              <w:jc w:val="both"/>
              <w:rPr>
                <w:rFonts w:ascii="Times New Roman" w:hAnsi="Times New Roman" w:cs="Times New Roman"/>
                <w:sz w:val="24"/>
                <w:szCs w:val="24"/>
              </w:rPr>
            </w:pPr>
            <w:r w:rsidRPr="00814A38">
              <w:rPr>
                <w:rFonts w:ascii="Times New Roman" w:hAnsi="Times New Roman" w:cs="Times New Roman"/>
                <w:sz w:val="24"/>
                <w:szCs w:val="24"/>
              </w:rPr>
              <w:t>Modelling of Animal Production Emission and Manure Management In Terms of Production Systems and Environmental Factors</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Toprak Gübre ve Su Kaynakları Merkez Araştırma Enstitüsü/ TGSKAME/ANKARA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14A38" w:rsidRDefault="003A70CF" w:rsidP="003A70CF">
            <w:pPr>
              <w:spacing w:after="0"/>
              <w:rPr>
                <w:rFonts w:ascii="Times New Roman" w:hAnsi="Times New Roman" w:cs="Times New Roman"/>
                <w:b/>
                <w:sz w:val="24"/>
                <w:szCs w:val="24"/>
              </w:rPr>
            </w:pPr>
            <w:r w:rsidRPr="00814A38">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814A38" w:rsidRDefault="003A70CF" w:rsidP="003A70CF">
            <w:pPr>
              <w:spacing w:after="0" w:line="240" w:lineRule="auto"/>
              <w:rPr>
                <w:rFonts w:ascii="Times New Roman" w:hAnsi="Times New Roman" w:cs="Times New Roman"/>
                <w:sz w:val="24"/>
                <w:szCs w:val="24"/>
              </w:rPr>
            </w:pPr>
            <w:r w:rsidRPr="00814A38">
              <w:rPr>
                <w:rFonts w:ascii="Times New Roman" w:hAnsi="Times New Roman" w:cs="Times New Roman"/>
                <w:sz w:val="24"/>
                <w:szCs w:val="24"/>
              </w:rPr>
              <w:t>T</w:t>
            </w:r>
            <w:r>
              <w:rPr>
                <w:rFonts w:ascii="Times New Roman" w:hAnsi="Times New Roman" w:cs="Times New Roman"/>
                <w:sz w:val="24"/>
                <w:szCs w:val="24"/>
              </w:rPr>
              <w:t>arımsal Araştırmalar ve Politikalar Genel Müdürlüğü</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Dr. Mesut YILDIRIR</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14A38" w:rsidRDefault="003A70CF" w:rsidP="003A70CF">
            <w:pPr>
              <w:rPr>
                <w:rFonts w:ascii="Times New Roman" w:hAnsi="Times New Roman" w:cs="Times New Roman"/>
                <w:b/>
                <w:sz w:val="24"/>
                <w:szCs w:val="24"/>
              </w:rPr>
            </w:pPr>
            <w:r w:rsidRPr="00814A38">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Pr="00814A38" w:rsidRDefault="003A70CF" w:rsidP="003A70CF">
            <w:pPr>
              <w:spacing w:after="0" w:line="240" w:lineRule="auto"/>
              <w:rPr>
                <w:rFonts w:ascii="Times New Roman" w:hAnsi="Times New Roman" w:cs="Times New Roman"/>
                <w:sz w:val="24"/>
                <w:szCs w:val="24"/>
              </w:rPr>
            </w:pPr>
            <w:r w:rsidRPr="00814A38">
              <w:rPr>
                <w:rFonts w:ascii="Times New Roman" w:hAnsi="Times New Roman" w:cs="Times New Roman"/>
                <w:sz w:val="24"/>
                <w:szCs w:val="24"/>
              </w:rPr>
              <w:t>Ahsen ERTEM, Emre KARMAZ, Veysi DİNÇEL, Fikret YILDIRIM, Murat PEKER, Bülent TARIM, Tacettin KAYA, Dr. Engin ÜNAY, Muhammet İkbal COŞKUN, Sedat BEHREM</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line="240" w:lineRule="auto"/>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line="240" w:lineRule="auto"/>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2019 - 2022</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14A38" w:rsidRDefault="003A70CF" w:rsidP="003A70CF">
            <w:pPr>
              <w:rPr>
                <w:rFonts w:ascii="Times New Roman" w:hAnsi="Times New Roman" w:cs="Times New Roman"/>
                <w:b/>
                <w:sz w:val="24"/>
                <w:szCs w:val="24"/>
              </w:rPr>
            </w:pPr>
            <w:r w:rsidRPr="00814A38">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814A38" w:rsidRDefault="003A70CF" w:rsidP="003A70CF">
            <w:pPr>
              <w:spacing w:after="0" w:line="240" w:lineRule="auto"/>
              <w:rPr>
                <w:rFonts w:ascii="Times New Roman" w:hAnsi="Times New Roman" w:cs="Times New Roman"/>
                <w:sz w:val="24"/>
                <w:szCs w:val="24"/>
              </w:rPr>
            </w:pPr>
            <w:r w:rsidRPr="00814A38">
              <w:rPr>
                <w:rFonts w:ascii="Times New Roman" w:hAnsi="Times New Roman" w:cs="Times New Roman"/>
                <w:sz w:val="24"/>
                <w:szCs w:val="24"/>
              </w:rPr>
              <w:t xml:space="preserve">1. yıl: 20.000 TL, 2. Yıl: 20.000 TL, 3.yıl: 20.000 TL      </w:t>
            </w:r>
          </w:p>
          <w:p w:rsidR="003A70CF" w:rsidRPr="00814A38" w:rsidRDefault="003A70CF" w:rsidP="003A70CF">
            <w:pPr>
              <w:spacing w:after="0" w:line="240" w:lineRule="auto"/>
              <w:rPr>
                <w:rFonts w:ascii="Times New Roman" w:hAnsi="Times New Roman" w:cs="Times New Roman"/>
                <w:sz w:val="24"/>
                <w:szCs w:val="24"/>
              </w:rPr>
            </w:pPr>
            <w:r w:rsidRPr="00814A38">
              <w:rPr>
                <w:rFonts w:ascii="Times New Roman" w:hAnsi="Times New Roman" w:cs="Times New Roman"/>
                <w:sz w:val="24"/>
                <w:szCs w:val="24"/>
              </w:rPr>
              <w:t xml:space="preserve">Toplam 60.000 TL      </w:t>
            </w:r>
          </w:p>
        </w:tc>
      </w:tr>
      <w:tr w:rsidR="003A70CF" w:rsidRPr="00422197" w:rsidTr="003A70CF">
        <w:trPr>
          <w:trHeight w:val="3810"/>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9C3929"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9C3929">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90"/>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gelişme raporu sunuldu.</w:t>
            </w:r>
          </w:p>
          <w:p w:rsidR="003A70CF" w:rsidRPr="00422197" w:rsidRDefault="003A70CF" w:rsidP="003A70CF">
            <w:pPr>
              <w:numPr>
                <w:ilvl w:val="0"/>
                <w:numId w:val="190"/>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Proje liderinin önerisi ile proje ekibinden Murat PEKER, Bülent TARIM, Tacettin KAYA ve Sedat BEHREM’in çıkarılması, Selen BEDER ve Arzu ÖZDEMİR’in proje ekibine </w:t>
            </w:r>
            <w:proofErr w:type="gramStart"/>
            <w:r w:rsidRPr="00422197">
              <w:rPr>
                <w:rFonts w:ascii="Times New Roman" w:eastAsia="Times New Roman" w:hAnsi="Times New Roman" w:cs="Times New Roman"/>
                <w:snapToGrid w:val="0"/>
                <w:color w:val="000000"/>
                <w:sz w:val="24"/>
                <w:szCs w:val="24"/>
                <w:lang w:eastAsia="tr-TR"/>
              </w:rPr>
              <w:t>dahil</w:t>
            </w:r>
            <w:proofErr w:type="gramEnd"/>
            <w:r w:rsidRPr="00422197">
              <w:rPr>
                <w:rFonts w:ascii="Times New Roman" w:eastAsia="Times New Roman" w:hAnsi="Times New Roman" w:cs="Times New Roman"/>
                <w:snapToGrid w:val="0"/>
                <w:color w:val="000000"/>
                <w:sz w:val="24"/>
                <w:szCs w:val="24"/>
                <w:lang w:eastAsia="tr-TR"/>
              </w:rPr>
              <w:t xml:space="preserve"> edilmesi,</w:t>
            </w:r>
          </w:p>
          <w:p w:rsidR="003A70CF" w:rsidRPr="00422197" w:rsidRDefault="003A70CF" w:rsidP="003A70CF">
            <w:pPr>
              <w:numPr>
                <w:ilvl w:val="0"/>
                <w:numId w:val="190"/>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Projenin 1 yıl uzatılması,</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2023 PDT’ye toplu sonuç raporu olarak getirilmesine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397"/>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shd w:val="clear" w:color="auto" w:fill="FFFFFF"/>
                <w:lang w:eastAsia="tr-TR"/>
              </w:rPr>
              <w:t>TAGEM/TSKAD/B</w:t>
            </w:r>
            <w:r w:rsidRPr="00422197">
              <w:rPr>
                <w:rFonts w:ascii="Times New Roman" w:eastAsia="Times New Roman" w:hAnsi="Times New Roman" w:cs="Times New Roman"/>
                <w:sz w:val="24"/>
                <w:szCs w:val="24"/>
                <w:shd w:val="clear" w:color="auto" w:fill="FFFFFF"/>
                <w:lang w:eastAsia="tr-TR"/>
              </w:rPr>
              <w:t>/11/A9/P6/5013</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Farklı Kültür Irkı Hayvanlarda Rumen Metan Üretiminin Belirlenmesine Yönelik Model Çalışması</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5C334D" w:rsidRDefault="003A70CF" w:rsidP="003A70CF">
            <w:pPr>
              <w:rPr>
                <w:rFonts w:ascii="Times New Roman" w:hAnsi="Times New Roman" w:cs="Times New Roman"/>
                <w:b/>
                <w:sz w:val="24"/>
                <w:szCs w:val="24"/>
              </w:rPr>
            </w:pPr>
            <w:r w:rsidRPr="005C334D">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5C334D" w:rsidRDefault="003A70CF" w:rsidP="003A70CF">
            <w:pPr>
              <w:rPr>
                <w:rFonts w:ascii="Times New Roman" w:hAnsi="Times New Roman" w:cs="Times New Roman"/>
                <w:sz w:val="24"/>
                <w:szCs w:val="24"/>
              </w:rPr>
            </w:pPr>
            <w:r>
              <w:rPr>
                <w:rFonts w:ascii="Times New Roman" w:hAnsi="Times New Roman" w:cs="Times New Roman"/>
                <w:sz w:val="24"/>
                <w:szCs w:val="24"/>
              </w:rPr>
              <w:t>The</w:t>
            </w:r>
            <w:r w:rsidRPr="00855025">
              <w:rPr>
                <w:rFonts w:ascii="Times New Roman" w:hAnsi="Times New Roman" w:cs="Times New Roman"/>
                <w:sz w:val="24"/>
                <w:szCs w:val="24"/>
              </w:rPr>
              <w:t xml:space="preserve"> </w:t>
            </w:r>
            <w:r>
              <w:rPr>
                <w:rFonts w:ascii="Times New Roman" w:hAnsi="Times New Roman" w:cs="Times New Roman"/>
                <w:sz w:val="24"/>
                <w:szCs w:val="24"/>
              </w:rPr>
              <w:t>Model Study for the Determination o</w:t>
            </w:r>
            <w:r w:rsidRPr="00855025">
              <w:rPr>
                <w:rFonts w:ascii="Times New Roman" w:hAnsi="Times New Roman" w:cs="Times New Roman"/>
                <w:sz w:val="24"/>
                <w:szCs w:val="24"/>
              </w:rPr>
              <w:t>f Rumen Methane Production</w:t>
            </w:r>
            <w:r>
              <w:rPr>
                <w:rFonts w:ascii="Times New Roman" w:hAnsi="Times New Roman" w:cs="Times New Roman"/>
                <w:sz w:val="24"/>
                <w:szCs w:val="24"/>
              </w:rPr>
              <w:t xml:space="preserve"> in Animals of </w:t>
            </w:r>
            <w:proofErr w:type="gramStart"/>
            <w:r>
              <w:rPr>
                <w:rFonts w:ascii="Times New Roman" w:hAnsi="Times New Roman" w:cs="Times New Roman"/>
                <w:sz w:val="24"/>
                <w:szCs w:val="24"/>
              </w:rPr>
              <w:t xml:space="preserve">Different </w:t>
            </w:r>
            <w:r w:rsidRPr="00855025">
              <w:rPr>
                <w:rFonts w:ascii="Times New Roman" w:hAnsi="Times New Roman" w:cs="Times New Roman"/>
                <w:sz w:val="24"/>
                <w:szCs w:val="24"/>
              </w:rPr>
              <w:t xml:space="preserve"> Breeds</w:t>
            </w:r>
            <w:proofErr w:type="gramEnd"/>
            <w:r w:rsidRPr="00855025">
              <w:rPr>
                <w:rFonts w:ascii="Times New Roman" w:hAnsi="Times New Roman" w:cs="Times New Roman"/>
                <w:sz w:val="24"/>
                <w:szCs w:val="24"/>
              </w:rPr>
              <w:t>.</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Uluslararası Hayvancılık Araştırma ve Eğitim Merkezi/UHAEM ANKARA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5C334D" w:rsidRDefault="003A70CF" w:rsidP="003A70CF">
            <w:pPr>
              <w:rPr>
                <w:rFonts w:ascii="Times New Roman" w:hAnsi="Times New Roman" w:cs="Times New Roman"/>
                <w:b/>
                <w:sz w:val="24"/>
                <w:szCs w:val="24"/>
              </w:rPr>
            </w:pPr>
            <w:r w:rsidRPr="005C334D">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5C334D" w:rsidRDefault="003A70CF" w:rsidP="003A70CF">
            <w:pPr>
              <w:rPr>
                <w:rFonts w:ascii="Times New Roman" w:hAnsi="Times New Roman" w:cs="Times New Roman"/>
                <w:sz w:val="24"/>
                <w:szCs w:val="24"/>
              </w:rPr>
            </w:pPr>
            <w:r>
              <w:rPr>
                <w:rFonts w:ascii="Times New Roman" w:hAnsi="Times New Roman" w:cs="Times New Roman"/>
                <w:sz w:val="24"/>
                <w:szCs w:val="24"/>
              </w:rPr>
              <w:t>Tarımsal araştırmalar ve politikalar Genel Müdürlüğü</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Muhammed İkbal COŞKUN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5C334D" w:rsidRDefault="003A70CF" w:rsidP="003A70CF">
            <w:pPr>
              <w:rPr>
                <w:rFonts w:ascii="Times New Roman" w:hAnsi="Times New Roman" w:cs="Times New Roman"/>
                <w:b/>
                <w:sz w:val="24"/>
                <w:szCs w:val="24"/>
              </w:rPr>
            </w:pPr>
            <w:r w:rsidRPr="005C334D">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Pr="00E619D7" w:rsidRDefault="003A70CF" w:rsidP="003A70CF">
            <w:pPr>
              <w:rPr>
                <w:rFonts w:ascii="Times New Roman" w:hAnsi="Times New Roman" w:cs="Times New Roman"/>
                <w:sz w:val="24"/>
                <w:szCs w:val="24"/>
                <w:lang w:val="en-US"/>
              </w:rPr>
            </w:pPr>
            <w:r w:rsidRPr="00855025">
              <w:rPr>
                <w:rFonts w:ascii="Times New Roman" w:hAnsi="Times New Roman" w:cs="Times New Roman"/>
                <w:sz w:val="24"/>
                <w:szCs w:val="24"/>
                <w:lang w:val="en-US"/>
              </w:rPr>
              <w:t>Dr. Engin Ünay, Pınar Özdemir,Abdülkadir Erişek</w:t>
            </w:r>
            <w:r>
              <w:rPr>
                <w:rFonts w:ascii="Times New Roman" w:hAnsi="Times New Roman" w:cs="Times New Roman"/>
                <w:sz w:val="24"/>
                <w:szCs w:val="24"/>
                <w:lang w:val="en-US"/>
              </w:rPr>
              <w:t xml:space="preserve"> </w:t>
            </w:r>
            <w:r w:rsidRPr="00855025">
              <w:rPr>
                <w:rFonts w:ascii="Times New Roman" w:hAnsi="Times New Roman" w:cs="Times New Roman"/>
                <w:sz w:val="24"/>
                <w:szCs w:val="24"/>
                <w:lang w:val="en-US"/>
              </w:rPr>
              <w:t>Dr. Arzu Erol Tunç Gülşen Yıldırım Şenyer,Barış Kılıç Aylin Demiray, Ahmet Akçay, Alaeddin Okuroğlu</w:t>
            </w:r>
            <w:r>
              <w:rPr>
                <w:rFonts w:ascii="Times New Roman" w:hAnsi="Times New Roman" w:cs="Times New Roman"/>
                <w:sz w:val="24"/>
                <w:szCs w:val="24"/>
                <w:lang w:val="en-US"/>
              </w:rPr>
              <w:t xml:space="preserve"> </w:t>
            </w:r>
            <w:r w:rsidRPr="00855025">
              <w:rPr>
                <w:rFonts w:ascii="Times New Roman" w:hAnsi="Times New Roman" w:cs="Times New Roman"/>
                <w:sz w:val="24"/>
                <w:szCs w:val="24"/>
                <w:lang w:val="en-US"/>
              </w:rPr>
              <w:t>Nurgül Erdal, Dr. Hasan Hüseyin Şenyüz, Samet Çevik</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line="240" w:lineRule="auto"/>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line="240" w:lineRule="auto"/>
              <w:rPr>
                <w:rFonts w:ascii="Times New Roman" w:eastAsia="Times New Roman" w:hAnsi="Times New Roman" w:cs="Times New Roman"/>
                <w:sz w:val="24"/>
                <w:szCs w:val="24"/>
                <w:highlight w:val="yellow"/>
                <w:lang w:eastAsia="tr-TR"/>
              </w:rPr>
            </w:pPr>
            <w:r>
              <w:rPr>
                <w:rFonts w:ascii="Times New Roman" w:hAnsi="Times New Roman" w:cs="Times New Roman"/>
                <w:sz w:val="24"/>
                <w:szCs w:val="24"/>
              </w:rPr>
              <w:t>01.01.2021-31.12.2022</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5C334D" w:rsidRDefault="003A70CF" w:rsidP="003A70CF">
            <w:pPr>
              <w:rPr>
                <w:rFonts w:ascii="Times New Roman" w:hAnsi="Times New Roman" w:cs="Times New Roman"/>
                <w:b/>
                <w:sz w:val="24"/>
                <w:szCs w:val="24"/>
              </w:rPr>
            </w:pPr>
            <w:r w:rsidRPr="005C334D">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5C334D" w:rsidRDefault="003A70CF" w:rsidP="003A70CF">
            <w:pPr>
              <w:rPr>
                <w:rFonts w:ascii="Times New Roman" w:hAnsi="Times New Roman" w:cs="Times New Roman"/>
                <w:sz w:val="24"/>
                <w:szCs w:val="24"/>
              </w:rPr>
            </w:pPr>
            <w:r>
              <w:rPr>
                <w:rFonts w:ascii="Times New Roman" w:hAnsi="Times New Roman" w:cs="Times New Roman"/>
                <w:sz w:val="24"/>
                <w:szCs w:val="24"/>
              </w:rPr>
              <w:t xml:space="preserve">Toplam 70.000 </w:t>
            </w:r>
            <w:r w:rsidRPr="005C334D">
              <w:rPr>
                <w:rFonts w:ascii="Times New Roman" w:hAnsi="Times New Roman" w:cs="Times New Roman"/>
                <w:sz w:val="24"/>
                <w:szCs w:val="24"/>
              </w:rPr>
              <w:t>TL</w:t>
            </w:r>
          </w:p>
        </w:tc>
      </w:tr>
      <w:tr w:rsidR="003A70CF" w:rsidRPr="00422197" w:rsidTr="003A70CF">
        <w:trPr>
          <w:trHeight w:val="3182"/>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8A6DEC"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8A6DEC">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91"/>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gelişme raporu sunuldu.</w:t>
            </w:r>
          </w:p>
          <w:p w:rsidR="003A70CF" w:rsidRPr="00422197" w:rsidRDefault="003A70CF" w:rsidP="003A70CF">
            <w:pPr>
              <w:numPr>
                <w:ilvl w:val="0"/>
                <w:numId w:val="191"/>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Melezleme hattından gelecek olan erkek materyalin eksik olmasından kaynaklı 2021 proje yılında gerçekleştirilemeyen analiz ve çalışmaların 2022 yılında tamamlanması,</w:t>
            </w:r>
            <w:r w:rsidRPr="00422197">
              <w:rPr>
                <w:rFonts w:ascii="Calibri" w:eastAsia="Times New Roman" w:hAnsi="Calibri" w:cs="Times New Roman"/>
                <w:lang w:eastAsia="tr-TR"/>
              </w:rPr>
              <w:t xml:space="preserve"> </w:t>
            </w:r>
          </w:p>
          <w:p w:rsidR="003A70CF" w:rsidRPr="00422197" w:rsidRDefault="003A70CF" w:rsidP="003A70CF">
            <w:pPr>
              <w:numPr>
                <w:ilvl w:val="0"/>
                <w:numId w:val="191"/>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z w:val="24"/>
                <w:szCs w:val="24"/>
                <w:lang w:eastAsia="tr-TR"/>
              </w:rPr>
              <w:t>Projenin 1 yıl uzatılması,</w:t>
            </w:r>
          </w:p>
          <w:p w:rsidR="003A70CF" w:rsidRPr="00422197" w:rsidRDefault="003A70CF" w:rsidP="003A70CF">
            <w:pPr>
              <w:numPr>
                <w:ilvl w:val="0"/>
                <w:numId w:val="191"/>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Projenin 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bookmarkStart w:id="4" w:name="_Hlk33515789"/>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shd w:val="clear" w:color="auto" w:fill="FFFFFF"/>
                <w:lang w:eastAsia="tr-TR"/>
              </w:rPr>
              <w:t>TAGEM/TSKA/B</w:t>
            </w:r>
            <w:r w:rsidRPr="00422197">
              <w:rPr>
                <w:rFonts w:ascii="Times New Roman" w:eastAsia="Times New Roman" w:hAnsi="Times New Roman" w:cs="Times New Roman"/>
                <w:sz w:val="24"/>
                <w:szCs w:val="24"/>
                <w:shd w:val="clear" w:color="auto" w:fill="FFFFFF"/>
                <w:lang w:eastAsia="tr-TR"/>
              </w:rPr>
              <w:t>/21/A4/P6/5432</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 xml:space="preserve">Artan Sıcaklık Stresinin Bazı Sığır Irklarında Süt Verimi ve </w:t>
            </w:r>
            <w:proofErr w:type="gramStart"/>
            <w:r w:rsidRPr="00422197">
              <w:rPr>
                <w:rFonts w:ascii="Times New Roman" w:eastAsia="Times New Roman" w:hAnsi="Times New Roman" w:cs="Times New Roman"/>
                <w:sz w:val="24"/>
                <w:szCs w:val="24"/>
                <w:lang w:eastAsia="tr-TR"/>
              </w:rPr>
              <w:t>Döl</w:t>
            </w:r>
            <w:proofErr w:type="gramEnd"/>
            <w:r w:rsidRPr="00422197">
              <w:rPr>
                <w:rFonts w:ascii="Times New Roman" w:eastAsia="Times New Roman" w:hAnsi="Times New Roman" w:cs="Times New Roman"/>
                <w:sz w:val="24"/>
                <w:szCs w:val="24"/>
                <w:lang w:eastAsia="tr-TR"/>
              </w:rPr>
              <w:t xml:space="preserve"> Verimine Etkisinin Belirlenmesi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jc w:val="both"/>
              <w:rPr>
                <w:rFonts w:ascii="Times New Roman" w:hAnsi="Times New Roman" w:cs="Times New Roman"/>
                <w:sz w:val="24"/>
                <w:szCs w:val="24"/>
              </w:rPr>
            </w:pPr>
            <w:r w:rsidRPr="00FC3C05">
              <w:rPr>
                <w:rFonts w:ascii="Times New Roman" w:hAnsi="Times New Roman" w:cs="Times New Roman"/>
                <w:sz w:val="24"/>
                <w:szCs w:val="24"/>
              </w:rPr>
              <w:t>Determination of the Effect of Climate Change-Related Temperature and Humidity Index on Milk and Fertility in Some F1 Hybrids</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Uluslararası Hayvancılık Araştırma ve Eğitim Merkezi/UHAEM ANKARA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jc w:val="both"/>
              <w:rPr>
                <w:rFonts w:ascii="Times New Roman" w:hAnsi="Times New Roman" w:cs="Times New Roman"/>
                <w:sz w:val="24"/>
                <w:szCs w:val="24"/>
              </w:rPr>
            </w:pPr>
            <w:r>
              <w:rPr>
                <w:rFonts w:ascii="Times New Roman" w:hAnsi="Times New Roman" w:cs="Times New Roman"/>
                <w:sz w:val="24"/>
                <w:szCs w:val="24"/>
              </w:rPr>
              <w:t>TAGEM</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Nurgül ERDAL</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sz w:val="24"/>
                <w:szCs w:val="24"/>
              </w:rPr>
            </w:pPr>
            <w:r w:rsidRPr="00FC3C05">
              <w:rPr>
                <w:rFonts w:ascii="Times New Roman" w:hAnsi="Times New Roman" w:cs="Times New Roman"/>
                <w:sz w:val="24"/>
                <w:szCs w:val="24"/>
              </w:rPr>
              <w:t>Prof.Dr. Gürsel DELLAL</w:t>
            </w:r>
            <w:r>
              <w:rPr>
                <w:rFonts w:ascii="Times New Roman" w:hAnsi="Times New Roman" w:cs="Times New Roman"/>
                <w:sz w:val="24"/>
                <w:szCs w:val="24"/>
              </w:rPr>
              <w:t>,</w:t>
            </w:r>
            <w:r>
              <w:t xml:space="preserve">  </w:t>
            </w:r>
            <w:r w:rsidRPr="00FC3C05">
              <w:rPr>
                <w:rFonts w:ascii="Times New Roman" w:hAnsi="Times New Roman" w:cs="Times New Roman"/>
                <w:sz w:val="24"/>
                <w:szCs w:val="24"/>
              </w:rPr>
              <w:t>Dr. Engin ÜNAY</w:t>
            </w:r>
            <w:r>
              <w:rPr>
                <w:rFonts w:ascii="Times New Roman" w:hAnsi="Times New Roman" w:cs="Times New Roman"/>
                <w:sz w:val="24"/>
                <w:szCs w:val="24"/>
              </w:rPr>
              <w:t xml:space="preserve">, </w:t>
            </w:r>
            <w:r w:rsidRPr="00FC3C05">
              <w:rPr>
                <w:rFonts w:ascii="Times New Roman" w:hAnsi="Times New Roman" w:cs="Times New Roman"/>
                <w:sz w:val="24"/>
                <w:szCs w:val="24"/>
              </w:rPr>
              <w:t>Dr. Arzu EROL TUNÇ</w:t>
            </w:r>
            <w:r>
              <w:rPr>
                <w:rFonts w:ascii="Times New Roman" w:hAnsi="Times New Roman" w:cs="Times New Roman"/>
                <w:sz w:val="24"/>
                <w:szCs w:val="24"/>
              </w:rPr>
              <w:t>,</w:t>
            </w:r>
            <w:r>
              <w:t xml:space="preserve"> </w:t>
            </w:r>
            <w:r w:rsidRPr="00FC3C05">
              <w:rPr>
                <w:rFonts w:ascii="Times New Roman" w:hAnsi="Times New Roman" w:cs="Times New Roman"/>
                <w:sz w:val="24"/>
                <w:szCs w:val="24"/>
              </w:rPr>
              <w:t>Dr. Çağrı Melikşah SAKAR</w:t>
            </w:r>
            <w:r>
              <w:rPr>
                <w:rFonts w:ascii="Times New Roman" w:hAnsi="Times New Roman" w:cs="Times New Roman"/>
                <w:sz w:val="24"/>
                <w:szCs w:val="24"/>
              </w:rPr>
              <w:t xml:space="preserve">, </w:t>
            </w:r>
            <w:r w:rsidRPr="00FC3C05">
              <w:rPr>
                <w:rFonts w:ascii="Times New Roman" w:hAnsi="Times New Roman" w:cs="Times New Roman"/>
                <w:sz w:val="24"/>
                <w:szCs w:val="24"/>
              </w:rPr>
              <w:t>Alaeddin OKUROĞLU</w:t>
            </w:r>
            <w:r>
              <w:rPr>
                <w:rFonts w:ascii="Times New Roman" w:hAnsi="Times New Roman" w:cs="Times New Roman"/>
                <w:sz w:val="24"/>
                <w:szCs w:val="24"/>
              </w:rPr>
              <w:t xml:space="preserve">, </w:t>
            </w:r>
            <w:r w:rsidRPr="00FC3C05">
              <w:rPr>
                <w:rFonts w:ascii="Times New Roman" w:hAnsi="Times New Roman" w:cs="Times New Roman"/>
                <w:sz w:val="24"/>
                <w:szCs w:val="24"/>
              </w:rPr>
              <w:t>Muhammed İkbal COŞKUN</w:t>
            </w:r>
            <w:r>
              <w:rPr>
                <w:rFonts w:ascii="Times New Roman" w:hAnsi="Times New Roman" w:cs="Times New Roman"/>
                <w:sz w:val="24"/>
                <w:szCs w:val="24"/>
              </w:rPr>
              <w:t xml:space="preserve">, </w:t>
            </w:r>
            <w:r w:rsidRPr="00FC3C05">
              <w:rPr>
                <w:rFonts w:ascii="Times New Roman" w:hAnsi="Times New Roman" w:cs="Times New Roman"/>
                <w:sz w:val="24"/>
                <w:szCs w:val="24"/>
              </w:rPr>
              <w:t>Abdülkadir ERİŞEK</w:t>
            </w:r>
            <w:r>
              <w:rPr>
                <w:rFonts w:ascii="Times New Roman" w:hAnsi="Times New Roman" w:cs="Times New Roman"/>
                <w:sz w:val="24"/>
                <w:szCs w:val="24"/>
              </w:rPr>
              <w:t xml:space="preserve">, </w:t>
            </w:r>
            <w:r w:rsidRPr="00FC3C05">
              <w:rPr>
                <w:rFonts w:ascii="Times New Roman" w:hAnsi="Times New Roman" w:cs="Times New Roman"/>
                <w:sz w:val="24"/>
                <w:szCs w:val="24"/>
              </w:rPr>
              <w:t>Samet ÇEVİK</w:t>
            </w:r>
            <w:r>
              <w:rPr>
                <w:rFonts w:ascii="Times New Roman" w:hAnsi="Times New Roman" w:cs="Times New Roman"/>
                <w:sz w:val="24"/>
                <w:szCs w:val="24"/>
              </w:rPr>
              <w:t xml:space="preserve">, </w:t>
            </w:r>
            <w:r w:rsidRPr="00FC3C05">
              <w:rPr>
                <w:rFonts w:ascii="Times New Roman" w:hAnsi="Times New Roman" w:cs="Times New Roman"/>
                <w:sz w:val="24"/>
                <w:szCs w:val="24"/>
              </w:rPr>
              <w:t>Eser BORA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FC3C05">
              <w:rPr>
                <w:rFonts w:ascii="Times New Roman" w:hAnsi="Times New Roman" w:cs="Times New Roman"/>
                <w:sz w:val="24"/>
                <w:szCs w:val="24"/>
              </w:rPr>
              <w:t>01/01/2022</w:t>
            </w:r>
            <w:r>
              <w:rPr>
                <w:rFonts w:ascii="Times New Roman" w:hAnsi="Times New Roman" w:cs="Times New Roman"/>
                <w:sz w:val="24"/>
                <w:szCs w:val="24"/>
              </w:rPr>
              <w:t>-</w:t>
            </w:r>
            <w:r>
              <w:t xml:space="preserve"> </w:t>
            </w:r>
            <w:r w:rsidRPr="00FC3C05">
              <w:rPr>
                <w:rFonts w:ascii="Times New Roman" w:hAnsi="Times New Roman" w:cs="Times New Roman"/>
                <w:sz w:val="24"/>
                <w:szCs w:val="24"/>
              </w:rPr>
              <w:t>31/12/2024</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120"/>
              <w:rPr>
                <w:rFonts w:ascii="Times New Roman" w:hAnsi="Times New Roman" w:cs="Times New Roman"/>
                <w:sz w:val="24"/>
                <w:szCs w:val="24"/>
              </w:rPr>
            </w:pPr>
            <w:r>
              <w:rPr>
                <w:rFonts w:ascii="Times New Roman" w:hAnsi="Times New Roman" w:cs="Times New Roman"/>
                <w:sz w:val="24"/>
                <w:szCs w:val="24"/>
              </w:rPr>
              <w:t>1. yıl: 90.000 TL      2. yıl: 40.000 TL      3.yıl</w:t>
            </w:r>
            <w:proofErr w:type="gramStart"/>
            <w:r w:rsidRPr="008B0CC5">
              <w:rPr>
                <w:rFonts w:ascii="Times New Roman" w:hAnsi="Times New Roman" w:cs="Times New Roman"/>
                <w:sz w:val="24"/>
                <w:szCs w:val="24"/>
              </w:rPr>
              <w:t>:………...</w:t>
            </w:r>
            <w:proofErr w:type="gramEnd"/>
            <w:r w:rsidRPr="008B0CC5">
              <w:rPr>
                <w:rFonts w:ascii="Times New Roman" w:hAnsi="Times New Roman" w:cs="Times New Roman"/>
                <w:sz w:val="24"/>
                <w:szCs w:val="24"/>
              </w:rPr>
              <w:t>TL</w:t>
            </w:r>
          </w:p>
          <w:p w:rsidR="003A70CF" w:rsidRDefault="003A70CF" w:rsidP="003A70CF">
            <w:pPr>
              <w:spacing w:after="120"/>
              <w:rPr>
                <w:rFonts w:ascii="Times New Roman" w:hAnsi="Times New Roman" w:cs="Times New Roman"/>
                <w:sz w:val="24"/>
                <w:szCs w:val="24"/>
              </w:rPr>
            </w:pPr>
            <w:r>
              <w:rPr>
                <w:rFonts w:ascii="Times New Roman" w:hAnsi="Times New Roman" w:cs="Times New Roman"/>
                <w:sz w:val="24"/>
                <w:szCs w:val="24"/>
              </w:rPr>
              <w:t>4. yıl</w:t>
            </w:r>
            <w:proofErr w:type="gramStart"/>
            <w:r w:rsidRPr="008B0CC5">
              <w:rPr>
                <w:rFonts w:ascii="Times New Roman" w:hAnsi="Times New Roman" w:cs="Times New Roman"/>
                <w:sz w:val="24"/>
                <w:szCs w:val="24"/>
              </w:rPr>
              <w:t>:…………</w:t>
            </w:r>
            <w:proofErr w:type="gramEnd"/>
            <w:r w:rsidRPr="008B0CC5">
              <w:rPr>
                <w:rFonts w:ascii="Times New Roman" w:hAnsi="Times New Roman" w:cs="Times New Roman"/>
                <w:sz w:val="24"/>
                <w:szCs w:val="24"/>
              </w:rPr>
              <w:t xml:space="preserve"> </w:t>
            </w:r>
            <w:proofErr w:type="gramStart"/>
            <w:r w:rsidRPr="008B0CC5">
              <w:rPr>
                <w:rFonts w:ascii="Times New Roman" w:hAnsi="Times New Roman" w:cs="Times New Roman"/>
                <w:sz w:val="24"/>
                <w:szCs w:val="24"/>
              </w:rPr>
              <w:t>..</w:t>
            </w:r>
            <w:proofErr w:type="gramEnd"/>
            <w:r>
              <w:rPr>
                <w:rFonts w:ascii="Times New Roman" w:hAnsi="Times New Roman" w:cs="Times New Roman"/>
                <w:sz w:val="24"/>
                <w:szCs w:val="24"/>
              </w:rPr>
              <w:t>TL      5. yıl………..TL</w:t>
            </w:r>
          </w:p>
          <w:p w:rsidR="003A70CF" w:rsidRPr="008B0CC5" w:rsidRDefault="003A70CF" w:rsidP="003A70CF">
            <w:pPr>
              <w:spacing w:after="120"/>
              <w:rPr>
                <w:rFonts w:ascii="Times New Roman" w:hAnsi="Times New Roman" w:cs="Times New Roman"/>
                <w:sz w:val="24"/>
                <w:szCs w:val="24"/>
              </w:rPr>
            </w:pPr>
            <w:r>
              <w:rPr>
                <w:rFonts w:ascii="Times New Roman" w:hAnsi="Times New Roman" w:cs="Times New Roman"/>
                <w:sz w:val="24"/>
                <w:szCs w:val="24"/>
              </w:rPr>
              <w:t>Toplam 130. 000 TL</w:t>
            </w:r>
          </w:p>
        </w:tc>
      </w:tr>
      <w:tr w:rsidR="003A70CF" w:rsidRPr="00422197" w:rsidTr="003A70CF">
        <w:trPr>
          <w:trHeight w:val="3870"/>
        </w:trPr>
        <w:tc>
          <w:tcPr>
            <w:tcW w:w="9781" w:type="dxa"/>
            <w:gridSpan w:val="2"/>
            <w:tcBorders>
              <w:top w:val="single" w:sz="4" w:space="0" w:color="auto"/>
              <w:left w:val="single" w:sz="4" w:space="0" w:color="auto"/>
              <w:bottom w:val="single" w:sz="4" w:space="0" w:color="auto"/>
              <w:right w:val="single" w:sz="4" w:space="0" w:color="auto"/>
            </w:tcBorders>
          </w:tcPr>
          <w:p w:rsidR="003A70CF" w:rsidRPr="00F274B3"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F274B3">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92"/>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Projenin gelişme raporu sunuldu.</w:t>
            </w:r>
          </w:p>
          <w:p w:rsidR="003A70CF" w:rsidRPr="00422197" w:rsidRDefault="003A70CF" w:rsidP="003A70CF">
            <w:pPr>
              <w:numPr>
                <w:ilvl w:val="0"/>
                <w:numId w:val="192"/>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metninde 3 farklı küresel iklim modelleri ayrı ayrı hesaplanacaktır” ifadesinin 3 farklı model kullanılacaktır olarak düzenlenmesi,</w:t>
            </w:r>
          </w:p>
          <w:p w:rsidR="003A70CF" w:rsidRPr="00422197" w:rsidRDefault="003A70CF" w:rsidP="003A70CF">
            <w:pPr>
              <w:numPr>
                <w:ilvl w:val="0"/>
                <w:numId w:val="192"/>
              </w:num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lideri tarafından 2020 PDT’ye yeni teklif proje olarak sunulan projenin alt başlıklarından bir bölümü doktora projesi olarak 2022 de Dokyön’e sunulmuş ve uygulanmasına karar verildiğinden, projenin bir bölümünün doktora çalışması olarak kullanılması,</w:t>
            </w:r>
          </w:p>
          <w:p w:rsidR="003A70CF" w:rsidRPr="00422197" w:rsidRDefault="003A70CF" w:rsidP="003A70CF">
            <w:pPr>
              <w:numPr>
                <w:ilvl w:val="0"/>
                <w:numId w:val="192"/>
              </w:numPr>
              <w:spacing w:after="0"/>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Projenin devamına karar verilmiştir.</w:t>
            </w:r>
          </w:p>
        </w:tc>
      </w:tr>
      <w:bookmarkEnd w:id="4"/>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tcPr>
          <w:p w:rsidR="003A70CF" w:rsidRPr="00422197" w:rsidRDefault="003A70CF" w:rsidP="003A70CF">
            <w:pPr>
              <w:spacing w:after="0" w:line="240" w:lineRule="auto"/>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TAGEM/TSKAD/B/20/A9/P6/2200</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Trakya Yöresinde Yapay Sinir Ağları ile Kuraklık Tahmini ve Coğrafi Bilgi Sistemleri ile Haritalanması</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jc w:val="both"/>
              <w:rPr>
                <w:rFonts w:ascii="Times New Roman" w:hAnsi="Times New Roman" w:cs="Times New Roman"/>
                <w:sz w:val="24"/>
                <w:szCs w:val="24"/>
              </w:rPr>
            </w:pPr>
            <w:r w:rsidRPr="00492097">
              <w:rPr>
                <w:rFonts w:ascii="Times New Roman" w:hAnsi="Times New Roman" w:cs="Times New Roman"/>
                <w:sz w:val="24"/>
                <w:szCs w:val="24"/>
              </w:rPr>
              <w:t>Drought Prediction with Artificial Neural Networks and Mapping with Geographical Information Systems in Thrace Region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Atatürk Toprak Su ve Tarımsal Meteoroloji Araştırma Enstitüsü/KIRKLARELİ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jc w:val="both"/>
              <w:rPr>
                <w:rFonts w:ascii="Times New Roman" w:hAnsi="Times New Roman" w:cs="Times New Roman"/>
                <w:sz w:val="24"/>
                <w:szCs w:val="24"/>
              </w:rPr>
            </w:pPr>
            <w:r w:rsidRPr="00492097">
              <w:rPr>
                <w:rFonts w:ascii="Times New Roman" w:hAnsi="Times New Roman" w:cs="Times New Roman"/>
                <w:sz w:val="24"/>
                <w:szCs w:val="24"/>
              </w:rPr>
              <w:t>TAGEM</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Cantekin KIVRAK</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Erdem Bahar, Dr. Fatih Bakanoğulları, Mehmet Gür</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Pr>
                <w:rFonts w:ascii="Times New Roman" w:hAnsi="Times New Roman" w:cs="Times New Roman"/>
                <w:sz w:val="24"/>
                <w:szCs w:val="24"/>
              </w:rPr>
              <w:t>01.01.2020/31.12.2021</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 xml:space="preserve">Projenin Toplam </w:t>
            </w:r>
            <w:r>
              <w:rPr>
                <w:rFonts w:ascii="Times New Roman" w:hAnsi="Times New Roman" w:cs="Times New Roman"/>
                <w:b/>
                <w:sz w:val="24"/>
                <w:szCs w:val="24"/>
              </w:rPr>
              <w:t>Bütçesi</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yıl:10.000 </w:t>
            </w:r>
            <w:proofErr w:type="gramStart"/>
            <w:r>
              <w:rPr>
                <w:rFonts w:ascii="Times New Roman" w:hAnsi="Times New Roman" w:cs="Times New Roman"/>
                <w:sz w:val="24"/>
                <w:szCs w:val="24"/>
              </w:rPr>
              <w:t>TL      2</w:t>
            </w:r>
            <w:proofErr w:type="gramEnd"/>
            <w:r>
              <w:rPr>
                <w:rFonts w:ascii="Times New Roman" w:hAnsi="Times New Roman" w:cs="Times New Roman"/>
                <w:sz w:val="24"/>
                <w:szCs w:val="24"/>
              </w:rPr>
              <w:t>. yıl: 10.000 TL  Toplam: 20.000 TL</w:t>
            </w:r>
          </w:p>
        </w:tc>
      </w:tr>
      <w:tr w:rsidR="003A70CF" w:rsidRPr="00422197" w:rsidTr="003A70CF">
        <w:trPr>
          <w:trHeight w:val="4089"/>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C82DF4"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C82DF4">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93"/>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gelişme raporu sunuldu.</w:t>
            </w:r>
          </w:p>
          <w:p w:rsidR="003A70CF" w:rsidRPr="00422197" w:rsidRDefault="003A70CF" w:rsidP="003A70CF">
            <w:pPr>
              <w:numPr>
                <w:ilvl w:val="0"/>
                <w:numId w:val="193"/>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İndex değer aralıklarının proje metnine </w:t>
            </w:r>
            <w:proofErr w:type="gramStart"/>
            <w:r w:rsidRPr="00422197">
              <w:rPr>
                <w:rFonts w:ascii="Times New Roman" w:eastAsia="Times New Roman" w:hAnsi="Times New Roman" w:cs="Times New Roman"/>
                <w:snapToGrid w:val="0"/>
                <w:color w:val="000000"/>
                <w:sz w:val="24"/>
                <w:szCs w:val="24"/>
                <w:lang w:eastAsia="tr-TR"/>
              </w:rPr>
              <w:t>dahil</w:t>
            </w:r>
            <w:proofErr w:type="gramEnd"/>
            <w:r w:rsidRPr="00422197">
              <w:rPr>
                <w:rFonts w:ascii="Times New Roman" w:eastAsia="Times New Roman" w:hAnsi="Times New Roman" w:cs="Times New Roman"/>
                <w:snapToGrid w:val="0"/>
                <w:color w:val="000000"/>
                <w:sz w:val="24"/>
                <w:szCs w:val="24"/>
                <w:lang w:eastAsia="tr-TR"/>
              </w:rPr>
              <w:t xml:space="preserve"> edilmesi,</w:t>
            </w:r>
          </w:p>
          <w:p w:rsidR="003A70CF" w:rsidRPr="00422197" w:rsidRDefault="003A70CF" w:rsidP="003A70CF">
            <w:pPr>
              <w:numPr>
                <w:ilvl w:val="0"/>
                <w:numId w:val="193"/>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 </w:t>
            </w:r>
            <w:r w:rsidRPr="00422197">
              <w:rPr>
                <w:rFonts w:ascii="Times New Roman" w:eastAsia="Times New Roman" w:hAnsi="Times New Roman" w:cs="Times New Roman"/>
                <w:color w:val="000000"/>
                <w:sz w:val="24"/>
                <w:szCs w:val="24"/>
                <w:lang w:eastAsia="tr-TR"/>
              </w:rPr>
              <w:t>Modelin performansını artırmak amacı ile veride farklı zaman adımlarının denenmesi, yinelemeli seyreltme, üst üste yinelemeli katmanlar ve iki yönlü yinelemeli katmanlar (ters kronoloji) gibi yöntemler uygulanarak modelin çalıştırılması,</w:t>
            </w:r>
          </w:p>
          <w:p w:rsidR="003A70CF" w:rsidRPr="00422197" w:rsidRDefault="003A70CF" w:rsidP="003A70CF">
            <w:pPr>
              <w:numPr>
                <w:ilvl w:val="0"/>
                <w:numId w:val="193"/>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Projenin 1 yıl uzatılması,</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2023 PDT’ye toplu sonuç raporu olarak getirilmesine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color w:val="000000"/>
                <w:sz w:val="24"/>
                <w:szCs w:val="24"/>
                <w:shd w:val="clear" w:color="auto" w:fill="FFFFFF"/>
                <w:lang w:eastAsia="tr-TR"/>
              </w:rPr>
              <w:t>TAGEM/TSKAD/B/21/A9/P6/2426</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Ankara İli Buğday Parsellerinde, Tarımsal Kuraklık Hassasiyetinin Belirlenmesi, İzlenmesi ve Kuraklığa Dayanaklı Yönetim Politikalarının Geliştirilmesi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line="240" w:lineRule="auto"/>
              <w:jc w:val="both"/>
              <w:rPr>
                <w:rFonts w:ascii="Times New Roman" w:hAnsi="Times New Roman" w:cs="Times New Roman"/>
                <w:sz w:val="24"/>
                <w:szCs w:val="24"/>
              </w:rPr>
            </w:pPr>
            <w:r>
              <w:rPr>
                <w:rFonts w:ascii="Times New Roman" w:hAnsi="Times New Roman"/>
                <w:color w:val="000000"/>
                <w:sz w:val="24"/>
                <w:szCs w:val="24"/>
              </w:rPr>
              <w:t>Determining and Monitoring Drought Vulnerability in Wheat Parcels and Developing Drought Resistant Management Policies in Ankara.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Toprak Gübre ve Su Kaynakları Merkez Araştırma Enstitüsü /TGSKMAE/ANKARA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Tarımsal Araştırmalar ve Politikalar Genel Müdürlüğü</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Eser BORA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Oğuz DEMİRKIRAN</w:t>
            </w:r>
          </w:p>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Atilla POLAT</w:t>
            </w:r>
          </w:p>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M.Yağmur POLAT</w:t>
            </w:r>
          </w:p>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Ödül ÖZTÜRK</w:t>
            </w:r>
          </w:p>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İlknur CEBECİ</w:t>
            </w:r>
          </w:p>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Dr. Yasemin DEMİR</w:t>
            </w:r>
          </w:p>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Kadri AVAĞ</w:t>
            </w:r>
          </w:p>
          <w:p w:rsidR="003A70CF" w:rsidRPr="008B0CC5"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Mesut YILMAZ</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8B6AB6">
              <w:rPr>
                <w:rFonts w:ascii="Times New Roman" w:hAnsi="Times New Roman"/>
                <w:color w:val="000000" w:themeColor="text1"/>
                <w:sz w:val="24"/>
                <w:szCs w:val="24"/>
              </w:rPr>
              <w:t>01/01/2021</w:t>
            </w:r>
            <w:r>
              <w:rPr>
                <w:rFonts w:ascii="Times New Roman" w:hAnsi="Times New Roman"/>
                <w:color w:val="000000" w:themeColor="text1"/>
                <w:sz w:val="24"/>
                <w:szCs w:val="24"/>
              </w:rPr>
              <w:t>-</w:t>
            </w:r>
            <w:r w:rsidRPr="008B6AB6">
              <w:rPr>
                <w:rFonts w:ascii="Times New Roman" w:hAnsi="Times New Roman"/>
                <w:color w:val="000000" w:themeColor="text1"/>
                <w:sz w:val="24"/>
                <w:szCs w:val="24"/>
              </w:rPr>
              <w:t>30/12/202</w:t>
            </w:r>
            <w:r>
              <w:rPr>
                <w:rFonts w:ascii="Times New Roman" w:hAnsi="Times New Roman"/>
                <w:color w:val="000000" w:themeColor="text1"/>
                <w:sz w:val="24"/>
                <w:szCs w:val="24"/>
              </w:rPr>
              <w:t>4</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rPr>
                <w:rFonts w:ascii="Times New Roman" w:hAnsi="Times New Roman" w:cs="Times New Roman"/>
                <w:sz w:val="24"/>
                <w:szCs w:val="24"/>
              </w:rPr>
            </w:pPr>
            <w:r>
              <w:rPr>
                <w:rFonts w:ascii="Times New Roman" w:hAnsi="Times New Roman" w:cs="Times New Roman"/>
                <w:sz w:val="24"/>
                <w:szCs w:val="24"/>
              </w:rPr>
              <w:t xml:space="preserve">1. yıl: 80.000 </w:t>
            </w:r>
            <w:proofErr w:type="gramStart"/>
            <w:r>
              <w:rPr>
                <w:rFonts w:ascii="Times New Roman" w:hAnsi="Times New Roman" w:cs="Times New Roman"/>
                <w:sz w:val="24"/>
                <w:szCs w:val="24"/>
              </w:rPr>
              <w:t>TL     2</w:t>
            </w:r>
            <w:proofErr w:type="gramEnd"/>
            <w:r>
              <w:rPr>
                <w:rFonts w:ascii="Times New Roman" w:hAnsi="Times New Roman" w:cs="Times New Roman"/>
                <w:sz w:val="24"/>
                <w:szCs w:val="24"/>
              </w:rPr>
              <w:t xml:space="preserve">. yıl:10.000 TL    3.yıl: 20.000 </w:t>
            </w:r>
            <w:r w:rsidRPr="008B0CC5">
              <w:rPr>
                <w:rFonts w:ascii="Times New Roman" w:hAnsi="Times New Roman" w:cs="Times New Roman"/>
                <w:sz w:val="24"/>
                <w:szCs w:val="24"/>
              </w:rPr>
              <w:t>TL</w:t>
            </w:r>
          </w:p>
          <w:p w:rsidR="003A70CF" w:rsidRPr="008B0CC5" w:rsidRDefault="003A70CF" w:rsidP="003A70CF">
            <w:pPr>
              <w:spacing w:after="0"/>
              <w:rPr>
                <w:rFonts w:ascii="Times New Roman" w:hAnsi="Times New Roman" w:cs="Times New Roman"/>
                <w:sz w:val="24"/>
                <w:szCs w:val="24"/>
              </w:rPr>
            </w:pPr>
            <w:r>
              <w:rPr>
                <w:rFonts w:ascii="Times New Roman" w:hAnsi="Times New Roman" w:cs="Times New Roman"/>
                <w:sz w:val="24"/>
                <w:szCs w:val="24"/>
              </w:rPr>
              <w:t>4. yıl:10.000 Toplam:120000 TL</w:t>
            </w:r>
          </w:p>
        </w:tc>
      </w:tr>
      <w:tr w:rsidR="003A70CF" w:rsidRPr="00422197" w:rsidTr="003A70CF">
        <w:trPr>
          <w:trHeight w:val="3890"/>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3302A3"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3302A3">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94"/>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gelişme raporu sunuldu.</w:t>
            </w:r>
          </w:p>
          <w:p w:rsidR="003A70CF" w:rsidRPr="00422197" w:rsidRDefault="003A70CF" w:rsidP="003A70CF">
            <w:pPr>
              <w:numPr>
                <w:ilvl w:val="0"/>
                <w:numId w:val="194"/>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Kozmik ışın sensör verilerinin doğrulanması için alanı temsil edecek şekilde yeterli sayıda toprak </w:t>
            </w:r>
            <w:proofErr w:type="gramStart"/>
            <w:r w:rsidRPr="00422197">
              <w:rPr>
                <w:rFonts w:ascii="Times New Roman" w:eastAsia="Times New Roman" w:hAnsi="Times New Roman" w:cs="Times New Roman"/>
                <w:snapToGrid w:val="0"/>
                <w:color w:val="000000"/>
                <w:sz w:val="24"/>
                <w:szCs w:val="24"/>
                <w:lang w:eastAsia="tr-TR"/>
              </w:rPr>
              <w:t>profilinden</w:t>
            </w:r>
            <w:proofErr w:type="gramEnd"/>
            <w:r w:rsidRPr="00422197">
              <w:rPr>
                <w:rFonts w:ascii="Times New Roman" w:eastAsia="Times New Roman" w:hAnsi="Times New Roman" w:cs="Times New Roman"/>
                <w:snapToGrid w:val="0"/>
                <w:color w:val="000000"/>
                <w:sz w:val="24"/>
                <w:szCs w:val="24"/>
                <w:lang w:eastAsia="tr-TR"/>
              </w:rPr>
              <w:t xml:space="preserve"> nem örneklemesi yapılması,</w:t>
            </w:r>
          </w:p>
          <w:p w:rsidR="003A70CF" w:rsidRPr="00422197" w:rsidRDefault="003A70CF" w:rsidP="003A70CF">
            <w:pPr>
              <w:numPr>
                <w:ilvl w:val="0"/>
                <w:numId w:val="194"/>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liderinin önerisi ile kurum değişikliği nedeni ile Murat YILDIRIM ve Ergün BAKIR’ın proje ekibinden çıkarılması, Akın ÖZCAN ve Halil KOPARAN’ın dâhil edilmesi,</w:t>
            </w:r>
          </w:p>
          <w:p w:rsidR="003A70CF" w:rsidRPr="00422197" w:rsidRDefault="003A70CF" w:rsidP="003A70CF">
            <w:pPr>
              <w:numPr>
                <w:ilvl w:val="0"/>
                <w:numId w:val="194"/>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Dr. Erol KARAKURT’ un proje ekibine eklenmesi için Enstitü komite kararının alınması,</w:t>
            </w:r>
          </w:p>
          <w:p w:rsidR="003A70CF" w:rsidRPr="00422197" w:rsidRDefault="003A70CF" w:rsidP="003A70CF">
            <w:pPr>
              <w:numPr>
                <w:ilvl w:val="0"/>
                <w:numId w:val="194"/>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Projenin 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line="240" w:lineRule="auto"/>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lang w:eastAsia="tr-TR"/>
        </w:rPr>
        <w:t>S</w:t>
      </w:r>
      <w:r w:rsidRPr="00422197">
        <w:rPr>
          <w:rFonts w:ascii="Times New Roman" w:eastAsia="Times New Roman" w:hAnsi="Times New Roman" w:cs="Times New Roman"/>
          <w:sz w:val="24"/>
          <w:szCs w:val="24"/>
          <w:lang w:eastAsia="tr-TR"/>
        </w:rPr>
        <w:t xml:space="preserve">u Toplama Havzalarında Toprak ve Su Kaynaklarının Korunumu ve </w:t>
      </w:r>
      <w:r>
        <w:rPr>
          <w:rFonts w:ascii="Times New Roman" w:eastAsia="Times New Roman" w:hAnsi="Times New Roman" w:cs="Times New Roman"/>
          <w:sz w:val="24"/>
          <w:szCs w:val="24"/>
          <w:lang w:eastAsia="tr-TR"/>
        </w:rPr>
        <w:t xml:space="preserve">  </w:t>
      </w:r>
    </w:p>
    <w:p w:rsidR="003A70CF" w:rsidRDefault="003A70CF" w:rsidP="003A70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22197">
        <w:rPr>
          <w:rFonts w:ascii="Times New Roman" w:eastAsia="Times New Roman" w:hAnsi="Times New Roman" w:cs="Times New Roman"/>
          <w:sz w:val="24"/>
          <w:szCs w:val="24"/>
          <w:lang w:eastAsia="tr-TR"/>
        </w:rPr>
        <w:t>Geliştirilmesi</w:t>
      </w:r>
    </w:p>
    <w:p w:rsidR="003A70CF" w:rsidRPr="00422197" w:rsidRDefault="003A70CF" w:rsidP="003A70CF">
      <w:pPr>
        <w:spacing w:after="0" w:line="240" w:lineRule="auto"/>
        <w:rPr>
          <w:rFonts w:ascii="Times New Roman" w:eastAsia="Times New Roman" w:hAnsi="Times New Roman" w:cs="Times New Roman"/>
          <w:bCs/>
          <w:sz w:val="24"/>
          <w:szCs w:val="24"/>
          <w:lang w:eastAsia="tr-TR"/>
        </w:rPr>
      </w:pPr>
    </w:p>
    <w:tbl>
      <w:tblPr>
        <w:tblW w:w="978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TAGEM-TSKAD\95\A13\P5\01</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Erzurum-Aziziye-Sinirbaşı Deresi Havzasında Yağışların Araştırılması</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391A53" w:rsidRDefault="003A70CF" w:rsidP="003A70CF">
            <w:pPr>
              <w:spacing w:after="0" w:line="240" w:lineRule="auto"/>
              <w:rPr>
                <w:rFonts w:ascii="Times New Roman" w:hAnsi="Times New Roman" w:cs="Times New Roman"/>
                <w:b/>
                <w:sz w:val="24"/>
                <w:szCs w:val="24"/>
              </w:rPr>
            </w:pPr>
            <w:r w:rsidRPr="00391A53">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rPr>
                <w:rFonts w:ascii="Times New Roman" w:hAnsi="Times New Roman" w:cs="Times New Roman"/>
                <w:sz w:val="24"/>
                <w:szCs w:val="24"/>
              </w:rPr>
            </w:pPr>
            <w:r w:rsidRPr="00391A53">
              <w:rPr>
                <w:rFonts w:ascii="Times New Roman" w:hAnsi="Times New Roman" w:cs="Times New Roman"/>
                <w:sz w:val="24"/>
                <w:szCs w:val="24"/>
              </w:rPr>
              <w:t>Precıpıtatıon Characterıstıcs of Erzurum-Aziziye-Sınırbası Watershed</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Doğu Anadolu Tarımsal Araştırma Enstitüsü/DATAEM/ERZURUM</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rPr>
                <w:rFonts w:ascii="Times New Roman" w:hAnsi="Times New Roman" w:cs="Times New Roman"/>
                <w:b/>
                <w:sz w:val="24"/>
                <w:szCs w:val="24"/>
              </w:rPr>
            </w:pPr>
            <w:r w:rsidRPr="00391A53">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jc w:val="both"/>
              <w:rPr>
                <w:rFonts w:ascii="Times New Roman" w:hAnsi="Times New Roman" w:cs="Times New Roman"/>
                <w:sz w:val="24"/>
                <w:szCs w:val="24"/>
              </w:rPr>
            </w:pPr>
            <w:r w:rsidRPr="00391A53">
              <w:rPr>
                <w:rFonts w:ascii="Times New Roman" w:eastAsia="Times New Roman" w:hAnsi="Times New Roman" w:cs="Times New Roman"/>
                <w:sz w:val="24"/>
                <w:szCs w:val="24"/>
              </w:rPr>
              <w:t>Atatürk Üniversitesi Ziraat Fakültesi Toprak Bölümü</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Hülya BAKIR</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rPr>
                <w:rFonts w:ascii="Times New Roman" w:hAnsi="Times New Roman" w:cs="Times New Roman"/>
                <w:b/>
                <w:sz w:val="24"/>
                <w:szCs w:val="24"/>
              </w:rPr>
            </w:pPr>
            <w:r w:rsidRPr="00391A53">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tabs>
                <w:tab w:val="left" w:pos="0"/>
                <w:tab w:val="left" w:pos="2977"/>
                <w:tab w:val="left" w:pos="5387"/>
                <w:tab w:val="left" w:pos="5529"/>
              </w:tabs>
              <w:spacing w:after="0" w:line="240" w:lineRule="auto"/>
              <w:rPr>
                <w:rFonts w:ascii="Times New Roman" w:hAnsi="Times New Roman" w:cs="Times New Roman"/>
                <w:sz w:val="24"/>
                <w:szCs w:val="24"/>
              </w:rPr>
            </w:pPr>
            <w:r w:rsidRPr="00391A53">
              <w:rPr>
                <w:rFonts w:ascii="Times New Roman" w:hAnsi="Times New Roman" w:cs="Times New Roman"/>
                <w:sz w:val="24"/>
                <w:szCs w:val="24"/>
              </w:rPr>
              <w:t>Talip AYDIN-Ziraat Yüksek Mühendisi</w:t>
            </w:r>
          </w:p>
          <w:p w:rsidR="003A70CF" w:rsidRPr="00391A53" w:rsidRDefault="003A70CF" w:rsidP="003A70CF">
            <w:pPr>
              <w:tabs>
                <w:tab w:val="left" w:pos="72"/>
                <w:tab w:val="left" w:pos="2977"/>
                <w:tab w:val="left" w:pos="5387"/>
                <w:tab w:val="left" w:pos="5529"/>
              </w:tabs>
              <w:spacing w:after="0" w:line="240" w:lineRule="auto"/>
              <w:rPr>
                <w:rFonts w:ascii="Times New Roman" w:hAnsi="Times New Roman" w:cs="Times New Roman"/>
                <w:sz w:val="24"/>
                <w:szCs w:val="24"/>
              </w:rPr>
            </w:pPr>
            <w:r w:rsidRPr="00391A53">
              <w:rPr>
                <w:rFonts w:ascii="Times New Roman" w:hAnsi="Times New Roman" w:cs="Times New Roman"/>
                <w:sz w:val="24"/>
                <w:szCs w:val="24"/>
              </w:rPr>
              <w:t>Dr.Salih EVREN-Ziraat Yüksek Mühendisi</w:t>
            </w:r>
          </w:p>
          <w:p w:rsidR="003A70CF" w:rsidRPr="00391A53" w:rsidRDefault="003A70CF" w:rsidP="003A70CF">
            <w:pPr>
              <w:tabs>
                <w:tab w:val="left" w:pos="72"/>
                <w:tab w:val="left" w:pos="2977"/>
                <w:tab w:val="left" w:pos="5387"/>
                <w:tab w:val="left" w:pos="5529"/>
              </w:tabs>
              <w:spacing w:after="0" w:line="240" w:lineRule="auto"/>
              <w:rPr>
                <w:rFonts w:ascii="Times New Roman" w:hAnsi="Times New Roman" w:cs="Times New Roman"/>
                <w:sz w:val="24"/>
                <w:szCs w:val="24"/>
              </w:rPr>
            </w:pPr>
            <w:r w:rsidRPr="00391A53">
              <w:rPr>
                <w:rFonts w:ascii="Times New Roman" w:hAnsi="Times New Roman" w:cs="Times New Roman"/>
                <w:sz w:val="24"/>
                <w:szCs w:val="24"/>
              </w:rPr>
              <w:t>Prof. Dr. Taşkın ÖZTAŞ- Öğretim Üyesi*</w:t>
            </w:r>
          </w:p>
          <w:p w:rsidR="003A70CF" w:rsidRPr="00391A53" w:rsidRDefault="003A70CF" w:rsidP="003A70CF">
            <w:pPr>
              <w:spacing w:after="0" w:line="240" w:lineRule="auto"/>
              <w:ind w:right="-287"/>
              <w:rPr>
                <w:rFonts w:ascii="Times New Roman" w:hAnsi="Times New Roman" w:cs="Times New Roman"/>
                <w:sz w:val="24"/>
                <w:szCs w:val="24"/>
              </w:rPr>
            </w:pPr>
            <w:r w:rsidRPr="00391A53">
              <w:rPr>
                <w:rFonts w:ascii="Times New Roman" w:hAnsi="Times New Roman" w:cs="Times New Roman"/>
                <w:sz w:val="24"/>
                <w:szCs w:val="24"/>
              </w:rPr>
              <w:t>*Atatürk Üniversitesi Ziraat Fakültesi Toprak Bölümü Öğretim Üyesi</w:t>
            </w:r>
          </w:p>
          <w:p w:rsidR="003A70CF" w:rsidRPr="00391A53" w:rsidRDefault="003A70CF" w:rsidP="003A70CF">
            <w:pPr>
              <w:spacing w:after="0" w:line="240" w:lineRule="auto"/>
              <w:ind w:right="-287"/>
              <w:rPr>
                <w:rFonts w:ascii="Times New Roman" w:hAnsi="Times New Roman" w:cs="Times New Roman"/>
                <w:sz w:val="24"/>
                <w:szCs w:val="24"/>
              </w:rPr>
            </w:pPr>
            <w:r w:rsidRPr="00391A53">
              <w:rPr>
                <w:rFonts w:ascii="Times New Roman" w:hAnsi="Times New Roman" w:cs="Times New Roman"/>
                <w:sz w:val="24"/>
                <w:szCs w:val="24"/>
              </w:rPr>
              <w:t xml:space="preserve">Dr.Tamer COŞKUN-Ziraat Yüksek Mühendisi </w:t>
            </w:r>
          </w:p>
          <w:p w:rsidR="003A70CF" w:rsidRPr="00391A53" w:rsidRDefault="003A70CF" w:rsidP="003A70CF">
            <w:pPr>
              <w:spacing w:after="0" w:line="240" w:lineRule="auto"/>
              <w:ind w:right="-287"/>
              <w:rPr>
                <w:rFonts w:ascii="Times New Roman" w:hAnsi="Times New Roman" w:cs="Times New Roman"/>
                <w:sz w:val="24"/>
                <w:szCs w:val="24"/>
              </w:rPr>
            </w:pPr>
            <w:r w:rsidRPr="00391A53">
              <w:rPr>
                <w:rFonts w:ascii="Times New Roman" w:hAnsi="Times New Roman" w:cs="Times New Roman"/>
                <w:sz w:val="24"/>
                <w:szCs w:val="24"/>
              </w:rPr>
              <w:t>Hikmet BİRHAN-Ziraat Yüksek Mühendisi</w:t>
            </w:r>
          </w:p>
          <w:p w:rsidR="003A70CF" w:rsidRPr="00391A53" w:rsidRDefault="003A70CF" w:rsidP="003A70CF">
            <w:pPr>
              <w:spacing w:after="0" w:line="240" w:lineRule="auto"/>
              <w:ind w:right="-287"/>
              <w:rPr>
                <w:rFonts w:ascii="Times New Roman" w:hAnsi="Times New Roman" w:cs="Times New Roman"/>
                <w:sz w:val="24"/>
                <w:szCs w:val="24"/>
              </w:rPr>
            </w:pPr>
            <w:r w:rsidRPr="00391A53">
              <w:rPr>
                <w:rFonts w:ascii="Times New Roman" w:hAnsi="Times New Roman" w:cs="Times New Roman"/>
                <w:sz w:val="24"/>
                <w:szCs w:val="24"/>
              </w:rPr>
              <w:t>M.Ali BİNGÖL-Ziraat Yüksek Mühendisi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1995-2022</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rPr>
                <w:rFonts w:ascii="Times New Roman" w:hAnsi="Times New Roman" w:cs="Times New Roman"/>
                <w:b/>
                <w:sz w:val="24"/>
                <w:szCs w:val="24"/>
              </w:rPr>
            </w:pPr>
            <w:r w:rsidRPr="00391A53">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391A53" w:rsidRDefault="003A70CF" w:rsidP="003A70CF">
            <w:pPr>
              <w:spacing w:after="0" w:line="240" w:lineRule="auto"/>
              <w:rPr>
                <w:rFonts w:ascii="Times New Roman" w:hAnsi="Times New Roman" w:cs="Times New Roman"/>
                <w:sz w:val="24"/>
                <w:szCs w:val="24"/>
              </w:rPr>
            </w:pPr>
            <w:r w:rsidRPr="00391A53">
              <w:rPr>
                <w:rFonts w:ascii="Times New Roman" w:hAnsi="Times New Roman" w:cs="Times New Roman"/>
                <w:sz w:val="24"/>
                <w:szCs w:val="24"/>
              </w:rPr>
              <w:t xml:space="preserve">2017: 10 </w:t>
            </w:r>
            <w:proofErr w:type="gramStart"/>
            <w:r w:rsidRPr="00391A53">
              <w:rPr>
                <w:rFonts w:ascii="Times New Roman" w:hAnsi="Times New Roman" w:cs="Times New Roman"/>
                <w:sz w:val="24"/>
                <w:szCs w:val="24"/>
              </w:rPr>
              <w:t>500TL   2018</w:t>
            </w:r>
            <w:proofErr w:type="gramEnd"/>
            <w:r w:rsidRPr="00391A53">
              <w:rPr>
                <w:rFonts w:ascii="Times New Roman" w:hAnsi="Times New Roman" w:cs="Times New Roman"/>
                <w:sz w:val="24"/>
                <w:szCs w:val="24"/>
              </w:rPr>
              <w:t>: 136 000TL   2019: 16 000TL   2020: 64 500TL   2021: 23 000TL     Toplam: 250 000TL</w:t>
            </w:r>
          </w:p>
          <w:p w:rsidR="003A70CF" w:rsidRPr="00391A53" w:rsidRDefault="003A70CF" w:rsidP="003A70CF">
            <w:pPr>
              <w:spacing w:after="0" w:line="240" w:lineRule="auto"/>
              <w:rPr>
                <w:rFonts w:ascii="Times New Roman" w:hAnsi="Times New Roman" w:cs="Times New Roman"/>
                <w:sz w:val="24"/>
                <w:szCs w:val="24"/>
              </w:rPr>
            </w:pPr>
          </w:p>
        </w:tc>
      </w:tr>
      <w:tr w:rsidR="003A70CF" w:rsidRPr="00422197" w:rsidTr="003A70CF">
        <w:trPr>
          <w:trHeight w:val="2721"/>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sz w:val="24"/>
                <w:szCs w:val="24"/>
                <w:lang w:eastAsia="tr-TR"/>
              </w:rPr>
            </w:pPr>
          </w:p>
          <w:p w:rsidR="003A70CF" w:rsidRPr="00F1200F" w:rsidRDefault="003A70CF" w:rsidP="003A70CF">
            <w:pPr>
              <w:spacing w:after="0"/>
              <w:jc w:val="both"/>
              <w:rPr>
                <w:rFonts w:ascii="Times New Roman" w:eastAsia="Times New Roman" w:hAnsi="Times New Roman" w:cs="Times New Roman"/>
                <w:b/>
                <w:snapToGrid w:val="0"/>
                <w:sz w:val="24"/>
                <w:szCs w:val="24"/>
                <w:lang w:eastAsia="tr-TR"/>
              </w:rPr>
            </w:pPr>
            <w:r w:rsidRPr="00F1200F">
              <w:rPr>
                <w:rFonts w:ascii="Times New Roman" w:eastAsia="Times New Roman" w:hAnsi="Times New Roman" w:cs="Times New Roman"/>
                <w:b/>
                <w:snapToGrid w:val="0"/>
                <w:sz w:val="24"/>
                <w:szCs w:val="24"/>
                <w:lang w:eastAsia="tr-TR"/>
              </w:rPr>
              <w:t>Karlar:</w:t>
            </w:r>
          </w:p>
          <w:p w:rsidR="003A70CF" w:rsidRPr="00F1200F" w:rsidRDefault="003A70CF" w:rsidP="003A70CF">
            <w:pPr>
              <w:spacing w:after="0"/>
              <w:jc w:val="both"/>
              <w:rPr>
                <w:rFonts w:ascii="Times New Roman" w:eastAsia="Times New Roman" w:hAnsi="Times New Roman" w:cs="Times New Roman"/>
                <w:snapToGrid w:val="0"/>
                <w:sz w:val="24"/>
                <w:szCs w:val="24"/>
                <w:lang w:eastAsia="tr-TR"/>
              </w:rPr>
            </w:pPr>
          </w:p>
          <w:p w:rsidR="003A70CF" w:rsidRPr="00422197" w:rsidRDefault="003A70CF" w:rsidP="003A70CF">
            <w:pPr>
              <w:numPr>
                <w:ilvl w:val="0"/>
                <w:numId w:val="177"/>
              </w:numPr>
              <w:spacing w:after="0"/>
              <w:ind w:left="643" w:hanging="425"/>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Projenin gelişme raporu sunuldu. </w:t>
            </w:r>
          </w:p>
          <w:p w:rsidR="003A70CF" w:rsidRPr="00422197" w:rsidRDefault="003A70CF" w:rsidP="003A70CF">
            <w:pPr>
              <w:numPr>
                <w:ilvl w:val="0"/>
                <w:numId w:val="177"/>
              </w:numPr>
              <w:spacing w:after="0"/>
              <w:ind w:left="643" w:hanging="425"/>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Raportör olarak Oğuz DEMİRKIRAN ve Dr. Gülay YILMAZ’ ın atanması,</w:t>
            </w:r>
          </w:p>
          <w:p w:rsidR="003A70CF" w:rsidRDefault="003A70CF" w:rsidP="003A70CF">
            <w:pPr>
              <w:spacing w:after="0"/>
              <w:jc w:val="both"/>
              <w:rPr>
                <w:rFonts w:ascii="Times New Roman" w:eastAsia="Times New Roman" w:hAnsi="Times New Roman" w:cs="Times New Roman"/>
                <w:snapToGrid w:val="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2</w:t>
            </w:r>
            <w:r w:rsidRPr="00422197">
              <w:rPr>
                <w:rFonts w:ascii="Times New Roman" w:eastAsia="Times New Roman" w:hAnsi="Times New Roman" w:cs="Times New Roman"/>
                <w:snapToGrid w:val="0"/>
                <w:color w:val="000000"/>
                <w:sz w:val="24"/>
                <w:szCs w:val="24"/>
                <w:lang w:eastAsia="tr-TR"/>
              </w:rPr>
              <w:t>023 PDT’ye sonuç raporu olarak getirilmesine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TAGEM/TSKAD/B/21/A9/P6/2335</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Trakya Yöresinde Palmer Kuraklık Şiddet İndisinin Buğday Bitkisi İçin Yeniden Modellenmesi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jc w:val="both"/>
              <w:rPr>
                <w:rFonts w:ascii="Times New Roman" w:hAnsi="Times New Roman" w:cs="Times New Roman"/>
                <w:sz w:val="24"/>
                <w:szCs w:val="24"/>
              </w:rPr>
            </w:pPr>
            <w:r w:rsidRPr="005E6997">
              <w:rPr>
                <w:rFonts w:ascii="Times New Roman" w:hAnsi="Times New Roman" w:cs="Times New Roman"/>
                <w:sz w:val="24"/>
                <w:szCs w:val="24"/>
              </w:rPr>
              <w:t>Remodeling of Palmer Drought Severity Index for Wheat in Thrace Region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napToGrid w:val="0"/>
                <w:sz w:val="24"/>
                <w:szCs w:val="24"/>
                <w:lang w:eastAsia="tr-TR"/>
              </w:rPr>
            </w:pPr>
            <w:r w:rsidRPr="00422197">
              <w:rPr>
                <w:rFonts w:ascii="Times New Roman" w:eastAsia="Times New Roman" w:hAnsi="Times New Roman" w:cs="Times New Roman"/>
                <w:snapToGrid w:val="0"/>
                <w:sz w:val="24"/>
                <w:szCs w:val="24"/>
                <w:lang w:eastAsia="tr-TR"/>
              </w:rPr>
              <w:t>Atatürk Toprak Su ve Tarımsal Meteoroloji Araştırma Enstitüsü/KIRKLARELİ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5E6997" w:rsidRDefault="003A70CF" w:rsidP="003A70CF">
            <w:pPr>
              <w:spacing w:after="0" w:line="240" w:lineRule="auto"/>
              <w:jc w:val="both"/>
              <w:rPr>
                <w:rFonts w:ascii="Times New Roman" w:hAnsi="Times New Roman" w:cs="Times New Roman"/>
                <w:sz w:val="24"/>
                <w:szCs w:val="24"/>
              </w:rPr>
            </w:pPr>
            <w:r w:rsidRPr="005E6997">
              <w:rPr>
                <w:rFonts w:ascii="Times New Roman" w:hAnsi="Times New Roman" w:cs="Times New Roman"/>
                <w:sz w:val="24"/>
                <w:szCs w:val="24"/>
              </w:rPr>
              <w:t>TAGEM</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w:t>
            </w:r>
            <w:r>
              <w:rPr>
                <w:rFonts w:ascii="Times New Roman" w:eastAsia="Times New Roman" w:hAnsi="Times New Roman" w:cs="Times New Roman"/>
                <w:b/>
                <w:sz w:val="24"/>
                <w:szCs w:val="24"/>
                <w:lang w:eastAsia="tr-TR"/>
              </w:rPr>
              <w:t xml:space="preserv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Dr. Erdem BAHAR</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jc w:val="both"/>
              <w:rPr>
                <w:rFonts w:ascii="Times New Roman" w:hAnsi="Times New Roman" w:cs="Times New Roman"/>
                <w:sz w:val="24"/>
                <w:szCs w:val="24"/>
              </w:rPr>
            </w:pPr>
            <w:r w:rsidRPr="005E6997">
              <w:rPr>
                <w:rFonts w:ascii="Times New Roman" w:hAnsi="Times New Roman" w:cs="Times New Roman"/>
                <w:sz w:val="24"/>
                <w:szCs w:val="24"/>
              </w:rPr>
              <w:t xml:space="preserve">Cantekin Kıvrak, Mehmet Gür, Dr. Fatih Bakanoğulları, </w:t>
            </w:r>
            <w:r>
              <w:rPr>
                <w:rFonts w:ascii="Times New Roman" w:hAnsi="Times New Roman" w:cs="Times New Roman"/>
                <w:sz w:val="24"/>
                <w:szCs w:val="24"/>
              </w:rPr>
              <w:t xml:space="preserve">Dr. </w:t>
            </w:r>
            <w:r w:rsidRPr="005E6997">
              <w:rPr>
                <w:rFonts w:ascii="Times New Roman" w:hAnsi="Times New Roman" w:cs="Times New Roman"/>
                <w:sz w:val="24"/>
                <w:szCs w:val="24"/>
              </w:rPr>
              <w:t>Ozan Öztürk</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Pr>
                <w:rFonts w:ascii="Times New Roman" w:hAnsi="Times New Roman" w:cs="Times New Roman"/>
                <w:sz w:val="24"/>
                <w:szCs w:val="24"/>
              </w:rPr>
              <w:t>01.01.2021/</w:t>
            </w:r>
            <w:r w:rsidRPr="005E6997">
              <w:rPr>
                <w:rFonts w:ascii="Times New Roman" w:hAnsi="Times New Roman" w:cs="Times New Roman"/>
                <w:sz w:val="24"/>
                <w:szCs w:val="24"/>
              </w:rPr>
              <w:t>31.12.2024</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rPr>
                <w:rFonts w:ascii="Times New Roman" w:hAnsi="Times New Roman" w:cs="Times New Roman"/>
                <w:b/>
                <w:sz w:val="24"/>
                <w:szCs w:val="24"/>
              </w:rPr>
            </w:pPr>
            <w:r>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5E6997" w:rsidRDefault="003A70CF" w:rsidP="003A7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yıl: 50.000 </w:t>
            </w:r>
            <w:proofErr w:type="gramStart"/>
            <w:r>
              <w:rPr>
                <w:rFonts w:ascii="Times New Roman" w:hAnsi="Times New Roman" w:cs="Times New Roman"/>
                <w:sz w:val="24"/>
                <w:szCs w:val="24"/>
              </w:rPr>
              <w:t>TL      2</w:t>
            </w:r>
            <w:proofErr w:type="gramEnd"/>
            <w:r>
              <w:rPr>
                <w:rFonts w:ascii="Times New Roman" w:hAnsi="Times New Roman" w:cs="Times New Roman"/>
                <w:sz w:val="24"/>
                <w:szCs w:val="24"/>
              </w:rPr>
              <w:t>. yıl:10.000 TL      3.yıl: 10.</w:t>
            </w:r>
            <w:r w:rsidRPr="005E6997">
              <w:rPr>
                <w:rFonts w:ascii="Times New Roman" w:hAnsi="Times New Roman" w:cs="Times New Roman"/>
                <w:sz w:val="24"/>
                <w:szCs w:val="24"/>
              </w:rPr>
              <w:t>000 TL</w:t>
            </w:r>
          </w:p>
          <w:p w:rsidR="003A70CF" w:rsidRPr="008B0CC5" w:rsidRDefault="003A70CF" w:rsidP="003A7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yıl: 10.</w:t>
            </w:r>
            <w:r w:rsidRPr="005E6997">
              <w:rPr>
                <w:rFonts w:ascii="Times New Roman" w:hAnsi="Times New Roman" w:cs="Times New Roman"/>
                <w:sz w:val="24"/>
                <w:szCs w:val="24"/>
              </w:rPr>
              <w:t xml:space="preserve">000 </w:t>
            </w:r>
            <w:proofErr w:type="gramStart"/>
            <w:r w:rsidRPr="005E6997">
              <w:rPr>
                <w:rFonts w:ascii="Times New Roman" w:hAnsi="Times New Roman" w:cs="Times New Roman"/>
                <w:sz w:val="24"/>
                <w:szCs w:val="24"/>
              </w:rPr>
              <w:t>TL     Toplam</w:t>
            </w:r>
            <w:proofErr w:type="gramEnd"/>
            <w:r w:rsidRPr="005E6997">
              <w:rPr>
                <w:rFonts w:ascii="Times New Roman" w:hAnsi="Times New Roman" w:cs="Times New Roman"/>
                <w:sz w:val="24"/>
                <w:szCs w:val="24"/>
              </w:rPr>
              <w:t xml:space="preserve"> 80</w:t>
            </w:r>
            <w:r>
              <w:rPr>
                <w:rFonts w:ascii="Times New Roman" w:hAnsi="Times New Roman" w:cs="Times New Roman"/>
                <w:sz w:val="24"/>
                <w:szCs w:val="24"/>
              </w:rPr>
              <w:t>.</w:t>
            </w:r>
            <w:r w:rsidRPr="005E6997">
              <w:rPr>
                <w:rFonts w:ascii="Times New Roman" w:hAnsi="Times New Roman" w:cs="Times New Roman"/>
                <w:sz w:val="24"/>
                <w:szCs w:val="24"/>
              </w:rPr>
              <w:t>000 TL</w:t>
            </w:r>
          </w:p>
        </w:tc>
      </w:tr>
      <w:tr w:rsidR="003A70CF" w:rsidRPr="00422197" w:rsidTr="003A70CF">
        <w:trPr>
          <w:trHeight w:val="2113"/>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rPr>
                <w:rFonts w:ascii="Times New Roman" w:eastAsia="Times New Roman" w:hAnsi="Times New Roman" w:cs="Times New Roman"/>
                <w:b/>
                <w:snapToGrid w:val="0"/>
                <w:color w:val="000000"/>
                <w:sz w:val="24"/>
                <w:szCs w:val="24"/>
                <w:lang w:eastAsia="tr-TR"/>
              </w:rPr>
            </w:pPr>
          </w:p>
          <w:p w:rsidR="003A70CF" w:rsidRDefault="003A70CF" w:rsidP="003A70CF">
            <w:pPr>
              <w:spacing w:after="0"/>
              <w:rPr>
                <w:rFonts w:ascii="Times New Roman" w:eastAsia="Times New Roman" w:hAnsi="Times New Roman" w:cs="Times New Roman"/>
                <w:b/>
                <w:snapToGrid w:val="0"/>
                <w:color w:val="000000"/>
                <w:sz w:val="24"/>
                <w:szCs w:val="24"/>
                <w:lang w:eastAsia="tr-TR"/>
              </w:rPr>
            </w:pPr>
            <w:r w:rsidRPr="00886D16">
              <w:rPr>
                <w:rFonts w:ascii="Times New Roman" w:eastAsia="Times New Roman" w:hAnsi="Times New Roman" w:cs="Times New Roman"/>
                <w:b/>
                <w:snapToGrid w:val="0"/>
                <w:color w:val="000000"/>
                <w:sz w:val="24"/>
                <w:szCs w:val="24"/>
                <w:lang w:eastAsia="tr-TR"/>
              </w:rPr>
              <w:t>Kararlar:</w:t>
            </w:r>
          </w:p>
          <w:p w:rsidR="003A70CF" w:rsidRPr="00886D16" w:rsidRDefault="003A70CF" w:rsidP="003A70CF">
            <w:pPr>
              <w:spacing w:after="0"/>
              <w:rPr>
                <w:rFonts w:ascii="Times New Roman" w:eastAsia="Times New Roman" w:hAnsi="Times New Roman" w:cs="Times New Roman"/>
                <w:b/>
                <w:snapToGrid w:val="0"/>
                <w:color w:val="000000"/>
                <w:sz w:val="24"/>
                <w:szCs w:val="24"/>
                <w:lang w:eastAsia="tr-TR"/>
              </w:rPr>
            </w:pPr>
          </w:p>
          <w:p w:rsidR="003A70CF" w:rsidRPr="00422197" w:rsidRDefault="003A70CF" w:rsidP="003A70CF">
            <w:pPr>
              <w:numPr>
                <w:ilvl w:val="0"/>
                <w:numId w:val="195"/>
              </w:numPr>
              <w:spacing w:after="0"/>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gelişme raporu sunuldu.</w:t>
            </w:r>
          </w:p>
          <w:p w:rsidR="003A70CF" w:rsidRPr="00422197" w:rsidRDefault="003A70CF" w:rsidP="003A70CF">
            <w:pPr>
              <w:numPr>
                <w:ilvl w:val="0"/>
                <w:numId w:val="195"/>
              </w:numPr>
              <w:spacing w:after="0"/>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Projenin 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sz w:val="24"/>
          <w:szCs w:val="24"/>
          <w:lang w:eastAsia="tr-TR"/>
        </w:rPr>
        <w:t>Su Toplama Havzalarında Toprak ve Su Kaynaklarının</w:t>
      </w:r>
      <w:r w:rsidRPr="00422197">
        <w:rPr>
          <w:rFonts w:ascii="Times New Roman" w:eastAsia="Times New Roman" w:hAnsi="Times New Roman" w:cs="Times New Roman"/>
          <w:b/>
          <w:sz w:val="24"/>
          <w:szCs w:val="24"/>
          <w:lang w:eastAsia="tr-TR"/>
        </w:rPr>
        <w:t xml:space="preserve"> </w:t>
      </w:r>
      <w:r w:rsidRPr="00422197">
        <w:rPr>
          <w:rFonts w:ascii="Times New Roman" w:eastAsia="Times New Roman" w:hAnsi="Times New Roman" w:cs="Times New Roman"/>
          <w:sz w:val="24"/>
          <w:szCs w:val="24"/>
          <w:lang w:eastAsia="tr-TR"/>
        </w:rPr>
        <w:t xml:space="preserve">Korunumu ve </w:t>
      </w:r>
    </w:p>
    <w:p w:rsidR="003A70CF" w:rsidRDefault="003A70CF" w:rsidP="003A70CF">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22197">
        <w:rPr>
          <w:rFonts w:ascii="Times New Roman" w:eastAsia="Times New Roman" w:hAnsi="Times New Roman" w:cs="Times New Roman"/>
          <w:sz w:val="24"/>
          <w:szCs w:val="24"/>
          <w:lang w:eastAsia="tr-TR"/>
        </w:rPr>
        <w:t>Geliştirilmesi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TAGEM/TSKAD/B/19/A9/P5/882</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İnsansız Hava Aracı ile RUSLE Örtü Yönetimi Faktörünün © Tarım Alanlarında Tespit Edilebilme Olanaklarının Araştırılması</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93"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jc w:val="both"/>
              <w:rPr>
                <w:rFonts w:ascii="Times New Roman" w:hAnsi="Times New Roman" w:cs="Times New Roman"/>
                <w:sz w:val="24"/>
                <w:szCs w:val="24"/>
              </w:rPr>
            </w:pPr>
            <w:r w:rsidRPr="00637A38">
              <w:rPr>
                <w:rFonts w:ascii="Times New Roman" w:hAnsi="Times New Roman" w:cs="Times New Roman"/>
                <w:sz w:val="24"/>
                <w:szCs w:val="24"/>
              </w:rPr>
              <w:t>Study of the Possibility of Determining RUSLE Cover Management Factor (C) in Agricultural</w:t>
            </w:r>
            <w:r>
              <w:rPr>
                <w:rFonts w:ascii="Times New Roman" w:hAnsi="Times New Roman" w:cs="Times New Roman"/>
                <w:sz w:val="24"/>
                <w:szCs w:val="24"/>
              </w:rPr>
              <w:t xml:space="preserve"> Areas and Rangelands</w:t>
            </w:r>
            <w:r w:rsidRPr="00637A38">
              <w:rPr>
                <w:rFonts w:ascii="Times New Roman" w:hAnsi="Times New Roman" w:cs="Times New Roman"/>
                <w:sz w:val="24"/>
                <w:szCs w:val="24"/>
              </w:rPr>
              <w:t xml:space="preserve"> by Unmanned Air Vehicle.</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Toprak Gübre ve Su Kaynakları Merkez Araştırma Enstitüsü/TGSKMAE/ANKARA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993"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Tarımsal Araştırmalar ve Politikalar Genel Müdürlüğü</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Dr. Yağmur POLAT</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93" w:type="dxa"/>
            <w:tcBorders>
              <w:top w:val="single" w:sz="4" w:space="0" w:color="auto"/>
              <w:left w:val="single" w:sz="4" w:space="0" w:color="auto"/>
              <w:bottom w:val="single" w:sz="4" w:space="0" w:color="auto"/>
              <w:right w:val="single" w:sz="4" w:space="0" w:color="auto"/>
            </w:tcBorders>
          </w:tcPr>
          <w:p w:rsidR="003A70CF" w:rsidRPr="0018009D" w:rsidRDefault="003A70CF" w:rsidP="003A70CF">
            <w:pPr>
              <w:spacing w:after="0" w:line="240" w:lineRule="auto"/>
              <w:rPr>
                <w:rFonts w:ascii="Times New Roman" w:hAnsi="Times New Roman" w:cs="Times New Roman"/>
                <w:sz w:val="24"/>
                <w:szCs w:val="24"/>
              </w:rPr>
            </w:pPr>
            <w:r w:rsidRPr="0018009D">
              <w:rPr>
                <w:rFonts w:ascii="Times New Roman" w:hAnsi="Times New Roman" w:cs="Times New Roman"/>
                <w:sz w:val="24"/>
                <w:szCs w:val="24"/>
              </w:rPr>
              <w:t>İlknur CEBECİ, Dr. Kevser KARAGÖZ SEZER</w:t>
            </w:r>
          </w:p>
          <w:p w:rsidR="003A70CF" w:rsidRPr="0018009D" w:rsidRDefault="003A70CF" w:rsidP="003A70CF">
            <w:pPr>
              <w:spacing w:after="0" w:line="240" w:lineRule="auto"/>
              <w:rPr>
                <w:rFonts w:ascii="Times New Roman" w:hAnsi="Times New Roman" w:cs="Times New Roman"/>
                <w:sz w:val="24"/>
                <w:szCs w:val="24"/>
              </w:rPr>
            </w:pPr>
            <w:r w:rsidRPr="0018009D">
              <w:rPr>
                <w:rFonts w:ascii="Times New Roman" w:hAnsi="Times New Roman" w:cs="Times New Roman"/>
                <w:sz w:val="24"/>
                <w:szCs w:val="24"/>
              </w:rPr>
              <w:t>Eser BORA, Atilla POLAT, Oğuz DEMİRKIRAN,</w:t>
            </w:r>
          </w:p>
          <w:p w:rsidR="003A70CF" w:rsidRPr="0018009D" w:rsidRDefault="003A70CF" w:rsidP="003A70CF">
            <w:pPr>
              <w:spacing w:after="0" w:line="240" w:lineRule="auto"/>
              <w:rPr>
                <w:rFonts w:ascii="Times New Roman" w:hAnsi="Times New Roman" w:cs="Times New Roman"/>
                <w:sz w:val="24"/>
                <w:szCs w:val="24"/>
              </w:rPr>
            </w:pPr>
            <w:r w:rsidRPr="0018009D">
              <w:rPr>
                <w:rFonts w:ascii="Times New Roman" w:hAnsi="Times New Roman" w:cs="Times New Roman"/>
                <w:sz w:val="24"/>
                <w:szCs w:val="24"/>
              </w:rPr>
              <w:t>Dr. Suat AKGÜL, Yakup KÖŞKER, Selim UYGUN</w:t>
            </w:r>
          </w:p>
          <w:p w:rsidR="003A70CF" w:rsidRPr="008B0CC5" w:rsidRDefault="003A70CF" w:rsidP="003A70CF">
            <w:pPr>
              <w:spacing w:after="0" w:line="240" w:lineRule="auto"/>
              <w:rPr>
                <w:rFonts w:ascii="Times New Roman" w:hAnsi="Times New Roman" w:cs="Times New Roman"/>
                <w:sz w:val="24"/>
                <w:szCs w:val="24"/>
              </w:rPr>
            </w:pPr>
            <w:r w:rsidRPr="0018009D">
              <w:rPr>
                <w:rFonts w:ascii="Times New Roman" w:hAnsi="Times New Roman" w:cs="Times New Roman"/>
                <w:sz w:val="24"/>
                <w:szCs w:val="24"/>
              </w:rPr>
              <w:t>Berna EFE, Abdullah BEYAZ</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Pr>
                <w:rFonts w:ascii="Times New Roman" w:hAnsi="Times New Roman" w:cs="Times New Roman"/>
                <w:sz w:val="24"/>
                <w:szCs w:val="24"/>
              </w:rPr>
              <w:t>01.01.2019-31.12.2023</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rPr>
                <w:rFonts w:ascii="Times New Roman" w:hAnsi="Times New Roman" w:cs="Times New Roman"/>
                <w:b/>
                <w:sz w:val="24"/>
                <w:szCs w:val="24"/>
              </w:rPr>
            </w:pPr>
            <w:r>
              <w:rPr>
                <w:rFonts w:ascii="Times New Roman" w:hAnsi="Times New Roman" w:cs="Times New Roman"/>
                <w:b/>
                <w:sz w:val="24"/>
                <w:szCs w:val="24"/>
              </w:rPr>
              <w:t>Projenin Toplam Bütçesi</w:t>
            </w:r>
          </w:p>
        </w:tc>
        <w:tc>
          <w:tcPr>
            <w:tcW w:w="6993"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1. yıl: 66.000 TL</w:t>
            </w:r>
            <w:r>
              <w:rPr>
                <w:rFonts w:ascii="Times New Roman" w:hAnsi="Times New Roman" w:cs="Times New Roman"/>
                <w:sz w:val="24"/>
                <w:szCs w:val="24"/>
              </w:rPr>
              <w:tab/>
              <w:t>2. yıl: 8.000 TL</w:t>
            </w:r>
            <w:r>
              <w:rPr>
                <w:rFonts w:ascii="Times New Roman" w:hAnsi="Times New Roman" w:cs="Times New Roman"/>
                <w:sz w:val="24"/>
                <w:szCs w:val="24"/>
              </w:rPr>
              <w:tab/>
              <w:t>3.yıl</w:t>
            </w:r>
            <w:r w:rsidRPr="008B0CC5">
              <w:rPr>
                <w:rFonts w:ascii="Times New Roman" w:hAnsi="Times New Roman" w:cs="Times New Roman"/>
                <w:sz w:val="24"/>
                <w:szCs w:val="24"/>
              </w:rPr>
              <w:t>:</w:t>
            </w:r>
            <w:r>
              <w:rPr>
                <w:rFonts w:ascii="Times New Roman" w:hAnsi="Times New Roman" w:cs="Times New Roman"/>
                <w:sz w:val="24"/>
                <w:szCs w:val="24"/>
              </w:rPr>
              <w:t xml:space="preserve"> 8.000 </w:t>
            </w:r>
            <w:r w:rsidRPr="008B0CC5">
              <w:rPr>
                <w:rFonts w:ascii="Times New Roman" w:hAnsi="Times New Roman" w:cs="Times New Roman"/>
                <w:sz w:val="24"/>
                <w:szCs w:val="24"/>
              </w:rPr>
              <w:t>TL</w:t>
            </w:r>
          </w:p>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4. yıl</w:t>
            </w:r>
            <w:r w:rsidRPr="008B0CC5">
              <w:rPr>
                <w:rFonts w:ascii="Times New Roman" w:hAnsi="Times New Roman" w:cs="Times New Roman"/>
                <w:sz w:val="24"/>
                <w:szCs w:val="24"/>
              </w:rPr>
              <w:t>:</w:t>
            </w:r>
            <w:r>
              <w:rPr>
                <w:rFonts w:ascii="Times New Roman" w:hAnsi="Times New Roman" w:cs="Times New Roman"/>
                <w:sz w:val="24"/>
                <w:szCs w:val="24"/>
              </w:rPr>
              <w:t xml:space="preserve"> 8.000 TL</w:t>
            </w:r>
            <w:r>
              <w:rPr>
                <w:rFonts w:ascii="Times New Roman" w:hAnsi="Times New Roman" w:cs="Times New Roman"/>
                <w:sz w:val="24"/>
                <w:szCs w:val="24"/>
              </w:rPr>
              <w:tab/>
              <w:t>5. yıl: 0 TL</w:t>
            </w:r>
          </w:p>
          <w:p w:rsidR="003A70CF" w:rsidRPr="008B0CC5"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Toplam:  90.000 TL</w:t>
            </w:r>
          </w:p>
        </w:tc>
      </w:tr>
      <w:tr w:rsidR="003A70CF" w:rsidRPr="00422197" w:rsidTr="003A70CF">
        <w:trPr>
          <w:trHeight w:val="4089"/>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C63A57" w:rsidRDefault="003A70CF" w:rsidP="003A70CF">
            <w:pPr>
              <w:spacing w:after="0"/>
              <w:jc w:val="both"/>
              <w:rPr>
                <w:rFonts w:ascii="Times New Roman" w:eastAsia="Times New Roman" w:hAnsi="Times New Roman" w:cs="Times New Roman"/>
                <w:b/>
                <w:color w:val="000000"/>
                <w:sz w:val="24"/>
                <w:szCs w:val="24"/>
                <w:lang w:eastAsia="tr-TR"/>
              </w:rPr>
            </w:pPr>
            <w:r w:rsidRPr="00C63A57">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gelişme raporu sunuldu.</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 xml:space="preserve">Proje liderinin önerisi ile Doç Dr. Abdullah BEYAZ’ın proje ekibinden çıkarılması, Doğan Can MUTLUM ve Akın ÖZCAN’ın proje ekibine </w:t>
            </w:r>
            <w:proofErr w:type="gramStart"/>
            <w:r w:rsidRPr="00422197">
              <w:rPr>
                <w:rFonts w:ascii="Times New Roman" w:eastAsia="Times New Roman" w:hAnsi="Times New Roman" w:cs="Times New Roman"/>
                <w:color w:val="000000"/>
                <w:sz w:val="24"/>
                <w:szCs w:val="24"/>
                <w:lang w:eastAsia="tr-TR"/>
              </w:rPr>
              <w:t>dahil</w:t>
            </w:r>
            <w:proofErr w:type="gramEnd"/>
            <w:r w:rsidRPr="00422197">
              <w:rPr>
                <w:rFonts w:ascii="Times New Roman" w:eastAsia="Times New Roman" w:hAnsi="Times New Roman" w:cs="Times New Roman"/>
                <w:color w:val="000000"/>
                <w:sz w:val="24"/>
                <w:szCs w:val="24"/>
                <w:lang w:eastAsia="tr-TR"/>
              </w:rPr>
              <w:t xml:space="preserve"> edilmesi,</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Toprak analizlerinin (bünye, tarla kapasitesi, solma noktası, hacim ağırlığı, saturasyon, pH, EC, Kireç, P</w:t>
            </w:r>
            <w:r w:rsidRPr="00422197">
              <w:rPr>
                <w:rFonts w:ascii="Times New Roman" w:eastAsia="Times New Roman" w:hAnsi="Times New Roman" w:cs="Times New Roman"/>
                <w:color w:val="000000"/>
                <w:sz w:val="24"/>
                <w:szCs w:val="24"/>
                <w:vertAlign w:val="subscript"/>
                <w:lang w:eastAsia="tr-TR"/>
              </w:rPr>
              <w:t>2</w:t>
            </w:r>
            <w:r w:rsidRPr="00422197">
              <w:rPr>
                <w:rFonts w:ascii="Times New Roman" w:eastAsia="Times New Roman" w:hAnsi="Times New Roman" w:cs="Times New Roman"/>
                <w:color w:val="000000"/>
                <w:sz w:val="24"/>
                <w:szCs w:val="24"/>
                <w:lang w:eastAsia="tr-TR"/>
              </w:rPr>
              <w:t>O</w:t>
            </w:r>
            <w:r w:rsidRPr="00422197">
              <w:rPr>
                <w:rFonts w:ascii="Times New Roman" w:eastAsia="Times New Roman" w:hAnsi="Times New Roman" w:cs="Times New Roman"/>
                <w:color w:val="000000"/>
                <w:sz w:val="24"/>
                <w:szCs w:val="24"/>
                <w:vertAlign w:val="subscript"/>
                <w:lang w:eastAsia="tr-TR"/>
              </w:rPr>
              <w:t>5</w:t>
            </w:r>
            <w:r w:rsidRPr="00422197">
              <w:rPr>
                <w:rFonts w:ascii="Times New Roman" w:eastAsia="Times New Roman" w:hAnsi="Times New Roman" w:cs="Times New Roman"/>
                <w:color w:val="000000"/>
                <w:sz w:val="24"/>
                <w:szCs w:val="24"/>
                <w:lang w:eastAsia="tr-TR"/>
              </w:rPr>
              <w:t>, K</w:t>
            </w:r>
            <w:r w:rsidRPr="00422197">
              <w:rPr>
                <w:rFonts w:ascii="Times New Roman" w:eastAsia="Times New Roman" w:hAnsi="Times New Roman" w:cs="Times New Roman"/>
                <w:color w:val="000000"/>
                <w:sz w:val="24"/>
                <w:szCs w:val="24"/>
                <w:vertAlign w:val="subscript"/>
                <w:lang w:eastAsia="tr-TR"/>
              </w:rPr>
              <w:t>2</w:t>
            </w:r>
            <w:r w:rsidRPr="00422197">
              <w:rPr>
                <w:rFonts w:ascii="Times New Roman" w:eastAsia="Times New Roman" w:hAnsi="Times New Roman" w:cs="Times New Roman"/>
                <w:color w:val="000000"/>
                <w:sz w:val="24"/>
                <w:szCs w:val="24"/>
                <w:lang w:eastAsia="tr-TR"/>
              </w:rPr>
              <w:t xml:space="preserve">O, organik Madde, Ca, Mg) projenin yöntem kısmına eklenmesi. </w:t>
            </w:r>
          </w:p>
          <w:p w:rsidR="003A70CF" w:rsidRPr="00422197" w:rsidRDefault="003A70CF" w:rsidP="003A70CF">
            <w:pPr>
              <w:numPr>
                <w:ilvl w:val="0"/>
                <w:numId w:val="177"/>
              </w:numPr>
              <w:spacing w:after="0"/>
              <w:ind w:hanging="532"/>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Analizler, İHA bakım ve yedek parça, veri yedekleme malzemeleri ile İHA uçuş izni için ek bütçenin sağlanması,</w:t>
            </w:r>
          </w:p>
          <w:p w:rsidR="003A70CF" w:rsidRPr="00422197" w:rsidRDefault="003A70CF" w:rsidP="003A70CF">
            <w:pPr>
              <w:numPr>
                <w:ilvl w:val="0"/>
                <w:numId w:val="177"/>
              </w:numPr>
              <w:spacing w:after="0"/>
              <w:ind w:hanging="532"/>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Projenin 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Calibri"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Calibri" w:hAnsi="Times New Roman" w:cs="Times New Roman"/>
          <w:sz w:val="24"/>
          <w:szCs w:val="24"/>
          <w:lang w:eastAsia="tr-TR"/>
        </w:rPr>
        <w:t xml:space="preserve">Su Toplama Havzalarında Toprak ve Su Kaynaklarının Korunumu ve </w:t>
      </w:r>
    </w:p>
    <w:p w:rsidR="003A70CF" w:rsidRDefault="003A70CF" w:rsidP="003A70CF">
      <w:pPr>
        <w:spacing w:after="0"/>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w:t>
      </w:r>
      <w:r w:rsidRPr="00422197">
        <w:rPr>
          <w:rFonts w:ascii="Times New Roman" w:eastAsia="Calibri" w:hAnsi="Times New Roman" w:cs="Times New Roman"/>
          <w:sz w:val="24"/>
          <w:szCs w:val="24"/>
          <w:lang w:eastAsia="tr-TR"/>
        </w:rPr>
        <w:t>Geliştirilmesi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bCs/>
                <w:sz w:val="24"/>
                <w:szCs w:val="24"/>
                <w:lang w:eastAsia="tr-TR"/>
              </w:rPr>
              <w:t>TAGEM/TSKAD/B/18/A9/P5/1163</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7D1914" w:rsidRDefault="003A70CF" w:rsidP="003A70CF">
            <w:pPr>
              <w:spacing w:after="0"/>
              <w:jc w:val="both"/>
              <w:rPr>
                <w:rFonts w:ascii="Times New Roman" w:eastAsia="Times New Roman" w:hAnsi="Times New Roman" w:cs="Times New Roman"/>
                <w:b/>
                <w:sz w:val="24"/>
                <w:szCs w:val="24"/>
                <w:lang w:eastAsia="tr-TR"/>
              </w:rPr>
            </w:pPr>
            <w:r w:rsidRPr="007D1914">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7D1914" w:rsidRDefault="003A70CF" w:rsidP="003A70CF">
            <w:pPr>
              <w:spacing w:before="100" w:beforeAutospacing="1" w:after="0"/>
              <w:jc w:val="both"/>
              <w:rPr>
                <w:rFonts w:ascii="Times New Roman" w:eastAsia="Times New Roman" w:hAnsi="Times New Roman" w:cs="Times New Roman"/>
                <w:sz w:val="24"/>
                <w:szCs w:val="24"/>
                <w:lang w:eastAsia="tr-TR"/>
              </w:rPr>
            </w:pPr>
            <w:r w:rsidRPr="007D1914">
              <w:rPr>
                <w:rFonts w:ascii="Times New Roman" w:eastAsia="Times New Roman" w:hAnsi="Times New Roman" w:cs="Times New Roman"/>
                <w:sz w:val="24"/>
                <w:szCs w:val="24"/>
                <w:lang w:eastAsia="tr-TR"/>
              </w:rPr>
              <w:t>Farklı Toprak İşleme Metotlarının Sediment Taşınımına Etkisi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7D1914" w:rsidRDefault="003A70CF" w:rsidP="003A70CF">
            <w:pPr>
              <w:rPr>
                <w:rFonts w:ascii="Times New Roman" w:hAnsi="Times New Roman" w:cs="Times New Roman"/>
                <w:b/>
                <w:sz w:val="24"/>
                <w:szCs w:val="24"/>
              </w:rPr>
            </w:pPr>
          </w:p>
        </w:tc>
        <w:tc>
          <w:tcPr>
            <w:tcW w:w="6993" w:type="dxa"/>
            <w:tcBorders>
              <w:top w:val="single" w:sz="4" w:space="0" w:color="auto"/>
              <w:left w:val="single" w:sz="4" w:space="0" w:color="auto"/>
              <w:bottom w:val="single" w:sz="4" w:space="0" w:color="auto"/>
              <w:right w:val="single" w:sz="4" w:space="0" w:color="auto"/>
            </w:tcBorders>
          </w:tcPr>
          <w:p w:rsidR="003A70CF" w:rsidRPr="007D1914" w:rsidRDefault="003A70CF" w:rsidP="003A70CF">
            <w:pPr>
              <w:rPr>
                <w:rFonts w:ascii="Times New Roman" w:hAnsi="Times New Roman" w:cs="Times New Roman"/>
                <w:sz w:val="24"/>
                <w:szCs w:val="24"/>
              </w:rPr>
            </w:pP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7D1914" w:rsidRDefault="003A70CF" w:rsidP="003A70CF">
            <w:pPr>
              <w:spacing w:after="0"/>
              <w:jc w:val="both"/>
              <w:rPr>
                <w:rFonts w:ascii="Times New Roman" w:eastAsia="Times New Roman" w:hAnsi="Times New Roman" w:cs="Times New Roman"/>
                <w:b/>
                <w:sz w:val="24"/>
                <w:szCs w:val="24"/>
                <w:lang w:eastAsia="tr-TR"/>
              </w:rPr>
            </w:pPr>
            <w:r w:rsidRPr="007D1914">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7D1914" w:rsidRDefault="003A70CF" w:rsidP="003A70CF">
            <w:pPr>
              <w:spacing w:after="0"/>
              <w:jc w:val="both"/>
              <w:rPr>
                <w:rFonts w:ascii="Times New Roman" w:eastAsia="Times New Roman" w:hAnsi="Times New Roman" w:cs="Times New Roman"/>
                <w:sz w:val="24"/>
                <w:szCs w:val="24"/>
                <w:lang w:eastAsia="tr-TR"/>
              </w:rPr>
            </w:pPr>
            <w:r w:rsidRPr="007D1914">
              <w:rPr>
                <w:rFonts w:ascii="Times New Roman" w:eastAsia="Times New Roman" w:hAnsi="Times New Roman" w:cs="Times New Roman"/>
                <w:sz w:val="24"/>
                <w:szCs w:val="24"/>
                <w:lang w:eastAsia="tr-TR"/>
              </w:rPr>
              <w:t>Konya Toprak Su ve Çölleşme ile Mücadele Enstitüsü/KTSÇM/KONYA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7D1914" w:rsidRDefault="003A70CF" w:rsidP="003A70CF">
            <w:pPr>
              <w:rPr>
                <w:rFonts w:ascii="Times New Roman" w:hAnsi="Times New Roman" w:cs="Times New Roman"/>
                <w:b/>
                <w:sz w:val="24"/>
                <w:szCs w:val="24"/>
              </w:rPr>
            </w:pPr>
            <w:r w:rsidRPr="007D1914">
              <w:rPr>
                <w:rFonts w:ascii="Times New Roman" w:hAnsi="Times New Roman" w:cs="Times New Roman"/>
                <w:b/>
                <w:sz w:val="24"/>
                <w:szCs w:val="24"/>
              </w:rPr>
              <w:t>Projeyi Destekleyen Kuruluş</w:t>
            </w:r>
          </w:p>
        </w:tc>
        <w:tc>
          <w:tcPr>
            <w:tcW w:w="6993" w:type="dxa"/>
            <w:tcBorders>
              <w:top w:val="single" w:sz="4" w:space="0" w:color="auto"/>
              <w:left w:val="single" w:sz="4" w:space="0" w:color="auto"/>
              <w:bottom w:val="single" w:sz="4" w:space="0" w:color="auto"/>
              <w:right w:val="single" w:sz="4" w:space="0" w:color="auto"/>
            </w:tcBorders>
          </w:tcPr>
          <w:p w:rsidR="003A70CF" w:rsidRPr="007D1914" w:rsidRDefault="003A70CF" w:rsidP="003A70CF">
            <w:pPr>
              <w:rPr>
                <w:rFonts w:ascii="Times New Roman" w:hAnsi="Times New Roman" w:cs="Times New Roman"/>
                <w:sz w:val="24"/>
                <w:szCs w:val="24"/>
              </w:rPr>
            </w:pPr>
            <w:r w:rsidRPr="007D1914">
              <w:rPr>
                <w:rFonts w:ascii="Times New Roman" w:hAnsi="Times New Roman" w:cs="Times New Roman"/>
                <w:sz w:val="24"/>
                <w:szCs w:val="24"/>
              </w:rPr>
              <w:t>TAGEM</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7D1914"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7D1914" w:rsidRDefault="003A70CF" w:rsidP="003A70CF">
            <w:pPr>
              <w:spacing w:after="0"/>
              <w:jc w:val="both"/>
              <w:rPr>
                <w:rFonts w:ascii="Times New Roman" w:eastAsia="Times New Roman" w:hAnsi="Times New Roman" w:cs="Times New Roman"/>
                <w:sz w:val="24"/>
                <w:szCs w:val="24"/>
                <w:lang w:eastAsia="tr-TR"/>
              </w:rPr>
            </w:pPr>
            <w:r w:rsidRPr="007D1914">
              <w:rPr>
                <w:rFonts w:ascii="Times New Roman" w:eastAsia="Times New Roman" w:hAnsi="Times New Roman" w:cs="Times New Roman"/>
                <w:sz w:val="24"/>
                <w:szCs w:val="24"/>
                <w:lang w:eastAsia="tr-TR"/>
              </w:rPr>
              <w:t>Mustafa BAĞCI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7D1914" w:rsidRDefault="003A70CF" w:rsidP="003A70CF">
            <w:pPr>
              <w:spacing w:line="240" w:lineRule="exact"/>
              <w:rPr>
                <w:rFonts w:ascii="Times New Roman" w:hAnsi="Times New Roman" w:cs="Times New Roman"/>
                <w:b/>
                <w:sz w:val="24"/>
                <w:szCs w:val="24"/>
              </w:rPr>
            </w:pPr>
            <w:r w:rsidRPr="007D1914">
              <w:rPr>
                <w:rFonts w:ascii="Times New Roman" w:hAnsi="Times New Roman" w:cs="Times New Roman"/>
                <w:b/>
                <w:sz w:val="24"/>
                <w:szCs w:val="24"/>
              </w:rPr>
              <w:t>Yardımcı Araştırmacılar</w:t>
            </w:r>
          </w:p>
        </w:tc>
        <w:tc>
          <w:tcPr>
            <w:tcW w:w="6993" w:type="dxa"/>
            <w:tcBorders>
              <w:top w:val="single" w:sz="4" w:space="0" w:color="auto"/>
              <w:left w:val="single" w:sz="4" w:space="0" w:color="auto"/>
              <w:bottom w:val="single" w:sz="4" w:space="0" w:color="auto"/>
              <w:right w:val="single" w:sz="4" w:space="0" w:color="auto"/>
            </w:tcBorders>
          </w:tcPr>
          <w:p w:rsidR="003A70CF" w:rsidRPr="007D1914" w:rsidRDefault="003A70CF" w:rsidP="003A70CF">
            <w:pPr>
              <w:rPr>
                <w:rFonts w:ascii="Times New Roman" w:hAnsi="Times New Roman" w:cs="Times New Roman"/>
                <w:sz w:val="24"/>
                <w:szCs w:val="24"/>
              </w:rPr>
            </w:pPr>
            <w:r w:rsidRPr="007D1914">
              <w:rPr>
                <w:rFonts w:ascii="Times New Roman" w:hAnsi="Times New Roman" w:cs="Times New Roman"/>
                <w:sz w:val="24"/>
                <w:szCs w:val="24"/>
              </w:rPr>
              <w:t xml:space="preserve">Osman ÇAĞIRGAN, İsmail ÇİNKAYA, Necati ŞİMŞEKLİ, Sedat YOKUŞ, D.  ALİ KİPRİTCİ </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7D1914" w:rsidRDefault="003A70CF" w:rsidP="003A70CF">
            <w:pPr>
              <w:spacing w:after="0"/>
              <w:jc w:val="both"/>
              <w:rPr>
                <w:rFonts w:ascii="Times New Roman" w:eastAsia="Times New Roman" w:hAnsi="Times New Roman" w:cs="Times New Roman"/>
                <w:b/>
                <w:sz w:val="24"/>
                <w:szCs w:val="24"/>
                <w:lang w:eastAsia="tr-TR"/>
              </w:rPr>
            </w:pPr>
            <w:r w:rsidRPr="007D1914">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7D1914" w:rsidRDefault="003A70CF" w:rsidP="003A70CF">
            <w:pPr>
              <w:spacing w:after="0"/>
              <w:jc w:val="both"/>
              <w:rPr>
                <w:rFonts w:ascii="Times New Roman" w:eastAsia="Times New Roman" w:hAnsi="Times New Roman" w:cs="Times New Roman"/>
                <w:sz w:val="24"/>
                <w:szCs w:val="24"/>
                <w:lang w:eastAsia="tr-TR"/>
              </w:rPr>
            </w:pPr>
            <w:r w:rsidRPr="007D1914">
              <w:rPr>
                <w:rFonts w:ascii="Times New Roman" w:hAnsi="Times New Roman" w:cs="Times New Roman"/>
                <w:sz w:val="24"/>
                <w:szCs w:val="24"/>
              </w:rPr>
              <w:t>01.01.2019 – 31/12/2024</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7D1914" w:rsidRDefault="003A70CF" w:rsidP="003A70CF">
            <w:pPr>
              <w:rPr>
                <w:rFonts w:ascii="Times New Roman" w:hAnsi="Times New Roman" w:cs="Times New Roman"/>
                <w:b/>
                <w:sz w:val="24"/>
                <w:szCs w:val="24"/>
              </w:rPr>
            </w:pPr>
            <w:r w:rsidRPr="007D1914">
              <w:rPr>
                <w:rFonts w:ascii="Times New Roman" w:hAnsi="Times New Roman" w:cs="Times New Roman"/>
                <w:b/>
                <w:sz w:val="24"/>
                <w:szCs w:val="24"/>
              </w:rPr>
              <w:t>Projenin Toplam Bütçesi</w:t>
            </w:r>
          </w:p>
        </w:tc>
        <w:tc>
          <w:tcPr>
            <w:tcW w:w="6993" w:type="dxa"/>
            <w:tcBorders>
              <w:top w:val="single" w:sz="4" w:space="0" w:color="auto"/>
              <w:left w:val="single" w:sz="4" w:space="0" w:color="auto"/>
              <w:bottom w:val="single" w:sz="4" w:space="0" w:color="auto"/>
              <w:right w:val="single" w:sz="4" w:space="0" w:color="auto"/>
            </w:tcBorders>
          </w:tcPr>
          <w:p w:rsidR="003A70CF" w:rsidRPr="007D1914" w:rsidRDefault="003A70CF" w:rsidP="003A70CF">
            <w:pPr>
              <w:rPr>
                <w:rFonts w:ascii="Times New Roman" w:hAnsi="Times New Roman" w:cs="Times New Roman"/>
                <w:sz w:val="24"/>
                <w:szCs w:val="24"/>
              </w:rPr>
            </w:pPr>
            <w:r w:rsidRPr="007D1914">
              <w:rPr>
                <w:rFonts w:ascii="Times New Roman" w:hAnsi="Times New Roman" w:cs="Times New Roman"/>
                <w:sz w:val="24"/>
                <w:szCs w:val="24"/>
              </w:rPr>
              <w:t xml:space="preserve">2019: 143000 </w:t>
            </w:r>
            <w:proofErr w:type="gramStart"/>
            <w:r w:rsidRPr="007D1914">
              <w:rPr>
                <w:rFonts w:ascii="Times New Roman" w:hAnsi="Times New Roman" w:cs="Times New Roman"/>
                <w:sz w:val="24"/>
                <w:szCs w:val="24"/>
              </w:rPr>
              <w:t>TL  2020</w:t>
            </w:r>
            <w:proofErr w:type="gramEnd"/>
            <w:r w:rsidRPr="007D1914">
              <w:rPr>
                <w:rFonts w:ascii="Times New Roman" w:hAnsi="Times New Roman" w:cs="Times New Roman"/>
                <w:sz w:val="24"/>
                <w:szCs w:val="24"/>
              </w:rPr>
              <w:t>: 18000 TL  2021: 18000 TL 2022:180000 TL</w:t>
            </w:r>
          </w:p>
          <w:p w:rsidR="003A70CF" w:rsidRPr="007D1914" w:rsidRDefault="003A70CF" w:rsidP="003A70CF">
            <w:pPr>
              <w:rPr>
                <w:rFonts w:ascii="Times New Roman" w:hAnsi="Times New Roman" w:cs="Times New Roman"/>
                <w:sz w:val="24"/>
                <w:szCs w:val="24"/>
              </w:rPr>
            </w:pPr>
            <w:r w:rsidRPr="007D1914">
              <w:rPr>
                <w:rFonts w:ascii="Times New Roman" w:hAnsi="Times New Roman" w:cs="Times New Roman"/>
                <w:sz w:val="24"/>
                <w:szCs w:val="24"/>
              </w:rPr>
              <w:t xml:space="preserve">2023: 18000 TL    </w:t>
            </w:r>
          </w:p>
        </w:tc>
      </w:tr>
      <w:tr w:rsidR="003A70CF" w:rsidRPr="00422197" w:rsidTr="003A70CF">
        <w:trPr>
          <w:trHeight w:val="2511"/>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7D1914" w:rsidRDefault="003A70CF" w:rsidP="003A70CF">
            <w:pPr>
              <w:spacing w:after="0"/>
              <w:jc w:val="both"/>
              <w:rPr>
                <w:rFonts w:ascii="Times New Roman" w:eastAsia="Times New Roman" w:hAnsi="Times New Roman" w:cs="Times New Roman"/>
                <w:b/>
                <w:color w:val="000000"/>
                <w:sz w:val="24"/>
                <w:szCs w:val="24"/>
                <w:lang w:eastAsia="tr-TR"/>
              </w:rPr>
            </w:pPr>
            <w:r w:rsidRPr="007D1914">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96"/>
              </w:numPr>
              <w:spacing w:after="0"/>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 xml:space="preserve">Projenin gelişme raporu sunuldu. </w:t>
            </w:r>
          </w:p>
          <w:p w:rsidR="003A70CF" w:rsidRPr="00422197" w:rsidRDefault="003A70CF" w:rsidP="003A70CF">
            <w:pPr>
              <w:numPr>
                <w:ilvl w:val="0"/>
                <w:numId w:val="196"/>
              </w:numPr>
              <w:spacing w:after="0"/>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liderinin önerisi ile Feti KİRTİŞ in proje ekibine dâhil edilmesi,</w:t>
            </w:r>
          </w:p>
          <w:p w:rsidR="003A70CF" w:rsidRPr="00422197" w:rsidRDefault="003A70CF" w:rsidP="003A70CF">
            <w:pPr>
              <w:numPr>
                <w:ilvl w:val="0"/>
                <w:numId w:val="196"/>
              </w:numPr>
              <w:spacing w:after="0"/>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Projenin 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sz w:val="24"/>
          <w:szCs w:val="24"/>
          <w:lang w:eastAsia="tr-TR"/>
        </w:rPr>
        <w:t xml:space="preserve">Su Toplama Havzalarında Toprak ve Su Kaynaklarının Korunumu ve </w:t>
      </w:r>
    </w:p>
    <w:p w:rsidR="003A70CF" w:rsidRDefault="003A70CF" w:rsidP="003A70CF">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22197">
        <w:rPr>
          <w:rFonts w:ascii="Times New Roman" w:eastAsia="Times New Roman" w:hAnsi="Times New Roman" w:cs="Times New Roman"/>
          <w:sz w:val="24"/>
          <w:szCs w:val="24"/>
          <w:lang w:eastAsia="tr-TR"/>
        </w:rPr>
        <w:t>Geliştirilmesi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MS Mincho" w:hAnsi="Times New Roman" w:cs="Times New Roman"/>
                <w:color w:val="000000"/>
                <w:sz w:val="24"/>
                <w:szCs w:val="24"/>
                <w:lang w:val="en-GB" w:eastAsia="tr-TR"/>
              </w:rPr>
              <w:t>TAGEM/TSKAD/B/20/A9/P5/1909</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Havza Ölçeğinde Erozyon Riskinin Belirlenmesi, Parmakizi Tekniği ile Sediment ve Organik Karbon Kaynaklarının İzlenmesi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F2070D" w:rsidRDefault="003A70CF" w:rsidP="003A70CF">
            <w:pPr>
              <w:spacing w:after="120" w:line="240" w:lineRule="auto"/>
              <w:rPr>
                <w:rFonts w:ascii="Times New Roman" w:hAnsi="Times New Roman" w:cs="Times New Roman"/>
                <w:b/>
                <w:sz w:val="24"/>
                <w:szCs w:val="24"/>
              </w:rPr>
            </w:pPr>
            <w:r w:rsidRPr="00F2070D">
              <w:rPr>
                <w:rFonts w:ascii="Times New Roman" w:hAnsi="Times New Roman" w:cs="Times New Roman"/>
                <w:b/>
                <w:sz w:val="24"/>
                <w:szCs w:val="24"/>
              </w:rPr>
              <w:t>Projenin İngilizce Başlığı</w:t>
            </w:r>
          </w:p>
        </w:tc>
        <w:tc>
          <w:tcPr>
            <w:tcW w:w="6993" w:type="dxa"/>
            <w:tcBorders>
              <w:top w:val="single" w:sz="4" w:space="0" w:color="auto"/>
              <w:left w:val="single" w:sz="4" w:space="0" w:color="auto"/>
              <w:bottom w:val="single" w:sz="4" w:space="0" w:color="auto"/>
              <w:right w:val="single" w:sz="4" w:space="0" w:color="auto"/>
            </w:tcBorders>
          </w:tcPr>
          <w:p w:rsidR="003A70CF" w:rsidRPr="00F2070D" w:rsidRDefault="003A70CF" w:rsidP="003A70CF">
            <w:pPr>
              <w:spacing w:after="120" w:line="240" w:lineRule="auto"/>
              <w:jc w:val="both"/>
              <w:rPr>
                <w:rFonts w:ascii="Times New Roman" w:hAnsi="Times New Roman" w:cs="Times New Roman"/>
                <w:sz w:val="24"/>
                <w:szCs w:val="24"/>
                <w:lang w:val="en-US"/>
              </w:rPr>
            </w:pPr>
            <w:r w:rsidRPr="00F2070D">
              <w:rPr>
                <w:rFonts w:ascii="Times New Roman" w:hAnsi="Times New Roman" w:cs="Times New Roman"/>
                <w:sz w:val="24"/>
                <w:szCs w:val="24"/>
                <w:lang w:val="en-US"/>
              </w:rPr>
              <w:t>Determination of Erosion Risk in Basin Scale, and Monitoring of Sediment and Organic Carbon Sources by Fingerprinting Technique</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Uluslararası Tarımsal Araştırma Enstitüsü/UTAEM/İZMİR</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F2070D" w:rsidRDefault="003A70CF" w:rsidP="003A70CF">
            <w:pPr>
              <w:spacing w:after="120" w:line="240" w:lineRule="auto"/>
              <w:rPr>
                <w:rFonts w:ascii="Times New Roman" w:hAnsi="Times New Roman" w:cs="Times New Roman"/>
                <w:b/>
                <w:sz w:val="24"/>
                <w:szCs w:val="24"/>
              </w:rPr>
            </w:pPr>
            <w:r w:rsidRPr="00F2070D">
              <w:rPr>
                <w:rFonts w:ascii="Times New Roman" w:hAnsi="Times New Roman" w:cs="Times New Roman"/>
                <w:b/>
                <w:sz w:val="24"/>
                <w:szCs w:val="24"/>
              </w:rPr>
              <w:t>Projeyi Destekleyen Kuruluş</w:t>
            </w:r>
          </w:p>
        </w:tc>
        <w:tc>
          <w:tcPr>
            <w:tcW w:w="6993" w:type="dxa"/>
            <w:tcBorders>
              <w:top w:val="single" w:sz="4" w:space="0" w:color="auto"/>
              <w:left w:val="single" w:sz="4" w:space="0" w:color="auto"/>
              <w:bottom w:val="single" w:sz="4" w:space="0" w:color="auto"/>
              <w:right w:val="single" w:sz="4" w:space="0" w:color="auto"/>
            </w:tcBorders>
          </w:tcPr>
          <w:p w:rsidR="003A70CF" w:rsidRPr="00F2070D" w:rsidRDefault="003A70CF" w:rsidP="003A70CF">
            <w:pPr>
              <w:spacing w:after="120" w:line="240" w:lineRule="auto"/>
              <w:jc w:val="both"/>
              <w:rPr>
                <w:rFonts w:ascii="Times New Roman" w:hAnsi="Times New Roman" w:cs="Times New Roman"/>
                <w:sz w:val="24"/>
                <w:szCs w:val="24"/>
              </w:rPr>
            </w:pPr>
            <w:r w:rsidRPr="00F2070D">
              <w:rPr>
                <w:rFonts w:ascii="Times New Roman" w:hAnsi="Times New Roman" w:cs="Times New Roman"/>
                <w:sz w:val="24"/>
                <w:szCs w:val="24"/>
                <w:lang w:val="en-US"/>
              </w:rPr>
              <w:t>Tarımsal Araştırmalar ve Politikalar Genel Müdürlüğü</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Dr. Gülay YILMAZ</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F2070D" w:rsidRDefault="003A70CF" w:rsidP="003A70CF">
            <w:pPr>
              <w:spacing w:after="120" w:line="240" w:lineRule="auto"/>
              <w:rPr>
                <w:rFonts w:ascii="Times New Roman" w:hAnsi="Times New Roman" w:cs="Times New Roman"/>
                <w:b/>
                <w:sz w:val="24"/>
                <w:szCs w:val="24"/>
              </w:rPr>
            </w:pPr>
            <w:r w:rsidRPr="00F2070D">
              <w:rPr>
                <w:rFonts w:ascii="Times New Roman" w:hAnsi="Times New Roman" w:cs="Times New Roman"/>
                <w:b/>
                <w:sz w:val="24"/>
                <w:szCs w:val="24"/>
              </w:rPr>
              <w:t>Yardımcı Araştırmacılar</w:t>
            </w:r>
          </w:p>
        </w:tc>
        <w:tc>
          <w:tcPr>
            <w:tcW w:w="6993" w:type="dxa"/>
            <w:tcBorders>
              <w:top w:val="single" w:sz="4" w:space="0" w:color="auto"/>
              <w:left w:val="single" w:sz="4" w:space="0" w:color="auto"/>
              <w:bottom w:val="single" w:sz="4" w:space="0" w:color="auto"/>
              <w:right w:val="single" w:sz="4" w:space="0" w:color="auto"/>
            </w:tcBorders>
          </w:tcPr>
          <w:p w:rsidR="003A70CF" w:rsidRPr="00F2070D" w:rsidRDefault="003A70CF" w:rsidP="003A70CF">
            <w:pPr>
              <w:spacing w:after="120" w:line="240" w:lineRule="auto"/>
              <w:jc w:val="both"/>
              <w:rPr>
                <w:rFonts w:ascii="Times New Roman" w:hAnsi="Times New Roman" w:cs="Times New Roman"/>
                <w:sz w:val="24"/>
                <w:szCs w:val="24"/>
              </w:rPr>
            </w:pPr>
            <w:r w:rsidRPr="00F2070D">
              <w:rPr>
                <w:rFonts w:ascii="Times New Roman" w:hAnsi="Times New Roman" w:cs="Times New Roman"/>
                <w:sz w:val="24"/>
                <w:szCs w:val="24"/>
              </w:rPr>
              <w:t xml:space="preserve">Merve ETÖZ,  </w:t>
            </w:r>
            <w:r w:rsidRPr="00F2070D">
              <w:rPr>
                <w:rFonts w:ascii="Times New Roman" w:hAnsi="Times New Roman" w:cs="Times New Roman"/>
                <w:color w:val="000000"/>
                <w:sz w:val="24"/>
                <w:szCs w:val="24"/>
                <w:lang w:eastAsia="tr-TR"/>
              </w:rPr>
              <w:t xml:space="preserve">Lutfullah ARUĞASLAN, </w:t>
            </w:r>
            <w:r w:rsidRPr="00F2070D">
              <w:rPr>
                <w:rFonts w:ascii="Times New Roman" w:hAnsi="Times New Roman" w:cs="Times New Roman"/>
                <w:sz w:val="24"/>
                <w:szCs w:val="24"/>
              </w:rPr>
              <w:t xml:space="preserve">Gözen YÜCEERİM, Ömer SÖKMEN, </w:t>
            </w:r>
            <w:r w:rsidRPr="00F2070D">
              <w:rPr>
                <w:rFonts w:ascii="Times New Roman" w:hAnsi="Times New Roman" w:cs="Times New Roman"/>
                <w:color w:val="000000"/>
                <w:sz w:val="24"/>
                <w:szCs w:val="24"/>
                <w:lang w:eastAsia="tr-TR"/>
              </w:rPr>
              <w:t xml:space="preserve">Oğuz Fehmi ŞEN, Alican EREN, Kezban ŞAHİN TAYSUN, </w:t>
            </w:r>
            <w:r w:rsidRPr="00F2070D">
              <w:rPr>
                <w:rFonts w:ascii="Times New Roman" w:hAnsi="Times New Roman" w:cs="Times New Roman"/>
                <w:sz w:val="24"/>
                <w:szCs w:val="24"/>
                <w:lang w:eastAsia="tr-TR"/>
              </w:rPr>
              <w:t xml:space="preserve">Prof. Dr. Çiğdem TAKMA, </w:t>
            </w:r>
            <w:r w:rsidRPr="00F2070D">
              <w:rPr>
                <w:rFonts w:ascii="Times New Roman" w:hAnsi="Times New Roman" w:cs="Times New Roman"/>
                <w:sz w:val="24"/>
                <w:szCs w:val="24"/>
                <w:lang w:val="en-US"/>
              </w:rPr>
              <w:t xml:space="preserve">Dr. Ali İbrahim AKIN, </w:t>
            </w:r>
            <w:r>
              <w:rPr>
                <w:rFonts w:ascii="Times New Roman" w:hAnsi="Times New Roman" w:cs="Times New Roman"/>
                <w:sz w:val="24"/>
                <w:szCs w:val="24"/>
                <w:lang w:val="en-US"/>
              </w:rPr>
              <w:t xml:space="preserve">       </w:t>
            </w:r>
            <w:r w:rsidRPr="00F2070D">
              <w:rPr>
                <w:rFonts w:ascii="Times New Roman" w:hAnsi="Times New Roman" w:cs="Times New Roman"/>
                <w:sz w:val="24"/>
                <w:szCs w:val="24"/>
                <w:lang w:val="en-US"/>
              </w:rPr>
              <w:t>Dr. Okan OKTAR</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lang w:eastAsia="tr-TR"/>
              </w:rPr>
              <w:t>2020-2022</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F2070D" w:rsidRDefault="003A70CF" w:rsidP="003A70CF">
            <w:pPr>
              <w:spacing w:after="0" w:line="240" w:lineRule="auto"/>
              <w:rPr>
                <w:rFonts w:ascii="Times New Roman" w:hAnsi="Times New Roman" w:cs="Times New Roman"/>
                <w:b/>
                <w:sz w:val="24"/>
                <w:szCs w:val="24"/>
              </w:rPr>
            </w:pPr>
            <w:r>
              <w:rPr>
                <w:rFonts w:ascii="Times New Roman" w:hAnsi="Times New Roman" w:cs="Times New Roman"/>
                <w:b/>
                <w:sz w:val="24"/>
                <w:szCs w:val="24"/>
              </w:rPr>
              <w:t>Projenin Toplam Bütçesi</w:t>
            </w:r>
          </w:p>
        </w:tc>
        <w:tc>
          <w:tcPr>
            <w:tcW w:w="6993" w:type="dxa"/>
            <w:tcBorders>
              <w:top w:val="single" w:sz="4" w:space="0" w:color="auto"/>
              <w:left w:val="single" w:sz="4" w:space="0" w:color="auto"/>
              <w:bottom w:val="single" w:sz="4" w:space="0" w:color="auto"/>
              <w:right w:val="single" w:sz="4" w:space="0" w:color="auto"/>
            </w:tcBorders>
          </w:tcPr>
          <w:p w:rsidR="003A70CF" w:rsidRPr="00F2070D" w:rsidRDefault="003A70CF" w:rsidP="003A70CF">
            <w:pPr>
              <w:spacing w:after="0" w:line="240" w:lineRule="auto"/>
              <w:jc w:val="both"/>
              <w:rPr>
                <w:rFonts w:ascii="Times New Roman" w:hAnsi="Times New Roman" w:cs="Times New Roman"/>
                <w:sz w:val="24"/>
                <w:szCs w:val="24"/>
              </w:rPr>
            </w:pPr>
            <w:r w:rsidRPr="00F2070D">
              <w:rPr>
                <w:rFonts w:ascii="Times New Roman" w:hAnsi="Times New Roman" w:cs="Times New Roman"/>
                <w:sz w:val="24"/>
                <w:szCs w:val="24"/>
              </w:rPr>
              <w:t xml:space="preserve">1. yıl: 100500 </w:t>
            </w:r>
            <w:proofErr w:type="gramStart"/>
            <w:r w:rsidRPr="00F2070D">
              <w:rPr>
                <w:rFonts w:ascii="Times New Roman" w:hAnsi="Times New Roman" w:cs="Times New Roman"/>
                <w:sz w:val="24"/>
                <w:szCs w:val="24"/>
              </w:rPr>
              <w:t>TL      2</w:t>
            </w:r>
            <w:proofErr w:type="gramEnd"/>
            <w:r w:rsidRPr="00F2070D">
              <w:rPr>
                <w:rFonts w:ascii="Times New Roman" w:hAnsi="Times New Roman" w:cs="Times New Roman"/>
                <w:sz w:val="24"/>
                <w:szCs w:val="24"/>
              </w:rPr>
              <w:t>. yıl: 42000 TL      3.yıl: 7500 TL</w:t>
            </w:r>
          </w:p>
          <w:p w:rsidR="003A70CF" w:rsidRPr="00F2070D" w:rsidRDefault="003A70CF" w:rsidP="003A70CF">
            <w:pPr>
              <w:spacing w:after="0" w:line="240" w:lineRule="auto"/>
              <w:jc w:val="both"/>
              <w:rPr>
                <w:rFonts w:ascii="Times New Roman" w:hAnsi="Times New Roman" w:cs="Times New Roman"/>
                <w:sz w:val="24"/>
                <w:szCs w:val="24"/>
              </w:rPr>
            </w:pPr>
            <w:r w:rsidRPr="00F2070D">
              <w:rPr>
                <w:rFonts w:ascii="Times New Roman" w:hAnsi="Times New Roman" w:cs="Times New Roman"/>
                <w:sz w:val="24"/>
                <w:szCs w:val="24"/>
              </w:rPr>
              <w:t>Toplam: 150000 TL</w:t>
            </w:r>
          </w:p>
        </w:tc>
      </w:tr>
      <w:tr w:rsidR="003A70CF" w:rsidRPr="00422197" w:rsidTr="003A70CF">
        <w:trPr>
          <w:trHeight w:val="2055"/>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423D90" w:rsidRDefault="003A70CF" w:rsidP="003A70CF">
            <w:pPr>
              <w:spacing w:after="0"/>
              <w:jc w:val="both"/>
              <w:rPr>
                <w:rFonts w:ascii="Times New Roman" w:eastAsia="Times New Roman" w:hAnsi="Times New Roman" w:cs="Times New Roman"/>
                <w:b/>
                <w:color w:val="000000"/>
                <w:sz w:val="24"/>
                <w:szCs w:val="24"/>
                <w:lang w:eastAsia="tr-TR"/>
              </w:rPr>
            </w:pPr>
            <w:r w:rsidRPr="00423D90">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77"/>
              </w:numPr>
              <w:spacing w:after="0"/>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gelişme raporu sunuldu.</w:t>
            </w:r>
          </w:p>
          <w:p w:rsidR="003A70CF" w:rsidRPr="00422197" w:rsidRDefault="003A70CF" w:rsidP="003A70CF">
            <w:pPr>
              <w:numPr>
                <w:ilvl w:val="0"/>
                <w:numId w:val="177"/>
              </w:numPr>
              <w:spacing w:after="0"/>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Projenin 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(TOPLU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sz w:val="24"/>
          <w:szCs w:val="24"/>
          <w:lang w:eastAsia="tr-TR"/>
        </w:rPr>
        <w:t>Su Toplama Havzalarında Toprak ve Su Kaynaklarının Korunumu ve</w:t>
      </w:r>
    </w:p>
    <w:p w:rsidR="003A70CF" w:rsidRDefault="003A70CF" w:rsidP="003A70CF">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22197">
        <w:rPr>
          <w:rFonts w:ascii="Times New Roman" w:eastAsia="Times New Roman" w:hAnsi="Times New Roman" w:cs="Times New Roman"/>
          <w:sz w:val="24"/>
          <w:szCs w:val="24"/>
          <w:lang w:eastAsia="tr-TR"/>
        </w:rPr>
        <w:t xml:space="preserve"> Geliştirilmesi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TAGEM/TSKAD/B/19/A9/P5/882</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Kurak ve Yarı Kurak Alanlarda Sürdürülebilir Arazi Yönetimi: Arazi Bozunmasına İklim Ve Arazi Kullanımı/Örtüsü Değişikliği Etkisinin Belirlenmesi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263C8D" w:rsidRDefault="003A70CF" w:rsidP="003A70CF">
            <w:pPr>
              <w:spacing w:after="0"/>
              <w:rPr>
                <w:rFonts w:ascii="Times New Roman" w:hAnsi="Times New Roman" w:cs="Times New Roman"/>
                <w:b/>
                <w:sz w:val="24"/>
                <w:szCs w:val="24"/>
              </w:rPr>
            </w:pPr>
            <w:r w:rsidRPr="00263C8D">
              <w:rPr>
                <w:rFonts w:ascii="Times New Roman" w:hAnsi="Times New Roman" w:cs="Times New Roman"/>
                <w:b/>
                <w:sz w:val="24"/>
                <w:szCs w:val="24"/>
              </w:rPr>
              <w:t>Projenin İngilizce Başlığı</w:t>
            </w:r>
          </w:p>
        </w:tc>
        <w:tc>
          <w:tcPr>
            <w:tcW w:w="6993" w:type="dxa"/>
            <w:tcBorders>
              <w:top w:val="single" w:sz="4" w:space="0" w:color="auto"/>
              <w:left w:val="single" w:sz="4" w:space="0" w:color="auto"/>
              <w:bottom w:val="single" w:sz="4" w:space="0" w:color="auto"/>
              <w:right w:val="single" w:sz="4" w:space="0" w:color="auto"/>
            </w:tcBorders>
          </w:tcPr>
          <w:p w:rsidR="003A70CF" w:rsidRPr="00263C8D" w:rsidRDefault="003A70CF" w:rsidP="003A70CF">
            <w:pPr>
              <w:spacing w:after="0"/>
              <w:jc w:val="both"/>
              <w:rPr>
                <w:rFonts w:ascii="Times New Roman" w:hAnsi="Times New Roman" w:cs="Times New Roman"/>
                <w:sz w:val="24"/>
                <w:szCs w:val="24"/>
              </w:rPr>
            </w:pPr>
            <w:r w:rsidRPr="00263C8D">
              <w:rPr>
                <w:rFonts w:ascii="Times New Roman" w:hAnsi="Times New Roman" w:cs="Times New Roman"/>
                <w:bCs/>
                <w:sz w:val="24"/>
                <w:szCs w:val="24"/>
                <w:lang w:val="en-US"/>
              </w:rPr>
              <w:t>Sustainable land management in arid and semi arid lands: determination of land use/cover and climate change effect on land degradation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Toprak Gübre ve Su Kaynakları Merkez Araştırma Enstitüsü/TGSKMAE/ANKARA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263C8D" w:rsidRDefault="003A70CF" w:rsidP="003A70CF">
            <w:pPr>
              <w:spacing w:after="0"/>
              <w:rPr>
                <w:rFonts w:ascii="Times New Roman" w:hAnsi="Times New Roman" w:cs="Times New Roman"/>
                <w:b/>
                <w:sz w:val="24"/>
                <w:szCs w:val="24"/>
              </w:rPr>
            </w:pPr>
            <w:r w:rsidRPr="00263C8D">
              <w:rPr>
                <w:rFonts w:ascii="Times New Roman" w:hAnsi="Times New Roman" w:cs="Times New Roman"/>
                <w:b/>
                <w:sz w:val="24"/>
                <w:szCs w:val="24"/>
              </w:rPr>
              <w:t>Projeyi Destekleyen Kuruluş</w:t>
            </w:r>
          </w:p>
        </w:tc>
        <w:tc>
          <w:tcPr>
            <w:tcW w:w="6993" w:type="dxa"/>
            <w:tcBorders>
              <w:top w:val="single" w:sz="4" w:space="0" w:color="auto"/>
              <w:left w:val="single" w:sz="4" w:space="0" w:color="auto"/>
              <w:bottom w:val="single" w:sz="4" w:space="0" w:color="auto"/>
              <w:right w:val="single" w:sz="4" w:space="0" w:color="auto"/>
            </w:tcBorders>
          </w:tcPr>
          <w:p w:rsidR="003A70CF" w:rsidRPr="00263C8D" w:rsidRDefault="003A70CF" w:rsidP="003A70CF">
            <w:pPr>
              <w:spacing w:after="0"/>
              <w:jc w:val="both"/>
              <w:rPr>
                <w:rFonts w:ascii="Times New Roman" w:hAnsi="Times New Roman" w:cs="Times New Roman"/>
                <w:sz w:val="24"/>
                <w:szCs w:val="24"/>
              </w:rPr>
            </w:pPr>
            <w:r w:rsidRPr="00263C8D">
              <w:rPr>
                <w:rFonts w:ascii="Times New Roman" w:hAnsi="Times New Roman" w:cs="Times New Roman"/>
                <w:sz w:val="24"/>
                <w:szCs w:val="24"/>
              </w:rPr>
              <w:t>T</w:t>
            </w:r>
            <w:r>
              <w:rPr>
                <w:rFonts w:ascii="Times New Roman" w:hAnsi="Times New Roman" w:cs="Times New Roman"/>
                <w:sz w:val="24"/>
                <w:szCs w:val="24"/>
              </w:rPr>
              <w:t>arımsal Araştırmalar ve Politikalar Genel Müdürlüğü</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Oğuz DEMİRKIRAN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263C8D" w:rsidRDefault="003A70CF" w:rsidP="003A70CF">
            <w:pPr>
              <w:rPr>
                <w:rFonts w:ascii="Times New Roman" w:hAnsi="Times New Roman" w:cs="Times New Roman"/>
                <w:b/>
                <w:sz w:val="24"/>
                <w:szCs w:val="24"/>
              </w:rPr>
            </w:pPr>
            <w:r w:rsidRPr="00263C8D">
              <w:rPr>
                <w:rFonts w:ascii="Times New Roman" w:hAnsi="Times New Roman" w:cs="Times New Roman"/>
                <w:b/>
                <w:sz w:val="24"/>
                <w:szCs w:val="24"/>
              </w:rPr>
              <w:t>Yardımcı Araştırmacılar</w:t>
            </w:r>
          </w:p>
        </w:tc>
        <w:tc>
          <w:tcPr>
            <w:tcW w:w="6993" w:type="dxa"/>
            <w:tcBorders>
              <w:top w:val="single" w:sz="4" w:space="0" w:color="auto"/>
              <w:left w:val="single" w:sz="4" w:space="0" w:color="auto"/>
              <w:bottom w:val="single" w:sz="4" w:space="0" w:color="auto"/>
              <w:right w:val="single" w:sz="4" w:space="0" w:color="auto"/>
            </w:tcBorders>
          </w:tcPr>
          <w:p w:rsidR="003A70CF" w:rsidRPr="00263C8D" w:rsidRDefault="003A70CF" w:rsidP="003A70CF">
            <w:pPr>
              <w:spacing w:after="0"/>
              <w:rPr>
                <w:rFonts w:ascii="Times New Roman" w:hAnsi="Times New Roman" w:cs="Times New Roman"/>
                <w:sz w:val="24"/>
                <w:szCs w:val="24"/>
              </w:rPr>
            </w:pPr>
            <w:r w:rsidRPr="00263C8D">
              <w:rPr>
                <w:rFonts w:ascii="Times New Roman" w:hAnsi="Times New Roman" w:cs="Times New Roman"/>
                <w:sz w:val="24"/>
                <w:szCs w:val="24"/>
              </w:rPr>
              <w:t xml:space="preserve">Doç. Dr. Tülay TUNÇAY </w:t>
            </w:r>
          </w:p>
          <w:p w:rsidR="003A70CF" w:rsidRPr="00263C8D" w:rsidRDefault="003A70CF" w:rsidP="003A70CF">
            <w:pPr>
              <w:spacing w:after="0"/>
              <w:rPr>
                <w:rFonts w:ascii="Times New Roman" w:hAnsi="Times New Roman" w:cs="Times New Roman"/>
                <w:sz w:val="24"/>
                <w:szCs w:val="24"/>
              </w:rPr>
            </w:pPr>
            <w:r w:rsidRPr="00263C8D">
              <w:rPr>
                <w:rFonts w:ascii="Times New Roman" w:hAnsi="Times New Roman" w:cs="Times New Roman"/>
                <w:sz w:val="24"/>
                <w:szCs w:val="24"/>
              </w:rPr>
              <w:t>Prof. Dr. Oğuz BAŞKAN</w:t>
            </w:r>
          </w:p>
          <w:p w:rsidR="003A70CF" w:rsidRPr="00263C8D" w:rsidRDefault="003A70CF" w:rsidP="003A70CF">
            <w:pPr>
              <w:spacing w:after="0"/>
              <w:rPr>
                <w:rFonts w:ascii="Times New Roman" w:hAnsi="Times New Roman" w:cs="Times New Roman"/>
                <w:sz w:val="24"/>
                <w:szCs w:val="24"/>
              </w:rPr>
            </w:pPr>
            <w:r w:rsidRPr="00263C8D">
              <w:rPr>
                <w:rFonts w:ascii="Times New Roman" w:hAnsi="Times New Roman" w:cs="Times New Roman"/>
                <w:sz w:val="24"/>
                <w:szCs w:val="24"/>
              </w:rPr>
              <w:t>Ödül ÖZTÜRK</w:t>
            </w:r>
          </w:p>
          <w:p w:rsidR="003A70CF" w:rsidRPr="00263C8D" w:rsidRDefault="003A70CF" w:rsidP="003A70CF">
            <w:pPr>
              <w:spacing w:after="0"/>
              <w:rPr>
                <w:rFonts w:ascii="Times New Roman" w:hAnsi="Times New Roman" w:cs="Times New Roman"/>
                <w:sz w:val="24"/>
                <w:szCs w:val="24"/>
              </w:rPr>
            </w:pPr>
            <w:r w:rsidRPr="00263C8D">
              <w:rPr>
                <w:rFonts w:ascii="Times New Roman" w:hAnsi="Times New Roman" w:cs="Times New Roman"/>
                <w:sz w:val="24"/>
                <w:szCs w:val="24"/>
              </w:rPr>
              <w:t>Atilla POLAT</w:t>
            </w:r>
          </w:p>
          <w:p w:rsidR="003A70CF" w:rsidRPr="00263C8D" w:rsidRDefault="003A70CF" w:rsidP="003A70CF">
            <w:pPr>
              <w:spacing w:after="0"/>
              <w:rPr>
                <w:rFonts w:ascii="Times New Roman" w:hAnsi="Times New Roman" w:cs="Times New Roman"/>
                <w:sz w:val="24"/>
                <w:szCs w:val="24"/>
              </w:rPr>
            </w:pPr>
            <w:r w:rsidRPr="00263C8D">
              <w:rPr>
                <w:rFonts w:ascii="Times New Roman" w:hAnsi="Times New Roman" w:cs="Times New Roman"/>
                <w:sz w:val="24"/>
                <w:szCs w:val="24"/>
              </w:rPr>
              <w:t>Murat PEKER</w:t>
            </w:r>
          </w:p>
          <w:p w:rsidR="003A70CF" w:rsidRPr="00263C8D" w:rsidRDefault="003A70CF" w:rsidP="003A70CF">
            <w:pPr>
              <w:spacing w:after="0"/>
              <w:rPr>
                <w:rFonts w:ascii="Times New Roman" w:hAnsi="Times New Roman" w:cs="Times New Roman"/>
                <w:sz w:val="24"/>
                <w:szCs w:val="24"/>
              </w:rPr>
            </w:pPr>
            <w:r w:rsidRPr="00263C8D">
              <w:rPr>
                <w:rFonts w:ascii="Times New Roman" w:hAnsi="Times New Roman" w:cs="Times New Roman"/>
                <w:sz w:val="24"/>
                <w:szCs w:val="24"/>
              </w:rPr>
              <w:t>Dr. Kevser KARAGÖZ</w:t>
            </w:r>
          </w:p>
          <w:p w:rsidR="003A70CF" w:rsidRPr="00263C8D" w:rsidRDefault="003A70CF" w:rsidP="003A70CF">
            <w:pPr>
              <w:spacing w:after="0"/>
              <w:rPr>
                <w:rFonts w:ascii="Times New Roman" w:hAnsi="Times New Roman" w:cs="Times New Roman"/>
                <w:sz w:val="24"/>
                <w:szCs w:val="24"/>
              </w:rPr>
            </w:pPr>
            <w:r w:rsidRPr="00263C8D">
              <w:rPr>
                <w:rFonts w:ascii="Times New Roman" w:hAnsi="Times New Roman" w:cs="Times New Roman"/>
                <w:sz w:val="24"/>
                <w:szCs w:val="24"/>
              </w:rPr>
              <w:t>Dr. Ceren GÖRGİŞEN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lang w:eastAsia="tr-TR"/>
              </w:rPr>
              <w:t>2019-2020</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263C8D" w:rsidRDefault="003A70CF" w:rsidP="003A70CF">
            <w:pPr>
              <w:spacing w:after="0"/>
              <w:rPr>
                <w:rFonts w:ascii="Times New Roman" w:hAnsi="Times New Roman" w:cs="Times New Roman"/>
                <w:b/>
                <w:sz w:val="24"/>
                <w:szCs w:val="24"/>
              </w:rPr>
            </w:pPr>
            <w:r>
              <w:rPr>
                <w:rFonts w:ascii="Times New Roman" w:hAnsi="Times New Roman" w:cs="Times New Roman"/>
                <w:b/>
                <w:sz w:val="24"/>
                <w:szCs w:val="24"/>
              </w:rPr>
              <w:t>Projenin Toplam Bütçesi</w:t>
            </w:r>
          </w:p>
        </w:tc>
        <w:tc>
          <w:tcPr>
            <w:tcW w:w="6993" w:type="dxa"/>
            <w:tcBorders>
              <w:top w:val="single" w:sz="4" w:space="0" w:color="auto"/>
              <w:left w:val="single" w:sz="4" w:space="0" w:color="auto"/>
              <w:bottom w:val="single" w:sz="4" w:space="0" w:color="auto"/>
              <w:right w:val="single" w:sz="4" w:space="0" w:color="auto"/>
            </w:tcBorders>
          </w:tcPr>
          <w:p w:rsidR="003A70CF" w:rsidRPr="00263C8D" w:rsidRDefault="003A70CF" w:rsidP="003A70CF">
            <w:pPr>
              <w:spacing w:after="0"/>
              <w:rPr>
                <w:rFonts w:ascii="Times New Roman" w:hAnsi="Times New Roman" w:cs="Times New Roman"/>
                <w:sz w:val="24"/>
                <w:szCs w:val="24"/>
              </w:rPr>
            </w:pPr>
            <w:r w:rsidRPr="00263C8D">
              <w:rPr>
                <w:rFonts w:ascii="Times New Roman" w:hAnsi="Times New Roman" w:cs="Times New Roman"/>
                <w:sz w:val="24"/>
                <w:szCs w:val="24"/>
              </w:rPr>
              <w:t xml:space="preserve">1. yıl: 51 000 </w:t>
            </w:r>
            <w:proofErr w:type="gramStart"/>
            <w:r w:rsidRPr="00263C8D">
              <w:rPr>
                <w:rFonts w:ascii="Times New Roman" w:hAnsi="Times New Roman" w:cs="Times New Roman"/>
                <w:sz w:val="24"/>
                <w:szCs w:val="24"/>
              </w:rPr>
              <w:t>TL      2</w:t>
            </w:r>
            <w:proofErr w:type="gramEnd"/>
            <w:r w:rsidRPr="00263C8D">
              <w:rPr>
                <w:rFonts w:ascii="Times New Roman" w:hAnsi="Times New Roman" w:cs="Times New Roman"/>
                <w:sz w:val="24"/>
                <w:szCs w:val="24"/>
              </w:rPr>
              <w:t>. yıl: 2 000 TL      3.yıl: 2 000 TL</w:t>
            </w:r>
          </w:p>
          <w:p w:rsidR="003A70CF" w:rsidRPr="00263C8D" w:rsidRDefault="003A70CF" w:rsidP="003A70CF">
            <w:pPr>
              <w:spacing w:after="0"/>
              <w:rPr>
                <w:rFonts w:ascii="Times New Roman" w:hAnsi="Times New Roman" w:cs="Times New Roman"/>
                <w:sz w:val="24"/>
                <w:szCs w:val="24"/>
              </w:rPr>
            </w:pPr>
            <w:r w:rsidRPr="00263C8D">
              <w:rPr>
                <w:rFonts w:ascii="Times New Roman" w:hAnsi="Times New Roman" w:cs="Times New Roman"/>
                <w:sz w:val="24"/>
                <w:szCs w:val="24"/>
              </w:rPr>
              <w:t>Toplam: 55 000 TL</w:t>
            </w:r>
          </w:p>
        </w:tc>
      </w:tr>
      <w:tr w:rsidR="003A70CF" w:rsidRPr="00422197" w:rsidTr="003A70CF">
        <w:trPr>
          <w:trHeight w:val="3821"/>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423D90" w:rsidRDefault="003A70CF" w:rsidP="003A70CF">
            <w:pPr>
              <w:spacing w:after="0"/>
              <w:jc w:val="both"/>
              <w:rPr>
                <w:rFonts w:ascii="Times New Roman" w:eastAsia="Times New Roman" w:hAnsi="Times New Roman" w:cs="Times New Roman"/>
                <w:b/>
                <w:color w:val="000000"/>
                <w:sz w:val="24"/>
                <w:szCs w:val="24"/>
                <w:lang w:eastAsia="tr-TR"/>
              </w:rPr>
            </w:pPr>
            <w:r w:rsidRPr="00423D90">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gelişme raporu sunuldu.</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Organik madde haritaları lejant aralıklarının daraltılması,</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sonuçlarının iklim ve toprak özellikleri ile ilişkilendirilmesi,</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liderinin önerisi ile Yakup KÖŞKER’in proje ekibinden çıkarılması,</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Projenin 1 (bir) yıl uzatılması,</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2023 PDT’ye toplu sonuç raporunun getirilmesine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sz w:val="24"/>
          <w:szCs w:val="24"/>
          <w:lang w:eastAsia="tr-TR"/>
        </w:rPr>
        <w:t xml:space="preserve">Su Toplama Havzalarında Toprak ve Su Kaynaklarının Korunumu ve </w:t>
      </w:r>
    </w:p>
    <w:p w:rsidR="003A70CF" w:rsidRDefault="003A70CF" w:rsidP="003A70CF">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22197">
        <w:rPr>
          <w:rFonts w:ascii="Times New Roman" w:eastAsia="Times New Roman" w:hAnsi="Times New Roman" w:cs="Times New Roman"/>
          <w:sz w:val="24"/>
          <w:szCs w:val="24"/>
          <w:lang w:eastAsia="tr-TR"/>
        </w:rPr>
        <w:t>Geliştirilmesi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TAGEM/TSKAD/B/20/A9/P5/1600</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Asartepe Baraj Havzasında Sediment Yolu ile Taşınan Fosfor Kirliliğinin SWAT Modeli ile Belirlenmesi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263C8D">
              <w:rPr>
                <w:rFonts w:ascii="Times New Roman" w:hAnsi="Times New Roman" w:cs="Times New Roman"/>
                <w:b/>
                <w:sz w:val="24"/>
                <w:szCs w:val="24"/>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F63D7">
              <w:rPr>
                <w:rFonts w:ascii="Times New Roman" w:hAnsi="Times New Roman" w:cs="Times New Roman"/>
                <w:color w:val="212121"/>
                <w:sz w:val="24"/>
                <w:szCs w:val="24"/>
                <w:shd w:val="clear" w:color="auto" w:fill="FFFFFF"/>
              </w:rPr>
              <w:t xml:space="preserve">The Determination of Phosphorus Pollution transported by </w:t>
            </w:r>
            <w:proofErr w:type="gramStart"/>
            <w:r w:rsidRPr="004F63D7">
              <w:rPr>
                <w:rFonts w:ascii="Times New Roman" w:hAnsi="Times New Roman" w:cs="Times New Roman"/>
                <w:color w:val="212121"/>
                <w:sz w:val="24"/>
                <w:szCs w:val="24"/>
                <w:shd w:val="clear" w:color="auto" w:fill="FFFFFF"/>
              </w:rPr>
              <w:t>Sediment  with</w:t>
            </w:r>
            <w:proofErr w:type="gramEnd"/>
            <w:r w:rsidRPr="004F63D7">
              <w:rPr>
                <w:rFonts w:ascii="Times New Roman" w:hAnsi="Times New Roman" w:cs="Times New Roman"/>
                <w:color w:val="212121"/>
                <w:sz w:val="24"/>
                <w:szCs w:val="24"/>
                <w:shd w:val="clear" w:color="auto" w:fill="FFFFFF"/>
              </w:rPr>
              <w:t xml:space="preserve"> SWAT Model in Asartepe Dam Basin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Toprak Gübre ve Su Kaynakları Merkez Araştırma Enstitüsü/TGSKMAE/ANKARA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Projeyi </w:t>
            </w:r>
            <w:r w:rsidRPr="00263C8D">
              <w:rPr>
                <w:rFonts w:ascii="Times New Roman" w:hAnsi="Times New Roman" w:cs="Times New Roman"/>
                <w:b/>
                <w:sz w:val="24"/>
                <w:szCs w:val="24"/>
              </w:rPr>
              <w:t>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Pr>
                <w:rFonts w:ascii="Times New Roman" w:hAnsi="Times New Roman" w:cs="Times New Roman"/>
                <w:sz w:val="24"/>
                <w:szCs w:val="24"/>
              </w:rPr>
              <w:t>Tarımsal Araştırmalar ve Politikalar Genel Müdürlüğü</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Doç.Dr.  Tülay TUNÇAY</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263C8D">
              <w:rPr>
                <w:rFonts w:ascii="Times New Roman" w:hAnsi="Times New Roman" w:cs="Times New Roman"/>
                <w:b/>
                <w:sz w:val="24"/>
                <w:szCs w:val="24"/>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F63D7" w:rsidRDefault="003A70CF" w:rsidP="003A70CF">
            <w:pPr>
              <w:spacing w:after="0" w:line="240" w:lineRule="auto"/>
              <w:rPr>
                <w:rFonts w:ascii="Times New Roman" w:hAnsi="Times New Roman" w:cs="Times New Roman"/>
                <w:sz w:val="24"/>
                <w:szCs w:val="24"/>
              </w:rPr>
            </w:pPr>
            <w:r w:rsidRPr="004F63D7">
              <w:rPr>
                <w:rFonts w:ascii="Times New Roman" w:hAnsi="Times New Roman" w:cs="Times New Roman"/>
                <w:sz w:val="24"/>
                <w:szCs w:val="24"/>
              </w:rPr>
              <w:t>Oğuz DEMİRKIRAN</w:t>
            </w:r>
          </w:p>
          <w:p w:rsidR="003A70CF" w:rsidRPr="004F63D7" w:rsidRDefault="003A70CF" w:rsidP="003A70CF">
            <w:pPr>
              <w:spacing w:after="0" w:line="240" w:lineRule="auto"/>
              <w:rPr>
                <w:rFonts w:ascii="Times New Roman" w:hAnsi="Times New Roman" w:cs="Times New Roman"/>
                <w:sz w:val="24"/>
                <w:szCs w:val="24"/>
              </w:rPr>
            </w:pPr>
            <w:r w:rsidRPr="004F63D7">
              <w:rPr>
                <w:rFonts w:ascii="Times New Roman" w:hAnsi="Times New Roman" w:cs="Times New Roman"/>
                <w:sz w:val="24"/>
                <w:szCs w:val="24"/>
              </w:rPr>
              <w:t>Prof.Dr. Oğuz BAŞKAN</w:t>
            </w:r>
          </w:p>
          <w:p w:rsidR="003A70CF" w:rsidRPr="004F63D7" w:rsidRDefault="003A70CF" w:rsidP="003A70CF">
            <w:pPr>
              <w:spacing w:after="0" w:line="240" w:lineRule="auto"/>
              <w:rPr>
                <w:rFonts w:ascii="Times New Roman" w:hAnsi="Times New Roman" w:cs="Times New Roman"/>
                <w:sz w:val="24"/>
                <w:szCs w:val="24"/>
              </w:rPr>
            </w:pPr>
            <w:r w:rsidRPr="004F63D7">
              <w:rPr>
                <w:rFonts w:ascii="Times New Roman" w:hAnsi="Times New Roman" w:cs="Times New Roman"/>
                <w:sz w:val="24"/>
                <w:szCs w:val="24"/>
              </w:rPr>
              <w:t>Dr. M. Aysel AĞAR</w:t>
            </w:r>
          </w:p>
          <w:p w:rsidR="003A70CF" w:rsidRPr="004F63D7" w:rsidRDefault="003A70CF" w:rsidP="003A70CF">
            <w:pPr>
              <w:spacing w:after="0" w:line="240" w:lineRule="auto"/>
              <w:rPr>
                <w:rFonts w:ascii="Times New Roman" w:hAnsi="Times New Roman" w:cs="Times New Roman"/>
                <w:sz w:val="24"/>
                <w:szCs w:val="24"/>
              </w:rPr>
            </w:pPr>
            <w:r w:rsidRPr="004F63D7">
              <w:rPr>
                <w:rFonts w:ascii="Times New Roman" w:hAnsi="Times New Roman" w:cs="Times New Roman"/>
                <w:sz w:val="24"/>
                <w:szCs w:val="24"/>
              </w:rPr>
              <w:t>M. Halil KOPARAN</w:t>
            </w:r>
          </w:p>
          <w:p w:rsidR="003A70CF" w:rsidRPr="004F63D7" w:rsidRDefault="003A70CF" w:rsidP="003A70CF">
            <w:pPr>
              <w:spacing w:after="0" w:line="240" w:lineRule="auto"/>
              <w:rPr>
                <w:rFonts w:ascii="Times New Roman" w:hAnsi="Times New Roman" w:cs="Times New Roman"/>
                <w:sz w:val="24"/>
                <w:szCs w:val="24"/>
              </w:rPr>
            </w:pPr>
            <w:r w:rsidRPr="004F63D7">
              <w:rPr>
                <w:rFonts w:ascii="Times New Roman" w:hAnsi="Times New Roman" w:cs="Times New Roman"/>
                <w:sz w:val="24"/>
                <w:szCs w:val="24"/>
              </w:rPr>
              <w:t>Emre KARMAZ</w:t>
            </w:r>
          </w:p>
          <w:p w:rsidR="003A70CF" w:rsidRDefault="003A70CF" w:rsidP="003A70CF">
            <w:pPr>
              <w:spacing w:after="0" w:line="240" w:lineRule="auto"/>
              <w:rPr>
                <w:rFonts w:ascii="Times New Roman" w:hAnsi="Times New Roman" w:cs="Times New Roman"/>
                <w:sz w:val="24"/>
                <w:szCs w:val="24"/>
              </w:rPr>
            </w:pPr>
            <w:r w:rsidRPr="004F63D7">
              <w:rPr>
                <w:rFonts w:ascii="Times New Roman" w:hAnsi="Times New Roman" w:cs="Times New Roman"/>
                <w:sz w:val="24"/>
                <w:szCs w:val="24"/>
              </w:rPr>
              <w:t>Prof.Dr. Orhan DENGİZ</w:t>
            </w:r>
            <w:r w:rsidRPr="004F63D7">
              <w:rPr>
                <w:rFonts w:ascii="Times New Roman" w:hAnsi="Times New Roman" w:cs="Times New Roman"/>
                <w:sz w:val="24"/>
                <w:szCs w:val="24"/>
              </w:rPr>
              <w:br/>
              <w:t>Doç.Dr. Ali İMAMOĞLU</w:t>
            </w:r>
          </w:p>
          <w:p w:rsidR="003A70CF" w:rsidRPr="00422197" w:rsidRDefault="003A70CF" w:rsidP="003A70CF">
            <w:pPr>
              <w:spacing w:after="0"/>
              <w:jc w:val="both"/>
              <w:rPr>
                <w:rFonts w:ascii="Times New Roman" w:eastAsia="Times New Roman" w:hAnsi="Times New Roman" w:cs="Times New Roman"/>
                <w:sz w:val="24"/>
                <w:szCs w:val="24"/>
                <w:lang w:eastAsia="tr-TR"/>
              </w:rPr>
            </w:pPr>
            <w:r w:rsidRPr="004F63D7">
              <w:rPr>
                <w:rFonts w:ascii="Times New Roman" w:hAnsi="Times New Roman" w:cs="Times New Roman"/>
                <w:sz w:val="24"/>
                <w:szCs w:val="24"/>
              </w:rPr>
              <w:t>Dr. Fikret SAYGIN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2020-2023</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hAnsi="Times New Roman" w:cs="Times New Roman"/>
                <w:b/>
                <w:sz w:val="24"/>
                <w:szCs w:val="24"/>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F63D7" w:rsidRDefault="003A70CF" w:rsidP="003A70CF">
            <w:pPr>
              <w:spacing w:after="120" w:line="240" w:lineRule="auto"/>
              <w:rPr>
                <w:rFonts w:ascii="Times New Roman" w:hAnsi="Times New Roman" w:cs="Times New Roman"/>
                <w:sz w:val="24"/>
                <w:szCs w:val="24"/>
              </w:rPr>
            </w:pPr>
            <w:r w:rsidRPr="004F63D7">
              <w:rPr>
                <w:rFonts w:ascii="Times New Roman" w:hAnsi="Times New Roman" w:cs="Times New Roman"/>
                <w:sz w:val="24"/>
                <w:szCs w:val="24"/>
              </w:rPr>
              <w:t xml:space="preserve">1. yıl: 25.000 </w:t>
            </w:r>
            <w:proofErr w:type="gramStart"/>
            <w:r w:rsidRPr="004F63D7">
              <w:rPr>
                <w:rFonts w:ascii="Times New Roman" w:hAnsi="Times New Roman" w:cs="Times New Roman"/>
                <w:sz w:val="24"/>
                <w:szCs w:val="24"/>
              </w:rPr>
              <w:t>TL      2</w:t>
            </w:r>
            <w:proofErr w:type="gramEnd"/>
            <w:r w:rsidRPr="004F63D7">
              <w:rPr>
                <w:rFonts w:ascii="Times New Roman" w:hAnsi="Times New Roman" w:cs="Times New Roman"/>
                <w:sz w:val="24"/>
                <w:szCs w:val="24"/>
              </w:rPr>
              <w:t xml:space="preserve">. yıl: 10.000 TL      </w:t>
            </w:r>
          </w:p>
          <w:p w:rsidR="003A70CF" w:rsidRPr="00422197" w:rsidRDefault="003A70CF" w:rsidP="003A70CF">
            <w:pPr>
              <w:spacing w:after="0"/>
              <w:jc w:val="both"/>
              <w:rPr>
                <w:rFonts w:ascii="Times New Roman" w:eastAsia="Times New Roman" w:hAnsi="Times New Roman" w:cs="Times New Roman"/>
                <w:sz w:val="24"/>
                <w:szCs w:val="24"/>
                <w:lang w:eastAsia="tr-TR"/>
              </w:rPr>
            </w:pPr>
            <w:r w:rsidRPr="004F63D7">
              <w:rPr>
                <w:rFonts w:ascii="Times New Roman" w:hAnsi="Times New Roman" w:cs="Times New Roman"/>
                <w:sz w:val="24"/>
                <w:szCs w:val="24"/>
              </w:rPr>
              <w:t>Toplam 35.000 TL</w:t>
            </w:r>
          </w:p>
        </w:tc>
      </w:tr>
      <w:tr w:rsidR="003A70CF" w:rsidRPr="00422197" w:rsidTr="003A70CF">
        <w:trPr>
          <w:trHeight w:val="2472"/>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F716D6" w:rsidRDefault="003A70CF" w:rsidP="003A70CF">
            <w:pPr>
              <w:spacing w:after="0"/>
              <w:jc w:val="both"/>
              <w:rPr>
                <w:rFonts w:ascii="Times New Roman" w:eastAsia="Times New Roman" w:hAnsi="Times New Roman" w:cs="Times New Roman"/>
                <w:b/>
                <w:color w:val="000000"/>
                <w:sz w:val="24"/>
                <w:szCs w:val="24"/>
                <w:lang w:eastAsia="tr-TR"/>
              </w:rPr>
            </w:pPr>
            <w:r w:rsidRPr="00F716D6">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gelişme raporu sunuldu.</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liderinin önerisi ile Yakup KÖŞKER’in proje ekibinden çıkarılması,</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Projenin 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sz w:val="24"/>
          <w:szCs w:val="24"/>
          <w:lang w:eastAsia="tr-TR"/>
        </w:rPr>
        <w:t xml:space="preserve">Su Toplama Havzalarında Toprak ve Su Kaynaklarının Korunumu ve </w:t>
      </w:r>
    </w:p>
    <w:p w:rsidR="003A70CF" w:rsidRDefault="003A70CF" w:rsidP="003A70CF">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22197">
        <w:rPr>
          <w:rFonts w:ascii="Times New Roman" w:eastAsia="Times New Roman" w:hAnsi="Times New Roman" w:cs="Times New Roman"/>
          <w:sz w:val="24"/>
          <w:szCs w:val="24"/>
          <w:lang w:eastAsia="tr-TR"/>
        </w:rPr>
        <w:t>Geliştirilmesi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F716D6" w:rsidRDefault="003A70CF" w:rsidP="003A70CF">
            <w:pPr>
              <w:spacing w:after="0"/>
              <w:jc w:val="both"/>
              <w:rPr>
                <w:rFonts w:ascii="Times New Roman" w:eastAsia="Times New Roman" w:hAnsi="Times New Roman" w:cs="Times New Roman"/>
                <w:b/>
                <w:sz w:val="24"/>
                <w:szCs w:val="24"/>
                <w:lang w:eastAsia="tr-TR"/>
              </w:rPr>
            </w:pPr>
            <w:r w:rsidRPr="00F716D6">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F716D6" w:rsidRDefault="003A70CF" w:rsidP="003A70CF">
            <w:pPr>
              <w:spacing w:after="0"/>
              <w:jc w:val="both"/>
              <w:rPr>
                <w:rFonts w:ascii="Times New Roman" w:eastAsia="Times New Roman" w:hAnsi="Times New Roman" w:cs="Times New Roman"/>
                <w:sz w:val="24"/>
                <w:szCs w:val="24"/>
                <w:lang w:eastAsia="tr-TR"/>
              </w:rPr>
            </w:pPr>
            <w:r w:rsidRPr="00F716D6">
              <w:rPr>
                <w:rFonts w:ascii="Times New Roman" w:eastAsia="Times New Roman" w:hAnsi="Times New Roman" w:cs="Times New Roman"/>
                <w:sz w:val="24"/>
                <w:szCs w:val="24"/>
                <w:lang w:eastAsia="tr-TR"/>
              </w:rPr>
              <w:t>TAGEM/TSKAD/B/20/A9/P5/2578</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Agregasyon Dinamiklerinin Mera Ve Tarım Topraklarında Karbon Tutulumuna Ve Erozyon Duyarlılığına Etkisi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51637E">
              <w:rPr>
                <w:rFonts w:ascii="Times New Roman" w:hAnsi="Times New Roman" w:cs="Times New Roman"/>
                <w:b/>
                <w:sz w:val="24"/>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51637E">
              <w:rPr>
                <w:rFonts w:ascii="Times New Roman" w:hAnsi="Times New Roman" w:cs="Times New Roman"/>
                <w:sz w:val="24"/>
                <w:lang w:val="en-US"/>
              </w:rPr>
              <w:t>Effect of aggregation dynamics on carbon retention and erosion sensitivity in pasture and agricultural soils</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Toprak Gübre ve Su Kaynakları Merkez Araştırma Enstitüsü/TGSKMAE/ANKARA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51637E" w:rsidRDefault="003A70CF" w:rsidP="003A70CF">
            <w:pPr>
              <w:spacing w:line="240" w:lineRule="auto"/>
              <w:rPr>
                <w:rFonts w:ascii="Times New Roman" w:hAnsi="Times New Roman" w:cs="Times New Roman"/>
                <w:b/>
                <w:sz w:val="24"/>
              </w:rPr>
            </w:pPr>
            <w:r w:rsidRPr="0051637E">
              <w:rPr>
                <w:rFonts w:ascii="Times New Roman" w:hAnsi="Times New Roman" w:cs="Times New Roman"/>
                <w:b/>
                <w:sz w:val="24"/>
              </w:rPr>
              <w:t>Projeyi Destekleyen Kuruluş</w:t>
            </w:r>
          </w:p>
        </w:tc>
        <w:tc>
          <w:tcPr>
            <w:tcW w:w="6993" w:type="dxa"/>
            <w:tcBorders>
              <w:top w:val="single" w:sz="4" w:space="0" w:color="auto"/>
              <w:left w:val="single" w:sz="4" w:space="0" w:color="auto"/>
              <w:bottom w:val="single" w:sz="4" w:space="0" w:color="auto"/>
              <w:right w:val="single" w:sz="4" w:space="0" w:color="auto"/>
            </w:tcBorders>
          </w:tcPr>
          <w:p w:rsidR="003A70CF" w:rsidRPr="0051637E" w:rsidRDefault="003A70CF" w:rsidP="003A70CF">
            <w:pPr>
              <w:spacing w:line="240" w:lineRule="auto"/>
              <w:jc w:val="both"/>
              <w:rPr>
                <w:rFonts w:ascii="Times New Roman" w:hAnsi="Times New Roman" w:cs="Times New Roman"/>
                <w:sz w:val="24"/>
              </w:rPr>
            </w:pPr>
            <w:r>
              <w:rPr>
                <w:rFonts w:ascii="Times New Roman" w:hAnsi="Times New Roman" w:cs="Times New Roman"/>
                <w:sz w:val="24"/>
              </w:rPr>
              <w:t>Tarımsal Araştırmalar ve Politikalar Genel Müdürlüğü</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Doç. Dr. Tülay TUNÇAY</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51637E" w:rsidRDefault="003A70CF" w:rsidP="003A70CF">
            <w:pPr>
              <w:spacing w:line="240" w:lineRule="auto"/>
              <w:rPr>
                <w:rFonts w:ascii="Times New Roman" w:hAnsi="Times New Roman" w:cs="Times New Roman"/>
                <w:b/>
                <w:sz w:val="24"/>
              </w:rPr>
            </w:pPr>
            <w:r w:rsidRPr="0051637E">
              <w:rPr>
                <w:rFonts w:ascii="Times New Roman" w:hAnsi="Times New Roman" w:cs="Times New Roman"/>
                <w:b/>
                <w:sz w:val="24"/>
              </w:rPr>
              <w:t>Yardımcı Araştırmacılar</w:t>
            </w:r>
          </w:p>
        </w:tc>
        <w:tc>
          <w:tcPr>
            <w:tcW w:w="6993" w:type="dxa"/>
            <w:tcBorders>
              <w:top w:val="single" w:sz="4" w:space="0" w:color="auto"/>
              <w:left w:val="single" w:sz="4" w:space="0" w:color="auto"/>
              <w:bottom w:val="single" w:sz="4" w:space="0" w:color="auto"/>
              <w:right w:val="single" w:sz="4" w:space="0" w:color="auto"/>
            </w:tcBorders>
          </w:tcPr>
          <w:p w:rsidR="003A70CF" w:rsidRPr="0051637E" w:rsidRDefault="003A70CF" w:rsidP="003A70CF">
            <w:pPr>
              <w:spacing w:after="0" w:line="240" w:lineRule="auto"/>
              <w:rPr>
                <w:rFonts w:ascii="Times New Roman" w:hAnsi="Times New Roman" w:cs="Times New Roman"/>
                <w:sz w:val="24"/>
              </w:rPr>
            </w:pPr>
            <w:r w:rsidRPr="0051637E">
              <w:rPr>
                <w:rFonts w:ascii="Times New Roman" w:hAnsi="Times New Roman" w:cs="Times New Roman"/>
                <w:sz w:val="24"/>
              </w:rPr>
              <w:t>Oğuz DEMİRKIRAN,</w:t>
            </w:r>
            <w:r>
              <w:rPr>
                <w:rFonts w:ascii="Times New Roman" w:hAnsi="Times New Roman" w:cs="Times New Roman"/>
                <w:sz w:val="24"/>
              </w:rPr>
              <w:t xml:space="preserve"> </w:t>
            </w:r>
            <w:r w:rsidRPr="0051637E">
              <w:rPr>
                <w:rFonts w:ascii="Times New Roman" w:hAnsi="Times New Roman" w:cs="Times New Roman"/>
                <w:sz w:val="24"/>
              </w:rPr>
              <w:t>Yakup KÖŞKER, Atilla POLAT, Dr. M. Aysel AĞAR, Prof.Dr. Oğuz BAŞKAN, Dr. Ayten SALANTUR</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2021/2025</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51637E" w:rsidRDefault="003A70CF" w:rsidP="003A70CF">
            <w:pPr>
              <w:spacing w:line="240" w:lineRule="auto"/>
              <w:rPr>
                <w:rFonts w:ascii="Times New Roman" w:hAnsi="Times New Roman" w:cs="Times New Roman"/>
                <w:b/>
                <w:sz w:val="24"/>
              </w:rPr>
            </w:pPr>
            <w:r>
              <w:rPr>
                <w:rFonts w:ascii="Times New Roman" w:hAnsi="Times New Roman" w:cs="Times New Roman"/>
                <w:b/>
                <w:sz w:val="24"/>
              </w:rPr>
              <w:t>Projenin Toplam Bütçesi</w:t>
            </w:r>
          </w:p>
        </w:tc>
        <w:tc>
          <w:tcPr>
            <w:tcW w:w="6993" w:type="dxa"/>
            <w:tcBorders>
              <w:top w:val="single" w:sz="4" w:space="0" w:color="auto"/>
              <w:left w:val="single" w:sz="4" w:space="0" w:color="auto"/>
              <w:bottom w:val="single" w:sz="4" w:space="0" w:color="auto"/>
              <w:right w:val="single" w:sz="4" w:space="0" w:color="auto"/>
            </w:tcBorders>
          </w:tcPr>
          <w:p w:rsidR="003A70CF" w:rsidRPr="0051637E" w:rsidRDefault="003A70CF" w:rsidP="003A70CF">
            <w:pPr>
              <w:spacing w:after="120" w:line="240" w:lineRule="auto"/>
              <w:rPr>
                <w:rFonts w:ascii="Times New Roman" w:hAnsi="Times New Roman" w:cs="Times New Roman"/>
                <w:sz w:val="24"/>
              </w:rPr>
            </w:pPr>
            <w:r w:rsidRPr="0051637E">
              <w:rPr>
                <w:rFonts w:ascii="Times New Roman" w:hAnsi="Times New Roman" w:cs="Times New Roman"/>
                <w:sz w:val="24"/>
              </w:rPr>
              <w:t xml:space="preserve">1. yıl: 20.000 </w:t>
            </w:r>
            <w:proofErr w:type="gramStart"/>
            <w:r w:rsidRPr="0051637E">
              <w:rPr>
                <w:rFonts w:ascii="Times New Roman" w:hAnsi="Times New Roman" w:cs="Times New Roman"/>
                <w:sz w:val="24"/>
              </w:rPr>
              <w:t>TL      2</w:t>
            </w:r>
            <w:proofErr w:type="gramEnd"/>
            <w:r w:rsidRPr="0051637E">
              <w:rPr>
                <w:rFonts w:ascii="Times New Roman" w:hAnsi="Times New Roman" w:cs="Times New Roman"/>
                <w:sz w:val="24"/>
              </w:rPr>
              <w:t>. yıl: 20.000 TL      3.yıl: 18.000 TL</w:t>
            </w:r>
          </w:p>
          <w:p w:rsidR="003A70CF" w:rsidRPr="0051637E" w:rsidRDefault="003A70CF" w:rsidP="003A70CF">
            <w:pPr>
              <w:spacing w:after="120" w:line="240" w:lineRule="auto"/>
              <w:rPr>
                <w:rFonts w:ascii="Times New Roman" w:hAnsi="Times New Roman" w:cs="Times New Roman"/>
                <w:sz w:val="24"/>
              </w:rPr>
            </w:pPr>
            <w:r w:rsidRPr="0051637E">
              <w:rPr>
                <w:rFonts w:ascii="Times New Roman" w:hAnsi="Times New Roman" w:cs="Times New Roman"/>
                <w:sz w:val="24"/>
              </w:rPr>
              <w:t xml:space="preserve">4. yıl: 17.000 </w:t>
            </w:r>
            <w:proofErr w:type="gramStart"/>
            <w:r w:rsidRPr="0051637E">
              <w:rPr>
                <w:rFonts w:ascii="Times New Roman" w:hAnsi="Times New Roman" w:cs="Times New Roman"/>
                <w:sz w:val="24"/>
              </w:rPr>
              <w:t>TL      5</w:t>
            </w:r>
            <w:proofErr w:type="gramEnd"/>
            <w:r w:rsidRPr="0051637E">
              <w:rPr>
                <w:rFonts w:ascii="Times New Roman" w:hAnsi="Times New Roman" w:cs="Times New Roman"/>
                <w:sz w:val="24"/>
              </w:rPr>
              <w:t>. Yıl 15.000TL</w:t>
            </w:r>
          </w:p>
          <w:p w:rsidR="003A70CF" w:rsidRPr="0051637E" w:rsidRDefault="003A70CF" w:rsidP="003A70CF">
            <w:pPr>
              <w:spacing w:after="120" w:line="240" w:lineRule="auto"/>
              <w:rPr>
                <w:rFonts w:ascii="Times New Roman" w:hAnsi="Times New Roman" w:cs="Times New Roman"/>
                <w:sz w:val="24"/>
              </w:rPr>
            </w:pPr>
            <w:r w:rsidRPr="0051637E">
              <w:rPr>
                <w:rFonts w:ascii="Times New Roman" w:hAnsi="Times New Roman" w:cs="Times New Roman"/>
                <w:sz w:val="24"/>
              </w:rPr>
              <w:t>Toplam 90.000 TL</w:t>
            </w:r>
          </w:p>
        </w:tc>
      </w:tr>
      <w:tr w:rsidR="003A70CF" w:rsidRPr="00422197" w:rsidTr="003A70CF">
        <w:trPr>
          <w:trHeight w:val="4129"/>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F716D6" w:rsidRDefault="003A70CF" w:rsidP="003A70CF">
            <w:pPr>
              <w:spacing w:after="0"/>
              <w:jc w:val="both"/>
              <w:rPr>
                <w:rFonts w:ascii="Times New Roman" w:eastAsia="Times New Roman" w:hAnsi="Times New Roman" w:cs="Times New Roman"/>
                <w:b/>
                <w:color w:val="000000"/>
                <w:sz w:val="24"/>
                <w:szCs w:val="24"/>
                <w:lang w:eastAsia="tr-TR"/>
              </w:rPr>
            </w:pPr>
            <w:r w:rsidRPr="00F716D6">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9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gelişme raporu sunuldu.</w:t>
            </w:r>
          </w:p>
          <w:p w:rsidR="003A70CF" w:rsidRPr="00422197" w:rsidRDefault="003A70CF" w:rsidP="003A70CF">
            <w:pPr>
              <w:numPr>
                <w:ilvl w:val="0"/>
                <w:numId w:val="19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Başlığından Tarım Topraklarının çıkarılarak “</w:t>
            </w:r>
            <w:r w:rsidRPr="00422197">
              <w:rPr>
                <w:rFonts w:ascii="Times New Roman" w:eastAsia="Times New Roman" w:hAnsi="Times New Roman" w:cs="Times New Roman"/>
                <w:bCs/>
                <w:color w:val="000000"/>
                <w:sz w:val="24"/>
                <w:szCs w:val="24"/>
                <w:lang w:eastAsia="tr-TR"/>
              </w:rPr>
              <w:t>Agregasyon Dinamiklerinin Meralarda Karbon Tutulumuna ve Erozyon Duyarlılığına Etkisi” şeklinde düzenlenmesine,</w:t>
            </w:r>
          </w:p>
          <w:p w:rsidR="003A70CF" w:rsidRPr="00422197" w:rsidRDefault="003A70CF" w:rsidP="003A70CF">
            <w:pPr>
              <w:numPr>
                <w:ilvl w:val="0"/>
                <w:numId w:val="19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 xml:space="preserve">Proje </w:t>
            </w:r>
            <w:proofErr w:type="gramStart"/>
            <w:r w:rsidRPr="00422197">
              <w:rPr>
                <w:rFonts w:ascii="Times New Roman" w:eastAsia="Times New Roman" w:hAnsi="Times New Roman" w:cs="Times New Roman"/>
                <w:color w:val="000000"/>
                <w:sz w:val="24"/>
                <w:szCs w:val="24"/>
                <w:lang w:eastAsia="tr-TR"/>
              </w:rPr>
              <w:t>metodolojisinde</w:t>
            </w:r>
            <w:proofErr w:type="gramEnd"/>
            <w:r w:rsidRPr="00422197">
              <w:rPr>
                <w:rFonts w:ascii="Times New Roman" w:eastAsia="Times New Roman" w:hAnsi="Times New Roman" w:cs="Times New Roman"/>
                <w:color w:val="000000"/>
                <w:sz w:val="24"/>
                <w:szCs w:val="24"/>
                <w:lang w:eastAsia="tr-TR"/>
              </w:rPr>
              <w:t xml:space="preserve"> yer alan” işlemeli tarım dışına çıkartılan arazi” konusunun çalışmadan çıkarılmasına,   </w:t>
            </w:r>
          </w:p>
          <w:p w:rsidR="003A70CF" w:rsidRPr="00422197" w:rsidRDefault="003A70CF" w:rsidP="003A70CF">
            <w:pPr>
              <w:numPr>
                <w:ilvl w:val="0"/>
                <w:numId w:val="19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 xml:space="preserve">Mera kullanımı ile ilgili yeni bir alt konu ilavesi ve konunun uygulanabilmesi için çalışma alanında arazi sağlanabilmesi için gerekli çalışmanın yapılması, </w:t>
            </w:r>
          </w:p>
          <w:p w:rsidR="003A70CF" w:rsidRPr="00422197" w:rsidRDefault="003A70CF" w:rsidP="003A70CF">
            <w:pPr>
              <w:numPr>
                <w:ilvl w:val="0"/>
                <w:numId w:val="19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Projenin 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sz w:val="24"/>
          <w:szCs w:val="24"/>
          <w:lang w:eastAsia="tr-TR"/>
        </w:rPr>
        <w:t xml:space="preserve">Su Toplama Havzalarında Toprak ve Su Kaynaklarının Korunumu ve </w:t>
      </w:r>
    </w:p>
    <w:p w:rsidR="003A70CF" w:rsidRDefault="003A70CF" w:rsidP="003A70CF">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22197">
        <w:rPr>
          <w:rFonts w:ascii="Times New Roman" w:eastAsia="Times New Roman" w:hAnsi="Times New Roman" w:cs="Times New Roman"/>
          <w:sz w:val="24"/>
          <w:szCs w:val="24"/>
          <w:lang w:eastAsia="tr-TR"/>
        </w:rPr>
        <w:t>Geliştirilmesi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MS Mincho" w:hAnsi="Times New Roman" w:cs="Times New Roman"/>
                <w:sz w:val="24"/>
                <w:szCs w:val="24"/>
                <w:lang w:val="en-US" w:eastAsia="tr-TR"/>
              </w:rPr>
              <w:t>TAGEM/TSKAD/B/20/A9/P5/2274</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Karapınar Erozyon Sahasında Sürdürülebilir Mera Yönetimi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51637E">
              <w:rPr>
                <w:rFonts w:ascii="Times New Roman" w:hAnsi="Times New Roman" w:cs="Times New Roman"/>
                <w:b/>
                <w:sz w:val="24"/>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Konya Toprak Su ve Çölleşme ile Mücadele Enstitüsü KTSÇM/KONYA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51637E">
              <w:rPr>
                <w:rFonts w:ascii="Times New Roman" w:hAnsi="Times New Roman" w:cs="Times New Roman"/>
                <w:b/>
                <w:sz w:val="24"/>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903517" w:rsidRDefault="003A70CF" w:rsidP="003A70CF">
            <w:pPr>
              <w:spacing w:after="0"/>
              <w:jc w:val="both"/>
              <w:rPr>
                <w:rFonts w:ascii="Times New Roman" w:eastAsia="Times New Roman" w:hAnsi="Times New Roman" w:cs="Times New Roman"/>
                <w:sz w:val="24"/>
                <w:szCs w:val="24"/>
                <w:lang w:eastAsia="tr-TR"/>
              </w:rPr>
            </w:pPr>
            <w:r w:rsidRPr="00903517">
              <w:rPr>
                <w:rFonts w:ascii="Times New Roman" w:hAnsi="Times New Roman" w:cs="Times New Roman"/>
                <w:sz w:val="24"/>
                <w:szCs w:val="24"/>
              </w:rPr>
              <w:t>TAGEM</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Osman ÇAGIRGAN</w:t>
            </w:r>
          </w:p>
        </w:tc>
      </w:tr>
      <w:tr w:rsidR="003A70CF" w:rsidRPr="00422197" w:rsidTr="003A70CF">
        <w:trPr>
          <w:trHeight w:val="992"/>
        </w:trPr>
        <w:tc>
          <w:tcPr>
            <w:tcW w:w="2722" w:type="dxa"/>
            <w:tcBorders>
              <w:top w:val="single" w:sz="4" w:space="0" w:color="auto"/>
              <w:left w:val="single" w:sz="4" w:space="0" w:color="auto"/>
              <w:bottom w:val="single" w:sz="4" w:space="0" w:color="auto"/>
              <w:right w:val="single" w:sz="4" w:space="0" w:color="auto"/>
            </w:tcBorders>
          </w:tcPr>
          <w:p w:rsidR="003A70CF" w:rsidRPr="00903517" w:rsidRDefault="003A70CF" w:rsidP="003A70CF">
            <w:pPr>
              <w:spacing w:line="240" w:lineRule="exact"/>
              <w:rPr>
                <w:rFonts w:ascii="Times New Roman" w:hAnsi="Times New Roman" w:cs="Times New Roman"/>
                <w:b/>
                <w:sz w:val="24"/>
                <w:szCs w:val="24"/>
              </w:rPr>
            </w:pPr>
            <w:r w:rsidRPr="00903517">
              <w:rPr>
                <w:rFonts w:ascii="Times New Roman" w:hAnsi="Times New Roman" w:cs="Times New Roman"/>
                <w:b/>
                <w:sz w:val="24"/>
                <w:szCs w:val="24"/>
              </w:rPr>
              <w:t>Yardımcı Araştırmacılar</w:t>
            </w:r>
          </w:p>
        </w:tc>
        <w:tc>
          <w:tcPr>
            <w:tcW w:w="6993" w:type="dxa"/>
            <w:tcBorders>
              <w:top w:val="single" w:sz="4" w:space="0" w:color="auto"/>
              <w:left w:val="single" w:sz="4" w:space="0" w:color="auto"/>
              <w:bottom w:val="single" w:sz="4" w:space="0" w:color="auto"/>
              <w:right w:val="single" w:sz="4" w:space="0" w:color="auto"/>
            </w:tcBorders>
          </w:tcPr>
          <w:p w:rsidR="003A70CF" w:rsidRPr="00903517" w:rsidRDefault="003A70CF" w:rsidP="003A70CF">
            <w:pPr>
              <w:spacing w:line="240" w:lineRule="exact"/>
              <w:rPr>
                <w:rFonts w:ascii="Times New Roman" w:hAnsi="Times New Roman" w:cs="Times New Roman"/>
                <w:sz w:val="24"/>
                <w:szCs w:val="24"/>
              </w:rPr>
            </w:pPr>
            <w:r w:rsidRPr="00903517">
              <w:rPr>
                <w:rFonts w:ascii="Times New Roman" w:hAnsi="Times New Roman" w:cs="Times New Roman"/>
                <w:sz w:val="24"/>
                <w:szCs w:val="24"/>
              </w:rPr>
              <w:t>Aykut ÇAĞLAR, İsmail ÇİNKAYA, Mustafa BAĞCI, Necati ŞİMŞEKLİ, Feti KİRTİŞ, Durmuş Ali KİPRİTCİ, Osman MÜCEVHER, Davut KURU, Dr. A. Haşim KESKİN, Şaban IŞIK, Sadi GÜR, Yavuz KAL, Doç. Dr. Ramazan ACAR, Nur KOÇ</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01.01.</w:t>
            </w:r>
            <w:r w:rsidRPr="00422197">
              <w:rPr>
                <w:rFonts w:ascii="Times New Roman" w:eastAsia="Times New Roman" w:hAnsi="Times New Roman" w:cs="Times New Roman"/>
                <w:sz w:val="24"/>
                <w:szCs w:val="24"/>
                <w:lang w:eastAsia="tr-TR"/>
              </w:rPr>
              <w:t>2019-</w:t>
            </w:r>
            <w:r>
              <w:rPr>
                <w:rFonts w:ascii="Times New Roman" w:eastAsia="Times New Roman" w:hAnsi="Times New Roman" w:cs="Times New Roman"/>
                <w:sz w:val="24"/>
                <w:szCs w:val="24"/>
                <w:lang w:eastAsia="tr-TR"/>
              </w:rPr>
              <w:t>31.12.</w:t>
            </w:r>
            <w:r w:rsidRPr="00422197">
              <w:rPr>
                <w:rFonts w:ascii="Times New Roman" w:eastAsia="Times New Roman" w:hAnsi="Times New Roman" w:cs="Times New Roman"/>
                <w:sz w:val="24"/>
                <w:szCs w:val="24"/>
                <w:lang w:eastAsia="tr-TR"/>
              </w:rPr>
              <w:t>2021</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hAnsi="Times New Roman" w:cs="Times New Roman"/>
                <w:b/>
                <w:sz w:val="24"/>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903517" w:rsidRDefault="003A70CF" w:rsidP="003A70CF">
            <w:pPr>
              <w:rPr>
                <w:rFonts w:ascii="Times New Roman" w:hAnsi="Times New Roman" w:cs="Times New Roman"/>
                <w:sz w:val="24"/>
                <w:szCs w:val="24"/>
              </w:rPr>
            </w:pPr>
            <w:r w:rsidRPr="00903517">
              <w:rPr>
                <w:rFonts w:ascii="Times New Roman" w:hAnsi="Times New Roman" w:cs="Times New Roman"/>
                <w:sz w:val="24"/>
                <w:szCs w:val="24"/>
              </w:rPr>
              <w:t xml:space="preserve">2019:150 000 </w:t>
            </w:r>
            <w:proofErr w:type="gramStart"/>
            <w:r w:rsidRPr="00903517">
              <w:rPr>
                <w:rFonts w:ascii="Times New Roman" w:hAnsi="Times New Roman" w:cs="Times New Roman"/>
                <w:sz w:val="24"/>
                <w:szCs w:val="24"/>
              </w:rPr>
              <w:t>TL   2021</w:t>
            </w:r>
            <w:proofErr w:type="gramEnd"/>
            <w:r w:rsidRPr="00903517">
              <w:rPr>
                <w:rFonts w:ascii="Times New Roman" w:hAnsi="Times New Roman" w:cs="Times New Roman"/>
                <w:sz w:val="24"/>
                <w:szCs w:val="24"/>
              </w:rPr>
              <w:t xml:space="preserve">:20 000 TL 2022: 20 000 TL     </w:t>
            </w:r>
          </w:p>
          <w:p w:rsidR="003A70CF" w:rsidRPr="00422197" w:rsidRDefault="003A70CF" w:rsidP="003A70CF">
            <w:pPr>
              <w:spacing w:after="0"/>
              <w:jc w:val="both"/>
              <w:rPr>
                <w:rFonts w:ascii="Times New Roman" w:eastAsia="Times New Roman" w:hAnsi="Times New Roman" w:cs="Times New Roman"/>
                <w:sz w:val="24"/>
                <w:szCs w:val="24"/>
                <w:lang w:eastAsia="tr-TR"/>
              </w:rPr>
            </w:pPr>
            <w:r w:rsidRPr="00903517">
              <w:rPr>
                <w:rFonts w:ascii="Times New Roman" w:hAnsi="Times New Roman" w:cs="Times New Roman"/>
                <w:sz w:val="24"/>
                <w:szCs w:val="24"/>
              </w:rPr>
              <w:t>Toplam:190 000 TL</w:t>
            </w:r>
          </w:p>
        </w:tc>
      </w:tr>
      <w:tr w:rsidR="003A70CF" w:rsidRPr="00422197" w:rsidTr="003A70CF">
        <w:trPr>
          <w:trHeight w:val="2789"/>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903517" w:rsidRDefault="003A70CF" w:rsidP="003A70CF">
            <w:pPr>
              <w:spacing w:after="0"/>
              <w:jc w:val="both"/>
              <w:rPr>
                <w:rFonts w:ascii="Times New Roman" w:eastAsia="Times New Roman" w:hAnsi="Times New Roman" w:cs="Times New Roman"/>
                <w:b/>
                <w:color w:val="000000"/>
                <w:sz w:val="24"/>
                <w:szCs w:val="24"/>
                <w:lang w:eastAsia="tr-TR"/>
              </w:rPr>
            </w:pPr>
            <w:r w:rsidRPr="00903517">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gelişme raporu sunuldu.</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Meradan ölçülen CO</w:t>
            </w:r>
            <w:r w:rsidRPr="00422197">
              <w:rPr>
                <w:rFonts w:ascii="Times New Roman" w:eastAsia="Times New Roman" w:hAnsi="Times New Roman" w:cs="Times New Roman"/>
                <w:color w:val="000000"/>
                <w:sz w:val="24"/>
                <w:szCs w:val="24"/>
                <w:vertAlign w:val="subscript"/>
                <w:lang w:eastAsia="tr-TR"/>
              </w:rPr>
              <w:t>2</w:t>
            </w:r>
            <w:r w:rsidRPr="00422197">
              <w:rPr>
                <w:rFonts w:ascii="Times New Roman" w:eastAsia="Times New Roman" w:hAnsi="Times New Roman" w:cs="Times New Roman"/>
                <w:color w:val="000000"/>
                <w:sz w:val="24"/>
                <w:szCs w:val="24"/>
                <w:lang w:eastAsia="tr-TR"/>
              </w:rPr>
              <w:t xml:space="preserve"> ölçüm değerlerinin benzer projelerdeki ölçüm yöntem ve sonuçları ile karşılaştırma yapılarak verilerin doğruluğunun sağlanması ve sonuçların Divana bildirilmesi,</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Projenin 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Farklı Kapalılığa Sahip Sarıçam Meşcerelerinde Toprak ve Su Kaybının Belirlenmesi, Çamlıdere Örneği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uppressAutoHyphens/>
              <w:overflowPunct w:val="0"/>
              <w:autoSpaceDE w:val="0"/>
              <w:autoSpaceDN w:val="0"/>
              <w:adjustRightInd w:val="0"/>
              <w:spacing w:after="0"/>
              <w:textAlignment w:val="baseline"/>
              <w:rPr>
                <w:rFonts w:ascii="Times New Roman" w:hAnsi="Times New Roman" w:cs="Times New Roman"/>
                <w:sz w:val="24"/>
                <w:szCs w:val="24"/>
              </w:rPr>
            </w:pPr>
            <w:r>
              <w:rPr>
                <w:rFonts w:ascii="Times New Roman" w:hAnsi="Times New Roman" w:cs="Times New Roman"/>
                <w:sz w:val="24"/>
                <w:szCs w:val="24"/>
              </w:rPr>
              <w:t>Determination of RUSLE-</w:t>
            </w:r>
            <w:r w:rsidRPr="003D57E6">
              <w:rPr>
                <w:rFonts w:ascii="Times New Roman" w:hAnsi="Times New Roman" w:cs="Times New Roman"/>
                <w:sz w:val="24"/>
                <w:szCs w:val="24"/>
              </w:rPr>
              <w:t xml:space="preserve">C </w:t>
            </w:r>
            <w:r>
              <w:rPr>
                <w:rFonts w:ascii="Times New Roman" w:hAnsi="Times New Roman" w:cs="Times New Roman"/>
                <w:sz w:val="24"/>
                <w:szCs w:val="24"/>
              </w:rPr>
              <w:t>factor</w:t>
            </w:r>
            <w:r w:rsidRPr="003D57E6">
              <w:rPr>
                <w:rFonts w:ascii="Times New Roman" w:hAnsi="Times New Roman" w:cs="Times New Roman"/>
                <w:sz w:val="24"/>
                <w:szCs w:val="24"/>
              </w:rPr>
              <w:t xml:space="preserve"> </w:t>
            </w:r>
            <w:r>
              <w:rPr>
                <w:rFonts w:ascii="Times New Roman" w:hAnsi="Times New Roman" w:cs="Times New Roman"/>
                <w:sz w:val="24"/>
                <w:szCs w:val="24"/>
              </w:rPr>
              <w:t>and</w:t>
            </w:r>
            <w:r w:rsidRPr="003D57E6">
              <w:rPr>
                <w:rFonts w:ascii="Times New Roman" w:hAnsi="Times New Roman" w:cs="Times New Roman"/>
                <w:sz w:val="24"/>
                <w:szCs w:val="24"/>
              </w:rPr>
              <w:t xml:space="preserve"> </w:t>
            </w:r>
            <w:r>
              <w:rPr>
                <w:rFonts w:ascii="Times New Roman" w:hAnsi="Times New Roman" w:cs="Times New Roman"/>
                <w:sz w:val="24"/>
                <w:szCs w:val="24"/>
              </w:rPr>
              <w:t>sediment amount</w:t>
            </w:r>
            <w:r w:rsidRPr="003D57E6">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982078">
              <w:rPr>
                <w:rFonts w:ascii="Times New Roman" w:hAnsi="Times New Roman" w:cs="Times New Roman"/>
                <w:sz w:val="24"/>
                <w:szCs w:val="24"/>
              </w:rPr>
              <w:t xml:space="preserve">Scotch Pine and Red Pine </w:t>
            </w:r>
            <w:r>
              <w:rPr>
                <w:rFonts w:ascii="Times New Roman" w:hAnsi="Times New Roman" w:cs="Times New Roman"/>
                <w:sz w:val="24"/>
                <w:szCs w:val="24"/>
              </w:rPr>
              <w:t>under</w:t>
            </w:r>
            <w:r w:rsidRPr="003D57E6">
              <w:rPr>
                <w:rFonts w:ascii="Times New Roman" w:hAnsi="Times New Roman" w:cs="Times New Roman"/>
                <w:sz w:val="24"/>
                <w:szCs w:val="24"/>
              </w:rPr>
              <w:t xml:space="preserve"> </w:t>
            </w:r>
            <w:r>
              <w:rPr>
                <w:rFonts w:ascii="Times New Roman" w:hAnsi="Times New Roman" w:cs="Times New Roman"/>
                <w:sz w:val="24"/>
                <w:szCs w:val="24"/>
              </w:rPr>
              <w:t xml:space="preserve">Different </w:t>
            </w:r>
            <w:r w:rsidRPr="00982078">
              <w:rPr>
                <w:rFonts w:ascii="Times New Roman" w:hAnsi="Times New Roman" w:cs="Times New Roman"/>
                <w:sz w:val="24"/>
                <w:szCs w:val="24"/>
              </w:rPr>
              <w:t xml:space="preserve">Canopy Cover Type </w:t>
            </w:r>
            <w:r>
              <w:rPr>
                <w:rFonts w:ascii="Times New Roman" w:hAnsi="Times New Roman" w:cs="Times New Roman"/>
                <w:sz w:val="24"/>
                <w:szCs w:val="24"/>
              </w:rPr>
              <w:t>in Camli</w:t>
            </w:r>
            <w:r w:rsidRPr="003D57E6">
              <w:rPr>
                <w:rFonts w:ascii="Times New Roman" w:hAnsi="Times New Roman" w:cs="Times New Roman"/>
                <w:sz w:val="24"/>
                <w:szCs w:val="24"/>
              </w:rPr>
              <w:t xml:space="preserve">dere </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Toprak Gübre ve Su Kaynakları Merkez Araştırma Enstitüsü/TGSKMAE/ANKARA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uppressAutoHyphens/>
              <w:overflowPunct w:val="0"/>
              <w:autoSpaceDE w:val="0"/>
              <w:autoSpaceDN w:val="0"/>
              <w:adjustRightInd w:val="0"/>
              <w:spacing w:after="0"/>
              <w:textAlignment w:val="baseline"/>
              <w:rPr>
                <w:rFonts w:ascii="Times New Roman" w:hAnsi="Times New Roman" w:cs="Times New Roman"/>
                <w:b/>
                <w:sz w:val="24"/>
                <w:szCs w:val="24"/>
              </w:rPr>
            </w:pPr>
            <w:r w:rsidRPr="008B0CC5">
              <w:rPr>
                <w:rFonts w:ascii="Times New Roman" w:hAnsi="Times New Roman" w:cs="Times New Roman"/>
                <w:b/>
                <w:sz w:val="24"/>
                <w:szCs w:val="24"/>
              </w:rPr>
              <w:t>Projeyi Destekleyen Kurum/lar</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3D57E6" w:rsidRDefault="003A70CF" w:rsidP="003A70CF">
            <w:pPr>
              <w:suppressAutoHyphens/>
              <w:overflowPunct w:val="0"/>
              <w:autoSpaceDE w:val="0"/>
              <w:autoSpaceDN w:val="0"/>
              <w:adjustRightInd w:val="0"/>
              <w:spacing w:after="0"/>
              <w:textAlignment w:val="baseline"/>
              <w:rPr>
                <w:rFonts w:ascii="Times New Roman" w:hAnsi="Times New Roman" w:cs="Times New Roman"/>
                <w:sz w:val="24"/>
                <w:szCs w:val="24"/>
              </w:rPr>
            </w:pPr>
            <w:r w:rsidRPr="003D57E6">
              <w:rPr>
                <w:rFonts w:ascii="Times New Roman" w:hAnsi="Times New Roman" w:cs="Times New Roman"/>
                <w:sz w:val="24"/>
                <w:szCs w:val="24"/>
              </w:rPr>
              <w:t xml:space="preserve">Çölleşme ve Erozyonla Mücadel Genel Müdürlüğü (ÇEM) </w:t>
            </w:r>
          </w:p>
          <w:p w:rsidR="003A70CF" w:rsidRPr="003D57E6" w:rsidRDefault="003A70CF" w:rsidP="003A70CF">
            <w:pPr>
              <w:suppressAutoHyphens/>
              <w:overflowPunct w:val="0"/>
              <w:autoSpaceDE w:val="0"/>
              <w:autoSpaceDN w:val="0"/>
              <w:adjustRightInd w:val="0"/>
              <w:spacing w:after="0"/>
              <w:textAlignment w:val="baseline"/>
              <w:rPr>
                <w:rFonts w:ascii="Times New Roman" w:hAnsi="Times New Roman" w:cs="Times New Roman"/>
                <w:sz w:val="24"/>
                <w:szCs w:val="24"/>
              </w:rPr>
            </w:pPr>
            <w:r w:rsidRPr="003D57E6">
              <w:rPr>
                <w:rFonts w:ascii="Times New Roman" w:hAnsi="Times New Roman" w:cs="Times New Roman"/>
                <w:sz w:val="24"/>
                <w:szCs w:val="24"/>
              </w:rPr>
              <w:t>Orman Genel Müdürlüğü (OGM)</w:t>
            </w:r>
          </w:p>
          <w:p w:rsidR="003A70CF" w:rsidRPr="008B0CC5" w:rsidRDefault="003A70CF" w:rsidP="003A70CF">
            <w:pPr>
              <w:suppressAutoHyphens/>
              <w:overflowPunct w:val="0"/>
              <w:autoSpaceDE w:val="0"/>
              <w:autoSpaceDN w:val="0"/>
              <w:adjustRightInd w:val="0"/>
              <w:spacing w:after="0"/>
              <w:textAlignment w:val="baseline"/>
              <w:rPr>
                <w:rFonts w:ascii="Times New Roman" w:hAnsi="Times New Roman" w:cs="Times New Roman"/>
                <w:sz w:val="24"/>
                <w:szCs w:val="24"/>
              </w:rPr>
            </w:pPr>
            <w:r w:rsidRPr="003D57E6">
              <w:rPr>
                <w:rFonts w:ascii="Times New Roman" w:hAnsi="Times New Roman" w:cs="Times New Roman"/>
                <w:sz w:val="24"/>
                <w:szCs w:val="24"/>
              </w:rPr>
              <w:t>Tarımsal Araştırmalar ve Politikalar Genel Müdürlüğü (TAGEM)</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İlknur CEBECİ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uppressAutoHyphens/>
              <w:overflowPunct w:val="0"/>
              <w:autoSpaceDE w:val="0"/>
              <w:autoSpaceDN w:val="0"/>
              <w:adjustRightInd w:val="0"/>
              <w:spacing w:after="0"/>
              <w:textAlignment w:val="baseline"/>
              <w:rPr>
                <w:rFonts w:ascii="Times New Roman" w:hAnsi="Times New Roman" w:cs="Times New Roman"/>
                <w:b/>
                <w:sz w:val="24"/>
                <w:szCs w:val="24"/>
              </w:rPr>
            </w:pPr>
            <w:r w:rsidRPr="008B0CC5">
              <w:rPr>
                <w:rFonts w:ascii="Times New Roman" w:hAnsi="Times New Roman" w:cs="Times New Roman"/>
                <w:b/>
                <w:sz w:val="24"/>
                <w:szCs w:val="24"/>
              </w:rPr>
              <w:t>Proje Yürütücüleri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Default="003A70CF" w:rsidP="003A70CF">
            <w:pPr>
              <w:suppressAutoHyphens/>
              <w:overflowPunct w:val="0"/>
              <w:autoSpaceDE w:val="0"/>
              <w:autoSpaceDN w:val="0"/>
              <w:adjustRightInd w:val="0"/>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Ödül ÖZTÜRK (Top. Güb.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Su Kayn. Mer. Arş. Ens /TAGEM.)</w:t>
            </w:r>
          </w:p>
          <w:p w:rsidR="003A70CF" w:rsidRPr="00903517" w:rsidRDefault="003A70CF" w:rsidP="003A70CF">
            <w:pPr>
              <w:suppressAutoHyphens/>
              <w:overflowPunct w:val="0"/>
              <w:autoSpaceDE w:val="0"/>
              <w:autoSpaceDN w:val="0"/>
              <w:adjustRightInd w:val="0"/>
              <w:spacing w:after="0"/>
              <w:textAlignment w:val="baseline"/>
              <w:rPr>
                <w:rFonts w:ascii="Times New Roman" w:hAnsi="Times New Roman" w:cs="Times New Roman"/>
                <w:szCs w:val="24"/>
              </w:rPr>
            </w:pPr>
            <w:r>
              <w:rPr>
                <w:rFonts w:ascii="Times New Roman" w:hAnsi="Times New Roman" w:cs="Times New Roman"/>
                <w:sz w:val="24"/>
                <w:szCs w:val="24"/>
              </w:rPr>
              <w:t xml:space="preserve">Hilmi SEÇMEN </w:t>
            </w:r>
            <w:r w:rsidRPr="001974E4">
              <w:rPr>
                <w:rFonts w:ascii="Times New Roman" w:hAnsi="Times New Roman" w:cs="Times New Roman"/>
                <w:szCs w:val="24"/>
              </w:rPr>
              <w:t xml:space="preserve">(Top. Güb. </w:t>
            </w:r>
            <w:proofErr w:type="gramStart"/>
            <w:r w:rsidRPr="001974E4">
              <w:rPr>
                <w:rFonts w:ascii="Times New Roman" w:hAnsi="Times New Roman" w:cs="Times New Roman"/>
                <w:szCs w:val="24"/>
              </w:rPr>
              <w:t>ve</w:t>
            </w:r>
            <w:proofErr w:type="gramEnd"/>
            <w:r w:rsidRPr="001974E4">
              <w:rPr>
                <w:rFonts w:ascii="Times New Roman" w:hAnsi="Times New Roman" w:cs="Times New Roman"/>
                <w:szCs w:val="24"/>
              </w:rPr>
              <w:t xml:space="preserve"> Su Kayn. Mer. Arş. Ens /TAGEM.)</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2015-2021</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uppressAutoHyphens/>
              <w:overflowPunct w:val="0"/>
              <w:autoSpaceDE w:val="0"/>
              <w:autoSpaceDN w:val="0"/>
              <w:adjustRightInd w:val="0"/>
              <w:spacing w:after="0"/>
              <w:textAlignment w:val="baseline"/>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3D57E6" w:rsidRDefault="003A70CF" w:rsidP="003A70CF">
            <w:pPr>
              <w:pStyle w:val="Balk1"/>
              <w:suppressAutoHyphens/>
              <w:overflowPunct w:val="0"/>
              <w:autoSpaceDE w:val="0"/>
              <w:autoSpaceDN w:val="0"/>
              <w:adjustRightInd w:val="0"/>
              <w:textAlignment w:val="baseline"/>
              <w:rPr>
                <w:szCs w:val="24"/>
              </w:rPr>
            </w:pPr>
            <w:r w:rsidRPr="003D57E6">
              <w:rPr>
                <w:szCs w:val="24"/>
              </w:rPr>
              <w:t>70</w:t>
            </w:r>
            <w:r>
              <w:rPr>
                <w:szCs w:val="24"/>
              </w:rPr>
              <w:t>.</w:t>
            </w:r>
            <w:r w:rsidRPr="003D57E6">
              <w:rPr>
                <w:szCs w:val="24"/>
              </w:rPr>
              <w:t>266,6 TL</w:t>
            </w:r>
          </w:p>
        </w:tc>
      </w:tr>
      <w:tr w:rsidR="003A70CF" w:rsidRPr="00422197" w:rsidTr="003A70CF">
        <w:trPr>
          <w:trHeight w:val="3620"/>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903517" w:rsidRDefault="003A70CF" w:rsidP="003A70CF">
            <w:pPr>
              <w:spacing w:after="0"/>
              <w:jc w:val="both"/>
              <w:rPr>
                <w:rFonts w:ascii="Times New Roman" w:eastAsia="Times New Roman" w:hAnsi="Times New Roman" w:cs="Times New Roman"/>
                <w:b/>
                <w:color w:val="000000"/>
                <w:sz w:val="24"/>
                <w:szCs w:val="24"/>
                <w:lang w:eastAsia="tr-TR"/>
              </w:rPr>
            </w:pPr>
            <w:r w:rsidRPr="00903517">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98"/>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Projenin toplu sonuç raporu sunuldu.</w:t>
            </w:r>
          </w:p>
          <w:p w:rsidR="003A70CF" w:rsidRPr="00422197" w:rsidRDefault="003A70CF" w:rsidP="003A70CF">
            <w:pPr>
              <w:numPr>
                <w:ilvl w:val="0"/>
                <w:numId w:val="198"/>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Farklı Kapalılığa Sahip Kızılçam Meşcerelerinde Toprak ve Su Kaybının Belirlenmesi, Erdemli Örneği projesi ile birlikte ortak sonuç raporunun yazılmasına,</w:t>
            </w:r>
          </w:p>
          <w:p w:rsidR="003A70CF" w:rsidRPr="00422197" w:rsidRDefault="003A70CF" w:rsidP="003A70CF">
            <w:pPr>
              <w:numPr>
                <w:ilvl w:val="0"/>
                <w:numId w:val="198"/>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 xml:space="preserve">Sonuç raporunun için </w:t>
            </w:r>
            <w:proofErr w:type="gramStart"/>
            <w:r w:rsidRPr="00422197">
              <w:rPr>
                <w:rFonts w:ascii="Times New Roman" w:eastAsia="Times New Roman" w:hAnsi="Times New Roman" w:cs="Times New Roman"/>
                <w:color w:val="000000"/>
                <w:sz w:val="24"/>
                <w:szCs w:val="24"/>
                <w:lang w:eastAsia="tr-TR"/>
              </w:rPr>
              <w:t>raportör</w:t>
            </w:r>
            <w:proofErr w:type="gramEnd"/>
            <w:r w:rsidRPr="00422197">
              <w:rPr>
                <w:rFonts w:ascii="Times New Roman" w:eastAsia="Times New Roman" w:hAnsi="Times New Roman" w:cs="Times New Roman"/>
                <w:color w:val="000000"/>
                <w:sz w:val="24"/>
                <w:szCs w:val="24"/>
                <w:lang w:eastAsia="tr-TR"/>
              </w:rPr>
              <w:t xml:space="preserve"> olarak Dr. Gülay YILMAZ ve Dr. Suat AKGÜL’ ün atanmasına,</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2023 yılı PDT toplantısına sonuç raporunun getirilmesine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Farklı Kapalılığa Sahip Kızılçam Meşcerelerinde Toprak ve Su Kaybının Belirlenmesi, Erdemli Örneği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8B0CC5">
              <w:rPr>
                <w:rFonts w:ascii="Times New Roman" w:hAnsi="Times New Roman" w:cs="Times New Roman"/>
                <w:b/>
                <w:sz w:val="24"/>
                <w:szCs w:val="24"/>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Alata Bahçe Kültürleri Araştırma Enstitüsü/BKAEM/Mersin</w:t>
            </w:r>
          </w:p>
        </w:tc>
      </w:tr>
      <w:tr w:rsidR="003A70CF" w:rsidRPr="00422197" w:rsidTr="003A70CF">
        <w:trPr>
          <w:trHeight w:val="1179"/>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A09C1" w:rsidRDefault="003A70CF" w:rsidP="003A70CF">
            <w:pPr>
              <w:suppressAutoHyphens/>
              <w:overflowPunct w:val="0"/>
              <w:autoSpaceDE w:val="0"/>
              <w:autoSpaceDN w:val="0"/>
              <w:adjustRightInd w:val="0"/>
              <w:textAlignment w:val="baseline"/>
              <w:rPr>
                <w:rFonts w:ascii="Times New Roman" w:hAnsi="Times New Roman" w:cs="Times New Roman"/>
                <w:b/>
                <w:sz w:val="24"/>
                <w:szCs w:val="24"/>
              </w:rPr>
            </w:pPr>
            <w:r w:rsidRPr="004A09C1">
              <w:rPr>
                <w:rFonts w:ascii="Times New Roman" w:hAnsi="Times New Roman" w:cs="Times New Roman"/>
                <w:b/>
                <w:sz w:val="24"/>
                <w:szCs w:val="24"/>
              </w:rPr>
              <w:t>Projeyi Destekleyen Kurum/lar</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A09C1" w:rsidRDefault="003A70CF" w:rsidP="003A70CF">
            <w:pPr>
              <w:pStyle w:val="AralkYok"/>
              <w:rPr>
                <w:rFonts w:ascii="Times New Roman" w:hAnsi="Times New Roman" w:cs="Times New Roman"/>
                <w:color w:val="000000" w:themeColor="text1"/>
                <w:sz w:val="24"/>
                <w:szCs w:val="24"/>
              </w:rPr>
            </w:pPr>
            <w:r w:rsidRPr="004A09C1">
              <w:rPr>
                <w:rFonts w:ascii="Times New Roman" w:hAnsi="Times New Roman" w:cs="Times New Roman"/>
                <w:color w:val="000000" w:themeColor="text1"/>
                <w:sz w:val="24"/>
                <w:szCs w:val="24"/>
              </w:rPr>
              <w:t>Orman Genel Müdürlüğü (OGM), Doğu Akdeniz Ormancılık Araştırma Enstitüsü Müdürlüğü</w:t>
            </w:r>
          </w:p>
          <w:p w:rsidR="003A70CF" w:rsidRPr="004A09C1" w:rsidRDefault="003A70CF" w:rsidP="003A70CF">
            <w:pPr>
              <w:suppressAutoHyphens/>
              <w:overflowPunct w:val="0"/>
              <w:autoSpaceDE w:val="0"/>
              <w:autoSpaceDN w:val="0"/>
              <w:adjustRightInd w:val="0"/>
              <w:textAlignment w:val="baseline"/>
              <w:rPr>
                <w:rFonts w:ascii="Times New Roman" w:hAnsi="Times New Roman" w:cs="Times New Roman"/>
                <w:sz w:val="24"/>
                <w:szCs w:val="24"/>
              </w:rPr>
            </w:pPr>
            <w:r w:rsidRPr="004A09C1">
              <w:rPr>
                <w:rFonts w:ascii="Times New Roman" w:hAnsi="Times New Roman" w:cs="Times New Roman"/>
                <w:color w:val="000000" w:themeColor="text1"/>
                <w:sz w:val="24"/>
                <w:szCs w:val="24"/>
              </w:rPr>
              <w:t>Tarımsal Araştırmalar ve Politikalar Genel Müdürlüğü (</w:t>
            </w:r>
            <w:r w:rsidRPr="004A09C1">
              <w:rPr>
                <w:rFonts w:ascii="Times New Roman" w:hAnsi="Times New Roman" w:cs="Times New Roman"/>
                <w:sz w:val="24"/>
                <w:szCs w:val="24"/>
              </w:rPr>
              <w:t xml:space="preserve">TAGEM), </w:t>
            </w:r>
            <w:r w:rsidRPr="004A09C1">
              <w:rPr>
                <w:rFonts w:ascii="Times New Roman" w:hAnsi="Times New Roman" w:cs="Times New Roman"/>
                <w:color w:val="000000" w:themeColor="text1"/>
                <w:sz w:val="24"/>
                <w:szCs w:val="24"/>
              </w:rPr>
              <w:t>Alata Bahçe Kültürleri Araştırma Enstitüsü Müdürlüğü</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Dr. Mete ÖZFİDANER</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EF5CDC" w:rsidRDefault="003A70CF" w:rsidP="003A70CF">
            <w:pPr>
              <w:suppressAutoHyphens/>
              <w:overflowPunct w:val="0"/>
              <w:autoSpaceDE w:val="0"/>
              <w:autoSpaceDN w:val="0"/>
              <w:adjustRightInd w:val="0"/>
              <w:textAlignment w:val="baseline"/>
              <w:rPr>
                <w:rFonts w:ascii="Times New Roman" w:hAnsi="Times New Roman" w:cs="Times New Roman"/>
                <w:b/>
                <w:sz w:val="24"/>
                <w:szCs w:val="24"/>
              </w:rPr>
            </w:pPr>
            <w:r w:rsidRPr="00EF5CDC">
              <w:rPr>
                <w:rFonts w:ascii="Times New Roman" w:hAnsi="Times New Roman" w:cs="Times New Roman"/>
                <w:b/>
                <w:sz w:val="24"/>
                <w:szCs w:val="24"/>
              </w:rPr>
              <w:t>Proje Yürütücüleri</w:t>
            </w:r>
          </w:p>
          <w:p w:rsidR="003A70CF" w:rsidRPr="00EF5CDC" w:rsidRDefault="003A70CF" w:rsidP="003A70CF">
            <w:pPr>
              <w:suppressAutoHyphens/>
              <w:overflowPunct w:val="0"/>
              <w:autoSpaceDE w:val="0"/>
              <w:autoSpaceDN w:val="0"/>
              <w:adjustRightInd w:val="0"/>
              <w:textAlignment w:val="baseline"/>
              <w:rPr>
                <w:rFonts w:ascii="Times New Roman" w:hAnsi="Times New Roman" w:cs="Times New Roman"/>
                <w:b/>
                <w:sz w:val="24"/>
                <w:szCs w:val="24"/>
              </w:rPr>
            </w:pP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EF5CDC" w:rsidRDefault="003A70CF" w:rsidP="003A70CF">
            <w:pPr>
              <w:suppressAutoHyphens/>
              <w:overflowPunct w:val="0"/>
              <w:autoSpaceDE w:val="0"/>
              <w:autoSpaceDN w:val="0"/>
              <w:adjustRightInd w:val="0"/>
              <w:textAlignment w:val="baseline"/>
              <w:rPr>
                <w:rFonts w:ascii="Times New Roman" w:hAnsi="Times New Roman" w:cs="Times New Roman"/>
                <w:sz w:val="24"/>
                <w:szCs w:val="24"/>
              </w:rPr>
            </w:pPr>
            <w:r w:rsidRPr="00EF5CDC">
              <w:rPr>
                <w:rFonts w:ascii="Times New Roman" w:hAnsi="Times New Roman" w:cs="Times New Roman"/>
                <w:color w:val="000000" w:themeColor="text1"/>
                <w:sz w:val="24"/>
                <w:szCs w:val="24"/>
              </w:rPr>
              <w:t xml:space="preserve">İskender DEMİRTAŞ, Bilgi SARIHAN, Mehmet </w:t>
            </w:r>
            <w:proofErr w:type="gramStart"/>
            <w:r w:rsidRPr="00EF5CDC">
              <w:rPr>
                <w:rFonts w:ascii="Times New Roman" w:hAnsi="Times New Roman" w:cs="Times New Roman"/>
                <w:color w:val="000000" w:themeColor="text1"/>
                <w:sz w:val="24"/>
                <w:szCs w:val="24"/>
              </w:rPr>
              <w:t>Ali  AKDAĞ</w:t>
            </w:r>
            <w:proofErr w:type="gramEnd"/>
            <w:r w:rsidRPr="00EF5CDC">
              <w:rPr>
                <w:rFonts w:ascii="Times New Roman" w:hAnsi="Times New Roman" w:cs="Times New Roman"/>
                <w:color w:val="000000" w:themeColor="text1"/>
                <w:sz w:val="24"/>
                <w:szCs w:val="24"/>
              </w:rPr>
              <w:t>, Ali KÜÇÜMEN, Kadir KUŞVURAN, Osman POLAT Muhittin Uğurcan ÖZGÜN, Hacı Mustafa AYDOĞMUŞ, Prof. Dr. Orhan DOĞAN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2015-2021</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uppressAutoHyphens/>
              <w:overflowPunct w:val="0"/>
              <w:autoSpaceDE w:val="0"/>
              <w:autoSpaceDN w:val="0"/>
              <w:adjustRightInd w:val="0"/>
              <w:spacing w:after="0"/>
              <w:textAlignment w:val="baseline"/>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617463" w:rsidRDefault="003A70CF" w:rsidP="003A70CF">
            <w:pPr>
              <w:pStyle w:val="Balk1"/>
              <w:suppressAutoHyphens/>
              <w:overflowPunct w:val="0"/>
              <w:autoSpaceDE w:val="0"/>
              <w:autoSpaceDN w:val="0"/>
              <w:adjustRightInd w:val="0"/>
              <w:textAlignment w:val="baseline"/>
              <w:rPr>
                <w:szCs w:val="24"/>
              </w:rPr>
            </w:pPr>
            <w:r w:rsidRPr="00617463">
              <w:rPr>
                <w:szCs w:val="24"/>
              </w:rPr>
              <w:t>73.000 TL</w:t>
            </w:r>
          </w:p>
        </w:tc>
      </w:tr>
      <w:tr w:rsidR="003A70CF" w:rsidRPr="00422197" w:rsidTr="003A70CF">
        <w:trPr>
          <w:trHeight w:val="3441"/>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617463" w:rsidRDefault="003A70CF" w:rsidP="003A70CF">
            <w:pPr>
              <w:spacing w:after="0"/>
              <w:jc w:val="both"/>
              <w:rPr>
                <w:rFonts w:ascii="Times New Roman" w:eastAsia="Times New Roman" w:hAnsi="Times New Roman" w:cs="Times New Roman"/>
                <w:b/>
                <w:color w:val="000000"/>
                <w:sz w:val="24"/>
                <w:szCs w:val="24"/>
                <w:lang w:eastAsia="tr-TR"/>
              </w:rPr>
            </w:pPr>
            <w:r w:rsidRPr="00617463">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98"/>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Projenin toplu sonuç raporu sunuldu.</w:t>
            </w:r>
          </w:p>
          <w:p w:rsidR="003A70CF" w:rsidRPr="00422197" w:rsidRDefault="003A70CF" w:rsidP="003A70CF">
            <w:pPr>
              <w:numPr>
                <w:ilvl w:val="0"/>
                <w:numId w:val="198"/>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Farklı Kapalılığa Sahip Sarıçam Meşcerelerinde Toprak ve Su Kaybının Belirlenmesi, Çamlıdere Örneği projesi ile birlikte ortak sonuç raporu yazılması,</w:t>
            </w:r>
          </w:p>
          <w:p w:rsidR="003A70CF" w:rsidRPr="00422197" w:rsidRDefault="003A70CF" w:rsidP="003A70CF">
            <w:pPr>
              <w:numPr>
                <w:ilvl w:val="0"/>
                <w:numId w:val="198"/>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 xml:space="preserve">Sonuç raporu için </w:t>
            </w:r>
            <w:proofErr w:type="gramStart"/>
            <w:r w:rsidRPr="00422197">
              <w:rPr>
                <w:rFonts w:ascii="Times New Roman" w:eastAsia="Times New Roman" w:hAnsi="Times New Roman" w:cs="Times New Roman"/>
                <w:color w:val="000000"/>
                <w:sz w:val="24"/>
                <w:szCs w:val="24"/>
                <w:lang w:eastAsia="tr-TR"/>
              </w:rPr>
              <w:t>raportör</w:t>
            </w:r>
            <w:proofErr w:type="gramEnd"/>
            <w:r w:rsidRPr="00422197">
              <w:rPr>
                <w:rFonts w:ascii="Times New Roman" w:eastAsia="Times New Roman" w:hAnsi="Times New Roman" w:cs="Times New Roman"/>
                <w:color w:val="000000"/>
                <w:sz w:val="24"/>
                <w:szCs w:val="24"/>
                <w:lang w:eastAsia="tr-TR"/>
              </w:rPr>
              <w:t xml:space="preserve"> olarak Dr. Gülay YILMAZ ve Dr. Suat AKGÜL’ ün atanması,</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2023 yılı PDT toplantısına sonuç raporunun getirilmesine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sz w:val="24"/>
          <w:szCs w:val="24"/>
          <w:lang w:eastAsia="tr-TR"/>
        </w:rPr>
        <w:t xml:space="preserve">Su Toplama Havzalarında Toprak ve Su Kaynaklarının Korunumu ve </w:t>
      </w:r>
    </w:p>
    <w:p w:rsidR="003A70CF" w:rsidRDefault="003A70CF" w:rsidP="003A70CF">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22197">
        <w:rPr>
          <w:rFonts w:ascii="Times New Roman" w:eastAsia="Times New Roman" w:hAnsi="Times New Roman" w:cs="Times New Roman"/>
          <w:sz w:val="24"/>
          <w:szCs w:val="24"/>
          <w:lang w:eastAsia="tr-TR"/>
        </w:rPr>
        <w:t>Geliştirilmesi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TAGEM/TSKAD/B/20/A9/P5/1608</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Mikro Havza Su Hasadı Tekniklerinde Plastik Malç ile Organik Materyal Kullanımının Ankara Koşullarında Sera Gazı Emisyonu ve Toprak Nemine Etkileri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93"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jc w:val="both"/>
              <w:rPr>
                <w:rFonts w:ascii="Times New Roman" w:hAnsi="Times New Roman" w:cs="Times New Roman"/>
                <w:sz w:val="24"/>
                <w:szCs w:val="24"/>
              </w:rPr>
            </w:pPr>
            <w:r w:rsidRPr="006514BC">
              <w:rPr>
                <w:rFonts w:ascii="Times New Roman" w:hAnsi="Times New Roman" w:cs="Times New Roman"/>
                <w:sz w:val="24"/>
                <w:szCs w:val="24"/>
              </w:rPr>
              <w:t>Effects of Plastic Mulch and Organic Material Use in Micro-Catchment Water Harvesting Techniques on Greenhouse Gas Emission and Soil Moisture in Ankara Conditions</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Toprak Gübre ve Su Kaynakları Merkez Araştırma Enstitüsü/TGSKMAE/ANKARA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993"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jc w:val="both"/>
              <w:rPr>
                <w:rFonts w:ascii="Times New Roman" w:hAnsi="Times New Roman" w:cs="Times New Roman"/>
                <w:sz w:val="24"/>
                <w:szCs w:val="24"/>
              </w:rPr>
            </w:pPr>
            <w:r>
              <w:rPr>
                <w:rFonts w:ascii="Times New Roman" w:hAnsi="Times New Roman" w:cs="Times New Roman"/>
                <w:sz w:val="24"/>
                <w:szCs w:val="24"/>
              </w:rPr>
              <w:t>Tarımsal Araştırmalar ve Politikalar Genel Müdürlüğü</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İlknur CEBECİ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93" w:type="dxa"/>
            <w:tcBorders>
              <w:top w:val="single" w:sz="4" w:space="0" w:color="auto"/>
              <w:left w:val="single" w:sz="4" w:space="0" w:color="auto"/>
              <w:bottom w:val="single" w:sz="4" w:space="0" w:color="auto"/>
              <w:right w:val="single" w:sz="4" w:space="0" w:color="auto"/>
            </w:tcBorders>
          </w:tcPr>
          <w:p w:rsidR="003A70CF" w:rsidRPr="0015052A" w:rsidRDefault="003A70CF" w:rsidP="003A70CF">
            <w:pPr>
              <w:widowControl w:val="0"/>
              <w:tabs>
                <w:tab w:val="left" w:pos="851"/>
              </w:tabs>
              <w:autoSpaceDE w:val="0"/>
              <w:autoSpaceDN w:val="0"/>
              <w:adjustRightInd w:val="0"/>
              <w:spacing w:after="0" w:line="240" w:lineRule="auto"/>
              <w:rPr>
                <w:rFonts w:ascii="Times New Roman" w:eastAsia="MS Mincho" w:hAnsi="Times New Roman" w:cs="Times New Roman"/>
                <w:sz w:val="24"/>
                <w:szCs w:val="24"/>
                <w:lang w:val="en-US"/>
              </w:rPr>
            </w:pPr>
            <w:r w:rsidRPr="0015052A">
              <w:rPr>
                <w:rFonts w:ascii="Times New Roman" w:eastAsia="MS Mincho" w:hAnsi="Times New Roman" w:cs="Times New Roman"/>
                <w:sz w:val="24"/>
                <w:szCs w:val="24"/>
                <w:lang w:val="en-US"/>
              </w:rPr>
              <w:t>Ödül ÖZTÜRK</w:t>
            </w:r>
          </w:p>
          <w:p w:rsidR="003A70CF" w:rsidRDefault="003A70CF" w:rsidP="003A70CF">
            <w:pPr>
              <w:widowControl w:val="0"/>
              <w:tabs>
                <w:tab w:val="left" w:pos="851"/>
              </w:tabs>
              <w:autoSpaceDE w:val="0"/>
              <w:autoSpaceDN w:val="0"/>
              <w:adjustRightInd w:val="0"/>
              <w:spacing w:after="0" w:line="240" w:lineRule="auto"/>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 xml:space="preserve">Dr. </w:t>
            </w:r>
            <w:r w:rsidRPr="0015052A">
              <w:rPr>
                <w:rFonts w:ascii="Times New Roman" w:eastAsia="MS Mincho" w:hAnsi="Times New Roman" w:cs="Times New Roman"/>
                <w:sz w:val="24"/>
                <w:szCs w:val="24"/>
                <w:lang w:val="en-US"/>
              </w:rPr>
              <w:t>M. Yağmur POLAT</w:t>
            </w:r>
          </w:p>
          <w:p w:rsidR="003A70CF" w:rsidRPr="0015052A" w:rsidRDefault="003A70CF" w:rsidP="003A70CF">
            <w:pPr>
              <w:widowControl w:val="0"/>
              <w:tabs>
                <w:tab w:val="left" w:pos="851"/>
              </w:tabs>
              <w:autoSpaceDE w:val="0"/>
              <w:autoSpaceDN w:val="0"/>
              <w:adjustRightInd w:val="0"/>
              <w:spacing w:after="0" w:line="240" w:lineRule="auto"/>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Ayşe Özge SAVAŞ</w:t>
            </w:r>
          </w:p>
          <w:p w:rsidR="003A70CF" w:rsidRPr="0015052A" w:rsidRDefault="003A70CF" w:rsidP="003A70CF">
            <w:pPr>
              <w:widowControl w:val="0"/>
              <w:tabs>
                <w:tab w:val="left" w:pos="851"/>
              </w:tabs>
              <w:autoSpaceDE w:val="0"/>
              <w:autoSpaceDN w:val="0"/>
              <w:adjustRightInd w:val="0"/>
              <w:spacing w:after="0" w:line="240" w:lineRule="auto"/>
              <w:jc w:val="both"/>
              <w:rPr>
                <w:rFonts w:ascii="Times New Roman" w:eastAsia="MS Mincho" w:hAnsi="Times New Roman" w:cs="Times New Roman"/>
                <w:sz w:val="24"/>
                <w:szCs w:val="24"/>
                <w:lang w:val="en-US"/>
              </w:rPr>
            </w:pPr>
            <w:r w:rsidRPr="0015052A">
              <w:rPr>
                <w:rFonts w:ascii="Times New Roman" w:eastAsia="MS Mincho" w:hAnsi="Times New Roman" w:cs="Times New Roman"/>
                <w:sz w:val="24"/>
                <w:szCs w:val="24"/>
                <w:lang w:val="en-US"/>
              </w:rPr>
              <w:t>Dr. Kevser KARAGÖZ SEZER</w:t>
            </w:r>
          </w:p>
          <w:p w:rsidR="003A70CF" w:rsidRPr="008B0CC5" w:rsidRDefault="003A70CF" w:rsidP="003A70CF">
            <w:pPr>
              <w:spacing w:after="0"/>
              <w:rPr>
                <w:rFonts w:ascii="Times New Roman" w:hAnsi="Times New Roman" w:cs="Times New Roman"/>
                <w:sz w:val="24"/>
                <w:szCs w:val="24"/>
              </w:rPr>
            </w:pPr>
            <w:r w:rsidRPr="0015052A">
              <w:rPr>
                <w:rFonts w:ascii="Times New Roman" w:eastAsia="MS Mincho" w:hAnsi="Times New Roman" w:cs="Times New Roman"/>
                <w:sz w:val="24"/>
                <w:szCs w:val="24"/>
                <w:lang w:val="en-US"/>
              </w:rPr>
              <w:t>Doç. Dr. Alper Serdar ANLI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Pr>
                <w:rFonts w:ascii="Times New Roman" w:hAnsi="Times New Roman" w:cs="Times New Roman"/>
                <w:sz w:val="24"/>
                <w:szCs w:val="24"/>
              </w:rPr>
              <w:t>01.01.2020  -  31.12.2022</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rPr>
                <w:rFonts w:ascii="Times New Roman" w:hAnsi="Times New Roman" w:cs="Times New Roman"/>
                <w:b/>
                <w:sz w:val="24"/>
                <w:szCs w:val="24"/>
              </w:rPr>
            </w:pPr>
            <w:r>
              <w:rPr>
                <w:rFonts w:ascii="Times New Roman" w:hAnsi="Times New Roman" w:cs="Times New Roman"/>
                <w:b/>
                <w:sz w:val="24"/>
                <w:szCs w:val="24"/>
              </w:rPr>
              <w:t>Projenin Toplam Bütçesi</w:t>
            </w:r>
          </w:p>
        </w:tc>
        <w:tc>
          <w:tcPr>
            <w:tcW w:w="6993"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rPr>
                <w:rFonts w:ascii="Times New Roman" w:hAnsi="Times New Roman" w:cs="Times New Roman"/>
                <w:sz w:val="24"/>
                <w:szCs w:val="24"/>
              </w:rPr>
            </w:pPr>
            <w:r>
              <w:rPr>
                <w:rFonts w:ascii="Times New Roman" w:hAnsi="Times New Roman" w:cs="Times New Roman"/>
                <w:sz w:val="24"/>
                <w:szCs w:val="24"/>
              </w:rPr>
              <w:t xml:space="preserve">1. yıl:45000 </w:t>
            </w:r>
            <w:proofErr w:type="gramStart"/>
            <w:r>
              <w:rPr>
                <w:rFonts w:ascii="Times New Roman" w:hAnsi="Times New Roman" w:cs="Times New Roman"/>
                <w:sz w:val="24"/>
                <w:szCs w:val="24"/>
              </w:rPr>
              <w:t>TL      2</w:t>
            </w:r>
            <w:proofErr w:type="gramEnd"/>
            <w:r>
              <w:rPr>
                <w:rFonts w:ascii="Times New Roman" w:hAnsi="Times New Roman" w:cs="Times New Roman"/>
                <w:sz w:val="24"/>
                <w:szCs w:val="24"/>
              </w:rPr>
              <w:t>. yıl:7000 TL      3.yıl</w:t>
            </w:r>
            <w:r w:rsidRPr="008B0CC5">
              <w:rPr>
                <w:rFonts w:ascii="Times New Roman" w:hAnsi="Times New Roman" w:cs="Times New Roman"/>
                <w:sz w:val="24"/>
                <w:szCs w:val="24"/>
              </w:rPr>
              <w:t>:</w:t>
            </w:r>
            <w:r>
              <w:rPr>
                <w:rFonts w:ascii="Times New Roman" w:hAnsi="Times New Roman" w:cs="Times New Roman"/>
                <w:sz w:val="24"/>
                <w:szCs w:val="24"/>
              </w:rPr>
              <w:t xml:space="preserve">8000 </w:t>
            </w:r>
            <w:r w:rsidRPr="008B0CC5">
              <w:rPr>
                <w:rFonts w:ascii="Times New Roman" w:hAnsi="Times New Roman" w:cs="Times New Roman"/>
                <w:sz w:val="24"/>
                <w:szCs w:val="24"/>
              </w:rPr>
              <w:t>TL</w:t>
            </w:r>
          </w:p>
          <w:p w:rsidR="003A70CF" w:rsidRPr="008B0CC5" w:rsidRDefault="003A70CF" w:rsidP="003A70CF">
            <w:pPr>
              <w:spacing w:after="0"/>
              <w:rPr>
                <w:rFonts w:ascii="Times New Roman" w:hAnsi="Times New Roman" w:cs="Times New Roman"/>
                <w:sz w:val="24"/>
                <w:szCs w:val="24"/>
              </w:rPr>
            </w:pPr>
            <w:r>
              <w:rPr>
                <w:rFonts w:ascii="Times New Roman" w:hAnsi="Times New Roman" w:cs="Times New Roman"/>
                <w:sz w:val="24"/>
                <w:szCs w:val="24"/>
              </w:rPr>
              <w:t xml:space="preserve">Toplam 60000 TL    </w:t>
            </w:r>
          </w:p>
        </w:tc>
      </w:tr>
      <w:tr w:rsidR="003A70CF" w:rsidRPr="00422197" w:rsidTr="003A70CF">
        <w:trPr>
          <w:trHeight w:val="4102"/>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617463" w:rsidRDefault="003A70CF" w:rsidP="003A70CF">
            <w:pPr>
              <w:spacing w:after="0"/>
              <w:jc w:val="both"/>
              <w:rPr>
                <w:rFonts w:ascii="Times New Roman" w:eastAsia="Times New Roman" w:hAnsi="Times New Roman" w:cs="Times New Roman"/>
                <w:b/>
                <w:color w:val="000000"/>
                <w:sz w:val="24"/>
                <w:szCs w:val="24"/>
                <w:lang w:eastAsia="tr-TR"/>
              </w:rPr>
            </w:pPr>
            <w:r w:rsidRPr="00617463">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gelişme raporu sunuldu.</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 xml:space="preserve">Çalışma alanındaki </w:t>
            </w:r>
            <w:proofErr w:type="gramStart"/>
            <w:r w:rsidRPr="00422197">
              <w:rPr>
                <w:rFonts w:ascii="Times New Roman" w:eastAsia="Times New Roman" w:hAnsi="Times New Roman" w:cs="Times New Roman"/>
                <w:color w:val="000000"/>
                <w:sz w:val="24"/>
                <w:szCs w:val="24"/>
                <w:lang w:eastAsia="tr-TR"/>
              </w:rPr>
              <w:t>ekstrem</w:t>
            </w:r>
            <w:proofErr w:type="gramEnd"/>
            <w:r w:rsidRPr="00422197">
              <w:rPr>
                <w:rFonts w:ascii="Times New Roman" w:eastAsia="Times New Roman" w:hAnsi="Times New Roman" w:cs="Times New Roman"/>
                <w:color w:val="000000"/>
                <w:sz w:val="24"/>
                <w:szCs w:val="24"/>
                <w:lang w:eastAsia="tr-TR"/>
              </w:rPr>
              <w:t xml:space="preserve"> iklim şartları nedeniyle 2. yıla ait verim ve verim parametrelerinin değerlendirmeye alınmaması,</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Gübrelemenin tamamının dikimle birlikte yapılması,</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 xml:space="preserve">Ekonomik analizlerin projeye ilave edilmesine, </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Nem tablosundan, toplam nem ve nem birikim sütunlarının çıkarılması,</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liderinin önerisi ile Akın ÖZCAN’ın proje ekibine dâhil edilmesi,</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Projenin 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(GELİŞME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sz w:val="24"/>
          <w:szCs w:val="24"/>
          <w:lang w:eastAsia="tr-TR"/>
        </w:rPr>
        <w:t xml:space="preserve">Su Toplama Havzalarında Toprak ve Su Kaynaklarının Korunumu ve </w:t>
      </w:r>
    </w:p>
    <w:p w:rsidR="003A70CF" w:rsidRDefault="003A70CF" w:rsidP="003A70CF">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422197">
        <w:rPr>
          <w:rFonts w:ascii="Times New Roman" w:eastAsia="Times New Roman" w:hAnsi="Times New Roman" w:cs="Times New Roman"/>
          <w:sz w:val="24"/>
          <w:szCs w:val="24"/>
          <w:lang w:eastAsia="tr-TR"/>
        </w:rPr>
        <w:t>Geliştirilmesi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line="240" w:lineRule="auto"/>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TAGEM/TSKAD/B/20/A9/P5/1904</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Mikrohavza Su Hasadı Tekniğinin Zeytinde Sulamaya Etkisi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0822B0" w:rsidRDefault="003A70CF" w:rsidP="003A70CF">
            <w:pPr>
              <w:spacing w:after="0" w:line="240" w:lineRule="auto"/>
              <w:rPr>
                <w:rFonts w:ascii="Times New Roman" w:hAnsi="Times New Roman" w:cs="Times New Roman"/>
                <w:sz w:val="24"/>
              </w:rPr>
            </w:pPr>
            <w:r w:rsidRPr="000822B0">
              <w:rPr>
                <w:rFonts w:ascii="Times New Roman" w:hAnsi="Times New Roman" w:cs="Times New Roman"/>
                <w:sz w:val="24"/>
              </w:rPr>
              <w:t>Effect of Micro-Catchment</w:t>
            </w:r>
            <w:r>
              <w:rPr>
                <w:rFonts w:ascii="Times New Roman" w:hAnsi="Times New Roman" w:cs="Times New Roman"/>
                <w:sz w:val="24"/>
              </w:rPr>
              <w:t xml:space="preserve"> </w:t>
            </w:r>
            <w:r w:rsidRPr="000822B0">
              <w:rPr>
                <w:rFonts w:ascii="Times New Roman" w:hAnsi="Times New Roman" w:cs="Times New Roman"/>
                <w:sz w:val="24"/>
              </w:rPr>
              <w:t>Water</w:t>
            </w:r>
            <w:r>
              <w:rPr>
                <w:rFonts w:ascii="Times New Roman" w:hAnsi="Times New Roman" w:cs="Times New Roman"/>
                <w:sz w:val="24"/>
              </w:rPr>
              <w:t xml:space="preserve"> </w:t>
            </w:r>
            <w:r w:rsidRPr="000822B0">
              <w:rPr>
                <w:rFonts w:ascii="Times New Roman" w:hAnsi="Times New Roman" w:cs="Times New Roman"/>
                <w:sz w:val="24"/>
              </w:rPr>
              <w:t>Harvesting</w:t>
            </w:r>
            <w:r>
              <w:rPr>
                <w:rFonts w:ascii="Times New Roman" w:hAnsi="Times New Roman" w:cs="Times New Roman"/>
                <w:sz w:val="24"/>
              </w:rPr>
              <w:t xml:space="preserve"> T</w:t>
            </w:r>
            <w:r w:rsidRPr="000822B0">
              <w:rPr>
                <w:rFonts w:ascii="Times New Roman" w:hAnsi="Times New Roman" w:cs="Times New Roman"/>
                <w:sz w:val="24"/>
              </w:rPr>
              <w:t>ecnique on Olive</w:t>
            </w:r>
            <w:r>
              <w:rPr>
                <w:rFonts w:ascii="Times New Roman" w:hAnsi="Times New Roman" w:cs="Times New Roman"/>
                <w:sz w:val="24"/>
              </w:rPr>
              <w:t xml:space="preserve"> </w:t>
            </w:r>
            <w:r w:rsidRPr="000822B0">
              <w:rPr>
                <w:rFonts w:ascii="Times New Roman" w:hAnsi="Times New Roman" w:cs="Times New Roman"/>
                <w:sz w:val="24"/>
              </w:rPr>
              <w:t>Irrigation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Uluslararası Tarımsal Araştırma Enstitüsü/UTAEM/İZMİR</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0822B0" w:rsidRDefault="003A70CF" w:rsidP="003A70CF">
            <w:pPr>
              <w:spacing w:after="0" w:line="240" w:lineRule="auto"/>
              <w:rPr>
                <w:rFonts w:ascii="Times New Roman" w:hAnsi="Times New Roman" w:cs="Times New Roman"/>
                <w:color w:val="000000"/>
                <w:sz w:val="24"/>
              </w:rPr>
            </w:pPr>
            <w:r>
              <w:rPr>
                <w:rFonts w:ascii="Times New Roman" w:hAnsi="Times New Roman" w:cs="Times New Roman"/>
                <w:sz w:val="24"/>
              </w:rPr>
              <w:t>TAGEM</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Merve ETÖZ</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Pr>
                <w:rFonts w:ascii="Times New Roman" w:hAnsi="Times New Roman" w:cs="Times New Roman"/>
                <w:snapToGrid w:val="0"/>
                <w:color w:val="000000"/>
                <w:sz w:val="24"/>
                <w:szCs w:val="24"/>
              </w:rPr>
              <w:t xml:space="preserve">Dr. </w:t>
            </w:r>
            <w:r w:rsidRPr="00996839">
              <w:rPr>
                <w:rFonts w:ascii="Times New Roman" w:hAnsi="Times New Roman" w:cs="Times New Roman"/>
                <w:snapToGrid w:val="0"/>
                <w:color w:val="000000"/>
                <w:sz w:val="24"/>
                <w:szCs w:val="24"/>
              </w:rPr>
              <w:t>Gözen YÜCEERİM, Dr. Gülay YILMAZ, Tuncay TOPDEMİR, Lütfullah ARUĞASLAN, Ümit ALKAN, Dr. Zübeyde ALBAYRAM DOĞAN, Alican EREN, Ömer SÖKMEN Süleyman ŞEN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2020-2024</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spacing w:after="0"/>
              <w:rPr>
                <w:rFonts w:ascii="Times New Roman" w:hAnsi="Times New Roman" w:cs="Times New Roman"/>
                <w:b/>
                <w:sz w:val="24"/>
                <w:szCs w:val="24"/>
              </w:rPr>
            </w:pPr>
            <w:r>
              <w:rPr>
                <w:rFonts w:ascii="Times New Roman" w:hAnsi="Times New Roman" w:cs="Times New Roman"/>
                <w:b/>
                <w:sz w:val="24"/>
                <w:szCs w:val="24"/>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996839" w:rsidRDefault="003A70CF" w:rsidP="003A70CF">
            <w:pPr>
              <w:spacing w:after="0" w:line="240" w:lineRule="auto"/>
              <w:rPr>
                <w:rFonts w:ascii="Times New Roman" w:hAnsi="Times New Roman" w:cs="Times New Roman"/>
                <w:sz w:val="24"/>
                <w:szCs w:val="24"/>
              </w:rPr>
            </w:pPr>
            <w:r w:rsidRPr="00996839">
              <w:rPr>
                <w:rFonts w:ascii="Times New Roman" w:hAnsi="Times New Roman" w:cs="Times New Roman"/>
                <w:sz w:val="24"/>
                <w:szCs w:val="24"/>
              </w:rPr>
              <w:t xml:space="preserve">2020:70000- 2021:15000 - 2022:18000 - 2023:18000- 2024:21000 Toplam:142000 TL </w:t>
            </w:r>
          </w:p>
        </w:tc>
      </w:tr>
      <w:tr w:rsidR="003A70CF" w:rsidRPr="00422197" w:rsidTr="003A70CF">
        <w:trPr>
          <w:trHeight w:val="2796"/>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D2077E" w:rsidRDefault="003A70CF" w:rsidP="003A70CF">
            <w:pPr>
              <w:spacing w:after="0"/>
              <w:jc w:val="both"/>
              <w:rPr>
                <w:rFonts w:ascii="Times New Roman" w:eastAsia="Times New Roman" w:hAnsi="Times New Roman" w:cs="Times New Roman"/>
                <w:b/>
                <w:color w:val="000000"/>
                <w:sz w:val="24"/>
                <w:szCs w:val="24"/>
                <w:lang w:eastAsia="tr-TR"/>
              </w:rPr>
            </w:pPr>
            <w:r w:rsidRPr="00D2077E">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gelişme raporu sunuldu.</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 xml:space="preserve">Proje liderinin önerisi ile Vedat BEDİRHANOĞLU ve Oğuz ŞEN’in proje ekibine </w:t>
            </w:r>
            <w:proofErr w:type="gramStart"/>
            <w:r w:rsidRPr="00422197">
              <w:rPr>
                <w:rFonts w:ascii="Times New Roman" w:eastAsia="Times New Roman" w:hAnsi="Times New Roman" w:cs="Times New Roman"/>
                <w:color w:val="000000"/>
                <w:sz w:val="24"/>
                <w:szCs w:val="24"/>
                <w:lang w:eastAsia="tr-TR"/>
              </w:rPr>
              <w:t>dahil</w:t>
            </w:r>
            <w:proofErr w:type="gramEnd"/>
            <w:r w:rsidRPr="00422197">
              <w:rPr>
                <w:rFonts w:ascii="Times New Roman" w:eastAsia="Times New Roman" w:hAnsi="Times New Roman" w:cs="Times New Roman"/>
                <w:color w:val="000000"/>
                <w:sz w:val="24"/>
                <w:szCs w:val="24"/>
                <w:lang w:eastAsia="tr-TR"/>
              </w:rPr>
              <w:t xml:space="preserve"> edilmesi,</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Projenin devamına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DEVAM EDEN PROJELER (TOPLU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AC3FA5">
        <w:rPr>
          <w:rFonts w:ascii="Times New Roman" w:eastAsia="Times New Roman" w:hAnsi="Times New Roman" w:cs="Times New Roman"/>
          <w:sz w:val="24"/>
          <w:szCs w:val="24"/>
          <w:lang w:eastAsia="tr-TR"/>
        </w:rPr>
        <w:t xml:space="preserve">Su Toplama Havzalarında Toprak ve Su Kaynaklarının Korunumu ve </w:t>
      </w:r>
    </w:p>
    <w:p w:rsidR="003A70CF" w:rsidRDefault="003A70CF" w:rsidP="003A70CF">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AC3FA5">
        <w:rPr>
          <w:rFonts w:ascii="Times New Roman" w:eastAsia="Times New Roman" w:hAnsi="Times New Roman" w:cs="Times New Roman"/>
          <w:sz w:val="24"/>
          <w:szCs w:val="24"/>
          <w:lang w:eastAsia="tr-TR"/>
        </w:rPr>
        <w:t>Geliştirilmesi</w:t>
      </w:r>
    </w:p>
    <w:p w:rsidR="003A70CF" w:rsidRPr="00AC3FA5"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TAGEM/TSKAD/B/18/A9/P5/1017</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Coğrafi Bilgi Sistem Modellemesi ile Tarımsal Arazi Kullanım Planının Yapılması–Vezirköprü Örneği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rPr>
                <w:rFonts w:ascii="Times New Roman" w:hAnsi="Times New Roman" w:cs="Times New Roman"/>
                <w:sz w:val="24"/>
                <w:szCs w:val="24"/>
              </w:rPr>
            </w:pPr>
            <w:r w:rsidRPr="006E2C8D">
              <w:rPr>
                <w:rFonts w:ascii="Times New Roman" w:hAnsi="Times New Roman" w:cs="Times New Roman"/>
                <w:sz w:val="24"/>
                <w:szCs w:val="24"/>
              </w:rPr>
              <w:t>Making Agricultural Land Use Plan with Geographic Information System Modeling - Vezirköprü Example</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Karadeniz Tarımsal Araştırma Enstitüsü/KTAEM/SAMSUN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rPr>
                <w:rFonts w:ascii="Times New Roman" w:hAnsi="Times New Roman" w:cs="Times New Roman"/>
                <w:b/>
                <w:sz w:val="24"/>
                <w:szCs w:val="24"/>
              </w:rPr>
            </w:pPr>
            <w:r w:rsidRPr="008B0CC5">
              <w:rPr>
                <w:rFonts w:ascii="Times New Roman" w:hAnsi="Times New Roman" w:cs="Times New Roman"/>
                <w:b/>
                <w:sz w:val="24"/>
                <w:szCs w:val="24"/>
              </w:rPr>
              <w:t xml:space="preserve">Projeyi </w:t>
            </w:r>
            <w:r>
              <w:rPr>
                <w:rFonts w:ascii="Times New Roman" w:hAnsi="Times New Roman" w:cs="Times New Roman"/>
                <w:b/>
                <w:sz w:val="24"/>
                <w:szCs w:val="24"/>
              </w:rPr>
              <w:t>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rPr>
                <w:rFonts w:ascii="Times New Roman" w:hAnsi="Times New Roman" w:cs="Times New Roman"/>
                <w:sz w:val="24"/>
                <w:szCs w:val="24"/>
              </w:rPr>
            </w:pPr>
            <w:r>
              <w:rPr>
                <w:rFonts w:ascii="Times New Roman" w:hAnsi="Times New Roman" w:cs="Times New Roman"/>
                <w:sz w:val="24"/>
                <w:szCs w:val="24"/>
              </w:rPr>
              <w:t>TAGEM</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Dr. Serkan İÇ</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276FE4" w:rsidRDefault="003A70CF" w:rsidP="003A70CF">
            <w:pPr>
              <w:spacing w:after="0"/>
              <w:rPr>
                <w:rFonts w:ascii="Times New Roman" w:hAnsi="Times New Roman" w:cs="Times New Roman"/>
                <w:sz w:val="24"/>
                <w:szCs w:val="24"/>
              </w:rPr>
            </w:pPr>
            <w:r w:rsidRPr="00276FE4">
              <w:rPr>
                <w:rFonts w:ascii="Times New Roman" w:hAnsi="Times New Roman" w:cs="Times New Roman"/>
                <w:color w:val="000000"/>
                <w:sz w:val="24"/>
                <w:szCs w:val="24"/>
              </w:rPr>
              <w:t xml:space="preserve">Prof. Dr. Orhan DENGİZ, Doç. Dr. Ali İMAMOĞLU, Dr. Serkan İÇ, Dr. Murat BİROL, </w:t>
            </w:r>
            <w:r w:rsidRPr="00276FE4">
              <w:rPr>
                <w:rFonts w:ascii="Times New Roman" w:hAnsi="Times New Roman" w:cs="Times New Roman"/>
                <w:sz w:val="24"/>
                <w:szCs w:val="24"/>
                <w:lang w:val="en-US"/>
              </w:rPr>
              <w:t xml:space="preserve">Dr. Öğr. Ü. </w:t>
            </w:r>
            <w:r w:rsidRPr="00276FE4">
              <w:rPr>
                <w:rFonts w:ascii="Times New Roman" w:hAnsi="Times New Roman" w:cs="Times New Roman"/>
                <w:color w:val="000000"/>
                <w:sz w:val="24"/>
                <w:szCs w:val="24"/>
              </w:rPr>
              <w:t>Mehmet AYDOĞAN, Zir. Yük. Müh. Yusuf KOÇ</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276FE4">
              <w:rPr>
                <w:rFonts w:ascii="Times New Roman" w:hAnsi="Times New Roman" w:cs="Times New Roman"/>
                <w:color w:val="000000"/>
                <w:sz w:val="24"/>
                <w:szCs w:val="24"/>
              </w:rPr>
              <w:t>01/01/2019- 31/12/2021</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276FE4" w:rsidRDefault="003A70CF" w:rsidP="003A70CF">
            <w:pPr>
              <w:spacing w:after="0"/>
              <w:rPr>
                <w:rFonts w:ascii="Times New Roman" w:hAnsi="Times New Roman" w:cs="Times New Roman"/>
                <w:sz w:val="24"/>
                <w:szCs w:val="24"/>
              </w:rPr>
            </w:pPr>
            <w:r w:rsidRPr="00276FE4">
              <w:rPr>
                <w:rFonts w:ascii="Times New Roman" w:hAnsi="Times New Roman" w:cs="Times New Roman"/>
                <w:sz w:val="24"/>
                <w:szCs w:val="24"/>
              </w:rPr>
              <w:t>127.000,00 TL</w:t>
            </w:r>
          </w:p>
        </w:tc>
      </w:tr>
      <w:tr w:rsidR="003A70CF" w:rsidRPr="00422197" w:rsidTr="003A70CF">
        <w:trPr>
          <w:trHeight w:val="3336"/>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B26039" w:rsidRDefault="003A70CF" w:rsidP="003A70CF">
            <w:pPr>
              <w:spacing w:after="0"/>
              <w:jc w:val="both"/>
              <w:rPr>
                <w:rFonts w:ascii="Times New Roman" w:eastAsia="Times New Roman" w:hAnsi="Times New Roman" w:cs="Times New Roman"/>
                <w:b/>
                <w:color w:val="000000"/>
                <w:sz w:val="24"/>
                <w:szCs w:val="24"/>
                <w:lang w:eastAsia="tr-TR"/>
              </w:rPr>
            </w:pPr>
            <w:r w:rsidRPr="00B26039">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toplu sonuç raporu olarak sunuldu.</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 xml:space="preserve">Proje lideri olan Dr. Fikret SAYGIN’ın kurum değişikliğinden dolayı EAK’nın önerisi ve grubun onaylaması ile proje liderinin Dr. Serkan İÇ olarak değiştirilmesi, </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Raportör olarak Dr. Hakan YILDIZ ve Kezban TAYSUN’ un atanması,</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2023 PDT’ye sonuç raporu olarak getirilmesine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SONUÇLANAN PROJELER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TAGEM/TSKAD/14/A13/P6/03</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Artırılmış CO2 Konsantrasyonları ve Sıcaklık Değerlerinin Kuru Koşullarda Buğday Bitkisine Olan Etkilerinin Değerlendirilmesi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sz w:val="24"/>
                <w:szCs w:val="24"/>
              </w:rPr>
            </w:pPr>
            <w:r>
              <w:rPr>
                <w:rFonts w:ascii="Times New Roman" w:hAnsi="Times New Roman" w:cs="Times New Roman"/>
                <w:sz w:val="24"/>
                <w:szCs w:val="24"/>
              </w:rPr>
              <w:t>Evaluati</w:t>
            </w:r>
            <w:r w:rsidRPr="00737528">
              <w:rPr>
                <w:rFonts w:ascii="Times New Roman" w:hAnsi="Times New Roman" w:cs="Times New Roman"/>
                <w:sz w:val="24"/>
                <w:szCs w:val="24"/>
              </w:rPr>
              <w:t>ng The Effects</w:t>
            </w:r>
            <w:r w:rsidR="00B477B9">
              <w:rPr>
                <w:rFonts w:ascii="Times New Roman" w:hAnsi="Times New Roman" w:cs="Times New Roman"/>
                <w:sz w:val="24"/>
                <w:szCs w:val="24"/>
              </w:rPr>
              <w:t xml:space="preserve"> Of The Value Of Increased </w:t>
            </w:r>
            <w:r>
              <w:rPr>
                <w:rFonts w:ascii="Times New Roman" w:hAnsi="Times New Roman" w:cs="Times New Roman"/>
                <w:sz w:val="24"/>
                <w:szCs w:val="24"/>
              </w:rPr>
              <w:t>CO</w:t>
            </w:r>
            <w:r w:rsidRPr="00737528">
              <w:rPr>
                <w:rFonts w:ascii="Times New Roman" w:hAnsi="Times New Roman" w:cs="Times New Roman"/>
                <w:sz w:val="24"/>
                <w:szCs w:val="24"/>
                <w:vertAlign w:val="subscript"/>
              </w:rPr>
              <w:t xml:space="preserve">2 </w:t>
            </w:r>
            <w:r>
              <w:rPr>
                <w:rFonts w:ascii="Times New Roman" w:hAnsi="Times New Roman" w:cs="Times New Roman"/>
                <w:sz w:val="24"/>
                <w:szCs w:val="24"/>
              </w:rPr>
              <w:t>Concentration And Temperature In Dry Conditi</w:t>
            </w:r>
            <w:r w:rsidRPr="00737528">
              <w:rPr>
                <w:rFonts w:ascii="Times New Roman" w:hAnsi="Times New Roman" w:cs="Times New Roman"/>
                <w:sz w:val="24"/>
                <w:szCs w:val="24"/>
              </w:rPr>
              <w:t>ons To Wheat Plant</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Toprak Gübre ve Su Kaynakları Merkez Araştırma Enstitüsü/ TGSKMAE/ANKARA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rPr>
                <w:rFonts w:ascii="Times New Roman" w:hAnsi="Times New Roman" w:cs="Times New Roman"/>
                <w:b/>
                <w:sz w:val="24"/>
                <w:szCs w:val="24"/>
              </w:rPr>
            </w:pPr>
            <w:r>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rPr>
                <w:rFonts w:ascii="Times New Roman" w:hAnsi="Times New Roman" w:cs="Times New Roman"/>
                <w:sz w:val="24"/>
                <w:szCs w:val="24"/>
              </w:rPr>
            </w:pPr>
            <w:r>
              <w:rPr>
                <w:rFonts w:ascii="Times New Roman" w:hAnsi="Times New Roman" w:cs="Times New Roman"/>
                <w:sz w:val="24"/>
                <w:szCs w:val="24"/>
              </w:rPr>
              <w:t>Tarımsal Araştırmalar ve Politikalar Genel Müdürlüğü</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Ödül ÖZTÜRK</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sz w:val="24"/>
                <w:szCs w:val="24"/>
              </w:rPr>
            </w:pPr>
            <w:r>
              <w:rPr>
                <w:rFonts w:ascii="Times New Roman" w:hAnsi="Times New Roman" w:cs="Times New Roman"/>
                <w:sz w:val="24"/>
                <w:szCs w:val="24"/>
              </w:rPr>
              <w:t xml:space="preserve">İlknur CEBECİ, Kadri AVAĞ, Bayram ÖZDEMİR, Dr. Ayten SALANTUR </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2018-2022</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sz w:val="24"/>
                <w:szCs w:val="24"/>
              </w:rPr>
            </w:pPr>
            <w:r>
              <w:rPr>
                <w:rFonts w:ascii="Times New Roman" w:hAnsi="Times New Roman" w:cs="Times New Roman"/>
                <w:sz w:val="24"/>
                <w:szCs w:val="24"/>
              </w:rPr>
              <w:t xml:space="preserve">75.000 </w:t>
            </w:r>
            <w:r w:rsidRPr="008B0CC5">
              <w:rPr>
                <w:rFonts w:ascii="Times New Roman" w:hAnsi="Times New Roman" w:cs="Times New Roman"/>
                <w:sz w:val="24"/>
                <w:szCs w:val="24"/>
              </w:rPr>
              <w:t>TL</w:t>
            </w:r>
          </w:p>
        </w:tc>
      </w:tr>
      <w:tr w:rsidR="003A70CF" w:rsidRPr="00422197" w:rsidTr="003A70CF">
        <w:trPr>
          <w:trHeight w:val="3766"/>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700717"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700717">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73"/>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sonuç raporu sunuldu.</w:t>
            </w:r>
          </w:p>
          <w:p w:rsidR="003A70CF" w:rsidRPr="00422197" w:rsidRDefault="003A70CF" w:rsidP="003A70CF">
            <w:pPr>
              <w:numPr>
                <w:ilvl w:val="0"/>
                <w:numId w:val="173"/>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metninden “stoma iletkenliği” veri ve bilgilerinin çıkarılması,</w:t>
            </w:r>
          </w:p>
          <w:p w:rsidR="003A70CF" w:rsidRPr="00422197" w:rsidRDefault="003A70CF" w:rsidP="003A70CF">
            <w:pPr>
              <w:numPr>
                <w:ilvl w:val="0"/>
                <w:numId w:val="173"/>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başlığının “Artırılmış CO</w:t>
            </w:r>
            <w:r w:rsidRPr="00422197">
              <w:rPr>
                <w:rFonts w:ascii="Times New Roman" w:eastAsia="Times New Roman" w:hAnsi="Times New Roman" w:cs="Times New Roman"/>
                <w:snapToGrid w:val="0"/>
                <w:color w:val="000000"/>
                <w:sz w:val="24"/>
                <w:szCs w:val="24"/>
                <w:vertAlign w:val="subscript"/>
                <w:lang w:eastAsia="tr-TR"/>
              </w:rPr>
              <w:t>2</w:t>
            </w:r>
            <w:r w:rsidRPr="00422197">
              <w:rPr>
                <w:rFonts w:ascii="Times New Roman" w:eastAsia="Times New Roman" w:hAnsi="Times New Roman" w:cs="Times New Roman"/>
                <w:snapToGrid w:val="0"/>
                <w:color w:val="000000"/>
                <w:sz w:val="24"/>
                <w:szCs w:val="24"/>
                <w:lang w:eastAsia="tr-TR"/>
              </w:rPr>
              <w:t xml:space="preserve"> Konsantrasyonları ve Sıcaklık Değerlerinin Kuru Tarım Koşullarında Buğday Bitkisine Olan Etkilerinin Değerlendirilmesi” olarak değiştirilmesi,</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color w:val="000000"/>
                <w:sz w:val="24"/>
                <w:szCs w:val="24"/>
                <w:lang w:eastAsia="tr-TR"/>
              </w:rPr>
            </w:pPr>
            <w:r>
              <w:rPr>
                <w:rFonts w:ascii="Times New Roman" w:eastAsia="Times New Roman" w:hAnsi="Times New Roman" w:cs="Times New Roman"/>
                <w:snapToGrid w:val="0"/>
                <w:color w:val="000000"/>
                <w:sz w:val="24"/>
                <w:szCs w:val="24"/>
                <w:lang w:eastAsia="tr-TR"/>
              </w:rPr>
              <w:t>Grup kararına göre düzenlemeler yapıldıktan sonra yayınlanması önerisiyle 2022 AYK’ da sunulmasına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SONUÇLANAN PROJELER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Pr="0036593A"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36593A">
        <w:rPr>
          <w:rFonts w:ascii="Times New Roman" w:eastAsia="Times New Roman" w:hAnsi="Times New Roman" w:cs="Times New Roman"/>
          <w:sz w:val="24"/>
          <w:szCs w:val="24"/>
          <w:lang w:eastAsia="tr-TR"/>
        </w:rPr>
        <w:t xml:space="preserve">Su Toplama Havzalarında Toprak ve Su Kaynaklarının </w:t>
      </w:r>
    </w:p>
    <w:p w:rsidR="003A70CF" w:rsidRPr="00422197" w:rsidRDefault="003A70CF" w:rsidP="003A70CF">
      <w:pPr>
        <w:spacing w:after="0"/>
        <w:rPr>
          <w:rFonts w:ascii="Times New Roman" w:eastAsia="Times New Roman" w:hAnsi="Times New Roman" w:cs="Times New Roman"/>
          <w:bCs/>
          <w:sz w:val="24"/>
          <w:szCs w:val="24"/>
          <w:lang w:eastAsia="tr-TR"/>
        </w:rPr>
      </w:pPr>
      <w:r w:rsidRPr="0036593A">
        <w:rPr>
          <w:rFonts w:ascii="Times New Roman" w:eastAsia="Times New Roman" w:hAnsi="Times New Roman" w:cs="Times New Roman"/>
          <w:sz w:val="24"/>
          <w:szCs w:val="24"/>
          <w:lang w:eastAsia="tr-TR"/>
        </w:rPr>
        <w:t xml:space="preserve">                   </w:t>
      </w:r>
      <w:r w:rsidR="00B477B9">
        <w:rPr>
          <w:rFonts w:ascii="Times New Roman" w:eastAsia="Times New Roman" w:hAnsi="Times New Roman" w:cs="Times New Roman"/>
          <w:sz w:val="24"/>
          <w:szCs w:val="24"/>
          <w:lang w:eastAsia="tr-TR"/>
        </w:rPr>
        <w:t xml:space="preserve">                   Korunumu ve </w:t>
      </w:r>
      <w:r w:rsidRPr="0036593A">
        <w:rPr>
          <w:rFonts w:ascii="Times New Roman" w:eastAsia="Times New Roman" w:hAnsi="Times New Roman" w:cs="Times New Roman"/>
          <w:sz w:val="24"/>
          <w:szCs w:val="24"/>
          <w:lang w:eastAsia="tr-TR"/>
        </w:rPr>
        <w:t>Geliştirilmesi</w:t>
      </w:r>
    </w:p>
    <w:tbl>
      <w:tblPr>
        <w:tblW w:w="978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MS Mincho" w:hAnsi="Times New Roman" w:cs="Times New Roman"/>
                <w:sz w:val="24"/>
                <w:szCs w:val="24"/>
                <w:lang w:val="en-US" w:eastAsia="tr-TR"/>
              </w:rPr>
              <w:t>TAGEM/TSKAD/16/A13/P5/02</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bCs/>
                <w:sz w:val="24"/>
                <w:szCs w:val="24"/>
                <w:lang w:eastAsia="tr-TR"/>
              </w:rPr>
              <w:t>Toprak Nemi ile Ön Yağış İndisi Arasındaki ilişkinin Toprağın Bazı Fiziksel Özelliklerinde Araştırılması</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FF30BD" w:rsidRDefault="003A70CF" w:rsidP="003A70CF">
            <w:pPr>
              <w:rPr>
                <w:rFonts w:ascii="Times New Roman" w:hAnsi="Times New Roman" w:cs="Times New Roman"/>
                <w:b/>
                <w:sz w:val="24"/>
                <w:szCs w:val="24"/>
              </w:rPr>
            </w:pPr>
            <w:r w:rsidRPr="00FF30BD">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rsidR="003A70CF" w:rsidRPr="00FF30BD" w:rsidRDefault="003A70CF" w:rsidP="003A70CF">
            <w:pPr>
              <w:widowControl w:val="0"/>
              <w:autoSpaceDE w:val="0"/>
              <w:autoSpaceDN w:val="0"/>
              <w:adjustRightInd w:val="0"/>
              <w:spacing w:before="4" w:after="0"/>
              <w:rPr>
                <w:rFonts w:ascii="Times New Roman" w:eastAsia="Times New Roman" w:hAnsi="Times New Roman" w:cs="Times New Roman"/>
                <w:sz w:val="24"/>
                <w:szCs w:val="24"/>
                <w:lang w:val="en-US" w:eastAsia="tr-TR"/>
              </w:rPr>
            </w:pPr>
            <w:r w:rsidRPr="00FF30BD">
              <w:rPr>
                <w:rFonts w:ascii="Times New Roman" w:eastAsia="Times New Roman" w:hAnsi="Times New Roman" w:cs="Times New Roman"/>
                <w:sz w:val="24"/>
                <w:szCs w:val="24"/>
                <w:lang w:val="en-US" w:eastAsia="tr-TR"/>
              </w:rPr>
              <w:t xml:space="preserve">Determination of Relationship Between Antecedent Precipitation Index (API) Soil Moisture and In Different Physical Ambiance Properties of Soil </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tcPr>
          <w:p w:rsidR="003A70CF" w:rsidRPr="00422197" w:rsidRDefault="003A70CF" w:rsidP="003A70CF">
            <w:pPr>
              <w:spacing w:after="0"/>
              <w:jc w:val="both"/>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Cs/>
                <w:sz w:val="24"/>
                <w:szCs w:val="24"/>
                <w:lang w:eastAsia="tr-TR"/>
              </w:rPr>
              <w:t>Toprak Gübre ve Su Kaynakları Merkez Araştırma Enstitüsü/TGSKMAE/ANKARA</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FF30BD" w:rsidRDefault="003A70CF" w:rsidP="003A70CF">
            <w:pPr>
              <w:spacing w:after="0"/>
              <w:rPr>
                <w:rFonts w:ascii="Times New Roman" w:hAnsi="Times New Roman" w:cs="Times New Roman"/>
                <w:b/>
                <w:sz w:val="24"/>
                <w:szCs w:val="24"/>
              </w:rPr>
            </w:pPr>
            <w:r w:rsidRPr="00FF30BD">
              <w:rPr>
                <w:rFonts w:ascii="Times New Roman" w:hAnsi="Times New Roman" w:cs="Times New Roman"/>
                <w:b/>
                <w:sz w:val="24"/>
                <w:szCs w:val="24"/>
              </w:rPr>
              <w:t>Projeyi Destekleyen Kuruluş</w:t>
            </w:r>
          </w:p>
        </w:tc>
        <w:tc>
          <w:tcPr>
            <w:tcW w:w="6939" w:type="dxa"/>
            <w:tcBorders>
              <w:top w:val="single" w:sz="4" w:space="0" w:color="auto"/>
              <w:left w:val="single" w:sz="4" w:space="0" w:color="auto"/>
              <w:bottom w:val="single" w:sz="4" w:space="0" w:color="auto"/>
              <w:right w:val="single" w:sz="4" w:space="0" w:color="auto"/>
            </w:tcBorders>
          </w:tcPr>
          <w:p w:rsidR="003A70CF" w:rsidRPr="00FF30BD" w:rsidRDefault="003A70CF" w:rsidP="003A70CF">
            <w:pPr>
              <w:spacing w:after="0"/>
              <w:jc w:val="both"/>
              <w:rPr>
                <w:rFonts w:ascii="Times New Roman" w:hAnsi="Times New Roman" w:cs="Times New Roman"/>
                <w:sz w:val="24"/>
                <w:szCs w:val="24"/>
              </w:rPr>
            </w:pPr>
            <w:r>
              <w:rPr>
                <w:rFonts w:ascii="Times New Roman" w:hAnsi="Times New Roman" w:cs="Times New Roman"/>
                <w:sz w:val="24"/>
                <w:szCs w:val="24"/>
              </w:rPr>
              <w:t>Tarımsal Araştırmalar ve Politikalar Genel Müdürlüğü</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Oğuz DEMİRKIRAN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FF30BD" w:rsidRDefault="003A70CF" w:rsidP="003A70CF">
            <w:pPr>
              <w:rPr>
                <w:rFonts w:ascii="Times New Roman" w:hAnsi="Times New Roman" w:cs="Times New Roman"/>
                <w:b/>
                <w:sz w:val="24"/>
                <w:szCs w:val="24"/>
              </w:rPr>
            </w:pPr>
            <w:r w:rsidRPr="00FF30BD">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tcPr>
          <w:p w:rsidR="003A70CF" w:rsidRPr="00FF30BD" w:rsidRDefault="003A70CF" w:rsidP="003A70CF">
            <w:pPr>
              <w:spacing w:after="0" w:line="240" w:lineRule="auto"/>
              <w:jc w:val="both"/>
              <w:rPr>
                <w:rFonts w:ascii="Times New Roman" w:hAnsi="Times New Roman" w:cs="Times New Roman"/>
                <w:sz w:val="24"/>
                <w:szCs w:val="24"/>
              </w:rPr>
            </w:pPr>
            <w:r w:rsidRPr="00FF30BD">
              <w:rPr>
                <w:rFonts w:ascii="Times New Roman" w:hAnsi="Times New Roman" w:cs="Times New Roman"/>
                <w:sz w:val="24"/>
                <w:szCs w:val="24"/>
              </w:rPr>
              <w:t>İlknur CEBECİ</w:t>
            </w:r>
          </w:p>
          <w:p w:rsidR="003A70CF" w:rsidRPr="00FF30BD" w:rsidRDefault="003A70CF" w:rsidP="003A70CF">
            <w:pPr>
              <w:spacing w:after="0" w:line="240" w:lineRule="auto"/>
              <w:jc w:val="both"/>
              <w:rPr>
                <w:rFonts w:ascii="Times New Roman" w:hAnsi="Times New Roman" w:cs="Times New Roman"/>
                <w:sz w:val="24"/>
                <w:szCs w:val="24"/>
              </w:rPr>
            </w:pPr>
            <w:r w:rsidRPr="00FF30BD">
              <w:rPr>
                <w:rFonts w:ascii="Times New Roman" w:hAnsi="Times New Roman" w:cs="Times New Roman"/>
                <w:sz w:val="24"/>
                <w:szCs w:val="24"/>
              </w:rPr>
              <w:t>Dr. M.Yağmur POLAT</w:t>
            </w:r>
          </w:p>
          <w:p w:rsidR="003A70CF" w:rsidRPr="00FF30BD" w:rsidRDefault="003A70CF" w:rsidP="003A70CF">
            <w:pPr>
              <w:spacing w:after="0" w:line="240" w:lineRule="auto"/>
              <w:jc w:val="both"/>
              <w:rPr>
                <w:rFonts w:ascii="Times New Roman" w:hAnsi="Times New Roman" w:cs="Times New Roman"/>
                <w:sz w:val="24"/>
                <w:szCs w:val="24"/>
              </w:rPr>
            </w:pPr>
            <w:r w:rsidRPr="00FF30BD">
              <w:rPr>
                <w:rFonts w:ascii="Times New Roman" w:hAnsi="Times New Roman" w:cs="Times New Roman"/>
                <w:sz w:val="24"/>
                <w:szCs w:val="24"/>
              </w:rPr>
              <w:t xml:space="preserve">Eser BORA </w:t>
            </w:r>
          </w:p>
          <w:p w:rsidR="003A70CF" w:rsidRPr="00FF30BD" w:rsidRDefault="003A70CF" w:rsidP="003A70CF">
            <w:pPr>
              <w:spacing w:after="0" w:line="240" w:lineRule="auto"/>
              <w:jc w:val="both"/>
              <w:rPr>
                <w:rFonts w:ascii="Times New Roman" w:hAnsi="Times New Roman" w:cs="Times New Roman"/>
                <w:sz w:val="24"/>
                <w:szCs w:val="24"/>
              </w:rPr>
            </w:pPr>
            <w:r w:rsidRPr="00FF30BD">
              <w:rPr>
                <w:rFonts w:ascii="Times New Roman" w:hAnsi="Times New Roman" w:cs="Times New Roman"/>
                <w:sz w:val="24"/>
                <w:szCs w:val="24"/>
              </w:rPr>
              <w:t>Dr. Kevser KARAGÖZ SEZER</w:t>
            </w:r>
          </w:p>
          <w:p w:rsidR="003A70CF" w:rsidRPr="00FF30BD" w:rsidRDefault="003A70CF" w:rsidP="003A70CF">
            <w:pPr>
              <w:spacing w:after="0"/>
              <w:rPr>
                <w:rFonts w:ascii="Times New Roman" w:hAnsi="Times New Roman" w:cs="Times New Roman"/>
                <w:sz w:val="24"/>
                <w:szCs w:val="24"/>
              </w:rPr>
            </w:pPr>
            <w:r w:rsidRPr="00FF30BD">
              <w:rPr>
                <w:rFonts w:ascii="Times New Roman" w:hAnsi="Times New Roman" w:cs="Times New Roman"/>
                <w:sz w:val="24"/>
                <w:szCs w:val="24"/>
              </w:rPr>
              <w:t>Prof. Dr. Oğuz BAŞKAN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2016-2019</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FF30BD" w:rsidRDefault="003A70CF" w:rsidP="003A70CF">
            <w:pPr>
              <w:rPr>
                <w:rFonts w:ascii="Times New Roman" w:hAnsi="Times New Roman" w:cs="Times New Roman"/>
                <w:b/>
                <w:sz w:val="24"/>
                <w:szCs w:val="24"/>
              </w:rPr>
            </w:pPr>
            <w:r w:rsidRPr="00FF30BD">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tcPr>
          <w:p w:rsidR="003A70CF" w:rsidRPr="00FF30BD" w:rsidRDefault="003A70CF" w:rsidP="003A70CF">
            <w:pPr>
              <w:spacing w:after="0"/>
              <w:rPr>
                <w:rFonts w:ascii="Times New Roman" w:hAnsi="Times New Roman" w:cs="Times New Roman"/>
                <w:sz w:val="24"/>
                <w:szCs w:val="24"/>
              </w:rPr>
            </w:pPr>
            <w:r w:rsidRPr="00FF30BD">
              <w:rPr>
                <w:rFonts w:ascii="Times New Roman" w:hAnsi="Times New Roman" w:cs="Times New Roman"/>
                <w:sz w:val="24"/>
                <w:szCs w:val="24"/>
              </w:rPr>
              <w:t>50</w:t>
            </w:r>
            <w:r>
              <w:rPr>
                <w:rFonts w:ascii="Times New Roman" w:hAnsi="Times New Roman" w:cs="Times New Roman"/>
                <w:sz w:val="24"/>
                <w:szCs w:val="24"/>
              </w:rPr>
              <w:t>.</w:t>
            </w:r>
            <w:r w:rsidRPr="00FF30BD">
              <w:rPr>
                <w:rFonts w:ascii="Times New Roman" w:hAnsi="Times New Roman" w:cs="Times New Roman"/>
                <w:sz w:val="24"/>
                <w:szCs w:val="24"/>
              </w:rPr>
              <w:t>000</w:t>
            </w:r>
            <w:r>
              <w:rPr>
                <w:rFonts w:ascii="Times New Roman" w:hAnsi="Times New Roman" w:cs="Times New Roman"/>
                <w:sz w:val="24"/>
                <w:szCs w:val="24"/>
              </w:rPr>
              <w:t xml:space="preserve"> TL</w:t>
            </w:r>
          </w:p>
        </w:tc>
      </w:tr>
      <w:tr w:rsidR="003A70CF" w:rsidRPr="00422197" w:rsidTr="003A70CF">
        <w:trPr>
          <w:trHeight w:val="3776"/>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700717"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700717">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199"/>
              </w:numPr>
              <w:spacing w:after="0"/>
              <w:ind w:left="643"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sonuç raporu olarak sunuldu.</w:t>
            </w:r>
          </w:p>
          <w:p w:rsidR="003A70CF" w:rsidRPr="00422197" w:rsidRDefault="003A70CF" w:rsidP="003A70CF">
            <w:pPr>
              <w:numPr>
                <w:ilvl w:val="0"/>
                <w:numId w:val="199"/>
              </w:numPr>
              <w:spacing w:after="0"/>
              <w:ind w:left="643"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 xml:space="preserve">Proje sonuçlarının </w:t>
            </w:r>
            <w:proofErr w:type="gramStart"/>
            <w:r w:rsidRPr="00422197">
              <w:rPr>
                <w:rFonts w:ascii="Times New Roman" w:eastAsia="Times New Roman" w:hAnsi="Times New Roman" w:cs="Times New Roman"/>
                <w:snapToGrid w:val="0"/>
                <w:color w:val="000000"/>
                <w:sz w:val="24"/>
                <w:szCs w:val="24"/>
                <w:lang w:eastAsia="tr-TR"/>
              </w:rPr>
              <w:t>literatürle</w:t>
            </w:r>
            <w:proofErr w:type="gramEnd"/>
            <w:r w:rsidRPr="00422197">
              <w:rPr>
                <w:rFonts w:ascii="Times New Roman" w:eastAsia="Times New Roman" w:hAnsi="Times New Roman" w:cs="Times New Roman"/>
                <w:snapToGrid w:val="0"/>
                <w:color w:val="000000"/>
                <w:sz w:val="24"/>
                <w:szCs w:val="24"/>
                <w:lang w:eastAsia="tr-TR"/>
              </w:rPr>
              <w:t xml:space="preserve"> ilişkilendirilmesi</w:t>
            </w:r>
          </w:p>
          <w:p w:rsidR="003A70CF" w:rsidRPr="00422197" w:rsidRDefault="003A70CF" w:rsidP="003A70CF">
            <w:pPr>
              <w:numPr>
                <w:ilvl w:val="0"/>
                <w:numId w:val="199"/>
              </w:numPr>
              <w:spacing w:after="0"/>
              <w:ind w:left="643"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başlığının “Toprak Nemi ile Ön Yağış İndisi Arasındaki İlişkinin Toprağın Bazı Fiziksel Özelliklerinde Araştırılması” olarak kalması,</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color w:val="000000"/>
                <w:sz w:val="24"/>
                <w:szCs w:val="24"/>
                <w:lang w:eastAsia="tr-TR"/>
              </w:rPr>
            </w:pPr>
            <w:r>
              <w:rPr>
                <w:rFonts w:ascii="Times New Roman" w:eastAsia="Times New Roman" w:hAnsi="Times New Roman" w:cs="Times New Roman"/>
                <w:snapToGrid w:val="0"/>
                <w:color w:val="000000"/>
                <w:sz w:val="24"/>
                <w:szCs w:val="24"/>
                <w:lang w:eastAsia="tr-TR"/>
              </w:rPr>
              <w:t>Raportör ve G</w:t>
            </w:r>
            <w:r w:rsidRPr="00422197">
              <w:rPr>
                <w:rFonts w:ascii="Times New Roman" w:eastAsia="Times New Roman" w:hAnsi="Times New Roman" w:cs="Times New Roman"/>
                <w:snapToGrid w:val="0"/>
                <w:color w:val="000000"/>
                <w:sz w:val="24"/>
                <w:szCs w:val="24"/>
                <w:lang w:eastAsia="tr-TR"/>
              </w:rPr>
              <w:t>rup ön</w:t>
            </w:r>
            <w:r>
              <w:rPr>
                <w:rFonts w:ascii="Times New Roman" w:eastAsia="Times New Roman" w:hAnsi="Times New Roman" w:cs="Times New Roman"/>
                <w:snapToGrid w:val="0"/>
                <w:color w:val="000000"/>
                <w:sz w:val="24"/>
                <w:szCs w:val="24"/>
                <w:lang w:eastAsia="tr-TR"/>
              </w:rPr>
              <w:t>erileri doğrultusunda düzenlemeler yapıldıktan sonra yayınlanması önerisiyle 2022 AYK’ da sunulmasına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SONUÇLANAN PROJELER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Pr="0036593A"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sidRPr="0036593A">
        <w:rPr>
          <w:rFonts w:ascii="Times New Roman" w:eastAsia="Times New Roman" w:hAnsi="Times New Roman" w:cs="Times New Roman"/>
          <w:sz w:val="24"/>
          <w:szCs w:val="24"/>
          <w:lang w:eastAsia="tr-TR"/>
        </w:rPr>
        <w:t xml:space="preserve">Su Toplama Havzalarında Toprak ve Su Kaynaklarının </w:t>
      </w:r>
    </w:p>
    <w:p w:rsidR="003A70CF" w:rsidRPr="0036593A" w:rsidRDefault="003A70CF" w:rsidP="003A70CF">
      <w:pPr>
        <w:spacing w:after="0"/>
        <w:rPr>
          <w:rFonts w:ascii="Times New Roman" w:eastAsia="Times New Roman" w:hAnsi="Times New Roman" w:cs="Times New Roman"/>
          <w:bCs/>
          <w:sz w:val="24"/>
          <w:szCs w:val="24"/>
          <w:lang w:eastAsia="tr-TR"/>
        </w:rPr>
      </w:pPr>
      <w:r w:rsidRPr="0036593A">
        <w:rPr>
          <w:rFonts w:ascii="Times New Roman" w:eastAsia="Times New Roman" w:hAnsi="Times New Roman" w:cs="Times New Roman"/>
          <w:sz w:val="24"/>
          <w:szCs w:val="24"/>
          <w:lang w:eastAsia="tr-TR"/>
        </w:rPr>
        <w:t xml:space="preserve">                   </w:t>
      </w:r>
      <w:r w:rsidR="00B477B9">
        <w:rPr>
          <w:rFonts w:ascii="Times New Roman" w:eastAsia="Times New Roman" w:hAnsi="Times New Roman" w:cs="Times New Roman"/>
          <w:sz w:val="24"/>
          <w:szCs w:val="24"/>
          <w:lang w:eastAsia="tr-TR"/>
        </w:rPr>
        <w:t xml:space="preserve">                   Korunumu ve </w:t>
      </w:r>
      <w:r w:rsidRPr="0036593A">
        <w:rPr>
          <w:rFonts w:ascii="Times New Roman" w:eastAsia="Times New Roman" w:hAnsi="Times New Roman" w:cs="Times New Roman"/>
          <w:sz w:val="24"/>
          <w:szCs w:val="24"/>
          <w:lang w:eastAsia="tr-TR"/>
        </w:rPr>
        <w:t>Geliştirilmesi</w:t>
      </w: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3A70CF" w:rsidRPr="00422197" w:rsidTr="003A70CF">
        <w:trPr>
          <w:trHeight w:val="53"/>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TAGEM/TSKAD/18/A9/P5/355</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Arazi Bozulum Eğilimlerinin Arazi Üretkenlik Dinamiği Üzerine Etkilerinin Belirlenmesi</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sz w:val="24"/>
                <w:szCs w:val="24"/>
              </w:rPr>
            </w:pPr>
            <w:r w:rsidRPr="00F90C73">
              <w:rPr>
                <w:rFonts w:ascii="Times New Roman" w:hAnsi="Times New Roman" w:cs="Times New Roman"/>
                <w:sz w:val="24"/>
                <w:szCs w:val="24"/>
              </w:rPr>
              <w:t>DETERMINING THE EFFECTS OF LAND DETERMINATION TRENDS ON LAND PRODUCTIVITY DYNAMICS</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Karadeniz Tarımsal Araştırma Enstitüsü/KTAEM/SAMSUN</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 xml:space="preserve">Projeyi </w:t>
            </w:r>
            <w:r>
              <w:rPr>
                <w:rFonts w:ascii="Times New Roman" w:hAnsi="Times New Roman" w:cs="Times New Roman"/>
                <w:b/>
                <w:sz w:val="24"/>
                <w:szCs w:val="24"/>
              </w:rPr>
              <w:t>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sz w:val="24"/>
                <w:szCs w:val="24"/>
              </w:rPr>
            </w:pPr>
            <w:r>
              <w:rPr>
                <w:rFonts w:ascii="Times New Roman" w:hAnsi="Times New Roman" w:cs="Times New Roman"/>
                <w:sz w:val="24"/>
                <w:szCs w:val="24"/>
              </w:rPr>
              <w:t>TAGEM</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Dr. Serkan İÇ</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7D6320" w:rsidRDefault="003A70CF" w:rsidP="003A70CF">
            <w:pPr>
              <w:rPr>
                <w:rFonts w:ascii="Times New Roman" w:hAnsi="Times New Roman" w:cs="Times New Roman"/>
                <w:b/>
                <w:sz w:val="24"/>
                <w:szCs w:val="24"/>
              </w:rPr>
            </w:pPr>
            <w:r w:rsidRPr="007D6320">
              <w:rPr>
                <w:rFonts w:ascii="Times New Roman" w:hAnsi="Times New Roman" w:cs="Times New Roman"/>
                <w:b/>
                <w:sz w:val="24"/>
                <w:szCs w:val="24"/>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7D6320" w:rsidRDefault="003A70CF" w:rsidP="003A70CF">
            <w:pPr>
              <w:rPr>
                <w:rFonts w:ascii="Times New Roman" w:hAnsi="Times New Roman" w:cs="Times New Roman"/>
                <w:sz w:val="24"/>
                <w:szCs w:val="24"/>
              </w:rPr>
            </w:pPr>
            <w:r w:rsidRPr="007D6320">
              <w:rPr>
                <w:rFonts w:ascii="Times New Roman" w:hAnsi="Times New Roman" w:cs="Times New Roman"/>
                <w:bCs/>
                <w:sz w:val="24"/>
                <w:szCs w:val="24"/>
              </w:rPr>
              <w:t>Prof. Dr. Orhan DENGİZ, Dr. Sevinç MADENOĞLU, Dr. Öğr. Ü. İnci DEMİRAĞ TURAN, Dr. Öğr. Ü. Fikret SAYGIN, Dr. Aylin ERKOÇAK</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rPr>
                <w:rFonts w:ascii="Times New Roman" w:eastAsia="Times New Roman" w:hAnsi="Times New Roman" w:cs="Times New Roman"/>
                <w:sz w:val="24"/>
                <w:szCs w:val="24"/>
                <w:lang w:eastAsia="tr-TR"/>
              </w:rPr>
            </w:pPr>
            <w:r w:rsidRPr="00F90C73">
              <w:rPr>
                <w:rFonts w:ascii="Times New Roman" w:hAnsi="Times New Roman" w:cs="Times New Roman"/>
                <w:sz w:val="24"/>
                <w:szCs w:val="24"/>
              </w:rPr>
              <w:t>01/01/2018-31/12/2021</w:t>
            </w:r>
          </w:p>
        </w:tc>
      </w:tr>
      <w:tr w:rsidR="003A70CF" w:rsidRPr="00422197" w:rsidTr="003A70CF">
        <w:trPr>
          <w:trHeight w:val="20"/>
        </w:trPr>
        <w:tc>
          <w:tcPr>
            <w:tcW w:w="284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sz w:val="24"/>
                <w:szCs w:val="24"/>
              </w:rPr>
            </w:pPr>
            <w:r>
              <w:rPr>
                <w:rFonts w:ascii="Times New Roman" w:hAnsi="Times New Roman" w:cs="Times New Roman"/>
                <w:sz w:val="24"/>
                <w:szCs w:val="24"/>
              </w:rPr>
              <w:t>45.000</w:t>
            </w:r>
            <w:r w:rsidRPr="008B0CC5">
              <w:rPr>
                <w:rFonts w:ascii="Times New Roman" w:hAnsi="Times New Roman" w:cs="Times New Roman"/>
                <w:sz w:val="24"/>
                <w:szCs w:val="24"/>
              </w:rPr>
              <w:t>TL</w:t>
            </w:r>
          </w:p>
        </w:tc>
      </w:tr>
      <w:tr w:rsidR="003A70CF" w:rsidRPr="00422197" w:rsidTr="003A70CF">
        <w:trPr>
          <w:trHeight w:val="2280"/>
        </w:trPr>
        <w:tc>
          <w:tcPr>
            <w:tcW w:w="9781"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snapToGrid w:val="0"/>
                <w:color w:val="000000"/>
                <w:sz w:val="24"/>
                <w:szCs w:val="24"/>
                <w:lang w:eastAsia="tr-TR"/>
              </w:rPr>
            </w:pPr>
          </w:p>
          <w:p w:rsidR="003A70CF" w:rsidRPr="007D6320" w:rsidRDefault="003A70CF" w:rsidP="003A70CF">
            <w:pPr>
              <w:spacing w:after="0"/>
              <w:jc w:val="both"/>
              <w:rPr>
                <w:rFonts w:ascii="Times New Roman" w:eastAsia="Times New Roman" w:hAnsi="Times New Roman" w:cs="Times New Roman"/>
                <w:b/>
                <w:snapToGrid w:val="0"/>
                <w:color w:val="000000"/>
                <w:sz w:val="24"/>
                <w:szCs w:val="24"/>
                <w:lang w:eastAsia="tr-TR"/>
              </w:rPr>
            </w:pPr>
            <w:r w:rsidRPr="007D6320">
              <w:rPr>
                <w:rFonts w:ascii="Times New Roman" w:eastAsia="Times New Roman" w:hAnsi="Times New Roman" w:cs="Times New Roman"/>
                <w:b/>
                <w:snapToGrid w:val="0"/>
                <w:color w:val="000000"/>
                <w:sz w:val="24"/>
                <w:szCs w:val="24"/>
                <w:lang w:eastAsia="tr-TR"/>
              </w:rPr>
              <w:t>Kararlar:</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numPr>
                <w:ilvl w:val="0"/>
                <w:numId w:val="200"/>
              </w:numPr>
              <w:spacing w:after="0"/>
              <w:ind w:left="568" w:hanging="425"/>
              <w:jc w:val="both"/>
              <w:rPr>
                <w:rFonts w:ascii="Times New Roman" w:eastAsia="Times New Roman" w:hAnsi="Times New Roman" w:cs="Times New Roman"/>
                <w:snapToGrid w:val="0"/>
                <w:color w:val="000000"/>
                <w:sz w:val="24"/>
                <w:szCs w:val="24"/>
                <w:lang w:eastAsia="tr-TR"/>
              </w:rPr>
            </w:pPr>
            <w:r w:rsidRPr="00422197">
              <w:rPr>
                <w:rFonts w:ascii="Times New Roman" w:eastAsia="Times New Roman" w:hAnsi="Times New Roman" w:cs="Times New Roman"/>
                <w:snapToGrid w:val="0"/>
                <w:color w:val="000000"/>
                <w:sz w:val="24"/>
                <w:szCs w:val="24"/>
                <w:lang w:eastAsia="tr-TR"/>
              </w:rPr>
              <w:t>Proje sonuç raporu sunuldu.</w:t>
            </w:r>
          </w:p>
          <w:p w:rsidR="003A70CF" w:rsidRDefault="003A70CF" w:rsidP="003A70CF">
            <w:pPr>
              <w:spacing w:after="0"/>
              <w:jc w:val="both"/>
              <w:rPr>
                <w:rFonts w:ascii="Times New Roman" w:eastAsia="Times New Roman" w:hAnsi="Times New Roman" w:cs="Times New Roman"/>
                <w:snapToGrid w:val="0"/>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snapToGrid w:val="0"/>
                <w:color w:val="000000"/>
                <w:sz w:val="24"/>
                <w:szCs w:val="24"/>
                <w:lang w:eastAsia="tr-TR"/>
              </w:rPr>
            </w:pPr>
            <w:r w:rsidRPr="00F575C6">
              <w:rPr>
                <w:rFonts w:ascii="Times New Roman" w:eastAsia="Times New Roman" w:hAnsi="Times New Roman" w:cs="Times New Roman"/>
                <w:snapToGrid w:val="0"/>
                <w:color w:val="000000"/>
                <w:sz w:val="24"/>
                <w:szCs w:val="24"/>
                <w:lang w:eastAsia="tr-TR"/>
              </w:rPr>
              <w:t xml:space="preserve">Raportör ve Grup önerileri doğrultusunda düzenlemeler yapıldıktan sonra </w:t>
            </w:r>
            <w:r w:rsidRPr="00422197">
              <w:rPr>
                <w:rFonts w:ascii="Times New Roman" w:eastAsia="Times New Roman" w:hAnsi="Times New Roman" w:cs="Times New Roman"/>
                <w:snapToGrid w:val="0"/>
                <w:color w:val="000000"/>
                <w:sz w:val="24"/>
                <w:szCs w:val="24"/>
                <w:lang w:eastAsia="tr-TR"/>
              </w:rPr>
              <w:t>Sonuç raporunun</w:t>
            </w:r>
            <w:r>
              <w:rPr>
                <w:rFonts w:ascii="Times New Roman" w:eastAsia="Times New Roman" w:hAnsi="Times New Roman" w:cs="Times New Roman"/>
                <w:snapToGrid w:val="0"/>
                <w:color w:val="000000"/>
                <w:sz w:val="24"/>
                <w:szCs w:val="24"/>
                <w:lang w:eastAsia="tr-TR"/>
              </w:rPr>
              <w:t xml:space="preserve"> yayınlanması önerisiyle 2022 AYK’ da sunulmasına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SONUÇLANAN PROJELER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sz w:val="24"/>
          <w:szCs w:val="24"/>
          <w:lang w:eastAsia="tr-TR"/>
        </w:rPr>
        <w:t>İklim Değişikliğiin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TAGEM/TSKAD/16/A13/P6/03</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 xml:space="preserve">Ülkesel Proje: Ulusal Ürün İzleme ve Verim Tahmin </w:t>
            </w:r>
          </w:p>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 xml:space="preserve">Alt Proje:  Bitki Gelişim Modelleri Ve CBS, UA Teknikleri İle Mısır Bitkisinde Verim Tahmini Ve Ürün İzleme: ŞanlıUrfa Örneği </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sz w:val="24"/>
                <w:szCs w:val="24"/>
              </w:rPr>
            </w:pPr>
            <w:r w:rsidRPr="00B84982">
              <w:rPr>
                <w:rFonts w:ascii="Times New Roman" w:hAnsi="Times New Roman" w:cs="Times New Roman"/>
                <w:sz w:val="24"/>
                <w:szCs w:val="24"/>
                <w:lang w:val="en"/>
              </w:rPr>
              <w:t>ESTIMATED PRODUCTION OF CORN PLANTS WITH PLANT GROWTH MODELS AND</w:t>
            </w:r>
            <w:r>
              <w:rPr>
                <w:rFonts w:ascii="Times New Roman" w:hAnsi="Times New Roman" w:cs="Times New Roman"/>
                <w:sz w:val="24"/>
                <w:szCs w:val="24"/>
                <w:lang w:val="en"/>
              </w:rPr>
              <w:t xml:space="preserve"> </w:t>
            </w:r>
            <w:r w:rsidRPr="00B84982">
              <w:rPr>
                <w:rFonts w:ascii="Times New Roman" w:hAnsi="Times New Roman" w:cs="Times New Roman"/>
                <w:sz w:val="24"/>
                <w:szCs w:val="24"/>
                <w:lang w:val="en"/>
              </w:rPr>
              <w:t xml:space="preserve">PRODUCT TRACKING: SANLIURFA </w:t>
            </w:r>
            <w:r>
              <w:rPr>
                <w:rFonts w:ascii="Times New Roman" w:hAnsi="Times New Roman" w:cs="Times New Roman"/>
                <w:sz w:val="24"/>
                <w:szCs w:val="24"/>
                <w:lang w:val="en"/>
              </w:rPr>
              <w:t>SA</w:t>
            </w:r>
            <w:r w:rsidRPr="00B84982">
              <w:rPr>
                <w:rFonts w:ascii="Times New Roman" w:hAnsi="Times New Roman" w:cs="Times New Roman"/>
                <w:sz w:val="24"/>
                <w:szCs w:val="24"/>
                <w:lang w:val="en"/>
              </w:rPr>
              <w:t>MPLE</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GAP Tarımsal Araştırma Enstitüsü/GAPTAEM/ŞANLIURFA</w:t>
            </w:r>
          </w:p>
        </w:tc>
      </w:tr>
      <w:tr w:rsidR="003A70CF" w:rsidRPr="00422197" w:rsidTr="003A70CF">
        <w:trPr>
          <w:trHeight w:val="571"/>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Pr>
                <w:rFonts w:ascii="Times New Roman" w:hAnsi="Times New Roman" w:cs="Times New Roman"/>
                <w:b/>
                <w:sz w:val="24"/>
                <w:szCs w:val="24"/>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sz w:val="24"/>
                <w:szCs w:val="24"/>
              </w:rPr>
            </w:pPr>
            <w:r>
              <w:rPr>
                <w:rFonts w:ascii="Times New Roman" w:hAnsi="Times New Roman" w:cs="Times New Roman"/>
                <w:sz w:val="24"/>
                <w:szCs w:val="24"/>
              </w:rPr>
              <w:t>TAGEM</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Davut ŞAHİN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sz w:val="24"/>
                <w:szCs w:val="24"/>
              </w:rPr>
            </w:pPr>
            <w:r>
              <w:rPr>
                <w:rFonts w:ascii="Times New Roman" w:hAnsi="Times New Roman" w:cs="Times New Roman"/>
                <w:sz w:val="24"/>
                <w:szCs w:val="24"/>
              </w:rPr>
              <w:t>Akın ÜN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Pr>
                <w:rFonts w:ascii="Times New Roman" w:hAnsi="Times New Roman" w:cs="Times New Roman"/>
                <w:sz w:val="24"/>
                <w:szCs w:val="24"/>
              </w:rPr>
              <w:t>01.012016 – 31.12.2020</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sz w:val="24"/>
                <w:szCs w:val="24"/>
              </w:rPr>
            </w:pPr>
            <w:r w:rsidRPr="00B84982">
              <w:rPr>
                <w:rFonts w:ascii="Times New Roman" w:hAnsi="Times New Roman" w:cs="Times New Roman"/>
                <w:sz w:val="24"/>
                <w:szCs w:val="24"/>
              </w:rPr>
              <w:t>81</w:t>
            </w:r>
            <w:r>
              <w:rPr>
                <w:rFonts w:ascii="Times New Roman" w:hAnsi="Times New Roman" w:cs="Times New Roman"/>
                <w:sz w:val="24"/>
                <w:szCs w:val="24"/>
              </w:rPr>
              <w:t>.</w:t>
            </w:r>
            <w:r w:rsidRPr="00B84982">
              <w:rPr>
                <w:rFonts w:ascii="Times New Roman" w:hAnsi="Times New Roman" w:cs="Times New Roman"/>
                <w:sz w:val="24"/>
                <w:szCs w:val="24"/>
              </w:rPr>
              <w:t xml:space="preserve">850 </w:t>
            </w:r>
            <w:r w:rsidRPr="008B0CC5">
              <w:rPr>
                <w:rFonts w:ascii="Times New Roman" w:hAnsi="Times New Roman" w:cs="Times New Roman"/>
                <w:sz w:val="24"/>
                <w:szCs w:val="24"/>
              </w:rPr>
              <w:t>TL</w:t>
            </w:r>
          </w:p>
        </w:tc>
      </w:tr>
      <w:tr w:rsidR="003A70CF" w:rsidRPr="00422197" w:rsidTr="003A70CF">
        <w:trPr>
          <w:trHeight w:val="2724"/>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14086D" w:rsidRDefault="003A70CF" w:rsidP="003A70CF">
            <w:pPr>
              <w:spacing w:after="0"/>
              <w:jc w:val="both"/>
              <w:rPr>
                <w:rFonts w:ascii="Times New Roman" w:eastAsia="Times New Roman" w:hAnsi="Times New Roman" w:cs="Times New Roman"/>
                <w:b/>
                <w:color w:val="000000"/>
                <w:sz w:val="24"/>
                <w:szCs w:val="24"/>
                <w:lang w:eastAsia="tr-TR"/>
              </w:rPr>
            </w:pPr>
            <w:r w:rsidRPr="0014086D">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Projenin sonuç raporu sunuldu.</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Raportör ve G</w:t>
            </w:r>
            <w:r w:rsidRPr="00422197">
              <w:rPr>
                <w:rFonts w:ascii="Times New Roman" w:eastAsia="Times New Roman" w:hAnsi="Times New Roman" w:cs="Times New Roman"/>
                <w:color w:val="000000"/>
                <w:sz w:val="24"/>
                <w:szCs w:val="24"/>
                <w:lang w:eastAsia="tr-TR"/>
              </w:rPr>
              <w:t>rup önerileri doğrultusunda düzenlenen sonuç raporunun</w:t>
            </w:r>
            <w:r>
              <w:rPr>
                <w:rFonts w:ascii="Times New Roman" w:eastAsia="Times New Roman" w:hAnsi="Times New Roman" w:cs="Times New Roman"/>
                <w:color w:val="000000"/>
                <w:sz w:val="24"/>
                <w:szCs w:val="24"/>
                <w:lang w:eastAsia="tr-TR"/>
              </w:rPr>
              <w:t xml:space="preserve"> yayınlanması önerisiyle</w:t>
            </w:r>
            <w:r w:rsidRPr="00422197">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snapToGrid w:val="0"/>
                <w:color w:val="000000"/>
                <w:sz w:val="24"/>
                <w:szCs w:val="24"/>
                <w:lang w:eastAsia="tr-TR"/>
              </w:rPr>
              <w:t>2022 AYK’ da sunulmasına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SONUÇLANAN PROJELER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TAGEM/TSKAD/16/A13/P6/01</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 xml:space="preserve">Ülkesel </w:t>
            </w:r>
            <w:proofErr w:type="gramStart"/>
            <w:r w:rsidRPr="00422197">
              <w:rPr>
                <w:rFonts w:ascii="Times New Roman" w:eastAsia="Times New Roman" w:hAnsi="Times New Roman" w:cs="Times New Roman"/>
                <w:sz w:val="24"/>
                <w:szCs w:val="24"/>
                <w:lang w:eastAsia="tr-TR"/>
              </w:rPr>
              <w:t>Proje</w:t>
            </w:r>
            <w:r w:rsidRPr="00422197">
              <w:rPr>
                <w:rFonts w:ascii="Calibri" w:eastAsia="Times New Roman" w:hAnsi="Calibri" w:cs="Times New Roman"/>
                <w:lang w:eastAsia="tr-TR"/>
              </w:rPr>
              <w:t xml:space="preserve"> : </w:t>
            </w:r>
            <w:r w:rsidRPr="00422197">
              <w:rPr>
                <w:rFonts w:ascii="Times New Roman" w:eastAsia="Times New Roman" w:hAnsi="Times New Roman" w:cs="Times New Roman"/>
                <w:sz w:val="24"/>
                <w:szCs w:val="24"/>
                <w:lang w:eastAsia="tr-TR"/>
              </w:rPr>
              <w:t>Ulusal</w:t>
            </w:r>
            <w:proofErr w:type="gramEnd"/>
            <w:r w:rsidRPr="00422197">
              <w:rPr>
                <w:rFonts w:ascii="Times New Roman" w:eastAsia="Times New Roman" w:hAnsi="Times New Roman" w:cs="Times New Roman"/>
                <w:sz w:val="24"/>
                <w:szCs w:val="24"/>
                <w:lang w:eastAsia="tr-TR"/>
              </w:rPr>
              <w:t xml:space="preserve"> Ürün İzleme ve Verim Tahmin</w:t>
            </w:r>
          </w:p>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Alt Proje: Bitki Gelişim Modelleri Ve CBS, UA Teknikleri İle Buğday Bitkisinde Verim Tahmini Ve Ürün İzleme: Ankara Örneği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Toprak Gübre ve Su Kaynakları Merkez Araştırma Enstitüsü/TGSKMAE/ANKARA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993" w:type="dxa"/>
            <w:tcBorders>
              <w:top w:val="single" w:sz="4" w:space="0" w:color="auto"/>
              <w:left w:val="single" w:sz="4" w:space="0" w:color="auto"/>
              <w:bottom w:val="single" w:sz="4" w:space="0" w:color="auto"/>
              <w:right w:val="single" w:sz="4" w:space="0" w:color="auto"/>
            </w:tcBorders>
          </w:tcPr>
          <w:p w:rsidR="003A70CF" w:rsidRPr="00734853" w:rsidRDefault="003A70CF" w:rsidP="003A70CF">
            <w:pPr>
              <w:jc w:val="both"/>
              <w:rPr>
                <w:rFonts w:ascii="Times New Roman" w:hAnsi="Times New Roman" w:cs="Times New Roman"/>
                <w:sz w:val="24"/>
                <w:szCs w:val="24"/>
              </w:rPr>
            </w:pPr>
            <w:r>
              <w:rPr>
                <w:rFonts w:ascii="Times New Roman" w:hAnsi="Times New Roman" w:cs="Times New Roman"/>
                <w:sz w:val="24"/>
                <w:szCs w:val="24"/>
              </w:rPr>
              <w:t>TAGEM</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Dr. Murat TUGAÇ</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Default="003A70CF" w:rsidP="003A70CF">
            <w:pPr>
              <w:spacing w:after="0"/>
              <w:rPr>
                <w:rFonts w:ascii="Times New Roman" w:hAnsi="Times New Roman" w:cs="Times New Roman"/>
                <w:sz w:val="24"/>
                <w:szCs w:val="24"/>
              </w:rPr>
            </w:pPr>
            <w:r>
              <w:rPr>
                <w:rFonts w:ascii="Times New Roman" w:hAnsi="Times New Roman" w:cs="Times New Roman"/>
                <w:sz w:val="24"/>
                <w:szCs w:val="24"/>
              </w:rPr>
              <w:t>Alt Proje Yürütücüleri:</w:t>
            </w:r>
          </w:p>
          <w:p w:rsidR="003A70CF" w:rsidRDefault="003A70CF" w:rsidP="003A70CF">
            <w:pPr>
              <w:rPr>
                <w:rFonts w:ascii="Times New Roman" w:hAnsi="Times New Roman" w:cs="Times New Roman"/>
                <w:sz w:val="24"/>
                <w:szCs w:val="24"/>
              </w:rPr>
            </w:pPr>
            <w:r w:rsidRPr="00734853">
              <w:rPr>
                <w:rFonts w:ascii="Times New Roman" w:hAnsi="Times New Roman" w:cs="Times New Roman"/>
                <w:sz w:val="24"/>
                <w:szCs w:val="24"/>
              </w:rPr>
              <w:t>İdris Uslu (UTAEM, AP-1), Emin Bilgili (DATAEM, AP-2), Dr. Alper Baydar (ABKAEM</w:t>
            </w:r>
            <w:r>
              <w:rPr>
                <w:rFonts w:ascii="Times New Roman" w:hAnsi="Times New Roman" w:cs="Times New Roman"/>
                <w:sz w:val="24"/>
                <w:szCs w:val="24"/>
              </w:rPr>
              <w:t>, AP-3)</w:t>
            </w:r>
            <w:r w:rsidRPr="00734853">
              <w:rPr>
                <w:rFonts w:ascii="Times New Roman" w:hAnsi="Times New Roman" w:cs="Times New Roman"/>
                <w:sz w:val="24"/>
                <w:szCs w:val="24"/>
              </w:rPr>
              <w:t>,</w:t>
            </w:r>
            <w:r>
              <w:rPr>
                <w:rFonts w:ascii="Times New Roman" w:hAnsi="Times New Roman" w:cs="Times New Roman"/>
                <w:sz w:val="24"/>
                <w:szCs w:val="24"/>
              </w:rPr>
              <w:t xml:space="preserve"> Yasin Kaya</w:t>
            </w:r>
            <w:r w:rsidRPr="00734853">
              <w:rPr>
                <w:rFonts w:ascii="Times New Roman" w:hAnsi="Times New Roman" w:cs="Times New Roman"/>
                <w:sz w:val="24"/>
                <w:szCs w:val="24"/>
              </w:rPr>
              <w:t xml:space="preserve"> (BDUTAEM</w:t>
            </w:r>
            <w:r>
              <w:rPr>
                <w:rFonts w:ascii="Times New Roman" w:hAnsi="Times New Roman" w:cs="Times New Roman"/>
                <w:sz w:val="24"/>
                <w:szCs w:val="24"/>
              </w:rPr>
              <w:t>, AP-4</w:t>
            </w:r>
            <w:r w:rsidRPr="00734853">
              <w:rPr>
                <w:rFonts w:ascii="Times New Roman" w:hAnsi="Times New Roman" w:cs="Times New Roman"/>
                <w:sz w:val="24"/>
                <w:szCs w:val="24"/>
              </w:rPr>
              <w:t>), Kemal Duyan (KTSÇMAEM</w:t>
            </w:r>
            <w:r>
              <w:rPr>
                <w:rFonts w:ascii="Times New Roman" w:hAnsi="Times New Roman" w:cs="Times New Roman"/>
                <w:sz w:val="24"/>
                <w:szCs w:val="24"/>
              </w:rPr>
              <w:t>, AP-5)</w:t>
            </w:r>
            <w:r w:rsidRPr="00734853">
              <w:rPr>
                <w:rFonts w:ascii="Times New Roman" w:hAnsi="Times New Roman" w:cs="Times New Roman"/>
                <w:sz w:val="24"/>
                <w:szCs w:val="24"/>
              </w:rPr>
              <w:t>, Davut Şahin (GAPTAEM</w:t>
            </w:r>
            <w:r>
              <w:rPr>
                <w:rFonts w:ascii="Times New Roman" w:hAnsi="Times New Roman" w:cs="Times New Roman"/>
                <w:sz w:val="24"/>
                <w:szCs w:val="24"/>
              </w:rPr>
              <w:t>, AP-6)</w:t>
            </w:r>
            <w:r w:rsidRPr="00734853">
              <w:rPr>
                <w:rFonts w:ascii="Times New Roman" w:hAnsi="Times New Roman" w:cs="Times New Roman"/>
                <w:sz w:val="24"/>
                <w:szCs w:val="24"/>
              </w:rPr>
              <w:t>, Dr.</w:t>
            </w:r>
            <w:r>
              <w:rPr>
                <w:rFonts w:ascii="Times New Roman" w:hAnsi="Times New Roman" w:cs="Times New Roman"/>
                <w:sz w:val="24"/>
                <w:szCs w:val="24"/>
              </w:rPr>
              <w:t xml:space="preserve"> </w:t>
            </w:r>
            <w:r w:rsidRPr="00734853">
              <w:rPr>
                <w:rFonts w:ascii="Times New Roman" w:hAnsi="Times New Roman" w:cs="Times New Roman"/>
                <w:sz w:val="24"/>
                <w:szCs w:val="24"/>
              </w:rPr>
              <w:t>Erdem Bahar (ATSTMAEM</w:t>
            </w:r>
            <w:r>
              <w:rPr>
                <w:rFonts w:ascii="Times New Roman" w:hAnsi="Times New Roman" w:cs="Times New Roman"/>
                <w:sz w:val="24"/>
                <w:szCs w:val="24"/>
              </w:rPr>
              <w:t>, AP-7</w:t>
            </w:r>
            <w:r w:rsidRPr="00734853">
              <w:rPr>
                <w:rFonts w:ascii="Times New Roman" w:hAnsi="Times New Roman" w:cs="Times New Roman"/>
                <w:sz w:val="24"/>
                <w:szCs w:val="24"/>
              </w:rPr>
              <w:t>)</w:t>
            </w:r>
          </w:p>
          <w:p w:rsidR="003A70CF" w:rsidRPr="00734853" w:rsidRDefault="003A70CF" w:rsidP="003A70CF">
            <w:pPr>
              <w:spacing w:after="0"/>
              <w:rPr>
                <w:rFonts w:ascii="Times New Roman" w:hAnsi="Times New Roman" w:cs="Times New Roman"/>
                <w:sz w:val="24"/>
                <w:szCs w:val="24"/>
              </w:rPr>
            </w:pPr>
            <w:r>
              <w:rPr>
                <w:rFonts w:ascii="Times New Roman" w:hAnsi="Times New Roman" w:cs="Times New Roman"/>
                <w:sz w:val="24"/>
                <w:szCs w:val="24"/>
              </w:rPr>
              <w:t>Araştırıcılar:</w:t>
            </w:r>
          </w:p>
          <w:p w:rsidR="003A70CF" w:rsidRPr="00422197" w:rsidRDefault="003A70CF" w:rsidP="003A70CF">
            <w:pPr>
              <w:spacing w:after="0"/>
              <w:jc w:val="both"/>
              <w:rPr>
                <w:rFonts w:ascii="Times New Roman" w:eastAsia="Times New Roman" w:hAnsi="Times New Roman" w:cs="Times New Roman"/>
                <w:sz w:val="24"/>
                <w:szCs w:val="24"/>
                <w:lang w:eastAsia="tr-TR"/>
              </w:rPr>
            </w:pPr>
            <w:r w:rsidRPr="00734853">
              <w:rPr>
                <w:rFonts w:ascii="Times New Roman" w:hAnsi="Times New Roman" w:cs="Times New Roman"/>
                <w:sz w:val="24"/>
                <w:szCs w:val="24"/>
              </w:rPr>
              <w:t>Harun Torunlar (TGSKMAE</w:t>
            </w:r>
            <w:r>
              <w:rPr>
                <w:rFonts w:ascii="Times New Roman" w:hAnsi="Times New Roman" w:cs="Times New Roman"/>
                <w:sz w:val="24"/>
                <w:szCs w:val="24"/>
              </w:rPr>
              <w:t>, AP-8</w:t>
            </w:r>
            <w:r w:rsidRPr="00734853">
              <w:rPr>
                <w:rFonts w:ascii="Times New Roman" w:hAnsi="Times New Roman" w:cs="Times New Roman"/>
                <w:sz w:val="24"/>
                <w:szCs w:val="24"/>
              </w:rPr>
              <w:t>), Dr.</w:t>
            </w:r>
            <w:r>
              <w:rPr>
                <w:rFonts w:ascii="Times New Roman" w:hAnsi="Times New Roman" w:cs="Times New Roman"/>
                <w:sz w:val="24"/>
                <w:szCs w:val="24"/>
              </w:rPr>
              <w:t xml:space="preserve"> </w:t>
            </w:r>
            <w:r w:rsidRPr="00734853">
              <w:rPr>
                <w:rFonts w:ascii="Times New Roman" w:hAnsi="Times New Roman" w:cs="Times New Roman"/>
                <w:sz w:val="24"/>
                <w:szCs w:val="24"/>
              </w:rPr>
              <w:t>Hakan Yıldız (TGSKMAE</w:t>
            </w:r>
            <w:r>
              <w:rPr>
                <w:rFonts w:ascii="Times New Roman" w:hAnsi="Times New Roman" w:cs="Times New Roman"/>
                <w:sz w:val="24"/>
                <w:szCs w:val="24"/>
              </w:rPr>
              <w:t>, AP-8</w:t>
            </w:r>
            <w:r w:rsidRPr="00734853">
              <w:rPr>
                <w:rFonts w:ascii="Times New Roman" w:hAnsi="Times New Roman" w:cs="Times New Roman"/>
                <w:sz w:val="24"/>
                <w:szCs w:val="24"/>
              </w:rPr>
              <w:t>), Metin Aydoğdu (TGSKMAE</w:t>
            </w:r>
            <w:r>
              <w:rPr>
                <w:rFonts w:ascii="Times New Roman" w:hAnsi="Times New Roman" w:cs="Times New Roman"/>
                <w:sz w:val="24"/>
                <w:szCs w:val="24"/>
              </w:rPr>
              <w:t>, AP-8</w:t>
            </w:r>
            <w:r w:rsidRPr="00734853">
              <w:rPr>
                <w:rFonts w:ascii="Times New Roman" w:hAnsi="Times New Roman" w:cs="Times New Roman"/>
                <w:sz w:val="24"/>
                <w:szCs w:val="24"/>
              </w:rPr>
              <w:t>), Belgin Alsancak Sırlı (TGSKMAE</w:t>
            </w:r>
            <w:r>
              <w:rPr>
                <w:rFonts w:ascii="Times New Roman" w:hAnsi="Times New Roman" w:cs="Times New Roman"/>
                <w:sz w:val="24"/>
                <w:szCs w:val="24"/>
              </w:rPr>
              <w:t>, AP-8</w:t>
            </w:r>
            <w:r w:rsidRPr="00734853">
              <w:rPr>
                <w:rFonts w:ascii="Times New Roman" w:hAnsi="Times New Roman" w:cs="Times New Roman"/>
                <w:sz w:val="24"/>
                <w:szCs w:val="24"/>
              </w:rPr>
              <w:t>), Dr.</w:t>
            </w:r>
            <w:r>
              <w:rPr>
                <w:rFonts w:ascii="Times New Roman" w:hAnsi="Times New Roman" w:cs="Times New Roman"/>
                <w:sz w:val="24"/>
                <w:szCs w:val="24"/>
              </w:rPr>
              <w:t xml:space="preserve"> </w:t>
            </w:r>
            <w:r w:rsidRPr="00734853">
              <w:rPr>
                <w:rFonts w:ascii="Times New Roman" w:hAnsi="Times New Roman" w:cs="Times New Roman"/>
                <w:sz w:val="24"/>
                <w:szCs w:val="24"/>
              </w:rPr>
              <w:t>Ediz Ünal (TARM</w:t>
            </w:r>
            <w:r>
              <w:rPr>
                <w:rFonts w:ascii="Times New Roman" w:hAnsi="Times New Roman" w:cs="Times New Roman"/>
                <w:sz w:val="24"/>
                <w:szCs w:val="24"/>
              </w:rPr>
              <w:t>, AP-8</w:t>
            </w:r>
            <w:r w:rsidRPr="00734853">
              <w:rPr>
                <w:rFonts w:ascii="Times New Roman" w:hAnsi="Times New Roman" w:cs="Times New Roman"/>
                <w:sz w:val="24"/>
                <w:szCs w:val="24"/>
              </w:rPr>
              <w:t>), Dr.</w:t>
            </w:r>
            <w:r>
              <w:rPr>
                <w:rFonts w:ascii="Times New Roman" w:hAnsi="Times New Roman" w:cs="Times New Roman"/>
                <w:sz w:val="24"/>
                <w:szCs w:val="24"/>
              </w:rPr>
              <w:t xml:space="preserve"> </w:t>
            </w:r>
            <w:r w:rsidRPr="00734853">
              <w:rPr>
                <w:rFonts w:ascii="Times New Roman" w:hAnsi="Times New Roman" w:cs="Times New Roman"/>
                <w:sz w:val="24"/>
                <w:szCs w:val="24"/>
              </w:rPr>
              <w:t>Armağan Karabulut Aloe (TARM</w:t>
            </w:r>
            <w:r>
              <w:rPr>
                <w:rFonts w:ascii="Times New Roman" w:hAnsi="Times New Roman" w:cs="Times New Roman"/>
                <w:sz w:val="24"/>
                <w:szCs w:val="24"/>
              </w:rPr>
              <w:t>, AP-8</w:t>
            </w:r>
            <w:r w:rsidRPr="00734853">
              <w:rPr>
                <w:rFonts w:ascii="Times New Roman" w:hAnsi="Times New Roman" w:cs="Times New Roman"/>
                <w:sz w:val="24"/>
                <w:szCs w:val="24"/>
              </w:rPr>
              <w:t>)</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734853">
              <w:rPr>
                <w:rFonts w:ascii="Times New Roman" w:hAnsi="Times New Roman" w:cs="Times New Roman"/>
                <w:bCs/>
                <w:sz w:val="24"/>
                <w:szCs w:val="24"/>
                <w:lang w:val="en-US"/>
              </w:rPr>
              <w:t>01/01/2016 - 31/12/2020</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hAnsi="Times New Roman" w:cs="Times New Roman"/>
                <w:b/>
                <w:sz w:val="24"/>
                <w:szCs w:val="24"/>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p>
        </w:tc>
      </w:tr>
      <w:tr w:rsidR="003A70CF" w:rsidRPr="00422197" w:rsidTr="003A70CF">
        <w:trPr>
          <w:trHeight w:val="2981"/>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C7308E" w:rsidRDefault="003A70CF" w:rsidP="003A70CF">
            <w:pPr>
              <w:spacing w:after="0"/>
              <w:jc w:val="both"/>
              <w:rPr>
                <w:rFonts w:ascii="Times New Roman" w:eastAsia="Times New Roman" w:hAnsi="Times New Roman" w:cs="Times New Roman"/>
                <w:b/>
                <w:color w:val="000000"/>
                <w:sz w:val="24"/>
                <w:szCs w:val="24"/>
                <w:lang w:eastAsia="tr-TR"/>
              </w:rPr>
            </w:pPr>
            <w:r w:rsidRPr="00C7308E">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Projenin sonuç raporu sunuldu.</w:t>
            </w:r>
          </w:p>
          <w:p w:rsidR="003A70CF"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Sonuç raporunun kabulün</w:t>
            </w:r>
            <w:r>
              <w:rPr>
                <w:rFonts w:ascii="Times New Roman" w:eastAsia="Times New Roman" w:hAnsi="Times New Roman" w:cs="Times New Roman"/>
                <w:color w:val="000000"/>
                <w:sz w:val="24"/>
                <w:szCs w:val="24"/>
                <w:lang w:eastAsia="tr-TR"/>
              </w:rPr>
              <w:t>e,</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Raportör ve Grup önerileri </w:t>
            </w:r>
            <w:r w:rsidRPr="00422197">
              <w:rPr>
                <w:rFonts w:ascii="Times New Roman" w:eastAsia="Times New Roman" w:hAnsi="Times New Roman" w:cs="Times New Roman"/>
                <w:color w:val="000000"/>
                <w:sz w:val="24"/>
                <w:szCs w:val="24"/>
                <w:lang w:eastAsia="tr-TR"/>
              </w:rPr>
              <w:t xml:space="preserve">doğrultusunda düzenlenen sonuç raporunun </w:t>
            </w:r>
            <w:r>
              <w:rPr>
                <w:rFonts w:ascii="Times New Roman" w:eastAsia="Times New Roman" w:hAnsi="Times New Roman" w:cs="Times New Roman"/>
                <w:color w:val="000000"/>
                <w:sz w:val="24"/>
                <w:szCs w:val="24"/>
                <w:lang w:eastAsia="tr-TR"/>
              </w:rPr>
              <w:t>yayınlanması önerisiyle</w:t>
            </w:r>
            <w:r w:rsidRPr="00422197">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snapToGrid w:val="0"/>
                <w:color w:val="000000"/>
                <w:sz w:val="24"/>
                <w:szCs w:val="24"/>
                <w:lang w:eastAsia="tr-TR"/>
              </w:rPr>
              <w:t>2022 AYK’ da sunulmasına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SONUÇLANAN PROJELER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TAGEM/TSKAD/16/A13/P6/05</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Ülkesel Proje:</w:t>
            </w:r>
            <w:r w:rsidRPr="00422197">
              <w:rPr>
                <w:rFonts w:ascii="Calibri" w:eastAsia="Times New Roman" w:hAnsi="Calibri" w:cs="Times New Roman"/>
                <w:lang w:eastAsia="tr-TR"/>
              </w:rPr>
              <w:t xml:space="preserve"> </w:t>
            </w:r>
            <w:r w:rsidRPr="00422197">
              <w:rPr>
                <w:rFonts w:ascii="Times New Roman" w:eastAsia="Times New Roman" w:hAnsi="Times New Roman" w:cs="Times New Roman"/>
                <w:sz w:val="24"/>
                <w:szCs w:val="24"/>
                <w:lang w:eastAsia="tr-TR"/>
              </w:rPr>
              <w:t>Ulusal Ürün İzleme ve Verim Tahmin</w:t>
            </w:r>
          </w:p>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Alt Proje: Bitki Gelişim Modelleri Ve CBS, UA Teknikleri İle Ayçiçeği Bitkisinde Verim Tahmini Ve Ürün İzleme- Kırklareli Örneği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93" w:type="dxa"/>
            <w:tcBorders>
              <w:top w:val="single" w:sz="4" w:space="0" w:color="auto"/>
              <w:left w:val="single" w:sz="4" w:space="0" w:color="auto"/>
              <w:bottom w:val="single" w:sz="4" w:space="0" w:color="auto"/>
              <w:right w:val="single" w:sz="4" w:space="0" w:color="auto"/>
            </w:tcBorders>
          </w:tcPr>
          <w:p w:rsidR="003A70CF" w:rsidRPr="001B5CF7" w:rsidRDefault="003A70CF" w:rsidP="003A70CF">
            <w:pPr>
              <w:spacing w:after="0" w:line="240" w:lineRule="auto"/>
              <w:jc w:val="both"/>
              <w:rPr>
                <w:rFonts w:ascii="Times New Roman" w:hAnsi="Times New Roman" w:cs="Times New Roman"/>
                <w:sz w:val="24"/>
                <w:szCs w:val="24"/>
              </w:rPr>
            </w:pPr>
            <w:r w:rsidRPr="001B5CF7">
              <w:rPr>
                <w:rFonts w:ascii="Times New Roman" w:hAnsi="Times New Roman" w:cs="Times New Roman"/>
                <w:sz w:val="24"/>
                <w:szCs w:val="24"/>
              </w:rPr>
              <w:t>Yield Estimation and Growth Monitoring of Sunflower: Kirklareli Location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Atatürk Toprak Su ve Tarımsal Meteoroloji Araştırma Enstitüsü/KIRKLARELİ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line="240" w:lineRule="auto"/>
              <w:rPr>
                <w:rFonts w:ascii="Times New Roman" w:hAnsi="Times New Roman" w:cs="Times New Roman"/>
                <w:b/>
                <w:sz w:val="24"/>
                <w:szCs w:val="24"/>
              </w:rPr>
            </w:pPr>
            <w:r>
              <w:rPr>
                <w:rFonts w:ascii="Times New Roman" w:hAnsi="Times New Roman" w:cs="Times New Roman"/>
                <w:b/>
                <w:sz w:val="24"/>
                <w:szCs w:val="24"/>
              </w:rPr>
              <w:t>Projeyi Destekleyen Kuruluş</w:t>
            </w:r>
          </w:p>
        </w:tc>
        <w:tc>
          <w:tcPr>
            <w:tcW w:w="6993" w:type="dxa"/>
            <w:tcBorders>
              <w:top w:val="single" w:sz="4" w:space="0" w:color="auto"/>
              <w:left w:val="single" w:sz="4" w:space="0" w:color="auto"/>
              <w:bottom w:val="single" w:sz="4" w:space="0" w:color="auto"/>
              <w:right w:val="single" w:sz="4" w:space="0" w:color="auto"/>
            </w:tcBorders>
          </w:tcPr>
          <w:p w:rsidR="003A70CF" w:rsidRPr="001B5CF7" w:rsidRDefault="003A70CF" w:rsidP="003A70CF">
            <w:pPr>
              <w:spacing w:after="0" w:line="240" w:lineRule="auto"/>
              <w:jc w:val="both"/>
              <w:rPr>
                <w:rFonts w:ascii="Times New Roman" w:hAnsi="Times New Roman" w:cs="Times New Roman"/>
                <w:sz w:val="24"/>
                <w:szCs w:val="24"/>
              </w:rPr>
            </w:pPr>
            <w:r w:rsidRPr="001B5CF7">
              <w:rPr>
                <w:rFonts w:ascii="Times New Roman" w:hAnsi="Times New Roman" w:cs="Times New Roman"/>
                <w:sz w:val="24"/>
                <w:szCs w:val="24"/>
              </w:rPr>
              <w:t>TAGEM</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Dr. Erdem BAHAR</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1B5CF7" w:rsidRDefault="003A70CF" w:rsidP="003A70CF">
            <w:pPr>
              <w:spacing w:after="0" w:line="240" w:lineRule="auto"/>
              <w:jc w:val="both"/>
              <w:rPr>
                <w:rFonts w:ascii="Times New Roman" w:hAnsi="Times New Roman" w:cs="Times New Roman"/>
                <w:sz w:val="24"/>
                <w:szCs w:val="24"/>
              </w:rPr>
            </w:pPr>
            <w:r w:rsidRPr="001B5CF7">
              <w:rPr>
                <w:rFonts w:ascii="Times New Roman" w:hAnsi="Times New Roman" w:cs="Times New Roman"/>
                <w:sz w:val="24"/>
                <w:szCs w:val="24"/>
              </w:rPr>
              <w:t>Cantekin Kıvrak, Mehmet Gür, Dr. Fatih Bakanoğulları</w:t>
            </w:r>
            <w:r>
              <w:rPr>
                <w:rFonts w:ascii="Times New Roman" w:hAnsi="Times New Roman" w:cs="Times New Roman"/>
                <w:sz w:val="24"/>
                <w:szCs w:val="24"/>
              </w:rPr>
              <w:t xml:space="preserve">, </w:t>
            </w:r>
            <w:r w:rsidRPr="001B5CF7">
              <w:rPr>
                <w:rFonts w:ascii="Times New Roman" w:hAnsi="Times New Roman" w:cs="Times New Roman"/>
                <w:sz w:val="24"/>
                <w:szCs w:val="24"/>
              </w:rPr>
              <w:t>Dr. Ozan Öztürk, Dr. Selçuk Özer, İlker Kurşun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Pr>
                <w:rFonts w:ascii="Times New Roman" w:hAnsi="Times New Roman" w:cs="Times New Roman"/>
                <w:sz w:val="24"/>
                <w:szCs w:val="24"/>
              </w:rPr>
              <w:t>01.01.2016/</w:t>
            </w:r>
            <w:r w:rsidRPr="001B5CF7">
              <w:rPr>
                <w:rFonts w:ascii="Times New Roman" w:hAnsi="Times New Roman" w:cs="Times New Roman"/>
                <w:sz w:val="24"/>
                <w:szCs w:val="24"/>
              </w:rPr>
              <w:t>31.12.2021</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1B5CF7" w:rsidRDefault="003A70CF" w:rsidP="003A70CF">
            <w:pPr>
              <w:spacing w:after="0" w:line="240" w:lineRule="auto"/>
              <w:jc w:val="both"/>
              <w:rPr>
                <w:rFonts w:ascii="Times New Roman" w:hAnsi="Times New Roman" w:cs="Times New Roman"/>
                <w:sz w:val="24"/>
                <w:szCs w:val="24"/>
              </w:rPr>
            </w:pPr>
            <w:r w:rsidRPr="001B5CF7">
              <w:rPr>
                <w:rFonts w:ascii="Times New Roman" w:hAnsi="Times New Roman" w:cs="Times New Roman"/>
                <w:sz w:val="24"/>
                <w:szCs w:val="24"/>
              </w:rPr>
              <w:t>151.500 TL</w:t>
            </w:r>
          </w:p>
        </w:tc>
      </w:tr>
      <w:tr w:rsidR="003A70CF" w:rsidRPr="00422197" w:rsidTr="003A70CF">
        <w:trPr>
          <w:trHeight w:val="3336"/>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FD6B08" w:rsidRDefault="003A70CF" w:rsidP="003A70CF">
            <w:pPr>
              <w:spacing w:after="0"/>
              <w:jc w:val="both"/>
              <w:rPr>
                <w:rFonts w:ascii="Times New Roman" w:eastAsia="Times New Roman" w:hAnsi="Times New Roman" w:cs="Times New Roman"/>
                <w:b/>
                <w:color w:val="000000"/>
                <w:sz w:val="24"/>
                <w:szCs w:val="24"/>
                <w:lang w:eastAsia="tr-TR"/>
              </w:rPr>
            </w:pPr>
            <w:r w:rsidRPr="00FD6B08">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Projenin sonuç raporu sunuldu.</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Çizelge 4.7 ve 4.9’daki verim değerlerinin kontrol edilmesi,</w:t>
            </w:r>
          </w:p>
          <w:p w:rsidR="003A70CF"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Sonuç raporunun kabulüne,</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Raportör ve Grup önerileri </w:t>
            </w:r>
            <w:r w:rsidRPr="00422197">
              <w:rPr>
                <w:rFonts w:ascii="Times New Roman" w:eastAsia="Times New Roman" w:hAnsi="Times New Roman" w:cs="Times New Roman"/>
                <w:color w:val="000000"/>
                <w:sz w:val="24"/>
                <w:szCs w:val="24"/>
                <w:lang w:eastAsia="tr-TR"/>
              </w:rPr>
              <w:t>doğrultusunda düze</w:t>
            </w:r>
            <w:r>
              <w:rPr>
                <w:rFonts w:ascii="Times New Roman" w:eastAsia="Times New Roman" w:hAnsi="Times New Roman" w:cs="Times New Roman"/>
                <w:color w:val="000000"/>
                <w:sz w:val="24"/>
                <w:szCs w:val="24"/>
                <w:lang w:eastAsia="tr-TR"/>
              </w:rPr>
              <w:t>nlenen sonuç raporunun yayınlanması önerisiyle</w:t>
            </w:r>
            <w:r w:rsidRPr="00422197">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snapToGrid w:val="0"/>
                <w:color w:val="000000"/>
                <w:sz w:val="24"/>
                <w:szCs w:val="24"/>
                <w:lang w:eastAsia="tr-TR"/>
              </w:rPr>
              <w:t>2022 AYK’ da sunulmasına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SONUÇLANAN PROJELER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Pr="00422197" w:rsidRDefault="003A70CF" w:rsidP="003A70CF">
      <w:pPr>
        <w:spacing w:after="0"/>
        <w:rPr>
          <w:rFonts w:ascii="Times New Roman" w:eastAsia="Times New Roman" w:hAnsi="Times New Roman" w:cs="Times New Roman"/>
          <w:bCs/>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sz w:val="24"/>
          <w:szCs w:val="24"/>
          <w:lang w:eastAsia="tr-TR"/>
        </w:rPr>
        <w:t>İklim Değişikliğinin Tarıma Etkileri</w:t>
      </w: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TAGEM/TSKAD/16/A13/P6/06</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Ülkesel Proje:</w:t>
            </w:r>
            <w:r w:rsidRPr="00422197">
              <w:rPr>
                <w:rFonts w:ascii="Calibri" w:eastAsia="Times New Roman" w:hAnsi="Calibri" w:cs="Times New Roman"/>
                <w:lang w:eastAsia="tr-TR"/>
              </w:rPr>
              <w:t xml:space="preserve"> </w:t>
            </w:r>
            <w:r w:rsidRPr="00422197">
              <w:rPr>
                <w:rFonts w:ascii="Times New Roman" w:eastAsia="Times New Roman" w:hAnsi="Times New Roman" w:cs="Times New Roman"/>
                <w:sz w:val="24"/>
                <w:szCs w:val="24"/>
                <w:lang w:eastAsia="tr-TR"/>
              </w:rPr>
              <w:t>Ulusal Ürün İzleme ve Verim Tahmin</w:t>
            </w:r>
          </w:p>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Alt Proje: Bitki Gelişim Modelleri Ve CBS, UA Teknikleri İle Mısır Bitkisinde Verim Tahmini Ve Ürün İzleme-Tarsus Örneği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Default="003A70CF" w:rsidP="003A70CF">
            <w:pPr>
              <w:spacing w:after="0"/>
              <w:rPr>
                <w:rFonts w:ascii="Times New Roman" w:hAnsi="Times New Roman" w:cs="Times New Roman"/>
                <w:b/>
                <w:sz w:val="24"/>
                <w:szCs w:val="24"/>
              </w:rPr>
            </w:pPr>
            <w:r>
              <w:rPr>
                <w:rFonts w:ascii="Times New Roman" w:hAnsi="Times New Roman" w:cs="Times New Roman"/>
                <w:b/>
                <w:sz w:val="24"/>
                <w:szCs w:val="24"/>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Yield Estimation and Monitoring of Wheat by Crop Growth Models: A Sample of Mersin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Alata Bahçe Kültürleri Araştırma Enstitüsü/BKAEM/MERSİN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Default="003A70CF" w:rsidP="003A70CF">
            <w:pPr>
              <w:spacing w:after="0"/>
              <w:rPr>
                <w:rFonts w:ascii="Times New Roman" w:hAnsi="Times New Roman" w:cs="Times New Roman"/>
                <w:b/>
                <w:sz w:val="24"/>
                <w:szCs w:val="24"/>
              </w:rPr>
            </w:pPr>
            <w:r>
              <w:rPr>
                <w:rFonts w:ascii="Times New Roman" w:hAnsi="Times New Roman" w:cs="Times New Roman"/>
                <w:b/>
                <w:sz w:val="24"/>
                <w:szCs w:val="24"/>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Meteoroloji Genel Müdürlüğü</w:t>
            </w:r>
          </w:p>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Çukurova Üniversitesi</w:t>
            </w:r>
          </w:p>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Yüzüncü Yıl Üniversitesi</w:t>
            </w:r>
          </w:p>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Süleyman Demirel Üniversitesi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Dr. Alper BAYDAR</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Default="003A70CF" w:rsidP="003A70CF">
            <w:pPr>
              <w:spacing w:after="0"/>
              <w:rPr>
                <w:rFonts w:ascii="Times New Roman" w:hAnsi="Times New Roman" w:cs="Times New Roman"/>
                <w:b/>
                <w:sz w:val="24"/>
                <w:szCs w:val="24"/>
              </w:rPr>
            </w:pPr>
            <w:r>
              <w:rPr>
                <w:rFonts w:ascii="Times New Roman" w:hAnsi="Times New Roman" w:cs="Times New Roman"/>
                <w:b/>
                <w:sz w:val="24"/>
                <w:szCs w:val="24"/>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Default="003A70CF" w:rsidP="003A70C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Zir.Yük</w:t>
            </w:r>
            <w:proofErr w:type="gramEnd"/>
            <w:r>
              <w:rPr>
                <w:rFonts w:ascii="Times New Roman" w:hAnsi="Times New Roman" w:cs="Times New Roman"/>
                <w:sz w:val="24"/>
                <w:szCs w:val="24"/>
              </w:rPr>
              <w:t>.Müh. Orhan KARA</w:t>
            </w:r>
          </w:p>
          <w:p w:rsidR="003A70CF" w:rsidRDefault="003A70CF" w:rsidP="003A70C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Zir.Yük</w:t>
            </w:r>
            <w:proofErr w:type="gramEnd"/>
            <w:r>
              <w:rPr>
                <w:rFonts w:ascii="Times New Roman" w:hAnsi="Times New Roman" w:cs="Times New Roman"/>
                <w:sz w:val="24"/>
                <w:szCs w:val="24"/>
              </w:rPr>
              <w:t>.Müh. Mehmet YILDIZ</w:t>
            </w:r>
          </w:p>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Dr. Mete ÖZFİDANER</w:t>
            </w:r>
          </w:p>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Dr. Engin GÖNEN</w:t>
            </w:r>
          </w:p>
          <w:p w:rsidR="003A70CF" w:rsidRDefault="003A70CF" w:rsidP="003A70C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Zir.Yük</w:t>
            </w:r>
            <w:proofErr w:type="gramEnd"/>
            <w:r>
              <w:rPr>
                <w:rFonts w:ascii="Times New Roman" w:hAnsi="Times New Roman" w:cs="Times New Roman"/>
                <w:sz w:val="24"/>
                <w:szCs w:val="24"/>
              </w:rPr>
              <w:t>.Müh. Kadir KUŞVURAN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Pr>
                <w:rFonts w:ascii="Times New Roman" w:hAnsi="Times New Roman" w:cs="Times New Roman"/>
                <w:sz w:val="24"/>
                <w:szCs w:val="24"/>
              </w:rPr>
              <w:t>01.01.2016 – 01.12.2022</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Default="003A70CF" w:rsidP="003A70CF">
            <w:pPr>
              <w:spacing w:after="0"/>
              <w:rPr>
                <w:rFonts w:ascii="Times New Roman" w:hAnsi="Times New Roman" w:cs="Times New Roman"/>
                <w:b/>
                <w:sz w:val="24"/>
                <w:szCs w:val="24"/>
              </w:rPr>
            </w:pPr>
            <w:r>
              <w:rPr>
                <w:rFonts w:ascii="Times New Roman" w:hAnsi="Times New Roman" w:cs="Times New Roman"/>
                <w:b/>
                <w:sz w:val="24"/>
                <w:szCs w:val="24"/>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Default="003A70CF" w:rsidP="003A70CF">
            <w:pPr>
              <w:spacing w:after="0" w:line="240" w:lineRule="auto"/>
              <w:rPr>
                <w:rFonts w:ascii="Times New Roman" w:hAnsi="Times New Roman" w:cs="Times New Roman"/>
                <w:sz w:val="24"/>
                <w:szCs w:val="24"/>
              </w:rPr>
            </w:pPr>
            <w:r>
              <w:rPr>
                <w:rFonts w:ascii="Times New Roman" w:hAnsi="Times New Roman" w:cs="Times New Roman"/>
                <w:sz w:val="24"/>
                <w:szCs w:val="24"/>
              </w:rPr>
              <w:t>1.710.750 TL</w:t>
            </w:r>
          </w:p>
        </w:tc>
      </w:tr>
      <w:tr w:rsidR="003A70CF" w:rsidRPr="00422197" w:rsidTr="003A70CF">
        <w:trPr>
          <w:trHeight w:val="2955"/>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88293D" w:rsidRDefault="003A70CF" w:rsidP="003A70CF">
            <w:pPr>
              <w:spacing w:after="0"/>
              <w:jc w:val="both"/>
              <w:rPr>
                <w:rFonts w:ascii="Times New Roman" w:eastAsia="Times New Roman" w:hAnsi="Times New Roman" w:cs="Times New Roman"/>
                <w:b/>
                <w:color w:val="000000"/>
                <w:sz w:val="24"/>
                <w:szCs w:val="24"/>
                <w:lang w:eastAsia="tr-TR"/>
              </w:rPr>
            </w:pPr>
            <w:r w:rsidRPr="0088293D">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201"/>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Projenin sonuç raporu sunuldu.</w:t>
            </w:r>
          </w:p>
          <w:p w:rsidR="003A70CF" w:rsidRDefault="003A70CF" w:rsidP="003A70CF">
            <w:pPr>
              <w:numPr>
                <w:ilvl w:val="0"/>
                <w:numId w:val="201"/>
              </w:numPr>
              <w:spacing w:after="0"/>
              <w:ind w:left="613" w:hanging="425"/>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Sonuç raporunun kabulüne,</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E54C9C" w:rsidRDefault="003A70CF" w:rsidP="003A70CF">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Raportör ve Grup önerileri </w:t>
            </w:r>
            <w:r w:rsidRPr="00422197">
              <w:rPr>
                <w:rFonts w:ascii="Times New Roman" w:eastAsia="Times New Roman" w:hAnsi="Times New Roman" w:cs="Times New Roman"/>
                <w:color w:val="000000"/>
                <w:sz w:val="24"/>
                <w:szCs w:val="24"/>
                <w:lang w:eastAsia="tr-TR"/>
              </w:rPr>
              <w:t>doğrultusunda düze</w:t>
            </w:r>
            <w:r>
              <w:rPr>
                <w:rFonts w:ascii="Times New Roman" w:eastAsia="Times New Roman" w:hAnsi="Times New Roman" w:cs="Times New Roman"/>
                <w:color w:val="000000"/>
                <w:sz w:val="24"/>
                <w:szCs w:val="24"/>
                <w:lang w:eastAsia="tr-TR"/>
              </w:rPr>
              <w:t>nlenen sonuç raporunun yayınlanması önerisiyle</w:t>
            </w:r>
            <w:r w:rsidRPr="00422197">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snapToGrid w:val="0"/>
                <w:color w:val="000000"/>
                <w:sz w:val="24"/>
                <w:szCs w:val="24"/>
                <w:lang w:eastAsia="tr-TR"/>
              </w:rPr>
              <w:t>2022 AYK’ da sunulmasına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SONUÇLANAN PROJELER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Calibri" w:hAnsi="Times New Roman" w:cs="Times New Roman"/>
                <w:bCs/>
                <w:color w:val="000000"/>
                <w:sz w:val="24"/>
                <w:szCs w:val="24"/>
                <w:lang w:eastAsia="tr-TR"/>
              </w:rPr>
              <w:t>TAGEM/TSKAD/16/A13/P6/02</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Ülk</w:t>
            </w:r>
            <w:r>
              <w:rPr>
                <w:rFonts w:ascii="Times New Roman" w:eastAsia="Times New Roman" w:hAnsi="Times New Roman" w:cs="Times New Roman"/>
                <w:sz w:val="24"/>
                <w:szCs w:val="24"/>
                <w:lang w:eastAsia="tr-TR"/>
              </w:rPr>
              <w:t xml:space="preserve">esel Proje: Ulusal Ürün İzleme </w:t>
            </w:r>
            <w:r w:rsidRPr="00422197">
              <w:rPr>
                <w:rFonts w:ascii="Times New Roman" w:eastAsia="Times New Roman" w:hAnsi="Times New Roman" w:cs="Times New Roman"/>
                <w:sz w:val="24"/>
                <w:szCs w:val="24"/>
                <w:lang w:eastAsia="tr-TR"/>
              </w:rPr>
              <w:t xml:space="preserve">ve Verim Tahmin </w:t>
            </w:r>
          </w:p>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Alt Proje:  Bitki Gelişim Modelleri Ve CBS, UA Teknikleri İle Mısır Bitkisinde Verim Tahmini Ve Ürün İzleme- Konya Örneği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hAnsi="Times New Roman" w:cs="Times New Roman"/>
                <w:b/>
                <w:sz w:val="24"/>
                <w:szCs w:val="24"/>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Konya Toprak Su ve Çölleşme ile Mücadele Araştırma Enstitüsü/KTSÇM/KONYA</w:t>
            </w:r>
          </w:p>
        </w:tc>
      </w:tr>
      <w:tr w:rsidR="003A70CF" w:rsidRPr="00422197" w:rsidTr="003A70CF">
        <w:trPr>
          <w:trHeight w:val="688"/>
        </w:trPr>
        <w:tc>
          <w:tcPr>
            <w:tcW w:w="2722" w:type="dxa"/>
            <w:tcBorders>
              <w:top w:val="single" w:sz="4" w:space="0" w:color="auto"/>
              <w:left w:val="single" w:sz="4" w:space="0" w:color="auto"/>
              <w:bottom w:val="single" w:sz="4" w:space="0" w:color="auto"/>
              <w:right w:val="single" w:sz="4" w:space="0" w:color="auto"/>
            </w:tcBorders>
          </w:tcPr>
          <w:p w:rsidR="003A70CF" w:rsidRPr="009547D2" w:rsidRDefault="003A70CF" w:rsidP="003A70CF">
            <w:pPr>
              <w:rPr>
                <w:rFonts w:ascii="Times New Roman" w:hAnsi="Times New Roman" w:cs="Times New Roman"/>
                <w:b/>
                <w:sz w:val="24"/>
                <w:szCs w:val="24"/>
              </w:rPr>
            </w:pPr>
            <w:r w:rsidRPr="009547D2">
              <w:rPr>
                <w:rFonts w:ascii="Times New Roman" w:hAnsi="Times New Roman" w:cs="Times New Roman"/>
                <w:b/>
                <w:sz w:val="24"/>
                <w:szCs w:val="24"/>
              </w:rPr>
              <w:t>Projeyi Destekleyen Kuruluş</w:t>
            </w:r>
          </w:p>
        </w:tc>
        <w:tc>
          <w:tcPr>
            <w:tcW w:w="6993" w:type="dxa"/>
            <w:tcBorders>
              <w:top w:val="single" w:sz="4" w:space="0" w:color="auto"/>
              <w:left w:val="single" w:sz="4" w:space="0" w:color="auto"/>
              <w:bottom w:val="single" w:sz="4" w:space="0" w:color="auto"/>
              <w:right w:val="single" w:sz="4" w:space="0" w:color="auto"/>
            </w:tcBorders>
          </w:tcPr>
          <w:p w:rsidR="003A70CF" w:rsidRPr="009547D2" w:rsidRDefault="003A70CF" w:rsidP="003A70CF">
            <w:pPr>
              <w:jc w:val="both"/>
              <w:rPr>
                <w:rFonts w:ascii="Times New Roman" w:hAnsi="Times New Roman" w:cs="Times New Roman"/>
                <w:sz w:val="24"/>
                <w:szCs w:val="24"/>
              </w:rPr>
            </w:pPr>
            <w:r w:rsidRPr="009547D2">
              <w:rPr>
                <w:rFonts w:ascii="Times New Roman" w:hAnsi="Times New Roman" w:cs="Times New Roman"/>
                <w:sz w:val="24"/>
                <w:szCs w:val="24"/>
              </w:rPr>
              <w:t>TAGEM</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Yürütücüsü</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Kemal DUYAN</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9547D2" w:rsidRDefault="003A70CF" w:rsidP="003A70CF">
            <w:pPr>
              <w:spacing w:after="0"/>
              <w:jc w:val="both"/>
              <w:rPr>
                <w:rFonts w:ascii="Times New Roman" w:eastAsia="Times New Roman" w:hAnsi="Times New Roman" w:cs="Times New Roman"/>
                <w:b/>
                <w:sz w:val="24"/>
                <w:szCs w:val="24"/>
                <w:lang w:eastAsia="tr-TR"/>
              </w:rPr>
            </w:pPr>
            <w:r w:rsidRPr="009547D2">
              <w:rPr>
                <w:rFonts w:ascii="Times New Roman" w:hAnsi="Times New Roman" w:cs="Times New Roman"/>
                <w:b/>
                <w:sz w:val="24"/>
                <w:szCs w:val="24"/>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9547D2" w:rsidRDefault="003A70CF" w:rsidP="003A70CF">
            <w:pPr>
              <w:spacing w:after="0"/>
              <w:jc w:val="both"/>
              <w:rPr>
                <w:rFonts w:ascii="Times New Roman" w:eastAsia="Times New Roman" w:hAnsi="Times New Roman" w:cs="Times New Roman"/>
                <w:sz w:val="24"/>
                <w:szCs w:val="24"/>
                <w:lang w:eastAsia="tr-TR"/>
              </w:rPr>
            </w:pPr>
            <w:r w:rsidRPr="009547D2">
              <w:rPr>
                <w:rFonts w:ascii="Times New Roman" w:hAnsi="Times New Roman" w:cs="Times New Roman"/>
                <w:sz w:val="24"/>
                <w:szCs w:val="24"/>
              </w:rPr>
              <w:t>01.01.2016-31.12.2020</w:t>
            </w:r>
          </w:p>
        </w:tc>
      </w:tr>
      <w:tr w:rsidR="003A70CF" w:rsidRPr="00422197" w:rsidTr="003A70CF">
        <w:trPr>
          <w:trHeight w:val="4392"/>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9547D2" w:rsidRDefault="003A70CF" w:rsidP="003A70CF">
            <w:pPr>
              <w:spacing w:after="0"/>
              <w:jc w:val="both"/>
              <w:rPr>
                <w:rFonts w:ascii="Times New Roman" w:eastAsia="Times New Roman" w:hAnsi="Times New Roman" w:cs="Times New Roman"/>
                <w:b/>
                <w:color w:val="000000"/>
                <w:sz w:val="24"/>
                <w:szCs w:val="24"/>
                <w:lang w:eastAsia="tr-TR"/>
              </w:rPr>
            </w:pPr>
            <w:r w:rsidRPr="009547D2">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Proje</w:t>
            </w:r>
            <w:r w:rsidRPr="00422197">
              <w:rPr>
                <w:rFonts w:ascii="Times New Roman" w:eastAsia="Times New Roman" w:hAnsi="Times New Roman" w:cs="Times New Roman"/>
                <w:color w:val="000000"/>
                <w:sz w:val="24"/>
                <w:szCs w:val="24"/>
                <w:lang w:eastAsia="tr-TR"/>
              </w:rPr>
              <w:t xml:space="preserve"> sonuç raporu sunuldu.</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Sulamaya ilişkin detayların proje metninden çıkarılarak “proje gereği uygulanması gereken sulama miktarları modele girilmiştir” ifadesine yer verilmesi,</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İstatistik değerlendirmenin yeniden ele alınmasına,</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Raportör ve grup önerileri doğrultusunda düzenlenen son</w:t>
            </w:r>
            <w:r>
              <w:rPr>
                <w:rFonts w:ascii="Times New Roman" w:eastAsia="Times New Roman" w:hAnsi="Times New Roman" w:cs="Times New Roman"/>
                <w:color w:val="000000"/>
                <w:sz w:val="24"/>
                <w:szCs w:val="24"/>
                <w:lang w:eastAsia="tr-TR"/>
              </w:rPr>
              <w:t xml:space="preserve">uç projenin </w:t>
            </w:r>
            <w:proofErr w:type="gramStart"/>
            <w:r>
              <w:rPr>
                <w:rFonts w:ascii="Times New Roman" w:eastAsia="Times New Roman" w:hAnsi="Times New Roman" w:cs="Times New Roman"/>
                <w:color w:val="000000"/>
                <w:sz w:val="24"/>
                <w:szCs w:val="24"/>
                <w:lang w:eastAsia="tr-TR"/>
              </w:rPr>
              <w:t>r</w:t>
            </w:r>
            <w:r w:rsidRPr="00422197">
              <w:rPr>
                <w:rFonts w:ascii="Times New Roman" w:eastAsia="Times New Roman" w:hAnsi="Times New Roman" w:cs="Times New Roman"/>
                <w:color w:val="000000"/>
                <w:sz w:val="24"/>
                <w:szCs w:val="24"/>
                <w:lang w:eastAsia="tr-TR"/>
              </w:rPr>
              <w:t>aportör</w:t>
            </w:r>
            <w:proofErr w:type="gramEnd"/>
            <w:r w:rsidRPr="00422197">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Dr. </w:t>
            </w:r>
            <w:r w:rsidRPr="00422197">
              <w:rPr>
                <w:rFonts w:ascii="Times New Roman" w:eastAsia="Times New Roman" w:hAnsi="Times New Roman" w:cs="Times New Roman"/>
                <w:color w:val="000000"/>
                <w:sz w:val="24"/>
                <w:szCs w:val="24"/>
                <w:lang w:eastAsia="tr-TR"/>
              </w:rPr>
              <w:t>Alper BAYDAR ve İdris USLU’ya gönderilmesine</w:t>
            </w:r>
            <w:r>
              <w:rPr>
                <w:rFonts w:ascii="Times New Roman" w:eastAsia="Times New Roman" w:hAnsi="Times New Roman" w:cs="Times New Roman"/>
                <w:color w:val="000000"/>
                <w:sz w:val="24"/>
                <w:szCs w:val="24"/>
                <w:lang w:eastAsia="tr-TR"/>
              </w:rPr>
              <w:t>,</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Raportör görüşleri </w:t>
            </w:r>
            <w:r w:rsidRPr="00422197">
              <w:rPr>
                <w:rFonts w:ascii="Times New Roman" w:eastAsia="Times New Roman" w:hAnsi="Times New Roman" w:cs="Times New Roman"/>
                <w:color w:val="000000"/>
                <w:sz w:val="24"/>
                <w:szCs w:val="24"/>
                <w:lang w:eastAsia="tr-TR"/>
              </w:rPr>
              <w:t>doğrultusunda düze</w:t>
            </w:r>
            <w:r>
              <w:rPr>
                <w:rFonts w:ascii="Times New Roman" w:eastAsia="Times New Roman" w:hAnsi="Times New Roman" w:cs="Times New Roman"/>
                <w:color w:val="000000"/>
                <w:sz w:val="24"/>
                <w:szCs w:val="24"/>
                <w:lang w:eastAsia="tr-TR"/>
              </w:rPr>
              <w:t>nlenen sonuç raporunun yayınlanması önerisiyle</w:t>
            </w:r>
            <w:r w:rsidRPr="00422197">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snapToGrid w:val="0"/>
                <w:color w:val="000000"/>
                <w:sz w:val="24"/>
                <w:szCs w:val="24"/>
                <w:lang w:eastAsia="tr-TR"/>
              </w:rPr>
              <w:t>2022 AYK’ da sunulmasına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SONUÇLANAN PROJELER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TAGEM/TSKAD/16/A13/P6/07</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Ülkesel Proje: Ulusal Ürün İzleme ve Verim Tahmin</w:t>
            </w:r>
          </w:p>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Alt Proje: Bitki Gelişim Modelleri Ve CBS, UA Teknikleri İle Mısır Bitkisinde Verim Tahmini Ve Ürün İzleme-Adana Örneği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hAnsi="Times New Roman" w:cs="Times New Roman"/>
                <w:b/>
                <w:sz w:val="24"/>
                <w:szCs w:val="24"/>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Doğu Akdeniz Tarımsal Araştırma Enstitüsü/ADANA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9547D2">
              <w:rPr>
                <w:rFonts w:ascii="Times New Roman" w:hAnsi="Times New Roman" w:cs="Times New Roman"/>
                <w:b/>
                <w:sz w:val="24"/>
                <w:szCs w:val="24"/>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Yürütücüsü</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Dr. M. Emin BİLGİLİ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83B6F" w:rsidRDefault="003A70CF" w:rsidP="003A70CF">
            <w:pPr>
              <w:spacing w:line="120" w:lineRule="atLeast"/>
              <w:rPr>
                <w:rFonts w:ascii="Times New Roman" w:hAnsi="Times New Roman" w:cs="Times New Roman"/>
                <w:sz w:val="24"/>
                <w:szCs w:val="24"/>
              </w:rPr>
            </w:pPr>
            <w:r w:rsidRPr="00483B6F">
              <w:rPr>
                <w:rFonts w:ascii="Times New Roman" w:hAnsi="Times New Roman" w:cs="Times New Roman"/>
                <w:sz w:val="24"/>
                <w:szCs w:val="24"/>
              </w:rPr>
              <w:t xml:space="preserve">Dr. Yasemin </w:t>
            </w:r>
            <w:proofErr w:type="gramStart"/>
            <w:r w:rsidRPr="00483B6F">
              <w:rPr>
                <w:rFonts w:ascii="Times New Roman" w:hAnsi="Times New Roman" w:cs="Times New Roman"/>
                <w:sz w:val="24"/>
                <w:szCs w:val="24"/>
              </w:rPr>
              <w:t>VURARAK  Dr.</w:t>
            </w:r>
            <w:proofErr w:type="gramEnd"/>
            <w:r w:rsidRPr="00483B6F">
              <w:rPr>
                <w:rFonts w:ascii="Times New Roman" w:hAnsi="Times New Roman" w:cs="Times New Roman"/>
                <w:sz w:val="24"/>
                <w:szCs w:val="24"/>
              </w:rPr>
              <w:t xml:space="preserve"> Hilal YILMAZ,</w:t>
            </w:r>
          </w:p>
          <w:p w:rsidR="003A70CF" w:rsidRPr="00483B6F" w:rsidRDefault="003A70CF" w:rsidP="003A70CF">
            <w:pPr>
              <w:spacing w:line="120" w:lineRule="atLeast"/>
              <w:rPr>
                <w:rFonts w:ascii="Times New Roman" w:hAnsi="Times New Roman" w:cs="Times New Roman"/>
                <w:sz w:val="24"/>
                <w:szCs w:val="24"/>
              </w:rPr>
            </w:pPr>
            <w:r w:rsidRPr="00483B6F">
              <w:rPr>
                <w:rFonts w:ascii="Times New Roman" w:hAnsi="Times New Roman" w:cs="Times New Roman"/>
                <w:sz w:val="24"/>
                <w:szCs w:val="24"/>
              </w:rPr>
              <w:t xml:space="preserve">Dr. Uğur </w:t>
            </w:r>
            <w:proofErr w:type="gramStart"/>
            <w:r w:rsidRPr="00483B6F">
              <w:rPr>
                <w:rFonts w:ascii="Times New Roman" w:hAnsi="Times New Roman" w:cs="Times New Roman"/>
                <w:sz w:val="24"/>
                <w:szCs w:val="24"/>
              </w:rPr>
              <w:t>SEVİLMİŞ  Dr.</w:t>
            </w:r>
            <w:proofErr w:type="gramEnd"/>
            <w:r w:rsidRPr="00483B6F">
              <w:rPr>
                <w:rFonts w:ascii="Times New Roman" w:hAnsi="Times New Roman" w:cs="Times New Roman"/>
                <w:sz w:val="24"/>
                <w:szCs w:val="24"/>
              </w:rPr>
              <w:t xml:space="preserve"> Seval OĞUZ  Elif TAZE, </w:t>
            </w:r>
          </w:p>
          <w:p w:rsidR="003A70CF" w:rsidRPr="00422197" w:rsidRDefault="003A70CF" w:rsidP="003A70CF">
            <w:pPr>
              <w:spacing w:after="0"/>
              <w:jc w:val="both"/>
              <w:rPr>
                <w:rFonts w:ascii="Times New Roman" w:eastAsia="Times New Roman" w:hAnsi="Times New Roman" w:cs="Times New Roman"/>
                <w:sz w:val="24"/>
                <w:szCs w:val="24"/>
                <w:lang w:eastAsia="tr-TR"/>
              </w:rPr>
            </w:pPr>
            <w:r w:rsidRPr="00483B6F">
              <w:rPr>
                <w:rFonts w:ascii="Times New Roman" w:hAnsi="Times New Roman" w:cs="Times New Roman"/>
                <w:sz w:val="24"/>
                <w:szCs w:val="24"/>
              </w:rPr>
              <w:t>Prof. Dr. Süha BERBEROĞLU, Doç. Dr. Onur ŞATIR, Doç. Dr. Ali BOLAT</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83B6F" w:rsidRDefault="003A70CF" w:rsidP="003A70CF">
            <w:pPr>
              <w:spacing w:after="0"/>
              <w:jc w:val="both"/>
              <w:rPr>
                <w:rFonts w:ascii="Times New Roman" w:eastAsia="Times New Roman" w:hAnsi="Times New Roman" w:cs="Times New Roman"/>
                <w:b/>
                <w:sz w:val="24"/>
                <w:szCs w:val="24"/>
                <w:lang w:eastAsia="tr-TR"/>
              </w:rPr>
            </w:pPr>
            <w:r w:rsidRPr="00483B6F">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83B6F" w:rsidRDefault="003A70CF" w:rsidP="003A70CF">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2016-2021</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tcPr>
          <w:p w:rsidR="003A70CF" w:rsidRPr="00483B6F" w:rsidRDefault="003A70CF" w:rsidP="003A70CF">
            <w:pPr>
              <w:rPr>
                <w:rFonts w:ascii="Times New Roman" w:hAnsi="Times New Roman" w:cs="Times New Roman"/>
                <w:sz w:val="24"/>
                <w:szCs w:val="24"/>
              </w:rPr>
            </w:pPr>
            <w:r w:rsidRPr="00483B6F">
              <w:rPr>
                <w:rFonts w:ascii="Times New Roman" w:hAnsi="Times New Roman" w:cs="Times New Roman"/>
                <w:b/>
                <w:bCs/>
                <w:sz w:val="24"/>
                <w:szCs w:val="24"/>
              </w:rPr>
              <w:t>Projenin Yıllara Göre Bütçesi</w:t>
            </w:r>
          </w:p>
        </w:tc>
        <w:tc>
          <w:tcPr>
            <w:tcW w:w="6993" w:type="dxa"/>
            <w:tcBorders>
              <w:top w:val="single" w:sz="4" w:space="0" w:color="auto"/>
              <w:left w:val="single" w:sz="4" w:space="0" w:color="auto"/>
              <w:bottom w:val="single" w:sz="4" w:space="0" w:color="auto"/>
              <w:right w:val="single" w:sz="4" w:space="0" w:color="auto"/>
            </w:tcBorders>
          </w:tcPr>
          <w:p w:rsidR="003A70CF" w:rsidRPr="00483B6F" w:rsidRDefault="003A70CF" w:rsidP="003A70CF">
            <w:pPr>
              <w:rPr>
                <w:rFonts w:ascii="Times New Roman" w:hAnsi="Times New Roman" w:cs="Times New Roman"/>
                <w:sz w:val="24"/>
                <w:szCs w:val="24"/>
              </w:rPr>
            </w:pPr>
            <w:r w:rsidRPr="00483B6F">
              <w:rPr>
                <w:rFonts w:ascii="Times New Roman" w:hAnsi="Times New Roman" w:cs="Times New Roman"/>
                <w:sz w:val="24"/>
                <w:szCs w:val="24"/>
              </w:rPr>
              <w:t>2016-49.150 TL, 2017-20.250 TL, 2018- 23.000 TL, 2019-25.250 TL, 2020- 24.000 TL</w:t>
            </w:r>
          </w:p>
        </w:tc>
      </w:tr>
      <w:tr w:rsidR="003A70CF" w:rsidRPr="00422197" w:rsidTr="003A70CF">
        <w:trPr>
          <w:trHeight w:val="2927"/>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483B6F" w:rsidRDefault="003A70CF" w:rsidP="003A70CF">
            <w:pPr>
              <w:spacing w:after="0"/>
              <w:jc w:val="both"/>
              <w:rPr>
                <w:rFonts w:ascii="Times New Roman" w:eastAsia="Times New Roman" w:hAnsi="Times New Roman" w:cs="Times New Roman"/>
                <w:b/>
                <w:color w:val="000000"/>
                <w:sz w:val="24"/>
                <w:szCs w:val="24"/>
                <w:lang w:eastAsia="tr-TR"/>
              </w:rPr>
            </w:pPr>
            <w:r w:rsidRPr="00483B6F">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202"/>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sonuç raporu sunuldu.</w:t>
            </w:r>
          </w:p>
          <w:p w:rsidR="003A70CF" w:rsidRDefault="003A70CF" w:rsidP="003A70CF">
            <w:pPr>
              <w:numPr>
                <w:ilvl w:val="0"/>
                <w:numId w:val="202"/>
              </w:numPr>
              <w:spacing w:after="0"/>
              <w:ind w:left="613" w:hanging="425"/>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Sonuç raporunun kabulüne,</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Raportör ve Grup önerileri </w:t>
            </w:r>
            <w:r w:rsidRPr="00422197">
              <w:rPr>
                <w:rFonts w:ascii="Times New Roman" w:eastAsia="Times New Roman" w:hAnsi="Times New Roman" w:cs="Times New Roman"/>
                <w:color w:val="000000"/>
                <w:sz w:val="24"/>
                <w:szCs w:val="24"/>
                <w:lang w:eastAsia="tr-TR"/>
              </w:rPr>
              <w:t>doğrultusunda düze</w:t>
            </w:r>
            <w:r>
              <w:rPr>
                <w:rFonts w:ascii="Times New Roman" w:eastAsia="Times New Roman" w:hAnsi="Times New Roman" w:cs="Times New Roman"/>
                <w:color w:val="000000"/>
                <w:sz w:val="24"/>
                <w:szCs w:val="24"/>
                <w:lang w:eastAsia="tr-TR"/>
              </w:rPr>
              <w:t>nlenen sonuç raporunun yayınlanması önerisiyle</w:t>
            </w:r>
            <w:r w:rsidRPr="00422197">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snapToGrid w:val="0"/>
                <w:color w:val="000000"/>
                <w:sz w:val="24"/>
                <w:szCs w:val="24"/>
                <w:lang w:eastAsia="tr-TR"/>
              </w:rPr>
              <w:t>2022 AYK’ da sunulmasına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SONUÇLANAN PROJELER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bCs/>
                <w:sz w:val="24"/>
                <w:szCs w:val="24"/>
                <w:lang w:eastAsia="tr-TR"/>
              </w:rPr>
              <w:t>TAGEM/TSKAD/16/A13/P6/04</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Ülkesel Proje: Ulusal Ürün İzleme ve Verim Tahmin</w:t>
            </w:r>
          </w:p>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Alt Proje: Bitki Gelişim Modelleri Ve CBS, UA Teknikleri İle Mısır Bitkisinde Verim Tahmini Ve Ürün İzleme- İzmir Örneği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FA7F4E" w:rsidRDefault="003A70CF" w:rsidP="003A70CF">
            <w:pPr>
              <w:spacing w:line="240" w:lineRule="auto"/>
              <w:rPr>
                <w:rFonts w:ascii="Times New Roman" w:hAnsi="Times New Roman" w:cs="Times New Roman"/>
                <w:b/>
                <w:sz w:val="24"/>
                <w:szCs w:val="24"/>
              </w:rPr>
            </w:pPr>
            <w:r w:rsidRPr="00FA7F4E">
              <w:rPr>
                <w:rFonts w:ascii="Times New Roman" w:hAnsi="Times New Roman" w:cs="Times New Roman"/>
                <w:b/>
                <w:sz w:val="24"/>
                <w:szCs w:val="24"/>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5179E" w:rsidRDefault="003A70CF" w:rsidP="003A70CF">
            <w:pPr>
              <w:spacing w:line="240" w:lineRule="auto"/>
              <w:rPr>
                <w:rFonts w:ascii="Times New Roman" w:hAnsi="Times New Roman" w:cs="Times New Roman"/>
                <w:sz w:val="24"/>
                <w:szCs w:val="24"/>
              </w:rPr>
            </w:pPr>
            <w:r w:rsidRPr="0045179E">
              <w:rPr>
                <w:rFonts w:ascii="Times New Roman" w:eastAsia="Times New Roman" w:hAnsi="Times New Roman" w:cs="Times New Roman"/>
                <w:sz w:val="24"/>
                <w:lang w:val="en-GB" w:eastAsia="tr-TR"/>
              </w:rPr>
              <w:t xml:space="preserve">National Crop Monitoring and Yield Estimation Project, </w:t>
            </w:r>
            <w:r w:rsidRPr="0045179E">
              <w:rPr>
                <w:rFonts w:ascii="Times New Roman" w:hAnsi="Times New Roman" w:cs="Times New Roman"/>
                <w:sz w:val="24"/>
                <w:lang w:val="en-GB"/>
              </w:rPr>
              <w:t>Crop Monitoring and Yield Estimation of Maize by a Crop Model, RS and GIS: İzmir Case</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Uluslararası Tarımsal Araştırma Enstitüsü/UTAEM/İzmir</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FA7F4E" w:rsidRDefault="003A70CF" w:rsidP="003A70CF">
            <w:pPr>
              <w:spacing w:line="240" w:lineRule="auto"/>
              <w:rPr>
                <w:rFonts w:ascii="Times New Roman" w:hAnsi="Times New Roman" w:cs="Times New Roman"/>
                <w:b/>
                <w:sz w:val="24"/>
                <w:szCs w:val="24"/>
              </w:rPr>
            </w:pPr>
            <w:r w:rsidRPr="00FA7F4E">
              <w:rPr>
                <w:rFonts w:ascii="Times New Roman" w:hAnsi="Times New Roman" w:cs="Times New Roman"/>
                <w:b/>
                <w:sz w:val="24"/>
                <w:szCs w:val="24"/>
              </w:rPr>
              <w:t>Projeyi Destekleyen Kuruluş/lar</w:t>
            </w:r>
          </w:p>
        </w:tc>
        <w:tc>
          <w:tcPr>
            <w:tcW w:w="6993" w:type="dxa"/>
            <w:tcBorders>
              <w:top w:val="single" w:sz="4" w:space="0" w:color="auto"/>
              <w:left w:val="single" w:sz="4" w:space="0" w:color="auto"/>
              <w:bottom w:val="single" w:sz="4" w:space="0" w:color="auto"/>
              <w:right w:val="single" w:sz="4" w:space="0" w:color="auto"/>
            </w:tcBorders>
          </w:tcPr>
          <w:p w:rsidR="003A70CF" w:rsidRPr="00FA7F4E" w:rsidRDefault="003A70CF" w:rsidP="003A70CF">
            <w:pPr>
              <w:spacing w:line="240" w:lineRule="auto"/>
              <w:rPr>
                <w:rFonts w:ascii="Times New Roman" w:hAnsi="Times New Roman" w:cs="Times New Roman"/>
                <w:sz w:val="24"/>
                <w:szCs w:val="24"/>
              </w:rPr>
            </w:pPr>
            <w:r w:rsidRPr="00FA7F4E">
              <w:rPr>
                <w:rFonts w:ascii="Times New Roman" w:hAnsi="Times New Roman" w:cs="Times New Roman"/>
                <w:color w:val="000000"/>
                <w:sz w:val="24"/>
                <w:szCs w:val="24"/>
              </w:rPr>
              <w:t>Ankara Hacı Bayram Veli Üni. Tapu Kadastro Yüksekokulu Emlak ve Emlak Yönetimi Bölümü</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Yürütücüsü</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İdris USLU</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FA7F4E" w:rsidRDefault="003A70CF" w:rsidP="003A70CF">
            <w:pPr>
              <w:spacing w:line="240" w:lineRule="auto"/>
              <w:rPr>
                <w:rFonts w:ascii="Times New Roman" w:hAnsi="Times New Roman" w:cs="Times New Roman"/>
                <w:b/>
                <w:sz w:val="24"/>
                <w:szCs w:val="24"/>
              </w:rPr>
            </w:pPr>
            <w:r w:rsidRPr="00FA7F4E">
              <w:rPr>
                <w:rFonts w:ascii="Times New Roman" w:hAnsi="Times New Roman" w:cs="Times New Roman"/>
                <w:b/>
                <w:sz w:val="24"/>
                <w:szCs w:val="24"/>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FA7F4E" w:rsidRDefault="003A70CF" w:rsidP="003A70CF">
            <w:pPr>
              <w:spacing w:line="240" w:lineRule="auto"/>
              <w:rPr>
                <w:rFonts w:ascii="Times New Roman" w:hAnsi="Times New Roman" w:cs="Times New Roman"/>
                <w:b/>
                <w:sz w:val="24"/>
                <w:szCs w:val="24"/>
              </w:rPr>
            </w:pPr>
            <w:r w:rsidRPr="00FA7F4E">
              <w:rPr>
                <w:rFonts w:ascii="Times New Roman" w:hAnsi="Times New Roman" w:cs="Times New Roman"/>
                <w:bCs/>
                <w:sz w:val="24"/>
                <w:szCs w:val="24"/>
              </w:rPr>
              <w:t>Sinan ARAS, Dr. Zerrin ÇELİK, Vural KARAGÜL, Nuri CANDAN, Dr. Nejat ÖZDEN, Merve ETÖZ</w:t>
            </w:r>
            <w:r>
              <w:rPr>
                <w:rFonts w:ascii="Times New Roman" w:hAnsi="Times New Roman" w:cs="Times New Roman"/>
                <w:bCs/>
                <w:sz w:val="24"/>
                <w:szCs w:val="24"/>
              </w:rPr>
              <w:t xml:space="preserve">, </w:t>
            </w:r>
            <w:r w:rsidRPr="00FA7F4E">
              <w:rPr>
                <w:rFonts w:ascii="Times New Roman" w:hAnsi="Times New Roman" w:cs="Times New Roman"/>
                <w:bCs/>
                <w:sz w:val="24"/>
                <w:szCs w:val="24"/>
              </w:rPr>
              <w:t>Dr. Oğuz Fehmi ŞEN, Süleyman ŞEN, Doç. Dr. Aslı ÖZDARICI OK</w:t>
            </w:r>
            <w:r w:rsidRPr="00FA7F4E">
              <w:rPr>
                <w:rFonts w:ascii="Times New Roman" w:hAnsi="Times New Roman" w:cs="Times New Roman"/>
                <w:b/>
                <w:sz w:val="24"/>
                <w:szCs w:val="24"/>
              </w:rPr>
              <w:t xml:space="preserve"> </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FA7F4E">
              <w:rPr>
                <w:rFonts w:ascii="Times New Roman" w:hAnsi="Times New Roman" w:cs="Times New Roman"/>
                <w:sz w:val="24"/>
                <w:szCs w:val="24"/>
              </w:rPr>
              <w:t>01.01.2016- 31.12.2020</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FA7F4E" w:rsidRDefault="003A70CF" w:rsidP="003A70CF">
            <w:pPr>
              <w:spacing w:line="240" w:lineRule="auto"/>
              <w:rPr>
                <w:rFonts w:ascii="Times New Roman" w:hAnsi="Times New Roman" w:cs="Times New Roman"/>
                <w:b/>
                <w:sz w:val="24"/>
                <w:szCs w:val="24"/>
              </w:rPr>
            </w:pPr>
            <w:r w:rsidRPr="00FA7F4E">
              <w:rPr>
                <w:rFonts w:ascii="Times New Roman" w:hAnsi="Times New Roman" w:cs="Times New Roman"/>
                <w:b/>
                <w:sz w:val="24"/>
                <w:szCs w:val="24"/>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FA7F4E" w:rsidRDefault="003A70CF" w:rsidP="003A70CF">
            <w:pPr>
              <w:spacing w:line="240" w:lineRule="auto"/>
              <w:rPr>
                <w:rFonts w:ascii="Times New Roman" w:hAnsi="Times New Roman" w:cs="Times New Roman"/>
                <w:sz w:val="24"/>
                <w:szCs w:val="24"/>
              </w:rPr>
            </w:pPr>
            <w:r>
              <w:rPr>
                <w:rFonts w:ascii="Times New Roman" w:hAnsi="Times New Roman" w:cs="Times New Roman"/>
                <w:sz w:val="24"/>
                <w:szCs w:val="24"/>
              </w:rPr>
              <w:t>139.</w:t>
            </w:r>
            <w:r w:rsidRPr="00FA7F4E">
              <w:rPr>
                <w:rFonts w:ascii="Times New Roman" w:hAnsi="Times New Roman" w:cs="Times New Roman"/>
                <w:sz w:val="24"/>
                <w:szCs w:val="24"/>
              </w:rPr>
              <w:t>000 TL</w:t>
            </w:r>
          </w:p>
        </w:tc>
      </w:tr>
      <w:tr w:rsidR="003A70CF" w:rsidRPr="00422197" w:rsidTr="003A70CF">
        <w:trPr>
          <w:trHeight w:val="3011"/>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222BEE" w:rsidRDefault="003A70CF" w:rsidP="003A70CF">
            <w:pPr>
              <w:spacing w:after="0"/>
              <w:jc w:val="both"/>
              <w:rPr>
                <w:rFonts w:ascii="Times New Roman" w:eastAsia="Times New Roman" w:hAnsi="Times New Roman" w:cs="Times New Roman"/>
                <w:b/>
                <w:color w:val="000000"/>
                <w:sz w:val="24"/>
                <w:szCs w:val="24"/>
                <w:lang w:eastAsia="tr-TR"/>
              </w:rPr>
            </w:pPr>
            <w:r w:rsidRPr="00222BEE">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sonuç raporu sunuldu.</w:t>
            </w:r>
          </w:p>
          <w:p w:rsidR="003A70CF"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Sonuç raporunun kabulüne,</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Raportör ve Grup önerileri </w:t>
            </w:r>
            <w:r w:rsidRPr="00422197">
              <w:rPr>
                <w:rFonts w:ascii="Times New Roman" w:eastAsia="Times New Roman" w:hAnsi="Times New Roman" w:cs="Times New Roman"/>
                <w:color w:val="000000"/>
                <w:sz w:val="24"/>
                <w:szCs w:val="24"/>
                <w:lang w:eastAsia="tr-TR"/>
              </w:rPr>
              <w:t>doğrultusunda düze</w:t>
            </w:r>
            <w:r>
              <w:rPr>
                <w:rFonts w:ascii="Times New Roman" w:eastAsia="Times New Roman" w:hAnsi="Times New Roman" w:cs="Times New Roman"/>
                <w:color w:val="000000"/>
                <w:sz w:val="24"/>
                <w:szCs w:val="24"/>
                <w:lang w:eastAsia="tr-TR"/>
              </w:rPr>
              <w:t>nlenen sonuç raporunun yayınlanması önerisiyle</w:t>
            </w:r>
            <w:r w:rsidRPr="00422197">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snapToGrid w:val="0"/>
                <w:color w:val="000000"/>
                <w:sz w:val="24"/>
                <w:szCs w:val="24"/>
                <w:lang w:eastAsia="tr-TR"/>
              </w:rPr>
              <w:t>2022 AYK’ da sunulmasına karar verilmiştir.</w:t>
            </w:r>
          </w:p>
        </w:tc>
      </w:tr>
    </w:tbl>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lastRenderedPageBreak/>
        <w:t>SONUÇLANAN PROJELER (SONUÇ RAPORU)</w:t>
      </w:r>
    </w:p>
    <w:p w:rsidR="003A70CF" w:rsidRPr="00422197" w:rsidRDefault="003A70CF" w:rsidP="003A70CF">
      <w:pPr>
        <w:spacing w:after="0"/>
        <w:jc w:val="center"/>
        <w:rPr>
          <w:rFonts w:ascii="Times New Roman" w:eastAsia="Times New Roman" w:hAnsi="Times New Roman" w:cs="Times New Roman"/>
          <w:b/>
          <w:sz w:val="24"/>
          <w:szCs w:val="24"/>
          <w:lang w:eastAsia="tr-TR"/>
        </w:rPr>
      </w:pPr>
    </w:p>
    <w:p w:rsidR="003A70CF" w:rsidRPr="00422197" w:rsidRDefault="003A70CF" w:rsidP="003A70CF">
      <w:pPr>
        <w:spacing w:after="0"/>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AFA ADI</w:t>
      </w:r>
      <w:r w:rsidRPr="00422197">
        <w:rPr>
          <w:rFonts w:ascii="Times New Roman" w:eastAsia="Times New Roman" w:hAnsi="Times New Roman" w:cs="Times New Roman"/>
          <w:b/>
          <w:sz w:val="24"/>
          <w:szCs w:val="24"/>
          <w:lang w:eastAsia="tr-TR"/>
        </w:rPr>
        <w:tab/>
      </w:r>
      <w:r w:rsidRPr="00422197">
        <w:rPr>
          <w:rFonts w:ascii="Times New Roman" w:eastAsia="Times New Roman" w:hAnsi="Times New Roman" w:cs="Times New Roman"/>
          <w:b/>
          <w:sz w:val="24"/>
          <w:szCs w:val="24"/>
          <w:lang w:eastAsia="tr-TR"/>
        </w:rPr>
        <w:tab/>
        <w:t xml:space="preserve">: </w:t>
      </w:r>
      <w:r w:rsidRPr="00422197">
        <w:rPr>
          <w:rFonts w:ascii="Times New Roman" w:eastAsia="Times New Roman" w:hAnsi="Times New Roman" w:cs="Times New Roman"/>
          <w:bCs/>
          <w:sz w:val="24"/>
          <w:szCs w:val="24"/>
          <w:lang w:eastAsia="tr-TR"/>
        </w:rPr>
        <w:t>Sürdürülebilir Toprak ve Su Yönetimi</w:t>
      </w:r>
    </w:p>
    <w:p w:rsidR="003A70CF" w:rsidRDefault="003A70CF" w:rsidP="003A70CF">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b/>
          <w:sz w:val="24"/>
          <w:szCs w:val="24"/>
          <w:lang w:eastAsia="tr-TR"/>
        </w:rPr>
        <w:t>PROGRAM ADI</w:t>
      </w:r>
      <w:r w:rsidRPr="00422197">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sz w:val="24"/>
          <w:szCs w:val="24"/>
          <w:lang w:eastAsia="tr-TR"/>
        </w:rPr>
        <w:t>İklim Değişikliğinin Tarıma Etkileri</w:t>
      </w:r>
    </w:p>
    <w:p w:rsidR="003A70CF" w:rsidRPr="00422197" w:rsidRDefault="003A70CF" w:rsidP="003A70CF">
      <w:pPr>
        <w:spacing w:after="0"/>
        <w:rPr>
          <w:rFonts w:ascii="Times New Roman" w:eastAsia="Times New Roman" w:hAnsi="Times New Roman" w:cs="Times New Roman"/>
          <w:bCs/>
          <w:sz w:val="24"/>
          <w:szCs w:val="24"/>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TAGEM/TSKA/16/A13/P6/08</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 xml:space="preserve">Ülkesel Proje: Ulusal Ürün İzleme ve Verim Tahmin </w:t>
            </w:r>
          </w:p>
          <w:p w:rsidR="003A70CF" w:rsidRPr="00422197" w:rsidRDefault="003A70CF" w:rsidP="003A70CF">
            <w:pPr>
              <w:spacing w:before="100" w:beforeAutospacing="1"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Alt Proje: Bitki Gelişim Modelleri Ve CBS, UA Teknikleri İle Buğday Bitkisinde Verim Tahmini Ve Ürün İzleme- Konya Örneği</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921FD1" w:rsidRDefault="003A70CF" w:rsidP="003A70CF">
            <w:pPr>
              <w:rPr>
                <w:rFonts w:ascii="Times New Roman" w:hAnsi="Times New Roman" w:cs="Times New Roman"/>
                <w:sz w:val="24"/>
                <w:szCs w:val="24"/>
              </w:rPr>
            </w:pPr>
            <w:r w:rsidRPr="00921FD1">
              <w:rPr>
                <w:rFonts w:ascii="Times New Roman" w:hAnsi="Times New Roman" w:cs="Times New Roman"/>
                <w:sz w:val="24"/>
                <w:szCs w:val="24"/>
              </w:rPr>
              <w:t>National Crop Monitoring and Yield Prediction Project</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Bahri Dağdaş Uluslararası Tarımsal Araştırma Enstitüsü/BDUAEM/ KONYA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hAnsi="Times New Roman" w:cs="Times New Roman"/>
                <w:b/>
                <w:sz w:val="24"/>
                <w:szCs w:val="24"/>
              </w:rPr>
              <w:t>Projeyi Destekleyen Kuruluşlar</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422197" w:rsidRDefault="003A70CF" w:rsidP="003A70CF">
            <w:pPr>
              <w:spacing w:after="0"/>
              <w:jc w:val="both"/>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Yasin KAYA</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sz w:val="24"/>
                <w:szCs w:val="24"/>
              </w:rPr>
            </w:pPr>
            <w:r>
              <w:rPr>
                <w:rFonts w:ascii="Times New Roman" w:hAnsi="Times New Roman" w:cs="Times New Roman"/>
                <w:sz w:val="24"/>
                <w:szCs w:val="24"/>
              </w:rPr>
              <w:t>Fevzi PARTİGÖÇ, Emre ÖZDEMİR</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sz w:val="24"/>
                <w:szCs w:val="24"/>
              </w:rPr>
            </w:pPr>
            <w:r>
              <w:rPr>
                <w:rFonts w:ascii="Times New Roman" w:hAnsi="Times New Roman" w:cs="Times New Roman"/>
                <w:sz w:val="24"/>
                <w:szCs w:val="24"/>
              </w:rPr>
              <w:t>01.01.2016-31.12.2020</w:t>
            </w:r>
          </w:p>
        </w:tc>
      </w:tr>
      <w:tr w:rsidR="003A70CF" w:rsidRPr="00422197" w:rsidTr="003A70CF">
        <w:trPr>
          <w:trHeight w:val="20"/>
        </w:trPr>
        <w:tc>
          <w:tcPr>
            <w:tcW w:w="2722"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rsidR="003A70CF" w:rsidRPr="008B0CC5" w:rsidRDefault="003A70CF" w:rsidP="003A70CF">
            <w:pPr>
              <w:rPr>
                <w:rFonts w:ascii="Times New Roman" w:hAnsi="Times New Roman" w:cs="Times New Roman"/>
                <w:sz w:val="24"/>
                <w:szCs w:val="24"/>
              </w:rPr>
            </w:pPr>
            <w:r>
              <w:rPr>
                <w:rFonts w:ascii="Times New Roman" w:hAnsi="Times New Roman" w:cs="Times New Roman"/>
                <w:sz w:val="24"/>
                <w:szCs w:val="24"/>
              </w:rPr>
              <w:t xml:space="preserve">438.750 </w:t>
            </w:r>
            <w:r w:rsidRPr="008B0CC5">
              <w:rPr>
                <w:rFonts w:ascii="Times New Roman" w:hAnsi="Times New Roman" w:cs="Times New Roman"/>
                <w:sz w:val="24"/>
                <w:szCs w:val="24"/>
              </w:rPr>
              <w:t>TL</w:t>
            </w:r>
          </w:p>
        </w:tc>
      </w:tr>
      <w:tr w:rsidR="003A70CF" w:rsidRPr="00422197" w:rsidTr="003A70CF">
        <w:trPr>
          <w:trHeight w:val="3031"/>
        </w:trPr>
        <w:tc>
          <w:tcPr>
            <w:tcW w:w="9715" w:type="dxa"/>
            <w:gridSpan w:val="2"/>
            <w:tcBorders>
              <w:top w:val="single" w:sz="4" w:space="0" w:color="auto"/>
              <w:left w:val="single" w:sz="4" w:space="0" w:color="auto"/>
              <w:bottom w:val="single" w:sz="4" w:space="0" w:color="auto"/>
              <w:right w:val="single" w:sz="4" w:space="0" w:color="auto"/>
            </w:tcBorders>
          </w:tcPr>
          <w:p w:rsidR="003A70CF" w:rsidRDefault="003A70CF" w:rsidP="003A70CF">
            <w:pPr>
              <w:spacing w:after="0"/>
              <w:jc w:val="both"/>
              <w:rPr>
                <w:rFonts w:ascii="Times New Roman" w:eastAsia="Times New Roman" w:hAnsi="Times New Roman" w:cs="Times New Roman"/>
                <w:b/>
                <w:color w:val="000000"/>
                <w:sz w:val="24"/>
                <w:szCs w:val="24"/>
                <w:lang w:eastAsia="tr-TR"/>
              </w:rPr>
            </w:pPr>
          </w:p>
          <w:p w:rsidR="003A70CF" w:rsidRPr="0026176C" w:rsidRDefault="003A70CF" w:rsidP="003A70CF">
            <w:pPr>
              <w:spacing w:after="0"/>
              <w:jc w:val="both"/>
              <w:rPr>
                <w:rFonts w:ascii="Times New Roman" w:eastAsia="Times New Roman" w:hAnsi="Times New Roman" w:cs="Times New Roman"/>
                <w:b/>
                <w:color w:val="000000"/>
                <w:sz w:val="24"/>
                <w:szCs w:val="24"/>
                <w:lang w:eastAsia="tr-TR"/>
              </w:rPr>
            </w:pPr>
            <w:r w:rsidRPr="0026176C">
              <w:rPr>
                <w:rFonts w:ascii="Times New Roman" w:eastAsia="Times New Roman" w:hAnsi="Times New Roman" w:cs="Times New Roman"/>
                <w:b/>
                <w:color w:val="000000"/>
                <w:sz w:val="24"/>
                <w:szCs w:val="24"/>
                <w:lang w:eastAsia="tr-TR"/>
              </w:rPr>
              <w:t>Kararlar:</w:t>
            </w:r>
          </w:p>
          <w:p w:rsidR="003A70CF" w:rsidRDefault="003A70CF" w:rsidP="003A70CF">
            <w:pPr>
              <w:spacing w:after="0"/>
              <w:jc w:val="both"/>
              <w:rPr>
                <w:rFonts w:ascii="Times New Roman" w:eastAsia="Times New Roman" w:hAnsi="Times New Roman" w:cs="Times New Roman"/>
                <w:color w:val="000000"/>
                <w:sz w:val="24"/>
                <w:szCs w:val="24"/>
                <w:lang w:eastAsia="tr-TR"/>
              </w:rPr>
            </w:pP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 sonuç raporu sunuldu.</w:t>
            </w:r>
          </w:p>
          <w:p w:rsidR="003A70CF" w:rsidRPr="00422197" w:rsidRDefault="003A70CF" w:rsidP="003A70CF">
            <w:pPr>
              <w:numPr>
                <w:ilvl w:val="0"/>
                <w:numId w:val="177"/>
              </w:numPr>
              <w:spacing w:after="0"/>
              <w:ind w:left="613" w:hanging="425"/>
              <w:jc w:val="both"/>
              <w:rPr>
                <w:rFonts w:ascii="Times New Roman" w:eastAsia="Times New Roman" w:hAnsi="Times New Roman" w:cs="Times New Roman"/>
                <w:color w:val="000000"/>
                <w:sz w:val="24"/>
                <w:szCs w:val="24"/>
                <w:lang w:eastAsia="tr-TR"/>
              </w:rPr>
            </w:pPr>
            <w:r w:rsidRPr="00422197">
              <w:rPr>
                <w:rFonts w:ascii="Times New Roman" w:eastAsia="Times New Roman" w:hAnsi="Times New Roman" w:cs="Times New Roman"/>
                <w:color w:val="000000"/>
                <w:sz w:val="24"/>
                <w:szCs w:val="24"/>
                <w:lang w:eastAsia="tr-TR"/>
              </w:rPr>
              <w:t>Projede yıllar ölçeğinde eksik veriler olduğundan değerlendirme yapılamamıştır. Enstitü EAK’nın kararı, proje lideri ve Ulusal Proje Koordinatörü’nün onayı ile projenin Ülkesel Proje kapsamından çıkarılması ve alt proje bölge sonuç raporunun yazılmamasına oy çokluğu ile karar verilmiştir.</w:t>
            </w:r>
          </w:p>
        </w:tc>
      </w:tr>
    </w:tbl>
    <w:p w:rsidR="003A70CF" w:rsidRDefault="003A70CF" w:rsidP="003A70CF">
      <w:pPr>
        <w:spacing w:after="240" w:line="360" w:lineRule="auto"/>
        <w:contextualSpacing/>
        <w:jc w:val="both"/>
        <w:rPr>
          <w:rFonts w:ascii="Times New Roman" w:eastAsia="Times New Roman" w:hAnsi="Times New Roman" w:cs="Times New Roman"/>
          <w:b/>
          <w:bCs/>
          <w:sz w:val="24"/>
          <w:lang w:eastAsia="tr-TR"/>
        </w:rPr>
      </w:pPr>
    </w:p>
    <w:p w:rsidR="003A70CF" w:rsidRDefault="003A70CF" w:rsidP="003A70CF">
      <w:pPr>
        <w:spacing w:after="240" w:line="360" w:lineRule="auto"/>
        <w:contextualSpacing/>
        <w:jc w:val="both"/>
        <w:rPr>
          <w:rFonts w:ascii="Times New Roman" w:eastAsia="Times New Roman" w:hAnsi="Times New Roman" w:cs="Times New Roman"/>
          <w:b/>
          <w:bCs/>
          <w:sz w:val="24"/>
          <w:lang w:eastAsia="tr-TR"/>
        </w:rPr>
      </w:pPr>
    </w:p>
    <w:p w:rsidR="003A70CF" w:rsidRDefault="003A70CF" w:rsidP="003A70CF">
      <w:pPr>
        <w:spacing w:after="240" w:line="360" w:lineRule="auto"/>
        <w:contextualSpacing/>
        <w:jc w:val="both"/>
        <w:rPr>
          <w:rFonts w:ascii="Times New Roman" w:eastAsia="Times New Roman" w:hAnsi="Times New Roman" w:cs="Times New Roman"/>
          <w:b/>
          <w:bCs/>
          <w:sz w:val="24"/>
          <w:lang w:eastAsia="tr-TR"/>
        </w:rPr>
      </w:pPr>
    </w:p>
    <w:p w:rsidR="003A70CF" w:rsidRDefault="003A70CF" w:rsidP="003A70CF">
      <w:pPr>
        <w:spacing w:after="240" w:line="360" w:lineRule="auto"/>
        <w:contextualSpacing/>
        <w:jc w:val="both"/>
        <w:rPr>
          <w:rFonts w:ascii="Times New Roman" w:eastAsia="Times New Roman" w:hAnsi="Times New Roman" w:cs="Times New Roman"/>
          <w:b/>
          <w:bCs/>
          <w:sz w:val="24"/>
          <w:lang w:eastAsia="tr-TR"/>
        </w:rPr>
      </w:pPr>
    </w:p>
    <w:p w:rsidR="003A70CF" w:rsidRDefault="003A70CF" w:rsidP="003A70CF">
      <w:pPr>
        <w:spacing w:after="240" w:line="360" w:lineRule="auto"/>
        <w:contextualSpacing/>
        <w:jc w:val="both"/>
        <w:rPr>
          <w:rFonts w:ascii="Times New Roman" w:eastAsia="Times New Roman" w:hAnsi="Times New Roman" w:cs="Times New Roman"/>
          <w:b/>
          <w:bCs/>
          <w:sz w:val="24"/>
          <w:lang w:eastAsia="tr-TR"/>
        </w:rPr>
      </w:pPr>
    </w:p>
    <w:p w:rsidR="003A70CF" w:rsidRDefault="003A70CF" w:rsidP="003A70CF">
      <w:pPr>
        <w:spacing w:after="240" w:line="360" w:lineRule="auto"/>
        <w:contextualSpacing/>
        <w:jc w:val="both"/>
        <w:rPr>
          <w:rFonts w:ascii="Times New Roman" w:eastAsia="Times New Roman" w:hAnsi="Times New Roman" w:cs="Times New Roman"/>
          <w:b/>
          <w:bCs/>
          <w:sz w:val="24"/>
          <w:lang w:eastAsia="tr-TR"/>
        </w:rPr>
      </w:pPr>
    </w:p>
    <w:p w:rsidR="003A70CF" w:rsidRDefault="003A70CF" w:rsidP="003A70CF">
      <w:pPr>
        <w:spacing w:after="240" w:line="360" w:lineRule="auto"/>
        <w:contextualSpacing/>
        <w:jc w:val="both"/>
        <w:rPr>
          <w:rFonts w:ascii="Times New Roman" w:eastAsia="Times New Roman" w:hAnsi="Times New Roman" w:cs="Times New Roman"/>
          <w:b/>
          <w:bCs/>
          <w:sz w:val="24"/>
          <w:lang w:eastAsia="tr-TR"/>
        </w:rPr>
      </w:pPr>
    </w:p>
    <w:p w:rsidR="003A70CF" w:rsidRDefault="003A70CF" w:rsidP="003A70CF">
      <w:pPr>
        <w:spacing w:after="240" w:line="360" w:lineRule="auto"/>
        <w:contextualSpacing/>
        <w:jc w:val="both"/>
        <w:rPr>
          <w:rFonts w:ascii="Times New Roman" w:eastAsia="Times New Roman" w:hAnsi="Times New Roman" w:cs="Times New Roman"/>
          <w:b/>
          <w:bCs/>
          <w:sz w:val="24"/>
          <w:lang w:eastAsia="tr-TR"/>
        </w:rPr>
      </w:pPr>
    </w:p>
    <w:p w:rsidR="003A70CF" w:rsidRDefault="003A70CF" w:rsidP="003A70CF">
      <w:pPr>
        <w:spacing w:after="240" w:line="360" w:lineRule="auto"/>
        <w:contextualSpacing/>
        <w:jc w:val="both"/>
        <w:rPr>
          <w:rFonts w:ascii="Times New Roman" w:eastAsia="Times New Roman" w:hAnsi="Times New Roman" w:cs="Times New Roman"/>
          <w:b/>
          <w:bCs/>
          <w:sz w:val="24"/>
          <w:lang w:eastAsia="tr-TR"/>
        </w:rPr>
      </w:pPr>
    </w:p>
    <w:p w:rsidR="003A70CF" w:rsidRDefault="003A70CF" w:rsidP="003A70CF">
      <w:pPr>
        <w:spacing w:after="240" w:line="360" w:lineRule="auto"/>
        <w:contextualSpacing/>
        <w:jc w:val="both"/>
        <w:rPr>
          <w:rFonts w:ascii="Times New Roman" w:eastAsia="Times New Roman" w:hAnsi="Times New Roman" w:cs="Times New Roman"/>
          <w:b/>
          <w:bCs/>
          <w:sz w:val="24"/>
          <w:lang w:eastAsia="tr-TR"/>
        </w:rPr>
      </w:pPr>
    </w:p>
    <w:p w:rsidR="003A70CF" w:rsidRPr="00422197" w:rsidRDefault="003A70CF" w:rsidP="003A70CF">
      <w:pPr>
        <w:spacing w:after="240" w:line="360" w:lineRule="auto"/>
        <w:contextualSpacing/>
        <w:jc w:val="both"/>
        <w:rPr>
          <w:rFonts w:ascii="Times New Roman" w:eastAsia="Times New Roman" w:hAnsi="Times New Roman" w:cs="Times New Roman"/>
          <w:b/>
          <w:bCs/>
          <w:sz w:val="24"/>
          <w:lang w:eastAsia="tr-TR"/>
        </w:rPr>
      </w:pPr>
      <w:r w:rsidRPr="00422197">
        <w:rPr>
          <w:rFonts w:ascii="Times New Roman" w:eastAsia="Times New Roman" w:hAnsi="Times New Roman" w:cs="Times New Roman"/>
          <w:b/>
          <w:bCs/>
          <w:sz w:val="24"/>
          <w:lang w:eastAsia="tr-TR"/>
        </w:rPr>
        <w:lastRenderedPageBreak/>
        <w:t>GRUBUN YÖNELECEĞİ KONULAR, KARARLAR ve ÖNERİLER</w:t>
      </w:r>
    </w:p>
    <w:p w:rsidR="003A70CF" w:rsidRDefault="003A70CF" w:rsidP="003A70CF">
      <w:pPr>
        <w:spacing w:after="0"/>
        <w:ind w:left="1077"/>
        <w:contextualSpacing/>
        <w:jc w:val="both"/>
        <w:rPr>
          <w:rFonts w:ascii="Times New Roman" w:eastAsia="Times New Roman" w:hAnsi="Times New Roman" w:cs="Times New Roman"/>
          <w:bCs/>
          <w:sz w:val="24"/>
          <w:lang w:eastAsia="tr-TR"/>
        </w:rPr>
      </w:pPr>
    </w:p>
    <w:p w:rsidR="003A70CF" w:rsidRDefault="003A70CF" w:rsidP="003A70CF">
      <w:pPr>
        <w:numPr>
          <w:ilvl w:val="0"/>
          <w:numId w:val="203"/>
        </w:numPr>
        <w:spacing w:after="0"/>
        <w:ind w:left="1077" w:hanging="357"/>
        <w:contextualSpacing/>
        <w:jc w:val="both"/>
        <w:rPr>
          <w:rFonts w:ascii="Times New Roman" w:eastAsia="Times New Roman" w:hAnsi="Times New Roman" w:cs="Times New Roman"/>
          <w:bCs/>
          <w:sz w:val="24"/>
          <w:lang w:eastAsia="tr-TR"/>
        </w:rPr>
      </w:pPr>
      <w:r w:rsidRPr="00422197">
        <w:rPr>
          <w:rFonts w:ascii="Times New Roman" w:eastAsia="Times New Roman" w:hAnsi="Times New Roman" w:cs="Times New Roman"/>
          <w:bCs/>
          <w:sz w:val="24"/>
          <w:lang w:eastAsia="tr-TR"/>
        </w:rPr>
        <w:t>İklim değişikliğinin tarıma etkileri</w:t>
      </w:r>
      <w:r>
        <w:rPr>
          <w:rFonts w:ascii="Times New Roman" w:eastAsia="Times New Roman" w:hAnsi="Times New Roman" w:cs="Times New Roman"/>
          <w:bCs/>
          <w:sz w:val="24"/>
          <w:lang w:eastAsia="tr-TR"/>
        </w:rPr>
        <w:t xml:space="preserve"> konuları</w:t>
      </w:r>
      <w:r w:rsidRPr="00422197">
        <w:rPr>
          <w:rFonts w:ascii="Times New Roman" w:eastAsia="Times New Roman" w:hAnsi="Times New Roman" w:cs="Times New Roman"/>
          <w:bCs/>
          <w:sz w:val="24"/>
          <w:lang w:eastAsia="tr-TR"/>
        </w:rPr>
        <w:t xml:space="preserve"> çok disiplinli bir çalışmayı gerektirdiğinden çalışma grubunda tarımın tüm birimlerini kapsayacak ve ürün </w:t>
      </w:r>
      <w:proofErr w:type="gramStart"/>
      <w:r w:rsidRPr="00422197">
        <w:rPr>
          <w:rFonts w:ascii="Times New Roman" w:eastAsia="Times New Roman" w:hAnsi="Times New Roman" w:cs="Times New Roman"/>
          <w:bCs/>
          <w:sz w:val="24"/>
          <w:lang w:eastAsia="tr-TR"/>
        </w:rPr>
        <w:t>bazlı</w:t>
      </w:r>
      <w:proofErr w:type="gramEnd"/>
      <w:r w:rsidRPr="00422197">
        <w:rPr>
          <w:rFonts w:ascii="Times New Roman" w:eastAsia="Times New Roman" w:hAnsi="Times New Roman" w:cs="Times New Roman"/>
          <w:bCs/>
          <w:sz w:val="24"/>
          <w:lang w:eastAsia="tr-TR"/>
        </w:rPr>
        <w:t xml:space="preserve"> çalışmalara destek olunacak şekilde kapasitenin artırılması,</w:t>
      </w:r>
    </w:p>
    <w:p w:rsidR="003A70CF" w:rsidRPr="00422197" w:rsidRDefault="003A70CF" w:rsidP="003A70CF">
      <w:pPr>
        <w:numPr>
          <w:ilvl w:val="0"/>
          <w:numId w:val="203"/>
        </w:numPr>
        <w:spacing w:after="240"/>
        <w:contextualSpacing/>
        <w:jc w:val="both"/>
        <w:rPr>
          <w:rFonts w:ascii="Times New Roman" w:eastAsia="Times New Roman" w:hAnsi="Times New Roman" w:cs="Times New Roman"/>
          <w:bCs/>
          <w:sz w:val="24"/>
          <w:lang w:eastAsia="tr-TR"/>
        </w:rPr>
      </w:pPr>
      <w:r w:rsidRPr="00422197">
        <w:rPr>
          <w:rFonts w:ascii="Times New Roman" w:eastAsia="Times New Roman" w:hAnsi="Times New Roman" w:cs="Times New Roman"/>
          <w:bCs/>
          <w:sz w:val="24"/>
          <w:lang w:eastAsia="tr-TR"/>
        </w:rPr>
        <w:t>“Web tabanlı kuraklık izleme” konusunda güdümlü proje çalışmaları yapılması,</w:t>
      </w:r>
    </w:p>
    <w:p w:rsidR="003A70CF" w:rsidRPr="00422197" w:rsidRDefault="003A70CF" w:rsidP="003A70CF">
      <w:pPr>
        <w:numPr>
          <w:ilvl w:val="0"/>
          <w:numId w:val="203"/>
        </w:numPr>
        <w:spacing w:after="0"/>
        <w:ind w:left="1077" w:hanging="357"/>
        <w:contextualSpacing/>
        <w:jc w:val="both"/>
        <w:rPr>
          <w:rFonts w:ascii="Times New Roman" w:eastAsia="Times New Roman" w:hAnsi="Times New Roman" w:cs="Times New Roman"/>
          <w:bCs/>
          <w:sz w:val="24"/>
          <w:lang w:eastAsia="tr-TR"/>
        </w:rPr>
      </w:pPr>
      <w:r w:rsidRPr="00422197">
        <w:rPr>
          <w:rFonts w:ascii="Times New Roman" w:eastAsia="Times New Roman" w:hAnsi="Times New Roman" w:cs="Times New Roman"/>
          <w:bCs/>
          <w:sz w:val="24"/>
          <w:szCs w:val="24"/>
          <w:lang w:eastAsia="tr-TR"/>
        </w:rPr>
        <w:t>Projelerde çalışılan model ve diğer uzaktan algılama, coğrafi bilgi sistemlerini desteklemek için yazılım konularında teknik desteğin geliştirilmesi,</w:t>
      </w:r>
    </w:p>
    <w:p w:rsidR="003A70CF" w:rsidRDefault="003A70CF" w:rsidP="003A70CF">
      <w:pPr>
        <w:numPr>
          <w:ilvl w:val="0"/>
          <w:numId w:val="203"/>
        </w:numPr>
        <w:spacing w:after="0"/>
        <w:ind w:left="1077" w:hanging="357"/>
        <w:contextualSpacing/>
        <w:jc w:val="both"/>
        <w:rPr>
          <w:rFonts w:ascii="Times New Roman" w:eastAsia="Times New Roman" w:hAnsi="Times New Roman" w:cs="Times New Roman"/>
          <w:bCs/>
          <w:sz w:val="24"/>
          <w:lang w:eastAsia="tr-TR"/>
        </w:rPr>
      </w:pPr>
      <w:r w:rsidRPr="00422197">
        <w:rPr>
          <w:rFonts w:ascii="Times New Roman" w:eastAsia="Times New Roman" w:hAnsi="Times New Roman" w:cs="Times New Roman"/>
          <w:bCs/>
          <w:sz w:val="24"/>
          <w:lang w:eastAsia="tr-TR"/>
        </w:rPr>
        <w:t>Kuraklık ve İklim değişikliğinin bölgesel olarak izlenmesine yönelik yöntem ve format oluşturmak için toplantı düzenlenmesi,</w:t>
      </w:r>
    </w:p>
    <w:p w:rsidR="003A70CF" w:rsidRDefault="003A70CF" w:rsidP="003A70CF">
      <w:pPr>
        <w:numPr>
          <w:ilvl w:val="0"/>
          <w:numId w:val="203"/>
        </w:numPr>
        <w:spacing w:after="0"/>
        <w:ind w:left="1077" w:hanging="357"/>
        <w:contextualSpacing/>
        <w:jc w:val="both"/>
        <w:rPr>
          <w:rFonts w:ascii="Times New Roman" w:eastAsia="Times New Roman" w:hAnsi="Times New Roman" w:cs="Times New Roman"/>
          <w:bCs/>
          <w:sz w:val="24"/>
          <w:lang w:eastAsia="tr-TR"/>
        </w:rPr>
      </w:pPr>
      <w:r>
        <w:rPr>
          <w:rFonts w:ascii="Times New Roman" w:eastAsia="Times New Roman" w:hAnsi="Times New Roman" w:cs="Times New Roman"/>
          <w:bCs/>
          <w:sz w:val="24"/>
          <w:lang w:eastAsia="tr-TR"/>
        </w:rPr>
        <w:t>İklim değişikliğinden kaynaklı arazi tahribatı, erozyon ve arazi tahribatının dengelenmesi çalışmalarının yaygınlaştırılması,</w:t>
      </w:r>
    </w:p>
    <w:p w:rsidR="003A70CF" w:rsidRDefault="003A70CF" w:rsidP="003A70CF">
      <w:pPr>
        <w:numPr>
          <w:ilvl w:val="0"/>
          <w:numId w:val="203"/>
        </w:numPr>
        <w:spacing w:after="240"/>
        <w:contextualSpacing/>
        <w:jc w:val="both"/>
        <w:rPr>
          <w:rFonts w:ascii="Times New Roman" w:eastAsia="Times New Roman" w:hAnsi="Times New Roman" w:cs="Times New Roman"/>
          <w:bCs/>
          <w:sz w:val="24"/>
          <w:lang w:eastAsia="tr-TR"/>
        </w:rPr>
      </w:pPr>
      <w:r>
        <w:rPr>
          <w:rFonts w:ascii="Times New Roman" w:eastAsia="Times New Roman" w:hAnsi="Times New Roman" w:cs="Times New Roman"/>
          <w:bCs/>
          <w:sz w:val="24"/>
          <w:lang w:eastAsia="tr-TR"/>
        </w:rPr>
        <w:t>A</w:t>
      </w:r>
      <w:r w:rsidRPr="00422197">
        <w:rPr>
          <w:rFonts w:ascii="Times New Roman" w:eastAsia="Times New Roman" w:hAnsi="Times New Roman" w:cs="Times New Roman"/>
          <w:bCs/>
          <w:sz w:val="24"/>
          <w:lang w:eastAsia="tr-TR"/>
        </w:rPr>
        <w:t xml:space="preserve">kıllı iklim teknik, teknolojileri ve dijitalleşmeye yönelik çalışmalarının artırılması, </w:t>
      </w:r>
    </w:p>
    <w:p w:rsidR="003A70CF" w:rsidRPr="00422197" w:rsidRDefault="003A70CF" w:rsidP="003A70CF">
      <w:pPr>
        <w:numPr>
          <w:ilvl w:val="0"/>
          <w:numId w:val="203"/>
        </w:numPr>
        <w:spacing w:after="240"/>
        <w:contextualSpacing/>
        <w:jc w:val="both"/>
        <w:rPr>
          <w:rFonts w:ascii="Times New Roman" w:eastAsia="Times New Roman" w:hAnsi="Times New Roman" w:cs="Times New Roman"/>
          <w:bCs/>
          <w:sz w:val="24"/>
          <w:lang w:eastAsia="tr-TR"/>
        </w:rPr>
      </w:pPr>
      <w:r>
        <w:rPr>
          <w:rFonts w:ascii="Times New Roman" w:eastAsia="Times New Roman" w:hAnsi="Times New Roman" w:cs="Times New Roman"/>
          <w:bCs/>
          <w:sz w:val="24"/>
          <w:lang w:eastAsia="tr-TR"/>
        </w:rPr>
        <w:t>Farklı bölge ve ürünlere göre su hasadı teknikleri projelerinin yaygınlaştırılması,</w:t>
      </w:r>
    </w:p>
    <w:p w:rsidR="003A70CF" w:rsidRPr="00422197" w:rsidRDefault="003A70CF" w:rsidP="003A70CF">
      <w:pPr>
        <w:numPr>
          <w:ilvl w:val="0"/>
          <w:numId w:val="203"/>
        </w:numPr>
        <w:spacing w:after="240"/>
        <w:contextualSpacing/>
        <w:jc w:val="both"/>
        <w:rPr>
          <w:rFonts w:ascii="Times New Roman" w:eastAsia="Times New Roman" w:hAnsi="Times New Roman" w:cs="Times New Roman"/>
          <w:bCs/>
          <w:sz w:val="24"/>
          <w:lang w:eastAsia="tr-TR"/>
        </w:rPr>
      </w:pPr>
      <w:r w:rsidRPr="00422197">
        <w:rPr>
          <w:rFonts w:ascii="Times New Roman" w:eastAsia="Times New Roman" w:hAnsi="Times New Roman" w:cs="Times New Roman"/>
          <w:bCs/>
          <w:sz w:val="24"/>
          <w:lang w:eastAsia="tr-TR"/>
        </w:rPr>
        <w:t>Ta</w:t>
      </w:r>
      <w:r>
        <w:rPr>
          <w:rFonts w:ascii="Times New Roman" w:eastAsia="Times New Roman" w:hAnsi="Times New Roman" w:cs="Times New Roman"/>
          <w:bCs/>
          <w:sz w:val="24"/>
          <w:lang w:eastAsia="tr-TR"/>
        </w:rPr>
        <w:t xml:space="preserve">rımda sera gazı emisyon </w:t>
      </w:r>
      <w:proofErr w:type="gramStart"/>
      <w:r>
        <w:rPr>
          <w:rFonts w:ascii="Times New Roman" w:eastAsia="Times New Roman" w:hAnsi="Times New Roman" w:cs="Times New Roman"/>
          <w:bCs/>
          <w:sz w:val="24"/>
          <w:lang w:eastAsia="tr-TR"/>
        </w:rPr>
        <w:t>ölçüm,izleme</w:t>
      </w:r>
      <w:proofErr w:type="gramEnd"/>
      <w:r>
        <w:rPr>
          <w:rFonts w:ascii="Times New Roman" w:eastAsia="Times New Roman" w:hAnsi="Times New Roman" w:cs="Times New Roman"/>
          <w:bCs/>
          <w:sz w:val="24"/>
          <w:lang w:eastAsia="tr-TR"/>
        </w:rPr>
        <w:t xml:space="preserve"> ve </w:t>
      </w:r>
      <w:r w:rsidRPr="00422197">
        <w:rPr>
          <w:rFonts w:ascii="Times New Roman" w:eastAsia="Times New Roman" w:hAnsi="Times New Roman" w:cs="Times New Roman"/>
          <w:bCs/>
          <w:sz w:val="24"/>
          <w:lang w:eastAsia="tr-TR"/>
        </w:rPr>
        <w:t xml:space="preserve"> hesaplamaları üzerine eğitim alınması,</w:t>
      </w:r>
    </w:p>
    <w:p w:rsidR="003A70CF" w:rsidRPr="00422197" w:rsidRDefault="003A70CF" w:rsidP="003A70CF">
      <w:pPr>
        <w:numPr>
          <w:ilvl w:val="0"/>
          <w:numId w:val="203"/>
        </w:numPr>
        <w:spacing w:after="240"/>
        <w:contextualSpacing/>
        <w:jc w:val="both"/>
        <w:rPr>
          <w:rFonts w:ascii="Times New Roman" w:eastAsia="Times New Roman" w:hAnsi="Times New Roman" w:cs="Times New Roman"/>
          <w:bCs/>
          <w:sz w:val="24"/>
          <w:lang w:eastAsia="tr-TR"/>
        </w:rPr>
      </w:pPr>
      <w:r w:rsidRPr="00422197">
        <w:rPr>
          <w:rFonts w:ascii="Times New Roman" w:eastAsia="Times New Roman" w:hAnsi="Times New Roman" w:cs="Times New Roman"/>
          <w:bCs/>
          <w:sz w:val="24"/>
          <w:lang w:eastAsia="tr-TR"/>
        </w:rPr>
        <w:t>Özellikle iklim değişikliğinin tarıma etkileri konulu AR-GE proje verilerinin değerlendirilmesi ve modellerde kullanılmasına yönelik uzman ekibin oluşturulması</w:t>
      </w:r>
      <w:r>
        <w:rPr>
          <w:rFonts w:ascii="Times New Roman" w:eastAsia="Times New Roman" w:hAnsi="Times New Roman" w:cs="Times New Roman"/>
          <w:bCs/>
          <w:sz w:val="24"/>
          <w:lang w:eastAsia="tr-TR"/>
        </w:rPr>
        <w:t>,</w:t>
      </w:r>
    </w:p>
    <w:p w:rsidR="003A70CF" w:rsidRDefault="003A70CF" w:rsidP="003A70CF">
      <w:pPr>
        <w:numPr>
          <w:ilvl w:val="0"/>
          <w:numId w:val="203"/>
        </w:numPr>
        <w:spacing w:after="0" w:line="240" w:lineRule="auto"/>
        <w:ind w:left="1077" w:hanging="357"/>
        <w:contextualSpacing/>
        <w:jc w:val="both"/>
        <w:rPr>
          <w:rFonts w:ascii="Times New Roman" w:eastAsia="Times New Roman" w:hAnsi="Times New Roman" w:cs="Times New Roman"/>
          <w:bCs/>
          <w:sz w:val="24"/>
          <w:lang w:eastAsia="tr-TR"/>
        </w:rPr>
      </w:pPr>
      <w:r>
        <w:rPr>
          <w:rFonts w:ascii="Times New Roman" w:eastAsia="Times New Roman" w:hAnsi="Times New Roman" w:cs="Times New Roman"/>
          <w:bCs/>
          <w:sz w:val="24"/>
          <w:lang w:eastAsia="tr-TR"/>
        </w:rPr>
        <w:t>İklim-</w:t>
      </w:r>
      <w:r w:rsidRPr="00422197">
        <w:rPr>
          <w:rFonts w:ascii="Times New Roman" w:eastAsia="Times New Roman" w:hAnsi="Times New Roman" w:cs="Times New Roman"/>
          <w:bCs/>
          <w:sz w:val="24"/>
          <w:lang w:eastAsia="tr-TR"/>
        </w:rPr>
        <w:t xml:space="preserve">Bitki modellerinde görülen aksaklıkların giderilerek ülkemize özgü model geliştirme olanaklarının araştırılması, </w:t>
      </w:r>
    </w:p>
    <w:p w:rsidR="003A70CF" w:rsidRPr="00422197" w:rsidRDefault="003A70CF" w:rsidP="003A70CF">
      <w:pPr>
        <w:numPr>
          <w:ilvl w:val="0"/>
          <w:numId w:val="203"/>
        </w:numPr>
        <w:spacing w:after="240"/>
        <w:contextualSpacing/>
        <w:jc w:val="both"/>
        <w:rPr>
          <w:rFonts w:ascii="Times New Roman" w:eastAsia="Times New Roman" w:hAnsi="Times New Roman" w:cs="Times New Roman"/>
          <w:bCs/>
          <w:sz w:val="24"/>
          <w:lang w:eastAsia="tr-TR"/>
        </w:rPr>
      </w:pPr>
      <w:r w:rsidRPr="00422197">
        <w:rPr>
          <w:rFonts w:ascii="Times New Roman" w:eastAsia="Times New Roman" w:hAnsi="Times New Roman" w:cs="Times New Roman"/>
          <w:bCs/>
          <w:sz w:val="24"/>
          <w:lang w:eastAsia="tr-TR"/>
        </w:rPr>
        <w:t>Proje çıktılarının paylaşılabileceği bir veri havuzunun oluşturulması,</w:t>
      </w:r>
    </w:p>
    <w:p w:rsidR="003A70CF" w:rsidRPr="00422197" w:rsidRDefault="003A70CF" w:rsidP="003A70CF">
      <w:pPr>
        <w:numPr>
          <w:ilvl w:val="0"/>
          <w:numId w:val="203"/>
        </w:numPr>
        <w:spacing w:after="240"/>
        <w:contextualSpacing/>
        <w:jc w:val="both"/>
        <w:rPr>
          <w:rFonts w:ascii="Times New Roman" w:eastAsia="Times New Roman" w:hAnsi="Times New Roman" w:cs="Times New Roman"/>
          <w:bCs/>
          <w:sz w:val="24"/>
          <w:lang w:eastAsia="tr-TR"/>
        </w:rPr>
      </w:pPr>
      <w:r w:rsidRPr="00422197">
        <w:rPr>
          <w:rFonts w:ascii="Times New Roman" w:eastAsia="Times New Roman" w:hAnsi="Times New Roman" w:cs="Times New Roman"/>
          <w:bCs/>
          <w:sz w:val="24"/>
          <w:lang w:eastAsia="tr-TR"/>
        </w:rPr>
        <w:t>Yeni teklif, devam ve sonuç raporları ile ilgili kararların alındığı enstitü komite tutanaklarının proje liderleri tarafından PDT’de bilgi verilmesi,</w:t>
      </w:r>
    </w:p>
    <w:p w:rsidR="003A70CF" w:rsidRDefault="003A70CF" w:rsidP="003A70CF">
      <w:pPr>
        <w:numPr>
          <w:ilvl w:val="0"/>
          <w:numId w:val="203"/>
        </w:numPr>
        <w:spacing w:after="0" w:line="240" w:lineRule="auto"/>
        <w:ind w:left="1077" w:hanging="357"/>
        <w:contextualSpacing/>
        <w:jc w:val="both"/>
        <w:rPr>
          <w:rFonts w:ascii="Times New Roman" w:eastAsia="Times New Roman" w:hAnsi="Times New Roman" w:cs="Times New Roman"/>
          <w:bCs/>
          <w:sz w:val="24"/>
          <w:lang w:eastAsia="tr-TR"/>
        </w:rPr>
      </w:pPr>
      <w:r>
        <w:rPr>
          <w:rFonts w:ascii="Times New Roman" w:eastAsia="Times New Roman" w:hAnsi="Times New Roman" w:cs="Times New Roman"/>
          <w:bCs/>
          <w:sz w:val="24"/>
          <w:lang w:eastAsia="tr-TR"/>
        </w:rPr>
        <w:t>Yeni teklif ve sonuç raporlarında</w:t>
      </w:r>
      <w:r w:rsidRPr="00422197">
        <w:rPr>
          <w:rFonts w:ascii="Times New Roman" w:eastAsia="Times New Roman" w:hAnsi="Times New Roman" w:cs="Times New Roman"/>
          <w:bCs/>
          <w:sz w:val="24"/>
          <w:lang w:eastAsia="tr-TR"/>
        </w:rPr>
        <w:t xml:space="preserve"> Araştırma Yönergesinde yer alan kural ve formatlara göre hazırlanması ve yazılması konusunda ge</w:t>
      </w:r>
      <w:r>
        <w:rPr>
          <w:rFonts w:ascii="Times New Roman" w:eastAsia="Times New Roman" w:hAnsi="Times New Roman" w:cs="Times New Roman"/>
          <w:bCs/>
          <w:sz w:val="24"/>
          <w:lang w:eastAsia="tr-TR"/>
        </w:rPr>
        <w:t>rekli hassasiyetin gösterilmesi,</w:t>
      </w:r>
    </w:p>
    <w:p w:rsidR="003A70CF" w:rsidRPr="000F61E3" w:rsidRDefault="003A70CF" w:rsidP="003A70CF">
      <w:pPr>
        <w:pStyle w:val="ListeParagraf"/>
        <w:numPr>
          <w:ilvl w:val="0"/>
          <w:numId w:val="203"/>
        </w:numPr>
        <w:ind w:left="1077" w:hanging="357"/>
        <w:jc w:val="both"/>
        <w:rPr>
          <w:bCs/>
          <w:szCs w:val="22"/>
        </w:rPr>
      </w:pPr>
      <w:r>
        <w:rPr>
          <w:bCs/>
          <w:szCs w:val="22"/>
        </w:rPr>
        <w:t xml:space="preserve"> S</w:t>
      </w:r>
      <w:r w:rsidRPr="000F61E3">
        <w:rPr>
          <w:bCs/>
          <w:szCs w:val="22"/>
        </w:rPr>
        <w:t xml:space="preserve">onuç raporlarında araştırmalardan elde edilen </w:t>
      </w:r>
      <w:r>
        <w:rPr>
          <w:bCs/>
          <w:szCs w:val="22"/>
        </w:rPr>
        <w:t xml:space="preserve">bulguların iyi değerlendirilerek sonuçların detaylı tartışılması ve yorumlanması </w:t>
      </w:r>
    </w:p>
    <w:p w:rsidR="003A70CF" w:rsidRPr="00422197" w:rsidRDefault="003A70CF" w:rsidP="003A70CF">
      <w:pPr>
        <w:spacing w:after="240"/>
        <w:ind w:left="720"/>
        <w:contextualSpacing/>
        <w:jc w:val="both"/>
        <w:rPr>
          <w:rFonts w:ascii="Times New Roman" w:eastAsia="Times New Roman" w:hAnsi="Times New Roman" w:cs="Times New Roman"/>
          <w:bCs/>
          <w:sz w:val="24"/>
          <w:lang w:eastAsia="tr-TR"/>
        </w:rPr>
      </w:pPr>
    </w:p>
    <w:p w:rsidR="003A70CF" w:rsidRPr="00422197" w:rsidRDefault="003A70CF" w:rsidP="003A70CF">
      <w:pPr>
        <w:spacing w:after="240"/>
        <w:contextualSpacing/>
        <w:jc w:val="both"/>
        <w:rPr>
          <w:rFonts w:ascii="Times New Roman" w:eastAsia="Times New Roman" w:hAnsi="Times New Roman" w:cs="Times New Roman"/>
          <w:bCs/>
          <w:sz w:val="24"/>
          <w:lang w:eastAsia="tr-TR"/>
        </w:rPr>
      </w:pPr>
    </w:p>
    <w:p w:rsidR="003A70CF" w:rsidRPr="00422197" w:rsidRDefault="003A70CF" w:rsidP="003A70CF">
      <w:pPr>
        <w:spacing w:after="240" w:line="360" w:lineRule="auto"/>
        <w:contextualSpacing/>
        <w:jc w:val="both"/>
        <w:rPr>
          <w:rFonts w:ascii="Times New Roman" w:eastAsia="Times New Roman" w:hAnsi="Times New Roman" w:cs="Times New Roman"/>
          <w:b/>
          <w:bCs/>
          <w:sz w:val="24"/>
          <w:lang w:eastAsia="tr-TR"/>
        </w:rPr>
      </w:pPr>
      <w:r w:rsidRPr="00422197">
        <w:rPr>
          <w:rFonts w:ascii="Times New Roman" w:eastAsia="Times New Roman" w:hAnsi="Times New Roman" w:cs="Times New Roman"/>
          <w:b/>
          <w:bCs/>
          <w:sz w:val="24"/>
          <w:lang w:eastAsia="tr-TR"/>
        </w:rPr>
        <w:t>KAPANIŞ</w:t>
      </w:r>
    </w:p>
    <w:p w:rsidR="003A70CF" w:rsidRPr="00422197" w:rsidRDefault="003A70CF" w:rsidP="003A70CF">
      <w:pPr>
        <w:spacing w:after="240" w:line="360" w:lineRule="auto"/>
        <w:contextualSpacing/>
        <w:jc w:val="both"/>
        <w:rPr>
          <w:rFonts w:ascii="Times New Roman" w:eastAsia="Times New Roman" w:hAnsi="Times New Roman" w:cs="Times New Roman"/>
          <w:bCs/>
          <w:sz w:val="24"/>
          <w:lang w:eastAsia="tr-TR"/>
        </w:rPr>
      </w:pPr>
      <w:r w:rsidRPr="00422197">
        <w:rPr>
          <w:rFonts w:ascii="Times New Roman" w:eastAsia="Times New Roman" w:hAnsi="Times New Roman" w:cs="Times New Roman"/>
          <w:bCs/>
          <w:sz w:val="24"/>
          <w:lang w:eastAsia="tr-TR"/>
        </w:rPr>
        <w:t xml:space="preserve">COVİD-19 salgını nedeniyle </w:t>
      </w:r>
      <w:proofErr w:type="gramStart"/>
      <w:r w:rsidRPr="00422197">
        <w:rPr>
          <w:rFonts w:ascii="Times New Roman" w:eastAsia="Times New Roman" w:hAnsi="Times New Roman" w:cs="Times New Roman"/>
          <w:bCs/>
          <w:sz w:val="24"/>
          <w:lang w:eastAsia="tr-TR"/>
        </w:rPr>
        <w:t>online</w:t>
      </w:r>
      <w:proofErr w:type="gramEnd"/>
      <w:r w:rsidRPr="00422197">
        <w:rPr>
          <w:rFonts w:ascii="Times New Roman" w:eastAsia="Times New Roman" w:hAnsi="Times New Roman" w:cs="Times New Roman"/>
          <w:bCs/>
          <w:sz w:val="24"/>
          <w:lang w:eastAsia="tr-TR"/>
        </w:rPr>
        <w:t xml:space="preserve"> gerçekleştirilen 2022 yılı TAGEM Genel Değerlendirme ve Kapanış oturumunda Çalışma Grubu Koordinatörü Dr. İnci TEKELİ ve Grup Divan Başkanı Dr. Tamer COŞKUN, 2022 yılı PDT toplantısının olumlu ve başarılı geçtiğini belirterek katkı ve katılımları için; Üniversite hocalarına, Bakanlıklardan katılan kurumların temsilcilerine, Grubumuz araştırmacılarına, STK temsilcilerine ve özel sektör katılımcılarına ve sunum gerçekleştiren tüm uzmanlara teşekkür ederek toplantıyı sona erdirmiştir.</w:t>
      </w:r>
      <w:bookmarkStart w:id="5" w:name="_GoBack"/>
      <w:bookmarkEnd w:id="5"/>
    </w:p>
    <w:p w:rsidR="003A70CF" w:rsidRPr="00422197" w:rsidRDefault="003A70CF" w:rsidP="003A70CF">
      <w:pPr>
        <w:rPr>
          <w:rFonts w:ascii="Calibri" w:eastAsia="Times New Roman" w:hAnsi="Calibri" w:cs="Times New Roman"/>
          <w:lang w:eastAsia="tr-TR"/>
        </w:rPr>
      </w:pPr>
    </w:p>
    <w:p w:rsidR="003A70CF" w:rsidRDefault="003A70CF" w:rsidP="003A70CF">
      <w:pPr>
        <w:jc w:val="center"/>
      </w:pPr>
    </w:p>
    <w:p w:rsidR="00C70E34" w:rsidRDefault="00C70E34" w:rsidP="003A70CF"/>
    <w:sectPr w:rsidR="00C70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ndale Sans UI">
    <w:altName w:val="Times New Roman"/>
    <w:charset w:val="A2"/>
    <w:family w:val="auto"/>
    <w:pitch w:val="variable"/>
  </w:font>
  <w:font w:name="Candara">
    <w:panose1 w:val="020E0502030303020204"/>
    <w:charset w:val="A2"/>
    <w:family w:val="swiss"/>
    <w:pitch w:val="variable"/>
    <w:sig w:usb0="A00002EF" w:usb1="4000A44B" w:usb2="00000000" w:usb3="00000000" w:csb0="0000019F" w:csb1="00000000"/>
  </w:font>
  <w:font w:name="Verdana">
    <w:panose1 w:val="020B0604030504040204"/>
    <w:charset w:val="A2"/>
    <w:family w:val="swiss"/>
    <w:pitch w:val="variable"/>
    <w:sig w:usb0="A00006FF" w:usb1="4000205B" w:usb2="00000010" w:usb3="00000000" w:csb0="0000019F" w:csb1="00000000"/>
  </w:font>
  <w:font w:name="Minion Pro">
    <w:altName w:val="Cambria"/>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Times">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3E9"/>
    <w:multiLevelType w:val="hybridMultilevel"/>
    <w:tmpl w:val="4C76A5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025C65"/>
    <w:multiLevelType w:val="hybridMultilevel"/>
    <w:tmpl w:val="30EC3E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5003FD"/>
    <w:multiLevelType w:val="hybridMultilevel"/>
    <w:tmpl w:val="8EFCC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1DF789E"/>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40C6BC5"/>
    <w:multiLevelType w:val="hybridMultilevel"/>
    <w:tmpl w:val="44C475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4B95750"/>
    <w:multiLevelType w:val="hybridMultilevel"/>
    <w:tmpl w:val="BD366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64B1AD0"/>
    <w:multiLevelType w:val="hybridMultilevel"/>
    <w:tmpl w:val="9D960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6A21573"/>
    <w:multiLevelType w:val="hybridMultilevel"/>
    <w:tmpl w:val="BD4C94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710161E"/>
    <w:multiLevelType w:val="hybridMultilevel"/>
    <w:tmpl w:val="3E547C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71274F8"/>
    <w:multiLevelType w:val="hybridMultilevel"/>
    <w:tmpl w:val="2C96E4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79217DC"/>
    <w:multiLevelType w:val="hybridMultilevel"/>
    <w:tmpl w:val="07E8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7AD23E8"/>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084A3E37"/>
    <w:multiLevelType w:val="hybridMultilevel"/>
    <w:tmpl w:val="004E2A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84D2455"/>
    <w:multiLevelType w:val="hybridMultilevel"/>
    <w:tmpl w:val="081A2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90819C1"/>
    <w:multiLevelType w:val="hybridMultilevel"/>
    <w:tmpl w:val="6C14D2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09E42030"/>
    <w:multiLevelType w:val="hybridMultilevel"/>
    <w:tmpl w:val="496E7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0A063FE5"/>
    <w:multiLevelType w:val="hybridMultilevel"/>
    <w:tmpl w:val="E2DCC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0A437012"/>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0B434275"/>
    <w:multiLevelType w:val="hybridMultilevel"/>
    <w:tmpl w:val="AA3C5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0C392499"/>
    <w:multiLevelType w:val="hybridMultilevel"/>
    <w:tmpl w:val="70C01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0C5843C7"/>
    <w:multiLevelType w:val="hybridMultilevel"/>
    <w:tmpl w:val="EF38D5FC"/>
    <w:lvl w:ilvl="0" w:tplc="9BF473CA">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0D5705C4"/>
    <w:multiLevelType w:val="hybridMultilevel"/>
    <w:tmpl w:val="FB7C8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0E3C46AF"/>
    <w:multiLevelType w:val="hybridMultilevel"/>
    <w:tmpl w:val="BBFAF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0EB321AE"/>
    <w:multiLevelType w:val="hybridMultilevel"/>
    <w:tmpl w:val="950A3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0ED0715C"/>
    <w:multiLevelType w:val="hybridMultilevel"/>
    <w:tmpl w:val="71F8C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0ED77575"/>
    <w:multiLevelType w:val="hybridMultilevel"/>
    <w:tmpl w:val="CBC26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0EE9317F"/>
    <w:multiLevelType w:val="hybridMultilevel"/>
    <w:tmpl w:val="51129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0F171CC5"/>
    <w:multiLevelType w:val="hybridMultilevel"/>
    <w:tmpl w:val="E516F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0F862F95"/>
    <w:multiLevelType w:val="hybridMultilevel"/>
    <w:tmpl w:val="63D674C0"/>
    <w:lvl w:ilvl="0" w:tplc="76B4399E">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049674D"/>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127121E9"/>
    <w:multiLevelType w:val="hybridMultilevel"/>
    <w:tmpl w:val="5C4E79E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15:restartNumberingAfterBreak="0">
    <w:nsid w:val="12A21625"/>
    <w:multiLevelType w:val="hybridMultilevel"/>
    <w:tmpl w:val="912830A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139D260E"/>
    <w:multiLevelType w:val="hybridMultilevel"/>
    <w:tmpl w:val="453A18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13D20BC9"/>
    <w:multiLevelType w:val="hybridMultilevel"/>
    <w:tmpl w:val="8F22AE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14DE2C33"/>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14E24956"/>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155350BE"/>
    <w:multiLevelType w:val="hybridMultilevel"/>
    <w:tmpl w:val="1DCA2E10"/>
    <w:lvl w:ilvl="0" w:tplc="66843E18">
      <w:start w:val="1"/>
      <w:numFmt w:val="decimal"/>
      <w:lvlText w:val="%1."/>
      <w:lvlJc w:val="left"/>
      <w:pPr>
        <w:ind w:left="735" w:hanging="375"/>
      </w:pPr>
      <w:rPr>
        <w:rFonts w:hint="default"/>
        <w:strike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169E57EB"/>
    <w:multiLevelType w:val="hybridMultilevel"/>
    <w:tmpl w:val="10A4C0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16AF653B"/>
    <w:multiLevelType w:val="hybridMultilevel"/>
    <w:tmpl w:val="D4846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19D53239"/>
    <w:multiLevelType w:val="hybridMultilevel"/>
    <w:tmpl w:val="054CB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1A846B8D"/>
    <w:multiLevelType w:val="hybridMultilevel"/>
    <w:tmpl w:val="80CA64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1ACA75F9"/>
    <w:multiLevelType w:val="hybridMultilevel"/>
    <w:tmpl w:val="2E62D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1AF27ACF"/>
    <w:multiLevelType w:val="hybridMultilevel"/>
    <w:tmpl w:val="5FB62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1B460B52"/>
    <w:multiLevelType w:val="hybridMultilevel"/>
    <w:tmpl w:val="DBB677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1BAF395D"/>
    <w:multiLevelType w:val="hybridMultilevel"/>
    <w:tmpl w:val="C980D5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1BC63793"/>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1C0475E0"/>
    <w:multiLevelType w:val="hybridMultilevel"/>
    <w:tmpl w:val="17E89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1CB8068B"/>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15:restartNumberingAfterBreak="0">
    <w:nsid w:val="1CE70E2E"/>
    <w:multiLevelType w:val="hybridMultilevel"/>
    <w:tmpl w:val="6F7EB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1D102EC9"/>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15:restartNumberingAfterBreak="0">
    <w:nsid w:val="1D2133E3"/>
    <w:multiLevelType w:val="hybridMultilevel"/>
    <w:tmpl w:val="362EDD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1DB96A6F"/>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2" w15:restartNumberingAfterBreak="0">
    <w:nsid w:val="1E91605E"/>
    <w:multiLevelType w:val="hybridMultilevel"/>
    <w:tmpl w:val="6308A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1F93749B"/>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4" w15:restartNumberingAfterBreak="0">
    <w:nsid w:val="1FBF08E1"/>
    <w:multiLevelType w:val="hybridMultilevel"/>
    <w:tmpl w:val="A10824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20ED5CC0"/>
    <w:multiLevelType w:val="hybridMultilevel"/>
    <w:tmpl w:val="4C56E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215201C2"/>
    <w:multiLevelType w:val="hybridMultilevel"/>
    <w:tmpl w:val="27566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22CF1E6F"/>
    <w:multiLevelType w:val="hybridMultilevel"/>
    <w:tmpl w:val="1504B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2398294E"/>
    <w:multiLevelType w:val="hybridMultilevel"/>
    <w:tmpl w:val="72CA1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249A501B"/>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0" w15:restartNumberingAfterBreak="0">
    <w:nsid w:val="24A33459"/>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1" w15:restartNumberingAfterBreak="0">
    <w:nsid w:val="256A0D93"/>
    <w:multiLevelType w:val="hybridMultilevel"/>
    <w:tmpl w:val="63D674C0"/>
    <w:lvl w:ilvl="0" w:tplc="76B4399E">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26A67A25"/>
    <w:multiLevelType w:val="hybridMultilevel"/>
    <w:tmpl w:val="3F68E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274243D8"/>
    <w:multiLevelType w:val="hybridMultilevel"/>
    <w:tmpl w:val="CDE68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27534848"/>
    <w:multiLevelType w:val="hybridMultilevel"/>
    <w:tmpl w:val="4B36D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2914233E"/>
    <w:multiLevelType w:val="hybridMultilevel"/>
    <w:tmpl w:val="83D06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29BB2DA4"/>
    <w:multiLevelType w:val="hybridMultilevel"/>
    <w:tmpl w:val="63D674C0"/>
    <w:lvl w:ilvl="0" w:tplc="76B4399E">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2A036372"/>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8" w15:restartNumberingAfterBreak="0">
    <w:nsid w:val="2A274240"/>
    <w:multiLevelType w:val="hybridMultilevel"/>
    <w:tmpl w:val="4C56E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2AB649D2"/>
    <w:multiLevelType w:val="hybridMultilevel"/>
    <w:tmpl w:val="856E4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2B7F5E0D"/>
    <w:multiLevelType w:val="hybridMultilevel"/>
    <w:tmpl w:val="96D62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2C840142"/>
    <w:multiLevelType w:val="hybridMultilevel"/>
    <w:tmpl w:val="DD269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2D320F2B"/>
    <w:multiLevelType w:val="hybridMultilevel"/>
    <w:tmpl w:val="203C1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2D497610"/>
    <w:multiLevelType w:val="hybridMultilevel"/>
    <w:tmpl w:val="34540136"/>
    <w:lvl w:ilvl="0" w:tplc="4740D9C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4" w15:restartNumberingAfterBreak="0">
    <w:nsid w:val="2F2F5D22"/>
    <w:multiLevelType w:val="hybridMultilevel"/>
    <w:tmpl w:val="4B686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2F690C3D"/>
    <w:multiLevelType w:val="hybridMultilevel"/>
    <w:tmpl w:val="2AB26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2FE93297"/>
    <w:multiLevelType w:val="hybridMultilevel"/>
    <w:tmpl w:val="F7FAB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15:restartNumberingAfterBreak="0">
    <w:nsid w:val="303A58DA"/>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8" w15:restartNumberingAfterBreak="0">
    <w:nsid w:val="306B3D47"/>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9" w15:restartNumberingAfterBreak="0">
    <w:nsid w:val="30DF0835"/>
    <w:multiLevelType w:val="hybridMultilevel"/>
    <w:tmpl w:val="DBB677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30E04BAE"/>
    <w:multiLevelType w:val="hybridMultilevel"/>
    <w:tmpl w:val="4B14A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15:restartNumberingAfterBreak="0">
    <w:nsid w:val="30F4443D"/>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2" w15:restartNumberingAfterBreak="0">
    <w:nsid w:val="32C8678D"/>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3" w15:restartNumberingAfterBreak="0">
    <w:nsid w:val="335D2C9C"/>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4" w15:restartNumberingAfterBreak="0">
    <w:nsid w:val="34857E93"/>
    <w:multiLevelType w:val="hybridMultilevel"/>
    <w:tmpl w:val="6F38101A"/>
    <w:lvl w:ilvl="0" w:tplc="D168096A">
      <w:start w:val="2016"/>
      <w:numFmt w:val="bullet"/>
      <w:lvlText w:val="-"/>
      <w:lvlJc w:val="left"/>
      <w:pPr>
        <w:ind w:left="2820" w:hanging="360"/>
      </w:pPr>
      <w:rPr>
        <w:rFonts w:ascii="Times New Roman" w:eastAsia="Times New Roman" w:hAnsi="Times New Roman" w:cs="Times New Roman" w:hint="default"/>
      </w:rPr>
    </w:lvl>
    <w:lvl w:ilvl="1" w:tplc="041F0003" w:tentative="1">
      <w:start w:val="1"/>
      <w:numFmt w:val="bullet"/>
      <w:lvlText w:val="o"/>
      <w:lvlJc w:val="left"/>
      <w:pPr>
        <w:ind w:left="3540" w:hanging="360"/>
      </w:pPr>
      <w:rPr>
        <w:rFonts w:ascii="Courier New" w:hAnsi="Courier New" w:cs="Courier New" w:hint="default"/>
      </w:rPr>
    </w:lvl>
    <w:lvl w:ilvl="2" w:tplc="041F0005" w:tentative="1">
      <w:start w:val="1"/>
      <w:numFmt w:val="bullet"/>
      <w:lvlText w:val=""/>
      <w:lvlJc w:val="left"/>
      <w:pPr>
        <w:ind w:left="4260" w:hanging="360"/>
      </w:pPr>
      <w:rPr>
        <w:rFonts w:ascii="Wingdings" w:hAnsi="Wingdings" w:hint="default"/>
      </w:rPr>
    </w:lvl>
    <w:lvl w:ilvl="3" w:tplc="041F0001" w:tentative="1">
      <w:start w:val="1"/>
      <w:numFmt w:val="bullet"/>
      <w:lvlText w:val=""/>
      <w:lvlJc w:val="left"/>
      <w:pPr>
        <w:ind w:left="4980" w:hanging="360"/>
      </w:pPr>
      <w:rPr>
        <w:rFonts w:ascii="Symbol" w:hAnsi="Symbol" w:hint="default"/>
      </w:rPr>
    </w:lvl>
    <w:lvl w:ilvl="4" w:tplc="041F0003" w:tentative="1">
      <w:start w:val="1"/>
      <w:numFmt w:val="bullet"/>
      <w:lvlText w:val="o"/>
      <w:lvlJc w:val="left"/>
      <w:pPr>
        <w:ind w:left="5700" w:hanging="360"/>
      </w:pPr>
      <w:rPr>
        <w:rFonts w:ascii="Courier New" w:hAnsi="Courier New" w:cs="Courier New" w:hint="default"/>
      </w:rPr>
    </w:lvl>
    <w:lvl w:ilvl="5" w:tplc="041F0005" w:tentative="1">
      <w:start w:val="1"/>
      <w:numFmt w:val="bullet"/>
      <w:lvlText w:val=""/>
      <w:lvlJc w:val="left"/>
      <w:pPr>
        <w:ind w:left="6420" w:hanging="360"/>
      </w:pPr>
      <w:rPr>
        <w:rFonts w:ascii="Wingdings" w:hAnsi="Wingdings" w:hint="default"/>
      </w:rPr>
    </w:lvl>
    <w:lvl w:ilvl="6" w:tplc="041F0001" w:tentative="1">
      <w:start w:val="1"/>
      <w:numFmt w:val="bullet"/>
      <w:lvlText w:val=""/>
      <w:lvlJc w:val="left"/>
      <w:pPr>
        <w:ind w:left="7140" w:hanging="360"/>
      </w:pPr>
      <w:rPr>
        <w:rFonts w:ascii="Symbol" w:hAnsi="Symbol" w:hint="default"/>
      </w:rPr>
    </w:lvl>
    <w:lvl w:ilvl="7" w:tplc="041F0003" w:tentative="1">
      <w:start w:val="1"/>
      <w:numFmt w:val="bullet"/>
      <w:lvlText w:val="o"/>
      <w:lvlJc w:val="left"/>
      <w:pPr>
        <w:ind w:left="7860" w:hanging="360"/>
      </w:pPr>
      <w:rPr>
        <w:rFonts w:ascii="Courier New" w:hAnsi="Courier New" w:cs="Courier New" w:hint="default"/>
      </w:rPr>
    </w:lvl>
    <w:lvl w:ilvl="8" w:tplc="041F0005" w:tentative="1">
      <w:start w:val="1"/>
      <w:numFmt w:val="bullet"/>
      <w:lvlText w:val=""/>
      <w:lvlJc w:val="left"/>
      <w:pPr>
        <w:ind w:left="8580" w:hanging="360"/>
      </w:pPr>
      <w:rPr>
        <w:rFonts w:ascii="Wingdings" w:hAnsi="Wingdings" w:hint="default"/>
      </w:rPr>
    </w:lvl>
  </w:abstractNum>
  <w:abstractNum w:abstractNumId="85" w15:restartNumberingAfterBreak="0">
    <w:nsid w:val="34AC5579"/>
    <w:multiLevelType w:val="hybridMultilevel"/>
    <w:tmpl w:val="83F245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15:restartNumberingAfterBreak="0">
    <w:nsid w:val="34D51E3F"/>
    <w:multiLevelType w:val="hybridMultilevel"/>
    <w:tmpl w:val="234A3C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350D73C4"/>
    <w:multiLevelType w:val="hybridMultilevel"/>
    <w:tmpl w:val="D3F02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15:restartNumberingAfterBreak="0">
    <w:nsid w:val="35AB0EC3"/>
    <w:multiLevelType w:val="hybridMultilevel"/>
    <w:tmpl w:val="25A6D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15:restartNumberingAfterBreak="0">
    <w:nsid w:val="360F24D4"/>
    <w:multiLevelType w:val="hybridMultilevel"/>
    <w:tmpl w:val="288A8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15:restartNumberingAfterBreak="0">
    <w:nsid w:val="370D37E1"/>
    <w:multiLevelType w:val="hybridMultilevel"/>
    <w:tmpl w:val="FAA097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15:restartNumberingAfterBreak="0">
    <w:nsid w:val="37BB3CDC"/>
    <w:multiLevelType w:val="hybridMultilevel"/>
    <w:tmpl w:val="FA482AC8"/>
    <w:lvl w:ilvl="0" w:tplc="041F000F">
      <w:start w:val="1"/>
      <w:numFmt w:val="decimal"/>
      <w:lvlText w:val="%1."/>
      <w:lvlJc w:val="left"/>
      <w:pPr>
        <w:ind w:left="928"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2" w15:restartNumberingAfterBreak="0">
    <w:nsid w:val="37DC1F7E"/>
    <w:multiLevelType w:val="hybridMultilevel"/>
    <w:tmpl w:val="C4ACA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3" w15:restartNumberingAfterBreak="0">
    <w:nsid w:val="387D4CC2"/>
    <w:multiLevelType w:val="hybridMultilevel"/>
    <w:tmpl w:val="D3366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4" w15:restartNumberingAfterBreak="0">
    <w:nsid w:val="388050A8"/>
    <w:multiLevelType w:val="hybridMultilevel"/>
    <w:tmpl w:val="63D674C0"/>
    <w:lvl w:ilvl="0" w:tplc="76B4399E">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39D15123"/>
    <w:multiLevelType w:val="hybridMultilevel"/>
    <w:tmpl w:val="2A72DD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15:restartNumberingAfterBreak="0">
    <w:nsid w:val="3A6C11F7"/>
    <w:multiLevelType w:val="hybridMultilevel"/>
    <w:tmpl w:val="9E72EB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15:restartNumberingAfterBreak="0">
    <w:nsid w:val="3A8C4135"/>
    <w:multiLevelType w:val="hybridMultilevel"/>
    <w:tmpl w:val="87149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8" w15:restartNumberingAfterBreak="0">
    <w:nsid w:val="3AA15FF7"/>
    <w:multiLevelType w:val="hybridMultilevel"/>
    <w:tmpl w:val="33E8C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15:restartNumberingAfterBreak="0">
    <w:nsid w:val="3AA91D9F"/>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0" w15:restartNumberingAfterBreak="0">
    <w:nsid w:val="3AB1593F"/>
    <w:multiLevelType w:val="hybridMultilevel"/>
    <w:tmpl w:val="AFEEB922"/>
    <w:lvl w:ilvl="0" w:tplc="A22E33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1" w15:restartNumberingAfterBreak="0">
    <w:nsid w:val="3D0A7105"/>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2" w15:restartNumberingAfterBreak="0">
    <w:nsid w:val="3D80259A"/>
    <w:multiLevelType w:val="hybridMultilevel"/>
    <w:tmpl w:val="63D674C0"/>
    <w:lvl w:ilvl="0" w:tplc="76B4399E">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3E3F325D"/>
    <w:multiLevelType w:val="hybridMultilevel"/>
    <w:tmpl w:val="B83C4B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4" w15:restartNumberingAfterBreak="0">
    <w:nsid w:val="40041F6C"/>
    <w:multiLevelType w:val="hybridMultilevel"/>
    <w:tmpl w:val="4E520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5" w15:restartNumberingAfterBreak="0">
    <w:nsid w:val="407C1F07"/>
    <w:multiLevelType w:val="hybridMultilevel"/>
    <w:tmpl w:val="605AF9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15:restartNumberingAfterBreak="0">
    <w:nsid w:val="40816240"/>
    <w:multiLevelType w:val="hybridMultilevel"/>
    <w:tmpl w:val="63D674C0"/>
    <w:lvl w:ilvl="0" w:tplc="76B4399E">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40AD7B45"/>
    <w:multiLevelType w:val="hybridMultilevel"/>
    <w:tmpl w:val="4880D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15:restartNumberingAfterBreak="0">
    <w:nsid w:val="40F64FE9"/>
    <w:multiLevelType w:val="hybridMultilevel"/>
    <w:tmpl w:val="211454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427D7CBB"/>
    <w:multiLevelType w:val="hybridMultilevel"/>
    <w:tmpl w:val="63D674C0"/>
    <w:lvl w:ilvl="0" w:tplc="76B4399E">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433100D9"/>
    <w:multiLevelType w:val="hybridMultilevel"/>
    <w:tmpl w:val="4E30E3EA"/>
    <w:lvl w:ilvl="0" w:tplc="041F0001">
      <w:start w:val="1"/>
      <w:numFmt w:val="bullet"/>
      <w:lvlText w:val=""/>
      <w:lvlJc w:val="left"/>
      <w:pPr>
        <w:ind w:left="1219" w:hanging="360"/>
      </w:pPr>
      <w:rPr>
        <w:rFonts w:ascii="Symbol" w:hAnsi="Symbol" w:hint="default"/>
      </w:rPr>
    </w:lvl>
    <w:lvl w:ilvl="1" w:tplc="041F0003" w:tentative="1">
      <w:start w:val="1"/>
      <w:numFmt w:val="bullet"/>
      <w:lvlText w:val="o"/>
      <w:lvlJc w:val="left"/>
      <w:pPr>
        <w:ind w:left="1939" w:hanging="360"/>
      </w:pPr>
      <w:rPr>
        <w:rFonts w:ascii="Courier New" w:hAnsi="Courier New" w:cs="Courier New" w:hint="default"/>
      </w:rPr>
    </w:lvl>
    <w:lvl w:ilvl="2" w:tplc="041F0005" w:tentative="1">
      <w:start w:val="1"/>
      <w:numFmt w:val="bullet"/>
      <w:lvlText w:val=""/>
      <w:lvlJc w:val="left"/>
      <w:pPr>
        <w:ind w:left="2659" w:hanging="360"/>
      </w:pPr>
      <w:rPr>
        <w:rFonts w:ascii="Wingdings" w:hAnsi="Wingdings" w:hint="default"/>
      </w:rPr>
    </w:lvl>
    <w:lvl w:ilvl="3" w:tplc="041F0001" w:tentative="1">
      <w:start w:val="1"/>
      <w:numFmt w:val="bullet"/>
      <w:lvlText w:val=""/>
      <w:lvlJc w:val="left"/>
      <w:pPr>
        <w:ind w:left="3379" w:hanging="360"/>
      </w:pPr>
      <w:rPr>
        <w:rFonts w:ascii="Symbol" w:hAnsi="Symbol" w:hint="default"/>
      </w:rPr>
    </w:lvl>
    <w:lvl w:ilvl="4" w:tplc="041F0003" w:tentative="1">
      <w:start w:val="1"/>
      <w:numFmt w:val="bullet"/>
      <w:lvlText w:val="o"/>
      <w:lvlJc w:val="left"/>
      <w:pPr>
        <w:ind w:left="4099" w:hanging="360"/>
      </w:pPr>
      <w:rPr>
        <w:rFonts w:ascii="Courier New" w:hAnsi="Courier New" w:cs="Courier New" w:hint="default"/>
      </w:rPr>
    </w:lvl>
    <w:lvl w:ilvl="5" w:tplc="041F0005" w:tentative="1">
      <w:start w:val="1"/>
      <w:numFmt w:val="bullet"/>
      <w:lvlText w:val=""/>
      <w:lvlJc w:val="left"/>
      <w:pPr>
        <w:ind w:left="4819" w:hanging="360"/>
      </w:pPr>
      <w:rPr>
        <w:rFonts w:ascii="Wingdings" w:hAnsi="Wingdings" w:hint="default"/>
      </w:rPr>
    </w:lvl>
    <w:lvl w:ilvl="6" w:tplc="041F0001" w:tentative="1">
      <w:start w:val="1"/>
      <w:numFmt w:val="bullet"/>
      <w:lvlText w:val=""/>
      <w:lvlJc w:val="left"/>
      <w:pPr>
        <w:ind w:left="5539" w:hanging="360"/>
      </w:pPr>
      <w:rPr>
        <w:rFonts w:ascii="Symbol" w:hAnsi="Symbol" w:hint="default"/>
      </w:rPr>
    </w:lvl>
    <w:lvl w:ilvl="7" w:tplc="041F0003" w:tentative="1">
      <w:start w:val="1"/>
      <w:numFmt w:val="bullet"/>
      <w:lvlText w:val="o"/>
      <w:lvlJc w:val="left"/>
      <w:pPr>
        <w:ind w:left="6259" w:hanging="360"/>
      </w:pPr>
      <w:rPr>
        <w:rFonts w:ascii="Courier New" w:hAnsi="Courier New" w:cs="Courier New" w:hint="default"/>
      </w:rPr>
    </w:lvl>
    <w:lvl w:ilvl="8" w:tplc="041F0005" w:tentative="1">
      <w:start w:val="1"/>
      <w:numFmt w:val="bullet"/>
      <w:lvlText w:val=""/>
      <w:lvlJc w:val="left"/>
      <w:pPr>
        <w:ind w:left="6979" w:hanging="360"/>
      </w:pPr>
      <w:rPr>
        <w:rFonts w:ascii="Wingdings" w:hAnsi="Wingdings" w:hint="default"/>
      </w:rPr>
    </w:lvl>
  </w:abstractNum>
  <w:abstractNum w:abstractNumId="111" w15:restartNumberingAfterBreak="0">
    <w:nsid w:val="436414E5"/>
    <w:multiLevelType w:val="hybridMultilevel"/>
    <w:tmpl w:val="8DF47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2" w15:restartNumberingAfterBreak="0">
    <w:nsid w:val="43816541"/>
    <w:multiLevelType w:val="hybridMultilevel"/>
    <w:tmpl w:val="77B28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3" w15:restartNumberingAfterBreak="0">
    <w:nsid w:val="43E732FF"/>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4" w15:restartNumberingAfterBreak="0">
    <w:nsid w:val="4442482B"/>
    <w:multiLevelType w:val="hybridMultilevel"/>
    <w:tmpl w:val="2B0A7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5" w15:restartNumberingAfterBreak="0">
    <w:nsid w:val="44506D70"/>
    <w:multiLevelType w:val="hybridMultilevel"/>
    <w:tmpl w:val="4BBE23E4"/>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116" w15:restartNumberingAfterBreak="0">
    <w:nsid w:val="44757238"/>
    <w:multiLevelType w:val="hybridMultilevel"/>
    <w:tmpl w:val="2D86E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7" w15:restartNumberingAfterBreak="0">
    <w:nsid w:val="4596408C"/>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8" w15:restartNumberingAfterBreak="0">
    <w:nsid w:val="45D552A0"/>
    <w:multiLevelType w:val="hybridMultilevel"/>
    <w:tmpl w:val="A74CA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9" w15:restartNumberingAfterBreak="0">
    <w:nsid w:val="45EE0CE7"/>
    <w:multiLevelType w:val="hybridMultilevel"/>
    <w:tmpl w:val="455C5C40"/>
    <w:lvl w:ilvl="0" w:tplc="041F0001">
      <w:start w:val="1"/>
      <w:numFmt w:val="bullet"/>
      <w:lvlText w:val=""/>
      <w:lvlJc w:val="left"/>
      <w:pPr>
        <w:ind w:left="928"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0" w15:restartNumberingAfterBreak="0">
    <w:nsid w:val="46C36878"/>
    <w:multiLevelType w:val="hybridMultilevel"/>
    <w:tmpl w:val="8F485FFA"/>
    <w:lvl w:ilvl="0" w:tplc="07E2D9E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1" w15:restartNumberingAfterBreak="0">
    <w:nsid w:val="479D1828"/>
    <w:multiLevelType w:val="hybridMultilevel"/>
    <w:tmpl w:val="D0026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2" w15:restartNumberingAfterBreak="0">
    <w:nsid w:val="4857080F"/>
    <w:multiLevelType w:val="hybridMultilevel"/>
    <w:tmpl w:val="DCAEA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3" w15:restartNumberingAfterBreak="0">
    <w:nsid w:val="4957467B"/>
    <w:multiLevelType w:val="hybridMultilevel"/>
    <w:tmpl w:val="32124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4" w15:restartNumberingAfterBreak="0">
    <w:nsid w:val="4A0146FB"/>
    <w:multiLevelType w:val="hybridMultilevel"/>
    <w:tmpl w:val="96B2A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5" w15:restartNumberingAfterBreak="0">
    <w:nsid w:val="4B873AB0"/>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6" w15:restartNumberingAfterBreak="0">
    <w:nsid w:val="4BD72982"/>
    <w:multiLevelType w:val="hybridMultilevel"/>
    <w:tmpl w:val="15941BE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27" w15:restartNumberingAfterBreak="0">
    <w:nsid w:val="4C5223F9"/>
    <w:multiLevelType w:val="hybridMultilevel"/>
    <w:tmpl w:val="A582F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8" w15:restartNumberingAfterBreak="0">
    <w:nsid w:val="4F4C625E"/>
    <w:multiLevelType w:val="hybridMultilevel"/>
    <w:tmpl w:val="07C2E6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9" w15:restartNumberingAfterBreak="0">
    <w:nsid w:val="50093F78"/>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0" w15:restartNumberingAfterBreak="0">
    <w:nsid w:val="505171DB"/>
    <w:multiLevelType w:val="hybridMultilevel"/>
    <w:tmpl w:val="5686CE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1" w15:restartNumberingAfterBreak="0">
    <w:nsid w:val="509364E2"/>
    <w:multiLevelType w:val="hybridMultilevel"/>
    <w:tmpl w:val="02D288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2" w15:restartNumberingAfterBreak="0">
    <w:nsid w:val="50EA6613"/>
    <w:multiLevelType w:val="hybridMultilevel"/>
    <w:tmpl w:val="63D674C0"/>
    <w:lvl w:ilvl="0" w:tplc="76B4399E">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519A41DB"/>
    <w:multiLevelType w:val="hybridMultilevel"/>
    <w:tmpl w:val="63D674C0"/>
    <w:lvl w:ilvl="0" w:tplc="76B4399E">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4" w15:restartNumberingAfterBreak="0">
    <w:nsid w:val="530B03AF"/>
    <w:multiLevelType w:val="hybridMultilevel"/>
    <w:tmpl w:val="83A4BF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5" w15:restartNumberingAfterBreak="0">
    <w:nsid w:val="538D20D6"/>
    <w:multiLevelType w:val="hybridMultilevel"/>
    <w:tmpl w:val="F0E40A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6" w15:restartNumberingAfterBreak="0">
    <w:nsid w:val="53BB6C6E"/>
    <w:multiLevelType w:val="hybridMultilevel"/>
    <w:tmpl w:val="F53A6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7" w15:restartNumberingAfterBreak="0">
    <w:nsid w:val="55AF5FFD"/>
    <w:multiLevelType w:val="hybridMultilevel"/>
    <w:tmpl w:val="43129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8" w15:restartNumberingAfterBreak="0">
    <w:nsid w:val="567A5C19"/>
    <w:multiLevelType w:val="hybridMultilevel"/>
    <w:tmpl w:val="DD7C6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9" w15:restartNumberingAfterBreak="0">
    <w:nsid w:val="56AF306F"/>
    <w:multiLevelType w:val="hybridMultilevel"/>
    <w:tmpl w:val="B11E7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0" w15:restartNumberingAfterBreak="0">
    <w:nsid w:val="57C20639"/>
    <w:multiLevelType w:val="hybridMultilevel"/>
    <w:tmpl w:val="63D674C0"/>
    <w:lvl w:ilvl="0" w:tplc="76B4399E">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1" w15:restartNumberingAfterBreak="0">
    <w:nsid w:val="58661120"/>
    <w:multiLevelType w:val="hybridMultilevel"/>
    <w:tmpl w:val="45E4AA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2" w15:restartNumberingAfterBreak="0">
    <w:nsid w:val="58D22FA5"/>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3" w15:restartNumberingAfterBreak="0">
    <w:nsid w:val="59630492"/>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4" w15:restartNumberingAfterBreak="0">
    <w:nsid w:val="59927611"/>
    <w:multiLevelType w:val="hybridMultilevel"/>
    <w:tmpl w:val="6C02E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5" w15:restartNumberingAfterBreak="0">
    <w:nsid w:val="59F3088B"/>
    <w:multiLevelType w:val="hybridMultilevel"/>
    <w:tmpl w:val="A9DC0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6" w15:restartNumberingAfterBreak="0">
    <w:nsid w:val="5A537D3B"/>
    <w:multiLevelType w:val="hybridMultilevel"/>
    <w:tmpl w:val="40A46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7" w15:restartNumberingAfterBreak="0">
    <w:nsid w:val="5AA821F4"/>
    <w:multiLevelType w:val="hybridMultilevel"/>
    <w:tmpl w:val="A6D25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8" w15:restartNumberingAfterBreak="0">
    <w:nsid w:val="5BE648FA"/>
    <w:multiLevelType w:val="hybridMultilevel"/>
    <w:tmpl w:val="63D674C0"/>
    <w:lvl w:ilvl="0" w:tplc="76B4399E">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9" w15:restartNumberingAfterBreak="0">
    <w:nsid w:val="5C131EF0"/>
    <w:multiLevelType w:val="hybridMultilevel"/>
    <w:tmpl w:val="4F865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0" w15:restartNumberingAfterBreak="0">
    <w:nsid w:val="5D222D01"/>
    <w:multiLevelType w:val="hybridMultilevel"/>
    <w:tmpl w:val="F9328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1" w15:restartNumberingAfterBreak="0">
    <w:nsid w:val="5D3F7291"/>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2" w15:restartNumberingAfterBreak="0">
    <w:nsid w:val="5D7E7295"/>
    <w:multiLevelType w:val="hybridMultilevel"/>
    <w:tmpl w:val="0AACAF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3" w15:restartNumberingAfterBreak="0">
    <w:nsid w:val="5DEA147B"/>
    <w:multiLevelType w:val="hybridMultilevel"/>
    <w:tmpl w:val="C53C3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4" w15:restartNumberingAfterBreak="0">
    <w:nsid w:val="609C7905"/>
    <w:multiLevelType w:val="hybridMultilevel"/>
    <w:tmpl w:val="202462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5" w15:restartNumberingAfterBreak="0">
    <w:nsid w:val="622C7289"/>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6" w15:restartNumberingAfterBreak="0">
    <w:nsid w:val="62466112"/>
    <w:multiLevelType w:val="hybridMultilevel"/>
    <w:tmpl w:val="51D01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7" w15:restartNumberingAfterBreak="0">
    <w:nsid w:val="63C5503C"/>
    <w:multiLevelType w:val="hybridMultilevel"/>
    <w:tmpl w:val="50F065D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8" w15:restartNumberingAfterBreak="0">
    <w:nsid w:val="65292B84"/>
    <w:multiLevelType w:val="hybridMultilevel"/>
    <w:tmpl w:val="1D5CAE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9" w15:restartNumberingAfterBreak="0">
    <w:nsid w:val="65537938"/>
    <w:multiLevelType w:val="hybridMultilevel"/>
    <w:tmpl w:val="F0A20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0" w15:restartNumberingAfterBreak="0">
    <w:nsid w:val="662D0949"/>
    <w:multiLevelType w:val="hybridMultilevel"/>
    <w:tmpl w:val="C4C8E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1" w15:restartNumberingAfterBreak="0">
    <w:nsid w:val="67D65991"/>
    <w:multiLevelType w:val="hybridMultilevel"/>
    <w:tmpl w:val="CAF6D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2" w15:restartNumberingAfterBreak="0">
    <w:nsid w:val="693F513F"/>
    <w:multiLevelType w:val="hybridMultilevel"/>
    <w:tmpl w:val="4E48A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3" w15:restartNumberingAfterBreak="0">
    <w:nsid w:val="69967F67"/>
    <w:multiLevelType w:val="hybridMultilevel"/>
    <w:tmpl w:val="A8D44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4" w15:restartNumberingAfterBreak="0">
    <w:nsid w:val="6A494EDB"/>
    <w:multiLevelType w:val="hybridMultilevel"/>
    <w:tmpl w:val="0CC68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5" w15:restartNumberingAfterBreak="0">
    <w:nsid w:val="6ACF63BC"/>
    <w:multiLevelType w:val="hybridMultilevel"/>
    <w:tmpl w:val="D6588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6" w15:restartNumberingAfterBreak="0">
    <w:nsid w:val="6B2670D3"/>
    <w:multiLevelType w:val="hybridMultilevel"/>
    <w:tmpl w:val="18D63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7" w15:restartNumberingAfterBreak="0">
    <w:nsid w:val="6BAB5853"/>
    <w:multiLevelType w:val="hybridMultilevel"/>
    <w:tmpl w:val="6C161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8" w15:restartNumberingAfterBreak="0">
    <w:nsid w:val="6C0A1665"/>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9" w15:restartNumberingAfterBreak="0">
    <w:nsid w:val="6CAB19B3"/>
    <w:multiLevelType w:val="hybridMultilevel"/>
    <w:tmpl w:val="50820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0" w15:restartNumberingAfterBreak="0">
    <w:nsid w:val="6D7C0421"/>
    <w:multiLevelType w:val="hybridMultilevel"/>
    <w:tmpl w:val="5D7241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1" w15:restartNumberingAfterBreak="0">
    <w:nsid w:val="6E200171"/>
    <w:multiLevelType w:val="hybridMultilevel"/>
    <w:tmpl w:val="EEE46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2" w15:restartNumberingAfterBreak="0">
    <w:nsid w:val="6E4D4273"/>
    <w:multiLevelType w:val="hybridMultilevel"/>
    <w:tmpl w:val="AA5894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3" w15:restartNumberingAfterBreak="0">
    <w:nsid w:val="6E726CF5"/>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4" w15:restartNumberingAfterBreak="0">
    <w:nsid w:val="6F20655D"/>
    <w:multiLevelType w:val="hybridMultilevel"/>
    <w:tmpl w:val="E26E3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5" w15:restartNumberingAfterBreak="0">
    <w:nsid w:val="6F567AD3"/>
    <w:multiLevelType w:val="hybridMultilevel"/>
    <w:tmpl w:val="9014C7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6" w15:restartNumberingAfterBreak="0">
    <w:nsid w:val="6FDD43B4"/>
    <w:multiLevelType w:val="hybridMultilevel"/>
    <w:tmpl w:val="15409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7" w15:restartNumberingAfterBreak="0">
    <w:nsid w:val="70792A99"/>
    <w:multiLevelType w:val="hybridMultilevel"/>
    <w:tmpl w:val="DBB677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8" w15:restartNumberingAfterBreak="0">
    <w:nsid w:val="70855E5F"/>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9" w15:restartNumberingAfterBreak="0">
    <w:nsid w:val="71ED72A5"/>
    <w:multiLevelType w:val="hybridMultilevel"/>
    <w:tmpl w:val="A7A03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0" w15:restartNumberingAfterBreak="0">
    <w:nsid w:val="721901DC"/>
    <w:multiLevelType w:val="hybridMultilevel"/>
    <w:tmpl w:val="F8C073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1" w15:restartNumberingAfterBreak="0">
    <w:nsid w:val="724A5A62"/>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2" w15:restartNumberingAfterBreak="0">
    <w:nsid w:val="72BC61B8"/>
    <w:multiLevelType w:val="hybridMultilevel"/>
    <w:tmpl w:val="63D674C0"/>
    <w:lvl w:ilvl="0" w:tplc="76B4399E">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3" w15:restartNumberingAfterBreak="0">
    <w:nsid w:val="73641FEF"/>
    <w:multiLevelType w:val="hybridMultilevel"/>
    <w:tmpl w:val="03A04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4" w15:restartNumberingAfterBreak="0">
    <w:nsid w:val="738D4AE7"/>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5" w15:restartNumberingAfterBreak="0">
    <w:nsid w:val="73AD7630"/>
    <w:multiLevelType w:val="hybridMultilevel"/>
    <w:tmpl w:val="3C8E8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6" w15:restartNumberingAfterBreak="0">
    <w:nsid w:val="73EA25AF"/>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7" w15:restartNumberingAfterBreak="0">
    <w:nsid w:val="743D2323"/>
    <w:multiLevelType w:val="hybridMultilevel"/>
    <w:tmpl w:val="7CAE7D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8" w15:restartNumberingAfterBreak="0">
    <w:nsid w:val="7516111E"/>
    <w:multiLevelType w:val="hybridMultilevel"/>
    <w:tmpl w:val="51D01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9" w15:restartNumberingAfterBreak="0">
    <w:nsid w:val="76D52D7D"/>
    <w:multiLevelType w:val="hybridMultilevel"/>
    <w:tmpl w:val="9B209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0" w15:restartNumberingAfterBreak="0">
    <w:nsid w:val="76E1689C"/>
    <w:multiLevelType w:val="hybridMultilevel"/>
    <w:tmpl w:val="ED56B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1" w15:restartNumberingAfterBreak="0">
    <w:nsid w:val="77A65D39"/>
    <w:multiLevelType w:val="hybridMultilevel"/>
    <w:tmpl w:val="4EFEB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2" w15:restartNumberingAfterBreak="0">
    <w:nsid w:val="7A2D5AB3"/>
    <w:multiLevelType w:val="hybridMultilevel"/>
    <w:tmpl w:val="4DE83956"/>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93" w15:restartNumberingAfterBreak="0">
    <w:nsid w:val="7A7E12EC"/>
    <w:multiLevelType w:val="hybridMultilevel"/>
    <w:tmpl w:val="57548D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4" w15:restartNumberingAfterBreak="0">
    <w:nsid w:val="7AD50545"/>
    <w:multiLevelType w:val="hybridMultilevel"/>
    <w:tmpl w:val="15ACAFCC"/>
    <w:lvl w:ilvl="0" w:tplc="34BCA272">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5" w15:restartNumberingAfterBreak="0">
    <w:nsid w:val="7B1B076B"/>
    <w:multiLevelType w:val="hybridMultilevel"/>
    <w:tmpl w:val="91A01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6" w15:restartNumberingAfterBreak="0">
    <w:nsid w:val="7C117DA9"/>
    <w:multiLevelType w:val="hybridMultilevel"/>
    <w:tmpl w:val="63D674C0"/>
    <w:lvl w:ilvl="0" w:tplc="76B4399E">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7" w15:restartNumberingAfterBreak="0">
    <w:nsid w:val="7D376AEC"/>
    <w:multiLevelType w:val="hybridMultilevel"/>
    <w:tmpl w:val="3DEE1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8" w15:restartNumberingAfterBreak="0">
    <w:nsid w:val="7D462C12"/>
    <w:multiLevelType w:val="hybridMultilevel"/>
    <w:tmpl w:val="63D674C0"/>
    <w:lvl w:ilvl="0" w:tplc="76B4399E">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9" w15:restartNumberingAfterBreak="0">
    <w:nsid w:val="7E527106"/>
    <w:multiLevelType w:val="hybridMultilevel"/>
    <w:tmpl w:val="9162C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0" w15:restartNumberingAfterBreak="0">
    <w:nsid w:val="7E76454F"/>
    <w:multiLevelType w:val="hybridMultilevel"/>
    <w:tmpl w:val="6232AE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1" w15:restartNumberingAfterBreak="0">
    <w:nsid w:val="7F0A0827"/>
    <w:multiLevelType w:val="hybridMultilevel"/>
    <w:tmpl w:val="63D674C0"/>
    <w:lvl w:ilvl="0" w:tplc="76B4399E">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2" w15:restartNumberingAfterBreak="0">
    <w:nsid w:val="7F3E3207"/>
    <w:multiLevelType w:val="hybridMultilevel"/>
    <w:tmpl w:val="88383638"/>
    <w:lvl w:ilvl="0" w:tplc="76B4399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3" w15:restartNumberingAfterBreak="0">
    <w:nsid w:val="7FD56436"/>
    <w:multiLevelType w:val="hybridMultilevel"/>
    <w:tmpl w:val="63D674C0"/>
    <w:lvl w:ilvl="0" w:tplc="76B4399E">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4" w15:restartNumberingAfterBreak="0">
    <w:nsid w:val="7FF5222A"/>
    <w:multiLevelType w:val="hybridMultilevel"/>
    <w:tmpl w:val="9E7A1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9"/>
  </w:num>
  <w:num w:numId="2">
    <w:abstractNumId w:val="3"/>
  </w:num>
  <w:num w:numId="3">
    <w:abstractNumId w:val="60"/>
  </w:num>
  <w:num w:numId="4">
    <w:abstractNumId w:val="43"/>
  </w:num>
  <w:num w:numId="5">
    <w:abstractNumId w:val="49"/>
  </w:num>
  <w:num w:numId="6">
    <w:abstractNumId w:val="181"/>
  </w:num>
  <w:num w:numId="7">
    <w:abstractNumId w:val="133"/>
  </w:num>
  <w:num w:numId="8">
    <w:abstractNumId w:val="102"/>
  </w:num>
  <w:num w:numId="9">
    <w:abstractNumId w:val="17"/>
  </w:num>
  <w:num w:numId="10">
    <w:abstractNumId w:val="66"/>
  </w:num>
  <w:num w:numId="11">
    <w:abstractNumId w:val="184"/>
  </w:num>
  <w:num w:numId="12">
    <w:abstractNumId w:val="82"/>
  </w:num>
  <w:num w:numId="13">
    <w:abstractNumId w:val="129"/>
  </w:num>
  <w:num w:numId="14">
    <w:abstractNumId w:val="51"/>
  </w:num>
  <w:num w:numId="15">
    <w:abstractNumId w:val="173"/>
  </w:num>
  <w:num w:numId="16">
    <w:abstractNumId w:val="117"/>
  </w:num>
  <w:num w:numId="17">
    <w:abstractNumId w:val="178"/>
  </w:num>
  <w:num w:numId="18">
    <w:abstractNumId w:val="99"/>
  </w:num>
  <w:num w:numId="19">
    <w:abstractNumId w:val="34"/>
  </w:num>
  <w:num w:numId="20">
    <w:abstractNumId w:val="143"/>
  </w:num>
  <w:num w:numId="21">
    <w:abstractNumId w:val="11"/>
  </w:num>
  <w:num w:numId="22">
    <w:abstractNumId w:val="83"/>
  </w:num>
  <w:num w:numId="23">
    <w:abstractNumId w:val="67"/>
  </w:num>
  <w:num w:numId="24">
    <w:abstractNumId w:val="155"/>
  </w:num>
  <w:num w:numId="25">
    <w:abstractNumId w:val="81"/>
  </w:num>
  <w:num w:numId="26">
    <w:abstractNumId w:val="47"/>
  </w:num>
  <w:num w:numId="27">
    <w:abstractNumId w:val="53"/>
  </w:num>
  <w:num w:numId="28">
    <w:abstractNumId w:val="101"/>
  </w:num>
  <w:num w:numId="29">
    <w:abstractNumId w:val="45"/>
  </w:num>
  <w:num w:numId="30">
    <w:abstractNumId w:val="125"/>
  </w:num>
  <w:num w:numId="31">
    <w:abstractNumId w:val="113"/>
  </w:num>
  <w:num w:numId="32">
    <w:abstractNumId w:val="77"/>
  </w:num>
  <w:num w:numId="33">
    <w:abstractNumId w:val="151"/>
  </w:num>
  <w:num w:numId="34">
    <w:abstractNumId w:val="202"/>
  </w:num>
  <w:num w:numId="35">
    <w:abstractNumId w:val="168"/>
  </w:num>
  <w:num w:numId="36">
    <w:abstractNumId w:val="142"/>
  </w:num>
  <w:num w:numId="37">
    <w:abstractNumId w:val="35"/>
  </w:num>
  <w:num w:numId="38">
    <w:abstractNumId w:val="78"/>
  </w:num>
  <w:num w:numId="39">
    <w:abstractNumId w:val="29"/>
  </w:num>
  <w:num w:numId="40">
    <w:abstractNumId w:val="177"/>
  </w:num>
  <w:num w:numId="41">
    <w:abstractNumId w:val="68"/>
  </w:num>
  <w:num w:numId="42">
    <w:abstractNumId w:val="109"/>
  </w:num>
  <w:num w:numId="43">
    <w:abstractNumId w:val="140"/>
  </w:num>
  <w:num w:numId="44">
    <w:abstractNumId w:val="198"/>
  </w:num>
  <w:num w:numId="45">
    <w:abstractNumId w:val="28"/>
  </w:num>
  <w:num w:numId="46">
    <w:abstractNumId w:val="132"/>
  </w:num>
  <w:num w:numId="47">
    <w:abstractNumId w:val="94"/>
  </w:num>
  <w:num w:numId="48">
    <w:abstractNumId w:val="182"/>
  </w:num>
  <w:num w:numId="49">
    <w:abstractNumId w:val="196"/>
  </w:num>
  <w:num w:numId="50">
    <w:abstractNumId w:val="61"/>
  </w:num>
  <w:num w:numId="51">
    <w:abstractNumId w:val="36"/>
  </w:num>
  <w:num w:numId="52">
    <w:abstractNumId w:val="106"/>
  </w:num>
  <w:num w:numId="53">
    <w:abstractNumId w:val="201"/>
  </w:num>
  <w:num w:numId="54">
    <w:abstractNumId w:val="203"/>
  </w:num>
  <w:num w:numId="55">
    <w:abstractNumId w:val="148"/>
  </w:num>
  <w:num w:numId="56">
    <w:abstractNumId w:val="100"/>
  </w:num>
  <w:num w:numId="57">
    <w:abstractNumId w:val="12"/>
  </w:num>
  <w:num w:numId="58">
    <w:abstractNumId w:val="186"/>
  </w:num>
  <w:num w:numId="59">
    <w:abstractNumId w:val="79"/>
  </w:num>
  <w:num w:numId="60">
    <w:abstractNumId w:val="55"/>
  </w:num>
  <w:num w:numId="61">
    <w:abstractNumId w:val="108"/>
  </w:num>
  <w:num w:numId="62">
    <w:abstractNumId w:val="131"/>
  </w:num>
  <w:num w:numId="63">
    <w:abstractNumId w:val="23"/>
  </w:num>
  <w:num w:numId="64">
    <w:abstractNumId w:val="174"/>
  </w:num>
  <w:num w:numId="65">
    <w:abstractNumId w:val="118"/>
  </w:num>
  <w:num w:numId="66">
    <w:abstractNumId w:val="121"/>
  </w:num>
  <w:num w:numId="67">
    <w:abstractNumId w:val="64"/>
  </w:num>
  <w:num w:numId="68">
    <w:abstractNumId w:val="33"/>
  </w:num>
  <w:num w:numId="69">
    <w:abstractNumId w:val="200"/>
  </w:num>
  <w:num w:numId="70">
    <w:abstractNumId w:val="126"/>
  </w:num>
  <w:num w:numId="71">
    <w:abstractNumId w:val="10"/>
  </w:num>
  <w:num w:numId="72">
    <w:abstractNumId w:val="190"/>
  </w:num>
  <w:num w:numId="73">
    <w:abstractNumId w:val="188"/>
  </w:num>
  <w:num w:numId="74">
    <w:abstractNumId w:val="15"/>
  </w:num>
  <w:num w:numId="75">
    <w:abstractNumId w:val="160"/>
  </w:num>
  <w:num w:numId="76">
    <w:abstractNumId w:val="138"/>
  </w:num>
  <w:num w:numId="77">
    <w:abstractNumId w:val="39"/>
  </w:num>
  <w:num w:numId="78">
    <w:abstractNumId w:val="162"/>
  </w:num>
  <w:num w:numId="79">
    <w:abstractNumId w:val="134"/>
  </w:num>
  <w:num w:numId="80">
    <w:abstractNumId w:val="114"/>
  </w:num>
  <w:num w:numId="81">
    <w:abstractNumId w:val="85"/>
  </w:num>
  <w:num w:numId="82">
    <w:abstractNumId w:val="156"/>
  </w:num>
  <w:num w:numId="83">
    <w:abstractNumId w:val="185"/>
  </w:num>
  <w:num w:numId="84">
    <w:abstractNumId w:val="9"/>
  </w:num>
  <w:num w:numId="85">
    <w:abstractNumId w:val="175"/>
  </w:num>
  <w:num w:numId="86">
    <w:abstractNumId w:val="116"/>
  </w:num>
  <w:num w:numId="87">
    <w:abstractNumId w:val="93"/>
  </w:num>
  <w:num w:numId="88">
    <w:abstractNumId w:val="112"/>
  </w:num>
  <w:num w:numId="89">
    <w:abstractNumId w:val="141"/>
  </w:num>
  <w:num w:numId="90">
    <w:abstractNumId w:val="187"/>
  </w:num>
  <w:num w:numId="91">
    <w:abstractNumId w:val="87"/>
  </w:num>
  <w:num w:numId="92">
    <w:abstractNumId w:val="0"/>
  </w:num>
  <w:num w:numId="93">
    <w:abstractNumId w:val="97"/>
  </w:num>
  <w:num w:numId="94">
    <w:abstractNumId w:val="71"/>
  </w:num>
  <w:num w:numId="95">
    <w:abstractNumId w:val="103"/>
  </w:num>
  <w:num w:numId="96">
    <w:abstractNumId w:val="52"/>
  </w:num>
  <w:num w:numId="97">
    <w:abstractNumId w:val="6"/>
  </w:num>
  <w:num w:numId="98">
    <w:abstractNumId w:val="147"/>
  </w:num>
  <w:num w:numId="99">
    <w:abstractNumId w:val="204"/>
  </w:num>
  <w:num w:numId="100">
    <w:abstractNumId w:val="69"/>
  </w:num>
  <w:num w:numId="101">
    <w:abstractNumId w:val="199"/>
  </w:num>
  <w:num w:numId="102">
    <w:abstractNumId w:val="56"/>
  </w:num>
  <w:num w:numId="103">
    <w:abstractNumId w:val="136"/>
  </w:num>
  <w:num w:numId="104">
    <w:abstractNumId w:val="74"/>
  </w:num>
  <w:num w:numId="105">
    <w:abstractNumId w:val="41"/>
  </w:num>
  <w:num w:numId="106">
    <w:abstractNumId w:val="48"/>
  </w:num>
  <w:num w:numId="107">
    <w:abstractNumId w:val="92"/>
  </w:num>
  <w:num w:numId="108">
    <w:abstractNumId w:val="197"/>
  </w:num>
  <w:num w:numId="109">
    <w:abstractNumId w:val="63"/>
  </w:num>
  <w:num w:numId="110">
    <w:abstractNumId w:val="163"/>
  </w:num>
  <w:num w:numId="111">
    <w:abstractNumId w:val="16"/>
  </w:num>
  <w:num w:numId="112">
    <w:abstractNumId w:val="5"/>
  </w:num>
  <w:num w:numId="113">
    <w:abstractNumId w:val="180"/>
  </w:num>
  <w:num w:numId="114">
    <w:abstractNumId w:val="192"/>
  </w:num>
  <w:num w:numId="115">
    <w:abstractNumId w:val="90"/>
  </w:num>
  <w:num w:numId="116">
    <w:abstractNumId w:val="127"/>
  </w:num>
  <w:num w:numId="117">
    <w:abstractNumId w:val="166"/>
  </w:num>
  <w:num w:numId="118">
    <w:abstractNumId w:val="32"/>
  </w:num>
  <w:num w:numId="119">
    <w:abstractNumId w:val="104"/>
  </w:num>
  <w:num w:numId="120">
    <w:abstractNumId w:val="44"/>
  </w:num>
  <w:num w:numId="121">
    <w:abstractNumId w:val="76"/>
  </w:num>
  <w:num w:numId="122">
    <w:abstractNumId w:val="195"/>
  </w:num>
  <w:num w:numId="123">
    <w:abstractNumId w:val="57"/>
  </w:num>
  <w:num w:numId="124">
    <w:abstractNumId w:val="128"/>
  </w:num>
  <w:num w:numId="125">
    <w:abstractNumId w:val="130"/>
  </w:num>
  <w:num w:numId="126">
    <w:abstractNumId w:val="40"/>
  </w:num>
  <w:num w:numId="127">
    <w:abstractNumId w:val="20"/>
  </w:num>
  <w:num w:numId="128">
    <w:abstractNumId w:val="37"/>
  </w:num>
  <w:num w:numId="129">
    <w:abstractNumId w:val="75"/>
  </w:num>
  <w:num w:numId="130">
    <w:abstractNumId w:val="42"/>
  </w:num>
  <w:num w:numId="131">
    <w:abstractNumId w:val="123"/>
  </w:num>
  <w:num w:numId="132">
    <w:abstractNumId w:val="14"/>
  </w:num>
  <w:num w:numId="133">
    <w:abstractNumId w:val="111"/>
  </w:num>
  <w:num w:numId="134">
    <w:abstractNumId w:val="161"/>
  </w:num>
  <w:num w:numId="135">
    <w:abstractNumId w:val="62"/>
  </w:num>
  <w:num w:numId="136">
    <w:abstractNumId w:val="30"/>
  </w:num>
  <w:num w:numId="137">
    <w:abstractNumId w:val="72"/>
  </w:num>
  <w:num w:numId="138">
    <w:abstractNumId w:val="22"/>
  </w:num>
  <w:num w:numId="139">
    <w:abstractNumId w:val="65"/>
  </w:num>
  <w:num w:numId="140">
    <w:abstractNumId w:val="19"/>
  </w:num>
  <w:num w:numId="141">
    <w:abstractNumId w:val="191"/>
  </w:num>
  <w:num w:numId="142">
    <w:abstractNumId w:val="159"/>
  </w:num>
  <w:num w:numId="143">
    <w:abstractNumId w:val="80"/>
  </w:num>
  <w:num w:numId="144">
    <w:abstractNumId w:val="135"/>
  </w:num>
  <w:num w:numId="145">
    <w:abstractNumId w:val="96"/>
  </w:num>
  <w:num w:numId="146">
    <w:abstractNumId w:val="144"/>
  </w:num>
  <w:num w:numId="147">
    <w:abstractNumId w:val="13"/>
  </w:num>
  <w:num w:numId="148">
    <w:abstractNumId w:val="7"/>
  </w:num>
  <w:num w:numId="149">
    <w:abstractNumId w:val="193"/>
  </w:num>
  <w:num w:numId="150">
    <w:abstractNumId w:val="18"/>
  </w:num>
  <w:num w:numId="151">
    <w:abstractNumId w:val="24"/>
  </w:num>
  <w:num w:numId="152">
    <w:abstractNumId w:val="150"/>
  </w:num>
  <w:num w:numId="153">
    <w:abstractNumId w:val="154"/>
  </w:num>
  <w:num w:numId="154">
    <w:abstractNumId w:val="164"/>
  </w:num>
  <w:num w:numId="155">
    <w:abstractNumId w:val="110"/>
  </w:num>
  <w:num w:numId="156">
    <w:abstractNumId w:val="54"/>
  </w:num>
  <w:num w:numId="157">
    <w:abstractNumId w:val="146"/>
  </w:num>
  <w:num w:numId="158">
    <w:abstractNumId w:val="8"/>
  </w:num>
  <w:num w:numId="159">
    <w:abstractNumId w:val="176"/>
  </w:num>
  <w:num w:numId="160">
    <w:abstractNumId w:val="139"/>
  </w:num>
  <w:num w:numId="161">
    <w:abstractNumId w:val="171"/>
  </w:num>
  <w:num w:numId="162">
    <w:abstractNumId w:val="25"/>
  </w:num>
  <w:num w:numId="16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65"/>
  </w:num>
  <w:num w:numId="165">
    <w:abstractNumId w:val="119"/>
  </w:num>
  <w:num w:numId="166">
    <w:abstractNumId w:val="169"/>
  </w:num>
  <w:num w:numId="167">
    <w:abstractNumId w:val="4"/>
  </w:num>
  <w:num w:numId="16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4"/>
  </w:num>
  <w:num w:numId="170">
    <w:abstractNumId w:val="194"/>
  </w:num>
  <w:num w:numId="171">
    <w:abstractNumId w:val="31"/>
  </w:num>
  <w:num w:numId="172">
    <w:abstractNumId w:val="124"/>
  </w:num>
  <w:num w:numId="173">
    <w:abstractNumId w:val="58"/>
  </w:num>
  <w:num w:numId="174">
    <w:abstractNumId w:val="152"/>
  </w:num>
  <w:num w:numId="175">
    <w:abstractNumId w:val="167"/>
  </w:num>
  <w:num w:numId="176">
    <w:abstractNumId w:val="105"/>
  </w:num>
  <w:num w:numId="177">
    <w:abstractNumId w:val="70"/>
  </w:num>
  <w:num w:numId="178">
    <w:abstractNumId w:val="158"/>
  </w:num>
  <w:num w:numId="179">
    <w:abstractNumId w:val="89"/>
  </w:num>
  <w:num w:numId="180">
    <w:abstractNumId w:val="170"/>
  </w:num>
  <w:num w:numId="181">
    <w:abstractNumId w:val="88"/>
  </w:num>
  <w:num w:numId="182">
    <w:abstractNumId w:val="137"/>
  </w:num>
  <w:num w:numId="183">
    <w:abstractNumId w:val="95"/>
  </w:num>
  <w:num w:numId="184">
    <w:abstractNumId w:val="145"/>
  </w:num>
  <w:num w:numId="185">
    <w:abstractNumId w:val="1"/>
  </w:num>
  <w:num w:numId="186">
    <w:abstractNumId w:val="98"/>
  </w:num>
  <w:num w:numId="187">
    <w:abstractNumId w:val="107"/>
  </w:num>
  <w:num w:numId="188">
    <w:abstractNumId w:val="26"/>
  </w:num>
  <w:num w:numId="189">
    <w:abstractNumId w:val="2"/>
  </w:num>
  <w:num w:numId="190">
    <w:abstractNumId w:val="149"/>
  </w:num>
  <w:num w:numId="191">
    <w:abstractNumId w:val="38"/>
  </w:num>
  <w:num w:numId="192">
    <w:abstractNumId w:val="179"/>
  </w:num>
  <w:num w:numId="193">
    <w:abstractNumId w:val="27"/>
  </w:num>
  <w:num w:numId="194">
    <w:abstractNumId w:val="153"/>
  </w:num>
  <w:num w:numId="195">
    <w:abstractNumId w:val="172"/>
  </w:num>
  <w:num w:numId="196">
    <w:abstractNumId w:val="189"/>
  </w:num>
  <w:num w:numId="197">
    <w:abstractNumId w:val="46"/>
  </w:num>
  <w:num w:numId="198">
    <w:abstractNumId w:val="21"/>
  </w:num>
  <w:num w:numId="199">
    <w:abstractNumId w:val="115"/>
  </w:num>
  <w:num w:numId="200">
    <w:abstractNumId w:val="183"/>
  </w:num>
  <w:num w:numId="201">
    <w:abstractNumId w:val="50"/>
  </w:num>
  <w:num w:numId="202">
    <w:abstractNumId w:val="122"/>
  </w:num>
  <w:num w:numId="203">
    <w:abstractNumId w:val="120"/>
  </w:num>
  <w:num w:numId="204">
    <w:abstractNumId w:val="86"/>
  </w:num>
  <w:num w:numId="205">
    <w:abstractNumId w:val="73"/>
  </w:num>
  <w:num w:numId="20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35"/>
    <w:rsid w:val="000424DD"/>
    <w:rsid w:val="00091B35"/>
    <w:rsid w:val="003A70CF"/>
    <w:rsid w:val="00422197"/>
    <w:rsid w:val="004A7C4C"/>
    <w:rsid w:val="004B6784"/>
    <w:rsid w:val="00552839"/>
    <w:rsid w:val="006133F1"/>
    <w:rsid w:val="007C0F51"/>
    <w:rsid w:val="0080350F"/>
    <w:rsid w:val="00A12F62"/>
    <w:rsid w:val="00B25D6A"/>
    <w:rsid w:val="00B477B9"/>
    <w:rsid w:val="00B92B73"/>
    <w:rsid w:val="00BC529F"/>
    <w:rsid w:val="00C351B6"/>
    <w:rsid w:val="00C70E34"/>
    <w:rsid w:val="00F4160E"/>
    <w:rsid w:val="00FC14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197B"/>
  <w15:chartTrackingRefBased/>
  <w15:docId w15:val="{B07D112D-52A0-43AD-9F35-3368232F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C4C"/>
    <w:pPr>
      <w:spacing w:after="200" w:line="276" w:lineRule="auto"/>
    </w:pPr>
  </w:style>
  <w:style w:type="paragraph" w:styleId="Balk1">
    <w:name w:val="heading 1"/>
    <w:basedOn w:val="Normal"/>
    <w:next w:val="Normal"/>
    <w:link w:val="Balk1Char"/>
    <w:qFormat/>
    <w:rsid w:val="007C0F51"/>
    <w:pPr>
      <w:keepNext/>
      <w:spacing w:after="0" w:line="240" w:lineRule="auto"/>
      <w:outlineLvl w:val="0"/>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unhideWhenUsed/>
    <w:qFormat/>
    <w:rsid w:val="007C0F51"/>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B92B73"/>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B92B7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nhideWhenUsed/>
    <w:qFormat/>
    <w:rsid w:val="00C70E34"/>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A7C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7C4C"/>
  </w:style>
  <w:style w:type="character" w:customStyle="1" w:styleId="Balk1Char">
    <w:name w:val="Başlık 1 Char"/>
    <w:basedOn w:val="VarsaylanParagrafYazTipi"/>
    <w:link w:val="Balk1"/>
    <w:rsid w:val="007C0F51"/>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uiPriority w:val="9"/>
    <w:rsid w:val="007C0F51"/>
    <w:rPr>
      <w:rFonts w:asciiTheme="majorHAnsi" w:eastAsiaTheme="majorEastAsia" w:hAnsiTheme="majorHAnsi" w:cstheme="majorBidi"/>
      <w:color w:val="2E74B5" w:themeColor="accent1" w:themeShade="BF"/>
      <w:sz w:val="26"/>
      <w:szCs w:val="26"/>
    </w:rPr>
  </w:style>
  <w:style w:type="numbering" w:customStyle="1" w:styleId="ListeYok1">
    <w:name w:val="Liste Yok1"/>
    <w:next w:val="ListeYok"/>
    <w:uiPriority w:val="99"/>
    <w:semiHidden/>
    <w:unhideWhenUsed/>
    <w:rsid w:val="007C0F51"/>
  </w:style>
  <w:style w:type="table" w:styleId="TabloKlavuzu">
    <w:name w:val="Table Grid"/>
    <w:basedOn w:val="NormalTablo"/>
    <w:uiPriority w:val="59"/>
    <w:rsid w:val="007C0F5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0F5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Kpr">
    <w:name w:val="Hyperlink"/>
    <w:basedOn w:val="VarsaylanParagrafYazTipi"/>
    <w:uiPriority w:val="99"/>
    <w:unhideWhenUsed/>
    <w:rsid w:val="007C0F51"/>
    <w:rPr>
      <w:color w:val="0563C1" w:themeColor="hyperlink"/>
      <w:u w:val="single"/>
    </w:rPr>
  </w:style>
  <w:style w:type="paragraph" w:customStyle="1" w:styleId="BasicParagraph">
    <w:name w:val="[Basic Paragraph]"/>
    <w:basedOn w:val="Normal"/>
    <w:link w:val="BasicParagraphChar"/>
    <w:uiPriority w:val="99"/>
    <w:rsid w:val="007C0F5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styleId="ListeParagraf">
    <w:name w:val="List Paragraph"/>
    <w:aliases w:val="içindekiler vb,LİSTE PARAF,KODLAMA,Liste Paragraf1"/>
    <w:basedOn w:val="Normal"/>
    <w:link w:val="ListeParagrafChar"/>
    <w:qFormat/>
    <w:rsid w:val="007C0F51"/>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E PARAF Char,KODLAMA Char,Liste Paragraf1 Char"/>
    <w:link w:val="ListeParagraf"/>
    <w:uiPriority w:val="34"/>
    <w:locked/>
    <w:rsid w:val="007C0F51"/>
    <w:rPr>
      <w:rFonts w:ascii="Times New Roman" w:eastAsia="Times New Roman" w:hAnsi="Times New Roman" w:cs="Times New Roman"/>
      <w:sz w:val="24"/>
      <w:szCs w:val="24"/>
      <w:lang w:eastAsia="tr-TR"/>
    </w:rPr>
  </w:style>
  <w:style w:type="paragraph" w:customStyle="1" w:styleId="NoParagraphStyle">
    <w:name w:val="[No Paragraph Style]"/>
    <w:rsid w:val="007C0F5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WW-NormalWeb1Char">
    <w:name w:val="WW-Normal (Web)1 Char"/>
    <w:basedOn w:val="Normal"/>
    <w:link w:val="WW-NormalWeb1CharChar"/>
    <w:rsid w:val="007C0F51"/>
    <w:pPr>
      <w:spacing w:before="280" w:after="119" w:line="240" w:lineRule="auto"/>
    </w:pPr>
    <w:rPr>
      <w:rFonts w:ascii="Times New Roman" w:eastAsia="Times New Roman" w:hAnsi="Times New Roman" w:cs="Times New Roman"/>
      <w:sz w:val="24"/>
      <w:szCs w:val="24"/>
      <w:lang w:eastAsia="ar-SA"/>
    </w:rPr>
  </w:style>
  <w:style w:type="character" w:customStyle="1" w:styleId="WW-NormalWeb1CharChar">
    <w:name w:val="WW-Normal (Web)1 Char Char"/>
    <w:basedOn w:val="VarsaylanParagrafYazTipi"/>
    <w:link w:val="WW-NormalWeb1Char"/>
    <w:locked/>
    <w:rsid w:val="007C0F51"/>
    <w:rPr>
      <w:rFonts w:ascii="Times New Roman" w:eastAsia="Times New Roman" w:hAnsi="Times New Roman" w:cs="Times New Roman"/>
      <w:sz w:val="24"/>
      <w:szCs w:val="24"/>
      <w:lang w:eastAsia="ar-SA"/>
    </w:rPr>
  </w:style>
  <w:style w:type="paragraph" w:styleId="GvdeMetni">
    <w:name w:val="Body Text"/>
    <w:basedOn w:val="Normal"/>
    <w:link w:val="GvdeMetniChar"/>
    <w:qFormat/>
    <w:rsid w:val="007C0F51"/>
    <w:pPr>
      <w:widowControl w:val="0"/>
      <w:suppressAutoHyphens/>
      <w:spacing w:after="0" w:line="240" w:lineRule="auto"/>
      <w:jc w:val="both"/>
    </w:pPr>
    <w:rPr>
      <w:rFonts w:ascii="Arial" w:eastAsia="Times New Roman" w:hAnsi="Arial" w:cs="Times New Roman"/>
      <w:b/>
      <w:sz w:val="24"/>
      <w:szCs w:val="20"/>
      <w:lang w:eastAsia="ar-SA"/>
    </w:rPr>
  </w:style>
  <w:style w:type="character" w:customStyle="1" w:styleId="GvdeMetniChar">
    <w:name w:val="Gövde Metni Char"/>
    <w:basedOn w:val="VarsaylanParagrafYazTipi"/>
    <w:link w:val="GvdeMetni"/>
    <w:rsid w:val="007C0F51"/>
    <w:rPr>
      <w:rFonts w:ascii="Arial" w:eastAsia="Times New Roman" w:hAnsi="Arial" w:cs="Times New Roman"/>
      <w:b/>
      <w:sz w:val="24"/>
      <w:szCs w:val="20"/>
      <w:lang w:eastAsia="ar-SA"/>
    </w:rPr>
  </w:style>
  <w:style w:type="table" w:customStyle="1" w:styleId="TabloKlavuzu1">
    <w:name w:val="Tablo Kılavuzu1"/>
    <w:basedOn w:val="NormalTablo"/>
    <w:next w:val="TabloKlavuzu"/>
    <w:uiPriority w:val="39"/>
    <w:rsid w:val="007C0F5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7C0F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7C0F51"/>
    <w:pPr>
      <w:spacing w:after="0" w:line="240" w:lineRule="auto"/>
      <w:jc w:val="both"/>
    </w:pPr>
  </w:style>
  <w:style w:type="paragraph" w:styleId="HTMLncedenBiimlendirilmi">
    <w:name w:val="HTML Preformatted"/>
    <w:basedOn w:val="Normal"/>
    <w:link w:val="HTMLncedenBiimlendirilmiChar"/>
    <w:uiPriority w:val="99"/>
    <w:unhideWhenUsed/>
    <w:rsid w:val="007C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7C0F51"/>
    <w:rPr>
      <w:rFonts w:ascii="Courier New" w:eastAsia="Times New Roman" w:hAnsi="Courier New" w:cs="Courier New"/>
      <w:sz w:val="20"/>
      <w:szCs w:val="20"/>
      <w:lang w:eastAsia="tr-TR"/>
    </w:rPr>
  </w:style>
  <w:style w:type="paragraph" w:styleId="AltBilgi">
    <w:name w:val="footer"/>
    <w:basedOn w:val="Normal"/>
    <w:link w:val="AltBilgiChar"/>
    <w:uiPriority w:val="99"/>
    <w:unhideWhenUsed/>
    <w:rsid w:val="007C0F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0F51"/>
  </w:style>
  <w:style w:type="paragraph" w:customStyle="1" w:styleId="ListParagraph1">
    <w:name w:val="List Paragraph1"/>
    <w:basedOn w:val="Normal"/>
    <w:rsid w:val="007C0F51"/>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B92B73"/>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9"/>
    <w:rsid w:val="00B92B73"/>
    <w:rPr>
      <w:rFonts w:asciiTheme="majorHAnsi" w:eastAsiaTheme="majorEastAsia" w:hAnsiTheme="majorHAnsi" w:cstheme="majorBidi"/>
      <w:i/>
      <w:iCs/>
      <w:color w:val="2E74B5" w:themeColor="accent1" w:themeShade="BF"/>
    </w:rPr>
  </w:style>
  <w:style w:type="numbering" w:customStyle="1" w:styleId="ListeYok2">
    <w:name w:val="Liste Yok2"/>
    <w:next w:val="ListeYok"/>
    <w:uiPriority w:val="99"/>
    <w:semiHidden/>
    <w:unhideWhenUsed/>
    <w:rsid w:val="00B92B73"/>
  </w:style>
  <w:style w:type="numbering" w:customStyle="1" w:styleId="ListeYok11">
    <w:name w:val="Liste Yok11"/>
    <w:next w:val="ListeYok"/>
    <w:uiPriority w:val="99"/>
    <w:semiHidden/>
    <w:unhideWhenUsed/>
    <w:rsid w:val="00B92B73"/>
  </w:style>
  <w:style w:type="paragraph" w:styleId="KonuBal">
    <w:name w:val="Title"/>
    <w:basedOn w:val="Normal"/>
    <w:link w:val="KonuBalChar"/>
    <w:qFormat/>
    <w:rsid w:val="00B92B73"/>
    <w:pPr>
      <w:spacing w:after="0" w:line="240" w:lineRule="auto"/>
      <w:jc w:val="center"/>
    </w:pPr>
    <w:rPr>
      <w:rFonts w:ascii="Calibri" w:eastAsia="Times New Roman" w:hAnsi="Calibri" w:cs="Calibri"/>
      <w:b/>
      <w:bCs/>
      <w:sz w:val="28"/>
      <w:szCs w:val="28"/>
      <w:lang w:eastAsia="tr-TR"/>
    </w:rPr>
  </w:style>
  <w:style w:type="character" w:customStyle="1" w:styleId="KonuBalChar">
    <w:name w:val="Konu Başlığı Char"/>
    <w:basedOn w:val="VarsaylanParagrafYazTipi"/>
    <w:link w:val="KonuBal"/>
    <w:rsid w:val="00B92B73"/>
    <w:rPr>
      <w:rFonts w:ascii="Calibri" w:eastAsia="Times New Roman" w:hAnsi="Calibri" w:cs="Calibri"/>
      <w:b/>
      <w:bCs/>
      <w:sz w:val="28"/>
      <w:szCs w:val="28"/>
      <w:lang w:eastAsia="tr-TR"/>
    </w:rPr>
  </w:style>
  <w:style w:type="paragraph" w:customStyle="1" w:styleId="Standard">
    <w:name w:val="Standard"/>
    <w:rsid w:val="00B92B73"/>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customStyle="1" w:styleId="hps">
    <w:name w:val="hps"/>
    <w:uiPriority w:val="99"/>
    <w:rsid w:val="00B92B73"/>
  </w:style>
  <w:style w:type="character" w:styleId="Gl">
    <w:name w:val="Strong"/>
    <w:basedOn w:val="VarsaylanParagrafYazTipi"/>
    <w:uiPriority w:val="22"/>
    <w:qFormat/>
    <w:rsid w:val="00B92B73"/>
    <w:rPr>
      <w:b/>
      <w:bCs/>
    </w:rPr>
  </w:style>
  <w:style w:type="paragraph" w:styleId="BalonMetni">
    <w:name w:val="Balloon Text"/>
    <w:basedOn w:val="Normal"/>
    <w:link w:val="BalonMetniChar"/>
    <w:uiPriority w:val="99"/>
    <w:semiHidden/>
    <w:unhideWhenUsed/>
    <w:rsid w:val="00B92B73"/>
    <w:pPr>
      <w:spacing w:after="0" w:line="240" w:lineRule="auto"/>
    </w:pPr>
    <w:rPr>
      <w:rFonts w:ascii="Segoe UI" w:eastAsia="Times New Roman" w:hAnsi="Segoe UI" w:cs="Segoe UI"/>
      <w:sz w:val="18"/>
      <w:szCs w:val="18"/>
      <w:lang w:eastAsia="tr-TR"/>
    </w:rPr>
  </w:style>
  <w:style w:type="character" w:customStyle="1" w:styleId="BalonMetniChar">
    <w:name w:val="Balon Metni Char"/>
    <w:basedOn w:val="VarsaylanParagrafYazTipi"/>
    <w:link w:val="BalonMetni"/>
    <w:uiPriority w:val="99"/>
    <w:semiHidden/>
    <w:rsid w:val="00B92B73"/>
    <w:rPr>
      <w:rFonts w:ascii="Segoe UI" w:eastAsia="Times New Roman" w:hAnsi="Segoe UI" w:cs="Segoe UI"/>
      <w:sz w:val="18"/>
      <w:szCs w:val="18"/>
      <w:lang w:eastAsia="tr-TR"/>
    </w:rPr>
  </w:style>
  <w:style w:type="table" w:customStyle="1" w:styleId="TabloKlavuzu2">
    <w:name w:val="Tablo Kılavuzu2"/>
    <w:basedOn w:val="NormalTablo"/>
    <w:next w:val="TabloKlavuzu"/>
    <w:uiPriority w:val="59"/>
    <w:rsid w:val="00B92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qFormat/>
    <w:rsid w:val="00B92B73"/>
    <w:pPr>
      <w:spacing w:before="280" w:after="119" w:line="240" w:lineRule="auto"/>
    </w:pPr>
    <w:rPr>
      <w:rFonts w:ascii="Times New Roman" w:eastAsia="Times New Roman" w:hAnsi="Times New Roman" w:cs="Times New Roman"/>
      <w:sz w:val="24"/>
      <w:szCs w:val="24"/>
      <w:lang w:eastAsia="ar-SA"/>
    </w:rPr>
  </w:style>
  <w:style w:type="paragraph" w:customStyle="1" w:styleId="Style3">
    <w:name w:val="Style3"/>
    <w:basedOn w:val="Normal"/>
    <w:uiPriority w:val="99"/>
    <w:rsid w:val="00B92B73"/>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Style4">
    <w:name w:val="Style4"/>
    <w:basedOn w:val="Normal"/>
    <w:uiPriority w:val="99"/>
    <w:rsid w:val="00B92B73"/>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14">
    <w:name w:val="Font Style14"/>
    <w:uiPriority w:val="99"/>
    <w:rsid w:val="00B92B73"/>
    <w:rPr>
      <w:rFonts w:ascii="Times New Roman" w:hAnsi="Times New Roman" w:cs="Times New Roman"/>
      <w:sz w:val="22"/>
      <w:szCs w:val="22"/>
    </w:rPr>
  </w:style>
  <w:style w:type="numbering" w:customStyle="1" w:styleId="ListeYok111">
    <w:name w:val="Liste Yok111"/>
    <w:next w:val="ListeYok"/>
    <w:uiPriority w:val="99"/>
    <w:semiHidden/>
    <w:unhideWhenUsed/>
    <w:rsid w:val="00B92B73"/>
  </w:style>
  <w:style w:type="table" w:customStyle="1" w:styleId="TabloKlavuzu11">
    <w:name w:val="Tablo Kılavuzu11"/>
    <w:basedOn w:val="NormalTablo"/>
    <w:next w:val="TabloKlavuzu"/>
    <w:uiPriority w:val="39"/>
    <w:rsid w:val="00B92B73"/>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able1">
    <w:name w:val="dtable1"/>
    <w:rsid w:val="00B92B73"/>
  </w:style>
  <w:style w:type="paragraph" w:styleId="GvdeMetniGirintisi3">
    <w:name w:val="Body Text Indent 3"/>
    <w:basedOn w:val="Normal"/>
    <w:link w:val="GvdeMetniGirintisi3Char"/>
    <w:uiPriority w:val="99"/>
    <w:semiHidden/>
    <w:unhideWhenUsed/>
    <w:rsid w:val="00B92B73"/>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rsid w:val="00B92B73"/>
    <w:rPr>
      <w:rFonts w:ascii="Times New Roman" w:eastAsia="Times New Roman" w:hAnsi="Times New Roman" w:cs="Times New Roman"/>
      <w:sz w:val="16"/>
      <w:szCs w:val="16"/>
      <w:lang w:eastAsia="tr-TR"/>
    </w:rPr>
  </w:style>
  <w:style w:type="character" w:customStyle="1" w:styleId="st1">
    <w:name w:val="st1"/>
    <w:rsid w:val="00B92B73"/>
  </w:style>
  <w:style w:type="paragraph" w:customStyle="1" w:styleId="Tabloerii">
    <w:name w:val="Tablo İçeriği"/>
    <w:basedOn w:val="Normal"/>
    <w:rsid w:val="00B92B73"/>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character" w:styleId="SatrNumaras">
    <w:name w:val="line number"/>
    <w:basedOn w:val="VarsaylanParagrafYazTipi"/>
    <w:uiPriority w:val="99"/>
    <w:semiHidden/>
    <w:unhideWhenUsed/>
    <w:rsid w:val="00B92B73"/>
  </w:style>
  <w:style w:type="paragraph" w:styleId="Altyaz">
    <w:name w:val="Subtitle"/>
    <w:basedOn w:val="Normal"/>
    <w:next w:val="Normal"/>
    <w:link w:val="AltyazChar"/>
    <w:uiPriority w:val="11"/>
    <w:qFormat/>
    <w:rsid w:val="00B92B7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ltyazChar">
    <w:name w:val="Altyazı Char"/>
    <w:basedOn w:val="VarsaylanParagrafYazTipi"/>
    <w:link w:val="Altyaz"/>
    <w:uiPriority w:val="11"/>
    <w:rsid w:val="00B92B73"/>
    <w:rPr>
      <w:rFonts w:asciiTheme="majorHAnsi" w:eastAsiaTheme="majorEastAsia" w:hAnsiTheme="majorHAnsi" w:cstheme="majorBidi"/>
      <w:i/>
      <w:iCs/>
      <w:color w:val="5B9BD5" w:themeColor="accent1"/>
      <w:spacing w:val="15"/>
      <w:sz w:val="24"/>
      <w:szCs w:val="24"/>
    </w:rPr>
  </w:style>
  <w:style w:type="paragraph" w:styleId="T3">
    <w:name w:val="toc 3"/>
    <w:basedOn w:val="Normal"/>
    <w:next w:val="Normal"/>
    <w:autoRedefine/>
    <w:uiPriority w:val="39"/>
    <w:unhideWhenUsed/>
    <w:qFormat/>
    <w:rsid w:val="00B92B73"/>
    <w:pPr>
      <w:spacing w:after="0"/>
      <w:ind w:left="440"/>
    </w:pPr>
    <w:rPr>
      <w:sz w:val="20"/>
      <w:szCs w:val="20"/>
    </w:rPr>
  </w:style>
  <w:style w:type="paragraph" w:styleId="TBal">
    <w:name w:val="TOC Heading"/>
    <w:basedOn w:val="Balk1"/>
    <w:next w:val="Normal"/>
    <w:uiPriority w:val="39"/>
    <w:unhideWhenUsed/>
    <w:qFormat/>
    <w:rsid w:val="00B92B73"/>
    <w:pPr>
      <w:keepLines/>
      <w:outlineLvl w:val="9"/>
    </w:pPr>
    <w:rPr>
      <w:rFonts w:asciiTheme="minorHAnsi" w:eastAsiaTheme="majorEastAsia" w:hAnsiTheme="minorHAnsi" w:cstheme="majorBidi"/>
      <w:bCs/>
      <w:sz w:val="22"/>
      <w:szCs w:val="28"/>
    </w:rPr>
  </w:style>
  <w:style w:type="paragraph" w:styleId="T2">
    <w:name w:val="toc 2"/>
    <w:basedOn w:val="Normal"/>
    <w:next w:val="Normal"/>
    <w:autoRedefine/>
    <w:uiPriority w:val="39"/>
    <w:unhideWhenUsed/>
    <w:qFormat/>
    <w:rsid w:val="00B92B73"/>
    <w:pPr>
      <w:spacing w:before="120" w:after="0"/>
      <w:ind w:left="220"/>
    </w:pPr>
    <w:rPr>
      <w:b/>
      <w:bCs/>
    </w:rPr>
  </w:style>
  <w:style w:type="paragraph" w:styleId="T1">
    <w:name w:val="toc 1"/>
    <w:basedOn w:val="Normal"/>
    <w:next w:val="Normal"/>
    <w:autoRedefine/>
    <w:uiPriority w:val="39"/>
    <w:unhideWhenUsed/>
    <w:qFormat/>
    <w:rsid w:val="00B92B73"/>
    <w:pPr>
      <w:tabs>
        <w:tab w:val="right" w:leader="underscore" w:pos="9062"/>
      </w:tabs>
      <w:spacing w:before="120" w:after="0"/>
    </w:pPr>
    <w:rPr>
      <w:bCs/>
      <w:iCs/>
      <w:color w:val="000000" w:themeColor="text1"/>
      <w:szCs w:val="24"/>
    </w:rPr>
  </w:style>
  <w:style w:type="paragraph" w:customStyle="1" w:styleId="3CBD5A742C28424DA5172AD252E32316">
    <w:name w:val="3CBD5A742C28424DA5172AD252E32316"/>
    <w:rsid w:val="00B92B73"/>
    <w:pPr>
      <w:spacing w:after="200" w:line="276" w:lineRule="auto"/>
    </w:pPr>
    <w:rPr>
      <w:rFonts w:eastAsiaTheme="minorEastAsia"/>
      <w:lang w:eastAsia="tr-TR"/>
    </w:rPr>
  </w:style>
  <w:style w:type="character" w:customStyle="1" w:styleId="AralkYokChar">
    <w:name w:val="Aralık Yok Char"/>
    <w:basedOn w:val="VarsaylanParagrafYazTipi"/>
    <w:link w:val="AralkYok"/>
    <w:uiPriority w:val="1"/>
    <w:rsid w:val="00B92B73"/>
  </w:style>
  <w:style w:type="paragraph" w:styleId="T4">
    <w:name w:val="toc 4"/>
    <w:basedOn w:val="Normal"/>
    <w:next w:val="Normal"/>
    <w:autoRedefine/>
    <w:uiPriority w:val="39"/>
    <w:unhideWhenUsed/>
    <w:rsid w:val="00B92B73"/>
    <w:pPr>
      <w:spacing w:after="0"/>
      <w:ind w:left="660"/>
    </w:pPr>
    <w:rPr>
      <w:sz w:val="20"/>
      <w:szCs w:val="20"/>
    </w:rPr>
  </w:style>
  <w:style w:type="paragraph" w:styleId="T5">
    <w:name w:val="toc 5"/>
    <w:basedOn w:val="Normal"/>
    <w:next w:val="Normal"/>
    <w:autoRedefine/>
    <w:uiPriority w:val="39"/>
    <w:unhideWhenUsed/>
    <w:rsid w:val="00B92B73"/>
    <w:pPr>
      <w:spacing w:after="0"/>
      <w:ind w:left="880"/>
    </w:pPr>
    <w:rPr>
      <w:sz w:val="20"/>
      <w:szCs w:val="20"/>
    </w:rPr>
  </w:style>
  <w:style w:type="paragraph" w:styleId="T6">
    <w:name w:val="toc 6"/>
    <w:basedOn w:val="Normal"/>
    <w:next w:val="Normal"/>
    <w:autoRedefine/>
    <w:uiPriority w:val="39"/>
    <w:unhideWhenUsed/>
    <w:rsid w:val="00B92B73"/>
    <w:pPr>
      <w:spacing w:after="0"/>
      <w:ind w:left="1100"/>
    </w:pPr>
    <w:rPr>
      <w:sz w:val="20"/>
      <w:szCs w:val="20"/>
    </w:rPr>
  </w:style>
  <w:style w:type="paragraph" w:styleId="T7">
    <w:name w:val="toc 7"/>
    <w:basedOn w:val="Normal"/>
    <w:next w:val="Normal"/>
    <w:autoRedefine/>
    <w:uiPriority w:val="39"/>
    <w:unhideWhenUsed/>
    <w:rsid w:val="00B92B73"/>
    <w:pPr>
      <w:spacing w:after="0"/>
      <w:ind w:left="1320"/>
    </w:pPr>
    <w:rPr>
      <w:sz w:val="20"/>
      <w:szCs w:val="20"/>
    </w:rPr>
  </w:style>
  <w:style w:type="paragraph" w:styleId="T8">
    <w:name w:val="toc 8"/>
    <w:basedOn w:val="Normal"/>
    <w:next w:val="Normal"/>
    <w:autoRedefine/>
    <w:uiPriority w:val="39"/>
    <w:unhideWhenUsed/>
    <w:rsid w:val="00B92B73"/>
    <w:pPr>
      <w:spacing w:after="0"/>
      <w:ind w:left="1540"/>
    </w:pPr>
    <w:rPr>
      <w:sz w:val="20"/>
      <w:szCs w:val="20"/>
    </w:rPr>
  </w:style>
  <w:style w:type="paragraph" w:styleId="T9">
    <w:name w:val="toc 9"/>
    <w:basedOn w:val="Normal"/>
    <w:next w:val="Normal"/>
    <w:autoRedefine/>
    <w:uiPriority w:val="39"/>
    <w:unhideWhenUsed/>
    <w:rsid w:val="00B92B73"/>
    <w:pPr>
      <w:spacing w:after="0"/>
      <w:ind w:left="1760"/>
    </w:pPr>
    <w:rPr>
      <w:sz w:val="20"/>
      <w:szCs w:val="20"/>
    </w:rPr>
  </w:style>
  <w:style w:type="table" w:customStyle="1" w:styleId="AkListe-Vurgu11">
    <w:name w:val="Açık Liste - Vurgu 11"/>
    <w:basedOn w:val="NormalTablo"/>
    <w:uiPriority w:val="61"/>
    <w:rsid w:val="00B92B7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Stil1">
    <w:name w:val="Stil1"/>
    <w:link w:val="Stil1Char"/>
    <w:autoRedefine/>
    <w:qFormat/>
    <w:rsid w:val="00B92B73"/>
    <w:pPr>
      <w:spacing w:after="0" w:line="240" w:lineRule="auto"/>
      <w:jc w:val="both"/>
    </w:pPr>
    <w:rPr>
      <w:rFonts w:ascii="Arial" w:eastAsia="Times New Roman" w:hAnsi="Arial" w:cs="Arial"/>
      <w:shd w:val="clear" w:color="auto" w:fill="FFFFFF"/>
      <w:lang w:eastAsia="ko-KR"/>
    </w:rPr>
  </w:style>
  <w:style w:type="character" w:customStyle="1" w:styleId="Stil1Char">
    <w:name w:val="Stil1 Char"/>
    <w:link w:val="Stil1"/>
    <w:rsid w:val="00B92B73"/>
    <w:rPr>
      <w:rFonts w:ascii="Arial" w:eastAsia="Times New Roman" w:hAnsi="Arial" w:cs="Arial"/>
      <w:lang w:eastAsia="ko-KR"/>
    </w:rPr>
  </w:style>
  <w:style w:type="paragraph" w:customStyle="1" w:styleId="msobodytextindent">
    <w:name w:val="msobodytextindent"/>
    <w:basedOn w:val="Normal"/>
    <w:rsid w:val="00B92B73"/>
    <w:pPr>
      <w:spacing w:after="120" w:line="240" w:lineRule="auto"/>
      <w:ind w:left="283"/>
    </w:pPr>
    <w:rPr>
      <w:rFonts w:ascii="Times New Roman" w:eastAsia="Times New Roman" w:hAnsi="Times New Roman" w:cs="Times New Roman"/>
      <w:sz w:val="24"/>
      <w:szCs w:val="24"/>
      <w:lang w:eastAsia="tr-TR"/>
    </w:rPr>
  </w:style>
  <w:style w:type="table" w:customStyle="1" w:styleId="AkListe-Vurgu12">
    <w:name w:val="Açık Liste - Vurgu 12"/>
    <w:basedOn w:val="NormalTablo"/>
    <w:uiPriority w:val="61"/>
    <w:rsid w:val="00B92B7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Vurgu">
    <w:name w:val="Emphasis"/>
    <w:uiPriority w:val="20"/>
    <w:qFormat/>
    <w:rsid w:val="00B92B73"/>
    <w:rPr>
      <w:i/>
      <w:iCs/>
    </w:rPr>
  </w:style>
  <w:style w:type="paragraph" w:customStyle="1" w:styleId="Normal1">
    <w:name w:val="Normal1"/>
    <w:rsid w:val="00B92B73"/>
    <w:pPr>
      <w:spacing w:after="0" w:line="240" w:lineRule="auto"/>
    </w:pPr>
    <w:rPr>
      <w:rFonts w:ascii="Times New Roman" w:eastAsia="Times New Roman" w:hAnsi="Times New Roman" w:cs="Times New Roman"/>
      <w:color w:val="000000"/>
      <w:sz w:val="24"/>
      <w:szCs w:val="24"/>
      <w:lang w:eastAsia="tr-TR"/>
    </w:rPr>
  </w:style>
  <w:style w:type="character" w:customStyle="1" w:styleId="NormalWebChar">
    <w:name w:val="Normal (Web) Char"/>
    <w:link w:val="NormalWeb"/>
    <w:uiPriority w:val="99"/>
    <w:qFormat/>
    <w:rsid w:val="00B92B73"/>
    <w:rPr>
      <w:rFonts w:ascii="Times New Roman" w:eastAsia="Times New Roman" w:hAnsi="Times New Roman" w:cs="Times New Roman"/>
      <w:sz w:val="24"/>
      <w:szCs w:val="24"/>
      <w:lang w:eastAsia="tr-TR"/>
    </w:rPr>
  </w:style>
  <w:style w:type="paragraph" w:customStyle="1" w:styleId="G1">
    <w:name w:val="G1"/>
    <w:basedOn w:val="Normal"/>
    <w:qFormat/>
    <w:rsid w:val="00B92B73"/>
    <w:pPr>
      <w:spacing w:before="120" w:after="120" w:line="360" w:lineRule="auto"/>
      <w:ind w:firstLine="709"/>
      <w:jc w:val="both"/>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B92B73"/>
    <w:pPr>
      <w:spacing w:after="120"/>
      <w:ind w:left="283"/>
    </w:pPr>
  </w:style>
  <w:style w:type="character" w:customStyle="1" w:styleId="GvdeMetniGirintisiChar">
    <w:name w:val="Gövde Metni Girintisi Char"/>
    <w:basedOn w:val="VarsaylanParagrafYazTipi"/>
    <w:link w:val="GvdeMetniGirintisi"/>
    <w:uiPriority w:val="99"/>
    <w:semiHidden/>
    <w:rsid w:val="00B92B73"/>
  </w:style>
  <w:style w:type="table" w:customStyle="1" w:styleId="TabloKlavuzu21">
    <w:name w:val="Tablo Kılavuzu21"/>
    <w:basedOn w:val="NormalTablo"/>
    <w:next w:val="TabloKlavuzu"/>
    <w:uiPriority w:val="59"/>
    <w:rsid w:val="00B92B73"/>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1511pt">
    <w:name w:val="Gövde metni (15) + 11 pt"/>
    <w:aliases w:val="Kalın10,0 pt boşluk bırakılıyor34"/>
    <w:rsid w:val="00B92B73"/>
    <w:rPr>
      <w:b/>
      <w:bCs/>
      <w:spacing w:val="-2"/>
      <w:sz w:val="22"/>
      <w:szCs w:val="22"/>
      <w:lang w:bidi="ar-SA"/>
    </w:rPr>
  </w:style>
  <w:style w:type="character" w:customStyle="1" w:styleId="tlid-translation">
    <w:name w:val="tlid-translation"/>
    <w:basedOn w:val="VarsaylanParagrafYazTipi"/>
    <w:rsid w:val="00B92B73"/>
  </w:style>
  <w:style w:type="numbering" w:customStyle="1" w:styleId="ListeYok21">
    <w:name w:val="Liste Yok21"/>
    <w:next w:val="ListeYok"/>
    <w:uiPriority w:val="99"/>
    <w:semiHidden/>
    <w:unhideWhenUsed/>
    <w:rsid w:val="00B92B73"/>
  </w:style>
  <w:style w:type="table" w:customStyle="1" w:styleId="TabloKlavuzu3">
    <w:name w:val="Tablo Kılavuzu3"/>
    <w:basedOn w:val="NormalTablo"/>
    <w:next w:val="TabloKlavuzu"/>
    <w:rsid w:val="00B92B73"/>
    <w:pPr>
      <w:spacing w:after="0" w:line="240" w:lineRule="auto"/>
    </w:pPr>
    <w:rPr>
      <w:rFonts w:ascii="Calibri" w:eastAsia="Times New Roman"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B92B73"/>
  </w:style>
  <w:style w:type="paragraph" w:customStyle="1" w:styleId="TableParagraph">
    <w:name w:val="Table Paragraph"/>
    <w:basedOn w:val="Normal"/>
    <w:uiPriority w:val="1"/>
    <w:qFormat/>
    <w:rsid w:val="00B92B73"/>
    <w:pPr>
      <w:autoSpaceDE w:val="0"/>
      <w:autoSpaceDN w:val="0"/>
      <w:adjustRightInd w:val="0"/>
      <w:spacing w:after="0" w:line="240" w:lineRule="auto"/>
    </w:pPr>
    <w:rPr>
      <w:rFonts w:ascii="Times New Roman" w:eastAsia="Calibri" w:hAnsi="Times New Roman" w:cs="Times New Roman"/>
      <w:sz w:val="24"/>
      <w:szCs w:val="24"/>
    </w:rPr>
  </w:style>
  <w:style w:type="paragraph" w:styleId="GvdeMetni2">
    <w:name w:val="Body Text 2"/>
    <w:basedOn w:val="Normal"/>
    <w:link w:val="GvdeMetni2Char"/>
    <w:rsid w:val="00B92B73"/>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B92B73"/>
    <w:rPr>
      <w:rFonts w:ascii="Times New Roman" w:eastAsia="Times New Roman" w:hAnsi="Times New Roman" w:cs="Times New Roman"/>
      <w:sz w:val="24"/>
      <w:szCs w:val="24"/>
      <w:lang w:eastAsia="tr-TR"/>
    </w:rPr>
  </w:style>
  <w:style w:type="character" w:customStyle="1" w:styleId="fontstyle01">
    <w:name w:val="fontstyle01"/>
    <w:rsid w:val="00B92B73"/>
    <w:rPr>
      <w:rFonts w:ascii="Candara" w:hAnsi="Candara" w:hint="default"/>
      <w:b w:val="0"/>
      <w:bCs w:val="0"/>
      <w:i w:val="0"/>
      <w:iCs w:val="0"/>
      <w:color w:val="000000"/>
      <w:sz w:val="24"/>
      <w:szCs w:val="24"/>
    </w:rPr>
  </w:style>
  <w:style w:type="table" w:customStyle="1" w:styleId="TabloKlavuzu4">
    <w:name w:val="Tablo Kılavuzu4"/>
    <w:basedOn w:val="NormalTablo"/>
    <w:next w:val="TabloKlavuzu"/>
    <w:uiPriority w:val="39"/>
    <w:rsid w:val="00B92B73"/>
    <w:pPr>
      <w:spacing w:after="0" w:line="240" w:lineRule="auto"/>
    </w:pPr>
    <w:rPr>
      <w:rFonts w:ascii="Calibri" w:eastAsia="Times New Roman"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B92B73"/>
  </w:style>
  <w:style w:type="table" w:customStyle="1" w:styleId="TabloKlavuzu5">
    <w:name w:val="Tablo Kılavuzu5"/>
    <w:basedOn w:val="NormalTablo"/>
    <w:next w:val="TabloKlavuzu"/>
    <w:uiPriority w:val="59"/>
    <w:rsid w:val="00B92B73"/>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B92B73"/>
    <w:rPr>
      <w:sz w:val="16"/>
      <w:szCs w:val="16"/>
    </w:rPr>
  </w:style>
  <w:style w:type="paragraph" w:styleId="AklamaMetni">
    <w:name w:val="annotation text"/>
    <w:basedOn w:val="Normal"/>
    <w:link w:val="AklamaMetniChar"/>
    <w:unhideWhenUsed/>
    <w:rsid w:val="00B92B73"/>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B92B7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B92B73"/>
    <w:rPr>
      <w:b/>
      <w:bCs/>
    </w:rPr>
  </w:style>
  <w:style w:type="character" w:customStyle="1" w:styleId="AklamaKonusuChar">
    <w:name w:val="Açıklama Konusu Char"/>
    <w:basedOn w:val="AklamaMetniChar"/>
    <w:link w:val="AklamaKonusu"/>
    <w:uiPriority w:val="99"/>
    <w:semiHidden/>
    <w:rsid w:val="00B92B73"/>
    <w:rPr>
      <w:rFonts w:ascii="Times New Roman" w:eastAsia="Times New Roman" w:hAnsi="Times New Roman" w:cs="Times New Roman"/>
      <w:b/>
      <w:bCs/>
      <w:sz w:val="20"/>
      <w:szCs w:val="20"/>
      <w:lang w:eastAsia="tr-TR"/>
    </w:rPr>
  </w:style>
  <w:style w:type="character" w:customStyle="1" w:styleId="BasicParagraphChar">
    <w:name w:val="[Basic Paragraph] Char"/>
    <w:link w:val="BasicParagraph"/>
    <w:uiPriority w:val="99"/>
    <w:rsid w:val="00B92B73"/>
    <w:rPr>
      <w:rFonts w:ascii="MinionPro-Regular" w:eastAsiaTheme="minorEastAsia" w:hAnsi="MinionPro-Regular" w:cs="MinionPro-Regular"/>
      <w:color w:val="000000"/>
      <w:sz w:val="24"/>
      <w:szCs w:val="24"/>
      <w:lang w:val="en-GB"/>
    </w:rPr>
  </w:style>
  <w:style w:type="character" w:customStyle="1" w:styleId="Balk5Char">
    <w:name w:val="Başlık 5 Char"/>
    <w:basedOn w:val="VarsaylanParagrafYazTipi"/>
    <w:link w:val="Balk5"/>
    <w:rsid w:val="00C70E34"/>
    <w:rPr>
      <w:rFonts w:asciiTheme="majorHAnsi" w:eastAsiaTheme="majorEastAsia" w:hAnsiTheme="majorHAnsi" w:cstheme="majorBidi"/>
      <w:color w:val="1F4D78" w:themeColor="accent1" w:themeShade="7F"/>
      <w:sz w:val="24"/>
      <w:szCs w:val="24"/>
      <w:lang w:eastAsia="tr-TR"/>
    </w:rPr>
  </w:style>
  <w:style w:type="paragraph" w:customStyle="1" w:styleId="Char">
    <w:name w:val="Char"/>
    <w:basedOn w:val="Normal"/>
    <w:uiPriority w:val="99"/>
    <w:rsid w:val="00C70E34"/>
    <w:pPr>
      <w:spacing w:after="160" w:line="240" w:lineRule="exact"/>
    </w:pPr>
    <w:rPr>
      <w:rFonts w:ascii="Verdana" w:eastAsia="Times New Roman" w:hAnsi="Verdana" w:cs="Verdana"/>
      <w:sz w:val="20"/>
      <w:szCs w:val="20"/>
      <w:lang w:val="en-US"/>
    </w:rPr>
  </w:style>
  <w:style w:type="paragraph" w:customStyle="1" w:styleId="Pa63">
    <w:name w:val="Pa63"/>
    <w:basedOn w:val="Normal"/>
    <w:next w:val="Normal"/>
    <w:uiPriority w:val="99"/>
    <w:rsid w:val="00C70E34"/>
    <w:pPr>
      <w:autoSpaceDE w:val="0"/>
      <w:autoSpaceDN w:val="0"/>
      <w:adjustRightInd w:val="0"/>
      <w:spacing w:after="0" w:line="241" w:lineRule="atLeast"/>
    </w:pPr>
    <w:rPr>
      <w:rFonts w:ascii="Minion Pro" w:hAnsi="Minion Pro"/>
      <w:sz w:val="24"/>
      <w:szCs w:val="24"/>
    </w:rPr>
  </w:style>
  <w:style w:type="character" w:customStyle="1" w:styleId="A0">
    <w:name w:val="A0"/>
    <w:uiPriority w:val="99"/>
    <w:rsid w:val="00C70E34"/>
    <w:rPr>
      <w:rFonts w:cs="Minion Pro"/>
      <w:b/>
      <w:bCs/>
      <w:color w:val="000000"/>
      <w:sz w:val="20"/>
      <w:szCs w:val="20"/>
    </w:rPr>
  </w:style>
  <w:style w:type="paragraph" w:customStyle="1" w:styleId="Normal3">
    <w:name w:val="Normal+3"/>
    <w:basedOn w:val="Normal"/>
    <w:next w:val="Normal"/>
    <w:rsid w:val="00C70E34"/>
    <w:pPr>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Tez-Paragraf">
    <w:name w:val="Tez-Paragraf"/>
    <w:basedOn w:val="Normal"/>
    <w:link w:val="Tez-ParagrafChar"/>
    <w:qFormat/>
    <w:rsid w:val="00C70E34"/>
    <w:pPr>
      <w:spacing w:before="120" w:after="120" w:line="360" w:lineRule="auto"/>
      <w:ind w:firstLine="851"/>
      <w:jc w:val="both"/>
    </w:pPr>
    <w:rPr>
      <w:rFonts w:ascii="Times New Roman" w:eastAsia="Times New Roman" w:hAnsi="Times New Roman" w:cs="Times New Roman"/>
      <w:color w:val="000000"/>
      <w:sz w:val="24"/>
      <w:szCs w:val="24"/>
      <w:lang w:eastAsia="ar-SA"/>
    </w:rPr>
  </w:style>
  <w:style w:type="character" w:customStyle="1" w:styleId="Tez-ParagrafChar">
    <w:name w:val="Tez-Paragraf Char"/>
    <w:basedOn w:val="VarsaylanParagrafYazTipi"/>
    <w:link w:val="Tez-Paragraf"/>
    <w:rsid w:val="00C70E34"/>
    <w:rPr>
      <w:rFonts w:ascii="Times New Roman" w:eastAsia="Times New Roman" w:hAnsi="Times New Roman" w:cs="Times New Roman"/>
      <w:color w:val="000000"/>
      <w:sz w:val="24"/>
      <w:szCs w:val="24"/>
      <w:lang w:eastAsia="ar-SA"/>
    </w:rPr>
  </w:style>
  <w:style w:type="paragraph" w:customStyle="1" w:styleId="AiklamaMetni">
    <w:name w:val="Açiklama Metni"/>
    <w:basedOn w:val="Normal"/>
    <w:next w:val="Normal"/>
    <w:rsid w:val="00C70E34"/>
    <w:pPr>
      <w:autoSpaceDE w:val="0"/>
      <w:autoSpaceDN w:val="0"/>
      <w:adjustRightInd w:val="0"/>
      <w:spacing w:after="0" w:line="240" w:lineRule="auto"/>
    </w:pPr>
    <w:rPr>
      <w:rFonts w:ascii="Arial" w:eastAsia="Times New Roman" w:hAnsi="Arial" w:cs="Arial"/>
      <w:sz w:val="24"/>
      <w:szCs w:val="24"/>
    </w:rPr>
  </w:style>
  <w:style w:type="table" w:customStyle="1" w:styleId="TableGrid">
    <w:name w:val="TableGrid"/>
    <w:rsid w:val="00C70E3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normal0020tablechar">
    <w:name w:val="normal_0020table__char"/>
    <w:basedOn w:val="VarsaylanParagrafYazTipi"/>
    <w:rsid w:val="00C70E34"/>
  </w:style>
  <w:style w:type="numbering" w:customStyle="1" w:styleId="ListeYok5">
    <w:name w:val="Liste Yok5"/>
    <w:next w:val="ListeYok"/>
    <w:uiPriority w:val="99"/>
    <w:semiHidden/>
    <w:unhideWhenUsed/>
    <w:rsid w:val="00C70E34"/>
  </w:style>
  <w:style w:type="table" w:customStyle="1" w:styleId="TabloKlavuzu6">
    <w:name w:val="Tablo Kılavuzu6"/>
    <w:basedOn w:val="NormalTablo"/>
    <w:next w:val="TabloKlavuzu"/>
    <w:uiPriority w:val="59"/>
    <w:rsid w:val="00C7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
    <w:name w:val="Açık Liste - Vurgu 111"/>
    <w:basedOn w:val="NormalTablo"/>
    <w:uiPriority w:val="61"/>
    <w:rsid w:val="00C70E3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121">
    <w:name w:val="Açık Liste - Vurgu 121"/>
    <w:basedOn w:val="NormalTablo"/>
    <w:uiPriority w:val="61"/>
    <w:rsid w:val="00C70E3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oKlavuzu31">
    <w:name w:val="Tablo Kılavuzu31"/>
    <w:basedOn w:val="NormalTablo"/>
    <w:next w:val="TabloKlavuzu"/>
    <w:rsid w:val="00C70E34"/>
    <w:pPr>
      <w:spacing w:after="0" w:line="240" w:lineRule="auto"/>
    </w:pPr>
    <w:rPr>
      <w:rFonts w:ascii="Calibri" w:eastAsia="Times New Roman"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ListeYok"/>
    <w:uiPriority w:val="99"/>
    <w:semiHidden/>
    <w:unhideWhenUsed/>
    <w:rsid w:val="00C70E34"/>
  </w:style>
  <w:style w:type="table" w:customStyle="1" w:styleId="TabloKlavuzu41">
    <w:name w:val="Tablo Kılavuzu41"/>
    <w:basedOn w:val="NormalTablo"/>
    <w:next w:val="TabloKlavuzu"/>
    <w:uiPriority w:val="39"/>
    <w:rsid w:val="00C70E34"/>
    <w:pPr>
      <w:spacing w:after="0" w:line="240" w:lineRule="auto"/>
    </w:pPr>
    <w:rPr>
      <w:rFonts w:ascii="Calibri" w:eastAsia="Times New Roman"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
    <w:name w:val="Liste Yok41"/>
    <w:next w:val="ListeYok"/>
    <w:uiPriority w:val="99"/>
    <w:semiHidden/>
    <w:unhideWhenUsed/>
    <w:rsid w:val="00C70E34"/>
  </w:style>
  <w:style w:type="table" w:customStyle="1" w:styleId="TabloKlavuzu51">
    <w:name w:val="Tablo Kılavuzu51"/>
    <w:basedOn w:val="NormalTablo"/>
    <w:next w:val="TabloKlavuzu"/>
    <w:uiPriority w:val="59"/>
    <w:rsid w:val="00C70E34"/>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C70E34"/>
  </w:style>
  <w:style w:type="table" w:customStyle="1" w:styleId="AkListe-Vurgu1111">
    <w:name w:val="Açık Liste - Vurgu 1111"/>
    <w:basedOn w:val="NormalTablo"/>
    <w:uiPriority w:val="61"/>
    <w:rsid w:val="00C70E34"/>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kListe-Vurgu1211">
    <w:name w:val="Açık Liste - Vurgu 1211"/>
    <w:basedOn w:val="NormalTablo"/>
    <w:uiPriority w:val="61"/>
    <w:rsid w:val="00C70E34"/>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ListeYok211">
    <w:name w:val="Liste Yok211"/>
    <w:next w:val="ListeYok"/>
    <w:uiPriority w:val="99"/>
    <w:semiHidden/>
    <w:unhideWhenUsed/>
    <w:rsid w:val="00C70E34"/>
  </w:style>
  <w:style w:type="numbering" w:customStyle="1" w:styleId="ListeYok311">
    <w:name w:val="Liste Yok311"/>
    <w:next w:val="ListeYok"/>
    <w:uiPriority w:val="99"/>
    <w:semiHidden/>
    <w:unhideWhenUsed/>
    <w:rsid w:val="00C70E34"/>
  </w:style>
  <w:style w:type="numbering" w:customStyle="1" w:styleId="ListeYok411">
    <w:name w:val="Liste Yok411"/>
    <w:next w:val="ListeYok"/>
    <w:uiPriority w:val="99"/>
    <w:semiHidden/>
    <w:unhideWhenUsed/>
    <w:rsid w:val="00C70E34"/>
  </w:style>
  <w:style w:type="table" w:customStyle="1" w:styleId="TabloKlavuzu61">
    <w:name w:val="Tablo Kılavuzu61"/>
    <w:basedOn w:val="NormalTablo"/>
    <w:next w:val="TabloKlavuzu"/>
    <w:uiPriority w:val="59"/>
    <w:rsid w:val="00C70E34"/>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VarsaylanParagrafYazTipi"/>
    <w:rsid w:val="00C70E34"/>
  </w:style>
  <w:style w:type="paragraph" w:styleId="Dzeltme">
    <w:name w:val="Revision"/>
    <w:hidden/>
    <w:uiPriority w:val="99"/>
    <w:semiHidden/>
    <w:rsid w:val="00C70E34"/>
    <w:pPr>
      <w:spacing w:after="0" w:line="240" w:lineRule="auto"/>
    </w:pPr>
  </w:style>
  <w:style w:type="numbering" w:customStyle="1" w:styleId="ListeYok6">
    <w:name w:val="Liste Yok6"/>
    <w:next w:val="ListeYok"/>
    <w:uiPriority w:val="99"/>
    <w:semiHidden/>
    <w:unhideWhenUsed/>
    <w:rsid w:val="00422197"/>
  </w:style>
  <w:style w:type="numbering" w:customStyle="1" w:styleId="ListeYok7">
    <w:name w:val="Liste Yok7"/>
    <w:next w:val="ListeYok"/>
    <w:uiPriority w:val="99"/>
    <w:semiHidden/>
    <w:unhideWhenUsed/>
    <w:rsid w:val="00552839"/>
  </w:style>
  <w:style w:type="table" w:customStyle="1" w:styleId="TabloKlavuzu7">
    <w:name w:val="Tablo Kılavuzu7"/>
    <w:basedOn w:val="NormalTablo"/>
    <w:next w:val="TabloKlavuzu"/>
    <w:uiPriority w:val="59"/>
    <w:rsid w:val="0055283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55283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igdir.edu.tr/biyosistem-m&#252;hendisli&#287;i-b&#246;l&#252;m&#252;"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gdir.edu.tr/biyosistem-m&#252;hendisli&#287;i-b&#246;l&#252;m&#252;"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70F0475B0E004746BEA74BBC155E423C" ma:contentTypeVersion="1" ma:contentTypeDescription="Yeni belge oluşturun." ma:contentTypeScope="" ma:versionID="11c2bec15e9980e8bc866fdabb895234">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0AE2D-8A8B-40F4-AD5D-9672CFFBF7A3}"/>
</file>

<file path=customXml/itemProps2.xml><?xml version="1.0" encoding="utf-8"?>
<ds:datastoreItem xmlns:ds="http://schemas.openxmlformats.org/officeDocument/2006/customXml" ds:itemID="{CC92DB47-D23A-4BBF-9B25-2CAFBB23C083}"/>
</file>

<file path=customXml/itemProps3.xml><?xml version="1.0" encoding="utf-8"?>
<ds:datastoreItem xmlns:ds="http://schemas.openxmlformats.org/officeDocument/2006/customXml" ds:itemID="{07F792BA-AD50-4F5A-9F71-FA1A7FCD5824}"/>
</file>

<file path=docProps/app.xml><?xml version="1.0" encoding="utf-8"?>
<Properties xmlns="http://schemas.openxmlformats.org/officeDocument/2006/extended-properties" xmlns:vt="http://schemas.openxmlformats.org/officeDocument/2006/docPropsVTypes">
  <Template>Normal</Template>
  <TotalTime>56</TotalTime>
  <Pages>277</Pages>
  <Words>53130</Words>
  <Characters>302843</Characters>
  <Application>Microsoft Office Word</Application>
  <DocSecurity>0</DocSecurity>
  <Lines>2523</Lines>
  <Paragraphs>710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AYVAZ</dc:creator>
  <cp:keywords/>
  <dc:description/>
  <cp:lastModifiedBy>Turgay DADAŞ</cp:lastModifiedBy>
  <cp:revision>21</cp:revision>
  <dcterms:created xsi:type="dcterms:W3CDTF">2022-03-18T11:40:00Z</dcterms:created>
  <dcterms:modified xsi:type="dcterms:W3CDTF">2022-03-30T12:36:00Z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0x01010070F0475B0E004746BEA74BBC155E423C</vt:lpwstr>
  </property>
</Properties>
</file>