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7D1C" w14:textId="77777777" w:rsidR="00F76663" w:rsidRPr="006B0362" w:rsidRDefault="00F76663">
      <w:pPr>
        <w:pStyle w:val="GvdeMetni"/>
      </w:pPr>
    </w:p>
    <w:p w14:paraId="35708532" w14:textId="77777777" w:rsidR="00F76663" w:rsidRPr="006B0362" w:rsidRDefault="00F76663">
      <w:pPr>
        <w:pStyle w:val="GvdeMetni"/>
      </w:pPr>
    </w:p>
    <w:p w14:paraId="38B2A9D4" w14:textId="77777777" w:rsidR="00F76663" w:rsidRPr="006B0362" w:rsidRDefault="00F76663">
      <w:pPr>
        <w:pStyle w:val="GvdeMetni"/>
      </w:pPr>
    </w:p>
    <w:p w14:paraId="3929FB9D" w14:textId="77777777" w:rsidR="00F76663" w:rsidRPr="006B0362" w:rsidRDefault="00A27251">
      <w:pPr>
        <w:pStyle w:val="GvdeMetni"/>
        <w:spacing w:before="52"/>
      </w:pPr>
      <w:r w:rsidRPr="006B0362">
        <w:rPr>
          <w:noProof/>
          <w:lang w:eastAsia="tr-TR"/>
        </w:rPr>
        <w:drawing>
          <wp:anchor distT="0" distB="0" distL="114300" distR="114300" simplePos="0" relativeHeight="251658240" behindDoc="0" locked="0" layoutInCell="1" allowOverlap="1" wp14:anchorId="22F24149" wp14:editId="42BF5514">
            <wp:simplePos x="0" y="0"/>
            <wp:positionH relativeFrom="page">
              <wp:align>center</wp:align>
            </wp:positionH>
            <wp:positionV relativeFrom="paragraph">
              <wp:posOffset>65405</wp:posOffset>
            </wp:positionV>
            <wp:extent cx="1610107" cy="1603248"/>
            <wp:effectExtent l="0" t="0" r="0" b="0"/>
            <wp:wrapSquare wrapText="bothSides"/>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0107" cy="1603248"/>
                    </a:xfrm>
                    <a:prstGeom prst="rect">
                      <a:avLst/>
                    </a:prstGeom>
                  </pic:spPr>
                </pic:pic>
              </a:graphicData>
            </a:graphic>
          </wp:anchor>
        </w:drawing>
      </w:r>
    </w:p>
    <w:p w14:paraId="1AA68875" w14:textId="77777777" w:rsidR="00F76663" w:rsidRPr="006B0362" w:rsidRDefault="008D0A2C" w:rsidP="00542AF2">
      <w:pPr>
        <w:pStyle w:val="GvdeMetni"/>
        <w:ind w:left="3481"/>
      </w:pPr>
      <w:r w:rsidRPr="006B0362">
        <w:br w:type="textWrapping" w:clear="all"/>
      </w:r>
    </w:p>
    <w:p w14:paraId="01CDC2DB" w14:textId="77777777" w:rsidR="00F76663" w:rsidRPr="006B0362" w:rsidRDefault="00702D7A" w:rsidP="00542AF2">
      <w:pPr>
        <w:spacing w:before="177"/>
        <w:jc w:val="center"/>
        <w:rPr>
          <w:b/>
          <w:sz w:val="24"/>
          <w:szCs w:val="24"/>
        </w:rPr>
      </w:pPr>
      <w:r w:rsidRPr="006B0362">
        <w:rPr>
          <w:b/>
          <w:sz w:val="24"/>
          <w:szCs w:val="24"/>
        </w:rPr>
        <w:t>T.C.</w:t>
      </w:r>
      <w:r w:rsidRPr="006B0362">
        <w:rPr>
          <w:b/>
          <w:spacing w:val="-5"/>
          <w:sz w:val="24"/>
          <w:szCs w:val="24"/>
        </w:rPr>
        <w:t xml:space="preserve"> </w:t>
      </w:r>
      <w:r w:rsidRPr="006B0362">
        <w:rPr>
          <w:b/>
          <w:sz w:val="24"/>
          <w:szCs w:val="24"/>
        </w:rPr>
        <w:t>TARIM</w:t>
      </w:r>
      <w:r w:rsidRPr="006B0362">
        <w:rPr>
          <w:b/>
          <w:spacing w:val="-2"/>
          <w:sz w:val="24"/>
          <w:szCs w:val="24"/>
        </w:rPr>
        <w:t xml:space="preserve"> </w:t>
      </w:r>
      <w:r w:rsidRPr="006B0362">
        <w:rPr>
          <w:b/>
          <w:sz w:val="24"/>
          <w:szCs w:val="24"/>
        </w:rPr>
        <w:t>VE</w:t>
      </w:r>
      <w:r w:rsidRPr="006B0362">
        <w:rPr>
          <w:b/>
          <w:spacing w:val="-3"/>
          <w:sz w:val="24"/>
          <w:szCs w:val="24"/>
        </w:rPr>
        <w:t xml:space="preserve"> </w:t>
      </w:r>
      <w:r w:rsidRPr="006B0362">
        <w:rPr>
          <w:b/>
          <w:sz w:val="24"/>
          <w:szCs w:val="24"/>
        </w:rPr>
        <w:t>ORMAN</w:t>
      </w:r>
      <w:r w:rsidRPr="006B0362">
        <w:rPr>
          <w:b/>
          <w:spacing w:val="-3"/>
          <w:sz w:val="24"/>
          <w:szCs w:val="24"/>
        </w:rPr>
        <w:t xml:space="preserve"> </w:t>
      </w:r>
      <w:r w:rsidRPr="006B0362">
        <w:rPr>
          <w:b/>
          <w:spacing w:val="-2"/>
          <w:sz w:val="24"/>
          <w:szCs w:val="24"/>
        </w:rPr>
        <w:t>BAKANLIĞI</w:t>
      </w:r>
    </w:p>
    <w:p w14:paraId="4DB8F093" w14:textId="77777777" w:rsidR="00F76663" w:rsidRPr="006B0362" w:rsidRDefault="00F76663">
      <w:pPr>
        <w:pStyle w:val="GvdeMetni"/>
        <w:rPr>
          <w:b/>
        </w:rPr>
      </w:pPr>
    </w:p>
    <w:p w14:paraId="4AF206E7" w14:textId="77777777" w:rsidR="00F76663" w:rsidRPr="006B0362" w:rsidRDefault="00F76663">
      <w:pPr>
        <w:pStyle w:val="GvdeMetni"/>
        <w:rPr>
          <w:b/>
        </w:rPr>
      </w:pPr>
    </w:p>
    <w:p w14:paraId="41FFB20C" w14:textId="77777777" w:rsidR="00F76663" w:rsidRPr="006B0362" w:rsidRDefault="00F76663">
      <w:pPr>
        <w:pStyle w:val="GvdeMetni"/>
        <w:rPr>
          <w:b/>
        </w:rPr>
      </w:pPr>
    </w:p>
    <w:p w14:paraId="095E3FF1" w14:textId="77777777" w:rsidR="00F76663" w:rsidRPr="006B0362" w:rsidRDefault="00F76663">
      <w:pPr>
        <w:pStyle w:val="GvdeMetni"/>
        <w:rPr>
          <w:b/>
        </w:rPr>
      </w:pPr>
    </w:p>
    <w:p w14:paraId="7FC7C242" w14:textId="77777777" w:rsidR="00F76663" w:rsidRPr="006B0362" w:rsidRDefault="00702D7A">
      <w:pPr>
        <w:ind w:left="76" w:right="503"/>
        <w:jc w:val="center"/>
        <w:rPr>
          <w:b/>
          <w:sz w:val="24"/>
          <w:szCs w:val="24"/>
        </w:rPr>
      </w:pPr>
      <w:r w:rsidRPr="006B0362">
        <w:rPr>
          <w:b/>
          <w:sz w:val="24"/>
          <w:szCs w:val="24"/>
        </w:rPr>
        <w:t>TÜRKİYE</w:t>
      </w:r>
      <w:r w:rsidRPr="006B0362">
        <w:rPr>
          <w:b/>
          <w:spacing w:val="-8"/>
          <w:sz w:val="24"/>
          <w:szCs w:val="24"/>
        </w:rPr>
        <w:t xml:space="preserve"> </w:t>
      </w:r>
      <w:r w:rsidRPr="006B0362">
        <w:rPr>
          <w:b/>
          <w:sz w:val="24"/>
          <w:szCs w:val="24"/>
        </w:rPr>
        <w:t>İKLİM</w:t>
      </w:r>
      <w:r w:rsidRPr="006B0362">
        <w:rPr>
          <w:b/>
          <w:spacing w:val="-7"/>
          <w:sz w:val="24"/>
          <w:szCs w:val="24"/>
        </w:rPr>
        <w:t xml:space="preserve"> </w:t>
      </w:r>
      <w:r w:rsidRPr="006B0362">
        <w:rPr>
          <w:b/>
          <w:sz w:val="24"/>
          <w:szCs w:val="24"/>
        </w:rPr>
        <w:t>AKILLI</w:t>
      </w:r>
      <w:r w:rsidRPr="006B0362">
        <w:rPr>
          <w:b/>
          <w:spacing w:val="-9"/>
          <w:sz w:val="24"/>
          <w:szCs w:val="24"/>
        </w:rPr>
        <w:t xml:space="preserve"> </w:t>
      </w:r>
      <w:r w:rsidRPr="006B0362">
        <w:rPr>
          <w:b/>
          <w:sz w:val="24"/>
          <w:szCs w:val="24"/>
        </w:rPr>
        <w:t>VE</w:t>
      </w:r>
      <w:r w:rsidRPr="006B0362">
        <w:rPr>
          <w:b/>
          <w:spacing w:val="-8"/>
          <w:sz w:val="24"/>
          <w:szCs w:val="24"/>
        </w:rPr>
        <w:t xml:space="preserve"> </w:t>
      </w:r>
      <w:r w:rsidRPr="006B0362">
        <w:rPr>
          <w:b/>
          <w:sz w:val="24"/>
          <w:szCs w:val="24"/>
        </w:rPr>
        <w:t>REKABETÇİ</w:t>
      </w:r>
      <w:r w:rsidRPr="006B0362">
        <w:rPr>
          <w:b/>
          <w:spacing w:val="-9"/>
          <w:sz w:val="24"/>
          <w:szCs w:val="24"/>
        </w:rPr>
        <w:t xml:space="preserve"> </w:t>
      </w:r>
      <w:r w:rsidRPr="006B0362">
        <w:rPr>
          <w:b/>
          <w:sz w:val="24"/>
          <w:szCs w:val="24"/>
        </w:rPr>
        <w:t>TARIMSAL BÜYÜME PROJESİ</w:t>
      </w:r>
    </w:p>
    <w:p w14:paraId="2D7469A5" w14:textId="77777777" w:rsidR="00F76663" w:rsidRPr="006B0362" w:rsidRDefault="00F76663">
      <w:pPr>
        <w:pStyle w:val="GvdeMetni"/>
        <w:spacing w:before="1"/>
        <w:rPr>
          <w:b/>
        </w:rPr>
      </w:pPr>
    </w:p>
    <w:p w14:paraId="6605A898" w14:textId="77777777" w:rsidR="00F76663" w:rsidRPr="006B0362" w:rsidRDefault="00702D7A">
      <w:pPr>
        <w:ind w:left="76" w:right="503"/>
        <w:jc w:val="center"/>
        <w:rPr>
          <w:b/>
          <w:sz w:val="24"/>
          <w:szCs w:val="24"/>
        </w:rPr>
      </w:pPr>
      <w:r w:rsidRPr="006B0362">
        <w:rPr>
          <w:b/>
          <w:sz w:val="24"/>
          <w:szCs w:val="24"/>
        </w:rPr>
        <w:t>(PROJE</w:t>
      </w:r>
      <w:r w:rsidRPr="006B0362">
        <w:rPr>
          <w:b/>
          <w:spacing w:val="1"/>
          <w:sz w:val="24"/>
          <w:szCs w:val="24"/>
        </w:rPr>
        <w:t xml:space="preserve"> </w:t>
      </w:r>
      <w:r w:rsidRPr="006B0362">
        <w:rPr>
          <w:b/>
          <w:sz w:val="24"/>
          <w:szCs w:val="24"/>
        </w:rPr>
        <w:t xml:space="preserve">No: </w:t>
      </w:r>
      <w:r w:rsidRPr="006B0362">
        <w:rPr>
          <w:b/>
          <w:spacing w:val="-2"/>
          <w:sz w:val="24"/>
          <w:szCs w:val="24"/>
        </w:rPr>
        <w:t>P175011)</w:t>
      </w:r>
    </w:p>
    <w:p w14:paraId="0221BE44" w14:textId="77777777" w:rsidR="00F76663" w:rsidRPr="006B0362" w:rsidRDefault="00F76663">
      <w:pPr>
        <w:pStyle w:val="GvdeMetni"/>
        <w:spacing w:before="208"/>
        <w:rPr>
          <w:b/>
        </w:rPr>
      </w:pPr>
    </w:p>
    <w:p w14:paraId="638CF185" w14:textId="77777777" w:rsidR="007E70C0" w:rsidRPr="006B0362" w:rsidRDefault="00F70379">
      <w:pPr>
        <w:pStyle w:val="Balk1"/>
        <w:spacing w:before="1"/>
        <w:ind w:left="170" w:right="601" w:firstLine="2"/>
        <w:rPr>
          <w:spacing w:val="-15"/>
          <w:sz w:val="24"/>
          <w:szCs w:val="24"/>
        </w:rPr>
      </w:pPr>
      <w:r w:rsidRPr="006B0362">
        <w:rPr>
          <w:sz w:val="24"/>
          <w:szCs w:val="24"/>
        </w:rPr>
        <w:t>Nitrat Eylem Planı ve Çevre Dostu Tarımsal Uygulamalar Eğitimi</w:t>
      </w:r>
      <w:r w:rsidR="00555A21" w:rsidRPr="006B0362">
        <w:rPr>
          <w:spacing w:val="-15"/>
          <w:sz w:val="24"/>
          <w:szCs w:val="24"/>
        </w:rPr>
        <w:t xml:space="preserve"> </w:t>
      </w:r>
      <w:r w:rsidR="00F92DE6" w:rsidRPr="006B0362">
        <w:rPr>
          <w:spacing w:val="-15"/>
          <w:sz w:val="24"/>
          <w:szCs w:val="24"/>
        </w:rPr>
        <w:t xml:space="preserve"> </w:t>
      </w:r>
    </w:p>
    <w:p w14:paraId="311A6BB6" w14:textId="77777777" w:rsidR="00F76663" w:rsidRPr="006B0362" w:rsidRDefault="00047E07">
      <w:pPr>
        <w:pStyle w:val="Balk1"/>
        <w:spacing w:before="1"/>
        <w:ind w:left="170" w:right="601" w:firstLine="2"/>
        <w:rPr>
          <w:sz w:val="24"/>
          <w:szCs w:val="24"/>
        </w:rPr>
      </w:pPr>
      <w:r w:rsidRPr="006B0362">
        <w:rPr>
          <w:bCs w:val="0"/>
          <w:sz w:val="24"/>
          <w:szCs w:val="24"/>
        </w:rPr>
        <w:t>Organi</w:t>
      </w:r>
      <w:r w:rsidR="0042715E" w:rsidRPr="006B0362">
        <w:rPr>
          <w:bCs w:val="0"/>
          <w:sz w:val="24"/>
          <w:szCs w:val="24"/>
        </w:rPr>
        <w:t>zas</w:t>
      </w:r>
      <w:r w:rsidRPr="006B0362">
        <w:rPr>
          <w:bCs w:val="0"/>
          <w:sz w:val="24"/>
          <w:szCs w:val="24"/>
        </w:rPr>
        <w:t>yon</w:t>
      </w:r>
      <w:r w:rsidRPr="006B0362">
        <w:rPr>
          <w:b w:val="0"/>
          <w:sz w:val="24"/>
          <w:szCs w:val="24"/>
        </w:rPr>
        <w:t xml:space="preserve"> </w:t>
      </w:r>
      <w:r w:rsidR="00555A21" w:rsidRPr="006B0362">
        <w:rPr>
          <w:spacing w:val="-15"/>
          <w:sz w:val="24"/>
          <w:szCs w:val="24"/>
        </w:rPr>
        <w:t>Hizmet</w:t>
      </w:r>
      <w:r w:rsidRPr="006B0362">
        <w:rPr>
          <w:spacing w:val="-15"/>
          <w:sz w:val="24"/>
          <w:szCs w:val="24"/>
        </w:rPr>
        <w:t>i</w:t>
      </w:r>
      <w:r w:rsidR="00555A21" w:rsidRPr="006B0362">
        <w:rPr>
          <w:spacing w:val="-15"/>
          <w:sz w:val="24"/>
          <w:szCs w:val="24"/>
        </w:rPr>
        <w:t xml:space="preserve"> Alımı</w:t>
      </w:r>
      <w:r w:rsidR="00702D7A" w:rsidRPr="006B0362">
        <w:rPr>
          <w:spacing w:val="-15"/>
          <w:sz w:val="24"/>
          <w:szCs w:val="24"/>
        </w:rPr>
        <w:t xml:space="preserve"> </w:t>
      </w:r>
    </w:p>
    <w:p w14:paraId="5DA30147" w14:textId="77777777" w:rsidR="00F76663" w:rsidRPr="006B0362" w:rsidRDefault="00F76663">
      <w:pPr>
        <w:pStyle w:val="GvdeMetni"/>
        <w:spacing w:before="309"/>
        <w:rPr>
          <w:b/>
        </w:rPr>
      </w:pPr>
    </w:p>
    <w:p w14:paraId="5174EAAA" w14:textId="77777777" w:rsidR="00F76663" w:rsidRPr="006B0362" w:rsidRDefault="00702D7A">
      <w:pPr>
        <w:ind w:right="424"/>
        <w:jc w:val="center"/>
        <w:rPr>
          <w:i/>
          <w:sz w:val="24"/>
          <w:szCs w:val="24"/>
        </w:rPr>
      </w:pPr>
      <w:r w:rsidRPr="006B0362">
        <w:rPr>
          <w:i/>
          <w:sz w:val="24"/>
          <w:szCs w:val="24"/>
        </w:rPr>
        <w:t>Teklif</w:t>
      </w:r>
      <w:r w:rsidRPr="006B0362">
        <w:rPr>
          <w:i/>
          <w:spacing w:val="-11"/>
          <w:sz w:val="24"/>
          <w:szCs w:val="24"/>
        </w:rPr>
        <w:t xml:space="preserve"> </w:t>
      </w:r>
      <w:r w:rsidRPr="006B0362">
        <w:rPr>
          <w:i/>
          <w:sz w:val="24"/>
          <w:szCs w:val="24"/>
        </w:rPr>
        <w:t>Vermeye</w:t>
      </w:r>
      <w:r w:rsidRPr="006B0362">
        <w:rPr>
          <w:i/>
          <w:spacing w:val="-7"/>
          <w:sz w:val="24"/>
          <w:szCs w:val="24"/>
        </w:rPr>
        <w:t xml:space="preserve"> Davet</w:t>
      </w:r>
    </w:p>
    <w:p w14:paraId="0D5B6EDA" w14:textId="77777777" w:rsidR="00F76663" w:rsidRPr="006B0362" w:rsidRDefault="00F76663">
      <w:pPr>
        <w:pStyle w:val="GvdeMetni"/>
        <w:spacing w:before="193"/>
        <w:rPr>
          <w:i/>
        </w:rPr>
      </w:pPr>
    </w:p>
    <w:p w14:paraId="07B854AD" w14:textId="77777777" w:rsidR="00F76663" w:rsidRDefault="00702D7A" w:rsidP="00D44CEC">
      <w:pPr>
        <w:spacing w:line="252" w:lineRule="exact"/>
        <w:ind w:left="77" w:right="503"/>
        <w:jc w:val="center"/>
        <w:rPr>
          <w:b/>
          <w:sz w:val="24"/>
          <w:szCs w:val="24"/>
        </w:rPr>
      </w:pPr>
      <w:r w:rsidRPr="006B0362">
        <w:rPr>
          <w:b/>
          <w:sz w:val="24"/>
          <w:szCs w:val="24"/>
        </w:rPr>
        <w:t xml:space="preserve">İhale </w:t>
      </w:r>
      <w:proofErr w:type="spellStart"/>
      <w:r w:rsidR="00234EC6">
        <w:rPr>
          <w:b/>
          <w:sz w:val="24"/>
          <w:szCs w:val="24"/>
        </w:rPr>
        <w:t>Ref</w:t>
      </w:r>
      <w:proofErr w:type="spellEnd"/>
      <w:r w:rsidR="00234EC6">
        <w:rPr>
          <w:b/>
          <w:sz w:val="24"/>
          <w:szCs w:val="24"/>
        </w:rPr>
        <w:t xml:space="preserve"> </w:t>
      </w:r>
      <w:r w:rsidRPr="006B0362">
        <w:rPr>
          <w:b/>
          <w:sz w:val="24"/>
          <w:szCs w:val="24"/>
        </w:rPr>
        <w:t>No: NCS.TRGM.CS3.</w:t>
      </w:r>
      <w:r w:rsidR="009E695E" w:rsidRPr="006B0362">
        <w:rPr>
          <w:b/>
          <w:sz w:val="24"/>
          <w:szCs w:val="24"/>
        </w:rPr>
        <w:t>3</w:t>
      </w:r>
      <w:r w:rsidRPr="006B0362">
        <w:rPr>
          <w:b/>
          <w:sz w:val="24"/>
          <w:szCs w:val="24"/>
        </w:rPr>
        <w:t>-01</w:t>
      </w:r>
      <w:r w:rsidR="00BE4B2C" w:rsidRPr="006B0362">
        <w:rPr>
          <w:b/>
          <w:sz w:val="24"/>
          <w:szCs w:val="24"/>
        </w:rPr>
        <w:t>D</w:t>
      </w:r>
    </w:p>
    <w:p w14:paraId="3EFB0D0B" w14:textId="77777777" w:rsidR="00F76663" w:rsidRPr="006B0362" w:rsidRDefault="00F76663">
      <w:pPr>
        <w:pStyle w:val="GvdeMetni"/>
        <w:rPr>
          <w:b/>
        </w:rPr>
      </w:pPr>
    </w:p>
    <w:p w14:paraId="40303384" w14:textId="77777777" w:rsidR="00F76663" w:rsidRPr="006B0362" w:rsidRDefault="00F76663">
      <w:pPr>
        <w:pStyle w:val="GvdeMetni"/>
        <w:rPr>
          <w:b/>
        </w:rPr>
      </w:pPr>
    </w:p>
    <w:p w14:paraId="14352499" w14:textId="77777777" w:rsidR="00F76663" w:rsidRPr="006B0362" w:rsidRDefault="00702D7A">
      <w:pPr>
        <w:spacing w:line="252" w:lineRule="exact"/>
        <w:ind w:left="77" w:right="503"/>
        <w:jc w:val="center"/>
        <w:rPr>
          <w:b/>
          <w:sz w:val="24"/>
          <w:szCs w:val="24"/>
        </w:rPr>
      </w:pPr>
      <w:r w:rsidRPr="006B0362">
        <w:rPr>
          <w:b/>
          <w:sz w:val="24"/>
          <w:szCs w:val="24"/>
        </w:rPr>
        <w:t>Tarım</w:t>
      </w:r>
      <w:r w:rsidRPr="006B0362">
        <w:rPr>
          <w:b/>
          <w:spacing w:val="-6"/>
          <w:sz w:val="24"/>
          <w:szCs w:val="24"/>
        </w:rPr>
        <w:t xml:space="preserve"> </w:t>
      </w:r>
      <w:r w:rsidRPr="006B0362">
        <w:rPr>
          <w:b/>
          <w:sz w:val="24"/>
          <w:szCs w:val="24"/>
        </w:rPr>
        <w:t>ve</w:t>
      </w:r>
      <w:r w:rsidRPr="006B0362">
        <w:rPr>
          <w:b/>
          <w:spacing w:val="-5"/>
          <w:sz w:val="24"/>
          <w:szCs w:val="24"/>
        </w:rPr>
        <w:t xml:space="preserve"> </w:t>
      </w:r>
      <w:r w:rsidRPr="006B0362">
        <w:rPr>
          <w:b/>
          <w:sz w:val="24"/>
          <w:szCs w:val="24"/>
        </w:rPr>
        <w:t>Orman</w:t>
      </w:r>
      <w:r w:rsidRPr="006B0362">
        <w:rPr>
          <w:b/>
          <w:spacing w:val="-7"/>
          <w:sz w:val="24"/>
          <w:szCs w:val="24"/>
        </w:rPr>
        <w:t xml:space="preserve"> </w:t>
      </w:r>
      <w:r w:rsidRPr="006B0362">
        <w:rPr>
          <w:b/>
          <w:sz w:val="24"/>
          <w:szCs w:val="24"/>
        </w:rPr>
        <w:t>Bakanlığı</w:t>
      </w:r>
      <w:r w:rsidRPr="006B0362">
        <w:rPr>
          <w:b/>
          <w:spacing w:val="-2"/>
          <w:sz w:val="24"/>
          <w:szCs w:val="24"/>
        </w:rPr>
        <w:t xml:space="preserve"> </w:t>
      </w:r>
      <w:r w:rsidRPr="006B0362">
        <w:rPr>
          <w:b/>
          <w:sz w:val="24"/>
          <w:szCs w:val="24"/>
        </w:rPr>
        <w:t>Tarım</w:t>
      </w:r>
      <w:r w:rsidRPr="006B0362">
        <w:rPr>
          <w:b/>
          <w:spacing w:val="-4"/>
          <w:sz w:val="24"/>
          <w:szCs w:val="24"/>
        </w:rPr>
        <w:t xml:space="preserve"> </w:t>
      </w:r>
      <w:r w:rsidRPr="006B0362">
        <w:rPr>
          <w:b/>
          <w:sz w:val="24"/>
          <w:szCs w:val="24"/>
        </w:rPr>
        <w:t>Reformu</w:t>
      </w:r>
      <w:r w:rsidRPr="006B0362">
        <w:rPr>
          <w:b/>
          <w:spacing w:val="-3"/>
          <w:sz w:val="24"/>
          <w:szCs w:val="24"/>
        </w:rPr>
        <w:t xml:space="preserve"> </w:t>
      </w:r>
      <w:r w:rsidRPr="006B0362">
        <w:rPr>
          <w:b/>
          <w:sz w:val="24"/>
          <w:szCs w:val="24"/>
        </w:rPr>
        <w:t>Genel</w:t>
      </w:r>
      <w:r w:rsidRPr="006B0362">
        <w:rPr>
          <w:b/>
          <w:spacing w:val="-5"/>
          <w:sz w:val="24"/>
          <w:szCs w:val="24"/>
        </w:rPr>
        <w:t xml:space="preserve"> </w:t>
      </w:r>
      <w:r w:rsidRPr="006B0362">
        <w:rPr>
          <w:b/>
          <w:spacing w:val="-2"/>
          <w:sz w:val="24"/>
          <w:szCs w:val="24"/>
        </w:rPr>
        <w:t>Müdürlüğü</w:t>
      </w:r>
    </w:p>
    <w:p w14:paraId="55C9CCA9" w14:textId="77777777" w:rsidR="00F76663" w:rsidRPr="006B0362" w:rsidRDefault="00702D7A">
      <w:pPr>
        <w:spacing w:line="252" w:lineRule="exact"/>
        <w:ind w:left="75" w:right="503"/>
        <w:jc w:val="center"/>
        <w:rPr>
          <w:b/>
          <w:sz w:val="24"/>
          <w:szCs w:val="24"/>
        </w:rPr>
      </w:pPr>
      <w:r w:rsidRPr="006B0362">
        <w:rPr>
          <w:b/>
          <w:sz w:val="24"/>
          <w:szCs w:val="24"/>
        </w:rPr>
        <w:t>Üniversiteler</w:t>
      </w:r>
      <w:r w:rsidRPr="006B0362">
        <w:rPr>
          <w:b/>
          <w:spacing w:val="-6"/>
          <w:sz w:val="24"/>
          <w:szCs w:val="24"/>
        </w:rPr>
        <w:t xml:space="preserve"> </w:t>
      </w:r>
      <w:r w:rsidRPr="006B0362">
        <w:rPr>
          <w:b/>
          <w:sz w:val="24"/>
          <w:szCs w:val="24"/>
        </w:rPr>
        <w:t>Mah.</w:t>
      </w:r>
      <w:r w:rsidRPr="006B0362">
        <w:rPr>
          <w:b/>
          <w:spacing w:val="-4"/>
          <w:sz w:val="24"/>
          <w:szCs w:val="24"/>
        </w:rPr>
        <w:t xml:space="preserve"> </w:t>
      </w:r>
      <w:r w:rsidRPr="006B0362">
        <w:rPr>
          <w:b/>
          <w:sz w:val="24"/>
          <w:szCs w:val="24"/>
        </w:rPr>
        <w:t>Dumlupınar</w:t>
      </w:r>
      <w:r w:rsidRPr="006B0362">
        <w:rPr>
          <w:b/>
          <w:spacing w:val="-6"/>
          <w:sz w:val="24"/>
          <w:szCs w:val="24"/>
        </w:rPr>
        <w:t xml:space="preserve"> </w:t>
      </w:r>
      <w:r w:rsidRPr="006B0362">
        <w:rPr>
          <w:b/>
          <w:sz w:val="24"/>
          <w:szCs w:val="24"/>
        </w:rPr>
        <w:t>Bulvarı,</w:t>
      </w:r>
      <w:r w:rsidRPr="006B0362">
        <w:rPr>
          <w:b/>
          <w:spacing w:val="-4"/>
          <w:sz w:val="24"/>
          <w:szCs w:val="24"/>
        </w:rPr>
        <w:t xml:space="preserve"> </w:t>
      </w:r>
      <w:r w:rsidRPr="006B0362">
        <w:rPr>
          <w:b/>
          <w:sz w:val="24"/>
          <w:szCs w:val="24"/>
        </w:rPr>
        <w:t>No:</w:t>
      </w:r>
      <w:r w:rsidRPr="006B0362">
        <w:rPr>
          <w:b/>
          <w:spacing w:val="-5"/>
          <w:sz w:val="24"/>
          <w:szCs w:val="24"/>
        </w:rPr>
        <w:t xml:space="preserve"> </w:t>
      </w:r>
      <w:r w:rsidRPr="006B0362">
        <w:rPr>
          <w:b/>
          <w:sz w:val="24"/>
          <w:szCs w:val="24"/>
        </w:rPr>
        <w:t>161,</w:t>
      </w:r>
      <w:r w:rsidRPr="006B0362">
        <w:rPr>
          <w:b/>
          <w:spacing w:val="-7"/>
          <w:sz w:val="24"/>
          <w:szCs w:val="24"/>
        </w:rPr>
        <w:t xml:space="preserve"> </w:t>
      </w:r>
      <w:r w:rsidRPr="006B0362">
        <w:rPr>
          <w:b/>
          <w:sz w:val="24"/>
          <w:szCs w:val="24"/>
        </w:rPr>
        <w:t>06800,</w:t>
      </w:r>
      <w:r w:rsidRPr="006B0362">
        <w:rPr>
          <w:b/>
          <w:spacing w:val="-3"/>
          <w:sz w:val="24"/>
          <w:szCs w:val="24"/>
        </w:rPr>
        <w:t xml:space="preserve"> </w:t>
      </w:r>
      <w:r w:rsidRPr="006B0362">
        <w:rPr>
          <w:b/>
          <w:spacing w:val="-2"/>
          <w:sz w:val="24"/>
          <w:szCs w:val="24"/>
        </w:rPr>
        <w:t>Çankaya/ANKARA</w:t>
      </w:r>
    </w:p>
    <w:p w14:paraId="39BD4962" w14:textId="77777777" w:rsidR="00F76663" w:rsidRPr="006B0362" w:rsidRDefault="00F76663">
      <w:pPr>
        <w:pStyle w:val="GvdeMetni"/>
        <w:rPr>
          <w:b/>
        </w:rPr>
      </w:pPr>
    </w:p>
    <w:p w14:paraId="2DB51436" w14:textId="77777777" w:rsidR="00F76663" w:rsidRPr="006B0362" w:rsidRDefault="00F76663">
      <w:pPr>
        <w:pStyle w:val="GvdeMetni"/>
        <w:rPr>
          <w:b/>
        </w:rPr>
      </w:pPr>
    </w:p>
    <w:p w14:paraId="16D52CC4" w14:textId="77777777" w:rsidR="00F76663" w:rsidRPr="006B0362" w:rsidRDefault="00F76663">
      <w:pPr>
        <w:pStyle w:val="GvdeMetni"/>
        <w:spacing w:before="71"/>
        <w:rPr>
          <w:b/>
        </w:rPr>
      </w:pPr>
    </w:p>
    <w:p w14:paraId="0B232A2E" w14:textId="77777777" w:rsidR="00F76663" w:rsidRPr="006B0362" w:rsidRDefault="003674A0">
      <w:pPr>
        <w:ind w:left="78" w:right="503"/>
        <w:jc w:val="center"/>
        <w:rPr>
          <w:b/>
          <w:sz w:val="24"/>
          <w:szCs w:val="24"/>
        </w:rPr>
      </w:pPr>
      <w:r>
        <w:rPr>
          <w:b/>
          <w:sz w:val="24"/>
          <w:szCs w:val="24"/>
        </w:rPr>
        <w:t>Kasım</w:t>
      </w:r>
      <w:r w:rsidR="00702D7A" w:rsidRPr="006B0362">
        <w:rPr>
          <w:b/>
          <w:spacing w:val="-3"/>
          <w:sz w:val="24"/>
          <w:szCs w:val="24"/>
        </w:rPr>
        <w:t xml:space="preserve"> </w:t>
      </w:r>
      <w:r w:rsidR="00702D7A" w:rsidRPr="006B0362">
        <w:rPr>
          <w:b/>
          <w:sz w:val="24"/>
          <w:szCs w:val="24"/>
        </w:rPr>
        <w:t>-</w:t>
      </w:r>
      <w:r w:rsidR="00702D7A" w:rsidRPr="006B0362">
        <w:rPr>
          <w:b/>
          <w:spacing w:val="-2"/>
          <w:sz w:val="24"/>
          <w:szCs w:val="24"/>
        </w:rPr>
        <w:t xml:space="preserve"> </w:t>
      </w:r>
      <w:r w:rsidR="00702D7A" w:rsidRPr="006B0362">
        <w:rPr>
          <w:b/>
          <w:spacing w:val="-4"/>
          <w:sz w:val="24"/>
          <w:szCs w:val="24"/>
        </w:rPr>
        <w:t>2025</w:t>
      </w:r>
    </w:p>
    <w:p w14:paraId="5F15EB6B" w14:textId="77777777" w:rsidR="00F76663" w:rsidRPr="006B0362" w:rsidRDefault="00F76663">
      <w:pPr>
        <w:jc w:val="center"/>
        <w:rPr>
          <w:b/>
          <w:sz w:val="24"/>
          <w:szCs w:val="24"/>
        </w:rPr>
        <w:sectPr w:rsidR="00F76663" w:rsidRPr="006B0362">
          <w:headerReference w:type="even" r:id="rId9"/>
          <w:headerReference w:type="default" r:id="rId10"/>
          <w:footerReference w:type="default" r:id="rId11"/>
          <w:headerReference w:type="first" r:id="rId12"/>
          <w:type w:val="continuous"/>
          <w:pgSz w:w="11910" w:h="16840"/>
          <w:pgMar w:top="1320" w:right="708" w:bottom="460" w:left="1275" w:header="284" w:footer="261" w:gutter="0"/>
          <w:pgNumType w:start="1"/>
          <w:cols w:space="708"/>
        </w:sectPr>
      </w:pPr>
    </w:p>
    <w:p w14:paraId="66F5575D" w14:textId="77777777" w:rsidR="00F76663" w:rsidRPr="006B0362" w:rsidRDefault="00F76663">
      <w:pPr>
        <w:pStyle w:val="GvdeMetni"/>
        <w:spacing w:before="4"/>
        <w:rPr>
          <w:b/>
        </w:rPr>
      </w:pPr>
    </w:p>
    <w:tbl>
      <w:tblPr>
        <w:tblStyle w:val="TableNormal"/>
        <w:tblW w:w="0" w:type="auto"/>
        <w:tblInd w:w="148" w:type="dxa"/>
        <w:tblLayout w:type="fixed"/>
        <w:tblLook w:val="01E0" w:firstRow="1" w:lastRow="1" w:firstColumn="1" w:lastColumn="1" w:noHBand="0" w:noVBand="0"/>
      </w:tblPr>
      <w:tblGrid>
        <w:gridCol w:w="1540"/>
        <w:gridCol w:w="5085"/>
        <w:gridCol w:w="2410"/>
      </w:tblGrid>
      <w:tr w:rsidR="006B0362" w:rsidRPr="006B0362" w14:paraId="79580FA9" w14:textId="77777777" w:rsidTr="00182D56">
        <w:trPr>
          <w:trHeight w:val="1107"/>
        </w:trPr>
        <w:tc>
          <w:tcPr>
            <w:tcW w:w="1540" w:type="dxa"/>
            <w:tcBorders>
              <w:bottom w:val="single" w:sz="4" w:space="0" w:color="000000"/>
            </w:tcBorders>
          </w:tcPr>
          <w:p w14:paraId="6D256F69" w14:textId="77777777" w:rsidR="00655C3C" w:rsidRPr="006B0362" w:rsidRDefault="00655C3C" w:rsidP="00182D56">
            <w:pPr>
              <w:pStyle w:val="TableParagraph"/>
              <w:rPr>
                <w:sz w:val="24"/>
                <w:szCs w:val="24"/>
              </w:rPr>
            </w:pPr>
          </w:p>
        </w:tc>
        <w:tc>
          <w:tcPr>
            <w:tcW w:w="5085" w:type="dxa"/>
            <w:tcBorders>
              <w:bottom w:val="single" w:sz="4" w:space="0" w:color="000000"/>
            </w:tcBorders>
          </w:tcPr>
          <w:p w14:paraId="50300D2C" w14:textId="77777777" w:rsidR="00655C3C" w:rsidRPr="006B0362" w:rsidRDefault="00655C3C" w:rsidP="00182D56">
            <w:pPr>
              <w:pStyle w:val="TableParagraph"/>
              <w:spacing w:line="354" w:lineRule="exact"/>
              <w:ind w:left="1741"/>
              <w:rPr>
                <w:b/>
                <w:sz w:val="24"/>
                <w:szCs w:val="24"/>
              </w:rPr>
            </w:pPr>
            <w:r w:rsidRPr="006B0362">
              <w:rPr>
                <w:b/>
                <w:spacing w:val="-2"/>
                <w:sz w:val="24"/>
                <w:szCs w:val="24"/>
              </w:rPr>
              <w:t>İÇİNDEKİLER</w:t>
            </w:r>
          </w:p>
        </w:tc>
        <w:tc>
          <w:tcPr>
            <w:tcW w:w="2410" w:type="dxa"/>
            <w:tcBorders>
              <w:bottom w:val="single" w:sz="4" w:space="0" w:color="000000"/>
            </w:tcBorders>
          </w:tcPr>
          <w:p w14:paraId="5E763EE7" w14:textId="77777777" w:rsidR="00655C3C" w:rsidRPr="006B0362" w:rsidRDefault="00655C3C" w:rsidP="00182D56">
            <w:pPr>
              <w:pStyle w:val="TableParagraph"/>
              <w:rPr>
                <w:sz w:val="24"/>
                <w:szCs w:val="24"/>
              </w:rPr>
            </w:pPr>
          </w:p>
        </w:tc>
      </w:tr>
      <w:tr w:rsidR="006B0362" w:rsidRPr="006B0362" w14:paraId="7FF30328" w14:textId="77777777" w:rsidTr="00655C3C">
        <w:trPr>
          <w:trHeight w:val="869"/>
        </w:trPr>
        <w:tc>
          <w:tcPr>
            <w:tcW w:w="1540" w:type="dxa"/>
            <w:tcBorders>
              <w:top w:val="single" w:sz="4" w:space="0" w:color="000000"/>
            </w:tcBorders>
            <w:vAlign w:val="center"/>
          </w:tcPr>
          <w:p w14:paraId="425DCE3D" w14:textId="77777777" w:rsidR="00655C3C" w:rsidRPr="006B0362" w:rsidRDefault="00655C3C" w:rsidP="00655C3C">
            <w:pPr>
              <w:pStyle w:val="TableParagraph"/>
              <w:ind w:left="108"/>
              <w:rPr>
                <w:b/>
                <w:sz w:val="24"/>
                <w:szCs w:val="24"/>
              </w:rPr>
            </w:pPr>
            <w:r w:rsidRPr="006B0362">
              <w:rPr>
                <w:b/>
                <w:spacing w:val="-2"/>
                <w:sz w:val="24"/>
                <w:szCs w:val="24"/>
              </w:rPr>
              <w:t>I.BÖLÜM</w:t>
            </w:r>
          </w:p>
        </w:tc>
        <w:tc>
          <w:tcPr>
            <w:tcW w:w="5085" w:type="dxa"/>
            <w:tcBorders>
              <w:top w:val="single" w:sz="4" w:space="0" w:color="000000"/>
            </w:tcBorders>
            <w:vAlign w:val="center"/>
          </w:tcPr>
          <w:p w14:paraId="23BDE024" w14:textId="77777777" w:rsidR="00655C3C" w:rsidRPr="006B0362" w:rsidRDefault="00655C3C" w:rsidP="00655C3C">
            <w:pPr>
              <w:pStyle w:val="TableParagraph"/>
              <w:ind w:left="123"/>
              <w:rPr>
                <w:sz w:val="24"/>
                <w:szCs w:val="24"/>
              </w:rPr>
            </w:pPr>
            <w:r w:rsidRPr="006B0362">
              <w:rPr>
                <w:sz w:val="24"/>
                <w:szCs w:val="24"/>
              </w:rPr>
              <w:t>TEKLİF</w:t>
            </w:r>
            <w:r w:rsidRPr="006B0362">
              <w:rPr>
                <w:spacing w:val="-6"/>
                <w:sz w:val="24"/>
                <w:szCs w:val="24"/>
              </w:rPr>
              <w:t xml:space="preserve"> </w:t>
            </w:r>
            <w:r w:rsidRPr="006B0362">
              <w:rPr>
                <w:sz w:val="24"/>
                <w:szCs w:val="24"/>
              </w:rPr>
              <w:t>VERMEYE</w:t>
            </w:r>
            <w:r w:rsidRPr="006B0362">
              <w:rPr>
                <w:spacing w:val="-2"/>
                <w:sz w:val="24"/>
                <w:szCs w:val="24"/>
              </w:rPr>
              <w:t xml:space="preserve"> </w:t>
            </w:r>
            <w:r w:rsidRPr="006B0362">
              <w:rPr>
                <w:spacing w:val="-4"/>
                <w:sz w:val="24"/>
                <w:szCs w:val="24"/>
              </w:rPr>
              <w:t>DAVET</w:t>
            </w:r>
          </w:p>
        </w:tc>
        <w:tc>
          <w:tcPr>
            <w:tcW w:w="2410" w:type="dxa"/>
            <w:tcBorders>
              <w:top w:val="single" w:sz="4" w:space="0" w:color="000000"/>
            </w:tcBorders>
            <w:vAlign w:val="center"/>
          </w:tcPr>
          <w:p w14:paraId="464C80B9" w14:textId="77777777" w:rsidR="00655C3C" w:rsidRPr="006B0362" w:rsidRDefault="00655C3C" w:rsidP="00655C3C">
            <w:pPr>
              <w:pStyle w:val="TableParagraph"/>
              <w:ind w:right="285"/>
              <w:jc w:val="right"/>
              <w:rPr>
                <w:sz w:val="24"/>
                <w:szCs w:val="24"/>
              </w:rPr>
            </w:pPr>
            <w:r w:rsidRPr="006B0362">
              <w:rPr>
                <w:sz w:val="24"/>
                <w:szCs w:val="24"/>
              </w:rPr>
              <w:t>3</w:t>
            </w:r>
          </w:p>
        </w:tc>
      </w:tr>
      <w:tr w:rsidR="006B0362" w:rsidRPr="006B0362" w14:paraId="494B290C" w14:textId="77777777" w:rsidTr="00655C3C">
        <w:trPr>
          <w:trHeight w:val="506"/>
        </w:trPr>
        <w:tc>
          <w:tcPr>
            <w:tcW w:w="1540" w:type="dxa"/>
            <w:vAlign w:val="center"/>
          </w:tcPr>
          <w:p w14:paraId="28CD2073" w14:textId="77777777" w:rsidR="00655C3C" w:rsidRPr="006B0362" w:rsidRDefault="00655C3C" w:rsidP="00655C3C">
            <w:pPr>
              <w:pStyle w:val="TableParagraph"/>
              <w:spacing w:before="112"/>
              <w:ind w:left="108"/>
              <w:rPr>
                <w:b/>
                <w:sz w:val="24"/>
                <w:szCs w:val="24"/>
              </w:rPr>
            </w:pPr>
            <w:r w:rsidRPr="006B0362">
              <w:rPr>
                <w:b/>
                <w:sz w:val="24"/>
                <w:szCs w:val="24"/>
              </w:rPr>
              <w:t xml:space="preserve">II. </w:t>
            </w:r>
            <w:r w:rsidRPr="006B0362">
              <w:rPr>
                <w:b/>
                <w:spacing w:val="-2"/>
                <w:sz w:val="24"/>
                <w:szCs w:val="24"/>
              </w:rPr>
              <w:t>BÖLÜM</w:t>
            </w:r>
          </w:p>
        </w:tc>
        <w:tc>
          <w:tcPr>
            <w:tcW w:w="5085" w:type="dxa"/>
            <w:vAlign w:val="center"/>
          </w:tcPr>
          <w:p w14:paraId="6062ACA0" w14:textId="77777777" w:rsidR="00655C3C" w:rsidRPr="006B0362" w:rsidRDefault="00655C3C" w:rsidP="00655C3C">
            <w:pPr>
              <w:pStyle w:val="TableParagraph"/>
              <w:spacing w:before="107"/>
              <w:ind w:left="123"/>
              <w:rPr>
                <w:sz w:val="24"/>
                <w:szCs w:val="24"/>
              </w:rPr>
            </w:pPr>
            <w:r w:rsidRPr="006B0362">
              <w:rPr>
                <w:sz w:val="24"/>
                <w:szCs w:val="24"/>
              </w:rPr>
              <w:t>TEKLİF</w:t>
            </w:r>
            <w:r w:rsidRPr="006B0362">
              <w:rPr>
                <w:spacing w:val="-3"/>
                <w:sz w:val="24"/>
                <w:szCs w:val="24"/>
              </w:rPr>
              <w:t xml:space="preserve"> </w:t>
            </w:r>
            <w:r w:rsidRPr="006B0362">
              <w:rPr>
                <w:sz w:val="24"/>
                <w:szCs w:val="24"/>
              </w:rPr>
              <w:t>VERECEK</w:t>
            </w:r>
            <w:r w:rsidRPr="006B0362">
              <w:rPr>
                <w:spacing w:val="-1"/>
                <w:sz w:val="24"/>
                <w:szCs w:val="24"/>
              </w:rPr>
              <w:t xml:space="preserve"> </w:t>
            </w:r>
            <w:r w:rsidRPr="006B0362">
              <w:rPr>
                <w:sz w:val="24"/>
                <w:szCs w:val="24"/>
              </w:rPr>
              <w:t>FİRMA</w:t>
            </w:r>
            <w:r w:rsidRPr="006B0362">
              <w:rPr>
                <w:spacing w:val="-1"/>
                <w:sz w:val="24"/>
                <w:szCs w:val="24"/>
              </w:rPr>
              <w:t xml:space="preserve"> </w:t>
            </w:r>
            <w:r w:rsidRPr="006B0362">
              <w:rPr>
                <w:sz w:val="24"/>
                <w:szCs w:val="24"/>
              </w:rPr>
              <w:t>İÇİN</w:t>
            </w:r>
            <w:r w:rsidRPr="006B0362">
              <w:rPr>
                <w:spacing w:val="-2"/>
                <w:sz w:val="24"/>
                <w:szCs w:val="24"/>
              </w:rPr>
              <w:t xml:space="preserve"> BİLGİLER</w:t>
            </w:r>
          </w:p>
        </w:tc>
        <w:tc>
          <w:tcPr>
            <w:tcW w:w="2410" w:type="dxa"/>
            <w:vAlign w:val="center"/>
          </w:tcPr>
          <w:p w14:paraId="44854F97" w14:textId="77777777" w:rsidR="00655C3C" w:rsidRPr="006B0362" w:rsidRDefault="00655C3C" w:rsidP="00655C3C">
            <w:pPr>
              <w:pStyle w:val="TableParagraph"/>
              <w:spacing w:before="107"/>
              <w:ind w:right="285"/>
              <w:jc w:val="right"/>
              <w:rPr>
                <w:sz w:val="24"/>
                <w:szCs w:val="24"/>
              </w:rPr>
            </w:pPr>
            <w:r w:rsidRPr="006B0362">
              <w:rPr>
                <w:sz w:val="24"/>
                <w:szCs w:val="24"/>
              </w:rPr>
              <w:t>4-</w:t>
            </w:r>
            <w:r w:rsidRPr="006B0362">
              <w:rPr>
                <w:spacing w:val="-3"/>
                <w:sz w:val="24"/>
                <w:szCs w:val="24"/>
              </w:rPr>
              <w:t xml:space="preserve"> </w:t>
            </w:r>
            <w:r w:rsidRPr="006B0362">
              <w:rPr>
                <w:spacing w:val="-12"/>
                <w:sz w:val="24"/>
                <w:szCs w:val="24"/>
              </w:rPr>
              <w:t>7</w:t>
            </w:r>
          </w:p>
        </w:tc>
      </w:tr>
      <w:tr w:rsidR="006B0362" w:rsidRPr="006B0362" w14:paraId="5A631224" w14:textId="77777777" w:rsidTr="00655C3C">
        <w:trPr>
          <w:trHeight w:val="507"/>
        </w:trPr>
        <w:tc>
          <w:tcPr>
            <w:tcW w:w="1540" w:type="dxa"/>
            <w:vAlign w:val="center"/>
          </w:tcPr>
          <w:p w14:paraId="63729F5A" w14:textId="77777777" w:rsidR="00655C3C" w:rsidRPr="006B0362" w:rsidRDefault="00655C3C" w:rsidP="00655C3C">
            <w:pPr>
              <w:pStyle w:val="TableParagraph"/>
              <w:spacing w:before="112"/>
              <w:ind w:left="108"/>
              <w:rPr>
                <w:b/>
                <w:sz w:val="24"/>
                <w:szCs w:val="24"/>
              </w:rPr>
            </w:pPr>
            <w:r w:rsidRPr="006B0362">
              <w:rPr>
                <w:b/>
                <w:sz w:val="24"/>
                <w:szCs w:val="24"/>
              </w:rPr>
              <w:t xml:space="preserve">III. </w:t>
            </w:r>
            <w:r w:rsidRPr="006B0362">
              <w:rPr>
                <w:b/>
                <w:spacing w:val="-2"/>
                <w:sz w:val="24"/>
                <w:szCs w:val="24"/>
              </w:rPr>
              <w:t>BÖLÜM</w:t>
            </w:r>
          </w:p>
        </w:tc>
        <w:tc>
          <w:tcPr>
            <w:tcW w:w="5085" w:type="dxa"/>
            <w:vAlign w:val="center"/>
          </w:tcPr>
          <w:p w14:paraId="3F583269" w14:textId="77777777" w:rsidR="00655C3C" w:rsidRPr="006B0362" w:rsidRDefault="00655C3C" w:rsidP="00655C3C">
            <w:pPr>
              <w:pStyle w:val="TableParagraph"/>
              <w:spacing w:before="107"/>
              <w:ind w:left="123"/>
              <w:rPr>
                <w:sz w:val="24"/>
                <w:szCs w:val="24"/>
              </w:rPr>
            </w:pPr>
            <w:r w:rsidRPr="006B0362">
              <w:rPr>
                <w:sz w:val="24"/>
                <w:szCs w:val="24"/>
              </w:rPr>
              <w:t>ÖRNEK</w:t>
            </w:r>
            <w:r w:rsidRPr="006B0362">
              <w:rPr>
                <w:spacing w:val="-1"/>
                <w:sz w:val="24"/>
                <w:szCs w:val="24"/>
              </w:rPr>
              <w:t xml:space="preserve"> </w:t>
            </w:r>
            <w:r w:rsidRPr="006B0362">
              <w:rPr>
                <w:spacing w:val="-2"/>
                <w:sz w:val="24"/>
                <w:szCs w:val="24"/>
              </w:rPr>
              <w:t>FORMLAR</w:t>
            </w:r>
          </w:p>
        </w:tc>
        <w:tc>
          <w:tcPr>
            <w:tcW w:w="2410" w:type="dxa"/>
            <w:vAlign w:val="center"/>
          </w:tcPr>
          <w:p w14:paraId="3592C382" w14:textId="77777777" w:rsidR="00655C3C" w:rsidRPr="006B0362" w:rsidRDefault="00655C3C" w:rsidP="00655C3C">
            <w:pPr>
              <w:pStyle w:val="TableParagraph"/>
              <w:spacing w:before="107"/>
              <w:ind w:right="197"/>
              <w:jc w:val="right"/>
              <w:rPr>
                <w:sz w:val="24"/>
                <w:szCs w:val="24"/>
              </w:rPr>
            </w:pPr>
            <w:r w:rsidRPr="006B0362">
              <w:rPr>
                <w:spacing w:val="-2"/>
                <w:sz w:val="24"/>
                <w:szCs w:val="24"/>
              </w:rPr>
              <w:t>8-</w:t>
            </w:r>
            <w:r w:rsidRPr="006B0362">
              <w:rPr>
                <w:spacing w:val="-7"/>
                <w:sz w:val="24"/>
                <w:szCs w:val="24"/>
              </w:rPr>
              <w:t>23</w:t>
            </w:r>
          </w:p>
        </w:tc>
      </w:tr>
      <w:tr w:rsidR="006B0362" w:rsidRPr="006B0362" w14:paraId="7F4309E7" w14:textId="77777777" w:rsidTr="00655C3C">
        <w:trPr>
          <w:trHeight w:val="505"/>
        </w:trPr>
        <w:tc>
          <w:tcPr>
            <w:tcW w:w="1540" w:type="dxa"/>
            <w:vAlign w:val="center"/>
          </w:tcPr>
          <w:p w14:paraId="25BBC699" w14:textId="77777777" w:rsidR="00655C3C" w:rsidRPr="006B0362" w:rsidRDefault="00655C3C" w:rsidP="00655C3C">
            <w:pPr>
              <w:pStyle w:val="TableParagraph"/>
              <w:rPr>
                <w:sz w:val="24"/>
                <w:szCs w:val="24"/>
              </w:rPr>
            </w:pPr>
          </w:p>
        </w:tc>
        <w:tc>
          <w:tcPr>
            <w:tcW w:w="5085" w:type="dxa"/>
            <w:vAlign w:val="center"/>
          </w:tcPr>
          <w:p w14:paraId="2FBE950E" w14:textId="77777777" w:rsidR="00655C3C" w:rsidRPr="006B0362" w:rsidRDefault="00655C3C" w:rsidP="00655C3C">
            <w:pPr>
              <w:pStyle w:val="TableParagraph"/>
              <w:spacing w:before="109"/>
              <w:ind w:left="423"/>
              <w:rPr>
                <w:i/>
                <w:sz w:val="24"/>
                <w:szCs w:val="24"/>
              </w:rPr>
            </w:pPr>
            <w:r w:rsidRPr="006B0362">
              <w:rPr>
                <w:i/>
                <w:sz w:val="24"/>
                <w:szCs w:val="24"/>
              </w:rPr>
              <w:t>Teklif</w:t>
            </w:r>
            <w:r w:rsidRPr="006B0362">
              <w:rPr>
                <w:i/>
                <w:spacing w:val="-1"/>
                <w:sz w:val="24"/>
                <w:szCs w:val="24"/>
              </w:rPr>
              <w:t xml:space="preserve"> </w:t>
            </w:r>
            <w:r w:rsidRPr="006B0362">
              <w:rPr>
                <w:i/>
                <w:sz w:val="24"/>
                <w:szCs w:val="24"/>
              </w:rPr>
              <w:t>Formu</w:t>
            </w:r>
            <w:r w:rsidRPr="006B0362">
              <w:rPr>
                <w:i/>
                <w:spacing w:val="-1"/>
                <w:sz w:val="24"/>
                <w:szCs w:val="24"/>
              </w:rPr>
              <w:t xml:space="preserve"> </w:t>
            </w:r>
            <w:r w:rsidRPr="006B0362">
              <w:rPr>
                <w:i/>
                <w:sz w:val="24"/>
                <w:szCs w:val="24"/>
              </w:rPr>
              <w:t>ve</w:t>
            </w:r>
            <w:r w:rsidRPr="006B0362">
              <w:rPr>
                <w:i/>
                <w:spacing w:val="-2"/>
                <w:sz w:val="24"/>
                <w:szCs w:val="24"/>
              </w:rPr>
              <w:t xml:space="preserve"> </w:t>
            </w:r>
            <w:r w:rsidRPr="006B0362">
              <w:rPr>
                <w:i/>
                <w:sz w:val="24"/>
                <w:szCs w:val="24"/>
              </w:rPr>
              <w:t>Fiyat</w:t>
            </w:r>
            <w:r w:rsidRPr="006B0362">
              <w:rPr>
                <w:i/>
                <w:spacing w:val="1"/>
                <w:sz w:val="24"/>
                <w:szCs w:val="24"/>
              </w:rPr>
              <w:t xml:space="preserve"> </w:t>
            </w:r>
            <w:r w:rsidRPr="006B0362">
              <w:rPr>
                <w:i/>
                <w:spacing w:val="-2"/>
                <w:sz w:val="24"/>
                <w:szCs w:val="24"/>
              </w:rPr>
              <w:t>Çizelgesi</w:t>
            </w:r>
          </w:p>
        </w:tc>
        <w:tc>
          <w:tcPr>
            <w:tcW w:w="2410" w:type="dxa"/>
            <w:vAlign w:val="center"/>
          </w:tcPr>
          <w:p w14:paraId="3D68F9C7" w14:textId="77777777" w:rsidR="00655C3C" w:rsidRPr="006B0362" w:rsidRDefault="00655C3C" w:rsidP="00655C3C">
            <w:pPr>
              <w:pStyle w:val="TableParagraph"/>
              <w:spacing w:before="109"/>
              <w:ind w:right="197"/>
              <w:jc w:val="right"/>
              <w:rPr>
                <w:sz w:val="24"/>
                <w:szCs w:val="24"/>
              </w:rPr>
            </w:pPr>
            <w:r w:rsidRPr="006B0362">
              <w:rPr>
                <w:spacing w:val="-2"/>
                <w:sz w:val="24"/>
                <w:szCs w:val="24"/>
              </w:rPr>
              <w:t>8-</w:t>
            </w:r>
            <w:r w:rsidRPr="006B0362">
              <w:rPr>
                <w:spacing w:val="-7"/>
                <w:sz w:val="24"/>
                <w:szCs w:val="24"/>
              </w:rPr>
              <w:t>11</w:t>
            </w:r>
          </w:p>
        </w:tc>
      </w:tr>
      <w:tr w:rsidR="006B0362" w:rsidRPr="006B0362" w14:paraId="66F23D11" w14:textId="77777777" w:rsidTr="00655C3C">
        <w:trPr>
          <w:trHeight w:val="505"/>
        </w:trPr>
        <w:tc>
          <w:tcPr>
            <w:tcW w:w="1540" w:type="dxa"/>
            <w:vAlign w:val="center"/>
          </w:tcPr>
          <w:p w14:paraId="49DFCF1D" w14:textId="77777777" w:rsidR="00655C3C" w:rsidRPr="006B0362" w:rsidRDefault="00655C3C" w:rsidP="00655C3C">
            <w:pPr>
              <w:pStyle w:val="TableParagraph"/>
              <w:rPr>
                <w:sz w:val="24"/>
                <w:szCs w:val="24"/>
              </w:rPr>
            </w:pPr>
          </w:p>
        </w:tc>
        <w:tc>
          <w:tcPr>
            <w:tcW w:w="5085" w:type="dxa"/>
            <w:vAlign w:val="center"/>
          </w:tcPr>
          <w:p w14:paraId="2A197077" w14:textId="77777777" w:rsidR="00655C3C" w:rsidRPr="006B0362" w:rsidRDefault="00655C3C" w:rsidP="00655C3C">
            <w:pPr>
              <w:pStyle w:val="TableParagraph"/>
              <w:spacing w:before="109"/>
              <w:ind w:left="423"/>
              <w:rPr>
                <w:i/>
                <w:sz w:val="24"/>
                <w:szCs w:val="24"/>
              </w:rPr>
            </w:pPr>
            <w:r w:rsidRPr="006B0362">
              <w:rPr>
                <w:i/>
                <w:sz w:val="24"/>
                <w:szCs w:val="24"/>
              </w:rPr>
              <w:t>Geçici Teminat Formu</w:t>
            </w:r>
          </w:p>
        </w:tc>
        <w:tc>
          <w:tcPr>
            <w:tcW w:w="2410" w:type="dxa"/>
            <w:vAlign w:val="center"/>
          </w:tcPr>
          <w:p w14:paraId="2CFC5268" w14:textId="77777777" w:rsidR="00655C3C" w:rsidRPr="006B0362" w:rsidRDefault="00655C3C" w:rsidP="00655C3C">
            <w:pPr>
              <w:pStyle w:val="TableParagraph"/>
              <w:spacing w:before="109"/>
              <w:ind w:right="197"/>
              <w:jc w:val="right"/>
              <w:rPr>
                <w:spacing w:val="-2"/>
                <w:sz w:val="24"/>
                <w:szCs w:val="24"/>
              </w:rPr>
            </w:pPr>
            <w:r w:rsidRPr="006B0362">
              <w:rPr>
                <w:spacing w:val="-2"/>
                <w:sz w:val="24"/>
                <w:szCs w:val="24"/>
              </w:rPr>
              <w:t>12</w:t>
            </w:r>
          </w:p>
        </w:tc>
      </w:tr>
      <w:tr w:rsidR="006B0362" w:rsidRPr="006B0362" w14:paraId="3D8DE55A" w14:textId="77777777" w:rsidTr="00655C3C">
        <w:trPr>
          <w:trHeight w:val="506"/>
        </w:trPr>
        <w:tc>
          <w:tcPr>
            <w:tcW w:w="1540" w:type="dxa"/>
            <w:vAlign w:val="center"/>
          </w:tcPr>
          <w:p w14:paraId="761D947B" w14:textId="77777777" w:rsidR="00655C3C" w:rsidRPr="006B0362" w:rsidRDefault="00655C3C" w:rsidP="00655C3C">
            <w:pPr>
              <w:pStyle w:val="TableParagraph"/>
              <w:rPr>
                <w:sz w:val="24"/>
                <w:szCs w:val="24"/>
              </w:rPr>
            </w:pPr>
          </w:p>
        </w:tc>
        <w:tc>
          <w:tcPr>
            <w:tcW w:w="5085" w:type="dxa"/>
            <w:vAlign w:val="center"/>
          </w:tcPr>
          <w:p w14:paraId="67D634AF" w14:textId="77777777" w:rsidR="00655C3C" w:rsidRPr="006B0362" w:rsidRDefault="00655C3C" w:rsidP="00655C3C">
            <w:pPr>
              <w:pStyle w:val="TableParagraph"/>
              <w:spacing w:before="110"/>
              <w:ind w:left="423"/>
              <w:rPr>
                <w:i/>
                <w:sz w:val="24"/>
                <w:szCs w:val="24"/>
              </w:rPr>
            </w:pPr>
            <w:r w:rsidRPr="006B0362">
              <w:rPr>
                <w:i/>
                <w:sz w:val="24"/>
                <w:szCs w:val="24"/>
              </w:rPr>
              <w:t>Sözleşme</w:t>
            </w:r>
            <w:r w:rsidRPr="006B0362">
              <w:rPr>
                <w:i/>
                <w:spacing w:val="-3"/>
                <w:sz w:val="24"/>
                <w:szCs w:val="24"/>
              </w:rPr>
              <w:t xml:space="preserve"> </w:t>
            </w:r>
            <w:r w:rsidRPr="006B0362">
              <w:rPr>
                <w:i/>
                <w:spacing w:val="-2"/>
                <w:sz w:val="24"/>
                <w:szCs w:val="24"/>
              </w:rPr>
              <w:t>Formu</w:t>
            </w:r>
          </w:p>
        </w:tc>
        <w:tc>
          <w:tcPr>
            <w:tcW w:w="2410" w:type="dxa"/>
            <w:vAlign w:val="center"/>
          </w:tcPr>
          <w:p w14:paraId="1FAFFD1C" w14:textId="77777777" w:rsidR="00655C3C" w:rsidRPr="006B0362" w:rsidRDefault="00655C3C" w:rsidP="00655C3C">
            <w:pPr>
              <w:pStyle w:val="TableParagraph"/>
              <w:spacing w:before="110"/>
              <w:ind w:right="165"/>
              <w:jc w:val="right"/>
              <w:rPr>
                <w:sz w:val="24"/>
                <w:szCs w:val="24"/>
              </w:rPr>
            </w:pPr>
            <w:r w:rsidRPr="006B0362">
              <w:rPr>
                <w:sz w:val="24"/>
                <w:szCs w:val="24"/>
              </w:rPr>
              <w:t>13-</w:t>
            </w:r>
            <w:r w:rsidRPr="006B0362">
              <w:rPr>
                <w:spacing w:val="-1"/>
                <w:sz w:val="24"/>
                <w:szCs w:val="24"/>
              </w:rPr>
              <w:t xml:space="preserve"> </w:t>
            </w:r>
            <w:r w:rsidRPr="006B0362">
              <w:rPr>
                <w:spacing w:val="-5"/>
                <w:sz w:val="24"/>
                <w:szCs w:val="24"/>
              </w:rPr>
              <w:t>19</w:t>
            </w:r>
          </w:p>
        </w:tc>
      </w:tr>
      <w:tr w:rsidR="006B0362" w:rsidRPr="006B0362" w14:paraId="7F5DB706" w14:textId="77777777" w:rsidTr="00655C3C">
        <w:trPr>
          <w:trHeight w:val="506"/>
        </w:trPr>
        <w:tc>
          <w:tcPr>
            <w:tcW w:w="1540" w:type="dxa"/>
            <w:vAlign w:val="center"/>
          </w:tcPr>
          <w:p w14:paraId="07A480CB" w14:textId="77777777" w:rsidR="00655C3C" w:rsidRPr="006B0362" w:rsidRDefault="00655C3C" w:rsidP="00655C3C">
            <w:pPr>
              <w:pStyle w:val="TableParagraph"/>
              <w:rPr>
                <w:sz w:val="24"/>
                <w:szCs w:val="24"/>
              </w:rPr>
            </w:pPr>
          </w:p>
        </w:tc>
        <w:tc>
          <w:tcPr>
            <w:tcW w:w="5085" w:type="dxa"/>
            <w:vAlign w:val="center"/>
          </w:tcPr>
          <w:p w14:paraId="4CEDB015" w14:textId="77777777" w:rsidR="00655C3C" w:rsidRPr="006B0362" w:rsidRDefault="00655C3C" w:rsidP="00655C3C">
            <w:pPr>
              <w:pStyle w:val="TableParagraph"/>
              <w:spacing w:before="110"/>
              <w:ind w:left="423"/>
              <w:rPr>
                <w:i/>
                <w:sz w:val="24"/>
                <w:szCs w:val="24"/>
              </w:rPr>
            </w:pPr>
            <w:r w:rsidRPr="006B0362">
              <w:rPr>
                <w:i/>
                <w:sz w:val="24"/>
                <w:szCs w:val="24"/>
              </w:rPr>
              <w:t>Kesin Teminat Formu</w:t>
            </w:r>
          </w:p>
        </w:tc>
        <w:tc>
          <w:tcPr>
            <w:tcW w:w="2410" w:type="dxa"/>
            <w:vAlign w:val="center"/>
          </w:tcPr>
          <w:p w14:paraId="5588E248" w14:textId="77777777" w:rsidR="00655C3C" w:rsidRPr="006B0362" w:rsidRDefault="00655C3C" w:rsidP="00655C3C">
            <w:pPr>
              <w:pStyle w:val="TableParagraph"/>
              <w:spacing w:before="110"/>
              <w:ind w:right="165"/>
              <w:jc w:val="right"/>
              <w:rPr>
                <w:sz w:val="24"/>
                <w:szCs w:val="24"/>
              </w:rPr>
            </w:pPr>
            <w:r w:rsidRPr="006B0362">
              <w:rPr>
                <w:sz w:val="24"/>
                <w:szCs w:val="24"/>
              </w:rPr>
              <w:t>20</w:t>
            </w:r>
          </w:p>
        </w:tc>
      </w:tr>
      <w:tr w:rsidR="006B0362" w:rsidRPr="006B0362" w14:paraId="00863176" w14:textId="77777777" w:rsidTr="00655C3C">
        <w:trPr>
          <w:trHeight w:val="506"/>
        </w:trPr>
        <w:tc>
          <w:tcPr>
            <w:tcW w:w="1540" w:type="dxa"/>
            <w:vAlign w:val="center"/>
          </w:tcPr>
          <w:p w14:paraId="49435D56" w14:textId="77777777" w:rsidR="00655C3C" w:rsidRPr="006B0362" w:rsidRDefault="00655C3C" w:rsidP="00655C3C">
            <w:pPr>
              <w:pStyle w:val="TableParagraph"/>
              <w:rPr>
                <w:sz w:val="24"/>
                <w:szCs w:val="24"/>
              </w:rPr>
            </w:pPr>
          </w:p>
        </w:tc>
        <w:tc>
          <w:tcPr>
            <w:tcW w:w="5085" w:type="dxa"/>
            <w:vAlign w:val="center"/>
          </w:tcPr>
          <w:p w14:paraId="38608555" w14:textId="77777777" w:rsidR="00655C3C" w:rsidRPr="006B0362" w:rsidRDefault="00655C3C" w:rsidP="00655C3C">
            <w:pPr>
              <w:pStyle w:val="TableParagraph"/>
              <w:spacing w:before="110"/>
              <w:ind w:left="423"/>
              <w:rPr>
                <w:i/>
                <w:sz w:val="24"/>
                <w:szCs w:val="24"/>
              </w:rPr>
            </w:pPr>
            <w:r w:rsidRPr="006B0362">
              <w:rPr>
                <w:i/>
                <w:sz w:val="24"/>
                <w:szCs w:val="24"/>
              </w:rPr>
              <w:t>Dünya Bankası Politikası – Sahtecilik ve Yolsuzluk Uygulamaları</w:t>
            </w:r>
          </w:p>
        </w:tc>
        <w:tc>
          <w:tcPr>
            <w:tcW w:w="2410" w:type="dxa"/>
            <w:vAlign w:val="center"/>
          </w:tcPr>
          <w:p w14:paraId="69E7E697" w14:textId="77777777" w:rsidR="00655C3C" w:rsidRPr="006B0362" w:rsidRDefault="00655C3C" w:rsidP="00655C3C">
            <w:pPr>
              <w:pStyle w:val="TableParagraph"/>
              <w:spacing w:before="110"/>
              <w:ind w:right="165"/>
              <w:jc w:val="right"/>
              <w:rPr>
                <w:sz w:val="24"/>
                <w:szCs w:val="24"/>
              </w:rPr>
            </w:pPr>
            <w:r w:rsidRPr="006B0362">
              <w:rPr>
                <w:sz w:val="24"/>
                <w:szCs w:val="24"/>
              </w:rPr>
              <w:t>21-22</w:t>
            </w:r>
          </w:p>
        </w:tc>
      </w:tr>
      <w:tr w:rsidR="006B0362" w:rsidRPr="006B0362" w14:paraId="32027B0B" w14:textId="77777777" w:rsidTr="00655C3C">
        <w:trPr>
          <w:trHeight w:val="569"/>
        </w:trPr>
        <w:tc>
          <w:tcPr>
            <w:tcW w:w="1540" w:type="dxa"/>
            <w:vAlign w:val="center"/>
          </w:tcPr>
          <w:p w14:paraId="37241FFC" w14:textId="77777777" w:rsidR="00655C3C" w:rsidRPr="006B0362" w:rsidRDefault="00655C3C" w:rsidP="00655C3C">
            <w:pPr>
              <w:pStyle w:val="TableParagraph"/>
              <w:spacing w:before="115" w:line="256" w:lineRule="exact"/>
              <w:ind w:left="108"/>
              <w:rPr>
                <w:b/>
                <w:sz w:val="24"/>
                <w:szCs w:val="24"/>
              </w:rPr>
            </w:pPr>
            <w:r w:rsidRPr="006B0362">
              <w:rPr>
                <w:b/>
                <w:sz w:val="24"/>
                <w:szCs w:val="24"/>
              </w:rPr>
              <w:t xml:space="preserve">IV. </w:t>
            </w:r>
            <w:r w:rsidRPr="006B0362">
              <w:rPr>
                <w:b/>
                <w:spacing w:val="-2"/>
                <w:sz w:val="24"/>
                <w:szCs w:val="24"/>
              </w:rPr>
              <w:t>BÖLÜM</w:t>
            </w:r>
          </w:p>
        </w:tc>
        <w:tc>
          <w:tcPr>
            <w:tcW w:w="5085" w:type="dxa"/>
            <w:vAlign w:val="center"/>
          </w:tcPr>
          <w:p w14:paraId="7FEBCF26" w14:textId="77777777" w:rsidR="00655C3C" w:rsidRPr="006B0362" w:rsidRDefault="00655C3C" w:rsidP="00655C3C">
            <w:pPr>
              <w:pStyle w:val="TableParagraph"/>
              <w:spacing w:before="110" w:line="261" w:lineRule="exact"/>
              <w:ind w:left="123"/>
              <w:rPr>
                <w:sz w:val="24"/>
                <w:szCs w:val="24"/>
              </w:rPr>
            </w:pPr>
            <w:r w:rsidRPr="006B0362">
              <w:rPr>
                <w:sz w:val="24"/>
                <w:szCs w:val="24"/>
              </w:rPr>
              <w:t>TEKNİK</w:t>
            </w:r>
            <w:r w:rsidRPr="006B0362">
              <w:rPr>
                <w:spacing w:val="-2"/>
                <w:sz w:val="24"/>
                <w:szCs w:val="24"/>
              </w:rPr>
              <w:t xml:space="preserve"> </w:t>
            </w:r>
            <w:r w:rsidRPr="006B0362">
              <w:rPr>
                <w:sz w:val="24"/>
                <w:szCs w:val="24"/>
              </w:rPr>
              <w:t>ŞARTNAME</w:t>
            </w:r>
            <w:r w:rsidRPr="006B0362">
              <w:rPr>
                <w:spacing w:val="-1"/>
                <w:sz w:val="24"/>
                <w:szCs w:val="24"/>
              </w:rPr>
              <w:t xml:space="preserve"> </w:t>
            </w:r>
          </w:p>
        </w:tc>
        <w:tc>
          <w:tcPr>
            <w:tcW w:w="2410" w:type="dxa"/>
            <w:vAlign w:val="center"/>
          </w:tcPr>
          <w:p w14:paraId="1476F0D9" w14:textId="77777777" w:rsidR="00655C3C" w:rsidRPr="006B0362" w:rsidRDefault="00655C3C" w:rsidP="00655C3C">
            <w:pPr>
              <w:pStyle w:val="TableParagraph"/>
              <w:spacing w:before="110" w:line="261" w:lineRule="exact"/>
              <w:ind w:right="165"/>
              <w:jc w:val="right"/>
              <w:rPr>
                <w:sz w:val="24"/>
                <w:szCs w:val="24"/>
              </w:rPr>
            </w:pPr>
            <w:r w:rsidRPr="006B0362">
              <w:rPr>
                <w:sz w:val="24"/>
                <w:szCs w:val="24"/>
              </w:rPr>
              <w:t>23-</w:t>
            </w:r>
            <w:r w:rsidRPr="006B0362">
              <w:rPr>
                <w:spacing w:val="-1"/>
                <w:sz w:val="24"/>
                <w:szCs w:val="24"/>
              </w:rPr>
              <w:t xml:space="preserve"> </w:t>
            </w:r>
            <w:r w:rsidRPr="006B0362">
              <w:rPr>
                <w:spacing w:val="-5"/>
                <w:sz w:val="24"/>
                <w:szCs w:val="24"/>
              </w:rPr>
              <w:t>31</w:t>
            </w:r>
          </w:p>
        </w:tc>
      </w:tr>
    </w:tbl>
    <w:p w14:paraId="2437100B" w14:textId="77777777" w:rsidR="00F76663" w:rsidRPr="006B0362" w:rsidRDefault="00F76663">
      <w:pPr>
        <w:pStyle w:val="TableParagraph"/>
        <w:spacing w:line="261" w:lineRule="exact"/>
        <w:jc w:val="right"/>
        <w:rPr>
          <w:sz w:val="24"/>
          <w:szCs w:val="24"/>
        </w:rPr>
        <w:sectPr w:rsidR="00F76663" w:rsidRPr="006B0362">
          <w:pgSz w:w="11910" w:h="16840"/>
          <w:pgMar w:top="1320" w:right="708" w:bottom="460" w:left="1275" w:header="284" w:footer="261" w:gutter="0"/>
          <w:cols w:space="708"/>
        </w:sectPr>
      </w:pPr>
    </w:p>
    <w:p w14:paraId="6F6F2E90" w14:textId="77777777" w:rsidR="0002732A" w:rsidRPr="006B0362" w:rsidRDefault="00602D1C" w:rsidP="0002732A">
      <w:pPr>
        <w:pStyle w:val="Balk1"/>
        <w:numPr>
          <w:ilvl w:val="0"/>
          <w:numId w:val="1"/>
        </w:numPr>
        <w:tabs>
          <w:tab w:val="left" w:pos="4495"/>
        </w:tabs>
        <w:spacing w:line="368" w:lineRule="exact"/>
        <w:ind w:left="4495" w:right="0" w:hanging="405"/>
        <w:jc w:val="left"/>
        <w:rPr>
          <w:spacing w:val="-2"/>
          <w:sz w:val="24"/>
          <w:szCs w:val="24"/>
        </w:rPr>
      </w:pPr>
      <w:r w:rsidRPr="006B0362">
        <w:rPr>
          <w:spacing w:val="-2"/>
          <w:sz w:val="24"/>
          <w:szCs w:val="24"/>
        </w:rPr>
        <w:lastRenderedPageBreak/>
        <w:t>BÖLÜM</w:t>
      </w:r>
    </w:p>
    <w:p w14:paraId="175A4FD6" w14:textId="77777777" w:rsidR="00F76663" w:rsidRPr="006B0362" w:rsidRDefault="00602D1C" w:rsidP="0002732A">
      <w:pPr>
        <w:pStyle w:val="Balk1"/>
        <w:tabs>
          <w:tab w:val="left" w:pos="4833"/>
        </w:tabs>
        <w:spacing w:line="480" w:lineRule="auto"/>
        <w:ind w:left="3245" w:right="3673"/>
        <w:rPr>
          <w:sz w:val="24"/>
          <w:szCs w:val="24"/>
        </w:rPr>
      </w:pPr>
      <w:r w:rsidRPr="006B0362">
        <w:rPr>
          <w:sz w:val="24"/>
          <w:szCs w:val="24"/>
        </w:rPr>
        <w:t>TEKLİF</w:t>
      </w:r>
      <w:r w:rsidRPr="006B0362">
        <w:rPr>
          <w:spacing w:val="-19"/>
          <w:sz w:val="24"/>
          <w:szCs w:val="24"/>
        </w:rPr>
        <w:t xml:space="preserve"> </w:t>
      </w:r>
      <w:r w:rsidRPr="006B0362">
        <w:rPr>
          <w:sz w:val="24"/>
          <w:szCs w:val="24"/>
        </w:rPr>
        <w:t>VERMEYE</w:t>
      </w:r>
      <w:r w:rsidRPr="006B0362">
        <w:rPr>
          <w:spacing w:val="-17"/>
          <w:sz w:val="24"/>
          <w:szCs w:val="24"/>
        </w:rPr>
        <w:t xml:space="preserve"> DAVET</w:t>
      </w:r>
    </w:p>
    <w:p w14:paraId="7EB59297" w14:textId="77777777" w:rsidR="00F76663" w:rsidRPr="006B0362" w:rsidRDefault="00702D7A" w:rsidP="00E92EAC">
      <w:pPr>
        <w:tabs>
          <w:tab w:val="left" w:pos="2973"/>
        </w:tabs>
        <w:spacing w:before="160" w:after="120" w:line="26" w:lineRule="atLeast"/>
        <w:ind w:left="141"/>
        <w:rPr>
          <w:sz w:val="24"/>
          <w:szCs w:val="24"/>
        </w:rPr>
      </w:pPr>
      <w:r w:rsidRPr="006B0362">
        <w:rPr>
          <w:b/>
          <w:sz w:val="24"/>
          <w:szCs w:val="24"/>
        </w:rPr>
        <w:t xml:space="preserve">İHALE </w:t>
      </w:r>
      <w:r w:rsidRPr="006B0362">
        <w:rPr>
          <w:b/>
          <w:spacing w:val="-5"/>
          <w:sz w:val="24"/>
          <w:szCs w:val="24"/>
        </w:rPr>
        <w:t>NO</w:t>
      </w:r>
      <w:r w:rsidRPr="006B0362">
        <w:rPr>
          <w:b/>
          <w:sz w:val="24"/>
          <w:szCs w:val="24"/>
        </w:rPr>
        <w:tab/>
        <w:t>:</w:t>
      </w:r>
      <w:r w:rsidRPr="006B0362">
        <w:rPr>
          <w:b/>
          <w:spacing w:val="-2"/>
          <w:sz w:val="24"/>
          <w:szCs w:val="24"/>
        </w:rPr>
        <w:t xml:space="preserve"> </w:t>
      </w:r>
      <w:r w:rsidRPr="006B0362">
        <w:rPr>
          <w:sz w:val="24"/>
          <w:szCs w:val="24"/>
        </w:rPr>
        <w:t>NCS.TRGM.CS3.</w:t>
      </w:r>
      <w:r w:rsidR="00555A21" w:rsidRPr="006B0362">
        <w:rPr>
          <w:sz w:val="24"/>
          <w:szCs w:val="24"/>
        </w:rPr>
        <w:t>3</w:t>
      </w:r>
      <w:r w:rsidRPr="006B0362">
        <w:rPr>
          <w:sz w:val="24"/>
          <w:szCs w:val="24"/>
        </w:rPr>
        <w:t>-</w:t>
      </w:r>
      <w:r w:rsidRPr="006B0362">
        <w:rPr>
          <w:spacing w:val="-5"/>
          <w:sz w:val="24"/>
          <w:szCs w:val="24"/>
        </w:rPr>
        <w:t>01</w:t>
      </w:r>
      <w:r w:rsidR="00BE4B2C" w:rsidRPr="006B0362">
        <w:rPr>
          <w:spacing w:val="-5"/>
          <w:sz w:val="24"/>
          <w:szCs w:val="24"/>
        </w:rPr>
        <w:t>D</w:t>
      </w:r>
    </w:p>
    <w:p w14:paraId="16C5A07F" w14:textId="77777777" w:rsidR="00F76663" w:rsidRPr="006B0362" w:rsidRDefault="00E92EAC" w:rsidP="00E92EAC">
      <w:pPr>
        <w:tabs>
          <w:tab w:val="left" w:pos="2973"/>
        </w:tabs>
        <w:spacing w:before="160" w:after="120" w:line="26" w:lineRule="atLeast"/>
        <w:ind w:left="141"/>
        <w:rPr>
          <w:sz w:val="24"/>
          <w:szCs w:val="24"/>
        </w:rPr>
      </w:pPr>
      <w:r w:rsidRPr="006B0362">
        <w:rPr>
          <w:b/>
          <w:sz w:val="24"/>
          <w:szCs w:val="24"/>
        </w:rPr>
        <w:t xml:space="preserve">İLAN </w:t>
      </w:r>
      <w:r w:rsidR="00702D7A" w:rsidRPr="006B0362">
        <w:rPr>
          <w:b/>
          <w:spacing w:val="-2"/>
          <w:sz w:val="24"/>
          <w:szCs w:val="24"/>
        </w:rPr>
        <w:t>TARİHİ</w:t>
      </w:r>
      <w:r w:rsidR="00702D7A" w:rsidRPr="006B0362">
        <w:rPr>
          <w:b/>
          <w:sz w:val="24"/>
          <w:szCs w:val="24"/>
        </w:rPr>
        <w:tab/>
        <w:t>:</w:t>
      </w:r>
      <w:r w:rsidR="00702D7A" w:rsidRPr="006B0362">
        <w:rPr>
          <w:b/>
          <w:spacing w:val="-3"/>
          <w:sz w:val="24"/>
          <w:szCs w:val="24"/>
        </w:rPr>
        <w:t xml:space="preserve"> </w:t>
      </w:r>
      <w:r w:rsidR="003674A0">
        <w:rPr>
          <w:spacing w:val="-2"/>
          <w:sz w:val="24"/>
          <w:szCs w:val="24"/>
        </w:rPr>
        <w:t>21/11</w:t>
      </w:r>
      <w:r w:rsidR="0093073F" w:rsidRPr="006B0362">
        <w:rPr>
          <w:spacing w:val="-2"/>
          <w:sz w:val="24"/>
          <w:szCs w:val="24"/>
        </w:rPr>
        <w:t>/</w:t>
      </w:r>
      <w:r w:rsidR="00702D7A" w:rsidRPr="006B0362">
        <w:rPr>
          <w:spacing w:val="-2"/>
          <w:sz w:val="24"/>
          <w:szCs w:val="24"/>
        </w:rPr>
        <w:t>2025</w:t>
      </w:r>
      <w:r w:rsidR="00542AF2" w:rsidRPr="006B0362">
        <w:rPr>
          <w:spacing w:val="-2"/>
          <w:sz w:val="24"/>
          <w:szCs w:val="24"/>
        </w:rPr>
        <w:t xml:space="preserve"> (Kamu İhale Bülteni)</w:t>
      </w:r>
    </w:p>
    <w:p w14:paraId="36AAE282" w14:textId="77777777" w:rsidR="00F76663" w:rsidRPr="006B0362" w:rsidRDefault="00702D7A" w:rsidP="00E92EAC">
      <w:pPr>
        <w:tabs>
          <w:tab w:val="left" w:pos="2973"/>
        </w:tabs>
        <w:spacing w:before="160" w:after="120" w:line="26" w:lineRule="atLeast"/>
        <w:ind w:left="141"/>
        <w:rPr>
          <w:sz w:val="24"/>
          <w:szCs w:val="24"/>
        </w:rPr>
      </w:pPr>
      <w:r w:rsidRPr="006B0362">
        <w:rPr>
          <w:b/>
          <w:sz w:val="24"/>
          <w:szCs w:val="24"/>
        </w:rPr>
        <w:t xml:space="preserve">İHALE </w:t>
      </w:r>
      <w:r w:rsidRPr="006B0362">
        <w:rPr>
          <w:b/>
          <w:spacing w:val="-2"/>
          <w:sz w:val="24"/>
          <w:szCs w:val="24"/>
        </w:rPr>
        <w:t>TARİHİ</w:t>
      </w:r>
      <w:r w:rsidRPr="006B0362">
        <w:rPr>
          <w:b/>
          <w:sz w:val="24"/>
          <w:szCs w:val="24"/>
        </w:rPr>
        <w:tab/>
        <w:t>:</w:t>
      </w:r>
      <w:r w:rsidR="003674A0">
        <w:rPr>
          <w:spacing w:val="-2"/>
          <w:sz w:val="24"/>
          <w:szCs w:val="24"/>
        </w:rPr>
        <w:t>10</w:t>
      </w:r>
      <w:r w:rsidR="0093073F" w:rsidRPr="006B0362">
        <w:rPr>
          <w:spacing w:val="-2"/>
          <w:sz w:val="24"/>
          <w:szCs w:val="24"/>
        </w:rPr>
        <w:t>/1</w:t>
      </w:r>
      <w:r w:rsidR="003674A0">
        <w:rPr>
          <w:spacing w:val="-2"/>
          <w:sz w:val="24"/>
          <w:szCs w:val="24"/>
        </w:rPr>
        <w:t>2</w:t>
      </w:r>
      <w:r w:rsidR="0093073F" w:rsidRPr="006B0362">
        <w:rPr>
          <w:spacing w:val="-2"/>
          <w:sz w:val="24"/>
          <w:szCs w:val="24"/>
        </w:rPr>
        <w:t>/</w:t>
      </w:r>
      <w:r w:rsidRPr="006B0362">
        <w:rPr>
          <w:spacing w:val="-2"/>
          <w:sz w:val="24"/>
          <w:szCs w:val="24"/>
        </w:rPr>
        <w:t>2025</w:t>
      </w:r>
    </w:p>
    <w:p w14:paraId="54C05BCF" w14:textId="77777777" w:rsidR="00F76663" w:rsidRPr="006B0362" w:rsidRDefault="00702D7A" w:rsidP="00E92EAC">
      <w:pPr>
        <w:tabs>
          <w:tab w:val="left" w:pos="2973"/>
        </w:tabs>
        <w:spacing w:before="160" w:after="120" w:line="26" w:lineRule="atLeast"/>
        <w:ind w:left="141"/>
        <w:rPr>
          <w:sz w:val="24"/>
          <w:szCs w:val="24"/>
        </w:rPr>
      </w:pPr>
      <w:r w:rsidRPr="006B0362">
        <w:rPr>
          <w:b/>
          <w:sz w:val="24"/>
          <w:szCs w:val="24"/>
        </w:rPr>
        <w:t xml:space="preserve">İHALE </w:t>
      </w:r>
      <w:r w:rsidRPr="006B0362">
        <w:rPr>
          <w:b/>
          <w:spacing w:val="-2"/>
          <w:sz w:val="24"/>
          <w:szCs w:val="24"/>
        </w:rPr>
        <w:t>SAATİ</w:t>
      </w:r>
      <w:r w:rsidRPr="006B0362">
        <w:rPr>
          <w:b/>
          <w:sz w:val="24"/>
          <w:szCs w:val="24"/>
        </w:rPr>
        <w:tab/>
        <w:t>:</w:t>
      </w:r>
      <w:r w:rsidRPr="006B0362">
        <w:rPr>
          <w:b/>
          <w:spacing w:val="-3"/>
          <w:sz w:val="24"/>
          <w:szCs w:val="24"/>
        </w:rPr>
        <w:t xml:space="preserve"> </w:t>
      </w:r>
      <w:r w:rsidRPr="006B0362">
        <w:rPr>
          <w:spacing w:val="-2"/>
          <w:sz w:val="24"/>
          <w:szCs w:val="24"/>
        </w:rPr>
        <w:t>10:00</w:t>
      </w:r>
    </w:p>
    <w:p w14:paraId="728EF215" w14:textId="77777777" w:rsidR="00F76663" w:rsidRPr="006B0362" w:rsidRDefault="00702D7A" w:rsidP="00E92EAC">
      <w:pPr>
        <w:pStyle w:val="Balk3"/>
        <w:spacing w:before="160" w:after="120" w:line="26" w:lineRule="atLeast"/>
        <w:ind w:left="141"/>
      </w:pPr>
      <w:r w:rsidRPr="006B0362">
        <w:t>Sayın</w:t>
      </w:r>
      <w:r w:rsidRPr="006B0362">
        <w:rPr>
          <w:spacing w:val="-2"/>
        </w:rPr>
        <w:t xml:space="preserve"> Yetkililer</w:t>
      </w:r>
      <w:r w:rsidR="0002732A" w:rsidRPr="006B0362">
        <w:rPr>
          <w:spacing w:val="-2"/>
        </w:rPr>
        <w:t>,</w:t>
      </w:r>
    </w:p>
    <w:p w14:paraId="70EA0052" w14:textId="77777777" w:rsidR="00F76663" w:rsidRPr="006B0362" w:rsidRDefault="00702D7A" w:rsidP="00E92EAC">
      <w:pPr>
        <w:pStyle w:val="ListeParagraf"/>
        <w:numPr>
          <w:ilvl w:val="0"/>
          <w:numId w:val="15"/>
        </w:numPr>
        <w:tabs>
          <w:tab w:val="left" w:pos="707"/>
        </w:tabs>
        <w:spacing w:before="160" w:after="120" w:line="26" w:lineRule="atLeast"/>
        <w:ind w:right="568"/>
        <w:jc w:val="both"/>
        <w:rPr>
          <w:sz w:val="24"/>
          <w:szCs w:val="24"/>
        </w:rPr>
      </w:pPr>
      <w:r w:rsidRPr="006B0362">
        <w:rPr>
          <w:sz w:val="24"/>
          <w:szCs w:val="24"/>
        </w:rPr>
        <w:t>T.C. TARIM VE ORMAN BAKANLIĞI Tarım Reformu Genel Müdürlüğü (İdare), Türkiye İklim Akıllı ve Rekabetçi Tarımsal Büyüme Projesi kapsamındaki harcamaları finanse</w:t>
      </w:r>
      <w:r w:rsidRPr="006B0362">
        <w:rPr>
          <w:spacing w:val="-5"/>
          <w:sz w:val="24"/>
          <w:szCs w:val="24"/>
        </w:rPr>
        <w:t xml:space="preserve"> </w:t>
      </w:r>
      <w:r w:rsidRPr="006B0362">
        <w:rPr>
          <w:sz w:val="24"/>
          <w:szCs w:val="24"/>
        </w:rPr>
        <w:t>etmek</w:t>
      </w:r>
      <w:r w:rsidRPr="006B0362">
        <w:rPr>
          <w:spacing w:val="-4"/>
          <w:sz w:val="24"/>
          <w:szCs w:val="24"/>
        </w:rPr>
        <w:t xml:space="preserve"> </w:t>
      </w:r>
      <w:r w:rsidRPr="006B0362">
        <w:rPr>
          <w:sz w:val="24"/>
          <w:szCs w:val="24"/>
        </w:rPr>
        <w:t>üzere</w:t>
      </w:r>
      <w:r w:rsidRPr="006B0362">
        <w:rPr>
          <w:spacing w:val="-6"/>
          <w:sz w:val="24"/>
          <w:szCs w:val="24"/>
        </w:rPr>
        <w:t xml:space="preserve"> </w:t>
      </w:r>
      <w:r w:rsidRPr="006B0362">
        <w:rPr>
          <w:sz w:val="24"/>
          <w:szCs w:val="24"/>
        </w:rPr>
        <w:t>Dünya</w:t>
      </w:r>
      <w:r w:rsidRPr="006B0362">
        <w:rPr>
          <w:spacing w:val="-2"/>
          <w:sz w:val="24"/>
          <w:szCs w:val="24"/>
        </w:rPr>
        <w:t xml:space="preserve"> </w:t>
      </w:r>
      <w:r w:rsidRPr="006B0362">
        <w:rPr>
          <w:sz w:val="24"/>
          <w:szCs w:val="24"/>
        </w:rPr>
        <w:t>Bankası</w:t>
      </w:r>
      <w:r w:rsidRPr="006B0362">
        <w:rPr>
          <w:spacing w:val="-4"/>
          <w:sz w:val="24"/>
          <w:szCs w:val="24"/>
        </w:rPr>
        <w:t xml:space="preserve"> </w:t>
      </w:r>
      <w:r w:rsidRPr="006B0362">
        <w:rPr>
          <w:sz w:val="24"/>
          <w:szCs w:val="24"/>
        </w:rPr>
        <w:t>ile</w:t>
      </w:r>
      <w:r w:rsidRPr="006B0362">
        <w:rPr>
          <w:spacing w:val="-3"/>
          <w:sz w:val="24"/>
          <w:szCs w:val="24"/>
        </w:rPr>
        <w:t xml:space="preserve"> </w:t>
      </w:r>
      <w:r w:rsidRPr="006B0362">
        <w:rPr>
          <w:sz w:val="24"/>
          <w:szCs w:val="24"/>
        </w:rPr>
        <w:t>yürütülen</w:t>
      </w:r>
      <w:r w:rsidRPr="006B0362">
        <w:rPr>
          <w:spacing w:val="-4"/>
          <w:sz w:val="24"/>
          <w:szCs w:val="24"/>
        </w:rPr>
        <w:t xml:space="preserve"> </w:t>
      </w:r>
      <w:r w:rsidRPr="006B0362">
        <w:rPr>
          <w:sz w:val="24"/>
          <w:szCs w:val="24"/>
        </w:rPr>
        <w:t>projenin</w:t>
      </w:r>
      <w:r w:rsidRPr="006B0362">
        <w:rPr>
          <w:spacing w:val="-4"/>
          <w:sz w:val="24"/>
          <w:szCs w:val="24"/>
        </w:rPr>
        <w:t xml:space="preserve"> </w:t>
      </w:r>
      <w:r w:rsidRPr="006B0362">
        <w:rPr>
          <w:sz w:val="24"/>
          <w:szCs w:val="24"/>
        </w:rPr>
        <w:t>Satın</w:t>
      </w:r>
      <w:r w:rsidRPr="006B0362">
        <w:rPr>
          <w:spacing w:val="-4"/>
          <w:sz w:val="24"/>
          <w:szCs w:val="24"/>
        </w:rPr>
        <w:t xml:space="preserve"> </w:t>
      </w:r>
      <w:r w:rsidRPr="006B0362">
        <w:rPr>
          <w:sz w:val="24"/>
          <w:szCs w:val="24"/>
        </w:rPr>
        <w:t>Alma</w:t>
      </w:r>
      <w:r w:rsidRPr="006B0362">
        <w:rPr>
          <w:spacing w:val="-7"/>
          <w:sz w:val="24"/>
          <w:szCs w:val="24"/>
        </w:rPr>
        <w:t xml:space="preserve"> </w:t>
      </w:r>
      <w:r w:rsidRPr="006B0362">
        <w:rPr>
          <w:sz w:val="24"/>
          <w:szCs w:val="24"/>
        </w:rPr>
        <w:t>Planında</w:t>
      </w:r>
      <w:r w:rsidRPr="006B0362">
        <w:rPr>
          <w:spacing w:val="-5"/>
          <w:sz w:val="24"/>
          <w:szCs w:val="24"/>
        </w:rPr>
        <w:t xml:space="preserve"> </w:t>
      </w:r>
      <w:r w:rsidRPr="006B0362">
        <w:rPr>
          <w:sz w:val="24"/>
          <w:szCs w:val="24"/>
        </w:rPr>
        <w:t xml:space="preserve">belirlenen bir bölümünü bu Teklif Vermeye </w:t>
      </w:r>
      <w:r w:rsidR="00555A21" w:rsidRPr="006B0362">
        <w:rPr>
          <w:sz w:val="24"/>
          <w:szCs w:val="24"/>
        </w:rPr>
        <w:t xml:space="preserve">Çağrı </w:t>
      </w:r>
      <w:r w:rsidRPr="006B0362">
        <w:rPr>
          <w:sz w:val="24"/>
          <w:szCs w:val="24"/>
        </w:rPr>
        <w:t>düzenlendiği alıma ilişkin sözleşmenin ödemelerinde kullandırılacaktır.</w:t>
      </w:r>
    </w:p>
    <w:p w14:paraId="5C1B2AD2" w14:textId="77777777" w:rsidR="00702D7A" w:rsidRPr="006B0362" w:rsidRDefault="00702D7A" w:rsidP="00E92EAC">
      <w:pPr>
        <w:pStyle w:val="ListeParagraf"/>
        <w:numPr>
          <w:ilvl w:val="0"/>
          <w:numId w:val="15"/>
        </w:numPr>
        <w:tabs>
          <w:tab w:val="left" w:pos="707"/>
        </w:tabs>
        <w:spacing w:before="160" w:after="120" w:line="26" w:lineRule="atLeast"/>
        <w:ind w:right="569"/>
        <w:jc w:val="both"/>
        <w:rPr>
          <w:sz w:val="24"/>
          <w:szCs w:val="24"/>
        </w:rPr>
      </w:pPr>
      <w:r w:rsidRPr="006B0362">
        <w:rPr>
          <w:sz w:val="24"/>
          <w:szCs w:val="24"/>
        </w:rPr>
        <w:t xml:space="preserve">Bu kapsamda, İdare Firmanızı Projede gereksinim duyulan ve satın alınacak aşağıdaki hizmetin temini için teklif vermeye davet etmektedir. </w:t>
      </w:r>
    </w:p>
    <w:p w14:paraId="19469CD3" w14:textId="77777777" w:rsidR="00702D7A" w:rsidRPr="006B0362" w:rsidRDefault="00702D7A" w:rsidP="00E92EAC">
      <w:pPr>
        <w:spacing w:before="160" w:after="120" w:line="26" w:lineRule="atLeast"/>
        <w:ind w:left="720"/>
        <w:rPr>
          <w:bCs/>
          <w:sz w:val="24"/>
          <w:szCs w:val="24"/>
        </w:rPr>
      </w:pPr>
      <w:r w:rsidRPr="006B0362">
        <w:rPr>
          <w:b/>
          <w:sz w:val="24"/>
          <w:szCs w:val="24"/>
        </w:rPr>
        <w:t>Organizasyonun</w:t>
      </w:r>
      <w:r w:rsidRPr="006B0362">
        <w:rPr>
          <w:b/>
          <w:spacing w:val="-11"/>
          <w:sz w:val="24"/>
          <w:szCs w:val="24"/>
        </w:rPr>
        <w:t xml:space="preserve"> </w:t>
      </w:r>
      <w:r w:rsidRPr="006B0362">
        <w:rPr>
          <w:b/>
          <w:spacing w:val="-4"/>
          <w:sz w:val="24"/>
          <w:szCs w:val="24"/>
        </w:rPr>
        <w:t>Adı</w:t>
      </w:r>
      <w:r w:rsidR="0002732A" w:rsidRPr="006B0362">
        <w:rPr>
          <w:b/>
          <w:spacing w:val="-4"/>
          <w:sz w:val="24"/>
          <w:szCs w:val="24"/>
        </w:rPr>
        <w:tab/>
      </w:r>
      <w:r w:rsidRPr="006B0362">
        <w:rPr>
          <w:b/>
          <w:spacing w:val="-4"/>
          <w:sz w:val="24"/>
          <w:szCs w:val="24"/>
        </w:rPr>
        <w:t>:</w:t>
      </w:r>
      <w:r w:rsidR="0002732A" w:rsidRPr="006B0362">
        <w:rPr>
          <w:b/>
          <w:spacing w:val="-4"/>
          <w:sz w:val="24"/>
          <w:szCs w:val="24"/>
        </w:rPr>
        <w:t xml:space="preserve"> </w:t>
      </w:r>
      <w:r w:rsidRPr="006B0362">
        <w:rPr>
          <w:bCs/>
          <w:sz w:val="24"/>
          <w:szCs w:val="24"/>
        </w:rPr>
        <w:t xml:space="preserve">TUCSAP 3.3 </w:t>
      </w:r>
      <w:r w:rsidR="0063511E" w:rsidRPr="006B0362">
        <w:rPr>
          <w:spacing w:val="-15"/>
          <w:sz w:val="24"/>
          <w:szCs w:val="24"/>
        </w:rPr>
        <w:t xml:space="preserve">Alt Bileşeni </w:t>
      </w:r>
      <w:r w:rsidR="00F70379" w:rsidRPr="006B0362">
        <w:rPr>
          <w:bCs/>
          <w:sz w:val="24"/>
          <w:szCs w:val="24"/>
        </w:rPr>
        <w:t>Nitrat Eylem Planı ve Çevre Dostu Tarımsal Uygulamalar Eğitimi</w:t>
      </w:r>
      <w:r w:rsidR="00047E07" w:rsidRPr="006B0362">
        <w:rPr>
          <w:bCs/>
          <w:sz w:val="24"/>
          <w:szCs w:val="24"/>
        </w:rPr>
        <w:t xml:space="preserve"> Organizasyon</w:t>
      </w:r>
      <w:r w:rsidRPr="006B0362">
        <w:rPr>
          <w:bCs/>
          <w:sz w:val="24"/>
          <w:szCs w:val="24"/>
        </w:rPr>
        <w:t xml:space="preserve"> Hizmet</w:t>
      </w:r>
      <w:r w:rsidR="00047E07" w:rsidRPr="006B0362">
        <w:rPr>
          <w:bCs/>
          <w:sz w:val="24"/>
          <w:szCs w:val="24"/>
        </w:rPr>
        <w:t>i</w:t>
      </w:r>
      <w:r w:rsidRPr="006B0362">
        <w:rPr>
          <w:bCs/>
          <w:sz w:val="24"/>
          <w:szCs w:val="24"/>
        </w:rPr>
        <w:t xml:space="preserve"> Alımı</w:t>
      </w:r>
    </w:p>
    <w:p w14:paraId="44FAF8A9" w14:textId="77777777" w:rsidR="0002732A" w:rsidRPr="006B0362" w:rsidRDefault="00702D7A" w:rsidP="00E92EAC">
      <w:pPr>
        <w:spacing w:before="160" w:after="120" w:line="26" w:lineRule="atLeast"/>
        <w:ind w:left="720"/>
        <w:rPr>
          <w:sz w:val="24"/>
          <w:szCs w:val="24"/>
        </w:rPr>
      </w:pPr>
      <w:r w:rsidRPr="006B0362">
        <w:rPr>
          <w:b/>
          <w:sz w:val="24"/>
          <w:szCs w:val="24"/>
        </w:rPr>
        <w:t>Organizasyon</w:t>
      </w:r>
      <w:r w:rsidRPr="006B0362">
        <w:rPr>
          <w:b/>
          <w:spacing w:val="-3"/>
          <w:sz w:val="24"/>
          <w:szCs w:val="24"/>
        </w:rPr>
        <w:t xml:space="preserve"> </w:t>
      </w:r>
      <w:r w:rsidRPr="006B0362">
        <w:rPr>
          <w:b/>
          <w:spacing w:val="-4"/>
          <w:sz w:val="24"/>
          <w:szCs w:val="24"/>
        </w:rPr>
        <w:t>Yeri</w:t>
      </w:r>
      <w:r w:rsidR="0002732A" w:rsidRPr="006B0362">
        <w:rPr>
          <w:b/>
          <w:spacing w:val="-4"/>
          <w:sz w:val="24"/>
          <w:szCs w:val="24"/>
        </w:rPr>
        <w:tab/>
      </w:r>
      <w:r w:rsidRPr="006B0362">
        <w:rPr>
          <w:b/>
          <w:spacing w:val="-4"/>
          <w:sz w:val="24"/>
          <w:szCs w:val="24"/>
        </w:rPr>
        <w:t>:</w:t>
      </w:r>
      <w:r w:rsidR="0002732A" w:rsidRPr="006B0362">
        <w:rPr>
          <w:b/>
          <w:spacing w:val="-4"/>
          <w:sz w:val="24"/>
          <w:szCs w:val="24"/>
        </w:rPr>
        <w:t xml:space="preserve"> </w:t>
      </w:r>
      <w:r w:rsidR="00FD0D81" w:rsidRPr="006B0362">
        <w:rPr>
          <w:sz w:val="24"/>
          <w:szCs w:val="24"/>
          <w:lang w:eastAsia="tr-TR"/>
        </w:rPr>
        <w:t>Antalya</w:t>
      </w:r>
      <w:r w:rsidRPr="006B0362">
        <w:rPr>
          <w:sz w:val="24"/>
          <w:szCs w:val="24"/>
          <w:lang w:eastAsia="tr-TR"/>
        </w:rPr>
        <w:t xml:space="preserve"> İl Sınırları</w:t>
      </w:r>
      <w:r w:rsidRPr="006B0362">
        <w:rPr>
          <w:sz w:val="24"/>
          <w:szCs w:val="24"/>
        </w:rPr>
        <w:t xml:space="preserve"> </w:t>
      </w:r>
    </w:p>
    <w:p w14:paraId="6B223319" w14:textId="77777777" w:rsidR="00702D7A" w:rsidRPr="006B0362" w:rsidRDefault="00702D7A" w:rsidP="00E92EAC">
      <w:pPr>
        <w:spacing w:before="160" w:after="120" w:line="26" w:lineRule="atLeast"/>
        <w:ind w:left="720"/>
        <w:rPr>
          <w:b/>
          <w:bCs/>
          <w:sz w:val="24"/>
          <w:szCs w:val="24"/>
          <w:lang w:eastAsia="tr-TR"/>
        </w:rPr>
      </w:pPr>
      <w:r w:rsidRPr="006B0362">
        <w:rPr>
          <w:b/>
          <w:sz w:val="24"/>
          <w:szCs w:val="24"/>
        </w:rPr>
        <w:t>Organizasyon Tarihi</w:t>
      </w:r>
      <w:r w:rsidR="0002732A" w:rsidRPr="006B0362">
        <w:rPr>
          <w:b/>
          <w:sz w:val="24"/>
          <w:szCs w:val="24"/>
        </w:rPr>
        <w:tab/>
      </w:r>
      <w:r w:rsidRPr="006B0362">
        <w:rPr>
          <w:b/>
          <w:sz w:val="24"/>
          <w:szCs w:val="24"/>
        </w:rPr>
        <w:t>:</w:t>
      </w:r>
      <w:r w:rsidR="0002732A" w:rsidRPr="006B0362">
        <w:rPr>
          <w:b/>
          <w:sz w:val="24"/>
          <w:szCs w:val="24"/>
        </w:rPr>
        <w:t xml:space="preserve"> </w:t>
      </w:r>
      <w:r w:rsidRPr="006B0362">
        <w:rPr>
          <w:sz w:val="24"/>
          <w:szCs w:val="24"/>
          <w:lang w:eastAsia="tr-TR"/>
        </w:rPr>
        <w:t xml:space="preserve">Toplantı sözleşme imzalandıktan sonraki 90 (Doksan) takvim günü içerisinde yapılacaktır. </w:t>
      </w:r>
    </w:p>
    <w:p w14:paraId="1A0F3FC5" w14:textId="77777777" w:rsidR="00F76663" w:rsidRPr="006B0362" w:rsidRDefault="00702D7A" w:rsidP="00E92EAC">
      <w:pPr>
        <w:pStyle w:val="ListeParagraf"/>
        <w:numPr>
          <w:ilvl w:val="0"/>
          <w:numId w:val="15"/>
        </w:numPr>
        <w:tabs>
          <w:tab w:val="left" w:pos="707"/>
        </w:tabs>
        <w:spacing w:before="160" w:after="120" w:line="26" w:lineRule="atLeast"/>
        <w:ind w:right="570"/>
        <w:jc w:val="both"/>
        <w:rPr>
          <w:b/>
          <w:sz w:val="24"/>
          <w:szCs w:val="24"/>
        </w:rPr>
      </w:pPr>
      <w:r w:rsidRPr="006B0362">
        <w:rPr>
          <w:sz w:val="24"/>
          <w:szCs w:val="24"/>
        </w:rPr>
        <w:t>Bu davette yer alan hizmet alımı için verilecek teklifler Uluslararası İmar ve Kalkınma Bankası (Dünya Bankası) satın alma kurallarına uygun olarak değerlendirilecektir.</w:t>
      </w:r>
    </w:p>
    <w:p w14:paraId="560E1B71" w14:textId="77777777" w:rsidR="00F76663" w:rsidRPr="006B0362" w:rsidRDefault="00702D7A" w:rsidP="00E92EAC">
      <w:pPr>
        <w:pStyle w:val="ListeParagraf"/>
        <w:numPr>
          <w:ilvl w:val="0"/>
          <w:numId w:val="15"/>
        </w:numPr>
        <w:tabs>
          <w:tab w:val="left" w:pos="707"/>
        </w:tabs>
        <w:spacing w:before="160" w:after="120" w:line="26" w:lineRule="atLeast"/>
        <w:ind w:right="567"/>
        <w:jc w:val="both"/>
        <w:rPr>
          <w:b/>
          <w:sz w:val="24"/>
          <w:szCs w:val="24"/>
        </w:rPr>
      </w:pPr>
      <w:r w:rsidRPr="006B0362">
        <w:rPr>
          <w:sz w:val="24"/>
          <w:szCs w:val="24"/>
        </w:rPr>
        <w:t>İhaleyle ilgili bilgi edinmek ve ihale şartnamesini ücretsiz olarak almak için aşağıdaki adrese başvurulabilir.</w:t>
      </w:r>
    </w:p>
    <w:p w14:paraId="763FA4B3" w14:textId="77777777" w:rsidR="0002732A" w:rsidRPr="006B0362" w:rsidRDefault="00702D7A" w:rsidP="00E92EAC">
      <w:pPr>
        <w:pStyle w:val="GvdeMetni"/>
        <w:spacing w:before="160" w:after="120" w:line="26" w:lineRule="atLeast"/>
        <w:ind w:left="707"/>
        <w:rPr>
          <w:b/>
          <w:bCs/>
        </w:rPr>
      </w:pPr>
      <w:r w:rsidRPr="006B0362">
        <w:rPr>
          <w:b/>
          <w:bCs/>
        </w:rPr>
        <w:t>Tarım</w:t>
      </w:r>
      <w:r w:rsidRPr="006B0362">
        <w:rPr>
          <w:b/>
          <w:bCs/>
          <w:spacing w:val="-2"/>
        </w:rPr>
        <w:t xml:space="preserve"> </w:t>
      </w:r>
      <w:r w:rsidRPr="006B0362">
        <w:rPr>
          <w:b/>
          <w:bCs/>
        </w:rPr>
        <w:t>ve</w:t>
      </w:r>
      <w:r w:rsidRPr="006B0362">
        <w:rPr>
          <w:b/>
          <w:bCs/>
          <w:spacing w:val="-2"/>
        </w:rPr>
        <w:t xml:space="preserve"> </w:t>
      </w:r>
      <w:r w:rsidRPr="006B0362">
        <w:rPr>
          <w:b/>
          <w:bCs/>
        </w:rPr>
        <w:t xml:space="preserve">Orman </w:t>
      </w:r>
      <w:r w:rsidRPr="006B0362">
        <w:rPr>
          <w:b/>
          <w:bCs/>
          <w:spacing w:val="-2"/>
        </w:rPr>
        <w:t>Bakanlığı</w:t>
      </w:r>
    </w:p>
    <w:p w14:paraId="029E6164" w14:textId="77777777" w:rsidR="0002732A" w:rsidRPr="006B0362" w:rsidRDefault="00702D7A" w:rsidP="00E92EAC">
      <w:pPr>
        <w:pStyle w:val="GvdeMetni"/>
        <w:spacing w:before="160" w:after="120" w:line="26" w:lineRule="atLeast"/>
        <w:ind w:left="707"/>
        <w:rPr>
          <w:b/>
          <w:bCs/>
        </w:rPr>
      </w:pPr>
      <w:r w:rsidRPr="006B0362">
        <w:rPr>
          <w:b/>
          <w:bCs/>
        </w:rPr>
        <w:t>Tarım</w:t>
      </w:r>
      <w:r w:rsidRPr="006B0362">
        <w:rPr>
          <w:b/>
          <w:bCs/>
          <w:spacing w:val="-2"/>
        </w:rPr>
        <w:t xml:space="preserve"> </w:t>
      </w:r>
      <w:r w:rsidRPr="006B0362">
        <w:rPr>
          <w:b/>
          <w:bCs/>
        </w:rPr>
        <w:t>Reformu</w:t>
      </w:r>
      <w:r w:rsidRPr="006B0362">
        <w:rPr>
          <w:b/>
          <w:bCs/>
          <w:spacing w:val="-2"/>
        </w:rPr>
        <w:t xml:space="preserve"> </w:t>
      </w:r>
      <w:r w:rsidRPr="006B0362">
        <w:rPr>
          <w:b/>
          <w:bCs/>
        </w:rPr>
        <w:t>Genel</w:t>
      </w:r>
      <w:r w:rsidRPr="006B0362">
        <w:rPr>
          <w:b/>
          <w:bCs/>
          <w:spacing w:val="-1"/>
        </w:rPr>
        <w:t xml:space="preserve"> </w:t>
      </w:r>
      <w:r w:rsidRPr="006B0362">
        <w:rPr>
          <w:b/>
          <w:bCs/>
          <w:spacing w:val="-2"/>
        </w:rPr>
        <w:t>Müdürlüğü</w:t>
      </w:r>
    </w:p>
    <w:p w14:paraId="110ADE45" w14:textId="77777777" w:rsidR="00397607" w:rsidRPr="006B0362" w:rsidRDefault="00397607" w:rsidP="00E92EAC">
      <w:pPr>
        <w:pStyle w:val="GvdeMetni"/>
        <w:spacing w:before="160" w:after="120" w:line="26" w:lineRule="atLeast"/>
        <w:ind w:left="707"/>
        <w:rPr>
          <w:b/>
          <w:bCs/>
        </w:rPr>
      </w:pPr>
      <w:r w:rsidRPr="006B0362">
        <w:rPr>
          <w:b/>
          <w:bCs/>
        </w:rPr>
        <w:t>Tarımsal Çevre ve Doğal Kaynakları Koruma Daire Başkanlığı</w:t>
      </w:r>
    </w:p>
    <w:p w14:paraId="68FDC599" w14:textId="77777777" w:rsidR="00E92EAC" w:rsidRPr="006B0362" w:rsidRDefault="00702D7A" w:rsidP="00E92EAC">
      <w:pPr>
        <w:pStyle w:val="GvdeMetni"/>
        <w:spacing w:before="160" w:after="120" w:line="26" w:lineRule="atLeast"/>
        <w:ind w:left="707"/>
        <w:rPr>
          <w:b/>
          <w:bCs/>
          <w:spacing w:val="-2"/>
        </w:rPr>
      </w:pPr>
      <w:r w:rsidRPr="006B0362">
        <w:rPr>
          <w:b/>
          <w:bCs/>
        </w:rPr>
        <w:t>Üniversiteler</w:t>
      </w:r>
      <w:r w:rsidRPr="006B0362">
        <w:rPr>
          <w:b/>
          <w:bCs/>
          <w:spacing w:val="-6"/>
        </w:rPr>
        <w:t xml:space="preserve"> </w:t>
      </w:r>
      <w:r w:rsidRPr="006B0362">
        <w:rPr>
          <w:b/>
          <w:bCs/>
        </w:rPr>
        <w:t>Mah.</w:t>
      </w:r>
      <w:r w:rsidRPr="006B0362">
        <w:rPr>
          <w:b/>
          <w:bCs/>
          <w:spacing w:val="-4"/>
        </w:rPr>
        <w:t xml:space="preserve"> </w:t>
      </w:r>
      <w:r w:rsidR="0002732A" w:rsidRPr="006B0362">
        <w:rPr>
          <w:b/>
          <w:bCs/>
        </w:rPr>
        <w:t>Dumlupınar</w:t>
      </w:r>
      <w:r w:rsidR="0002732A" w:rsidRPr="006B0362">
        <w:rPr>
          <w:b/>
          <w:bCs/>
          <w:spacing w:val="-1"/>
        </w:rPr>
        <w:t xml:space="preserve"> </w:t>
      </w:r>
      <w:r w:rsidR="0002732A" w:rsidRPr="006B0362">
        <w:rPr>
          <w:b/>
          <w:bCs/>
          <w:spacing w:val="-2"/>
        </w:rPr>
        <w:t>Bulvarı,</w:t>
      </w:r>
      <w:r w:rsidR="00542AF2" w:rsidRPr="006B0362">
        <w:rPr>
          <w:b/>
          <w:bCs/>
          <w:spacing w:val="-2"/>
        </w:rPr>
        <w:t xml:space="preserve"> </w:t>
      </w:r>
      <w:r w:rsidR="0002732A" w:rsidRPr="006B0362">
        <w:rPr>
          <w:b/>
          <w:bCs/>
        </w:rPr>
        <w:t>No:</w:t>
      </w:r>
      <w:r w:rsidR="0002732A" w:rsidRPr="006B0362">
        <w:rPr>
          <w:b/>
          <w:bCs/>
          <w:spacing w:val="-1"/>
        </w:rPr>
        <w:t xml:space="preserve"> </w:t>
      </w:r>
      <w:r w:rsidR="0002732A" w:rsidRPr="006B0362">
        <w:rPr>
          <w:b/>
          <w:bCs/>
        </w:rPr>
        <w:t>161, 11.</w:t>
      </w:r>
      <w:r w:rsidR="0002732A" w:rsidRPr="006B0362">
        <w:rPr>
          <w:b/>
          <w:bCs/>
          <w:spacing w:val="-1"/>
        </w:rPr>
        <w:t xml:space="preserve"> </w:t>
      </w:r>
      <w:r w:rsidR="0002732A" w:rsidRPr="006B0362">
        <w:rPr>
          <w:b/>
          <w:bCs/>
        </w:rPr>
        <w:t xml:space="preserve">Kat, 06800, </w:t>
      </w:r>
      <w:r w:rsidR="0002732A" w:rsidRPr="006B0362">
        <w:rPr>
          <w:b/>
          <w:bCs/>
          <w:spacing w:val="-2"/>
        </w:rPr>
        <w:t>Çankaya/ANKARA</w:t>
      </w:r>
    </w:p>
    <w:p w14:paraId="6A9268D4" w14:textId="77777777" w:rsidR="00E92EAC" w:rsidRPr="006B0362" w:rsidRDefault="00542AF2" w:rsidP="00E92EAC">
      <w:pPr>
        <w:pStyle w:val="GvdeMetni"/>
        <w:spacing w:before="160" w:after="120" w:line="26" w:lineRule="atLeast"/>
        <w:ind w:left="707"/>
        <w:rPr>
          <w:b/>
          <w:bCs/>
        </w:rPr>
      </w:pPr>
      <w:r w:rsidRPr="006B0362">
        <w:rPr>
          <w:b/>
          <w:bCs/>
        </w:rPr>
        <w:t>E-posta</w:t>
      </w:r>
      <w:r w:rsidRPr="006B0362">
        <w:rPr>
          <w:b/>
          <w:bCs/>
        </w:rPr>
        <w:tab/>
      </w:r>
      <w:r w:rsidR="00397607" w:rsidRPr="006B0362">
        <w:rPr>
          <w:b/>
          <w:bCs/>
        </w:rPr>
        <w:t xml:space="preserve">: </w:t>
      </w:r>
      <w:r w:rsidR="00703BDB" w:rsidRPr="006B0362">
        <w:rPr>
          <w:b/>
          <w:bCs/>
        </w:rPr>
        <w:t>yusuf.gurbuz</w:t>
      </w:r>
      <w:r w:rsidR="00E92EAC" w:rsidRPr="006B0362">
        <w:rPr>
          <w:b/>
          <w:bCs/>
        </w:rPr>
        <w:t>@tarimorman.gov.tr</w:t>
      </w:r>
    </w:p>
    <w:p w14:paraId="0DCC7C96" w14:textId="77777777" w:rsidR="00F76663" w:rsidRPr="006B0362" w:rsidRDefault="00702D7A" w:rsidP="00E92EAC">
      <w:pPr>
        <w:pStyle w:val="GvdeMetni"/>
        <w:spacing w:before="160" w:after="120" w:line="26" w:lineRule="atLeast"/>
        <w:ind w:left="707"/>
        <w:rPr>
          <w:b/>
          <w:bCs/>
          <w:spacing w:val="-5"/>
        </w:rPr>
      </w:pPr>
      <w:r w:rsidRPr="006B0362">
        <w:rPr>
          <w:b/>
          <w:bCs/>
        </w:rPr>
        <w:t>Telefon</w:t>
      </w:r>
      <w:r w:rsidR="00542AF2" w:rsidRPr="006B0362">
        <w:rPr>
          <w:b/>
          <w:bCs/>
        </w:rPr>
        <w:tab/>
      </w:r>
      <w:r w:rsidRPr="006B0362">
        <w:rPr>
          <w:b/>
          <w:bCs/>
        </w:rPr>
        <w:t>:</w:t>
      </w:r>
      <w:r w:rsidR="00E92EAC" w:rsidRPr="006B0362">
        <w:rPr>
          <w:b/>
          <w:bCs/>
          <w:spacing w:val="-3"/>
        </w:rPr>
        <w:t xml:space="preserve"> </w:t>
      </w:r>
      <w:r w:rsidRPr="006B0362">
        <w:rPr>
          <w:b/>
          <w:bCs/>
        </w:rPr>
        <w:t>0 312</w:t>
      </w:r>
      <w:r w:rsidRPr="006B0362">
        <w:rPr>
          <w:b/>
          <w:bCs/>
          <w:spacing w:val="-1"/>
        </w:rPr>
        <w:t xml:space="preserve"> </w:t>
      </w:r>
      <w:r w:rsidRPr="006B0362">
        <w:rPr>
          <w:b/>
          <w:bCs/>
        </w:rPr>
        <w:t>258</w:t>
      </w:r>
      <w:r w:rsidRPr="006B0362">
        <w:rPr>
          <w:b/>
          <w:bCs/>
          <w:spacing w:val="-1"/>
        </w:rPr>
        <w:t xml:space="preserve"> </w:t>
      </w:r>
      <w:r w:rsidRPr="006B0362">
        <w:rPr>
          <w:b/>
          <w:bCs/>
        </w:rPr>
        <w:t>81</w:t>
      </w:r>
      <w:r w:rsidRPr="006B0362">
        <w:rPr>
          <w:b/>
          <w:bCs/>
          <w:spacing w:val="1"/>
        </w:rPr>
        <w:t xml:space="preserve"> </w:t>
      </w:r>
      <w:r w:rsidR="0002732A" w:rsidRPr="006B0362">
        <w:rPr>
          <w:b/>
          <w:bCs/>
          <w:spacing w:val="-5"/>
        </w:rPr>
        <w:t>01</w:t>
      </w:r>
      <w:r w:rsidR="00E92EAC" w:rsidRPr="006B0362">
        <w:rPr>
          <w:b/>
          <w:bCs/>
          <w:spacing w:val="-5"/>
        </w:rPr>
        <w:t xml:space="preserve">, </w:t>
      </w:r>
      <w:r w:rsidRPr="006B0362">
        <w:rPr>
          <w:b/>
          <w:bCs/>
        </w:rPr>
        <w:t xml:space="preserve">0 312 258 81 </w:t>
      </w:r>
      <w:r w:rsidR="0002732A" w:rsidRPr="006B0362">
        <w:rPr>
          <w:b/>
          <w:bCs/>
          <w:spacing w:val="-5"/>
        </w:rPr>
        <w:t>3</w:t>
      </w:r>
      <w:r w:rsidR="003674A0">
        <w:rPr>
          <w:b/>
          <w:bCs/>
          <w:spacing w:val="-5"/>
        </w:rPr>
        <w:t>8</w:t>
      </w:r>
    </w:p>
    <w:p w14:paraId="78D44BB9" w14:textId="77777777" w:rsidR="00F76663" w:rsidRPr="006B0362" w:rsidRDefault="00702D7A" w:rsidP="00E92EAC">
      <w:pPr>
        <w:pStyle w:val="ListeParagraf"/>
        <w:numPr>
          <w:ilvl w:val="0"/>
          <w:numId w:val="15"/>
        </w:numPr>
        <w:tabs>
          <w:tab w:val="left" w:pos="707"/>
        </w:tabs>
        <w:spacing w:before="160" w:after="120" w:line="26" w:lineRule="atLeast"/>
        <w:ind w:right="565"/>
        <w:jc w:val="both"/>
        <w:rPr>
          <w:b/>
          <w:sz w:val="24"/>
          <w:szCs w:val="24"/>
        </w:rPr>
      </w:pPr>
      <w:r w:rsidRPr="006B0362">
        <w:rPr>
          <w:sz w:val="24"/>
          <w:szCs w:val="24"/>
        </w:rPr>
        <w:t xml:space="preserve">Teklifler kapalı zarf içinde </w:t>
      </w:r>
      <w:r w:rsidR="003674A0">
        <w:rPr>
          <w:b/>
          <w:sz w:val="24"/>
          <w:szCs w:val="24"/>
        </w:rPr>
        <w:t>10</w:t>
      </w:r>
      <w:r w:rsidR="0093073F" w:rsidRPr="006B0362">
        <w:rPr>
          <w:b/>
          <w:sz w:val="24"/>
          <w:szCs w:val="24"/>
        </w:rPr>
        <w:t>/1</w:t>
      </w:r>
      <w:r w:rsidR="003674A0">
        <w:rPr>
          <w:b/>
          <w:sz w:val="24"/>
          <w:szCs w:val="24"/>
        </w:rPr>
        <w:t>2</w:t>
      </w:r>
      <w:r w:rsidR="0093073F" w:rsidRPr="006B0362">
        <w:rPr>
          <w:b/>
          <w:sz w:val="24"/>
          <w:szCs w:val="24"/>
        </w:rPr>
        <w:t>/</w:t>
      </w:r>
      <w:r w:rsidRPr="006B0362">
        <w:rPr>
          <w:b/>
          <w:sz w:val="24"/>
          <w:szCs w:val="24"/>
        </w:rPr>
        <w:t xml:space="preserve">2025 </w:t>
      </w:r>
      <w:r w:rsidRPr="006B0362">
        <w:rPr>
          <w:sz w:val="24"/>
          <w:szCs w:val="24"/>
        </w:rPr>
        <w:t xml:space="preserve">günü saat </w:t>
      </w:r>
      <w:r w:rsidRPr="006B0362">
        <w:rPr>
          <w:b/>
          <w:sz w:val="24"/>
          <w:szCs w:val="24"/>
        </w:rPr>
        <w:t xml:space="preserve">10:00’ a </w:t>
      </w:r>
      <w:r w:rsidRPr="006B0362">
        <w:rPr>
          <w:sz w:val="24"/>
          <w:szCs w:val="24"/>
        </w:rPr>
        <w:t xml:space="preserve">kadar İdarenin Madde 4’ te belirtilen adresine teslim edilecektir. Son teslim tarihinden sonra verilen teklifler değerlendirmeye alınmayacaktır. Teklifler son teklif verme tarihinden sonra 90 (doksan) gün süreyle geçerli olacaktır. Teklifler </w:t>
      </w:r>
      <w:r w:rsidR="003674A0">
        <w:rPr>
          <w:b/>
          <w:sz w:val="24"/>
          <w:szCs w:val="24"/>
        </w:rPr>
        <w:t>10</w:t>
      </w:r>
      <w:r w:rsidR="0093073F" w:rsidRPr="006B0362">
        <w:rPr>
          <w:b/>
          <w:sz w:val="24"/>
          <w:szCs w:val="24"/>
        </w:rPr>
        <w:t>/1</w:t>
      </w:r>
      <w:r w:rsidR="003674A0">
        <w:rPr>
          <w:b/>
          <w:sz w:val="24"/>
          <w:szCs w:val="24"/>
        </w:rPr>
        <w:t>2</w:t>
      </w:r>
      <w:r w:rsidR="0093073F" w:rsidRPr="006B0362">
        <w:rPr>
          <w:b/>
          <w:sz w:val="24"/>
          <w:szCs w:val="24"/>
        </w:rPr>
        <w:t>/</w:t>
      </w:r>
      <w:r w:rsidRPr="006B0362">
        <w:rPr>
          <w:b/>
          <w:sz w:val="24"/>
          <w:szCs w:val="24"/>
        </w:rPr>
        <w:t xml:space="preserve">2025 </w:t>
      </w:r>
      <w:r w:rsidRPr="006B0362">
        <w:rPr>
          <w:sz w:val="24"/>
          <w:szCs w:val="24"/>
        </w:rPr>
        <w:t xml:space="preserve">günü saat </w:t>
      </w:r>
      <w:r w:rsidRPr="006B0362">
        <w:rPr>
          <w:b/>
          <w:sz w:val="24"/>
          <w:szCs w:val="24"/>
        </w:rPr>
        <w:t xml:space="preserve">10:15 te </w:t>
      </w:r>
      <w:r w:rsidRPr="006B0362">
        <w:rPr>
          <w:sz w:val="24"/>
          <w:szCs w:val="24"/>
        </w:rPr>
        <w:t>yukarıda belirtilen adreste Teklif Sahiplerinin yetkili temsilcilerinin huzurunda açılacaktır.</w:t>
      </w:r>
    </w:p>
    <w:p w14:paraId="0369F21F" w14:textId="77777777" w:rsidR="00F76663" w:rsidRPr="006B0362" w:rsidRDefault="00702D7A" w:rsidP="003A25DE">
      <w:pPr>
        <w:pStyle w:val="Default"/>
        <w:rPr>
          <w:color w:val="auto"/>
        </w:rPr>
      </w:pPr>
      <w:r w:rsidRPr="006B0362">
        <w:rPr>
          <w:color w:val="auto"/>
        </w:rPr>
        <w:t>Bu ihale, 4734 sayılı Kamu İhale Kanunu’na ve 4735 sayılı Kamu İhale Sözleşmeleri Kanunu’na tabi değildir</w:t>
      </w:r>
      <w:r w:rsidR="003A25DE" w:rsidRPr="006B0362">
        <w:rPr>
          <w:color w:val="auto"/>
        </w:rPr>
        <w:t>. İhale Dünya Bankası IPF Borçluları için</w:t>
      </w:r>
      <w:r w:rsidR="007E70C0" w:rsidRPr="006B0362">
        <w:rPr>
          <w:color w:val="auto"/>
        </w:rPr>
        <w:t xml:space="preserve"> </w:t>
      </w:r>
      <w:r w:rsidR="003A25DE" w:rsidRPr="006B0362">
        <w:rPr>
          <w:color w:val="auto"/>
        </w:rPr>
        <w:t>Satın Alma Düzenlemelerine uygun olarak yapılacaktır.</w:t>
      </w:r>
    </w:p>
    <w:p w14:paraId="127A30C2" w14:textId="77777777" w:rsidR="00F76663" w:rsidRPr="006B0362" w:rsidRDefault="00702D7A" w:rsidP="00E92EAC">
      <w:pPr>
        <w:pStyle w:val="GvdeMetni"/>
        <w:spacing w:before="160" w:after="120" w:line="26" w:lineRule="atLeast"/>
        <w:ind w:left="141" w:right="7795"/>
      </w:pPr>
      <w:r w:rsidRPr="006B0362">
        <w:rPr>
          <w:spacing w:val="-2"/>
        </w:rPr>
        <w:t>Saygılarımızla (İdare)</w:t>
      </w:r>
    </w:p>
    <w:p w14:paraId="74AD3D5E" w14:textId="77777777" w:rsidR="00F76663" w:rsidRPr="006B0362" w:rsidRDefault="00F76663">
      <w:pPr>
        <w:pStyle w:val="GvdeMetni"/>
      </w:pPr>
    </w:p>
    <w:p w14:paraId="35183683" w14:textId="77777777" w:rsidR="00F76663" w:rsidRPr="006B0362" w:rsidRDefault="00602D1C">
      <w:pPr>
        <w:pStyle w:val="Balk1"/>
        <w:numPr>
          <w:ilvl w:val="0"/>
          <w:numId w:val="1"/>
        </w:numPr>
        <w:tabs>
          <w:tab w:val="left" w:pos="4495"/>
        </w:tabs>
        <w:spacing w:line="368" w:lineRule="exact"/>
        <w:ind w:left="4495" w:right="0" w:hanging="405"/>
        <w:jc w:val="left"/>
        <w:rPr>
          <w:sz w:val="24"/>
          <w:szCs w:val="24"/>
        </w:rPr>
      </w:pPr>
      <w:r w:rsidRPr="006B0362">
        <w:rPr>
          <w:spacing w:val="-2"/>
          <w:sz w:val="24"/>
          <w:szCs w:val="24"/>
        </w:rPr>
        <w:lastRenderedPageBreak/>
        <w:t>BÖLÜM</w:t>
      </w:r>
    </w:p>
    <w:p w14:paraId="7CF000B3" w14:textId="77777777" w:rsidR="00F76663" w:rsidRPr="006B0362" w:rsidRDefault="00602D1C">
      <w:pPr>
        <w:ind w:left="76" w:right="503"/>
        <w:jc w:val="center"/>
        <w:rPr>
          <w:b/>
          <w:sz w:val="24"/>
          <w:szCs w:val="24"/>
        </w:rPr>
      </w:pPr>
      <w:r w:rsidRPr="006B0362">
        <w:rPr>
          <w:b/>
          <w:sz w:val="24"/>
          <w:szCs w:val="24"/>
        </w:rPr>
        <w:t>TEKLİF</w:t>
      </w:r>
      <w:r w:rsidRPr="006B0362">
        <w:rPr>
          <w:b/>
          <w:spacing w:val="-11"/>
          <w:sz w:val="24"/>
          <w:szCs w:val="24"/>
        </w:rPr>
        <w:t xml:space="preserve"> </w:t>
      </w:r>
      <w:r w:rsidRPr="006B0362">
        <w:rPr>
          <w:b/>
          <w:sz w:val="24"/>
          <w:szCs w:val="24"/>
        </w:rPr>
        <w:t>VERECEK</w:t>
      </w:r>
      <w:r w:rsidRPr="006B0362">
        <w:rPr>
          <w:b/>
          <w:spacing w:val="-10"/>
          <w:sz w:val="24"/>
          <w:szCs w:val="24"/>
        </w:rPr>
        <w:t xml:space="preserve"> </w:t>
      </w:r>
      <w:r w:rsidRPr="006B0362">
        <w:rPr>
          <w:b/>
          <w:sz w:val="24"/>
          <w:szCs w:val="24"/>
        </w:rPr>
        <w:t>FİRMA</w:t>
      </w:r>
      <w:r w:rsidRPr="006B0362">
        <w:rPr>
          <w:b/>
          <w:spacing w:val="-9"/>
          <w:sz w:val="24"/>
          <w:szCs w:val="24"/>
        </w:rPr>
        <w:t xml:space="preserve"> </w:t>
      </w:r>
      <w:r w:rsidRPr="006B0362">
        <w:rPr>
          <w:b/>
          <w:sz w:val="24"/>
          <w:szCs w:val="24"/>
        </w:rPr>
        <w:t>İÇİN</w:t>
      </w:r>
      <w:r w:rsidRPr="006B0362">
        <w:rPr>
          <w:b/>
          <w:spacing w:val="-10"/>
          <w:sz w:val="24"/>
          <w:szCs w:val="24"/>
        </w:rPr>
        <w:t xml:space="preserve"> </w:t>
      </w:r>
      <w:r w:rsidRPr="006B0362">
        <w:rPr>
          <w:b/>
          <w:spacing w:val="-2"/>
          <w:sz w:val="24"/>
          <w:szCs w:val="24"/>
        </w:rPr>
        <w:t>BİLGİLER</w:t>
      </w:r>
    </w:p>
    <w:p w14:paraId="1E57CD50" w14:textId="77777777" w:rsidR="00F76663" w:rsidRPr="006B0362" w:rsidRDefault="00F76663">
      <w:pPr>
        <w:pStyle w:val="GvdeMetni"/>
        <w:rPr>
          <w:b/>
        </w:rPr>
      </w:pPr>
    </w:p>
    <w:p w14:paraId="296C3A53" w14:textId="77777777" w:rsidR="00F76663" w:rsidRPr="006B0362" w:rsidRDefault="00F76663">
      <w:pPr>
        <w:pStyle w:val="GvdeMetni"/>
        <w:spacing w:before="184"/>
        <w:rPr>
          <w:b/>
        </w:rPr>
      </w:pPr>
    </w:p>
    <w:p w14:paraId="380647D6" w14:textId="77777777" w:rsidR="00F76663" w:rsidRPr="006B0362" w:rsidRDefault="00702D7A" w:rsidP="00E92EAC">
      <w:pPr>
        <w:pStyle w:val="Balk3"/>
        <w:numPr>
          <w:ilvl w:val="0"/>
          <w:numId w:val="14"/>
        </w:numPr>
        <w:tabs>
          <w:tab w:val="left" w:pos="849"/>
        </w:tabs>
        <w:spacing w:before="120" w:after="120" w:line="26" w:lineRule="atLeast"/>
      </w:pPr>
      <w:r w:rsidRPr="006B0362">
        <w:rPr>
          <w:spacing w:val="-2"/>
        </w:rPr>
        <w:t>Giriş</w:t>
      </w:r>
    </w:p>
    <w:p w14:paraId="63FEB3BB" w14:textId="77777777" w:rsidR="00F76663" w:rsidRPr="006B0362" w:rsidRDefault="00702D7A" w:rsidP="00E92EAC">
      <w:pPr>
        <w:pStyle w:val="GvdeMetni"/>
        <w:spacing w:before="120" w:after="120" w:line="26" w:lineRule="atLeast"/>
        <w:ind w:left="837" w:right="681"/>
        <w:jc w:val="both"/>
      </w:pPr>
      <w:r w:rsidRPr="006B0362">
        <w:t xml:space="preserve">T.C. TARIM VE ORMAN BAKANLIĞI Tarım Reformu Genel Müdürlüğü (İdare) aşağıda belirtilen organizasyon hizmetinin tedariki için Firmanızı teklif vermeye davet </w:t>
      </w:r>
      <w:r w:rsidRPr="006B0362">
        <w:rPr>
          <w:spacing w:val="-2"/>
        </w:rPr>
        <w:t>etmektedir.</w:t>
      </w:r>
    </w:p>
    <w:p w14:paraId="3D4208B7" w14:textId="77777777" w:rsidR="00702D7A" w:rsidRPr="006B0362" w:rsidRDefault="00702D7A" w:rsidP="00E92EAC">
      <w:pPr>
        <w:spacing w:before="120" w:after="120" w:line="26" w:lineRule="atLeast"/>
        <w:ind w:left="851"/>
        <w:rPr>
          <w:b/>
          <w:sz w:val="24"/>
          <w:szCs w:val="24"/>
        </w:rPr>
      </w:pPr>
      <w:r w:rsidRPr="006B0362">
        <w:rPr>
          <w:b/>
          <w:sz w:val="24"/>
          <w:szCs w:val="24"/>
        </w:rPr>
        <w:t>Organizasyonun</w:t>
      </w:r>
      <w:r w:rsidRPr="006B0362">
        <w:rPr>
          <w:b/>
          <w:spacing w:val="-11"/>
          <w:sz w:val="24"/>
          <w:szCs w:val="24"/>
        </w:rPr>
        <w:t xml:space="preserve"> </w:t>
      </w:r>
      <w:r w:rsidRPr="006B0362">
        <w:rPr>
          <w:b/>
          <w:spacing w:val="-4"/>
          <w:sz w:val="24"/>
          <w:szCs w:val="24"/>
        </w:rPr>
        <w:t>Adı</w:t>
      </w:r>
      <w:r w:rsidR="008D14AA" w:rsidRPr="006B0362">
        <w:rPr>
          <w:b/>
          <w:spacing w:val="-4"/>
          <w:sz w:val="24"/>
          <w:szCs w:val="24"/>
        </w:rPr>
        <w:tab/>
      </w:r>
      <w:r w:rsidRPr="006B0362">
        <w:rPr>
          <w:b/>
          <w:spacing w:val="-4"/>
          <w:sz w:val="24"/>
          <w:szCs w:val="24"/>
        </w:rPr>
        <w:t>:</w:t>
      </w:r>
      <w:r w:rsidR="00FD0D81" w:rsidRPr="006B0362">
        <w:rPr>
          <w:b/>
          <w:spacing w:val="-4"/>
          <w:sz w:val="24"/>
          <w:szCs w:val="24"/>
        </w:rPr>
        <w:t xml:space="preserve"> </w:t>
      </w:r>
      <w:r w:rsidRPr="006B0362">
        <w:rPr>
          <w:bCs/>
          <w:sz w:val="24"/>
          <w:szCs w:val="24"/>
        </w:rPr>
        <w:t xml:space="preserve">TUCSAP 3.3 </w:t>
      </w:r>
      <w:r w:rsidR="0063511E" w:rsidRPr="006B0362">
        <w:rPr>
          <w:spacing w:val="-15"/>
          <w:sz w:val="24"/>
          <w:szCs w:val="24"/>
        </w:rPr>
        <w:t xml:space="preserve">Alt Bileşeni </w:t>
      </w:r>
      <w:r w:rsidR="00F70379" w:rsidRPr="006B0362">
        <w:rPr>
          <w:bCs/>
          <w:sz w:val="24"/>
          <w:szCs w:val="24"/>
        </w:rPr>
        <w:t>Nitrat Eylem Planı ve Çevre Dostu Tarımsal Uygulamalar Eğitimi</w:t>
      </w:r>
      <w:r w:rsidRPr="006B0362">
        <w:rPr>
          <w:bCs/>
          <w:sz w:val="24"/>
          <w:szCs w:val="24"/>
        </w:rPr>
        <w:t xml:space="preserve"> </w:t>
      </w:r>
      <w:r w:rsidR="00047E07" w:rsidRPr="006B0362">
        <w:rPr>
          <w:bCs/>
          <w:sz w:val="24"/>
          <w:szCs w:val="24"/>
        </w:rPr>
        <w:t xml:space="preserve">Organizasyon </w:t>
      </w:r>
      <w:r w:rsidRPr="006B0362">
        <w:rPr>
          <w:bCs/>
          <w:sz w:val="24"/>
          <w:szCs w:val="24"/>
        </w:rPr>
        <w:t>Hizmet</w:t>
      </w:r>
      <w:r w:rsidR="00047E07" w:rsidRPr="006B0362">
        <w:rPr>
          <w:bCs/>
          <w:sz w:val="24"/>
          <w:szCs w:val="24"/>
        </w:rPr>
        <w:t>i</w:t>
      </w:r>
      <w:r w:rsidRPr="006B0362">
        <w:rPr>
          <w:bCs/>
          <w:sz w:val="24"/>
          <w:szCs w:val="24"/>
        </w:rPr>
        <w:t xml:space="preserve"> Alımı</w:t>
      </w:r>
    </w:p>
    <w:p w14:paraId="29553105" w14:textId="77777777" w:rsidR="00702D7A" w:rsidRPr="006B0362" w:rsidRDefault="00702D7A" w:rsidP="00E92EAC">
      <w:pPr>
        <w:spacing w:before="120" w:after="120" w:line="26" w:lineRule="atLeast"/>
        <w:ind w:left="851"/>
        <w:rPr>
          <w:sz w:val="24"/>
          <w:szCs w:val="24"/>
        </w:rPr>
      </w:pPr>
      <w:r w:rsidRPr="006B0362">
        <w:rPr>
          <w:b/>
          <w:sz w:val="24"/>
          <w:szCs w:val="24"/>
        </w:rPr>
        <w:t>Organizasyon</w:t>
      </w:r>
      <w:r w:rsidRPr="006B0362">
        <w:rPr>
          <w:b/>
          <w:spacing w:val="-3"/>
          <w:sz w:val="24"/>
          <w:szCs w:val="24"/>
        </w:rPr>
        <w:t xml:space="preserve"> </w:t>
      </w:r>
      <w:r w:rsidRPr="006B0362">
        <w:rPr>
          <w:b/>
          <w:spacing w:val="-4"/>
          <w:sz w:val="24"/>
          <w:szCs w:val="24"/>
        </w:rPr>
        <w:t>Yeri</w:t>
      </w:r>
      <w:r w:rsidR="008D14AA" w:rsidRPr="006B0362">
        <w:rPr>
          <w:b/>
          <w:spacing w:val="-4"/>
          <w:sz w:val="24"/>
          <w:szCs w:val="24"/>
        </w:rPr>
        <w:tab/>
      </w:r>
      <w:r w:rsidR="008D14AA" w:rsidRPr="006B0362">
        <w:rPr>
          <w:b/>
          <w:spacing w:val="-4"/>
          <w:sz w:val="24"/>
          <w:szCs w:val="24"/>
        </w:rPr>
        <w:tab/>
      </w:r>
      <w:r w:rsidRPr="006B0362">
        <w:rPr>
          <w:b/>
          <w:spacing w:val="-4"/>
          <w:sz w:val="24"/>
          <w:szCs w:val="24"/>
        </w:rPr>
        <w:t>:</w:t>
      </w:r>
      <w:r w:rsidR="008D14AA" w:rsidRPr="006B0362">
        <w:rPr>
          <w:b/>
          <w:spacing w:val="-4"/>
          <w:sz w:val="24"/>
          <w:szCs w:val="24"/>
        </w:rPr>
        <w:t xml:space="preserve"> </w:t>
      </w:r>
      <w:r w:rsidR="00047E07" w:rsidRPr="006B0362">
        <w:rPr>
          <w:sz w:val="24"/>
          <w:szCs w:val="24"/>
          <w:lang w:eastAsia="tr-TR"/>
        </w:rPr>
        <w:t>Antalya</w:t>
      </w:r>
      <w:r w:rsidRPr="006B0362">
        <w:rPr>
          <w:sz w:val="24"/>
          <w:szCs w:val="24"/>
          <w:lang w:eastAsia="tr-TR"/>
        </w:rPr>
        <w:t xml:space="preserve"> İl Sınırları</w:t>
      </w:r>
      <w:r w:rsidRPr="006B0362">
        <w:rPr>
          <w:sz w:val="24"/>
          <w:szCs w:val="24"/>
        </w:rPr>
        <w:t xml:space="preserve"> </w:t>
      </w:r>
    </w:p>
    <w:p w14:paraId="44464CCE" w14:textId="77777777" w:rsidR="00702D7A" w:rsidRPr="006B0362" w:rsidRDefault="00702D7A" w:rsidP="00E92EAC">
      <w:pPr>
        <w:spacing w:before="120" w:after="120" w:line="26" w:lineRule="atLeast"/>
        <w:ind w:left="851"/>
        <w:rPr>
          <w:b/>
          <w:bCs/>
          <w:sz w:val="24"/>
          <w:szCs w:val="24"/>
          <w:lang w:eastAsia="tr-TR"/>
        </w:rPr>
      </w:pPr>
      <w:r w:rsidRPr="006B0362">
        <w:rPr>
          <w:b/>
          <w:sz w:val="24"/>
          <w:szCs w:val="24"/>
        </w:rPr>
        <w:t>Organizasyon Tarihi</w:t>
      </w:r>
      <w:r w:rsidR="008D14AA" w:rsidRPr="006B0362">
        <w:rPr>
          <w:b/>
          <w:sz w:val="24"/>
          <w:szCs w:val="24"/>
        </w:rPr>
        <w:tab/>
      </w:r>
      <w:r w:rsidRPr="006B0362">
        <w:rPr>
          <w:b/>
          <w:sz w:val="24"/>
          <w:szCs w:val="24"/>
        </w:rPr>
        <w:t>:</w:t>
      </w:r>
      <w:r w:rsidR="008D14AA" w:rsidRPr="006B0362">
        <w:rPr>
          <w:sz w:val="24"/>
          <w:szCs w:val="24"/>
        </w:rPr>
        <w:t xml:space="preserve"> </w:t>
      </w:r>
      <w:r w:rsidRPr="006B0362">
        <w:rPr>
          <w:sz w:val="24"/>
          <w:szCs w:val="24"/>
          <w:lang w:eastAsia="tr-TR"/>
        </w:rPr>
        <w:t xml:space="preserve">Toplantı sözleşme imzalandıktan sonraki </w:t>
      </w:r>
      <w:r w:rsidR="00BE60E2" w:rsidRPr="006B0362">
        <w:rPr>
          <w:sz w:val="24"/>
          <w:szCs w:val="24"/>
          <w:lang w:eastAsia="tr-TR"/>
        </w:rPr>
        <w:t xml:space="preserve">90 </w:t>
      </w:r>
      <w:r w:rsidRPr="006B0362">
        <w:rPr>
          <w:sz w:val="24"/>
          <w:szCs w:val="24"/>
          <w:lang w:eastAsia="tr-TR"/>
        </w:rPr>
        <w:t>(</w:t>
      </w:r>
      <w:r w:rsidR="00F13DC3" w:rsidRPr="006B0362">
        <w:rPr>
          <w:sz w:val="24"/>
          <w:szCs w:val="24"/>
          <w:lang w:eastAsia="tr-TR"/>
        </w:rPr>
        <w:t>doksan</w:t>
      </w:r>
      <w:r w:rsidRPr="006B0362">
        <w:rPr>
          <w:sz w:val="24"/>
          <w:szCs w:val="24"/>
          <w:lang w:eastAsia="tr-TR"/>
        </w:rPr>
        <w:t xml:space="preserve">) takvim günü içerisinde yapılacaktır. </w:t>
      </w:r>
    </w:p>
    <w:p w14:paraId="57FD5952" w14:textId="77777777" w:rsidR="00F76663" w:rsidRPr="006B0362" w:rsidRDefault="00702D7A" w:rsidP="00E92EAC">
      <w:pPr>
        <w:pStyle w:val="GvdeMetni"/>
        <w:spacing w:before="120" w:after="120" w:line="26" w:lineRule="atLeast"/>
        <w:ind w:left="854"/>
      </w:pPr>
      <w:r w:rsidRPr="006B0362">
        <w:t>Organizasyon</w:t>
      </w:r>
      <w:r w:rsidRPr="006B0362">
        <w:rPr>
          <w:spacing w:val="-3"/>
        </w:rPr>
        <w:t xml:space="preserve"> </w:t>
      </w:r>
      <w:r w:rsidRPr="006B0362">
        <w:t>Hizmetinin</w:t>
      </w:r>
      <w:r w:rsidRPr="006B0362">
        <w:rPr>
          <w:spacing w:val="-3"/>
        </w:rPr>
        <w:t xml:space="preserve"> </w:t>
      </w:r>
      <w:r w:rsidRPr="006B0362">
        <w:t>ayrıntıları</w:t>
      </w:r>
      <w:r w:rsidRPr="006B0362">
        <w:rPr>
          <w:spacing w:val="-3"/>
        </w:rPr>
        <w:t xml:space="preserve"> </w:t>
      </w:r>
      <w:r w:rsidRPr="006B0362">
        <w:t>ekli</w:t>
      </w:r>
      <w:r w:rsidRPr="006B0362">
        <w:rPr>
          <w:spacing w:val="-3"/>
        </w:rPr>
        <w:t xml:space="preserve"> </w:t>
      </w:r>
      <w:r w:rsidRPr="006B0362">
        <w:t>Teknik</w:t>
      </w:r>
      <w:r w:rsidRPr="006B0362">
        <w:rPr>
          <w:spacing w:val="-1"/>
        </w:rPr>
        <w:t xml:space="preserve"> </w:t>
      </w:r>
      <w:r w:rsidRPr="006B0362">
        <w:t>Şartnamede</w:t>
      </w:r>
      <w:r w:rsidRPr="006B0362">
        <w:rPr>
          <w:spacing w:val="-4"/>
        </w:rPr>
        <w:t xml:space="preserve"> </w:t>
      </w:r>
      <w:r w:rsidRPr="006B0362">
        <w:rPr>
          <w:spacing w:val="-2"/>
        </w:rPr>
        <w:t>verilmiştir.</w:t>
      </w:r>
    </w:p>
    <w:p w14:paraId="2D587A81"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Teklif</w:t>
      </w:r>
      <w:r w:rsidRPr="006B0362">
        <w:rPr>
          <w:spacing w:val="-4"/>
        </w:rPr>
        <w:t xml:space="preserve"> </w:t>
      </w:r>
      <w:r w:rsidRPr="006B0362">
        <w:t>Belgelerine</w:t>
      </w:r>
      <w:r w:rsidRPr="006B0362">
        <w:rPr>
          <w:spacing w:val="-3"/>
        </w:rPr>
        <w:t xml:space="preserve"> </w:t>
      </w:r>
      <w:r w:rsidRPr="006B0362">
        <w:t>Açıklık</w:t>
      </w:r>
      <w:r w:rsidRPr="006B0362">
        <w:rPr>
          <w:spacing w:val="-2"/>
        </w:rPr>
        <w:t xml:space="preserve"> </w:t>
      </w:r>
      <w:r w:rsidRPr="006B0362">
        <w:t>Getirilmesi</w:t>
      </w:r>
      <w:r w:rsidRPr="006B0362">
        <w:rPr>
          <w:spacing w:val="-3"/>
        </w:rPr>
        <w:t xml:space="preserve"> </w:t>
      </w:r>
      <w:r w:rsidRPr="006B0362">
        <w:t>ve</w:t>
      </w:r>
      <w:r w:rsidRPr="006B0362">
        <w:rPr>
          <w:spacing w:val="-2"/>
        </w:rPr>
        <w:t xml:space="preserve"> </w:t>
      </w:r>
      <w:r w:rsidRPr="006B0362">
        <w:t>Teklif</w:t>
      </w:r>
      <w:r w:rsidRPr="006B0362">
        <w:rPr>
          <w:spacing w:val="-3"/>
        </w:rPr>
        <w:t xml:space="preserve"> </w:t>
      </w:r>
      <w:r w:rsidRPr="006B0362">
        <w:t>Belgelerinin</w:t>
      </w:r>
      <w:r w:rsidRPr="006B0362">
        <w:rPr>
          <w:spacing w:val="-1"/>
        </w:rPr>
        <w:t xml:space="preserve"> </w:t>
      </w:r>
      <w:r w:rsidRPr="006B0362">
        <w:rPr>
          <w:spacing w:val="-2"/>
        </w:rPr>
        <w:t>Değiştirilmesi</w:t>
      </w:r>
    </w:p>
    <w:p w14:paraId="366066EE" w14:textId="77777777" w:rsidR="00F76663" w:rsidRPr="006B0362" w:rsidRDefault="00702D7A" w:rsidP="00E92EAC">
      <w:pPr>
        <w:pStyle w:val="GvdeMetni"/>
        <w:spacing w:before="120" w:after="120" w:line="26" w:lineRule="atLeast"/>
        <w:ind w:left="707" w:right="567"/>
        <w:jc w:val="both"/>
      </w:pPr>
      <w:r w:rsidRPr="006B0362">
        <w:t>Teklif Belgelerinde herhangi bir hususun açıklanmasını isteyen teklif sahibi bu isteğini İdareye</w:t>
      </w:r>
      <w:r w:rsidRPr="006B0362">
        <w:rPr>
          <w:spacing w:val="-7"/>
        </w:rPr>
        <w:t xml:space="preserve"> </w:t>
      </w:r>
      <w:r w:rsidRPr="006B0362">
        <w:t>e-posta</w:t>
      </w:r>
      <w:r w:rsidRPr="006B0362">
        <w:rPr>
          <w:spacing w:val="-9"/>
        </w:rPr>
        <w:t xml:space="preserve"> </w:t>
      </w:r>
      <w:r w:rsidRPr="006B0362">
        <w:t>ile</w:t>
      </w:r>
      <w:r w:rsidRPr="006B0362">
        <w:rPr>
          <w:spacing w:val="-9"/>
        </w:rPr>
        <w:t xml:space="preserve"> </w:t>
      </w:r>
      <w:r w:rsidRPr="006B0362">
        <w:t>bildirebilir.</w:t>
      </w:r>
      <w:r w:rsidRPr="006B0362">
        <w:rPr>
          <w:spacing w:val="-6"/>
        </w:rPr>
        <w:t xml:space="preserve"> </w:t>
      </w:r>
      <w:r w:rsidRPr="006B0362">
        <w:t>İdare</w:t>
      </w:r>
      <w:r w:rsidRPr="006B0362">
        <w:rPr>
          <w:spacing w:val="-10"/>
        </w:rPr>
        <w:t xml:space="preserve"> </w:t>
      </w:r>
      <w:r w:rsidRPr="006B0362">
        <w:t>son</w:t>
      </w:r>
      <w:r w:rsidRPr="006B0362">
        <w:rPr>
          <w:spacing w:val="-6"/>
        </w:rPr>
        <w:t xml:space="preserve"> </w:t>
      </w:r>
      <w:r w:rsidRPr="006B0362">
        <w:t>teklif</w:t>
      </w:r>
      <w:r w:rsidRPr="006B0362">
        <w:rPr>
          <w:spacing w:val="-9"/>
        </w:rPr>
        <w:t xml:space="preserve"> </w:t>
      </w:r>
      <w:r w:rsidRPr="006B0362">
        <w:t>verme</w:t>
      </w:r>
      <w:r w:rsidRPr="006B0362">
        <w:rPr>
          <w:spacing w:val="-9"/>
        </w:rPr>
        <w:t xml:space="preserve"> </w:t>
      </w:r>
      <w:r w:rsidRPr="006B0362">
        <w:t>tarihinden</w:t>
      </w:r>
      <w:r w:rsidRPr="006B0362">
        <w:rPr>
          <w:spacing w:val="-5"/>
        </w:rPr>
        <w:t xml:space="preserve"> </w:t>
      </w:r>
      <w:r w:rsidRPr="006B0362">
        <w:t>bir</w:t>
      </w:r>
      <w:r w:rsidRPr="006B0362">
        <w:rPr>
          <w:spacing w:val="-6"/>
        </w:rPr>
        <w:t xml:space="preserve"> </w:t>
      </w:r>
      <w:r w:rsidRPr="006B0362">
        <w:t>(1)</w:t>
      </w:r>
      <w:r w:rsidRPr="006B0362">
        <w:rPr>
          <w:spacing w:val="-7"/>
        </w:rPr>
        <w:t xml:space="preserve"> </w:t>
      </w:r>
      <w:r w:rsidRPr="006B0362">
        <w:t>gün</w:t>
      </w:r>
      <w:r w:rsidRPr="006B0362">
        <w:rPr>
          <w:spacing w:val="-6"/>
        </w:rPr>
        <w:t xml:space="preserve"> </w:t>
      </w:r>
      <w:r w:rsidRPr="006B0362">
        <w:t>öncesine</w:t>
      </w:r>
      <w:r w:rsidRPr="006B0362">
        <w:rPr>
          <w:spacing w:val="-8"/>
        </w:rPr>
        <w:t xml:space="preserve"> </w:t>
      </w:r>
      <w:r w:rsidRPr="006B0362">
        <w:t>kadar alacağı her türlü yazılı açıklama talebine yazılı olarak cevap verecektir. İdarenin yazılı cevabı teklif vermeye davet edilen bütün firmalara gönderilecektir.</w:t>
      </w:r>
    </w:p>
    <w:p w14:paraId="2B59778D" w14:textId="77777777" w:rsidR="00F76663" w:rsidRPr="006B0362" w:rsidRDefault="00702D7A" w:rsidP="00E92EAC">
      <w:pPr>
        <w:pStyle w:val="GvdeMetni"/>
        <w:spacing w:before="120" w:after="120" w:line="26" w:lineRule="atLeast"/>
        <w:ind w:left="707" w:right="566"/>
        <w:jc w:val="both"/>
      </w:pPr>
      <w:r w:rsidRPr="006B0362">
        <w:t>Son teklif verme tarihinden önce, İdare gerek kendi iradesiyle gerekse teklif sahibinin açıklama talebine istinaden teklif belgelerini zeyilname yayımlamak suretiyle değiştirebilir.</w:t>
      </w:r>
      <w:r w:rsidRPr="006B0362">
        <w:rPr>
          <w:spacing w:val="-9"/>
        </w:rPr>
        <w:t xml:space="preserve"> </w:t>
      </w:r>
      <w:r w:rsidRPr="006B0362">
        <w:t>Değişiklik</w:t>
      </w:r>
      <w:r w:rsidRPr="006B0362">
        <w:rPr>
          <w:spacing w:val="-8"/>
        </w:rPr>
        <w:t xml:space="preserve"> </w:t>
      </w:r>
      <w:r w:rsidRPr="006B0362">
        <w:t>teklif</w:t>
      </w:r>
      <w:r w:rsidRPr="006B0362">
        <w:rPr>
          <w:spacing w:val="-9"/>
        </w:rPr>
        <w:t xml:space="preserve"> </w:t>
      </w:r>
      <w:r w:rsidRPr="006B0362">
        <w:t>sahi</w:t>
      </w:r>
      <w:r w:rsidR="00F430ED" w:rsidRPr="006B0362">
        <w:t>plerine</w:t>
      </w:r>
      <w:r w:rsidRPr="006B0362">
        <w:rPr>
          <w:spacing w:val="-5"/>
        </w:rPr>
        <w:t xml:space="preserve"> </w:t>
      </w:r>
      <w:r w:rsidRPr="006B0362">
        <w:t>yazılı</w:t>
      </w:r>
      <w:r w:rsidRPr="006B0362">
        <w:rPr>
          <w:spacing w:val="-8"/>
        </w:rPr>
        <w:t xml:space="preserve"> </w:t>
      </w:r>
      <w:r w:rsidRPr="006B0362">
        <w:t>olarak,</w:t>
      </w:r>
      <w:r w:rsidRPr="006B0362">
        <w:rPr>
          <w:spacing w:val="-8"/>
        </w:rPr>
        <w:t xml:space="preserve"> </w:t>
      </w:r>
      <w:r w:rsidRPr="006B0362">
        <w:t>elektronik</w:t>
      </w:r>
      <w:r w:rsidRPr="006B0362">
        <w:rPr>
          <w:spacing w:val="-8"/>
        </w:rPr>
        <w:t xml:space="preserve"> </w:t>
      </w:r>
      <w:r w:rsidRPr="006B0362">
        <w:t>posta</w:t>
      </w:r>
      <w:r w:rsidRPr="006B0362">
        <w:rPr>
          <w:spacing w:val="-9"/>
        </w:rPr>
        <w:t xml:space="preserve"> </w:t>
      </w:r>
      <w:r w:rsidRPr="006B0362">
        <w:t>veya</w:t>
      </w:r>
      <w:r w:rsidRPr="006B0362">
        <w:rPr>
          <w:spacing w:val="-7"/>
        </w:rPr>
        <w:t xml:space="preserve"> </w:t>
      </w:r>
      <w:r w:rsidRPr="006B0362">
        <w:t>faksla</w:t>
      </w:r>
      <w:r w:rsidRPr="006B0362">
        <w:rPr>
          <w:spacing w:val="-8"/>
        </w:rPr>
        <w:t xml:space="preserve"> </w:t>
      </w:r>
      <w:r w:rsidRPr="006B0362">
        <w:t xml:space="preserve">bildirilir ve bu tür değişiklikler teklif sahibi açısından bağlayıcı olur. İdare, yapılan değişikliğin teklif hazırlanmasında göz önüne alınmasını </w:t>
      </w:r>
      <w:proofErr w:type="spellStart"/>
      <w:r w:rsidRPr="006B0362">
        <w:t>teminen</w:t>
      </w:r>
      <w:proofErr w:type="spellEnd"/>
      <w:r w:rsidRPr="006B0362">
        <w:t xml:space="preserve"> </w:t>
      </w:r>
      <w:r w:rsidR="00F430ED" w:rsidRPr="006B0362">
        <w:t>s</w:t>
      </w:r>
      <w:r w:rsidRPr="006B0362">
        <w:t xml:space="preserve">on </w:t>
      </w:r>
      <w:r w:rsidR="00F430ED" w:rsidRPr="006B0362">
        <w:t>t</w:t>
      </w:r>
      <w:r w:rsidRPr="006B0362">
        <w:t xml:space="preserve">eklif </w:t>
      </w:r>
      <w:r w:rsidR="00F430ED" w:rsidRPr="006B0362">
        <w:t>v</w:t>
      </w:r>
      <w:r w:rsidRPr="006B0362">
        <w:t>erme tarihini kendi takdirine bağlı olarak uzatabilir.</w:t>
      </w:r>
    </w:p>
    <w:p w14:paraId="224C33D1"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Tekliflerin</w:t>
      </w:r>
      <w:r w:rsidRPr="006B0362">
        <w:rPr>
          <w:spacing w:val="-4"/>
        </w:rPr>
        <w:t xml:space="preserve"> </w:t>
      </w:r>
      <w:r w:rsidRPr="006B0362">
        <w:rPr>
          <w:spacing w:val="-2"/>
        </w:rPr>
        <w:t>Hazırlanması</w:t>
      </w:r>
    </w:p>
    <w:p w14:paraId="606C995D" w14:textId="77777777" w:rsidR="00F76663" w:rsidRPr="006B0362" w:rsidRDefault="00702D7A" w:rsidP="00E92EAC">
      <w:pPr>
        <w:pStyle w:val="GvdeMetni"/>
        <w:spacing w:before="120" w:after="120" w:line="26" w:lineRule="atLeast"/>
        <w:ind w:left="707" w:right="566"/>
        <w:jc w:val="both"/>
      </w:pPr>
      <w:r w:rsidRPr="006B0362">
        <w:t>İdare ve Teklif Sahibi arasında ihaleyle ilgili yapılacak her türlü yazışma Türkçe olacaktır. Teklifler 1 (bir) nüsha halinde ve Türkçe olarak hazırlanacaktır. Teklifler yetkili kişilerce imzalanacaktır.</w:t>
      </w:r>
    </w:p>
    <w:p w14:paraId="414466B7"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Teknik</w:t>
      </w:r>
      <w:r w:rsidRPr="006B0362">
        <w:rPr>
          <w:spacing w:val="-3"/>
        </w:rPr>
        <w:t xml:space="preserve"> </w:t>
      </w:r>
      <w:r w:rsidRPr="006B0362">
        <w:rPr>
          <w:spacing w:val="-2"/>
        </w:rPr>
        <w:t>Teklif</w:t>
      </w:r>
    </w:p>
    <w:p w14:paraId="782563D4" w14:textId="77777777" w:rsidR="00F76663" w:rsidRPr="006B0362" w:rsidRDefault="00702D7A" w:rsidP="00E92EAC">
      <w:pPr>
        <w:pStyle w:val="GvdeMetni"/>
        <w:spacing w:before="120" w:after="120" w:line="26" w:lineRule="atLeast"/>
        <w:ind w:left="707" w:right="567"/>
        <w:jc w:val="both"/>
      </w:pPr>
      <w:r w:rsidRPr="006B0362">
        <w:t>Teknik teklifte aşağıda belirtilen, teklif verenin uygunluğunu gösteren belgeler olacaktır. Aşağıda</w:t>
      </w:r>
      <w:r w:rsidRPr="006B0362">
        <w:rPr>
          <w:spacing w:val="-14"/>
        </w:rPr>
        <w:t xml:space="preserve"> </w:t>
      </w:r>
      <w:r w:rsidRPr="006B0362">
        <w:t>(1.,</w:t>
      </w:r>
      <w:r w:rsidRPr="006B0362">
        <w:rPr>
          <w:spacing w:val="-14"/>
        </w:rPr>
        <w:t xml:space="preserve"> </w:t>
      </w:r>
      <w:r w:rsidRPr="006B0362">
        <w:t>2.,</w:t>
      </w:r>
      <w:r w:rsidRPr="006B0362">
        <w:rPr>
          <w:spacing w:val="-14"/>
        </w:rPr>
        <w:t xml:space="preserve"> </w:t>
      </w:r>
      <w:r w:rsidRPr="006B0362">
        <w:t>3.,</w:t>
      </w:r>
      <w:r w:rsidRPr="006B0362">
        <w:rPr>
          <w:spacing w:val="-14"/>
        </w:rPr>
        <w:t xml:space="preserve"> </w:t>
      </w:r>
      <w:r w:rsidRPr="006B0362">
        <w:t>4.</w:t>
      </w:r>
      <w:r w:rsidRPr="006B0362">
        <w:rPr>
          <w:spacing w:val="-14"/>
        </w:rPr>
        <w:t xml:space="preserve"> </w:t>
      </w:r>
      <w:r w:rsidRPr="006B0362">
        <w:t>ve</w:t>
      </w:r>
      <w:r w:rsidRPr="006B0362">
        <w:rPr>
          <w:spacing w:val="-14"/>
        </w:rPr>
        <w:t xml:space="preserve"> </w:t>
      </w:r>
      <w:r w:rsidRPr="006B0362">
        <w:t>5.</w:t>
      </w:r>
      <w:r w:rsidRPr="006B0362">
        <w:rPr>
          <w:spacing w:val="-14"/>
        </w:rPr>
        <w:t xml:space="preserve"> </w:t>
      </w:r>
      <w:r w:rsidRPr="006B0362">
        <w:t>maddelerde)</w:t>
      </w:r>
      <w:r w:rsidRPr="006B0362">
        <w:rPr>
          <w:spacing w:val="-10"/>
        </w:rPr>
        <w:t xml:space="preserve"> </w:t>
      </w:r>
      <w:r w:rsidRPr="006B0362">
        <w:t>yer</w:t>
      </w:r>
      <w:r w:rsidRPr="006B0362">
        <w:rPr>
          <w:spacing w:val="-14"/>
        </w:rPr>
        <w:t xml:space="preserve"> </w:t>
      </w:r>
      <w:r w:rsidRPr="006B0362">
        <w:t>alan</w:t>
      </w:r>
      <w:r w:rsidRPr="006B0362">
        <w:rPr>
          <w:spacing w:val="-14"/>
        </w:rPr>
        <w:t xml:space="preserve"> </w:t>
      </w:r>
      <w:r w:rsidRPr="006B0362">
        <w:t>belgelerin</w:t>
      </w:r>
      <w:r w:rsidRPr="006B0362">
        <w:rPr>
          <w:spacing w:val="-14"/>
        </w:rPr>
        <w:t xml:space="preserve"> </w:t>
      </w:r>
      <w:r w:rsidRPr="006B0362">
        <w:t>asıllarını</w:t>
      </w:r>
      <w:r w:rsidRPr="006B0362">
        <w:rPr>
          <w:spacing w:val="-13"/>
        </w:rPr>
        <w:t xml:space="preserve"> </w:t>
      </w:r>
      <w:r w:rsidRPr="006B0362">
        <w:t>önceden</w:t>
      </w:r>
      <w:r w:rsidRPr="006B0362">
        <w:rPr>
          <w:spacing w:val="-14"/>
        </w:rPr>
        <w:t xml:space="preserve"> </w:t>
      </w:r>
      <w:r w:rsidRPr="006B0362">
        <w:t>İdareye</w:t>
      </w:r>
      <w:r w:rsidRPr="006B0362">
        <w:rPr>
          <w:spacing w:val="-14"/>
        </w:rPr>
        <w:t xml:space="preserve"> </w:t>
      </w:r>
      <w:r w:rsidRPr="006B0362">
        <w:t xml:space="preserve">sunan ve onaylatan </w:t>
      </w:r>
      <w:r w:rsidR="00532810" w:rsidRPr="006B0362">
        <w:t>istekliler</w:t>
      </w:r>
      <w:r w:rsidRPr="006B0362">
        <w:t xml:space="preserve"> tekliflerine onaylatmış oldukları belgeleri koyabilirler.</w:t>
      </w:r>
    </w:p>
    <w:p w14:paraId="4D73A4B1" w14:textId="77777777" w:rsidR="00F76663" w:rsidRPr="006B0362" w:rsidRDefault="00702D7A" w:rsidP="00E92EAC">
      <w:pPr>
        <w:pStyle w:val="ListeParagraf"/>
        <w:numPr>
          <w:ilvl w:val="1"/>
          <w:numId w:val="14"/>
        </w:numPr>
        <w:tabs>
          <w:tab w:val="left" w:pos="1134"/>
        </w:tabs>
        <w:spacing w:before="120" w:after="120" w:line="26" w:lineRule="atLeast"/>
        <w:ind w:right="566" w:firstLine="0"/>
        <w:rPr>
          <w:sz w:val="24"/>
          <w:szCs w:val="24"/>
        </w:rPr>
      </w:pPr>
      <w:r w:rsidRPr="006B0362">
        <w:rPr>
          <w:sz w:val="24"/>
          <w:szCs w:val="24"/>
        </w:rPr>
        <w:t>Tebligat</w:t>
      </w:r>
      <w:r w:rsidRPr="006B0362">
        <w:rPr>
          <w:spacing w:val="73"/>
          <w:sz w:val="24"/>
          <w:szCs w:val="24"/>
        </w:rPr>
        <w:t xml:space="preserve"> </w:t>
      </w:r>
      <w:r w:rsidRPr="006B0362">
        <w:rPr>
          <w:sz w:val="24"/>
          <w:szCs w:val="24"/>
        </w:rPr>
        <w:t>Adresi</w:t>
      </w:r>
      <w:r w:rsidRPr="006B0362">
        <w:rPr>
          <w:spacing w:val="73"/>
          <w:sz w:val="24"/>
          <w:szCs w:val="24"/>
        </w:rPr>
        <w:t xml:space="preserve"> </w:t>
      </w:r>
      <w:r w:rsidRPr="006B0362">
        <w:rPr>
          <w:sz w:val="24"/>
          <w:szCs w:val="24"/>
        </w:rPr>
        <w:t>(Yetkili</w:t>
      </w:r>
      <w:r w:rsidRPr="006B0362">
        <w:rPr>
          <w:spacing w:val="73"/>
          <w:sz w:val="24"/>
          <w:szCs w:val="24"/>
        </w:rPr>
        <w:t xml:space="preserve"> </w:t>
      </w:r>
      <w:r w:rsidRPr="006B0362">
        <w:rPr>
          <w:sz w:val="24"/>
          <w:szCs w:val="24"/>
        </w:rPr>
        <w:t>kişi</w:t>
      </w:r>
      <w:r w:rsidRPr="006B0362">
        <w:rPr>
          <w:spacing w:val="74"/>
          <w:sz w:val="24"/>
          <w:szCs w:val="24"/>
        </w:rPr>
        <w:t xml:space="preserve"> </w:t>
      </w:r>
      <w:r w:rsidRPr="006B0362">
        <w:rPr>
          <w:sz w:val="24"/>
          <w:szCs w:val="24"/>
        </w:rPr>
        <w:t>adları,</w:t>
      </w:r>
      <w:r w:rsidRPr="006B0362">
        <w:rPr>
          <w:spacing w:val="73"/>
          <w:sz w:val="24"/>
          <w:szCs w:val="24"/>
        </w:rPr>
        <w:t xml:space="preserve"> </w:t>
      </w:r>
      <w:r w:rsidRPr="006B0362">
        <w:rPr>
          <w:sz w:val="24"/>
          <w:szCs w:val="24"/>
        </w:rPr>
        <w:t>Tel-Faks</w:t>
      </w:r>
      <w:r w:rsidRPr="006B0362">
        <w:rPr>
          <w:spacing w:val="75"/>
          <w:sz w:val="24"/>
          <w:szCs w:val="24"/>
        </w:rPr>
        <w:t xml:space="preserve"> </w:t>
      </w:r>
      <w:r w:rsidRPr="006B0362">
        <w:rPr>
          <w:sz w:val="24"/>
          <w:szCs w:val="24"/>
        </w:rPr>
        <w:t>Numarası,</w:t>
      </w:r>
      <w:r w:rsidRPr="006B0362">
        <w:rPr>
          <w:spacing w:val="73"/>
          <w:sz w:val="24"/>
          <w:szCs w:val="24"/>
        </w:rPr>
        <w:t xml:space="preserve"> </w:t>
      </w:r>
      <w:r w:rsidRPr="006B0362">
        <w:rPr>
          <w:sz w:val="24"/>
          <w:szCs w:val="24"/>
        </w:rPr>
        <w:t>Vergi</w:t>
      </w:r>
      <w:r w:rsidRPr="006B0362">
        <w:rPr>
          <w:spacing w:val="73"/>
          <w:sz w:val="24"/>
          <w:szCs w:val="24"/>
        </w:rPr>
        <w:t xml:space="preserve"> </w:t>
      </w:r>
      <w:r w:rsidRPr="006B0362">
        <w:rPr>
          <w:sz w:val="24"/>
          <w:szCs w:val="24"/>
        </w:rPr>
        <w:t>Numarası.</w:t>
      </w:r>
      <w:r w:rsidRPr="006B0362">
        <w:rPr>
          <w:spacing w:val="73"/>
          <w:sz w:val="24"/>
          <w:szCs w:val="24"/>
        </w:rPr>
        <w:t xml:space="preserve"> </w:t>
      </w:r>
      <w:r w:rsidRPr="006B0362">
        <w:rPr>
          <w:sz w:val="24"/>
          <w:szCs w:val="24"/>
        </w:rPr>
        <w:t>Mail adresleri, vb.)</w:t>
      </w:r>
    </w:p>
    <w:p w14:paraId="6881EAB2" w14:textId="77777777" w:rsidR="00F76663" w:rsidRPr="006B0362" w:rsidRDefault="00702D7A" w:rsidP="00E92EAC">
      <w:pPr>
        <w:pStyle w:val="ListeParagraf"/>
        <w:numPr>
          <w:ilvl w:val="1"/>
          <w:numId w:val="14"/>
        </w:numPr>
        <w:tabs>
          <w:tab w:val="left" w:pos="1134"/>
        </w:tabs>
        <w:spacing w:before="120" w:after="120" w:line="26" w:lineRule="atLeast"/>
        <w:ind w:right="570" w:firstLine="0"/>
        <w:rPr>
          <w:sz w:val="24"/>
          <w:szCs w:val="24"/>
        </w:rPr>
      </w:pPr>
      <w:r w:rsidRPr="006B0362">
        <w:rPr>
          <w:sz w:val="24"/>
          <w:szCs w:val="24"/>
        </w:rPr>
        <w:t>Mevzuatı</w:t>
      </w:r>
      <w:r w:rsidRPr="006B0362">
        <w:rPr>
          <w:spacing w:val="40"/>
          <w:sz w:val="24"/>
          <w:szCs w:val="24"/>
        </w:rPr>
        <w:t xml:space="preserve"> </w:t>
      </w:r>
      <w:r w:rsidRPr="006B0362">
        <w:rPr>
          <w:sz w:val="24"/>
          <w:szCs w:val="24"/>
        </w:rPr>
        <w:t>gereği</w:t>
      </w:r>
      <w:r w:rsidRPr="006B0362">
        <w:rPr>
          <w:spacing w:val="40"/>
          <w:sz w:val="24"/>
          <w:szCs w:val="24"/>
        </w:rPr>
        <w:t xml:space="preserve"> </w:t>
      </w:r>
      <w:r w:rsidRPr="006B0362">
        <w:rPr>
          <w:sz w:val="24"/>
          <w:szCs w:val="24"/>
        </w:rPr>
        <w:t>kayıtlı</w:t>
      </w:r>
      <w:r w:rsidRPr="006B0362">
        <w:rPr>
          <w:spacing w:val="40"/>
          <w:sz w:val="24"/>
          <w:szCs w:val="24"/>
        </w:rPr>
        <w:t xml:space="preserve"> </w:t>
      </w:r>
      <w:r w:rsidRPr="006B0362">
        <w:rPr>
          <w:sz w:val="24"/>
          <w:szCs w:val="24"/>
        </w:rPr>
        <w:t>olduğu</w:t>
      </w:r>
      <w:r w:rsidRPr="006B0362">
        <w:rPr>
          <w:spacing w:val="40"/>
          <w:sz w:val="24"/>
          <w:szCs w:val="24"/>
        </w:rPr>
        <w:t xml:space="preserve"> </w:t>
      </w:r>
      <w:r w:rsidRPr="006B0362">
        <w:rPr>
          <w:sz w:val="24"/>
          <w:szCs w:val="24"/>
        </w:rPr>
        <w:t>Ticaret</w:t>
      </w:r>
      <w:r w:rsidRPr="006B0362">
        <w:rPr>
          <w:spacing w:val="40"/>
          <w:sz w:val="24"/>
          <w:szCs w:val="24"/>
        </w:rPr>
        <w:t xml:space="preserve"> </w:t>
      </w:r>
      <w:r w:rsidRPr="006B0362">
        <w:rPr>
          <w:sz w:val="24"/>
          <w:szCs w:val="24"/>
        </w:rPr>
        <w:t>ve/veya</w:t>
      </w:r>
      <w:r w:rsidRPr="006B0362">
        <w:rPr>
          <w:spacing w:val="40"/>
          <w:sz w:val="24"/>
          <w:szCs w:val="24"/>
        </w:rPr>
        <w:t xml:space="preserve"> </w:t>
      </w:r>
      <w:r w:rsidRPr="006B0362">
        <w:rPr>
          <w:sz w:val="24"/>
          <w:szCs w:val="24"/>
        </w:rPr>
        <w:t>Sanayi</w:t>
      </w:r>
      <w:r w:rsidRPr="006B0362">
        <w:rPr>
          <w:spacing w:val="40"/>
          <w:sz w:val="24"/>
          <w:szCs w:val="24"/>
        </w:rPr>
        <w:t xml:space="preserve"> </w:t>
      </w:r>
      <w:r w:rsidRPr="006B0362">
        <w:rPr>
          <w:sz w:val="24"/>
          <w:szCs w:val="24"/>
        </w:rPr>
        <w:t>Odası</w:t>
      </w:r>
      <w:r w:rsidRPr="006B0362">
        <w:rPr>
          <w:spacing w:val="40"/>
          <w:sz w:val="24"/>
          <w:szCs w:val="24"/>
        </w:rPr>
        <w:t xml:space="preserve"> </w:t>
      </w:r>
      <w:r w:rsidRPr="006B0362">
        <w:rPr>
          <w:sz w:val="24"/>
          <w:szCs w:val="24"/>
        </w:rPr>
        <w:t>veya</w:t>
      </w:r>
      <w:r w:rsidRPr="006B0362">
        <w:rPr>
          <w:spacing w:val="40"/>
          <w:sz w:val="24"/>
          <w:szCs w:val="24"/>
        </w:rPr>
        <w:t xml:space="preserve"> </w:t>
      </w:r>
      <w:r w:rsidRPr="006B0362">
        <w:rPr>
          <w:sz w:val="24"/>
          <w:szCs w:val="24"/>
        </w:rPr>
        <w:t>Meslek</w:t>
      </w:r>
      <w:r w:rsidRPr="006B0362">
        <w:rPr>
          <w:spacing w:val="40"/>
          <w:sz w:val="24"/>
          <w:szCs w:val="24"/>
        </w:rPr>
        <w:t xml:space="preserve"> </w:t>
      </w:r>
      <w:r w:rsidRPr="006B0362">
        <w:rPr>
          <w:sz w:val="24"/>
          <w:szCs w:val="24"/>
        </w:rPr>
        <w:t xml:space="preserve">Odası </w:t>
      </w:r>
      <w:r w:rsidRPr="006B0362">
        <w:rPr>
          <w:spacing w:val="-2"/>
          <w:sz w:val="24"/>
          <w:szCs w:val="24"/>
        </w:rPr>
        <w:t>Belgesi;</w:t>
      </w:r>
    </w:p>
    <w:p w14:paraId="5B15AB0B" w14:textId="77777777" w:rsidR="00F76663" w:rsidRPr="006B0362" w:rsidRDefault="00702D7A" w:rsidP="00E92EAC">
      <w:pPr>
        <w:pStyle w:val="ListeParagraf"/>
        <w:numPr>
          <w:ilvl w:val="2"/>
          <w:numId w:val="14"/>
        </w:numPr>
        <w:tabs>
          <w:tab w:val="left" w:pos="1417"/>
        </w:tabs>
        <w:spacing w:before="120" w:after="120" w:line="26" w:lineRule="atLeast"/>
        <w:ind w:right="568" w:firstLine="0"/>
        <w:jc w:val="both"/>
        <w:rPr>
          <w:sz w:val="24"/>
          <w:szCs w:val="24"/>
        </w:rPr>
      </w:pPr>
      <w:r w:rsidRPr="006B0362">
        <w:rPr>
          <w:sz w:val="24"/>
          <w:szCs w:val="24"/>
        </w:rPr>
        <w:t>Gerçek kişi olması halinde, ihale tarihinin içerisinde bulunduğu yılda alınmış ilgisine göre Ticaret ve/veya Sanayi Odasına veya ilgili Meslek Odasına kayıtlı olduğunu gösterir belge,</w:t>
      </w:r>
    </w:p>
    <w:p w14:paraId="694FB2EA" w14:textId="77777777" w:rsidR="00F76663" w:rsidRPr="006B0362" w:rsidRDefault="00702D7A" w:rsidP="00E92EAC">
      <w:pPr>
        <w:pStyle w:val="ListeParagraf"/>
        <w:numPr>
          <w:ilvl w:val="2"/>
          <w:numId w:val="14"/>
        </w:numPr>
        <w:tabs>
          <w:tab w:val="left" w:pos="1377"/>
        </w:tabs>
        <w:spacing w:before="120" w:after="120" w:line="26" w:lineRule="atLeast"/>
        <w:ind w:right="563" w:firstLine="0"/>
        <w:jc w:val="both"/>
        <w:rPr>
          <w:sz w:val="24"/>
          <w:szCs w:val="24"/>
        </w:rPr>
      </w:pPr>
      <w:r w:rsidRPr="006B0362">
        <w:rPr>
          <w:sz w:val="24"/>
          <w:szCs w:val="24"/>
        </w:rPr>
        <w:t>Tüzel</w:t>
      </w:r>
      <w:r w:rsidRPr="006B0362">
        <w:rPr>
          <w:spacing w:val="-2"/>
          <w:sz w:val="24"/>
          <w:szCs w:val="24"/>
        </w:rPr>
        <w:t xml:space="preserve"> </w:t>
      </w:r>
      <w:r w:rsidRPr="006B0362">
        <w:rPr>
          <w:sz w:val="24"/>
          <w:szCs w:val="24"/>
        </w:rPr>
        <w:t>kişi</w:t>
      </w:r>
      <w:r w:rsidRPr="006B0362">
        <w:rPr>
          <w:spacing w:val="-2"/>
          <w:sz w:val="24"/>
          <w:szCs w:val="24"/>
        </w:rPr>
        <w:t xml:space="preserve"> </w:t>
      </w:r>
      <w:r w:rsidRPr="006B0362">
        <w:rPr>
          <w:sz w:val="24"/>
          <w:szCs w:val="24"/>
        </w:rPr>
        <w:t>olması</w:t>
      </w:r>
      <w:r w:rsidRPr="006B0362">
        <w:rPr>
          <w:spacing w:val="-4"/>
          <w:sz w:val="24"/>
          <w:szCs w:val="24"/>
        </w:rPr>
        <w:t xml:space="preserve"> </w:t>
      </w:r>
      <w:r w:rsidRPr="006B0362">
        <w:rPr>
          <w:sz w:val="24"/>
          <w:szCs w:val="24"/>
        </w:rPr>
        <w:t>halinde,</w:t>
      </w:r>
      <w:r w:rsidRPr="006B0362">
        <w:rPr>
          <w:spacing w:val="-2"/>
          <w:sz w:val="24"/>
          <w:szCs w:val="24"/>
        </w:rPr>
        <w:t xml:space="preserve"> </w:t>
      </w:r>
      <w:r w:rsidRPr="006B0362">
        <w:rPr>
          <w:sz w:val="24"/>
          <w:szCs w:val="24"/>
        </w:rPr>
        <w:t>mevzuatı</w:t>
      </w:r>
      <w:r w:rsidRPr="006B0362">
        <w:rPr>
          <w:spacing w:val="-2"/>
          <w:sz w:val="24"/>
          <w:szCs w:val="24"/>
        </w:rPr>
        <w:t xml:space="preserve"> </w:t>
      </w:r>
      <w:r w:rsidRPr="006B0362">
        <w:rPr>
          <w:sz w:val="24"/>
          <w:szCs w:val="24"/>
        </w:rPr>
        <w:t>gereği</w:t>
      </w:r>
      <w:r w:rsidRPr="006B0362">
        <w:rPr>
          <w:spacing w:val="-2"/>
          <w:sz w:val="24"/>
          <w:szCs w:val="24"/>
        </w:rPr>
        <w:t xml:space="preserve"> </w:t>
      </w:r>
      <w:r w:rsidRPr="006B0362">
        <w:rPr>
          <w:sz w:val="24"/>
          <w:szCs w:val="24"/>
        </w:rPr>
        <w:t>tüzel</w:t>
      </w:r>
      <w:r w:rsidRPr="006B0362">
        <w:rPr>
          <w:spacing w:val="-2"/>
          <w:sz w:val="24"/>
          <w:szCs w:val="24"/>
        </w:rPr>
        <w:t xml:space="preserve"> </w:t>
      </w:r>
      <w:r w:rsidRPr="006B0362">
        <w:rPr>
          <w:sz w:val="24"/>
          <w:szCs w:val="24"/>
        </w:rPr>
        <w:t>kişiliğin</w:t>
      </w:r>
      <w:r w:rsidRPr="006B0362">
        <w:rPr>
          <w:spacing w:val="-2"/>
          <w:sz w:val="24"/>
          <w:szCs w:val="24"/>
        </w:rPr>
        <w:t xml:space="preserve"> </w:t>
      </w:r>
      <w:r w:rsidRPr="006B0362">
        <w:rPr>
          <w:sz w:val="24"/>
          <w:szCs w:val="24"/>
        </w:rPr>
        <w:t>siciline</w:t>
      </w:r>
      <w:r w:rsidRPr="006B0362">
        <w:rPr>
          <w:spacing w:val="-3"/>
          <w:sz w:val="24"/>
          <w:szCs w:val="24"/>
        </w:rPr>
        <w:t xml:space="preserve"> </w:t>
      </w:r>
      <w:r w:rsidRPr="006B0362">
        <w:rPr>
          <w:sz w:val="24"/>
          <w:szCs w:val="24"/>
        </w:rPr>
        <w:t>kayıtlı</w:t>
      </w:r>
      <w:r w:rsidRPr="006B0362">
        <w:rPr>
          <w:spacing w:val="-2"/>
          <w:sz w:val="24"/>
          <w:szCs w:val="24"/>
        </w:rPr>
        <w:t xml:space="preserve"> </w:t>
      </w:r>
      <w:r w:rsidRPr="006B0362">
        <w:rPr>
          <w:sz w:val="24"/>
          <w:szCs w:val="24"/>
        </w:rPr>
        <w:t>bulunduğu Ticaret ve/veya</w:t>
      </w:r>
      <w:r w:rsidRPr="006B0362">
        <w:rPr>
          <w:spacing w:val="-1"/>
          <w:sz w:val="24"/>
          <w:szCs w:val="24"/>
        </w:rPr>
        <w:t xml:space="preserve"> </w:t>
      </w:r>
      <w:r w:rsidRPr="006B0362">
        <w:rPr>
          <w:sz w:val="24"/>
          <w:szCs w:val="24"/>
        </w:rPr>
        <w:t>Sanayi Odasından,</w:t>
      </w:r>
      <w:r w:rsidRPr="006B0362">
        <w:rPr>
          <w:spacing w:val="-3"/>
          <w:sz w:val="24"/>
          <w:szCs w:val="24"/>
        </w:rPr>
        <w:t xml:space="preserve"> </w:t>
      </w:r>
      <w:r w:rsidRPr="006B0362">
        <w:rPr>
          <w:sz w:val="24"/>
          <w:szCs w:val="24"/>
        </w:rPr>
        <w:t>ihale</w:t>
      </w:r>
      <w:r w:rsidRPr="006B0362">
        <w:rPr>
          <w:spacing w:val="-1"/>
          <w:sz w:val="24"/>
          <w:szCs w:val="24"/>
        </w:rPr>
        <w:t xml:space="preserve"> </w:t>
      </w:r>
      <w:r w:rsidRPr="006B0362">
        <w:rPr>
          <w:sz w:val="24"/>
          <w:szCs w:val="24"/>
        </w:rPr>
        <w:t>tarihinin</w:t>
      </w:r>
      <w:r w:rsidRPr="006B0362">
        <w:rPr>
          <w:spacing w:val="-2"/>
          <w:sz w:val="24"/>
          <w:szCs w:val="24"/>
        </w:rPr>
        <w:t xml:space="preserve"> </w:t>
      </w:r>
      <w:r w:rsidRPr="006B0362">
        <w:rPr>
          <w:sz w:val="24"/>
          <w:szCs w:val="24"/>
        </w:rPr>
        <w:t>içerisinde</w:t>
      </w:r>
      <w:r w:rsidRPr="006B0362">
        <w:rPr>
          <w:spacing w:val="-3"/>
          <w:sz w:val="24"/>
          <w:szCs w:val="24"/>
        </w:rPr>
        <w:t xml:space="preserve"> </w:t>
      </w:r>
      <w:r w:rsidRPr="006B0362">
        <w:rPr>
          <w:sz w:val="24"/>
          <w:szCs w:val="24"/>
        </w:rPr>
        <w:t>bulunduğu yılda</w:t>
      </w:r>
      <w:r w:rsidRPr="006B0362">
        <w:rPr>
          <w:spacing w:val="-3"/>
          <w:sz w:val="24"/>
          <w:szCs w:val="24"/>
        </w:rPr>
        <w:t xml:space="preserve"> </w:t>
      </w:r>
      <w:r w:rsidRPr="006B0362">
        <w:rPr>
          <w:sz w:val="24"/>
          <w:szCs w:val="24"/>
        </w:rPr>
        <w:t>alınmış, tüzel kişiliğin sicile kayıtlı olduğuna dair belge,</w:t>
      </w:r>
    </w:p>
    <w:p w14:paraId="318FA6C2" w14:textId="77777777" w:rsidR="00F76663" w:rsidRPr="006B0362" w:rsidRDefault="00702D7A" w:rsidP="00E92EAC">
      <w:pPr>
        <w:pStyle w:val="ListeParagraf"/>
        <w:numPr>
          <w:ilvl w:val="1"/>
          <w:numId w:val="14"/>
        </w:numPr>
        <w:tabs>
          <w:tab w:val="left" w:pos="1134"/>
        </w:tabs>
        <w:spacing w:before="120" w:after="120" w:line="26" w:lineRule="atLeast"/>
        <w:ind w:left="1134" w:hanging="427"/>
        <w:rPr>
          <w:sz w:val="24"/>
          <w:szCs w:val="24"/>
        </w:rPr>
      </w:pPr>
      <w:r w:rsidRPr="006B0362">
        <w:rPr>
          <w:sz w:val="24"/>
          <w:szCs w:val="24"/>
        </w:rPr>
        <w:t>Teklif</w:t>
      </w:r>
      <w:r w:rsidRPr="006B0362">
        <w:rPr>
          <w:spacing w:val="-3"/>
          <w:sz w:val="24"/>
          <w:szCs w:val="24"/>
        </w:rPr>
        <w:t xml:space="preserve"> </w:t>
      </w:r>
      <w:r w:rsidRPr="006B0362">
        <w:rPr>
          <w:sz w:val="24"/>
          <w:szCs w:val="24"/>
        </w:rPr>
        <w:t>vermeye</w:t>
      </w:r>
      <w:r w:rsidRPr="006B0362">
        <w:rPr>
          <w:spacing w:val="3"/>
          <w:sz w:val="24"/>
          <w:szCs w:val="24"/>
        </w:rPr>
        <w:t xml:space="preserve"> </w:t>
      </w:r>
      <w:r w:rsidRPr="006B0362">
        <w:rPr>
          <w:sz w:val="24"/>
          <w:szCs w:val="24"/>
        </w:rPr>
        <w:t>yetkili</w:t>
      </w:r>
      <w:r w:rsidRPr="006B0362">
        <w:rPr>
          <w:spacing w:val="-2"/>
          <w:sz w:val="24"/>
          <w:szCs w:val="24"/>
        </w:rPr>
        <w:t xml:space="preserve"> </w:t>
      </w:r>
      <w:r w:rsidRPr="006B0362">
        <w:rPr>
          <w:sz w:val="24"/>
          <w:szCs w:val="24"/>
        </w:rPr>
        <w:t>olduğunu gösteren</w:t>
      </w:r>
      <w:r w:rsidRPr="006B0362">
        <w:rPr>
          <w:spacing w:val="-2"/>
          <w:sz w:val="24"/>
          <w:szCs w:val="24"/>
        </w:rPr>
        <w:t xml:space="preserve"> </w:t>
      </w:r>
      <w:r w:rsidRPr="006B0362">
        <w:rPr>
          <w:sz w:val="24"/>
          <w:szCs w:val="24"/>
        </w:rPr>
        <w:t>imza</w:t>
      </w:r>
      <w:r w:rsidRPr="006B0362">
        <w:rPr>
          <w:spacing w:val="-3"/>
          <w:sz w:val="24"/>
          <w:szCs w:val="24"/>
        </w:rPr>
        <w:t xml:space="preserve"> </w:t>
      </w:r>
      <w:r w:rsidRPr="006B0362">
        <w:rPr>
          <w:sz w:val="24"/>
          <w:szCs w:val="24"/>
        </w:rPr>
        <w:t>beyannamesi</w:t>
      </w:r>
      <w:r w:rsidRPr="006B0362">
        <w:rPr>
          <w:spacing w:val="-2"/>
          <w:sz w:val="24"/>
          <w:szCs w:val="24"/>
        </w:rPr>
        <w:t xml:space="preserve"> </w:t>
      </w:r>
      <w:r w:rsidRPr="006B0362">
        <w:rPr>
          <w:sz w:val="24"/>
          <w:szCs w:val="24"/>
        </w:rPr>
        <w:t>veya</w:t>
      </w:r>
      <w:r w:rsidRPr="006B0362">
        <w:rPr>
          <w:spacing w:val="-3"/>
          <w:sz w:val="24"/>
          <w:szCs w:val="24"/>
        </w:rPr>
        <w:t xml:space="preserve"> </w:t>
      </w:r>
      <w:r w:rsidRPr="006B0362">
        <w:rPr>
          <w:sz w:val="24"/>
          <w:szCs w:val="24"/>
        </w:rPr>
        <w:t>imza</w:t>
      </w:r>
      <w:r w:rsidRPr="006B0362">
        <w:rPr>
          <w:spacing w:val="-3"/>
          <w:sz w:val="24"/>
          <w:szCs w:val="24"/>
        </w:rPr>
        <w:t xml:space="preserve"> </w:t>
      </w:r>
      <w:r w:rsidRPr="006B0362">
        <w:rPr>
          <w:spacing w:val="-2"/>
          <w:sz w:val="24"/>
          <w:szCs w:val="24"/>
        </w:rPr>
        <w:t>sirküleri;</w:t>
      </w:r>
    </w:p>
    <w:p w14:paraId="6EFD1B98" w14:textId="77777777" w:rsidR="00F76663" w:rsidRPr="006B0362" w:rsidRDefault="00702D7A" w:rsidP="00E92EAC">
      <w:pPr>
        <w:pStyle w:val="ListeParagraf"/>
        <w:numPr>
          <w:ilvl w:val="2"/>
          <w:numId w:val="14"/>
        </w:numPr>
        <w:tabs>
          <w:tab w:val="left" w:pos="1417"/>
        </w:tabs>
        <w:spacing w:before="120" w:after="120" w:line="26" w:lineRule="atLeast"/>
        <w:ind w:left="1417" w:hanging="282"/>
        <w:jc w:val="both"/>
        <w:rPr>
          <w:sz w:val="24"/>
          <w:szCs w:val="24"/>
        </w:rPr>
      </w:pPr>
      <w:r w:rsidRPr="006B0362">
        <w:rPr>
          <w:sz w:val="24"/>
          <w:szCs w:val="24"/>
        </w:rPr>
        <w:t>Gerçek</w:t>
      </w:r>
      <w:r w:rsidRPr="006B0362">
        <w:rPr>
          <w:spacing w:val="-1"/>
          <w:sz w:val="24"/>
          <w:szCs w:val="24"/>
        </w:rPr>
        <w:t xml:space="preserve"> </w:t>
      </w:r>
      <w:r w:rsidRPr="006B0362">
        <w:rPr>
          <w:sz w:val="24"/>
          <w:szCs w:val="24"/>
        </w:rPr>
        <w:t>kişi olması halinde,</w:t>
      </w:r>
      <w:r w:rsidRPr="006B0362">
        <w:rPr>
          <w:spacing w:val="-1"/>
          <w:sz w:val="24"/>
          <w:szCs w:val="24"/>
        </w:rPr>
        <w:t xml:space="preserve"> </w:t>
      </w:r>
      <w:r w:rsidRPr="006B0362">
        <w:rPr>
          <w:sz w:val="24"/>
          <w:szCs w:val="24"/>
        </w:rPr>
        <w:t>noter</w:t>
      </w:r>
      <w:r w:rsidRPr="006B0362">
        <w:rPr>
          <w:spacing w:val="-2"/>
          <w:sz w:val="24"/>
          <w:szCs w:val="24"/>
        </w:rPr>
        <w:t xml:space="preserve"> </w:t>
      </w:r>
      <w:r w:rsidRPr="006B0362">
        <w:rPr>
          <w:sz w:val="24"/>
          <w:szCs w:val="24"/>
        </w:rPr>
        <w:t>tasdikli</w:t>
      </w:r>
      <w:r w:rsidRPr="006B0362">
        <w:rPr>
          <w:spacing w:val="-1"/>
          <w:sz w:val="24"/>
          <w:szCs w:val="24"/>
        </w:rPr>
        <w:t xml:space="preserve"> </w:t>
      </w:r>
      <w:r w:rsidRPr="006B0362">
        <w:rPr>
          <w:sz w:val="24"/>
          <w:szCs w:val="24"/>
        </w:rPr>
        <w:t>imza</w:t>
      </w:r>
      <w:r w:rsidRPr="006B0362">
        <w:rPr>
          <w:spacing w:val="-1"/>
          <w:sz w:val="24"/>
          <w:szCs w:val="24"/>
        </w:rPr>
        <w:t xml:space="preserve"> </w:t>
      </w:r>
      <w:r w:rsidRPr="006B0362">
        <w:rPr>
          <w:spacing w:val="-2"/>
          <w:sz w:val="24"/>
          <w:szCs w:val="24"/>
        </w:rPr>
        <w:t>beyannamesi,</w:t>
      </w:r>
    </w:p>
    <w:p w14:paraId="7F187C1E" w14:textId="77777777" w:rsidR="00F76663" w:rsidRPr="006B0362" w:rsidRDefault="00702D7A" w:rsidP="00E92EAC">
      <w:pPr>
        <w:pStyle w:val="ListeParagraf"/>
        <w:numPr>
          <w:ilvl w:val="2"/>
          <w:numId w:val="14"/>
        </w:numPr>
        <w:tabs>
          <w:tab w:val="left" w:pos="1418"/>
        </w:tabs>
        <w:spacing w:before="120" w:after="120" w:line="26" w:lineRule="atLeast"/>
        <w:ind w:right="568" w:firstLine="0"/>
        <w:jc w:val="both"/>
        <w:rPr>
          <w:sz w:val="24"/>
          <w:szCs w:val="24"/>
        </w:rPr>
      </w:pPr>
      <w:r w:rsidRPr="006B0362">
        <w:rPr>
          <w:sz w:val="24"/>
          <w:szCs w:val="24"/>
        </w:rPr>
        <w:lastRenderedPageBreak/>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695E8C4C" w14:textId="77777777" w:rsidR="00F76663" w:rsidRPr="006B0362" w:rsidRDefault="00702D7A" w:rsidP="00E92EAC">
      <w:pPr>
        <w:pStyle w:val="ListeParagraf"/>
        <w:numPr>
          <w:ilvl w:val="1"/>
          <w:numId w:val="14"/>
        </w:numPr>
        <w:tabs>
          <w:tab w:val="left" w:pos="1134"/>
        </w:tabs>
        <w:spacing w:before="120" w:after="120" w:line="26" w:lineRule="atLeast"/>
        <w:ind w:right="572" w:firstLine="0"/>
        <w:rPr>
          <w:sz w:val="24"/>
          <w:szCs w:val="24"/>
        </w:rPr>
      </w:pPr>
      <w:r w:rsidRPr="006B0362">
        <w:rPr>
          <w:sz w:val="24"/>
          <w:szCs w:val="24"/>
        </w:rPr>
        <w:t>Vekâleten ihaleye katılım sağlanıyor ise, teklifi</w:t>
      </w:r>
      <w:r w:rsidRPr="006B0362">
        <w:rPr>
          <w:spacing w:val="29"/>
          <w:sz w:val="24"/>
          <w:szCs w:val="24"/>
        </w:rPr>
        <w:t xml:space="preserve"> </w:t>
      </w:r>
      <w:r w:rsidRPr="006B0362">
        <w:rPr>
          <w:sz w:val="24"/>
          <w:szCs w:val="24"/>
        </w:rPr>
        <w:t>imzalayan kişi veya kişilerin noter</w:t>
      </w:r>
      <w:r w:rsidRPr="006B0362">
        <w:rPr>
          <w:spacing w:val="40"/>
          <w:sz w:val="24"/>
          <w:szCs w:val="24"/>
        </w:rPr>
        <w:t xml:space="preserve"> </w:t>
      </w:r>
      <w:r w:rsidRPr="006B0362">
        <w:rPr>
          <w:sz w:val="24"/>
          <w:szCs w:val="24"/>
        </w:rPr>
        <w:t>tasdikli vekâletnameleri ve imza sirküleri,</w:t>
      </w:r>
    </w:p>
    <w:p w14:paraId="6B39341F" w14:textId="77777777" w:rsidR="00F76663" w:rsidRPr="006B0362" w:rsidRDefault="00702D7A" w:rsidP="00E92EAC">
      <w:pPr>
        <w:pStyle w:val="ListeParagraf"/>
        <w:numPr>
          <w:ilvl w:val="1"/>
          <w:numId w:val="14"/>
        </w:numPr>
        <w:tabs>
          <w:tab w:val="left" w:pos="1134"/>
        </w:tabs>
        <w:spacing w:before="120" w:after="120" w:line="26" w:lineRule="atLeast"/>
        <w:ind w:left="1134" w:hanging="427"/>
        <w:rPr>
          <w:sz w:val="24"/>
          <w:szCs w:val="24"/>
        </w:rPr>
      </w:pPr>
      <w:r w:rsidRPr="006B0362">
        <w:rPr>
          <w:sz w:val="24"/>
          <w:szCs w:val="24"/>
        </w:rPr>
        <w:t>Vergi</w:t>
      </w:r>
      <w:r w:rsidRPr="006B0362">
        <w:rPr>
          <w:spacing w:val="-4"/>
          <w:sz w:val="24"/>
          <w:szCs w:val="24"/>
        </w:rPr>
        <w:t xml:space="preserve"> </w:t>
      </w:r>
      <w:r w:rsidRPr="006B0362">
        <w:rPr>
          <w:sz w:val="24"/>
          <w:szCs w:val="24"/>
        </w:rPr>
        <w:t>ilişiği</w:t>
      </w:r>
      <w:r w:rsidRPr="006B0362">
        <w:rPr>
          <w:spacing w:val="-1"/>
          <w:sz w:val="24"/>
          <w:szCs w:val="24"/>
        </w:rPr>
        <w:t xml:space="preserve"> </w:t>
      </w:r>
      <w:r w:rsidRPr="006B0362">
        <w:rPr>
          <w:sz w:val="24"/>
          <w:szCs w:val="24"/>
        </w:rPr>
        <w:t>ve</w:t>
      </w:r>
      <w:r w:rsidRPr="006B0362">
        <w:rPr>
          <w:spacing w:val="-2"/>
          <w:sz w:val="24"/>
          <w:szCs w:val="24"/>
        </w:rPr>
        <w:t xml:space="preserve"> </w:t>
      </w:r>
      <w:r w:rsidRPr="006B0362">
        <w:rPr>
          <w:sz w:val="24"/>
          <w:szCs w:val="24"/>
        </w:rPr>
        <w:t>SGK</w:t>
      </w:r>
      <w:r w:rsidRPr="006B0362">
        <w:rPr>
          <w:spacing w:val="-2"/>
          <w:sz w:val="24"/>
          <w:szCs w:val="24"/>
        </w:rPr>
        <w:t xml:space="preserve"> </w:t>
      </w:r>
      <w:r w:rsidRPr="006B0362">
        <w:rPr>
          <w:sz w:val="24"/>
          <w:szCs w:val="24"/>
        </w:rPr>
        <w:t>prim</w:t>
      </w:r>
      <w:r w:rsidRPr="006B0362">
        <w:rPr>
          <w:spacing w:val="-2"/>
          <w:sz w:val="24"/>
          <w:szCs w:val="24"/>
        </w:rPr>
        <w:t xml:space="preserve"> </w:t>
      </w:r>
      <w:r w:rsidRPr="006B0362">
        <w:rPr>
          <w:sz w:val="24"/>
          <w:szCs w:val="24"/>
        </w:rPr>
        <w:t>borcu</w:t>
      </w:r>
      <w:r w:rsidRPr="006B0362">
        <w:rPr>
          <w:spacing w:val="-1"/>
          <w:sz w:val="24"/>
          <w:szCs w:val="24"/>
        </w:rPr>
        <w:t xml:space="preserve"> </w:t>
      </w:r>
      <w:r w:rsidRPr="006B0362">
        <w:rPr>
          <w:sz w:val="24"/>
          <w:szCs w:val="24"/>
        </w:rPr>
        <w:t>olmadığına</w:t>
      </w:r>
      <w:r w:rsidRPr="006B0362">
        <w:rPr>
          <w:spacing w:val="-2"/>
          <w:sz w:val="24"/>
          <w:szCs w:val="24"/>
        </w:rPr>
        <w:t xml:space="preserve"> </w:t>
      </w:r>
      <w:r w:rsidRPr="006B0362">
        <w:rPr>
          <w:sz w:val="24"/>
          <w:szCs w:val="24"/>
        </w:rPr>
        <w:t>dair</w:t>
      </w:r>
      <w:r w:rsidRPr="006B0362">
        <w:rPr>
          <w:spacing w:val="-1"/>
          <w:sz w:val="24"/>
          <w:szCs w:val="24"/>
        </w:rPr>
        <w:t xml:space="preserve"> </w:t>
      </w:r>
      <w:r w:rsidRPr="006B0362">
        <w:rPr>
          <w:sz w:val="24"/>
          <w:szCs w:val="24"/>
        </w:rPr>
        <w:t>belge</w:t>
      </w:r>
      <w:r w:rsidRPr="006B0362">
        <w:rPr>
          <w:spacing w:val="-1"/>
          <w:sz w:val="24"/>
          <w:szCs w:val="24"/>
        </w:rPr>
        <w:t xml:space="preserve"> </w:t>
      </w:r>
      <w:r w:rsidRPr="006B0362">
        <w:rPr>
          <w:sz w:val="24"/>
          <w:szCs w:val="24"/>
        </w:rPr>
        <w:t>veya</w:t>
      </w:r>
      <w:r w:rsidRPr="006B0362">
        <w:rPr>
          <w:spacing w:val="-2"/>
          <w:sz w:val="24"/>
          <w:szCs w:val="24"/>
        </w:rPr>
        <w:t xml:space="preserve"> beyan.</w:t>
      </w:r>
    </w:p>
    <w:p w14:paraId="0C91746A"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Mali</w:t>
      </w:r>
      <w:r w:rsidRPr="006B0362">
        <w:rPr>
          <w:spacing w:val="-3"/>
        </w:rPr>
        <w:t xml:space="preserve"> </w:t>
      </w:r>
      <w:r w:rsidRPr="006B0362">
        <w:rPr>
          <w:spacing w:val="-2"/>
        </w:rPr>
        <w:t>Teklif</w:t>
      </w:r>
    </w:p>
    <w:p w14:paraId="432BB065" w14:textId="77777777" w:rsidR="008D14AA" w:rsidRPr="006B0362" w:rsidRDefault="00702D7A" w:rsidP="00E92EAC">
      <w:pPr>
        <w:pStyle w:val="GvdeMetni"/>
        <w:spacing w:before="120" w:after="120" w:line="26" w:lineRule="atLeast"/>
        <w:ind w:left="707" w:right="569"/>
        <w:jc w:val="both"/>
        <w:rPr>
          <w:spacing w:val="-2"/>
        </w:rPr>
      </w:pPr>
      <w:r w:rsidRPr="006B0362">
        <w:t xml:space="preserve">Teklif sahibi Teklif Formunu ve teklif ettiği hizmetlere ilişkin Fiyat Çizelgesini </w:t>
      </w:r>
      <w:r w:rsidRPr="006B0362">
        <w:rPr>
          <w:spacing w:val="-2"/>
        </w:rPr>
        <w:t>dolduracaktır.</w:t>
      </w:r>
    </w:p>
    <w:p w14:paraId="7E1ADAC5" w14:textId="77777777" w:rsidR="008D14AA" w:rsidRPr="006B0362" w:rsidRDefault="00702D7A" w:rsidP="00E92EAC">
      <w:pPr>
        <w:pStyle w:val="GvdeMetni"/>
        <w:spacing w:before="120" w:after="120" w:line="26" w:lineRule="atLeast"/>
        <w:ind w:left="707" w:right="569"/>
        <w:jc w:val="both"/>
      </w:pPr>
      <w:r w:rsidRPr="006B0362">
        <w:t>Teklif</w:t>
      </w:r>
      <w:r w:rsidRPr="006B0362">
        <w:rPr>
          <w:spacing w:val="-15"/>
        </w:rPr>
        <w:t xml:space="preserve"> </w:t>
      </w:r>
      <w:r w:rsidRPr="006B0362">
        <w:t>fiyatı</w:t>
      </w:r>
      <w:r w:rsidRPr="006B0362">
        <w:rPr>
          <w:spacing w:val="-13"/>
        </w:rPr>
        <w:t xml:space="preserve"> </w:t>
      </w:r>
      <w:r w:rsidRPr="006B0362">
        <w:t>KDV</w:t>
      </w:r>
      <w:r w:rsidRPr="006B0362">
        <w:rPr>
          <w:spacing w:val="-15"/>
        </w:rPr>
        <w:t xml:space="preserve"> </w:t>
      </w:r>
      <w:r w:rsidRPr="006B0362">
        <w:t>hariç</w:t>
      </w:r>
      <w:r w:rsidRPr="006B0362">
        <w:rPr>
          <w:spacing w:val="-15"/>
        </w:rPr>
        <w:t xml:space="preserve"> </w:t>
      </w:r>
      <w:r w:rsidRPr="006B0362">
        <w:t>olarak</w:t>
      </w:r>
      <w:r w:rsidRPr="006B0362">
        <w:rPr>
          <w:spacing w:val="-14"/>
        </w:rPr>
        <w:t xml:space="preserve"> </w:t>
      </w:r>
      <w:r w:rsidRPr="006B0362">
        <w:t>ve</w:t>
      </w:r>
      <w:r w:rsidRPr="006B0362">
        <w:rPr>
          <w:spacing w:val="-15"/>
        </w:rPr>
        <w:t xml:space="preserve"> </w:t>
      </w:r>
      <w:r w:rsidRPr="006B0362">
        <w:t>Türk</w:t>
      </w:r>
      <w:r w:rsidRPr="006B0362">
        <w:rPr>
          <w:spacing w:val="-12"/>
        </w:rPr>
        <w:t xml:space="preserve"> </w:t>
      </w:r>
      <w:r w:rsidRPr="006B0362">
        <w:t>Lirası</w:t>
      </w:r>
      <w:r w:rsidRPr="006B0362">
        <w:rPr>
          <w:spacing w:val="-13"/>
        </w:rPr>
        <w:t xml:space="preserve"> </w:t>
      </w:r>
      <w:r w:rsidRPr="006B0362">
        <w:t>(TL)</w:t>
      </w:r>
      <w:r w:rsidRPr="006B0362">
        <w:rPr>
          <w:spacing w:val="-12"/>
        </w:rPr>
        <w:t xml:space="preserve"> </w:t>
      </w:r>
      <w:r w:rsidRPr="006B0362">
        <w:t>cinsinden</w:t>
      </w:r>
      <w:r w:rsidRPr="006B0362">
        <w:rPr>
          <w:spacing w:val="-14"/>
        </w:rPr>
        <w:t xml:space="preserve"> </w:t>
      </w:r>
      <w:r w:rsidRPr="006B0362">
        <w:t>verilecektir.</w:t>
      </w:r>
      <w:r w:rsidRPr="006B0362">
        <w:rPr>
          <w:spacing w:val="-15"/>
        </w:rPr>
        <w:t xml:space="preserve"> </w:t>
      </w:r>
      <w:r w:rsidRPr="006B0362">
        <w:t>Teklif</w:t>
      </w:r>
      <w:r w:rsidRPr="006B0362">
        <w:rPr>
          <w:spacing w:val="-15"/>
        </w:rPr>
        <w:t xml:space="preserve"> </w:t>
      </w:r>
      <w:r w:rsidRPr="006B0362">
        <w:t>fiyatı</w:t>
      </w:r>
      <w:r w:rsidRPr="006B0362">
        <w:rPr>
          <w:spacing w:val="-13"/>
        </w:rPr>
        <w:t xml:space="preserve"> </w:t>
      </w:r>
      <w:r w:rsidRPr="006B0362">
        <w:t>fiyat çizelgesinde yazı ve rakamla açık bir biçimde belirtilecektir.</w:t>
      </w:r>
    </w:p>
    <w:p w14:paraId="6747ADBA" w14:textId="77777777" w:rsidR="008D14AA" w:rsidRPr="006B0362" w:rsidRDefault="00702D7A" w:rsidP="00E92EAC">
      <w:pPr>
        <w:pStyle w:val="GvdeMetni"/>
        <w:spacing w:before="120" w:after="120" w:line="26" w:lineRule="atLeast"/>
        <w:ind w:left="707" w:right="571"/>
        <w:jc w:val="both"/>
        <w:rPr>
          <w:spacing w:val="-2"/>
        </w:rPr>
      </w:pPr>
      <w:r w:rsidRPr="006B0362">
        <w:t>Teklif</w:t>
      </w:r>
      <w:r w:rsidRPr="006B0362">
        <w:rPr>
          <w:spacing w:val="-15"/>
        </w:rPr>
        <w:t xml:space="preserve"> </w:t>
      </w:r>
      <w:r w:rsidRPr="006B0362">
        <w:t>Fiyatı</w:t>
      </w:r>
      <w:r w:rsidRPr="006B0362">
        <w:rPr>
          <w:spacing w:val="-13"/>
        </w:rPr>
        <w:t xml:space="preserve"> </w:t>
      </w:r>
      <w:r w:rsidRPr="006B0362">
        <w:t>sabit</w:t>
      </w:r>
      <w:r w:rsidRPr="006B0362">
        <w:rPr>
          <w:spacing w:val="-13"/>
        </w:rPr>
        <w:t xml:space="preserve"> </w:t>
      </w:r>
      <w:r w:rsidRPr="006B0362">
        <w:t>olacak</w:t>
      </w:r>
      <w:r w:rsidRPr="006B0362">
        <w:rPr>
          <w:spacing w:val="-11"/>
        </w:rPr>
        <w:t xml:space="preserve"> </w:t>
      </w:r>
      <w:r w:rsidRPr="006B0362">
        <w:t>ve</w:t>
      </w:r>
      <w:r w:rsidRPr="006B0362">
        <w:rPr>
          <w:spacing w:val="-14"/>
        </w:rPr>
        <w:t xml:space="preserve"> </w:t>
      </w:r>
      <w:r w:rsidRPr="006B0362">
        <w:t>sözleşme</w:t>
      </w:r>
      <w:r w:rsidRPr="006B0362">
        <w:rPr>
          <w:spacing w:val="-14"/>
        </w:rPr>
        <w:t xml:space="preserve"> </w:t>
      </w:r>
      <w:r w:rsidRPr="006B0362">
        <w:t>süresince</w:t>
      </w:r>
      <w:r w:rsidRPr="006B0362">
        <w:rPr>
          <w:spacing w:val="-14"/>
        </w:rPr>
        <w:t xml:space="preserve"> </w:t>
      </w:r>
      <w:r w:rsidRPr="006B0362">
        <w:t>herhangi</w:t>
      </w:r>
      <w:r w:rsidRPr="006B0362">
        <w:rPr>
          <w:spacing w:val="-11"/>
        </w:rPr>
        <w:t xml:space="preserve"> </w:t>
      </w:r>
      <w:r w:rsidRPr="006B0362">
        <w:t>bir</w:t>
      </w:r>
      <w:r w:rsidRPr="006B0362">
        <w:rPr>
          <w:spacing w:val="-14"/>
        </w:rPr>
        <w:t xml:space="preserve"> </w:t>
      </w:r>
      <w:r w:rsidRPr="006B0362">
        <w:t>ayarlamaya</w:t>
      </w:r>
      <w:r w:rsidRPr="006B0362">
        <w:rPr>
          <w:spacing w:val="-12"/>
        </w:rPr>
        <w:t xml:space="preserve"> </w:t>
      </w:r>
      <w:r w:rsidRPr="006B0362">
        <w:t>tabi</w:t>
      </w:r>
      <w:r w:rsidRPr="006B0362">
        <w:rPr>
          <w:spacing w:val="-11"/>
        </w:rPr>
        <w:t xml:space="preserve"> </w:t>
      </w:r>
      <w:r w:rsidRPr="006B0362">
        <w:rPr>
          <w:spacing w:val="-2"/>
        </w:rPr>
        <w:t>olmayacaktır.</w:t>
      </w:r>
    </w:p>
    <w:p w14:paraId="43E0A3A5" w14:textId="77777777" w:rsidR="004612C4" w:rsidRPr="006B0362" w:rsidRDefault="00702D7A" w:rsidP="00E92EAC">
      <w:pPr>
        <w:pStyle w:val="GvdeMetni"/>
        <w:spacing w:before="120" w:after="120" w:line="26" w:lineRule="atLeast"/>
        <w:ind w:left="707" w:right="571"/>
        <w:jc w:val="both"/>
      </w:pPr>
      <w:r w:rsidRPr="006B0362">
        <w:t>Teklifler son verilme tarihinden itibaren 90 (doksan) gün süreyle geçerli olacaktır. Daha kısa süreli teklifler reddedilecektir.</w:t>
      </w:r>
    </w:p>
    <w:p w14:paraId="1BF2BA13" w14:textId="77777777" w:rsidR="00F76663" w:rsidRPr="006B0362" w:rsidRDefault="00702D7A" w:rsidP="00E92EAC">
      <w:pPr>
        <w:pStyle w:val="GvdeMetni"/>
        <w:spacing w:before="120" w:after="120" w:line="26" w:lineRule="atLeast"/>
        <w:ind w:left="707"/>
        <w:jc w:val="both"/>
      </w:pPr>
      <w:r w:rsidRPr="006B0362">
        <w:rPr>
          <w:b/>
        </w:rPr>
        <w:t>Piyasa</w:t>
      </w:r>
      <w:r w:rsidRPr="006B0362">
        <w:rPr>
          <w:b/>
          <w:spacing w:val="-3"/>
        </w:rPr>
        <w:t xml:space="preserve"> </w:t>
      </w:r>
      <w:r w:rsidRPr="006B0362">
        <w:rPr>
          <w:b/>
        </w:rPr>
        <w:t>rayiçlerinin</w:t>
      </w:r>
      <w:r w:rsidRPr="006B0362">
        <w:rPr>
          <w:b/>
          <w:spacing w:val="-2"/>
        </w:rPr>
        <w:t xml:space="preserve"> </w:t>
      </w:r>
      <w:r w:rsidRPr="006B0362">
        <w:rPr>
          <w:b/>
        </w:rPr>
        <w:t>çok altında</w:t>
      </w:r>
      <w:r w:rsidRPr="006B0362">
        <w:rPr>
          <w:b/>
          <w:spacing w:val="-2"/>
        </w:rPr>
        <w:t xml:space="preserve"> </w:t>
      </w:r>
      <w:r w:rsidRPr="006B0362">
        <w:rPr>
          <w:b/>
        </w:rPr>
        <w:t>konaklama</w:t>
      </w:r>
      <w:r w:rsidRPr="006B0362">
        <w:rPr>
          <w:b/>
          <w:spacing w:val="-1"/>
        </w:rPr>
        <w:t xml:space="preserve"> </w:t>
      </w:r>
      <w:r w:rsidRPr="006B0362">
        <w:rPr>
          <w:b/>
        </w:rPr>
        <w:t>fiyatı,</w:t>
      </w:r>
      <w:r w:rsidRPr="006B0362">
        <w:rPr>
          <w:b/>
          <w:spacing w:val="-2"/>
        </w:rPr>
        <w:t xml:space="preserve"> </w:t>
      </w:r>
      <w:r w:rsidRPr="006B0362">
        <w:rPr>
          <w:b/>
        </w:rPr>
        <w:t>çok yüksek</w:t>
      </w:r>
      <w:r w:rsidRPr="006B0362">
        <w:rPr>
          <w:b/>
          <w:spacing w:val="-1"/>
        </w:rPr>
        <w:t xml:space="preserve"> </w:t>
      </w:r>
      <w:r w:rsidRPr="006B0362">
        <w:rPr>
          <w:b/>
        </w:rPr>
        <w:t>ekipman birim</w:t>
      </w:r>
      <w:r w:rsidRPr="006B0362">
        <w:rPr>
          <w:b/>
          <w:spacing w:val="-2"/>
        </w:rPr>
        <w:t xml:space="preserve"> </w:t>
      </w:r>
      <w:r w:rsidRPr="006B0362">
        <w:rPr>
          <w:b/>
        </w:rPr>
        <w:t>fiyatı</w:t>
      </w:r>
      <w:r w:rsidRPr="006B0362">
        <w:rPr>
          <w:b/>
          <w:spacing w:val="-1"/>
        </w:rPr>
        <w:t xml:space="preserve"> </w:t>
      </w:r>
      <w:r w:rsidRPr="006B0362">
        <w:rPr>
          <w:b/>
          <w:spacing w:val="-2"/>
        </w:rPr>
        <w:t>ve/veya</w:t>
      </w:r>
      <w:r w:rsidR="00997DDA" w:rsidRPr="006B0362">
        <w:rPr>
          <w:b/>
          <w:spacing w:val="-2"/>
        </w:rPr>
        <w:t xml:space="preserve"> </w:t>
      </w:r>
      <w:r w:rsidRPr="006B0362">
        <w:rPr>
          <w:b/>
          <w:spacing w:val="-2"/>
        </w:rPr>
        <w:t>benzeri</w:t>
      </w:r>
      <w:r w:rsidR="00997DDA" w:rsidRPr="006B0362">
        <w:rPr>
          <w:b/>
        </w:rPr>
        <w:t xml:space="preserve"> </w:t>
      </w:r>
      <w:r w:rsidRPr="006B0362">
        <w:rPr>
          <w:b/>
          <w:spacing w:val="-2"/>
        </w:rPr>
        <w:t>dengesiz</w:t>
      </w:r>
      <w:r w:rsidR="00997DDA" w:rsidRPr="006B0362">
        <w:rPr>
          <w:b/>
          <w:spacing w:val="-2"/>
        </w:rPr>
        <w:t xml:space="preserve"> </w:t>
      </w:r>
      <w:r w:rsidRPr="006B0362">
        <w:rPr>
          <w:b/>
          <w:spacing w:val="-6"/>
        </w:rPr>
        <w:t>ve</w:t>
      </w:r>
      <w:r w:rsidR="00997DDA" w:rsidRPr="006B0362">
        <w:rPr>
          <w:b/>
          <w:spacing w:val="-6"/>
        </w:rPr>
        <w:t xml:space="preserve"> </w:t>
      </w:r>
      <w:r w:rsidRPr="006B0362">
        <w:rPr>
          <w:b/>
          <w:spacing w:val="-2"/>
        </w:rPr>
        <w:t>tutarsız</w:t>
      </w:r>
      <w:r w:rsidR="00997DDA" w:rsidRPr="006B0362">
        <w:rPr>
          <w:b/>
          <w:spacing w:val="-2"/>
        </w:rPr>
        <w:t xml:space="preserve"> </w:t>
      </w:r>
      <w:r w:rsidRPr="006B0362">
        <w:rPr>
          <w:b/>
          <w:spacing w:val="-4"/>
        </w:rPr>
        <w:t>mali</w:t>
      </w:r>
      <w:r w:rsidR="00997DDA" w:rsidRPr="006B0362">
        <w:rPr>
          <w:b/>
          <w:spacing w:val="-4"/>
        </w:rPr>
        <w:t xml:space="preserve"> </w:t>
      </w:r>
      <w:r w:rsidRPr="006B0362">
        <w:rPr>
          <w:b/>
          <w:spacing w:val="-2"/>
        </w:rPr>
        <w:t>teklifler</w:t>
      </w:r>
      <w:r w:rsidR="00997DDA" w:rsidRPr="006B0362">
        <w:rPr>
          <w:b/>
          <w:spacing w:val="-2"/>
        </w:rPr>
        <w:t xml:space="preserve"> </w:t>
      </w:r>
      <w:r w:rsidRPr="006B0362">
        <w:rPr>
          <w:b/>
          <w:spacing w:val="-2"/>
        </w:rPr>
        <w:t>İdarece</w:t>
      </w:r>
      <w:r w:rsidR="00997DDA" w:rsidRPr="006B0362">
        <w:rPr>
          <w:b/>
          <w:spacing w:val="-2"/>
        </w:rPr>
        <w:t xml:space="preserve"> </w:t>
      </w:r>
      <w:r w:rsidRPr="006B0362">
        <w:rPr>
          <w:b/>
          <w:spacing w:val="-2"/>
        </w:rPr>
        <w:t>geçersiz</w:t>
      </w:r>
      <w:r w:rsidR="00997DDA" w:rsidRPr="006B0362">
        <w:rPr>
          <w:b/>
          <w:spacing w:val="-2"/>
        </w:rPr>
        <w:t xml:space="preserve"> </w:t>
      </w:r>
      <w:r w:rsidRPr="006B0362">
        <w:rPr>
          <w:b/>
          <w:spacing w:val="-2"/>
        </w:rPr>
        <w:t>olarak değerlendirilebilecektir</w:t>
      </w:r>
      <w:r w:rsidRPr="006B0362">
        <w:rPr>
          <w:spacing w:val="-2"/>
        </w:rPr>
        <w:t>.</w:t>
      </w:r>
    </w:p>
    <w:p w14:paraId="49D9292B"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Alternatif</w:t>
      </w:r>
      <w:r w:rsidRPr="006B0362">
        <w:rPr>
          <w:spacing w:val="-2"/>
        </w:rPr>
        <w:t xml:space="preserve"> Teklif</w:t>
      </w:r>
    </w:p>
    <w:p w14:paraId="2B0D2E4A" w14:textId="77777777" w:rsidR="00F76663" w:rsidRPr="006B0362" w:rsidRDefault="00702D7A" w:rsidP="00E92EAC">
      <w:pPr>
        <w:pStyle w:val="GvdeMetni"/>
        <w:spacing w:before="120" w:after="120" w:line="26" w:lineRule="atLeast"/>
        <w:ind w:left="707"/>
      </w:pPr>
      <w:r w:rsidRPr="006B0362">
        <w:rPr>
          <w:spacing w:val="-2"/>
        </w:rPr>
        <w:t>Uygulanmayacaktır.</w:t>
      </w:r>
    </w:p>
    <w:p w14:paraId="33B5944A"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İhaleye</w:t>
      </w:r>
      <w:r w:rsidRPr="006B0362">
        <w:rPr>
          <w:spacing w:val="-8"/>
        </w:rPr>
        <w:t xml:space="preserve"> </w:t>
      </w:r>
      <w:r w:rsidRPr="006B0362">
        <w:t>Katılamayacak</w:t>
      </w:r>
      <w:r w:rsidRPr="006B0362">
        <w:rPr>
          <w:spacing w:val="-1"/>
        </w:rPr>
        <w:t xml:space="preserve"> </w:t>
      </w:r>
      <w:r w:rsidRPr="006B0362">
        <w:rPr>
          <w:spacing w:val="-2"/>
        </w:rPr>
        <w:t>Olanlar</w:t>
      </w:r>
    </w:p>
    <w:p w14:paraId="5806B8B1" w14:textId="77777777" w:rsidR="00F76663" w:rsidRPr="006B0362" w:rsidRDefault="00702D7A" w:rsidP="00E92EAC">
      <w:pPr>
        <w:pStyle w:val="GvdeMetni"/>
        <w:spacing w:before="120" w:after="120" w:line="26" w:lineRule="atLeast"/>
        <w:ind w:left="707" w:right="565"/>
        <w:jc w:val="both"/>
        <w:rPr>
          <w:strike/>
        </w:rPr>
      </w:pPr>
      <w:r w:rsidRPr="006B0362">
        <w:t>Dünya Bankası ihalelerine katılmaktan men edilmiş kişi ve kuruluşlar ve Kamu İhale Kurumu (</w:t>
      </w:r>
      <w:hyperlink r:id="rId13">
        <w:r w:rsidRPr="006B0362">
          <w:rPr>
            <w:u w:val="single"/>
          </w:rPr>
          <w:t>https://ekap.kik.gov.tr/EKAP/Yasaklilik/YasakliSorgu.aspx</w:t>
        </w:r>
      </w:hyperlink>
      <w:r w:rsidRPr="006B0362">
        <w:t>) tarafından yasaklanmış kişi ve kuruluşlar doğrudan veya dolaylı olarak ihaleye katılamazlar. Bu yasağa</w:t>
      </w:r>
      <w:r w:rsidRPr="006B0362">
        <w:rPr>
          <w:spacing w:val="-12"/>
        </w:rPr>
        <w:t xml:space="preserve"> </w:t>
      </w:r>
      <w:r w:rsidRPr="006B0362">
        <w:t>rağmen</w:t>
      </w:r>
      <w:r w:rsidRPr="006B0362">
        <w:rPr>
          <w:spacing w:val="-11"/>
        </w:rPr>
        <w:t xml:space="preserve"> </w:t>
      </w:r>
      <w:r w:rsidRPr="006B0362">
        <w:t>ihaleye giren</w:t>
      </w:r>
      <w:r w:rsidR="00D05ABC" w:rsidRPr="006B0362">
        <w:t xml:space="preserve"> isteklin</w:t>
      </w:r>
      <w:r w:rsidRPr="006B0362">
        <w:t>in</w:t>
      </w:r>
      <w:r w:rsidR="00D05ABC" w:rsidRPr="006B0362">
        <w:t xml:space="preserve"> teklifi değerlendirme dışı bırakılır. </w:t>
      </w:r>
      <w:r w:rsidRPr="006B0362">
        <w:t xml:space="preserve"> </w:t>
      </w:r>
    </w:p>
    <w:p w14:paraId="14E84807"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Geçici</w:t>
      </w:r>
      <w:r w:rsidRPr="006B0362">
        <w:rPr>
          <w:spacing w:val="-2"/>
        </w:rPr>
        <w:t xml:space="preserve"> Teminat</w:t>
      </w:r>
    </w:p>
    <w:p w14:paraId="2E1FF356" w14:textId="77777777" w:rsidR="00047E07" w:rsidRPr="006B0362" w:rsidRDefault="00134391" w:rsidP="00047E07">
      <w:pPr>
        <w:pStyle w:val="GvdeMetni"/>
        <w:spacing w:before="120" w:after="120" w:line="26" w:lineRule="atLeast"/>
        <w:ind w:left="707"/>
        <w:jc w:val="both"/>
        <w:rPr>
          <w:spacing w:val="-2"/>
          <w:sz w:val="22"/>
          <w:szCs w:val="22"/>
        </w:rPr>
      </w:pPr>
      <w:r w:rsidRPr="006B0362">
        <w:t xml:space="preserve">Bu iş için </w:t>
      </w:r>
      <w:r w:rsidR="00471C96" w:rsidRPr="006B0362">
        <w:t>teklif tutarının %3 oranında</w:t>
      </w:r>
      <w:r w:rsidRPr="006B0362">
        <w:t xml:space="preserve"> </w:t>
      </w:r>
      <w:r w:rsidR="00702D7A" w:rsidRPr="006B0362">
        <w:t>Geçici</w:t>
      </w:r>
      <w:r w:rsidR="00702D7A" w:rsidRPr="006B0362">
        <w:rPr>
          <w:spacing w:val="-4"/>
        </w:rPr>
        <w:t xml:space="preserve"> </w:t>
      </w:r>
      <w:r w:rsidR="00702D7A" w:rsidRPr="006B0362">
        <w:t>Teminat</w:t>
      </w:r>
      <w:r w:rsidR="00702D7A" w:rsidRPr="006B0362">
        <w:rPr>
          <w:spacing w:val="-1"/>
        </w:rPr>
        <w:t xml:space="preserve"> </w:t>
      </w:r>
      <w:r w:rsidR="00471C96" w:rsidRPr="006B0362">
        <w:rPr>
          <w:spacing w:val="-2"/>
        </w:rPr>
        <w:t>verilecektir.</w:t>
      </w:r>
      <w:r w:rsidRPr="006B0362">
        <w:rPr>
          <w:spacing w:val="-2"/>
        </w:rPr>
        <w:t xml:space="preserve"> </w:t>
      </w:r>
      <w:r w:rsidR="00047E07" w:rsidRPr="006B0362">
        <w:t>Geçici teminat, son teklif verme tarihinden itibaren 118 (</w:t>
      </w:r>
      <w:proofErr w:type="spellStart"/>
      <w:r w:rsidR="00047E07" w:rsidRPr="006B0362">
        <w:t>yüzonsekiz</w:t>
      </w:r>
      <w:proofErr w:type="spellEnd"/>
      <w:r w:rsidR="00047E07" w:rsidRPr="006B0362">
        <w:t>) gün kadar geçerli olacaktır. Geçici Teminat Mektubu, ihale dokümanında yer alan “Geçici Teminat Formu-Banka Teminatı”</w:t>
      </w:r>
      <w:r w:rsidR="0093073F" w:rsidRPr="006B0362">
        <w:t xml:space="preserve"> </w:t>
      </w:r>
      <w:proofErr w:type="spellStart"/>
      <w:r w:rsidR="00047E07" w:rsidRPr="006B0362">
        <w:t>na</w:t>
      </w:r>
      <w:proofErr w:type="spellEnd"/>
      <w:r w:rsidR="00047E07" w:rsidRPr="006B0362">
        <w:t xml:space="preserve"> uygun olarak Türkiye’de faaliyet gösteren bir banka tarafından düzenlenmiş olarak hazırlanacaktır.</w:t>
      </w:r>
    </w:p>
    <w:p w14:paraId="1AC6E5F6" w14:textId="77777777" w:rsidR="00F76663" w:rsidRPr="006B0362" w:rsidRDefault="007F1154" w:rsidP="006F713C">
      <w:pPr>
        <w:pStyle w:val="GvdeMetni"/>
        <w:spacing w:before="120" w:after="120" w:line="26" w:lineRule="atLeast"/>
        <w:ind w:left="707"/>
        <w:jc w:val="both"/>
        <w:rPr>
          <w:spacing w:val="-2"/>
        </w:rPr>
      </w:pPr>
      <w:r w:rsidRPr="006B0362">
        <w:rPr>
          <w:spacing w:val="-2"/>
        </w:rPr>
        <w:t>Geçici teminatlar yüklenici ile sözleşme imzalandıktan sonra isteklilere iade edilir.</w:t>
      </w:r>
      <w:r w:rsidR="007361AC" w:rsidRPr="006B0362">
        <w:rPr>
          <w:spacing w:val="-2"/>
        </w:rPr>
        <w:t xml:space="preserve"> </w:t>
      </w:r>
    </w:p>
    <w:p w14:paraId="5B70DF4A"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Tekliflerin</w:t>
      </w:r>
      <w:r w:rsidRPr="006B0362">
        <w:rPr>
          <w:spacing w:val="-4"/>
        </w:rPr>
        <w:t xml:space="preserve"> </w:t>
      </w:r>
      <w:r w:rsidRPr="006B0362">
        <w:rPr>
          <w:spacing w:val="-2"/>
        </w:rPr>
        <w:t>Sunulması</w:t>
      </w:r>
    </w:p>
    <w:p w14:paraId="1432FA52" w14:textId="77777777" w:rsidR="00F76663" w:rsidRPr="006B0362" w:rsidRDefault="00702D7A" w:rsidP="00E92EAC">
      <w:pPr>
        <w:spacing w:before="120" w:after="120" w:line="26" w:lineRule="atLeast"/>
        <w:ind w:left="746" w:right="567"/>
        <w:jc w:val="both"/>
        <w:rPr>
          <w:sz w:val="24"/>
          <w:szCs w:val="24"/>
        </w:rPr>
      </w:pPr>
      <w:r w:rsidRPr="006B0362">
        <w:rPr>
          <w:sz w:val="24"/>
          <w:szCs w:val="24"/>
        </w:rPr>
        <w:t>Teklif/</w:t>
      </w:r>
      <w:proofErr w:type="spellStart"/>
      <w:r w:rsidRPr="006B0362">
        <w:rPr>
          <w:sz w:val="24"/>
          <w:szCs w:val="24"/>
        </w:rPr>
        <w:t>ler</w:t>
      </w:r>
      <w:proofErr w:type="spellEnd"/>
      <w:r w:rsidRPr="006B0362">
        <w:rPr>
          <w:spacing w:val="-12"/>
          <w:sz w:val="24"/>
          <w:szCs w:val="24"/>
        </w:rPr>
        <w:t xml:space="preserve"> </w:t>
      </w:r>
      <w:r w:rsidRPr="006B0362">
        <w:rPr>
          <w:sz w:val="24"/>
          <w:szCs w:val="24"/>
        </w:rPr>
        <w:t>İdarenin</w:t>
      </w:r>
      <w:r w:rsidRPr="006B0362">
        <w:rPr>
          <w:spacing w:val="-14"/>
          <w:sz w:val="24"/>
          <w:szCs w:val="24"/>
        </w:rPr>
        <w:t xml:space="preserve"> </w:t>
      </w:r>
      <w:r w:rsidRPr="006B0362">
        <w:rPr>
          <w:sz w:val="24"/>
          <w:szCs w:val="24"/>
        </w:rPr>
        <w:t>aşağıda</w:t>
      </w:r>
      <w:r w:rsidRPr="006B0362">
        <w:rPr>
          <w:spacing w:val="-15"/>
          <w:sz w:val="24"/>
          <w:szCs w:val="24"/>
        </w:rPr>
        <w:t xml:space="preserve"> </w:t>
      </w:r>
      <w:r w:rsidRPr="006B0362">
        <w:rPr>
          <w:sz w:val="24"/>
          <w:szCs w:val="24"/>
        </w:rPr>
        <w:t>belirtilen</w:t>
      </w:r>
      <w:r w:rsidRPr="006B0362">
        <w:rPr>
          <w:spacing w:val="-14"/>
          <w:sz w:val="24"/>
          <w:szCs w:val="24"/>
        </w:rPr>
        <w:t xml:space="preserve"> </w:t>
      </w:r>
      <w:r w:rsidRPr="006B0362">
        <w:rPr>
          <w:sz w:val="24"/>
          <w:szCs w:val="24"/>
        </w:rPr>
        <w:t>adresine</w:t>
      </w:r>
      <w:r w:rsidRPr="006B0362">
        <w:rPr>
          <w:spacing w:val="-14"/>
          <w:sz w:val="24"/>
          <w:szCs w:val="24"/>
        </w:rPr>
        <w:t xml:space="preserve"> </w:t>
      </w:r>
      <w:r w:rsidRPr="006B0362">
        <w:rPr>
          <w:sz w:val="24"/>
          <w:szCs w:val="24"/>
        </w:rPr>
        <w:t>son</w:t>
      </w:r>
      <w:r w:rsidRPr="006B0362">
        <w:rPr>
          <w:spacing w:val="-14"/>
          <w:sz w:val="24"/>
          <w:szCs w:val="24"/>
        </w:rPr>
        <w:t xml:space="preserve"> </w:t>
      </w:r>
      <w:r w:rsidRPr="006B0362">
        <w:rPr>
          <w:sz w:val="24"/>
          <w:szCs w:val="24"/>
        </w:rPr>
        <w:t>verilme</w:t>
      </w:r>
      <w:r w:rsidRPr="006B0362">
        <w:rPr>
          <w:spacing w:val="-14"/>
          <w:sz w:val="24"/>
          <w:szCs w:val="24"/>
        </w:rPr>
        <w:t xml:space="preserve"> </w:t>
      </w:r>
      <w:r w:rsidRPr="006B0362">
        <w:rPr>
          <w:sz w:val="24"/>
          <w:szCs w:val="24"/>
        </w:rPr>
        <w:t>tarihinde</w:t>
      </w:r>
      <w:r w:rsidRPr="006B0362">
        <w:rPr>
          <w:spacing w:val="-15"/>
          <w:sz w:val="24"/>
          <w:szCs w:val="24"/>
        </w:rPr>
        <w:t xml:space="preserve"> </w:t>
      </w:r>
      <w:r w:rsidRPr="006B0362">
        <w:rPr>
          <w:sz w:val="24"/>
          <w:szCs w:val="24"/>
        </w:rPr>
        <w:t>veya</w:t>
      </w:r>
      <w:r w:rsidRPr="006B0362">
        <w:rPr>
          <w:spacing w:val="-15"/>
          <w:sz w:val="24"/>
          <w:szCs w:val="24"/>
        </w:rPr>
        <w:t xml:space="preserve"> </w:t>
      </w:r>
      <w:r w:rsidRPr="006B0362">
        <w:rPr>
          <w:sz w:val="24"/>
          <w:szCs w:val="24"/>
        </w:rPr>
        <w:t>daha</w:t>
      </w:r>
      <w:r w:rsidRPr="006B0362">
        <w:rPr>
          <w:spacing w:val="-15"/>
          <w:sz w:val="24"/>
          <w:szCs w:val="24"/>
        </w:rPr>
        <w:t xml:space="preserve"> </w:t>
      </w:r>
      <w:r w:rsidRPr="006B0362">
        <w:rPr>
          <w:sz w:val="24"/>
          <w:szCs w:val="24"/>
        </w:rPr>
        <w:t>önceki</w:t>
      </w:r>
      <w:r w:rsidRPr="006B0362">
        <w:rPr>
          <w:spacing w:val="-14"/>
          <w:sz w:val="24"/>
          <w:szCs w:val="24"/>
        </w:rPr>
        <w:t xml:space="preserve"> </w:t>
      </w:r>
      <w:r w:rsidRPr="006B0362">
        <w:rPr>
          <w:sz w:val="24"/>
          <w:szCs w:val="24"/>
        </w:rPr>
        <w:t>teklif zarfının üzerine “</w:t>
      </w:r>
      <w:r w:rsidRPr="006B0362">
        <w:rPr>
          <w:b/>
          <w:sz w:val="24"/>
          <w:szCs w:val="24"/>
        </w:rPr>
        <w:t>İhale No: NCS.TRGM.CS3.</w:t>
      </w:r>
      <w:r w:rsidR="00AB1132" w:rsidRPr="006B0362">
        <w:rPr>
          <w:b/>
          <w:sz w:val="24"/>
          <w:szCs w:val="24"/>
        </w:rPr>
        <w:t>3</w:t>
      </w:r>
      <w:r w:rsidRPr="006B0362">
        <w:rPr>
          <w:b/>
          <w:sz w:val="24"/>
          <w:szCs w:val="24"/>
        </w:rPr>
        <w:t>-01</w:t>
      </w:r>
      <w:r w:rsidR="00BE4B2C" w:rsidRPr="006B0362">
        <w:rPr>
          <w:b/>
          <w:sz w:val="24"/>
          <w:szCs w:val="24"/>
        </w:rPr>
        <w:t>D</w:t>
      </w:r>
      <w:r w:rsidRPr="006B0362">
        <w:rPr>
          <w:b/>
          <w:sz w:val="24"/>
          <w:szCs w:val="24"/>
        </w:rPr>
        <w:t>– “</w:t>
      </w:r>
      <w:r w:rsidR="00AB1132" w:rsidRPr="006B0362">
        <w:rPr>
          <w:b/>
          <w:sz w:val="24"/>
          <w:szCs w:val="24"/>
        </w:rPr>
        <w:t xml:space="preserve">TUCSAP 3.3 </w:t>
      </w:r>
      <w:r w:rsidR="0063511E" w:rsidRPr="006B0362">
        <w:rPr>
          <w:b/>
          <w:spacing w:val="-15"/>
          <w:sz w:val="24"/>
          <w:szCs w:val="24"/>
        </w:rPr>
        <w:t xml:space="preserve">Alt Bileşeni </w:t>
      </w:r>
      <w:r w:rsidR="007361AC" w:rsidRPr="006B0362">
        <w:rPr>
          <w:b/>
          <w:sz w:val="24"/>
          <w:szCs w:val="24"/>
        </w:rPr>
        <w:t>Nitrat Eylem Planı ve Çevre Dostu Tarımsal Uygulamalar Eğitimi</w:t>
      </w:r>
      <w:r w:rsidR="004E182C" w:rsidRPr="006B0362">
        <w:rPr>
          <w:b/>
          <w:sz w:val="24"/>
          <w:szCs w:val="24"/>
        </w:rPr>
        <w:t xml:space="preserve"> Organi</w:t>
      </w:r>
      <w:r w:rsidR="0042715E" w:rsidRPr="006B0362">
        <w:rPr>
          <w:b/>
          <w:sz w:val="24"/>
          <w:szCs w:val="24"/>
        </w:rPr>
        <w:t>zas</w:t>
      </w:r>
      <w:r w:rsidR="004E182C" w:rsidRPr="006B0362">
        <w:rPr>
          <w:b/>
          <w:sz w:val="24"/>
          <w:szCs w:val="24"/>
        </w:rPr>
        <w:t>yon</w:t>
      </w:r>
      <w:r w:rsidR="007361AC" w:rsidRPr="006B0362">
        <w:rPr>
          <w:b/>
          <w:sz w:val="24"/>
          <w:szCs w:val="24"/>
        </w:rPr>
        <w:t xml:space="preserve"> </w:t>
      </w:r>
      <w:r w:rsidR="00AB1132" w:rsidRPr="006B0362">
        <w:rPr>
          <w:b/>
          <w:sz w:val="24"/>
          <w:szCs w:val="24"/>
        </w:rPr>
        <w:t>Hizmet</w:t>
      </w:r>
      <w:r w:rsidR="004E182C" w:rsidRPr="006B0362">
        <w:rPr>
          <w:b/>
          <w:sz w:val="24"/>
          <w:szCs w:val="24"/>
        </w:rPr>
        <w:t>i</w:t>
      </w:r>
      <w:r w:rsidR="00AB1132" w:rsidRPr="006B0362">
        <w:rPr>
          <w:b/>
          <w:sz w:val="24"/>
          <w:szCs w:val="24"/>
        </w:rPr>
        <w:t xml:space="preserve"> Alımı</w:t>
      </w:r>
      <w:r w:rsidRPr="006B0362">
        <w:rPr>
          <w:b/>
          <w:sz w:val="24"/>
          <w:szCs w:val="24"/>
        </w:rPr>
        <w:t xml:space="preserve">” </w:t>
      </w:r>
      <w:r w:rsidRPr="006B0362">
        <w:rPr>
          <w:sz w:val="24"/>
          <w:szCs w:val="24"/>
        </w:rPr>
        <w:t>yazılacak şekilde kapalı zarf içinde teslim edilmelidir.</w:t>
      </w:r>
    </w:p>
    <w:p w14:paraId="02B9C681" w14:textId="77777777" w:rsidR="00F76663" w:rsidRPr="006B0362" w:rsidRDefault="00702D7A" w:rsidP="00E92EAC">
      <w:pPr>
        <w:pStyle w:val="GvdeMetni"/>
        <w:spacing w:before="120" w:after="120" w:line="26" w:lineRule="atLeast"/>
        <w:ind w:left="707"/>
        <w:jc w:val="both"/>
        <w:rPr>
          <w:b/>
          <w:bCs/>
        </w:rPr>
      </w:pPr>
      <w:r w:rsidRPr="006B0362">
        <w:rPr>
          <w:b/>
          <w:bCs/>
        </w:rPr>
        <w:t>Tekliflerin</w:t>
      </w:r>
      <w:r w:rsidRPr="006B0362">
        <w:rPr>
          <w:b/>
          <w:bCs/>
          <w:spacing w:val="-3"/>
        </w:rPr>
        <w:t xml:space="preserve"> </w:t>
      </w:r>
      <w:r w:rsidRPr="006B0362">
        <w:rPr>
          <w:b/>
          <w:bCs/>
        </w:rPr>
        <w:t>teslim</w:t>
      </w:r>
      <w:r w:rsidRPr="006B0362">
        <w:rPr>
          <w:b/>
          <w:bCs/>
          <w:spacing w:val="-3"/>
        </w:rPr>
        <w:t xml:space="preserve"> </w:t>
      </w:r>
      <w:r w:rsidRPr="006B0362">
        <w:rPr>
          <w:b/>
          <w:bCs/>
        </w:rPr>
        <w:t>edileceği</w:t>
      </w:r>
      <w:r w:rsidRPr="006B0362">
        <w:rPr>
          <w:b/>
          <w:bCs/>
          <w:spacing w:val="-2"/>
        </w:rPr>
        <w:t xml:space="preserve"> adres:</w:t>
      </w:r>
    </w:p>
    <w:p w14:paraId="2C00E482" w14:textId="77777777" w:rsidR="009C6611" w:rsidRPr="006B0362" w:rsidRDefault="00702D7A" w:rsidP="00E92EAC">
      <w:pPr>
        <w:pStyle w:val="GvdeMetni"/>
        <w:spacing w:before="120" w:after="120" w:line="26" w:lineRule="atLeast"/>
        <w:ind w:left="1440"/>
        <w:rPr>
          <w:b/>
        </w:rPr>
      </w:pPr>
      <w:r w:rsidRPr="006B0362">
        <w:rPr>
          <w:b/>
        </w:rPr>
        <w:t>Tarım</w:t>
      </w:r>
      <w:r w:rsidRPr="006B0362">
        <w:rPr>
          <w:b/>
          <w:spacing w:val="-6"/>
        </w:rPr>
        <w:t xml:space="preserve"> </w:t>
      </w:r>
      <w:r w:rsidRPr="006B0362">
        <w:rPr>
          <w:b/>
        </w:rPr>
        <w:t>ve</w:t>
      </w:r>
      <w:r w:rsidRPr="006B0362">
        <w:rPr>
          <w:b/>
          <w:spacing w:val="-7"/>
        </w:rPr>
        <w:t xml:space="preserve"> </w:t>
      </w:r>
      <w:r w:rsidRPr="006B0362">
        <w:rPr>
          <w:b/>
        </w:rPr>
        <w:t>Orman</w:t>
      </w:r>
      <w:r w:rsidRPr="006B0362">
        <w:rPr>
          <w:b/>
          <w:spacing w:val="-5"/>
        </w:rPr>
        <w:t xml:space="preserve"> </w:t>
      </w:r>
      <w:r w:rsidRPr="006B0362">
        <w:rPr>
          <w:b/>
        </w:rPr>
        <w:t>Bakanlığı,</w:t>
      </w:r>
      <w:r w:rsidRPr="006B0362">
        <w:rPr>
          <w:b/>
          <w:spacing w:val="-6"/>
        </w:rPr>
        <w:t xml:space="preserve"> </w:t>
      </w:r>
      <w:r w:rsidRPr="006B0362">
        <w:rPr>
          <w:b/>
        </w:rPr>
        <w:t>Tarım</w:t>
      </w:r>
      <w:r w:rsidRPr="006B0362">
        <w:rPr>
          <w:b/>
          <w:spacing w:val="-5"/>
        </w:rPr>
        <w:t xml:space="preserve"> </w:t>
      </w:r>
      <w:r w:rsidRPr="006B0362">
        <w:rPr>
          <w:b/>
        </w:rPr>
        <w:t>Reformu</w:t>
      </w:r>
      <w:r w:rsidRPr="006B0362">
        <w:rPr>
          <w:b/>
          <w:spacing w:val="-6"/>
        </w:rPr>
        <w:t xml:space="preserve"> </w:t>
      </w:r>
      <w:r w:rsidRPr="006B0362">
        <w:rPr>
          <w:b/>
        </w:rPr>
        <w:t>Genel</w:t>
      </w:r>
      <w:r w:rsidRPr="006B0362">
        <w:rPr>
          <w:b/>
          <w:spacing w:val="-6"/>
        </w:rPr>
        <w:t xml:space="preserve"> </w:t>
      </w:r>
      <w:r w:rsidRPr="006B0362">
        <w:rPr>
          <w:b/>
        </w:rPr>
        <w:t xml:space="preserve">Müdürlüğü </w:t>
      </w:r>
    </w:p>
    <w:p w14:paraId="394B180F" w14:textId="77777777" w:rsidR="009C6611" w:rsidRPr="006B0362" w:rsidRDefault="009C6611" w:rsidP="00E92EAC">
      <w:pPr>
        <w:pStyle w:val="GvdeMetni"/>
        <w:spacing w:before="120" w:after="120" w:line="26" w:lineRule="atLeast"/>
        <w:ind w:left="1440"/>
        <w:rPr>
          <w:b/>
        </w:rPr>
      </w:pPr>
      <w:r w:rsidRPr="006B0362">
        <w:rPr>
          <w:b/>
          <w:bCs/>
        </w:rPr>
        <w:t>Tarımsal Çevre ve Doğal Kaynakları Koruma Daire Başkanlığı</w:t>
      </w:r>
    </w:p>
    <w:p w14:paraId="10E6D736" w14:textId="77777777" w:rsidR="00F76663" w:rsidRPr="006B0362" w:rsidRDefault="00702D7A" w:rsidP="00E92EAC">
      <w:pPr>
        <w:pStyle w:val="GvdeMetni"/>
        <w:spacing w:before="120" w:after="120" w:line="26" w:lineRule="atLeast"/>
        <w:ind w:left="1440"/>
        <w:rPr>
          <w:b/>
        </w:rPr>
      </w:pPr>
      <w:r w:rsidRPr="006B0362">
        <w:rPr>
          <w:b/>
        </w:rPr>
        <w:t>Üniversiteler</w:t>
      </w:r>
      <w:r w:rsidRPr="006B0362">
        <w:rPr>
          <w:b/>
          <w:spacing w:val="-4"/>
        </w:rPr>
        <w:t xml:space="preserve"> </w:t>
      </w:r>
      <w:r w:rsidRPr="006B0362">
        <w:rPr>
          <w:b/>
        </w:rPr>
        <w:t>Mah. Dumlupınar</w:t>
      </w:r>
      <w:r w:rsidRPr="006B0362">
        <w:rPr>
          <w:b/>
          <w:spacing w:val="-1"/>
        </w:rPr>
        <w:t xml:space="preserve"> </w:t>
      </w:r>
      <w:r w:rsidRPr="006B0362">
        <w:rPr>
          <w:b/>
          <w:spacing w:val="-2"/>
        </w:rPr>
        <w:t>Bulvarı,</w:t>
      </w:r>
    </w:p>
    <w:p w14:paraId="02DAEB58" w14:textId="77777777" w:rsidR="00F76663" w:rsidRPr="006B0362" w:rsidRDefault="00702D7A" w:rsidP="00E92EAC">
      <w:pPr>
        <w:pStyle w:val="GvdeMetni"/>
        <w:spacing w:before="120" w:after="120" w:line="26" w:lineRule="atLeast"/>
        <w:ind w:left="1440"/>
        <w:rPr>
          <w:b/>
        </w:rPr>
      </w:pPr>
      <w:r w:rsidRPr="006B0362">
        <w:rPr>
          <w:b/>
        </w:rPr>
        <w:t>No:</w:t>
      </w:r>
      <w:r w:rsidRPr="006B0362">
        <w:rPr>
          <w:b/>
          <w:spacing w:val="-1"/>
        </w:rPr>
        <w:t xml:space="preserve"> </w:t>
      </w:r>
      <w:r w:rsidRPr="006B0362">
        <w:rPr>
          <w:b/>
        </w:rPr>
        <w:t>161, 11.</w:t>
      </w:r>
      <w:r w:rsidRPr="006B0362">
        <w:rPr>
          <w:b/>
          <w:spacing w:val="-1"/>
        </w:rPr>
        <w:t xml:space="preserve"> </w:t>
      </w:r>
      <w:r w:rsidRPr="006B0362">
        <w:rPr>
          <w:b/>
        </w:rPr>
        <w:t xml:space="preserve">Kat, 06800, </w:t>
      </w:r>
      <w:r w:rsidRPr="006B0362">
        <w:rPr>
          <w:b/>
          <w:spacing w:val="-2"/>
        </w:rPr>
        <w:t>Çankaya/ANKARA</w:t>
      </w:r>
    </w:p>
    <w:p w14:paraId="23832F57" w14:textId="77777777" w:rsidR="00F76663" w:rsidRPr="006B0362" w:rsidRDefault="00702D7A" w:rsidP="00E92EAC">
      <w:pPr>
        <w:pStyle w:val="GvdeMetni"/>
        <w:spacing w:before="120" w:after="120" w:line="26" w:lineRule="atLeast"/>
        <w:ind w:left="707" w:right="573"/>
        <w:jc w:val="both"/>
        <w:rPr>
          <w:b/>
        </w:rPr>
      </w:pPr>
      <w:r w:rsidRPr="006B0362">
        <w:t>Teklifler, son verilme tarihinden sonra değiştirilemez ve geçerlilik tarihinden önce geri çekilemez. Aksi takdirde Teklif Sahibi 1 (bir) yıl süreyle bir başka ihaleye çağrılmaz</w:t>
      </w:r>
      <w:r w:rsidRPr="006B0362">
        <w:rPr>
          <w:b/>
        </w:rPr>
        <w:t>.</w:t>
      </w:r>
    </w:p>
    <w:p w14:paraId="7ABBE210"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Değerlendirme</w:t>
      </w:r>
      <w:r w:rsidRPr="006B0362">
        <w:rPr>
          <w:spacing w:val="-3"/>
        </w:rPr>
        <w:t xml:space="preserve"> </w:t>
      </w:r>
      <w:r w:rsidRPr="006B0362">
        <w:t>ve</w:t>
      </w:r>
      <w:r w:rsidRPr="006B0362">
        <w:rPr>
          <w:spacing w:val="-3"/>
        </w:rPr>
        <w:t xml:space="preserve"> </w:t>
      </w:r>
      <w:r w:rsidRPr="006B0362">
        <w:t>İhalenin</w:t>
      </w:r>
      <w:r w:rsidRPr="006B0362">
        <w:rPr>
          <w:spacing w:val="-1"/>
        </w:rPr>
        <w:t xml:space="preserve"> </w:t>
      </w:r>
      <w:r w:rsidRPr="006B0362">
        <w:rPr>
          <w:spacing w:val="-2"/>
        </w:rPr>
        <w:t>Verilmesi</w:t>
      </w:r>
    </w:p>
    <w:p w14:paraId="14DC7F45" w14:textId="77777777" w:rsidR="00F76663" w:rsidRPr="006B0362" w:rsidRDefault="00702D7A" w:rsidP="00E92EAC">
      <w:pPr>
        <w:pStyle w:val="GvdeMetni"/>
        <w:spacing w:before="120" w:after="120" w:line="26" w:lineRule="atLeast"/>
        <w:ind w:left="707" w:right="565"/>
        <w:jc w:val="both"/>
      </w:pPr>
      <w:r w:rsidRPr="006B0362">
        <w:lastRenderedPageBreak/>
        <w:t>Teklifin değerlendirilmesi sırasında İdare, kendi takdirine bağlı olarak Teklif Sahibinden teklifini açıklamasını isteyebilir. Açıklama talebi ve cevap yazılı olacaktır. Açıklama talebiyle</w:t>
      </w:r>
      <w:r w:rsidRPr="006B0362">
        <w:rPr>
          <w:spacing w:val="-7"/>
        </w:rPr>
        <w:t xml:space="preserve"> </w:t>
      </w:r>
      <w:r w:rsidRPr="006B0362">
        <w:t>fiyatlarda</w:t>
      </w:r>
      <w:r w:rsidRPr="006B0362">
        <w:rPr>
          <w:spacing w:val="-10"/>
        </w:rPr>
        <w:t xml:space="preserve"> </w:t>
      </w:r>
      <w:r w:rsidRPr="006B0362">
        <w:t>veya</w:t>
      </w:r>
      <w:r w:rsidRPr="006B0362">
        <w:rPr>
          <w:spacing w:val="-9"/>
        </w:rPr>
        <w:t xml:space="preserve"> </w:t>
      </w:r>
      <w:r w:rsidRPr="006B0362">
        <w:t>teklifin</w:t>
      </w:r>
      <w:r w:rsidRPr="006B0362">
        <w:rPr>
          <w:spacing w:val="-9"/>
        </w:rPr>
        <w:t xml:space="preserve"> </w:t>
      </w:r>
      <w:r w:rsidRPr="006B0362">
        <w:t>özünde</w:t>
      </w:r>
      <w:r w:rsidRPr="006B0362">
        <w:rPr>
          <w:spacing w:val="-9"/>
        </w:rPr>
        <w:t xml:space="preserve"> </w:t>
      </w:r>
      <w:r w:rsidRPr="006B0362">
        <w:t>herhangi</w:t>
      </w:r>
      <w:r w:rsidRPr="006B0362">
        <w:rPr>
          <w:spacing w:val="-9"/>
        </w:rPr>
        <w:t xml:space="preserve"> </w:t>
      </w:r>
      <w:r w:rsidRPr="006B0362">
        <w:t>bir</w:t>
      </w:r>
      <w:r w:rsidRPr="006B0362">
        <w:rPr>
          <w:spacing w:val="-9"/>
        </w:rPr>
        <w:t xml:space="preserve"> </w:t>
      </w:r>
      <w:r w:rsidRPr="006B0362">
        <w:t>değişiklik</w:t>
      </w:r>
      <w:r w:rsidRPr="006B0362">
        <w:rPr>
          <w:spacing w:val="-7"/>
        </w:rPr>
        <w:t xml:space="preserve"> </w:t>
      </w:r>
      <w:r w:rsidRPr="006B0362">
        <w:t>yapılması</w:t>
      </w:r>
      <w:r w:rsidRPr="006B0362">
        <w:rPr>
          <w:spacing w:val="-9"/>
        </w:rPr>
        <w:t xml:space="preserve"> </w:t>
      </w:r>
      <w:r w:rsidRPr="006B0362">
        <w:t>istenemez,</w:t>
      </w:r>
      <w:r w:rsidRPr="006B0362">
        <w:rPr>
          <w:spacing w:val="-9"/>
        </w:rPr>
        <w:t xml:space="preserve"> </w:t>
      </w:r>
      <w:r w:rsidRPr="006B0362">
        <w:t>teklif edilemez veya böyle bir değişikliğe izin verilmez.</w:t>
      </w:r>
    </w:p>
    <w:p w14:paraId="6A0B2C7E" w14:textId="77777777" w:rsidR="007361AC" w:rsidRPr="006B0362" w:rsidRDefault="00702D7A" w:rsidP="00E92EAC">
      <w:pPr>
        <w:pStyle w:val="GvdeMetni"/>
        <w:spacing w:before="120" w:after="120" w:line="26" w:lineRule="atLeast"/>
        <w:ind w:left="707" w:right="566"/>
        <w:jc w:val="both"/>
        <w:rPr>
          <w:spacing w:val="-2"/>
        </w:rPr>
      </w:pPr>
      <w:r w:rsidRPr="006B0362">
        <w:t>Birim fiyat ve birim fiyatın adetle çarpılması sonucunda elde edilen toplam fiyat arasında farklılık olduğunda birim fiyat esas alınacaktır. Birim fiyat dışında gün ve kişi sayısı gibi rakamlardaki maddi hatalar teklif değerlendirme aşamasında İdarece düzeltilecektir.</w:t>
      </w:r>
      <w:r w:rsidR="007361AC" w:rsidRPr="006B0362">
        <w:t xml:space="preserve"> </w:t>
      </w:r>
      <w:r w:rsidRPr="006B0362">
        <w:t>Tekliflerde</w:t>
      </w:r>
      <w:r w:rsidRPr="006B0362">
        <w:rPr>
          <w:spacing w:val="-13"/>
        </w:rPr>
        <w:t xml:space="preserve"> </w:t>
      </w:r>
      <w:r w:rsidRPr="006B0362">
        <w:t>bu</w:t>
      </w:r>
      <w:r w:rsidRPr="006B0362">
        <w:rPr>
          <w:spacing w:val="-12"/>
        </w:rPr>
        <w:t xml:space="preserve"> </w:t>
      </w:r>
      <w:r w:rsidRPr="006B0362">
        <w:t>suretle</w:t>
      </w:r>
      <w:r w:rsidRPr="006B0362">
        <w:rPr>
          <w:spacing w:val="-10"/>
        </w:rPr>
        <w:t xml:space="preserve"> </w:t>
      </w:r>
      <w:r w:rsidRPr="006B0362">
        <w:t>yapılacak</w:t>
      </w:r>
      <w:r w:rsidRPr="006B0362">
        <w:rPr>
          <w:spacing w:val="-12"/>
        </w:rPr>
        <w:t xml:space="preserve"> </w:t>
      </w:r>
      <w:r w:rsidRPr="006B0362">
        <w:t>bir</w:t>
      </w:r>
      <w:r w:rsidRPr="006B0362">
        <w:rPr>
          <w:spacing w:val="-12"/>
        </w:rPr>
        <w:t xml:space="preserve"> </w:t>
      </w:r>
      <w:r w:rsidRPr="006B0362">
        <w:t>düzeltmenin</w:t>
      </w:r>
      <w:r w:rsidRPr="006B0362">
        <w:rPr>
          <w:spacing w:val="-12"/>
        </w:rPr>
        <w:t xml:space="preserve"> </w:t>
      </w:r>
      <w:r w:rsidRPr="006B0362">
        <w:t>Teklif</w:t>
      </w:r>
      <w:r w:rsidRPr="006B0362">
        <w:rPr>
          <w:spacing w:val="-12"/>
        </w:rPr>
        <w:t xml:space="preserve"> </w:t>
      </w:r>
      <w:r w:rsidRPr="006B0362">
        <w:t>Sahibi</w:t>
      </w:r>
      <w:r w:rsidRPr="006B0362">
        <w:rPr>
          <w:spacing w:val="-13"/>
        </w:rPr>
        <w:t xml:space="preserve"> </w:t>
      </w:r>
      <w:r w:rsidRPr="006B0362">
        <w:t>tarafından</w:t>
      </w:r>
      <w:r w:rsidRPr="006B0362">
        <w:rPr>
          <w:spacing w:val="-12"/>
        </w:rPr>
        <w:t xml:space="preserve"> </w:t>
      </w:r>
      <w:r w:rsidRPr="006B0362">
        <w:t>kabul</w:t>
      </w:r>
      <w:r w:rsidRPr="006B0362">
        <w:rPr>
          <w:spacing w:val="-11"/>
        </w:rPr>
        <w:t xml:space="preserve"> </w:t>
      </w:r>
      <w:r w:rsidRPr="006B0362">
        <w:t xml:space="preserve">edilmemesi durumunda Teklif </w:t>
      </w:r>
      <w:proofErr w:type="spellStart"/>
      <w:r w:rsidRPr="006B0362">
        <w:t>red</w:t>
      </w:r>
      <w:proofErr w:type="spellEnd"/>
      <w:r w:rsidRPr="006B0362">
        <w:t xml:space="preserve"> olunur ve Teklif Sahibi 1 (bir) yıl süreyle bir başka ihaleye </w:t>
      </w:r>
      <w:r w:rsidRPr="006B0362">
        <w:rPr>
          <w:spacing w:val="-2"/>
        </w:rPr>
        <w:t>çağrılmaz.</w:t>
      </w:r>
    </w:p>
    <w:p w14:paraId="49B6C0FA"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İdareyle</w:t>
      </w:r>
      <w:r w:rsidRPr="006B0362">
        <w:rPr>
          <w:spacing w:val="-3"/>
        </w:rPr>
        <w:t xml:space="preserve"> </w:t>
      </w:r>
      <w:r w:rsidRPr="006B0362">
        <w:t>Temasa</w:t>
      </w:r>
      <w:r w:rsidRPr="006B0362">
        <w:rPr>
          <w:spacing w:val="-1"/>
        </w:rPr>
        <w:t xml:space="preserve"> </w:t>
      </w:r>
      <w:r w:rsidRPr="006B0362">
        <w:rPr>
          <w:spacing w:val="-2"/>
        </w:rPr>
        <w:t>Geçilmesi</w:t>
      </w:r>
    </w:p>
    <w:p w14:paraId="0316238C" w14:textId="77777777" w:rsidR="00F76663" w:rsidRPr="006B0362" w:rsidRDefault="00702D7A" w:rsidP="00E92EAC">
      <w:pPr>
        <w:pStyle w:val="GvdeMetni"/>
        <w:spacing w:before="120" w:after="120" w:line="26" w:lineRule="atLeast"/>
        <w:ind w:left="707" w:right="569"/>
        <w:jc w:val="both"/>
      </w:pPr>
      <w:r w:rsidRPr="006B0362">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p w14:paraId="035E547B"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İdarenin</w:t>
      </w:r>
      <w:r w:rsidRPr="006B0362">
        <w:rPr>
          <w:spacing w:val="-2"/>
        </w:rPr>
        <w:t xml:space="preserve"> </w:t>
      </w:r>
      <w:r w:rsidRPr="006B0362">
        <w:t>Miktarlarda</w:t>
      </w:r>
      <w:r w:rsidRPr="006B0362">
        <w:rPr>
          <w:spacing w:val="-3"/>
        </w:rPr>
        <w:t xml:space="preserve"> </w:t>
      </w:r>
      <w:r w:rsidRPr="006B0362">
        <w:t>Değişiklik</w:t>
      </w:r>
      <w:r w:rsidRPr="006B0362">
        <w:rPr>
          <w:spacing w:val="-2"/>
        </w:rPr>
        <w:t xml:space="preserve"> </w:t>
      </w:r>
      <w:r w:rsidRPr="006B0362">
        <w:t>Yapma</w:t>
      </w:r>
      <w:r w:rsidRPr="006B0362">
        <w:rPr>
          <w:spacing w:val="-2"/>
        </w:rPr>
        <w:t xml:space="preserve"> Hakkı</w:t>
      </w:r>
    </w:p>
    <w:p w14:paraId="54DBA304" w14:textId="77777777" w:rsidR="00F76663" w:rsidRPr="006B0362" w:rsidRDefault="00702D7A" w:rsidP="00E92EAC">
      <w:pPr>
        <w:pStyle w:val="GvdeMetni"/>
        <w:spacing w:before="120" w:after="120" w:line="26" w:lineRule="atLeast"/>
        <w:ind w:left="707" w:right="564"/>
        <w:jc w:val="both"/>
      </w:pPr>
      <w:r w:rsidRPr="006B0362">
        <w:t>İdare ihalenin verilmesi veya sözleşme hükümlerinin yerine getirilmesi sırasında ihale konusu</w:t>
      </w:r>
      <w:r w:rsidRPr="006B0362">
        <w:rPr>
          <w:spacing w:val="-12"/>
        </w:rPr>
        <w:t xml:space="preserve"> </w:t>
      </w:r>
      <w:r w:rsidRPr="006B0362">
        <w:t>hizmetleri,</w:t>
      </w:r>
      <w:r w:rsidRPr="006B0362">
        <w:rPr>
          <w:spacing w:val="-12"/>
        </w:rPr>
        <w:t xml:space="preserve"> </w:t>
      </w:r>
      <w:r w:rsidRPr="006B0362">
        <w:t>birim</w:t>
      </w:r>
      <w:r w:rsidRPr="006B0362">
        <w:rPr>
          <w:spacing w:val="-14"/>
        </w:rPr>
        <w:t xml:space="preserve"> </w:t>
      </w:r>
      <w:r w:rsidRPr="006B0362">
        <w:t>fiyat</w:t>
      </w:r>
      <w:r w:rsidRPr="006B0362">
        <w:rPr>
          <w:spacing w:val="-12"/>
        </w:rPr>
        <w:t xml:space="preserve"> </w:t>
      </w:r>
      <w:r w:rsidRPr="006B0362">
        <w:t>veya</w:t>
      </w:r>
      <w:r w:rsidRPr="006B0362">
        <w:rPr>
          <w:spacing w:val="-13"/>
        </w:rPr>
        <w:t xml:space="preserve"> </w:t>
      </w:r>
      <w:r w:rsidRPr="006B0362">
        <w:t>diğer</w:t>
      </w:r>
      <w:r w:rsidRPr="006B0362">
        <w:rPr>
          <w:spacing w:val="-13"/>
        </w:rPr>
        <w:t xml:space="preserve"> </w:t>
      </w:r>
      <w:r w:rsidRPr="006B0362">
        <w:t>kayıt</w:t>
      </w:r>
      <w:r w:rsidRPr="006B0362">
        <w:rPr>
          <w:spacing w:val="-11"/>
        </w:rPr>
        <w:t xml:space="preserve"> </w:t>
      </w:r>
      <w:r w:rsidRPr="006B0362">
        <w:t>ve</w:t>
      </w:r>
      <w:r w:rsidRPr="006B0362">
        <w:rPr>
          <w:spacing w:val="-13"/>
        </w:rPr>
        <w:t xml:space="preserve"> </w:t>
      </w:r>
      <w:r w:rsidRPr="006B0362">
        <w:t>şartlarda</w:t>
      </w:r>
      <w:r w:rsidRPr="006B0362">
        <w:rPr>
          <w:spacing w:val="-14"/>
        </w:rPr>
        <w:t xml:space="preserve"> </w:t>
      </w:r>
      <w:r w:rsidRPr="006B0362">
        <w:t>herhangi</w:t>
      </w:r>
      <w:r w:rsidRPr="006B0362">
        <w:rPr>
          <w:spacing w:val="-12"/>
        </w:rPr>
        <w:t xml:space="preserve"> </w:t>
      </w:r>
      <w:r w:rsidRPr="006B0362">
        <w:t>bir</w:t>
      </w:r>
      <w:r w:rsidRPr="006B0362">
        <w:rPr>
          <w:spacing w:val="-12"/>
        </w:rPr>
        <w:t xml:space="preserve"> </w:t>
      </w:r>
      <w:r w:rsidRPr="006B0362">
        <w:t>değişiklik</w:t>
      </w:r>
      <w:r w:rsidRPr="006B0362">
        <w:rPr>
          <w:spacing w:val="-12"/>
        </w:rPr>
        <w:t xml:space="preserve"> </w:t>
      </w:r>
      <w:r w:rsidRPr="006B0362">
        <w:t>olmadan sözleşme</w:t>
      </w:r>
      <w:r w:rsidRPr="006B0362">
        <w:rPr>
          <w:spacing w:val="-4"/>
        </w:rPr>
        <w:t xml:space="preserve"> </w:t>
      </w:r>
      <w:r w:rsidRPr="006B0362">
        <w:t>bedelinin</w:t>
      </w:r>
      <w:r w:rsidRPr="006B0362">
        <w:rPr>
          <w:spacing w:val="-3"/>
        </w:rPr>
        <w:t xml:space="preserve"> </w:t>
      </w:r>
      <w:r w:rsidRPr="006B0362">
        <w:t>%</w:t>
      </w:r>
      <w:r w:rsidR="004E182C" w:rsidRPr="006B0362">
        <w:t>10</w:t>
      </w:r>
      <w:r w:rsidR="004E182C" w:rsidRPr="006B0362">
        <w:rPr>
          <w:spacing w:val="-6"/>
        </w:rPr>
        <w:t xml:space="preserve"> </w:t>
      </w:r>
      <w:r w:rsidRPr="006B0362">
        <w:t>(yüzde</w:t>
      </w:r>
      <w:r w:rsidRPr="006B0362">
        <w:rPr>
          <w:spacing w:val="-4"/>
        </w:rPr>
        <w:t xml:space="preserve"> </w:t>
      </w:r>
      <w:r w:rsidRPr="006B0362">
        <w:t>on)</w:t>
      </w:r>
      <w:r w:rsidRPr="006B0362">
        <w:rPr>
          <w:spacing w:val="-3"/>
        </w:rPr>
        <w:t xml:space="preserve"> </w:t>
      </w:r>
      <w:r w:rsidR="00F430ED" w:rsidRPr="006B0362">
        <w:t>unu</w:t>
      </w:r>
      <w:r w:rsidRPr="006B0362">
        <w:rPr>
          <w:spacing w:val="-3"/>
        </w:rPr>
        <w:t xml:space="preserve"> </w:t>
      </w:r>
      <w:r w:rsidRPr="006B0362">
        <w:t>geçmeyecek</w:t>
      </w:r>
      <w:r w:rsidRPr="006B0362">
        <w:rPr>
          <w:spacing w:val="-3"/>
        </w:rPr>
        <w:t xml:space="preserve"> </w:t>
      </w:r>
      <w:r w:rsidRPr="006B0362">
        <w:t>oranda</w:t>
      </w:r>
      <w:r w:rsidRPr="006B0362">
        <w:rPr>
          <w:spacing w:val="-4"/>
        </w:rPr>
        <w:t xml:space="preserve"> </w:t>
      </w:r>
      <w:r w:rsidRPr="006B0362">
        <w:t>artırma</w:t>
      </w:r>
      <w:r w:rsidRPr="006B0362">
        <w:rPr>
          <w:spacing w:val="-4"/>
        </w:rPr>
        <w:t xml:space="preserve"> </w:t>
      </w:r>
      <w:r w:rsidRPr="006B0362">
        <w:t>veya</w:t>
      </w:r>
      <w:r w:rsidRPr="006B0362">
        <w:rPr>
          <w:spacing w:val="-4"/>
        </w:rPr>
        <w:t xml:space="preserve"> </w:t>
      </w:r>
      <w:r w:rsidRPr="006B0362">
        <w:t>eksiltme</w:t>
      </w:r>
      <w:r w:rsidRPr="006B0362">
        <w:rPr>
          <w:spacing w:val="-4"/>
        </w:rPr>
        <w:t xml:space="preserve"> </w:t>
      </w:r>
      <w:r w:rsidRPr="006B0362">
        <w:t>hakkına sahip olacaktır.</w:t>
      </w:r>
    </w:p>
    <w:p w14:paraId="0909A0FF" w14:textId="77777777" w:rsidR="00F76663" w:rsidRPr="006B0362" w:rsidRDefault="00702D7A" w:rsidP="00E92EAC">
      <w:pPr>
        <w:pStyle w:val="GvdeMetni"/>
        <w:spacing w:before="120" w:after="120" w:line="26" w:lineRule="atLeast"/>
        <w:ind w:left="707" w:right="567"/>
        <w:jc w:val="both"/>
      </w:pPr>
      <w:r w:rsidRPr="006B0362">
        <w:t>İdare,</w:t>
      </w:r>
      <w:r w:rsidRPr="006B0362">
        <w:rPr>
          <w:spacing w:val="-3"/>
        </w:rPr>
        <w:t xml:space="preserve"> </w:t>
      </w:r>
      <w:r w:rsidRPr="006B0362">
        <w:t>Teknik</w:t>
      </w:r>
      <w:r w:rsidRPr="006B0362">
        <w:rPr>
          <w:spacing w:val="-3"/>
        </w:rPr>
        <w:t xml:space="preserve"> </w:t>
      </w:r>
      <w:r w:rsidRPr="006B0362">
        <w:t>Şartnamede</w:t>
      </w:r>
      <w:r w:rsidRPr="006B0362">
        <w:rPr>
          <w:spacing w:val="-6"/>
        </w:rPr>
        <w:t xml:space="preserve"> </w:t>
      </w:r>
      <w:r w:rsidRPr="006B0362">
        <w:t>bulunmayan</w:t>
      </w:r>
      <w:r w:rsidRPr="006B0362">
        <w:rPr>
          <w:spacing w:val="-3"/>
        </w:rPr>
        <w:t xml:space="preserve"> </w:t>
      </w:r>
      <w:r w:rsidRPr="006B0362">
        <w:t>ve</w:t>
      </w:r>
      <w:r w:rsidRPr="006B0362">
        <w:rPr>
          <w:spacing w:val="-4"/>
        </w:rPr>
        <w:t xml:space="preserve"> </w:t>
      </w:r>
      <w:r w:rsidRPr="006B0362">
        <w:t>organizasyon</w:t>
      </w:r>
      <w:r w:rsidRPr="006B0362">
        <w:rPr>
          <w:spacing w:val="-3"/>
        </w:rPr>
        <w:t xml:space="preserve"> </w:t>
      </w:r>
      <w:r w:rsidRPr="006B0362">
        <w:t>sırasında</w:t>
      </w:r>
      <w:r w:rsidRPr="006B0362">
        <w:rPr>
          <w:spacing w:val="-4"/>
        </w:rPr>
        <w:t xml:space="preserve"> </w:t>
      </w:r>
      <w:r w:rsidRPr="006B0362">
        <w:t>ortaya çıkabilecek</w:t>
      </w:r>
      <w:r w:rsidRPr="006B0362">
        <w:rPr>
          <w:spacing w:val="-3"/>
        </w:rPr>
        <w:t xml:space="preserve"> </w:t>
      </w:r>
      <w:r w:rsidRPr="006B0362">
        <w:t>diğer hizmet ihtiyaçlarını ise yazılı olarak Firmaya bildirecek ve Firma, İdare tarafından verilecek yazılı talimat uyarınca harcamanın onayını takiben bildirilen hizmetleri karşılayacaktır. Bu suretle karşılanacak ek hizmet harcamalarının tutarı yukarıdaki paragraftaki değişiklikler dâhil Sözleşme fiyatının %</w:t>
      </w:r>
      <w:r w:rsidR="007F1154" w:rsidRPr="006B0362">
        <w:t>1</w:t>
      </w:r>
      <w:r w:rsidR="004E182C" w:rsidRPr="006B0362">
        <w:t>0</w:t>
      </w:r>
      <w:r w:rsidR="007F1154" w:rsidRPr="006B0362">
        <w:t xml:space="preserve"> </w:t>
      </w:r>
      <w:r w:rsidRPr="006B0362">
        <w:t>(yüzde on)</w:t>
      </w:r>
      <w:r w:rsidR="00134391" w:rsidRPr="006B0362">
        <w:t xml:space="preserve"> unu</w:t>
      </w:r>
      <w:r w:rsidRPr="006B0362">
        <w:t xml:space="preserve"> geçmeyecektir.</w:t>
      </w:r>
    </w:p>
    <w:p w14:paraId="517204F1"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İdarenin</w:t>
      </w:r>
      <w:r w:rsidRPr="006B0362">
        <w:rPr>
          <w:spacing w:val="-3"/>
        </w:rPr>
        <w:t xml:space="preserve"> </w:t>
      </w:r>
      <w:r w:rsidRPr="006B0362">
        <w:t>İhaleyi</w:t>
      </w:r>
      <w:r w:rsidRPr="006B0362">
        <w:rPr>
          <w:spacing w:val="-4"/>
        </w:rPr>
        <w:t xml:space="preserve"> </w:t>
      </w:r>
      <w:r w:rsidRPr="006B0362">
        <w:t>Yapıp</w:t>
      </w:r>
      <w:r w:rsidRPr="006B0362">
        <w:rPr>
          <w:spacing w:val="-6"/>
        </w:rPr>
        <w:t xml:space="preserve"> </w:t>
      </w:r>
      <w:r w:rsidRPr="006B0362">
        <w:t>Yapmama</w:t>
      </w:r>
      <w:r w:rsidRPr="006B0362">
        <w:rPr>
          <w:spacing w:val="-3"/>
        </w:rPr>
        <w:t xml:space="preserve"> </w:t>
      </w:r>
      <w:r w:rsidRPr="006B0362">
        <w:rPr>
          <w:spacing w:val="-4"/>
        </w:rPr>
        <w:t>Hakkı</w:t>
      </w:r>
    </w:p>
    <w:p w14:paraId="1E347522" w14:textId="77777777" w:rsidR="00F76663" w:rsidRPr="006B0362" w:rsidRDefault="00702D7A" w:rsidP="00E92EAC">
      <w:pPr>
        <w:pStyle w:val="GvdeMetni"/>
        <w:spacing w:before="120" w:after="120" w:line="26" w:lineRule="atLeast"/>
        <w:ind w:left="707" w:right="569"/>
        <w:jc w:val="both"/>
      </w:pPr>
      <w:r w:rsidRPr="006B0362">
        <w:t>İdare herhangi bir teklifi kabul veya reddetme, uygun bedeli tespit etme ve ihaleyi iptal etme</w:t>
      </w:r>
      <w:r w:rsidRPr="006B0362">
        <w:rPr>
          <w:spacing w:val="-9"/>
        </w:rPr>
        <w:t xml:space="preserve"> </w:t>
      </w:r>
      <w:r w:rsidRPr="006B0362">
        <w:t>hakkını</w:t>
      </w:r>
      <w:r w:rsidRPr="006B0362">
        <w:rPr>
          <w:spacing w:val="-8"/>
        </w:rPr>
        <w:t xml:space="preserve"> </w:t>
      </w:r>
      <w:r w:rsidRPr="006B0362">
        <w:t>saklı</w:t>
      </w:r>
      <w:r w:rsidRPr="006B0362">
        <w:rPr>
          <w:spacing w:val="-7"/>
        </w:rPr>
        <w:t xml:space="preserve"> </w:t>
      </w:r>
      <w:r w:rsidRPr="006B0362">
        <w:t>tutmaktadır.</w:t>
      </w:r>
      <w:r w:rsidRPr="006B0362">
        <w:rPr>
          <w:spacing w:val="-8"/>
        </w:rPr>
        <w:t xml:space="preserve"> </w:t>
      </w:r>
      <w:r w:rsidRPr="006B0362">
        <w:t>Bu</w:t>
      </w:r>
      <w:r w:rsidRPr="006B0362">
        <w:rPr>
          <w:spacing w:val="-8"/>
        </w:rPr>
        <w:t xml:space="preserve"> </w:t>
      </w:r>
      <w:r w:rsidRPr="006B0362">
        <w:t>durumda,</w:t>
      </w:r>
      <w:r w:rsidRPr="006B0362">
        <w:rPr>
          <w:spacing w:val="-3"/>
        </w:rPr>
        <w:t xml:space="preserve"> </w:t>
      </w:r>
      <w:r w:rsidRPr="006B0362">
        <w:t>İdare,</w:t>
      </w:r>
      <w:r w:rsidRPr="006B0362">
        <w:rPr>
          <w:spacing w:val="-8"/>
        </w:rPr>
        <w:t xml:space="preserve"> </w:t>
      </w:r>
      <w:r w:rsidRPr="006B0362">
        <w:t>Teklif</w:t>
      </w:r>
      <w:r w:rsidRPr="006B0362">
        <w:rPr>
          <w:spacing w:val="-9"/>
        </w:rPr>
        <w:t xml:space="preserve"> </w:t>
      </w:r>
      <w:r w:rsidRPr="006B0362">
        <w:t>Sahibine</w:t>
      </w:r>
      <w:r w:rsidRPr="006B0362">
        <w:rPr>
          <w:spacing w:val="-9"/>
        </w:rPr>
        <w:t xml:space="preserve"> </w:t>
      </w:r>
      <w:r w:rsidRPr="006B0362">
        <w:t>karşı</w:t>
      </w:r>
      <w:r w:rsidRPr="006B0362">
        <w:rPr>
          <w:spacing w:val="-8"/>
        </w:rPr>
        <w:t xml:space="preserve"> </w:t>
      </w:r>
      <w:r w:rsidRPr="006B0362">
        <w:t>herhangi</w:t>
      </w:r>
      <w:r w:rsidRPr="006B0362">
        <w:rPr>
          <w:spacing w:val="-8"/>
        </w:rPr>
        <w:t xml:space="preserve"> </w:t>
      </w:r>
      <w:r w:rsidRPr="006B0362">
        <w:t>bir</w:t>
      </w:r>
      <w:r w:rsidRPr="006B0362">
        <w:rPr>
          <w:spacing w:val="-9"/>
        </w:rPr>
        <w:t xml:space="preserve"> </w:t>
      </w:r>
      <w:r w:rsidRPr="006B0362">
        <w:t>mali yükümlülük taşımayacaktır.</w:t>
      </w:r>
    </w:p>
    <w:p w14:paraId="5D7E5C30"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İhalenin</w:t>
      </w:r>
      <w:r w:rsidRPr="006B0362">
        <w:rPr>
          <w:spacing w:val="-3"/>
        </w:rPr>
        <w:t xml:space="preserve"> </w:t>
      </w:r>
      <w:r w:rsidRPr="006B0362">
        <w:rPr>
          <w:spacing w:val="-2"/>
        </w:rPr>
        <w:t>Bildirilmesi</w:t>
      </w:r>
    </w:p>
    <w:p w14:paraId="53A3782D" w14:textId="77777777" w:rsidR="00F76663" w:rsidRPr="006B0362" w:rsidRDefault="00702D7A" w:rsidP="00E92EAC">
      <w:pPr>
        <w:pStyle w:val="GvdeMetni"/>
        <w:spacing w:before="120" w:after="120" w:line="26" w:lineRule="atLeast"/>
        <w:ind w:left="707" w:right="568"/>
        <w:jc w:val="both"/>
      </w:pPr>
      <w:r w:rsidRPr="006B0362">
        <w:t>İdare ihale sonuç bildirimini ihalenin verilmesinden sonra en geç 10 işgünü içinde veya mümkün olan daha kısa bir sürede https://tucsap.tarimorman.gov.tr/ adresindeki ihaleler bölümünde kazanan firmayı açıklayacaktır.</w:t>
      </w:r>
    </w:p>
    <w:p w14:paraId="41462EEA"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İhale</w:t>
      </w:r>
      <w:r w:rsidRPr="006B0362">
        <w:rPr>
          <w:spacing w:val="-3"/>
        </w:rPr>
        <w:t xml:space="preserve"> </w:t>
      </w:r>
      <w:r w:rsidRPr="006B0362">
        <w:t>ve</w:t>
      </w:r>
      <w:r w:rsidRPr="006B0362">
        <w:rPr>
          <w:spacing w:val="-4"/>
        </w:rPr>
        <w:t xml:space="preserve"> </w:t>
      </w:r>
      <w:r w:rsidRPr="006B0362">
        <w:t>Sözleşme</w:t>
      </w:r>
      <w:r w:rsidRPr="006B0362">
        <w:rPr>
          <w:spacing w:val="-3"/>
        </w:rPr>
        <w:t xml:space="preserve"> </w:t>
      </w:r>
      <w:r w:rsidRPr="006B0362">
        <w:rPr>
          <w:spacing w:val="-2"/>
        </w:rPr>
        <w:t>Masrafları</w:t>
      </w:r>
    </w:p>
    <w:p w14:paraId="3C82954F" w14:textId="77777777" w:rsidR="00F76663" w:rsidRPr="006B0362" w:rsidRDefault="00702D7A" w:rsidP="00E92EAC">
      <w:pPr>
        <w:pStyle w:val="GvdeMetni"/>
        <w:spacing w:before="120" w:after="120" w:line="26" w:lineRule="atLeast"/>
        <w:ind w:left="707" w:right="570"/>
        <w:jc w:val="both"/>
      </w:pPr>
      <w:r w:rsidRPr="006B0362">
        <w:t>Tekliflerin hazırlanması ve sunulması ile ilgili bütün masraflar istekliye aittir. İdare, ihalenin seyrine ve sonucuna bakılmaksızın, isteklinin üstlendiği bu masraflardan dolayı hiçbir şekilde sorumlu tutulamaz.</w:t>
      </w:r>
    </w:p>
    <w:p w14:paraId="78A6CA6B"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Sözleşmenin</w:t>
      </w:r>
      <w:r w:rsidRPr="006B0362">
        <w:rPr>
          <w:spacing w:val="-3"/>
        </w:rPr>
        <w:t xml:space="preserve"> </w:t>
      </w:r>
      <w:r w:rsidRPr="006B0362">
        <w:rPr>
          <w:spacing w:val="-2"/>
        </w:rPr>
        <w:t>İmzalanması</w:t>
      </w:r>
    </w:p>
    <w:p w14:paraId="31B05918" w14:textId="77777777" w:rsidR="00F76663" w:rsidRPr="006B0362" w:rsidRDefault="00702D7A" w:rsidP="00E92EAC">
      <w:pPr>
        <w:pStyle w:val="GvdeMetni"/>
        <w:spacing w:before="120" w:after="120" w:line="26" w:lineRule="atLeast"/>
        <w:ind w:left="707" w:right="567"/>
        <w:jc w:val="both"/>
      </w:pPr>
      <w:r w:rsidRPr="006B0362">
        <w:t>İdare,</w:t>
      </w:r>
      <w:r w:rsidRPr="006B0362">
        <w:rPr>
          <w:spacing w:val="-10"/>
        </w:rPr>
        <w:t xml:space="preserve"> </w:t>
      </w:r>
      <w:r w:rsidRPr="006B0362">
        <w:t>Teklif</w:t>
      </w:r>
      <w:r w:rsidRPr="006B0362">
        <w:rPr>
          <w:spacing w:val="-11"/>
        </w:rPr>
        <w:t xml:space="preserve"> </w:t>
      </w:r>
      <w:r w:rsidRPr="006B0362">
        <w:t>Sahibine,</w:t>
      </w:r>
      <w:r w:rsidRPr="006B0362">
        <w:rPr>
          <w:spacing w:val="-10"/>
        </w:rPr>
        <w:t xml:space="preserve"> </w:t>
      </w:r>
      <w:r w:rsidRPr="006B0362">
        <w:t>ihalenin</w:t>
      </w:r>
      <w:r w:rsidRPr="006B0362">
        <w:rPr>
          <w:spacing w:val="-8"/>
        </w:rPr>
        <w:t xml:space="preserve"> </w:t>
      </w:r>
      <w:r w:rsidRPr="006B0362">
        <w:t>yapıldığını</w:t>
      </w:r>
      <w:r w:rsidRPr="006B0362">
        <w:rPr>
          <w:spacing w:val="-10"/>
        </w:rPr>
        <w:t xml:space="preserve"> </w:t>
      </w:r>
      <w:r w:rsidRPr="006B0362">
        <w:t>bildiren</w:t>
      </w:r>
      <w:r w:rsidRPr="006B0362">
        <w:rPr>
          <w:spacing w:val="-8"/>
        </w:rPr>
        <w:t xml:space="preserve"> </w:t>
      </w:r>
      <w:r w:rsidRPr="006B0362">
        <w:t>yazıyla</w:t>
      </w:r>
      <w:r w:rsidRPr="006B0362">
        <w:rPr>
          <w:spacing w:val="-11"/>
        </w:rPr>
        <w:t xml:space="preserve"> </w:t>
      </w:r>
      <w:r w:rsidRPr="006B0362">
        <w:t>birlikte</w:t>
      </w:r>
      <w:r w:rsidRPr="006B0362">
        <w:rPr>
          <w:spacing w:val="-11"/>
        </w:rPr>
        <w:t xml:space="preserve"> </w:t>
      </w:r>
      <w:r w:rsidRPr="006B0362">
        <w:t>Teklif</w:t>
      </w:r>
      <w:r w:rsidRPr="006B0362">
        <w:rPr>
          <w:spacing w:val="-11"/>
        </w:rPr>
        <w:t xml:space="preserve"> </w:t>
      </w:r>
      <w:r w:rsidRPr="006B0362">
        <w:t>Belgelerinde</w:t>
      </w:r>
      <w:r w:rsidRPr="006B0362">
        <w:rPr>
          <w:spacing w:val="-7"/>
        </w:rPr>
        <w:t xml:space="preserve"> </w:t>
      </w:r>
      <w:r w:rsidRPr="006B0362">
        <w:t>yer alan Sözleşme Formunu da gönderir. Teklif Sahibi, bildirimin alınmasından sonra en geç 1</w:t>
      </w:r>
      <w:r w:rsidRPr="006B0362">
        <w:rPr>
          <w:spacing w:val="-6"/>
        </w:rPr>
        <w:t xml:space="preserve"> </w:t>
      </w:r>
      <w:r w:rsidRPr="006B0362">
        <w:t>(bir)</w:t>
      </w:r>
      <w:r w:rsidRPr="006B0362">
        <w:rPr>
          <w:spacing w:val="-7"/>
        </w:rPr>
        <w:t xml:space="preserve"> </w:t>
      </w:r>
      <w:r w:rsidRPr="006B0362">
        <w:t>iş</w:t>
      </w:r>
      <w:r w:rsidRPr="006B0362">
        <w:rPr>
          <w:spacing w:val="-4"/>
        </w:rPr>
        <w:t xml:space="preserve"> </w:t>
      </w:r>
      <w:r w:rsidRPr="006B0362">
        <w:t>günü</w:t>
      </w:r>
      <w:r w:rsidRPr="006B0362">
        <w:rPr>
          <w:spacing w:val="-4"/>
        </w:rPr>
        <w:t xml:space="preserve"> </w:t>
      </w:r>
      <w:r w:rsidRPr="006B0362">
        <w:t>içinde</w:t>
      </w:r>
      <w:r w:rsidRPr="006B0362">
        <w:rPr>
          <w:spacing w:val="-4"/>
        </w:rPr>
        <w:t xml:space="preserve"> </w:t>
      </w:r>
      <w:r w:rsidRPr="006B0362">
        <w:t>(istenmişse)</w:t>
      </w:r>
      <w:r w:rsidRPr="006B0362">
        <w:rPr>
          <w:spacing w:val="-7"/>
        </w:rPr>
        <w:t xml:space="preserve"> </w:t>
      </w:r>
      <w:r w:rsidRPr="006B0362">
        <w:t>Kesin</w:t>
      </w:r>
      <w:r w:rsidRPr="006B0362">
        <w:rPr>
          <w:spacing w:val="-3"/>
        </w:rPr>
        <w:t xml:space="preserve"> </w:t>
      </w:r>
      <w:r w:rsidRPr="006B0362">
        <w:t>Teminatını,</w:t>
      </w:r>
      <w:r w:rsidRPr="006B0362">
        <w:rPr>
          <w:spacing w:val="-6"/>
        </w:rPr>
        <w:t xml:space="preserve"> </w:t>
      </w:r>
      <w:r w:rsidRPr="006B0362">
        <w:t>imzaladığı</w:t>
      </w:r>
      <w:r w:rsidRPr="006B0362">
        <w:rPr>
          <w:spacing w:val="-5"/>
        </w:rPr>
        <w:t xml:space="preserve"> </w:t>
      </w:r>
      <w:r w:rsidRPr="006B0362">
        <w:t>Sözleşmeyi</w:t>
      </w:r>
      <w:r w:rsidRPr="006B0362">
        <w:rPr>
          <w:spacing w:val="-5"/>
        </w:rPr>
        <w:t xml:space="preserve"> </w:t>
      </w:r>
      <w:r w:rsidRPr="006B0362">
        <w:t>ve</w:t>
      </w:r>
      <w:r w:rsidRPr="006B0362">
        <w:rPr>
          <w:spacing w:val="-7"/>
        </w:rPr>
        <w:t xml:space="preserve"> </w:t>
      </w:r>
      <w:r w:rsidRPr="006B0362">
        <w:t>konaklama tesisi ile anlaşma yapmış olduğunu gösteren belgeyi İdareye teslim edecektir.</w:t>
      </w:r>
    </w:p>
    <w:p w14:paraId="5556A8B0" w14:textId="77777777" w:rsidR="00F76663" w:rsidRPr="006B0362" w:rsidRDefault="00702D7A" w:rsidP="00E92EAC">
      <w:pPr>
        <w:pStyle w:val="GvdeMetni"/>
        <w:spacing w:before="120" w:after="120" w:line="26" w:lineRule="atLeast"/>
        <w:ind w:left="707" w:right="567"/>
        <w:jc w:val="both"/>
      </w:pPr>
      <w:r w:rsidRPr="006B0362">
        <w:t>Başarılı teklif sahibinin belirtilen sürede sözleşmeyi imzalamaması (istenmişse) kesin</w:t>
      </w:r>
      <w:r w:rsidR="00134391" w:rsidRPr="006B0362">
        <w:t xml:space="preserve"> </w:t>
      </w:r>
      <w:r w:rsidRPr="006B0362">
        <w:t>teminatını veya konaklama tesisi ile anlaşma yapmış olduğunu gösteren belgeleri verememesi halinde İdare, diğer hakları saklı kalmak kaydıyla söz konusu Teklif Sahibini 1 (bir) yıl süreyle benzeri ihalelere çağırmaz. Bu durumda İdare ihaleyi bir sonraki değerlendirilmiş en düşük teklif sahibine verebilecek veya yeniden ihaleye çıkabilecektir.</w:t>
      </w:r>
    </w:p>
    <w:p w14:paraId="78923FE6"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Kesin</w:t>
      </w:r>
      <w:r w:rsidRPr="006B0362">
        <w:rPr>
          <w:spacing w:val="-2"/>
        </w:rPr>
        <w:t xml:space="preserve"> Teminat</w:t>
      </w:r>
    </w:p>
    <w:p w14:paraId="1DAA6433" w14:textId="77777777" w:rsidR="00FD0D81" w:rsidRPr="006B0362" w:rsidRDefault="00515E8D" w:rsidP="00FD0D81">
      <w:pPr>
        <w:pStyle w:val="GvdeMetni"/>
        <w:spacing w:before="120" w:after="120" w:line="26" w:lineRule="atLeast"/>
        <w:ind w:left="707" w:right="567"/>
        <w:jc w:val="both"/>
      </w:pPr>
      <w:r w:rsidRPr="006B0362">
        <w:lastRenderedPageBreak/>
        <w:t xml:space="preserve">Sözleşme tutarının </w:t>
      </w:r>
      <w:r w:rsidR="00532810" w:rsidRPr="006B0362">
        <w:t>%</w:t>
      </w:r>
      <w:r w:rsidR="007866A1" w:rsidRPr="006B0362">
        <w:t xml:space="preserve"> </w:t>
      </w:r>
      <w:r w:rsidR="00532810" w:rsidRPr="006B0362">
        <w:t xml:space="preserve">6 </w:t>
      </w:r>
      <w:proofErr w:type="spellStart"/>
      <w:r w:rsidR="00532810" w:rsidRPr="006B0362">
        <w:t>sı</w:t>
      </w:r>
      <w:proofErr w:type="spellEnd"/>
      <w:r w:rsidR="00532810" w:rsidRPr="006B0362">
        <w:t xml:space="preserve"> tutarında kesin teminat sunulacaktır.</w:t>
      </w:r>
      <w:r w:rsidR="00FD0D81" w:rsidRPr="006B0362">
        <w:t xml:space="preserve"> Başarılı Teklif Sahibi, Alıcıdan Kabul Mektubunu aldıktan sonra belirtilen süre içerisinde, bu doküman içerisinde yer alan Kesin Teminat Formunu kullanarak kesin teminatı sunacaktır.</w:t>
      </w:r>
    </w:p>
    <w:p w14:paraId="2CD2C5EE" w14:textId="77777777" w:rsidR="00F76663" w:rsidRPr="006B0362" w:rsidRDefault="00702D7A" w:rsidP="00E92EAC">
      <w:pPr>
        <w:pStyle w:val="Balk3"/>
        <w:numPr>
          <w:ilvl w:val="0"/>
          <w:numId w:val="14"/>
        </w:numPr>
        <w:tabs>
          <w:tab w:val="left" w:pos="707"/>
        </w:tabs>
        <w:spacing w:before="120" w:after="120" w:line="26" w:lineRule="atLeast"/>
        <w:ind w:left="707" w:hanging="566"/>
      </w:pPr>
      <w:r w:rsidRPr="006B0362">
        <w:t>Sahtecilik</w:t>
      </w:r>
      <w:r w:rsidRPr="006B0362">
        <w:rPr>
          <w:spacing w:val="-1"/>
        </w:rPr>
        <w:t xml:space="preserve"> </w:t>
      </w:r>
      <w:r w:rsidRPr="006B0362">
        <w:t>ve</w:t>
      </w:r>
      <w:r w:rsidRPr="006B0362">
        <w:rPr>
          <w:spacing w:val="-2"/>
        </w:rPr>
        <w:t xml:space="preserve"> Yolsuzluk</w:t>
      </w:r>
    </w:p>
    <w:p w14:paraId="2D00074A" w14:textId="77777777" w:rsidR="00F76663" w:rsidRPr="006B0362" w:rsidRDefault="00702D7A" w:rsidP="00E92EAC">
      <w:pPr>
        <w:pStyle w:val="GvdeMetni"/>
        <w:spacing w:before="120" w:after="120" w:line="26" w:lineRule="atLeast"/>
        <w:ind w:left="707" w:right="568"/>
        <w:jc w:val="both"/>
      </w:pPr>
      <w:r w:rsidRPr="006B0362">
        <w:t>İşbu ihale kapsamında Kasım 2020 versiyon tarihli “Dünya Bankası IPF Borçluları için Satın Alma Düzenlemeleri - Yatırım Projesi Finansmanında Satın Alma Tedarik, Yapım İşleri, Danışmanlık Dışı Hizmetler ve Danışmanlık Hizmetleri” (Satın alma Düzenlemeleri) ile 15 Ekim 2006’da yayınlanan, Ocak 2011’de ve 1 Temmuz 2016’da revize edilen Dünya Bankası’nın “IBRD İkrazları, IDA Kredileri ve Hibeleri ile Finanse Edilen Projelerde Yolsuzluk ve Sahteciliği Önleme ve Mücadele Kılavuzu” hükümleri uygulanacaktır.</w:t>
      </w:r>
    </w:p>
    <w:p w14:paraId="752474D3" w14:textId="77777777" w:rsidR="00F76663" w:rsidRPr="006B0362" w:rsidRDefault="00702D7A" w:rsidP="00E92EAC">
      <w:pPr>
        <w:tabs>
          <w:tab w:val="left" w:pos="1475"/>
          <w:tab w:val="left" w:pos="2213"/>
          <w:tab w:val="left" w:pos="3967"/>
        </w:tabs>
        <w:spacing w:before="120" w:after="120" w:line="26" w:lineRule="atLeast"/>
        <w:ind w:left="707" w:right="573"/>
        <w:rPr>
          <w:sz w:val="24"/>
          <w:szCs w:val="24"/>
        </w:rPr>
      </w:pPr>
      <w:r w:rsidRPr="006B0362">
        <w:rPr>
          <w:spacing w:val="-2"/>
          <w:sz w:val="24"/>
          <w:szCs w:val="24"/>
        </w:rPr>
        <w:t>Satın</w:t>
      </w:r>
      <w:r w:rsidRPr="006B0362">
        <w:rPr>
          <w:sz w:val="24"/>
          <w:szCs w:val="24"/>
        </w:rPr>
        <w:tab/>
      </w:r>
      <w:r w:rsidRPr="006B0362">
        <w:rPr>
          <w:spacing w:val="-4"/>
          <w:sz w:val="24"/>
          <w:szCs w:val="24"/>
        </w:rPr>
        <w:t>alma</w:t>
      </w:r>
      <w:r w:rsidRPr="006B0362">
        <w:rPr>
          <w:sz w:val="24"/>
          <w:szCs w:val="24"/>
        </w:rPr>
        <w:tab/>
      </w:r>
      <w:r w:rsidRPr="006B0362">
        <w:rPr>
          <w:spacing w:val="-2"/>
          <w:sz w:val="24"/>
          <w:szCs w:val="24"/>
        </w:rPr>
        <w:t>Düzenlemeleri</w:t>
      </w:r>
      <w:r w:rsidR="00731B71" w:rsidRPr="006B0362">
        <w:rPr>
          <w:spacing w:val="-2"/>
          <w:sz w:val="24"/>
          <w:szCs w:val="24"/>
        </w:rPr>
        <w:t>ne</w:t>
      </w:r>
      <w:r w:rsidRPr="006B0362">
        <w:rPr>
          <w:spacing w:val="-2"/>
          <w:sz w:val="24"/>
          <w:szCs w:val="24"/>
        </w:rPr>
        <w:t>;</w:t>
      </w:r>
      <w:r w:rsidR="00731B71" w:rsidRPr="006B0362">
        <w:rPr>
          <w:sz w:val="24"/>
          <w:szCs w:val="24"/>
        </w:rPr>
        <w:t xml:space="preserve"> </w:t>
      </w:r>
      <w:hyperlink r:id="rId14" w:history="1">
        <w:r w:rsidR="00731B71" w:rsidRPr="006B0362">
          <w:rPr>
            <w:rStyle w:val="Kpr"/>
            <w:color w:val="auto"/>
            <w:spacing w:val="-2"/>
            <w:sz w:val="24"/>
            <w:szCs w:val="24"/>
          </w:rPr>
          <w:t>https://thedocs.worldbank.org/en/doc/178331533065871195-0290022020/original/ProcurementRegulations.pdf</w:t>
        </w:r>
      </w:hyperlink>
      <w:r w:rsidR="00731B71" w:rsidRPr="006B0362">
        <w:rPr>
          <w:spacing w:val="-2"/>
          <w:sz w:val="24"/>
          <w:szCs w:val="24"/>
          <w:u w:val="single"/>
        </w:rPr>
        <w:t xml:space="preserve"> </w:t>
      </w:r>
      <w:r w:rsidRPr="006B0362">
        <w:rPr>
          <w:sz w:val="24"/>
          <w:szCs w:val="24"/>
        </w:rPr>
        <w:t xml:space="preserve"> adresinden</w:t>
      </w:r>
      <w:r w:rsidR="00731B71" w:rsidRPr="006B0362">
        <w:rPr>
          <w:sz w:val="24"/>
          <w:szCs w:val="24"/>
        </w:rPr>
        <w:t>,</w:t>
      </w:r>
    </w:p>
    <w:p w14:paraId="12A2C5C8" w14:textId="77777777" w:rsidR="00731B71" w:rsidRPr="006B0362" w:rsidRDefault="00702D7A" w:rsidP="00E92EAC">
      <w:pPr>
        <w:pStyle w:val="GvdeMetni"/>
        <w:spacing w:before="120" w:after="120" w:line="26" w:lineRule="atLeast"/>
        <w:ind w:left="707"/>
      </w:pPr>
      <w:r w:rsidRPr="006B0362">
        <w:t>Yolsuzlukla</w:t>
      </w:r>
      <w:r w:rsidRPr="006B0362">
        <w:rPr>
          <w:spacing w:val="-3"/>
        </w:rPr>
        <w:t xml:space="preserve"> </w:t>
      </w:r>
      <w:r w:rsidRPr="006B0362">
        <w:t>Mücadele</w:t>
      </w:r>
      <w:r w:rsidRPr="006B0362">
        <w:rPr>
          <w:spacing w:val="-1"/>
        </w:rPr>
        <w:t xml:space="preserve"> </w:t>
      </w:r>
      <w:r w:rsidRPr="006B0362">
        <w:t>Kılavuzu</w:t>
      </w:r>
      <w:r w:rsidR="00731B71" w:rsidRPr="006B0362">
        <w:t>na</w:t>
      </w:r>
      <w:r w:rsidRPr="006B0362">
        <w:t>;</w:t>
      </w:r>
      <w:r w:rsidRPr="006B0362">
        <w:rPr>
          <w:spacing w:val="-1"/>
        </w:rPr>
        <w:t xml:space="preserve"> </w:t>
      </w:r>
    </w:p>
    <w:p w14:paraId="098A3857" w14:textId="77777777" w:rsidR="00F76663" w:rsidRPr="006B0362" w:rsidRDefault="00446EAB" w:rsidP="00E92EAC">
      <w:pPr>
        <w:pStyle w:val="GvdeMetni"/>
        <w:spacing w:before="120" w:after="120" w:line="26" w:lineRule="atLeast"/>
        <w:ind w:left="707"/>
      </w:pPr>
      <w:hyperlink r:id="rId15" w:history="1">
        <w:r w:rsidR="00731B71" w:rsidRPr="006B0362">
          <w:rPr>
            <w:rStyle w:val="Kpr"/>
            <w:color w:val="auto"/>
          </w:rPr>
          <w:t>https://www.worldbank.org/content/dam/documents/sanctions/other-documents/osd/User%20Friendly%20Version%20of%20the%20Anti-Corruption%20Guidelines.pdf</w:t>
        </w:r>
      </w:hyperlink>
      <w:r w:rsidR="00731B71" w:rsidRPr="006B0362">
        <w:t xml:space="preserve"> </w:t>
      </w:r>
      <w:r w:rsidR="00702D7A" w:rsidRPr="006B0362">
        <w:t>adresinden</w:t>
      </w:r>
      <w:r w:rsidR="00702D7A" w:rsidRPr="006B0362">
        <w:rPr>
          <w:spacing w:val="-1"/>
        </w:rPr>
        <w:t xml:space="preserve"> </w:t>
      </w:r>
      <w:r w:rsidR="00702D7A" w:rsidRPr="006B0362">
        <w:rPr>
          <w:spacing w:val="-2"/>
        </w:rPr>
        <w:t>ulaşılabilir.</w:t>
      </w:r>
    </w:p>
    <w:p w14:paraId="16A01B4E" w14:textId="77777777" w:rsidR="00F76663" w:rsidRPr="006B0362" w:rsidRDefault="00702D7A" w:rsidP="00E92EAC">
      <w:pPr>
        <w:pStyle w:val="GvdeMetni"/>
        <w:spacing w:before="120" w:after="120" w:line="26" w:lineRule="atLeast"/>
        <w:ind w:left="707" w:right="558"/>
      </w:pPr>
      <w:r w:rsidRPr="006B0362">
        <w:t>Ayrıca,</w:t>
      </w:r>
      <w:r w:rsidRPr="006B0362">
        <w:rPr>
          <w:spacing w:val="-15"/>
        </w:rPr>
        <w:t xml:space="preserve"> </w:t>
      </w:r>
      <w:r w:rsidRPr="006B0362">
        <w:t>teklif</w:t>
      </w:r>
      <w:r w:rsidRPr="006B0362">
        <w:rPr>
          <w:spacing w:val="-15"/>
        </w:rPr>
        <w:t xml:space="preserve"> </w:t>
      </w:r>
      <w:r w:rsidRPr="006B0362">
        <w:t>sahipleri</w:t>
      </w:r>
      <w:r w:rsidRPr="006B0362">
        <w:rPr>
          <w:spacing w:val="-15"/>
        </w:rPr>
        <w:t xml:space="preserve"> </w:t>
      </w:r>
      <w:r w:rsidRPr="006B0362">
        <w:t>Sözleşme</w:t>
      </w:r>
      <w:r w:rsidRPr="006B0362">
        <w:rPr>
          <w:spacing w:val="-16"/>
        </w:rPr>
        <w:t xml:space="preserve"> </w:t>
      </w:r>
      <w:r w:rsidRPr="006B0362">
        <w:t>Hükümlerinin</w:t>
      </w:r>
      <w:r w:rsidRPr="006B0362">
        <w:rPr>
          <w:spacing w:val="-15"/>
        </w:rPr>
        <w:t xml:space="preserve"> </w:t>
      </w:r>
      <w:r w:rsidRPr="006B0362">
        <w:t>10</w:t>
      </w:r>
      <w:r w:rsidRPr="006B0362">
        <w:rPr>
          <w:spacing w:val="-17"/>
        </w:rPr>
        <w:t xml:space="preserve"> </w:t>
      </w:r>
      <w:r w:rsidRPr="006B0362">
        <w:t>(b)</w:t>
      </w:r>
      <w:r w:rsidRPr="006B0362">
        <w:rPr>
          <w:spacing w:val="-16"/>
        </w:rPr>
        <w:t xml:space="preserve"> </w:t>
      </w:r>
      <w:r w:rsidRPr="006B0362">
        <w:t>Maddesi</w:t>
      </w:r>
      <w:r w:rsidRPr="006B0362">
        <w:rPr>
          <w:spacing w:val="-15"/>
        </w:rPr>
        <w:t xml:space="preserve"> </w:t>
      </w:r>
      <w:r w:rsidRPr="006B0362">
        <w:t>ve</w:t>
      </w:r>
      <w:r w:rsidRPr="006B0362">
        <w:rPr>
          <w:spacing w:val="-16"/>
        </w:rPr>
        <w:t xml:space="preserve"> </w:t>
      </w:r>
      <w:r w:rsidRPr="006B0362">
        <w:t>16’ıncı</w:t>
      </w:r>
      <w:r w:rsidRPr="006B0362">
        <w:rPr>
          <w:spacing w:val="-15"/>
        </w:rPr>
        <w:t xml:space="preserve"> </w:t>
      </w:r>
      <w:r w:rsidRPr="006B0362">
        <w:t>Maddesi</w:t>
      </w:r>
      <w:r w:rsidRPr="006B0362">
        <w:rPr>
          <w:spacing w:val="-15"/>
        </w:rPr>
        <w:t xml:space="preserve"> </w:t>
      </w:r>
      <w:r w:rsidRPr="006B0362">
        <w:t>hakkına bilgi sahibidir.</w:t>
      </w:r>
    </w:p>
    <w:p w14:paraId="17442D92" w14:textId="77777777" w:rsidR="00F76663" w:rsidRPr="006B0362" w:rsidRDefault="00F76663" w:rsidP="00E92EAC">
      <w:pPr>
        <w:pStyle w:val="GvdeMetni"/>
        <w:spacing w:before="120" w:after="120" w:line="26" w:lineRule="atLeast"/>
        <w:sectPr w:rsidR="00F76663" w:rsidRPr="006B0362">
          <w:pgSz w:w="11910" w:h="16840"/>
          <w:pgMar w:top="1320" w:right="708" w:bottom="460" w:left="1275" w:header="284" w:footer="261" w:gutter="0"/>
          <w:cols w:space="708"/>
        </w:sectPr>
      </w:pPr>
    </w:p>
    <w:p w14:paraId="2D94F04A" w14:textId="77777777" w:rsidR="00F76663" w:rsidRPr="006B0362" w:rsidRDefault="00602D1C" w:rsidP="00E92EAC">
      <w:pPr>
        <w:pStyle w:val="ListeParagraf"/>
        <w:numPr>
          <w:ilvl w:val="0"/>
          <w:numId w:val="1"/>
        </w:numPr>
        <w:tabs>
          <w:tab w:val="left" w:pos="4132"/>
        </w:tabs>
        <w:spacing w:before="120" w:after="120" w:line="26" w:lineRule="atLeast"/>
        <w:ind w:left="4132" w:hanging="530"/>
        <w:jc w:val="left"/>
        <w:rPr>
          <w:b/>
          <w:sz w:val="24"/>
          <w:szCs w:val="24"/>
        </w:rPr>
      </w:pPr>
      <w:r w:rsidRPr="006B0362">
        <w:rPr>
          <w:b/>
          <w:spacing w:val="-2"/>
          <w:sz w:val="24"/>
          <w:szCs w:val="24"/>
        </w:rPr>
        <w:lastRenderedPageBreak/>
        <w:t>BÖLÜM</w:t>
      </w:r>
    </w:p>
    <w:p w14:paraId="45D30DD7" w14:textId="77777777" w:rsidR="0002732A" w:rsidRPr="006B0362" w:rsidRDefault="00702D7A" w:rsidP="00E92EAC">
      <w:pPr>
        <w:spacing w:before="120" w:after="120" w:line="26" w:lineRule="atLeast"/>
        <w:ind w:left="2465" w:right="3744"/>
        <w:jc w:val="center"/>
        <w:rPr>
          <w:b/>
          <w:sz w:val="24"/>
          <w:szCs w:val="24"/>
        </w:rPr>
      </w:pPr>
      <w:r w:rsidRPr="006B0362">
        <w:rPr>
          <w:b/>
          <w:sz w:val="24"/>
          <w:szCs w:val="24"/>
        </w:rPr>
        <w:t>ÖRNEK</w:t>
      </w:r>
      <w:r w:rsidRPr="006B0362">
        <w:rPr>
          <w:b/>
          <w:spacing w:val="-20"/>
          <w:sz w:val="24"/>
          <w:szCs w:val="24"/>
        </w:rPr>
        <w:t xml:space="preserve"> </w:t>
      </w:r>
      <w:r w:rsidRPr="006B0362">
        <w:rPr>
          <w:b/>
          <w:sz w:val="24"/>
          <w:szCs w:val="24"/>
        </w:rPr>
        <w:t xml:space="preserve">FORMLAR </w:t>
      </w:r>
    </w:p>
    <w:p w14:paraId="4CC6CB78" w14:textId="77777777" w:rsidR="00F76663" w:rsidRPr="006B0362" w:rsidRDefault="00702D7A" w:rsidP="00E92EAC">
      <w:pPr>
        <w:spacing w:before="120" w:after="120" w:line="26" w:lineRule="atLeast"/>
        <w:ind w:left="2465" w:right="3744"/>
        <w:jc w:val="center"/>
        <w:rPr>
          <w:b/>
          <w:sz w:val="24"/>
          <w:szCs w:val="24"/>
        </w:rPr>
      </w:pPr>
      <w:r w:rsidRPr="006B0362">
        <w:rPr>
          <w:b/>
          <w:sz w:val="24"/>
          <w:szCs w:val="24"/>
        </w:rPr>
        <w:t>MALİ TEKLİF</w:t>
      </w:r>
    </w:p>
    <w:p w14:paraId="017896AF" w14:textId="77777777" w:rsidR="00F76663" w:rsidRPr="006B0362" w:rsidRDefault="00602D1C" w:rsidP="00E92EAC">
      <w:pPr>
        <w:spacing w:before="120" w:after="120" w:line="26" w:lineRule="atLeast"/>
        <w:ind w:right="1275"/>
        <w:jc w:val="center"/>
        <w:rPr>
          <w:b/>
          <w:sz w:val="24"/>
          <w:szCs w:val="24"/>
        </w:rPr>
      </w:pPr>
      <w:r w:rsidRPr="006B0362">
        <w:rPr>
          <w:b/>
          <w:sz w:val="24"/>
          <w:szCs w:val="24"/>
        </w:rPr>
        <w:t>TEKLİF</w:t>
      </w:r>
      <w:r w:rsidRPr="006B0362">
        <w:rPr>
          <w:b/>
          <w:spacing w:val="-9"/>
          <w:sz w:val="24"/>
          <w:szCs w:val="24"/>
        </w:rPr>
        <w:t xml:space="preserve"> </w:t>
      </w:r>
      <w:r w:rsidRPr="006B0362">
        <w:rPr>
          <w:b/>
          <w:spacing w:val="-2"/>
          <w:sz w:val="24"/>
          <w:szCs w:val="24"/>
        </w:rPr>
        <w:t>FORMU</w:t>
      </w:r>
    </w:p>
    <w:p w14:paraId="0A39741F" w14:textId="77777777" w:rsidR="00F76663" w:rsidRPr="006B0362" w:rsidRDefault="00F76663" w:rsidP="00E92EAC">
      <w:pPr>
        <w:pStyle w:val="GvdeMetni"/>
        <w:spacing w:before="120" w:after="120" w:line="26" w:lineRule="atLeast"/>
        <w:rPr>
          <w:b/>
        </w:rPr>
      </w:pPr>
    </w:p>
    <w:p w14:paraId="592873BF" w14:textId="77777777" w:rsidR="00F76663" w:rsidRPr="006B0362" w:rsidRDefault="00702D7A" w:rsidP="00E92EAC">
      <w:pPr>
        <w:spacing w:before="120" w:after="120" w:line="26" w:lineRule="atLeast"/>
        <w:ind w:left="141"/>
        <w:rPr>
          <w:sz w:val="24"/>
          <w:szCs w:val="24"/>
        </w:rPr>
      </w:pPr>
      <w:r w:rsidRPr="006B0362">
        <w:rPr>
          <w:b/>
          <w:sz w:val="24"/>
          <w:szCs w:val="24"/>
        </w:rPr>
        <w:t>Tarih:</w:t>
      </w:r>
      <w:r w:rsidRPr="006B0362">
        <w:rPr>
          <w:b/>
          <w:spacing w:val="-3"/>
          <w:sz w:val="24"/>
          <w:szCs w:val="24"/>
        </w:rPr>
        <w:t xml:space="preserve"> </w:t>
      </w:r>
      <w:r w:rsidRPr="006B0362">
        <w:rPr>
          <w:spacing w:val="-2"/>
          <w:sz w:val="24"/>
          <w:szCs w:val="24"/>
        </w:rPr>
        <w:t>…/…/2025</w:t>
      </w:r>
    </w:p>
    <w:p w14:paraId="7FED4B59" w14:textId="77777777" w:rsidR="00F76663" w:rsidRPr="006B0362" w:rsidRDefault="00702D7A" w:rsidP="00E92EAC">
      <w:pPr>
        <w:spacing w:before="120" w:after="120" w:line="26" w:lineRule="atLeast"/>
        <w:ind w:left="141"/>
        <w:rPr>
          <w:sz w:val="24"/>
          <w:szCs w:val="24"/>
        </w:rPr>
      </w:pPr>
      <w:r w:rsidRPr="006B0362">
        <w:rPr>
          <w:b/>
          <w:sz w:val="24"/>
          <w:szCs w:val="24"/>
        </w:rPr>
        <w:t>İhale</w:t>
      </w:r>
      <w:r w:rsidRPr="006B0362">
        <w:rPr>
          <w:b/>
          <w:spacing w:val="-3"/>
          <w:sz w:val="24"/>
          <w:szCs w:val="24"/>
        </w:rPr>
        <w:t xml:space="preserve"> </w:t>
      </w:r>
      <w:r w:rsidRPr="006B0362">
        <w:rPr>
          <w:b/>
          <w:sz w:val="24"/>
          <w:szCs w:val="24"/>
        </w:rPr>
        <w:t>Numarası:</w:t>
      </w:r>
      <w:r w:rsidRPr="006B0362">
        <w:rPr>
          <w:b/>
          <w:spacing w:val="-2"/>
          <w:sz w:val="24"/>
          <w:szCs w:val="24"/>
        </w:rPr>
        <w:t xml:space="preserve"> </w:t>
      </w:r>
      <w:r w:rsidRPr="006B0362">
        <w:rPr>
          <w:sz w:val="24"/>
          <w:szCs w:val="24"/>
        </w:rPr>
        <w:t>NCS.TRGM.CS3.</w:t>
      </w:r>
      <w:r w:rsidR="00171FC2" w:rsidRPr="006B0362">
        <w:rPr>
          <w:sz w:val="24"/>
          <w:szCs w:val="24"/>
        </w:rPr>
        <w:t>3</w:t>
      </w:r>
      <w:r w:rsidRPr="006B0362">
        <w:rPr>
          <w:sz w:val="24"/>
          <w:szCs w:val="24"/>
        </w:rPr>
        <w:t>-</w:t>
      </w:r>
      <w:r w:rsidR="00171FC2" w:rsidRPr="006B0362">
        <w:rPr>
          <w:spacing w:val="-5"/>
          <w:sz w:val="24"/>
          <w:szCs w:val="24"/>
        </w:rPr>
        <w:t>01</w:t>
      </w:r>
      <w:r w:rsidR="00BE4B2C" w:rsidRPr="006B0362">
        <w:rPr>
          <w:spacing w:val="-5"/>
          <w:sz w:val="24"/>
          <w:szCs w:val="24"/>
        </w:rPr>
        <w:t>D</w:t>
      </w:r>
    </w:p>
    <w:p w14:paraId="4D709F80" w14:textId="77777777" w:rsidR="00F76663" w:rsidRPr="006B0362" w:rsidRDefault="00702D7A" w:rsidP="00E92EAC">
      <w:pPr>
        <w:pStyle w:val="GvdeMetni"/>
        <w:spacing w:before="120" w:after="120" w:line="26" w:lineRule="atLeast"/>
        <w:ind w:left="141"/>
      </w:pPr>
      <w:r w:rsidRPr="006B0362">
        <w:rPr>
          <w:b/>
        </w:rPr>
        <w:t>Proje</w:t>
      </w:r>
      <w:r w:rsidRPr="006B0362">
        <w:rPr>
          <w:b/>
          <w:spacing w:val="-6"/>
        </w:rPr>
        <w:t xml:space="preserve"> </w:t>
      </w:r>
      <w:r w:rsidRPr="006B0362">
        <w:rPr>
          <w:b/>
        </w:rPr>
        <w:t>Adı:</w:t>
      </w:r>
      <w:r w:rsidRPr="006B0362">
        <w:rPr>
          <w:b/>
          <w:spacing w:val="-2"/>
        </w:rPr>
        <w:t xml:space="preserve"> </w:t>
      </w:r>
      <w:r w:rsidRPr="006B0362">
        <w:t>Türkiye</w:t>
      </w:r>
      <w:r w:rsidRPr="006B0362">
        <w:rPr>
          <w:spacing w:val="2"/>
        </w:rPr>
        <w:t xml:space="preserve"> </w:t>
      </w:r>
      <w:r w:rsidRPr="006B0362">
        <w:t>İklim</w:t>
      </w:r>
      <w:r w:rsidRPr="006B0362">
        <w:rPr>
          <w:spacing w:val="-1"/>
        </w:rPr>
        <w:t xml:space="preserve"> </w:t>
      </w:r>
      <w:r w:rsidRPr="006B0362">
        <w:t>Akıllı</w:t>
      </w:r>
      <w:r w:rsidRPr="006B0362">
        <w:rPr>
          <w:spacing w:val="-2"/>
        </w:rPr>
        <w:t xml:space="preserve"> </w:t>
      </w:r>
      <w:r w:rsidRPr="006B0362">
        <w:t>ve</w:t>
      </w:r>
      <w:r w:rsidRPr="006B0362">
        <w:rPr>
          <w:spacing w:val="-2"/>
        </w:rPr>
        <w:t xml:space="preserve"> </w:t>
      </w:r>
      <w:r w:rsidRPr="006B0362">
        <w:t>Rekabetçi</w:t>
      </w:r>
      <w:r w:rsidRPr="006B0362">
        <w:rPr>
          <w:spacing w:val="-1"/>
        </w:rPr>
        <w:t xml:space="preserve"> </w:t>
      </w:r>
      <w:r w:rsidRPr="006B0362">
        <w:t>Tarımsal</w:t>
      </w:r>
      <w:r w:rsidRPr="006B0362">
        <w:rPr>
          <w:spacing w:val="-1"/>
        </w:rPr>
        <w:t xml:space="preserve"> </w:t>
      </w:r>
      <w:r w:rsidRPr="006B0362">
        <w:t>Büyüme</w:t>
      </w:r>
      <w:r w:rsidRPr="006B0362">
        <w:rPr>
          <w:spacing w:val="-1"/>
        </w:rPr>
        <w:t xml:space="preserve"> </w:t>
      </w:r>
      <w:r w:rsidRPr="006B0362">
        <w:rPr>
          <w:spacing w:val="-2"/>
        </w:rPr>
        <w:t>Projesi</w:t>
      </w:r>
    </w:p>
    <w:p w14:paraId="74A3C93D" w14:textId="77777777" w:rsidR="00F76663" w:rsidRPr="006B0362" w:rsidRDefault="00F76663" w:rsidP="00E92EAC">
      <w:pPr>
        <w:pStyle w:val="GvdeMetni"/>
        <w:spacing w:before="120" w:after="120" w:line="26" w:lineRule="atLeast"/>
      </w:pPr>
    </w:p>
    <w:p w14:paraId="4A6C1DE6" w14:textId="77777777" w:rsidR="00171FC2" w:rsidRPr="006B0362" w:rsidRDefault="00171FC2" w:rsidP="00E92EAC">
      <w:pPr>
        <w:spacing w:before="120" w:after="120" w:line="26" w:lineRule="atLeast"/>
        <w:ind w:left="142"/>
        <w:rPr>
          <w:b/>
          <w:sz w:val="24"/>
          <w:szCs w:val="24"/>
        </w:rPr>
      </w:pPr>
      <w:r w:rsidRPr="006B0362">
        <w:rPr>
          <w:b/>
          <w:sz w:val="24"/>
          <w:szCs w:val="24"/>
        </w:rPr>
        <w:t xml:space="preserve">TUCSAP 3.3 </w:t>
      </w:r>
      <w:r w:rsidR="0063511E" w:rsidRPr="006B0362">
        <w:rPr>
          <w:b/>
          <w:sz w:val="24"/>
          <w:szCs w:val="24"/>
        </w:rPr>
        <w:t xml:space="preserve">Alt Bileşeni </w:t>
      </w:r>
      <w:r w:rsidR="00D44CEC" w:rsidRPr="006B0362">
        <w:rPr>
          <w:b/>
          <w:sz w:val="24"/>
          <w:szCs w:val="24"/>
        </w:rPr>
        <w:t xml:space="preserve">Nitrat Eylem Planı ve Çevre Dostu Tarımsal Uygulamalar Eğitimi </w:t>
      </w:r>
      <w:r w:rsidR="00047E07" w:rsidRPr="006B0362">
        <w:rPr>
          <w:b/>
          <w:sz w:val="24"/>
          <w:szCs w:val="24"/>
        </w:rPr>
        <w:t>Organi</w:t>
      </w:r>
      <w:r w:rsidR="0042715E" w:rsidRPr="006B0362">
        <w:rPr>
          <w:b/>
          <w:sz w:val="24"/>
          <w:szCs w:val="24"/>
        </w:rPr>
        <w:t>zas</w:t>
      </w:r>
      <w:r w:rsidR="00047E07" w:rsidRPr="006B0362">
        <w:rPr>
          <w:b/>
          <w:sz w:val="24"/>
          <w:szCs w:val="24"/>
        </w:rPr>
        <w:t xml:space="preserve">yon </w:t>
      </w:r>
      <w:r w:rsidRPr="006B0362">
        <w:rPr>
          <w:b/>
          <w:sz w:val="24"/>
          <w:szCs w:val="24"/>
        </w:rPr>
        <w:t>Hizmet Alımı</w:t>
      </w:r>
    </w:p>
    <w:p w14:paraId="30C3DA65" w14:textId="77777777" w:rsidR="00171FC2" w:rsidRPr="006B0362" w:rsidRDefault="00702D7A" w:rsidP="00E92EAC">
      <w:pPr>
        <w:pStyle w:val="GvdeMetni"/>
        <w:spacing w:before="120" w:after="120" w:line="26" w:lineRule="atLeast"/>
        <w:ind w:left="142" w:right="2709"/>
      </w:pPr>
      <w:r w:rsidRPr="006B0362">
        <w:rPr>
          <w:b/>
        </w:rPr>
        <w:t>Adres:</w:t>
      </w:r>
      <w:r w:rsidRPr="006B0362">
        <w:rPr>
          <w:b/>
          <w:spacing w:val="-6"/>
        </w:rPr>
        <w:t xml:space="preserve"> </w:t>
      </w:r>
      <w:r w:rsidRPr="006B0362">
        <w:t>Tarım</w:t>
      </w:r>
      <w:r w:rsidRPr="006B0362">
        <w:rPr>
          <w:spacing w:val="-5"/>
        </w:rPr>
        <w:t xml:space="preserve"> </w:t>
      </w:r>
      <w:r w:rsidRPr="006B0362">
        <w:t>ve</w:t>
      </w:r>
      <w:r w:rsidRPr="006B0362">
        <w:rPr>
          <w:spacing w:val="-6"/>
        </w:rPr>
        <w:t xml:space="preserve"> </w:t>
      </w:r>
      <w:r w:rsidRPr="006B0362">
        <w:t>Orman</w:t>
      </w:r>
      <w:r w:rsidRPr="006B0362">
        <w:rPr>
          <w:spacing w:val="-4"/>
        </w:rPr>
        <w:t xml:space="preserve"> </w:t>
      </w:r>
      <w:r w:rsidRPr="006B0362">
        <w:t>Bakanlığı</w:t>
      </w:r>
      <w:r w:rsidRPr="006B0362">
        <w:rPr>
          <w:spacing w:val="-5"/>
        </w:rPr>
        <w:t xml:space="preserve"> </w:t>
      </w:r>
      <w:r w:rsidRPr="006B0362">
        <w:t>Tarım</w:t>
      </w:r>
      <w:r w:rsidRPr="006B0362">
        <w:rPr>
          <w:spacing w:val="-5"/>
        </w:rPr>
        <w:t xml:space="preserve"> </w:t>
      </w:r>
      <w:r w:rsidRPr="006B0362">
        <w:t>Reformu</w:t>
      </w:r>
      <w:r w:rsidRPr="006B0362">
        <w:rPr>
          <w:spacing w:val="-5"/>
        </w:rPr>
        <w:t xml:space="preserve"> </w:t>
      </w:r>
      <w:r w:rsidRPr="006B0362">
        <w:t>Genel</w:t>
      </w:r>
      <w:r w:rsidRPr="006B0362">
        <w:rPr>
          <w:spacing w:val="-5"/>
        </w:rPr>
        <w:t xml:space="preserve"> </w:t>
      </w:r>
      <w:r w:rsidRPr="006B0362">
        <w:t xml:space="preserve">Müdürlüğü, </w:t>
      </w:r>
      <w:r w:rsidR="00171FC2" w:rsidRPr="006B0362">
        <w:rPr>
          <w:bCs/>
        </w:rPr>
        <w:t>Tarımsal Çevre ve Doğal Kaynakları Koruma Daire Başkanlığı</w:t>
      </w:r>
    </w:p>
    <w:p w14:paraId="649E265D" w14:textId="77777777" w:rsidR="00F76663" w:rsidRPr="006B0362" w:rsidRDefault="00702D7A" w:rsidP="00E92EAC">
      <w:pPr>
        <w:pStyle w:val="GvdeMetni"/>
        <w:spacing w:before="120" w:after="120" w:line="26" w:lineRule="atLeast"/>
        <w:ind w:left="142"/>
      </w:pPr>
      <w:r w:rsidRPr="006B0362">
        <w:t>Üniversiteler</w:t>
      </w:r>
      <w:r w:rsidRPr="006B0362">
        <w:rPr>
          <w:spacing w:val="-1"/>
        </w:rPr>
        <w:t xml:space="preserve"> </w:t>
      </w:r>
      <w:r w:rsidRPr="006B0362">
        <w:t>Mah. Dumlupınar</w:t>
      </w:r>
      <w:r w:rsidRPr="006B0362">
        <w:rPr>
          <w:spacing w:val="-1"/>
        </w:rPr>
        <w:t xml:space="preserve"> </w:t>
      </w:r>
      <w:r w:rsidRPr="006B0362">
        <w:t>Bulvarı,</w:t>
      </w:r>
      <w:r w:rsidRPr="006B0362">
        <w:rPr>
          <w:spacing w:val="-1"/>
        </w:rPr>
        <w:t xml:space="preserve"> </w:t>
      </w:r>
      <w:r w:rsidRPr="006B0362">
        <w:t>No:</w:t>
      </w:r>
      <w:r w:rsidRPr="006B0362">
        <w:rPr>
          <w:spacing w:val="-1"/>
        </w:rPr>
        <w:t xml:space="preserve"> </w:t>
      </w:r>
      <w:r w:rsidRPr="006B0362">
        <w:t>161,</w:t>
      </w:r>
      <w:r w:rsidRPr="006B0362">
        <w:rPr>
          <w:spacing w:val="-1"/>
        </w:rPr>
        <w:t xml:space="preserve"> </w:t>
      </w:r>
      <w:r w:rsidRPr="006B0362">
        <w:t>11. Kat,</w:t>
      </w:r>
      <w:r w:rsidRPr="006B0362">
        <w:rPr>
          <w:spacing w:val="-1"/>
        </w:rPr>
        <w:t xml:space="preserve"> </w:t>
      </w:r>
      <w:r w:rsidRPr="006B0362">
        <w:t>06800,</w:t>
      </w:r>
      <w:r w:rsidRPr="006B0362">
        <w:rPr>
          <w:spacing w:val="-1"/>
        </w:rPr>
        <w:t xml:space="preserve"> </w:t>
      </w:r>
      <w:r w:rsidRPr="006B0362">
        <w:rPr>
          <w:spacing w:val="-2"/>
        </w:rPr>
        <w:t>Çankaya/ANKARA</w:t>
      </w:r>
    </w:p>
    <w:p w14:paraId="2232972D" w14:textId="77777777" w:rsidR="00171FC2" w:rsidRPr="006B0362" w:rsidRDefault="00702D7A" w:rsidP="00E92EAC">
      <w:pPr>
        <w:spacing w:before="120" w:after="120" w:line="26" w:lineRule="atLeast"/>
        <w:ind w:left="142"/>
        <w:rPr>
          <w:sz w:val="24"/>
          <w:szCs w:val="24"/>
        </w:rPr>
      </w:pPr>
      <w:r w:rsidRPr="006B0362">
        <w:rPr>
          <w:b/>
          <w:sz w:val="24"/>
          <w:szCs w:val="24"/>
        </w:rPr>
        <w:t>E-posta:</w:t>
      </w:r>
      <w:r w:rsidRPr="006B0362">
        <w:rPr>
          <w:b/>
          <w:spacing w:val="-3"/>
          <w:sz w:val="24"/>
          <w:szCs w:val="24"/>
        </w:rPr>
        <w:t xml:space="preserve"> </w:t>
      </w:r>
      <w:r w:rsidR="00171FC2" w:rsidRPr="006B0362">
        <w:rPr>
          <w:sz w:val="24"/>
          <w:szCs w:val="24"/>
        </w:rPr>
        <w:t xml:space="preserve">yusuf.gurbuz@tarimorman.gov.tr </w:t>
      </w:r>
    </w:p>
    <w:p w14:paraId="09DE6794" w14:textId="77777777" w:rsidR="00F76663" w:rsidRPr="006B0362" w:rsidRDefault="00702D7A" w:rsidP="00E92EAC">
      <w:pPr>
        <w:spacing w:before="120" w:after="120" w:line="26" w:lineRule="atLeast"/>
        <w:ind w:left="142"/>
        <w:rPr>
          <w:sz w:val="24"/>
          <w:szCs w:val="24"/>
        </w:rPr>
      </w:pPr>
      <w:r w:rsidRPr="006B0362">
        <w:rPr>
          <w:b/>
          <w:sz w:val="24"/>
          <w:szCs w:val="24"/>
        </w:rPr>
        <w:t>Telefon:</w:t>
      </w:r>
      <w:r w:rsidRPr="006B0362">
        <w:rPr>
          <w:b/>
          <w:spacing w:val="-1"/>
          <w:sz w:val="24"/>
          <w:szCs w:val="24"/>
        </w:rPr>
        <w:t xml:space="preserve"> </w:t>
      </w:r>
      <w:r w:rsidRPr="006B0362">
        <w:rPr>
          <w:sz w:val="24"/>
          <w:szCs w:val="24"/>
        </w:rPr>
        <w:t>+</w:t>
      </w:r>
      <w:r w:rsidRPr="006B0362">
        <w:rPr>
          <w:spacing w:val="-1"/>
          <w:sz w:val="24"/>
          <w:szCs w:val="24"/>
        </w:rPr>
        <w:t xml:space="preserve"> </w:t>
      </w:r>
      <w:r w:rsidRPr="006B0362">
        <w:rPr>
          <w:sz w:val="24"/>
          <w:szCs w:val="24"/>
        </w:rPr>
        <w:t xml:space="preserve">90 312 258 81 </w:t>
      </w:r>
      <w:r w:rsidR="003674A0">
        <w:rPr>
          <w:spacing w:val="-5"/>
          <w:sz w:val="24"/>
          <w:szCs w:val="24"/>
        </w:rPr>
        <w:t>01</w:t>
      </w:r>
    </w:p>
    <w:p w14:paraId="34383E28" w14:textId="77777777" w:rsidR="00F76663" w:rsidRPr="006B0362" w:rsidRDefault="00702D7A" w:rsidP="00E92EAC">
      <w:pPr>
        <w:pStyle w:val="GvdeMetni"/>
        <w:spacing w:before="120" w:after="120" w:line="26" w:lineRule="atLeast"/>
        <w:ind w:left="1042"/>
      </w:pPr>
      <w:r w:rsidRPr="006B0362">
        <w:t>+</w:t>
      </w:r>
      <w:r w:rsidRPr="006B0362">
        <w:rPr>
          <w:spacing w:val="-1"/>
        </w:rPr>
        <w:t xml:space="preserve"> </w:t>
      </w:r>
      <w:r w:rsidRPr="006B0362">
        <w:t xml:space="preserve">90 312 258 81 </w:t>
      </w:r>
      <w:r w:rsidR="003674A0">
        <w:rPr>
          <w:spacing w:val="-5"/>
        </w:rPr>
        <w:t>38</w:t>
      </w:r>
    </w:p>
    <w:p w14:paraId="6CB55082" w14:textId="77777777" w:rsidR="00F76663" w:rsidRPr="006B0362" w:rsidRDefault="00702D7A" w:rsidP="00E92EAC">
      <w:pPr>
        <w:pStyle w:val="GvdeMetni"/>
        <w:spacing w:before="120" w:after="120" w:line="26" w:lineRule="atLeast"/>
        <w:ind w:left="141" w:right="566"/>
        <w:jc w:val="both"/>
      </w:pPr>
      <w:r w:rsidRPr="006B0362">
        <w:t>Tarafımıza verildiğini ve içeriğini bütünüyle kabul ettiğimizi işbu yazıyla teyit ettiğimiz İhale Belgelerini</w:t>
      </w:r>
      <w:r w:rsidRPr="006B0362">
        <w:rPr>
          <w:spacing w:val="47"/>
        </w:rPr>
        <w:t xml:space="preserve"> </w:t>
      </w:r>
      <w:r w:rsidRPr="006B0362">
        <w:t>[ve</w:t>
      </w:r>
      <w:r w:rsidRPr="006B0362">
        <w:rPr>
          <w:spacing w:val="49"/>
        </w:rPr>
        <w:t xml:space="preserve"> </w:t>
      </w:r>
      <w:r w:rsidRPr="006B0362">
        <w:t>Zeyilnameleri</w:t>
      </w:r>
      <w:r w:rsidRPr="006B0362">
        <w:rPr>
          <w:spacing w:val="50"/>
        </w:rPr>
        <w:t xml:space="preserve"> </w:t>
      </w:r>
      <w:r w:rsidRPr="006B0362">
        <w:t>(Zeyilname</w:t>
      </w:r>
      <w:r w:rsidRPr="006B0362">
        <w:rPr>
          <w:spacing w:val="50"/>
        </w:rPr>
        <w:t xml:space="preserve"> </w:t>
      </w:r>
      <w:r w:rsidRPr="006B0362">
        <w:t>No)</w:t>
      </w:r>
      <w:r w:rsidRPr="006B0362">
        <w:rPr>
          <w:spacing w:val="51"/>
        </w:rPr>
        <w:t xml:space="preserve"> </w:t>
      </w:r>
      <w:r w:rsidRPr="006B0362">
        <w:t>varsa]</w:t>
      </w:r>
      <w:r w:rsidRPr="006B0362">
        <w:rPr>
          <w:spacing w:val="56"/>
        </w:rPr>
        <w:t xml:space="preserve"> </w:t>
      </w:r>
      <w:r w:rsidRPr="006B0362">
        <w:t>incelemiş</w:t>
      </w:r>
      <w:r w:rsidRPr="006B0362">
        <w:rPr>
          <w:spacing w:val="51"/>
        </w:rPr>
        <w:t xml:space="preserve"> </w:t>
      </w:r>
      <w:r w:rsidRPr="006B0362">
        <w:t>ve</w:t>
      </w:r>
      <w:r w:rsidRPr="006B0362">
        <w:rPr>
          <w:spacing w:val="49"/>
        </w:rPr>
        <w:t xml:space="preserve"> </w:t>
      </w:r>
      <w:r w:rsidRPr="006B0362">
        <w:t>aşağıda</w:t>
      </w:r>
      <w:r w:rsidRPr="006B0362">
        <w:rPr>
          <w:spacing w:val="50"/>
        </w:rPr>
        <w:t xml:space="preserve"> </w:t>
      </w:r>
      <w:r w:rsidRPr="006B0362">
        <w:t>imzası</w:t>
      </w:r>
      <w:r w:rsidRPr="006B0362">
        <w:rPr>
          <w:spacing w:val="51"/>
        </w:rPr>
        <w:t xml:space="preserve"> </w:t>
      </w:r>
      <w:r w:rsidRPr="006B0362">
        <w:t>olan</w:t>
      </w:r>
      <w:r w:rsidRPr="006B0362">
        <w:rPr>
          <w:spacing w:val="50"/>
        </w:rPr>
        <w:t xml:space="preserve"> </w:t>
      </w:r>
      <w:r w:rsidRPr="006B0362">
        <w:rPr>
          <w:spacing w:val="-5"/>
        </w:rPr>
        <w:t>biz</w:t>
      </w:r>
    </w:p>
    <w:p w14:paraId="02DE6C1D" w14:textId="77777777" w:rsidR="00F76663" w:rsidRPr="006B0362" w:rsidRDefault="00702D7A" w:rsidP="00E92EAC">
      <w:pPr>
        <w:pStyle w:val="GvdeMetni"/>
        <w:spacing w:before="120" w:after="120" w:line="26" w:lineRule="atLeast"/>
        <w:ind w:left="141" w:right="565"/>
        <w:jc w:val="both"/>
      </w:pPr>
      <w:r w:rsidRPr="006B0362">
        <w:t>yapılacak</w:t>
      </w:r>
      <w:r w:rsidRPr="006B0362">
        <w:rPr>
          <w:spacing w:val="65"/>
        </w:rPr>
        <w:t xml:space="preserve"> </w:t>
      </w:r>
      <w:r w:rsidRPr="006B0362">
        <w:t>olan</w:t>
      </w:r>
      <w:r w:rsidRPr="006B0362">
        <w:rPr>
          <w:spacing w:val="66"/>
        </w:rPr>
        <w:t xml:space="preserve"> </w:t>
      </w:r>
      <w:r w:rsidRPr="006B0362">
        <w:t>...............................................................................................................</w:t>
      </w:r>
      <w:r w:rsidRPr="006B0362">
        <w:rPr>
          <w:spacing w:val="66"/>
        </w:rPr>
        <w:t xml:space="preserve">  </w:t>
      </w:r>
      <w:r w:rsidRPr="006B0362">
        <w:t>işi</w:t>
      </w:r>
      <w:r w:rsidRPr="006B0362">
        <w:rPr>
          <w:spacing w:val="68"/>
        </w:rPr>
        <w:t xml:space="preserve"> </w:t>
      </w:r>
      <w:r w:rsidRPr="006B0362">
        <w:rPr>
          <w:spacing w:val="-4"/>
        </w:rPr>
        <w:t>için</w:t>
      </w:r>
    </w:p>
    <w:p w14:paraId="29E642C5" w14:textId="77777777" w:rsidR="00F76663" w:rsidRPr="006B0362" w:rsidRDefault="00702D7A" w:rsidP="00E92EAC">
      <w:pPr>
        <w:pStyle w:val="GvdeMetni"/>
        <w:spacing w:before="120" w:after="120" w:line="26" w:lineRule="atLeast"/>
        <w:ind w:left="141"/>
        <w:jc w:val="both"/>
      </w:pPr>
      <w:r w:rsidRPr="006B0362">
        <w:t>gerekli</w:t>
      </w:r>
      <w:r w:rsidRPr="006B0362">
        <w:rPr>
          <w:spacing w:val="45"/>
        </w:rPr>
        <w:t xml:space="preserve">  </w:t>
      </w:r>
      <w:r w:rsidRPr="006B0362">
        <w:t>hizmetleri</w:t>
      </w:r>
      <w:r w:rsidRPr="006B0362">
        <w:rPr>
          <w:spacing w:val="48"/>
        </w:rPr>
        <w:t xml:space="preserve">  </w:t>
      </w:r>
      <w:r w:rsidRPr="006B0362">
        <w:t>söz</w:t>
      </w:r>
      <w:r w:rsidRPr="006B0362">
        <w:rPr>
          <w:spacing w:val="48"/>
        </w:rPr>
        <w:t xml:space="preserve">  </w:t>
      </w:r>
      <w:r w:rsidRPr="006B0362">
        <w:t>konusu</w:t>
      </w:r>
      <w:r w:rsidRPr="006B0362">
        <w:rPr>
          <w:spacing w:val="47"/>
        </w:rPr>
        <w:t xml:space="preserve">  </w:t>
      </w:r>
      <w:r w:rsidRPr="006B0362">
        <w:t>ihale</w:t>
      </w:r>
      <w:r w:rsidRPr="006B0362">
        <w:rPr>
          <w:spacing w:val="47"/>
        </w:rPr>
        <w:t xml:space="preserve">  </w:t>
      </w:r>
      <w:r w:rsidRPr="006B0362">
        <w:t>belgelerine</w:t>
      </w:r>
      <w:r w:rsidRPr="006B0362">
        <w:rPr>
          <w:spacing w:val="46"/>
        </w:rPr>
        <w:t xml:space="preserve">  </w:t>
      </w:r>
      <w:r w:rsidRPr="006B0362">
        <w:t>uygun</w:t>
      </w:r>
      <w:r w:rsidRPr="006B0362">
        <w:rPr>
          <w:spacing w:val="47"/>
        </w:rPr>
        <w:t xml:space="preserve">  </w:t>
      </w:r>
      <w:r w:rsidRPr="006B0362">
        <w:t>olarak</w:t>
      </w:r>
      <w:r w:rsidRPr="006B0362">
        <w:rPr>
          <w:spacing w:val="47"/>
        </w:rPr>
        <w:t xml:space="preserve">  </w:t>
      </w:r>
      <w:r w:rsidRPr="006B0362">
        <w:t>toplam</w:t>
      </w:r>
      <w:r w:rsidRPr="006B0362">
        <w:rPr>
          <w:spacing w:val="47"/>
        </w:rPr>
        <w:t xml:space="preserve">  </w:t>
      </w:r>
      <w:r w:rsidRPr="006B0362">
        <w:t>KDV</w:t>
      </w:r>
      <w:r w:rsidRPr="006B0362">
        <w:rPr>
          <w:spacing w:val="48"/>
        </w:rPr>
        <w:t xml:space="preserve">  </w:t>
      </w:r>
      <w:r w:rsidRPr="006B0362">
        <w:rPr>
          <w:spacing w:val="-2"/>
        </w:rPr>
        <w:t>hariç</w:t>
      </w:r>
    </w:p>
    <w:p w14:paraId="019C35D2" w14:textId="77777777" w:rsidR="00F76663" w:rsidRPr="006B0362" w:rsidRDefault="00702D7A" w:rsidP="00E92EAC">
      <w:pPr>
        <w:pStyle w:val="GvdeMetni"/>
        <w:spacing w:before="120" w:after="120" w:line="26" w:lineRule="atLeast"/>
        <w:ind w:left="141" w:right="567"/>
        <w:jc w:val="both"/>
      </w:pPr>
      <w:r w:rsidRPr="006B0362">
        <w:t>............................................................. (KDV hariç teklif bedeli rakam ve yazıyla yazılacaktır) bedel</w:t>
      </w:r>
      <w:r w:rsidRPr="006B0362">
        <w:rPr>
          <w:spacing w:val="-15"/>
        </w:rPr>
        <w:t xml:space="preserve"> </w:t>
      </w:r>
      <w:r w:rsidRPr="006B0362">
        <w:t>veya</w:t>
      </w:r>
      <w:r w:rsidRPr="006B0362">
        <w:rPr>
          <w:spacing w:val="-14"/>
        </w:rPr>
        <w:t xml:space="preserve"> </w:t>
      </w:r>
      <w:r w:rsidRPr="006B0362">
        <w:t>ekte</w:t>
      </w:r>
      <w:r w:rsidRPr="006B0362">
        <w:rPr>
          <w:spacing w:val="-15"/>
        </w:rPr>
        <w:t xml:space="preserve"> </w:t>
      </w:r>
      <w:r w:rsidRPr="006B0362">
        <w:t>sunulan</w:t>
      </w:r>
      <w:r w:rsidRPr="006B0362">
        <w:rPr>
          <w:spacing w:val="-15"/>
        </w:rPr>
        <w:t xml:space="preserve"> </w:t>
      </w:r>
      <w:r w:rsidRPr="006B0362">
        <w:t>ve</w:t>
      </w:r>
      <w:r w:rsidRPr="006B0362">
        <w:rPr>
          <w:spacing w:val="-15"/>
        </w:rPr>
        <w:t xml:space="preserve"> </w:t>
      </w:r>
      <w:r w:rsidRPr="006B0362">
        <w:t>bu</w:t>
      </w:r>
      <w:r w:rsidRPr="006B0362">
        <w:rPr>
          <w:spacing w:val="-14"/>
        </w:rPr>
        <w:t xml:space="preserve"> </w:t>
      </w:r>
      <w:r w:rsidRPr="006B0362">
        <w:t>teklifin</w:t>
      </w:r>
      <w:r w:rsidRPr="006B0362">
        <w:rPr>
          <w:spacing w:val="-15"/>
        </w:rPr>
        <w:t xml:space="preserve"> </w:t>
      </w:r>
      <w:r w:rsidRPr="006B0362">
        <w:t>bir</w:t>
      </w:r>
      <w:r w:rsidRPr="006B0362">
        <w:rPr>
          <w:spacing w:val="-15"/>
        </w:rPr>
        <w:t xml:space="preserve"> </w:t>
      </w:r>
      <w:r w:rsidRPr="006B0362">
        <w:t>parçası</w:t>
      </w:r>
      <w:r w:rsidRPr="006B0362">
        <w:rPr>
          <w:spacing w:val="-15"/>
        </w:rPr>
        <w:t xml:space="preserve"> </w:t>
      </w:r>
      <w:r w:rsidRPr="006B0362">
        <w:t>olan</w:t>
      </w:r>
      <w:r w:rsidRPr="006B0362">
        <w:rPr>
          <w:spacing w:val="-15"/>
        </w:rPr>
        <w:t xml:space="preserve"> </w:t>
      </w:r>
      <w:r w:rsidRPr="006B0362">
        <w:t>Fiyat</w:t>
      </w:r>
      <w:r w:rsidRPr="006B0362">
        <w:rPr>
          <w:spacing w:val="-15"/>
        </w:rPr>
        <w:t xml:space="preserve"> </w:t>
      </w:r>
      <w:r w:rsidRPr="006B0362">
        <w:t>Çizelgesine</w:t>
      </w:r>
      <w:r w:rsidRPr="006B0362">
        <w:rPr>
          <w:spacing w:val="-14"/>
        </w:rPr>
        <w:t xml:space="preserve"> </w:t>
      </w:r>
      <w:r w:rsidRPr="006B0362">
        <w:t>göre</w:t>
      </w:r>
      <w:r w:rsidRPr="006B0362">
        <w:rPr>
          <w:spacing w:val="-14"/>
        </w:rPr>
        <w:t xml:space="preserve"> </w:t>
      </w:r>
      <w:r w:rsidRPr="006B0362">
        <w:t>tespit</w:t>
      </w:r>
      <w:r w:rsidRPr="006B0362">
        <w:rPr>
          <w:spacing w:val="-15"/>
        </w:rPr>
        <w:t xml:space="preserve"> </w:t>
      </w:r>
      <w:r w:rsidRPr="006B0362">
        <w:t>edilecek</w:t>
      </w:r>
      <w:r w:rsidRPr="006B0362">
        <w:rPr>
          <w:spacing w:val="-15"/>
        </w:rPr>
        <w:t xml:space="preserve"> </w:t>
      </w:r>
      <w:r w:rsidRPr="006B0362">
        <w:t>diğer bedeller karşılığında temin etmeyi teklif ediyoruz.</w:t>
      </w:r>
    </w:p>
    <w:p w14:paraId="60C970E2" w14:textId="77777777" w:rsidR="00F76663" w:rsidRPr="006B0362" w:rsidRDefault="00702D7A" w:rsidP="00E92EAC">
      <w:pPr>
        <w:pStyle w:val="GvdeMetni"/>
        <w:spacing w:before="120" w:after="120" w:line="26" w:lineRule="atLeast"/>
        <w:ind w:left="141" w:right="568"/>
        <w:jc w:val="both"/>
      </w:pPr>
      <w:r w:rsidRPr="006B0362">
        <w:t>Bu teklifimizin, tekliflerin son veriliş tarihinden itibaren 90 (Doksan) gün süreyle geçerli olduğunu</w:t>
      </w:r>
      <w:r w:rsidRPr="006B0362">
        <w:rPr>
          <w:spacing w:val="-4"/>
        </w:rPr>
        <w:t xml:space="preserve"> </w:t>
      </w:r>
      <w:r w:rsidRPr="006B0362">
        <w:t>ve</w:t>
      </w:r>
      <w:r w:rsidRPr="006B0362">
        <w:rPr>
          <w:spacing w:val="-5"/>
        </w:rPr>
        <w:t xml:space="preserve"> </w:t>
      </w:r>
      <w:r w:rsidRPr="006B0362">
        <w:t>anılan</w:t>
      </w:r>
      <w:r w:rsidRPr="006B0362">
        <w:rPr>
          <w:spacing w:val="-4"/>
        </w:rPr>
        <w:t xml:space="preserve"> </w:t>
      </w:r>
      <w:r w:rsidRPr="006B0362">
        <w:t>sürenin</w:t>
      </w:r>
      <w:r w:rsidRPr="006B0362">
        <w:rPr>
          <w:spacing w:val="-4"/>
        </w:rPr>
        <w:t xml:space="preserve"> </w:t>
      </w:r>
      <w:r w:rsidRPr="006B0362">
        <w:t>bitiminden</w:t>
      </w:r>
      <w:r w:rsidRPr="006B0362">
        <w:rPr>
          <w:spacing w:val="-4"/>
        </w:rPr>
        <w:t xml:space="preserve"> </w:t>
      </w:r>
      <w:r w:rsidRPr="006B0362">
        <w:t>önce</w:t>
      </w:r>
      <w:r w:rsidRPr="006B0362">
        <w:rPr>
          <w:spacing w:val="-5"/>
        </w:rPr>
        <w:t xml:space="preserve"> </w:t>
      </w:r>
      <w:r w:rsidRPr="006B0362">
        <w:t>herhangi</w:t>
      </w:r>
      <w:r w:rsidRPr="006B0362">
        <w:rPr>
          <w:spacing w:val="-4"/>
        </w:rPr>
        <w:t xml:space="preserve"> </w:t>
      </w:r>
      <w:r w:rsidRPr="006B0362">
        <w:t>bir</w:t>
      </w:r>
      <w:r w:rsidRPr="006B0362">
        <w:rPr>
          <w:spacing w:val="-4"/>
        </w:rPr>
        <w:t xml:space="preserve"> </w:t>
      </w:r>
      <w:r w:rsidRPr="006B0362">
        <w:t>zamanda</w:t>
      </w:r>
      <w:r w:rsidRPr="006B0362">
        <w:rPr>
          <w:spacing w:val="-6"/>
        </w:rPr>
        <w:t xml:space="preserve"> </w:t>
      </w:r>
      <w:r w:rsidRPr="006B0362">
        <w:t>kabul</w:t>
      </w:r>
      <w:r w:rsidRPr="006B0362">
        <w:rPr>
          <w:spacing w:val="-4"/>
        </w:rPr>
        <w:t xml:space="preserve"> </w:t>
      </w:r>
      <w:r w:rsidRPr="006B0362">
        <w:t>edilebileceğini</w:t>
      </w:r>
      <w:r w:rsidRPr="006B0362">
        <w:rPr>
          <w:spacing w:val="-4"/>
        </w:rPr>
        <w:t xml:space="preserve"> </w:t>
      </w:r>
      <w:r w:rsidRPr="006B0362">
        <w:t>ve</w:t>
      </w:r>
      <w:r w:rsidRPr="006B0362">
        <w:rPr>
          <w:spacing w:val="-5"/>
        </w:rPr>
        <w:t xml:space="preserve"> </w:t>
      </w:r>
      <w:r w:rsidRPr="006B0362">
        <w:t>gene bu süre boyunca bağlayıcı nitelikte olduğunu kabul ediyoruz.</w:t>
      </w:r>
    </w:p>
    <w:p w14:paraId="2AFC85C4" w14:textId="77777777" w:rsidR="00F76663" w:rsidRPr="006B0362" w:rsidRDefault="00702D7A" w:rsidP="00E92EAC">
      <w:pPr>
        <w:pStyle w:val="GvdeMetni"/>
        <w:spacing w:before="120" w:after="120" w:line="26" w:lineRule="atLeast"/>
        <w:ind w:left="141" w:right="571"/>
        <w:jc w:val="both"/>
      </w:pPr>
      <w:r w:rsidRPr="006B0362">
        <w:t>Resmi sözleşme hazırlanıp yürürlüğe girinceye kadar, bu Teklif, ihalenin verildiğini bildiren yazılı kabulünüz ile birlikte bağlayıcı Sözleşme niteliğini taşıyacaktır.</w:t>
      </w:r>
    </w:p>
    <w:p w14:paraId="34A47237" w14:textId="77777777" w:rsidR="00F76663" w:rsidRPr="006B0362" w:rsidRDefault="00702D7A" w:rsidP="00E92EAC">
      <w:pPr>
        <w:pStyle w:val="GvdeMetni"/>
        <w:spacing w:before="120" w:after="120" w:line="26" w:lineRule="atLeast"/>
        <w:ind w:left="141" w:right="569"/>
        <w:jc w:val="both"/>
      </w:pPr>
      <w:r w:rsidRPr="006B0362">
        <w:t>Teklifimiz kabul edildiği takdirde, sözleşme kapsamında temin edeceğimiz mal ve hizmetlerin uygun menşe ülkelerden olacağını taahhüt ediyoruz.</w:t>
      </w:r>
    </w:p>
    <w:p w14:paraId="23BE82CC" w14:textId="77777777" w:rsidR="00F76663" w:rsidRPr="006B0362" w:rsidRDefault="00702D7A" w:rsidP="00E92EAC">
      <w:pPr>
        <w:pStyle w:val="GvdeMetni"/>
        <w:spacing w:before="120" w:after="120" w:line="26" w:lineRule="atLeast"/>
        <w:ind w:left="141" w:right="566"/>
        <w:jc w:val="both"/>
      </w:pPr>
      <w:r w:rsidRPr="006B0362">
        <w:t>Biz, işbu ihalenin herhangi bir kısmına dâhil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w:t>
      </w:r>
      <w:r w:rsidRPr="006B0362">
        <w:rPr>
          <w:spacing w:val="-15"/>
        </w:rPr>
        <w:t xml:space="preserve"> </w:t>
      </w:r>
      <w:r w:rsidRPr="006B0362">
        <w:t>Müşterek</w:t>
      </w:r>
      <w:r w:rsidRPr="006B0362">
        <w:rPr>
          <w:spacing w:val="-15"/>
        </w:rPr>
        <w:t xml:space="preserve"> </w:t>
      </w:r>
      <w:r w:rsidRPr="006B0362">
        <w:t>Uygulamasına</w:t>
      </w:r>
      <w:r w:rsidRPr="006B0362">
        <w:rPr>
          <w:spacing w:val="-15"/>
        </w:rPr>
        <w:t xml:space="preserve"> </w:t>
      </w:r>
      <w:r w:rsidRPr="006B0362">
        <w:t>Dair</w:t>
      </w:r>
      <w:r w:rsidRPr="006B0362">
        <w:rPr>
          <w:spacing w:val="-15"/>
        </w:rPr>
        <w:t xml:space="preserve"> </w:t>
      </w:r>
      <w:r w:rsidRPr="006B0362">
        <w:t>Anlaşma</w:t>
      </w:r>
      <w:r w:rsidRPr="006B0362">
        <w:rPr>
          <w:spacing w:val="-15"/>
        </w:rPr>
        <w:t xml:space="preserve"> </w:t>
      </w:r>
      <w:r w:rsidRPr="006B0362">
        <w:t>uyarınca</w:t>
      </w:r>
      <w:r w:rsidRPr="006B0362">
        <w:rPr>
          <w:spacing w:val="-15"/>
        </w:rPr>
        <w:t xml:space="preserve"> </w:t>
      </w:r>
      <w:r w:rsidRPr="006B0362">
        <w:t>yasaklanmadığımızı</w:t>
      </w:r>
      <w:r w:rsidRPr="006B0362">
        <w:rPr>
          <w:spacing w:val="-15"/>
        </w:rPr>
        <w:t xml:space="preserve"> </w:t>
      </w:r>
      <w:r w:rsidRPr="006B0362">
        <w:t>teyit</w:t>
      </w:r>
      <w:r w:rsidRPr="006B0362">
        <w:rPr>
          <w:spacing w:val="-15"/>
        </w:rPr>
        <w:t xml:space="preserve"> </w:t>
      </w:r>
      <w:r w:rsidRPr="006B0362">
        <w:t>ediyoruz. Aynı şekilde, Türkiye Cumhuriyeti kanunları ve yönetmelikleri kapsamında veya Birleşmiş Milletler Güvenlik Konseyi kararı gereğince ihalelere katılma yeterliliğinde olmadığımıza hükmedilmediğini teyit ederiz.</w:t>
      </w:r>
    </w:p>
    <w:p w14:paraId="5EAC8547" w14:textId="77777777" w:rsidR="00F76663" w:rsidRPr="006B0362" w:rsidRDefault="00702D7A" w:rsidP="00E92EAC">
      <w:pPr>
        <w:pStyle w:val="GvdeMetni"/>
        <w:spacing w:before="120" w:after="120" w:line="26" w:lineRule="atLeast"/>
        <w:ind w:left="141" w:right="569"/>
        <w:jc w:val="both"/>
      </w:pPr>
      <w:r w:rsidRPr="006B0362">
        <w:t xml:space="preserve">İşbu belgeyle nam veya hesabımıza hareket eden hiç kimsenin herhangi bir sahtekârlığa veya dolandırıcılığa karışmayacağını </w:t>
      </w:r>
      <w:proofErr w:type="spellStart"/>
      <w:r w:rsidRPr="006B0362">
        <w:t>teminen</w:t>
      </w:r>
      <w:proofErr w:type="spellEnd"/>
      <w:r w:rsidRPr="006B0362">
        <w:t xml:space="preserve"> gerekli adımları atmış olduğumuzu teyit ediyoruz.</w:t>
      </w:r>
    </w:p>
    <w:p w14:paraId="1B81E556" w14:textId="77777777" w:rsidR="00F76663" w:rsidRPr="006B0362" w:rsidRDefault="00702D7A" w:rsidP="00E92EAC">
      <w:pPr>
        <w:pStyle w:val="GvdeMetni"/>
        <w:spacing w:before="120" w:after="120" w:line="26" w:lineRule="atLeast"/>
        <w:ind w:left="141" w:right="571"/>
        <w:jc w:val="both"/>
      </w:pPr>
      <w:r w:rsidRPr="006B0362">
        <w:t xml:space="preserve">Resmi sözleşme hazırlanıp yürürlüğe girinceye kadar, bu Teklif, ihalenin verildiğini bildiren </w:t>
      </w:r>
      <w:r w:rsidRPr="006B0362">
        <w:lastRenderedPageBreak/>
        <w:t>yazılı kabulünüz ile birlikte bağlayıcı Sözleşme niteliğini taşıyacaktır.</w:t>
      </w:r>
    </w:p>
    <w:p w14:paraId="6147E756" w14:textId="77777777" w:rsidR="00F76663" w:rsidRPr="006B0362" w:rsidRDefault="00702D7A" w:rsidP="00E92EAC">
      <w:pPr>
        <w:pStyle w:val="GvdeMetni"/>
        <w:spacing w:before="120" w:after="120" w:line="26" w:lineRule="atLeast"/>
        <w:ind w:left="141"/>
        <w:jc w:val="both"/>
      </w:pPr>
      <w:r w:rsidRPr="006B0362">
        <w:t>Aldığınız</w:t>
      </w:r>
      <w:r w:rsidRPr="006B0362">
        <w:rPr>
          <w:spacing w:val="-7"/>
        </w:rPr>
        <w:t xml:space="preserve"> </w:t>
      </w:r>
      <w:r w:rsidRPr="006B0362">
        <w:t>herhangi</w:t>
      </w:r>
      <w:r w:rsidRPr="006B0362">
        <w:rPr>
          <w:spacing w:val="-6"/>
        </w:rPr>
        <w:t xml:space="preserve"> </w:t>
      </w:r>
      <w:r w:rsidRPr="006B0362">
        <w:t>bir</w:t>
      </w:r>
      <w:r w:rsidRPr="006B0362">
        <w:rPr>
          <w:spacing w:val="-7"/>
        </w:rPr>
        <w:t xml:space="preserve"> </w:t>
      </w:r>
      <w:r w:rsidRPr="006B0362">
        <w:t>teklifi</w:t>
      </w:r>
      <w:r w:rsidRPr="006B0362">
        <w:rPr>
          <w:spacing w:val="-6"/>
        </w:rPr>
        <w:t xml:space="preserve"> </w:t>
      </w:r>
      <w:r w:rsidRPr="006B0362">
        <w:t>veya</w:t>
      </w:r>
      <w:r w:rsidRPr="006B0362">
        <w:rPr>
          <w:spacing w:val="-5"/>
        </w:rPr>
        <w:t xml:space="preserve"> </w:t>
      </w:r>
      <w:r w:rsidRPr="006B0362">
        <w:t>en</w:t>
      </w:r>
      <w:r w:rsidRPr="006B0362">
        <w:rPr>
          <w:spacing w:val="-6"/>
        </w:rPr>
        <w:t xml:space="preserve"> </w:t>
      </w:r>
      <w:r w:rsidRPr="006B0362">
        <w:t>düşük</w:t>
      </w:r>
      <w:r w:rsidRPr="006B0362">
        <w:rPr>
          <w:spacing w:val="-6"/>
        </w:rPr>
        <w:t xml:space="preserve"> </w:t>
      </w:r>
      <w:r w:rsidRPr="006B0362">
        <w:t>teklifi</w:t>
      </w:r>
      <w:r w:rsidRPr="006B0362">
        <w:rPr>
          <w:spacing w:val="-4"/>
        </w:rPr>
        <w:t xml:space="preserve"> </w:t>
      </w:r>
      <w:r w:rsidRPr="006B0362">
        <w:t>seçmek</w:t>
      </w:r>
      <w:r w:rsidRPr="006B0362">
        <w:rPr>
          <w:spacing w:val="-7"/>
        </w:rPr>
        <w:t xml:space="preserve"> </w:t>
      </w:r>
      <w:r w:rsidRPr="006B0362">
        <w:t>zorunda</w:t>
      </w:r>
      <w:r w:rsidRPr="006B0362">
        <w:rPr>
          <w:spacing w:val="-7"/>
        </w:rPr>
        <w:t xml:space="preserve"> </w:t>
      </w:r>
      <w:r w:rsidRPr="006B0362">
        <w:t>olmadığınızı</w:t>
      </w:r>
      <w:r w:rsidRPr="006B0362">
        <w:rPr>
          <w:spacing w:val="-6"/>
        </w:rPr>
        <w:t xml:space="preserve"> </w:t>
      </w:r>
      <w:r w:rsidRPr="006B0362">
        <w:t>kabul</w:t>
      </w:r>
      <w:r w:rsidRPr="006B0362">
        <w:rPr>
          <w:spacing w:val="-5"/>
        </w:rPr>
        <w:t xml:space="preserve"> </w:t>
      </w:r>
      <w:r w:rsidRPr="006B0362">
        <w:rPr>
          <w:spacing w:val="-2"/>
        </w:rPr>
        <w:t>ediyoruz.</w:t>
      </w:r>
    </w:p>
    <w:p w14:paraId="1E82B8F1" w14:textId="77777777" w:rsidR="00F76663" w:rsidRPr="006B0362" w:rsidRDefault="00F76663" w:rsidP="00E92EAC">
      <w:pPr>
        <w:pStyle w:val="GvdeMetni"/>
        <w:spacing w:before="120" w:after="120" w:line="26" w:lineRule="atLeast"/>
      </w:pPr>
    </w:p>
    <w:p w14:paraId="17FDC235" w14:textId="77777777" w:rsidR="00F76663" w:rsidRPr="006B0362" w:rsidRDefault="00F76663" w:rsidP="00E92EAC">
      <w:pPr>
        <w:pStyle w:val="GvdeMetni"/>
        <w:spacing w:before="120" w:after="120" w:line="26" w:lineRule="atLeast"/>
      </w:pPr>
    </w:p>
    <w:p w14:paraId="7D1017C2" w14:textId="77777777" w:rsidR="00F76663" w:rsidRPr="006B0362" w:rsidRDefault="00F76663" w:rsidP="00E92EAC">
      <w:pPr>
        <w:pStyle w:val="GvdeMetni"/>
        <w:spacing w:before="120" w:after="120" w:line="26" w:lineRule="atLeast"/>
      </w:pPr>
    </w:p>
    <w:p w14:paraId="6D6C69A1" w14:textId="77777777" w:rsidR="00F76663" w:rsidRPr="006B0362" w:rsidRDefault="00702D7A" w:rsidP="00E92EAC">
      <w:pPr>
        <w:spacing w:before="120" w:after="120" w:line="26" w:lineRule="atLeast"/>
        <w:ind w:left="141" w:right="9017"/>
        <w:rPr>
          <w:b/>
          <w:sz w:val="24"/>
          <w:szCs w:val="24"/>
        </w:rPr>
      </w:pPr>
      <w:r w:rsidRPr="006B0362">
        <w:rPr>
          <w:b/>
          <w:spacing w:val="-2"/>
          <w:sz w:val="24"/>
          <w:szCs w:val="24"/>
        </w:rPr>
        <w:t xml:space="preserve">Tarih: İsim: Unvan: </w:t>
      </w:r>
      <w:r w:rsidRPr="006B0362">
        <w:rPr>
          <w:b/>
          <w:spacing w:val="-4"/>
          <w:sz w:val="24"/>
          <w:szCs w:val="24"/>
        </w:rPr>
        <w:t>İmza:</w:t>
      </w:r>
    </w:p>
    <w:p w14:paraId="731D44F0" w14:textId="77777777" w:rsidR="00F76663" w:rsidRPr="006B0362" w:rsidRDefault="00F76663" w:rsidP="00E92EAC">
      <w:pPr>
        <w:spacing w:before="120" w:after="120" w:line="26" w:lineRule="atLeast"/>
        <w:rPr>
          <w:b/>
          <w:sz w:val="24"/>
          <w:szCs w:val="24"/>
        </w:rPr>
      </w:pPr>
    </w:p>
    <w:p w14:paraId="44EAAA57" w14:textId="77777777" w:rsidR="009E695E" w:rsidRPr="006B0362" w:rsidRDefault="009E695E" w:rsidP="00E92EAC">
      <w:pPr>
        <w:spacing w:before="120" w:after="120" w:line="26" w:lineRule="atLeast"/>
        <w:rPr>
          <w:b/>
          <w:sz w:val="24"/>
          <w:szCs w:val="24"/>
        </w:rPr>
      </w:pPr>
    </w:p>
    <w:p w14:paraId="7995AEE2" w14:textId="77777777" w:rsidR="009E695E" w:rsidRPr="006B0362" w:rsidRDefault="009E695E" w:rsidP="00E92EAC">
      <w:pPr>
        <w:spacing w:before="120" w:after="120" w:line="26" w:lineRule="atLeast"/>
        <w:rPr>
          <w:b/>
          <w:sz w:val="24"/>
          <w:szCs w:val="24"/>
        </w:rPr>
      </w:pPr>
    </w:p>
    <w:p w14:paraId="7E6307CA" w14:textId="77777777" w:rsidR="009E695E" w:rsidRPr="006B0362" w:rsidRDefault="009E695E" w:rsidP="00E92EAC">
      <w:pPr>
        <w:spacing w:before="120" w:after="120" w:line="26" w:lineRule="atLeast"/>
        <w:rPr>
          <w:b/>
          <w:sz w:val="24"/>
          <w:szCs w:val="24"/>
        </w:rPr>
      </w:pPr>
      <w:r w:rsidRPr="006B0362">
        <w:rPr>
          <w:b/>
          <w:sz w:val="24"/>
          <w:szCs w:val="24"/>
        </w:rPr>
        <w:br w:type="page"/>
      </w:r>
    </w:p>
    <w:p w14:paraId="382EBB9B" w14:textId="77777777" w:rsidR="00103D85" w:rsidRPr="006B0362" w:rsidRDefault="00103D85" w:rsidP="00103D85">
      <w:pPr>
        <w:pStyle w:val="Balk1"/>
        <w:ind w:left="76"/>
        <w:rPr>
          <w:spacing w:val="-2"/>
          <w:sz w:val="24"/>
          <w:szCs w:val="24"/>
        </w:rPr>
      </w:pPr>
      <w:r w:rsidRPr="006B0362">
        <w:rPr>
          <w:sz w:val="24"/>
          <w:szCs w:val="24"/>
        </w:rPr>
        <w:lastRenderedPageBreak/>
        <w:t>Fiyat</w:t>
      </w:r>
      <w:r w:rsidRPr="006B0362">
        <w:rPr>
          <w:spacing w:val="-9"/>
          <w:sz w:val="24"/>
          <w:szCs w:val="24"/>
        </w:rPr>
        <w:t xml:space="preserve"> </w:t>
      </w:r>
      <w:r w:rsidRPr="006B0362">
        <w:rPr>
          <w:spacing w:val="-2"/>
          <w:sz w:val="24"/>
          <w:szCs w:val="24"/>
        </w:rPr>
        <w:t>Çizelgesi</w:t>
      </w:r>
    </w:p>
    <w:tbl>
      <w:tblPr>
        <w:tblW w:w="9571" w:type="dxa"/>
        <w:tblCellMar>
          <w:left w:w="70" w:type="dxa"/>
          <w:right w:w="70" w:type="dxa"/>
        </w:tblCellMar>
        <w:tblLook w:val="04A0" w:firstRow="1" w:lastRow="0" w:firstColumn="1" w:lastColumn="0" w:noHBand="0" w:noVBand="1"/>
      </w:tblPr>
      <w:tblGrid>
        <w:gridCol w:w="718"/>
        <w:gridCol w:w="3656"/>
        <w:gridCol w:w="724"/>
        <w:gridCol w:w="720"/>
        <w:gridCol w:w="698"/>
        <w:gridCol w:w="1417"/>
        <w:gridCol w:w="1638"/>
      </w:tblGrid>
      <w:tr w:rsidR="006B0362" w:rsidRPr="006B0362" w14:paraId="737E1F21" w14:textId="77777777" w:rsidTr="0042715E">
        <w:trPr>
          <w:trHeight w:val="306"/>
        </w:trPr>
        <w:tc>
          <w:tcPr>
            <w:tcW w:w="9571" w:type="dxa"/>
            <w:gridSpan w:val="7"/>
            <w:tcBorders>
              <w:top w:val="single" w:sz="4" w:space="0" w:color="auto"/>
              <w:left w:val="single" w:sz="4" w:space="0" w:color="auto"/>
              <w:bottom w:val="nil"/>
              <w:right w:val="single" w:sz="4" w:space="0" w:color="auto"/>
            </w:tcBorders>
            <w:shd w:val="clear" w:color="auto" w:fill="auto"/>
            <w:vAlign w:val="center"/>
            <w:hideMark/>
          </w:tcPr>
          <w:p w14:paraId="73E00073" w14:textId="77777777" w:rsidR="00BC638C" w:rsidRPr="006B0362" w:rsidRDefault="00BC638C" w:rsidP="00BC638C">
            <w:pPr>
              <w:widowControl/>
              <w:autoSpaceDE/>
              <w:autoSpaceDN/>
              <w:jc w:val="center"/>
              <w:rPr>
                <w:b/>
                <w:bCs/>
                <w:lang w:eastAsia="tr-TR"/>
              </w:rPr>
            </w:pPr>
            <w:r w:rsidRPr="006B0362">
              <w:rPr>
                <w:b/>
                <w:bCs/>
                <w:lang w:eastAsia="tr-TR"/>
              </w:rPr>
              <w:t>BİRİM FİYAT TEKLİF FORMU</w:t>
            </w:r>
          </w:p>
        </w:tc>
      </w:tr>
      <w:tr w:rsidR="006B0362" w:rsidRPr="006B0362" w14:paraId="059F73DD" w14:textId="77777777" w:rsidTr="0042715E">
        <w:trPr>
          <w:trHeight w:val="306"/>
        </w:trPr>
        <w:tc>
          <w:tcPr>
            <w:tcW w:w="9571" w:type="dxa"/>
            <w:gridSpan w:val="7"/>
            <w:tcBorders>
              <w:top w:val="nil"/>
              <w:left w:val="single" w:sz="4" w:space="0" w:color="auto"/>
              <w:bottom w:val="nil"/>
              <w:right w:val="single" w:sz="4" w:space="0" w:color="auto"/>
            </w:tcBorders>
            <w:shd w:val="clear" w:color="auto" w:fill="auto"/>
            <w:vAlign w:val="center"/>
            <w:hideMark/>
          </w:tcPr>
          <w:p w14:paraId="487D2FCC" w14:textId="77777777" w:rsidR="00BC638C" w:rsidRPr="006B0362" w:rsidRDefault="00BC638C" w:rsidP="00BC638C">
            <w:pPr>
              <w:widowControl/>
              <w:autoSpaceDE/>
              <w:autoSpaceDN/>
              <w:jc w:val="center"/>
              <w:rPr>
                <w:b/>
                <w:bCs/>
                <w:lang w:eastAsia="tr-TR"/>
              </w:rPr>
            </w:pPr>
            <w:r w:rsidRPr="006B0362">
              <w:rPr>
                <w:b/>
                <w:bCs/>
                <w:lang w:eastAsia="tr-TR"/>
              </w:rPr>
              <w:t xml:space="preserve">Proje Adı: </w:t>
            </w:r>
            <w:r w:rsidRPr="006B0362">
              <w:rPr>
                <w:lang w:eastAsia="tr-TR"/>
              </w:rPr>
              <w:t>Türkiye İklim Akıllı ve Rekabetçi Tarımsal Büyüme Projesi</w:t>
            </w:r>
          </w:p>
        </w:tc>
      </w:tr>
      <w:tr w:rsidR="006B0362" w:rsidRPr="006B0362" w14:paraId="366068D9" w14:textId="77777777" w:rsidTr="0042715E">
        <w:trPr>
          <w:trHeight w:val="306"/>
        </w:trPr>
        <w:tc>
          <w:tcPr>
            <w:tcW w:w="9571" w:type="dxa"/>
            <w:gridSpan w:val="7"/>
            <w:tcBorders>
              <w:top w:val="nil"/>
              <w:left w:val="single" w:sz="4" w:space="0" w:color="auto"/>
              <w:bottom w:val="nil"/>
              <w:right w:val="single" w:sz="4" w:space="0" w:color="auto"/>
            </w:tcBorders>
            <w:shd w:val="clear" w:color="auto" w:fill="auto"/>
            <w:vAlign w:val="center"/>
            <w:hideMark/>
          </w:tcPr>
          <w:p w14:paraId="512C9517" w14:textId="77777777" w:rsidR="00BC638C" w:rsidRPr="006B0362" w:rsidRDefault="00BC638C" w:rsidP="00BC638C">
            <w:pPr>
              <w:widowControl/>
              <w:autoSpaceDE/>
              <w:autoSpaceDN/>
              <w:jc w:val="center"/>
              <w:rPr>
                <w:b/>
                <w:bCs/>
                <w:lang w:eastAsia="tr-TR"/>
              </w:rPr>
            </w:pPr>
            <w:r w:rsidRPr="006B0362">
              <w:rPr>
                <w:b/>
                <w:bCs/>
                <w:lang w:eastAsia="tr-TR"/>
              </w:rPr>
              <w:t> </w:t>
            </w:r>
          </w:p>
        </w:tc>
      </w:tr>
      <w:tr w:rsidR="006B0362" w:rsidRPr="006B0362" w14:paraId="2E823579" w14:textId="77777777" w:rsidTr="0042715E">
        <w:trPr>
          <w:trHeight w:val="321"/>
        </w:trPr>
        <w:tc>
          <w:tcPr>
            <w:tcW w:w="9571" w:type="dxa"/>
            <w:gridSpan w:val="7"/>
            <w:tcBorders>
              <w:top w:val="nil"/>
              <w:left w:val="single" w:sz="4" w:space="0" w:color="auto"/>
              <w:bottom w:val="single" w:sz="4" w:space="0" w:color="auto"/>
              <w:right w:val="single" w:sz="4" w:space="0" w:color="auto"/>
            </w:tcBorders>
            <w:shd w:val="clear" w:color="auto" w:fill="auto"/>
            <w:vAlign w:val="center"/>
            <w:hideMark/>
          </w:tcPr>
          <w:p w14:paraId="2BA33057" w14:textId="77777777" w:rsidR="00BC638C" w:rsidRPr="006B0362" w:rsidRDefault="00BC638C" w:rsidP="00BC638C">
            <w:pPr>
              <w:widowControl/>
              <w:autoSpaceDE/>
              <w:autoSpaceDN/>
              <w:jc w:val="center"/>
              <w:rPr>
                <w:b/>
                <w:bCs/>
                <w:lang w:eastAsia="tr-TR"/>
              </w:rPr>
            </w:pPr>
            <w:r w:rsidRPr="006B0362">
              <w:rPr>
                <w:b/>
                <w:bCs/>
                <w:lang w:eastAsia="tr-TR"/>
              </w:rPr>
              <w:t>İhale Numarası: NCS.TRGM.CS3.3-01</w:t>
            </w:r>
            <w:r w:rsidR="00BE4B2C" w:rsidRPr="006B0362">
              <w:rPr>
                <w:b/>
                <w:bCs/>
                <w:lang w:eastAsia="tr-TR"/>
              </w:rPr>
              <w:t>D</w:t>
            </w:r>
          </w:p>
        </w:tc>
      </w:tr>
      <w:tr w:rsidR="006B0362" w:rsidRPr="006B0362" w14:paraId="07A29BB9" w14:textId="77777777" w:rsidTr="0042715E">
        <w:trPr>
          <w:trHeight w:val="321"/>
        </w:trPr>
        <w:tc>
          <w:tcPr>
            <w:tcW w:w="4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A41D1" w14:textId="77777777" w:rsidR="00BC638C" w:rsidRPr="006B0362" w:rsidRDefault="00BC638C" w:rsidP="00BC638C">
            <w:pPr>
              <w:widowControl/>
              <w:autoSpaceDE/>
              <w:autoSpaceDN/>
              <w:jc w:val="both"/>
              <w:rPr>
                <w:b/>
                <w:bCs/>
                <w:lang w:eastAsia="tr-TR"/>
              </w:rPr>
            </w:pPr>
            <w:r w:rsidRPr="006B0362">
              <w:rPr>
                <w:b/>
                <w:bCs/>
                <w:lang w:eastAsia="tr-TR"/>
              </w:rPr>
              <w:t>Organizasyon Adı</w:t>
            </w:r>
          </w:p>
        </w:tc>
        <w:tc>
          <w:tcPr>
            <w:tcW w:w="51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CBC71E" w14:textId="77777777" w:rsidR="00BC638C" w:rsidRPr="006B0362" w:rsidRDefault="00BC638C" w:rsidP="00BC638C">
            <w:pPr>
              <w:widowControl/>
              <w:autoSpaceDE/>
              <w:autoSpaceDN/>
              <w:jc w:val="both"/>
              <w:rPr>
                <w:b/>
                <w:bCs/>
                <w:lang w:eastAsia="tr-TR"/>
              </w:rPr>
            </w:pPr>
            <w:r w:rsidRPr="006B0362">
              <w:rPr>
                <w:b/>
                <w:bCs/>
                <w:lang w:eastAsia="tr-TR"/>
              </w:rPr>
              <w:t>TUCSAP 3.3 Alt Bileşeni Nitrat Eylem Planı ve Çevre Dostu Tarımsal Uygulamalar Eğitimi Organi</w:t>
            </w:r>
            <w:r w:rsidR="00FD0D81" w:rsidRPr="006B0362">
              <w:rPr>
                <w:b/>
                <w:bCs/>
                <w:lang w:eastAsia="tr-TR"/>
              </w:rPr>
              <w:t>zas</w:t>
            </w:r>
            <w:r w:rsidRPr="006B0362">
              <w:rPr>
                <w:b/>
                <w:bCs/>
                <w:lang w:eastAsia="tr-TR"/>
              </w:rPr>
              <w:t>yon Hizmet Alımı</w:t>
            </w:r>
          </w:p>
        </w:tc>
      </w:tr>
      <w:tr w:rsidR="006B0362" w:rsidRPr="006B0362" w14:paraId="7C279098" w14:textId="77777777" w:rsidTr="0042715E">
        <w:trPr>
          <w:trHeight w:val="642"/>
        </w:trPr>
        <w:tc>
          <w:tcPr>
            <w:tcW w:w="4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CC92D" w14:textId="77777777" w:rsidR="00BC638C" w:rsidRPr="006B0362" w:rsidRDefault="00BC638C" w:rsidP="00BC638C">
            <w:pPr>
              <w:widowControl/>
              <w:autoSpaceDE/>
              <w:autoSpaceDN/>
              <w:jc w:val="both"/>
              <w:rPr>
                <w:b/>
                <w:bCs/>
                <w:lang w:eastAsia="tr-TR"/>
              </w:rPr>
            </w:pPr>
            <w:r w:rsidRPr="006B0362">
              <w:rPr>
                <w:b/>
                <w:bCs/>
                <w:lang w:eastAsia="tr-TR"/>
              </w:rPr>
              <w:t>Organizasyon Tarihi</w:t>
            </w:r>
          </w:p>
        </w:tc>
        <w:tc>
          <w:tcPr>
            <w:tcW w:w="51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FE62F8" w14:textId="77777777" w:rsidR="00BC638C" w:rsidRPr="006B0362" w:rsidRDefault="00BC638C" w:rsidP="00BC638C">
            <w:pPr>
              <w:widowControl/>
              <w:autoSpaceDE/>
              <w:autoSpaceDN/>
              <w:jc w:val="both"/>
              <w:rPr>
                <w:b/>
                <w:bCs/>
                <w:lang w:eastAsia="tr-TR"/>
              </w:rPr>
            </w:pPr>
            <w:r w:rsidRPr="006B0362">
              <w:rPr>
                <w:b/>
                <w:bCs/>
                <w:lang w:eastAsia="tr-TR"/>
              </w:rPr>
              <w:t xml:space="preserve">Toplantı sözleşme imzalandıktan sonraki </w:t>
            </w:r>
            <w:r w:rsidR="004E182C" w:rsidRPr="006B0362">
              <w:rPr>
                <w:b/>
                <w:bCs/>
                <w:lang w:eastAsia="tr-TR"/>
              </w:rPr>
              <w:t xml:space="preserve">90 </w:t>
            </w:r>
            <w:r w:rsidRPr="006B0362">
              <w:rPr>
                <w:b/>
                <w:bCs/>
                <w:lang w:eastAsia="tr-TR"/>
              </w:rPr>
              <w:t>(</w:t>
            </w:r>
            <w:r w:rsidR="004E182C" w:rsidRPr="006B0362">
              <w:rPr>
                <w:b/>
                <w:bCs/>
                <w:lang w:eastAsia="tr-TR"/>
              </w:rPr>
              <w:t>doksan</w:t>
            </w:r>
            <w:r w:rsidRPr="006B0362">
              <w:rPr>
                <w:b/>
                <w:bCs/>
                <w:lang w:eastAsia="tr-TR"/>
              </w:rPr>
              <w:t xml:space="preserve">) takvim günü içerisinde yapılacaktır. </w:t>
            </w:r>
          </w:p>
        </w:tc>
      </w:tr>
      <w:tr w:rsidR="006B0362" w:rsidRPr="006B0362" w14:paraId="4B43452D" w14:textId="77777777" w:rsidTr="0042715E">
        <w:trPr>
          <w:trHeight w:val="394"/>
        </w:trPr>
        <w:tc>
          <w:tcPr>
            <w:tcW w:w="4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30285" w14:textId="77777777" w:rsidR="00BC638C" w:rsidRPr="006B0362" w:rsidRDefault="00BC638C" w:rsidP="00BC638C">
            <w:pPr>
              <w:widowControl/>
              <w:autoSpaceDE/>
              <w:autoSpaceDN/>
              <w:jc w:val="both"/>
              <w:rPr>
                <w:b/>
                <w:bCs/>
                <w:lang w:eastAsia="tr-TR"/>
              </w:rPr>
            </w:pPr>
            <w:r w:rsidRPr="006B0362">
              <w:rPr>
                <w:b/>
                <w:bCs/>
                <w:lang w:eastAsia="tr-TR"/>
              </w:rPr>
              <w:t>Organizasyon Yeri</w:t>
            </w:r>
          </w:p>
        </w:tc>
        <w:tc>
          <w:tcPr>
            <w:tcW w:w="51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E45FFC" w14:textId="77777777" w:rsidR="00BC638C" w:rsidRPr="006B0362" w:rsidRDefault="00BC638C" w:rsidP="00BC638C">
            <w:pPr>
              <w:widowControl/>
              <w:autoSpaceDE/>
              <w:autoSpaceDN/>
              <w:rPr>
                <w:b/>
                <w:bCs/>
                <w:lang w:eastAsia="tr-TR"/>
              </w:rPr>
            </w:pPr>
            <w:r w:rsidRPr="006B0362">
              <w:rPr>
                <w:b/>
                <w:bCs/>
                <w:lang w:eastAsia="tr-TR"/>
              </w:rPr>
              <w:t>Eğitim Organizasyonu</w:t>
            </w:r>
          </w:p>
        </w:tc>
      </w:tr>
      <w:tr w:rsidR="006B0362" w:rsidRPr="006B0362" w14:paraId="41010BC5" w14:textId="77777777" w:rsidTr="0042715E">
        <w:trPr>
          <w:trHeight w:val="496"/>
        </w:trPr>
        <w:tc>
          <w:tcPr>
            <w:tcW w:w="718"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EC1A823" w14:textId="77777777" w:rsidR="00BC638C" w:rsidRPr="006B0362" w:rsidRDefault="00BC638C" w:rsidP="00BC638C">
            <w:pPr>
              <w:widowControl/>
              <w:autoSpaceDE/>
              <w:autoSpaceDN/>
              <w:jc w:val="center"/>
              <w:rPr>
                <w:b/>
                <w:bCs/>
                <w:lang w:eastAsia="tr-TR"/>
              </w:rPr>
            </w:pPr>
            <w:r w:rsidRPr="006B0362">
              <w:rPr>
                <w:b/>
                <w:bCs/>
                <w:lang w:eastAsia="tr-TR"/>
              </w:rPr>
              <w:t>Sıra</w:t>
            </w:r>
          </w:p>
        </w:tc>
        <w:tc>
          <w:tcPr>
            <w:tcW w:w="3656"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165C29EC" w14:textId="77777777" w:rsidR="00BC638C" w:rsidRPr="006B0362" w:rsidRDefault="00BC638C" w:rsidP="00BC638C">
            <w:pPr>
              <w:widowControl/>
              <w:autoSpaceDE/>
              <w:autoSpaceDN/>
              <w:jc w:val="center"/>
              <w:rPr>
                <w:b/>
                <w:bCs/>
                <w:lang w:eastAsia="tr-TR"/>
              </w:rPr>
            </w:pPr>
            <w:r w:rsidRPr="006B0362">
              <w:rPr>
                <w:b/>
                <w:bCs/>
                <w:lang w:eastAsia="tr-TR"/>
              </w:rPr>
              <w:t>Satın Alınacak Mal ve Hizmetler</w:t>
            </w:r>
          </w:p>
        </w:tc>
        <w:tc>
          <w:tcPr>
            <w:tcW w:w="724"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8C10917" w14:textId="77777777" w:rsidR="00BC638C" w:rsidRPr="006B0362" w:rsidRDefault="00BC638C" w:rsidP="00BC638C">
            <w:pPr>
              <w:widowControl/>
              <w:autoSpaceDE/>
              <w:autoSpaceDN/>
              <w:jc w:val="center"/>
              <w:rPr>
                <w:b/>
                <w:bCs/>
                <w:lang w:eastAsia="tr-TR"/>
              </w:rPr>
            </w:pPr>
            <w:r w:rsidRPr="006B0362">
              <w:rPr>
                <w:b/>
                <w:bCs/>
                <w:lang w:eastAsia="tr-TR"/>
              </w:rPr>
              <w:t>Kişi</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086A6B3" w14:textId="77777777" w:rsidR="00BC638C" w:rsidRPr="006B0362" w:rsidRDefault="00BC638C" w:rsidP="00BC638C">
            <w:pPr>
              <w:widowControl/>
              <w:autoSpaceDE/>
              <w:autoSpaceDN/>
              <w:jc w:val="center"/>
              <w:rPr>
                <w:b/>
                <w:bCs/>
                <w:lang w:eastAsia="tr-TR"/>
              </w:rPr>
            </w:pPr>
            <w:r w:rsidRPr="006B0362">
              <w:rPr>
                <w:b/>
                <w:bCs/>
                <w:lang w:eastAsia="tr-TR"/>
              </w:rPr>
              <w:t>Adet</w:t>
            </w:r>
          </w:p>
        </w:tc>
        <w:tc>
          <w:tcPr>
            <w:tcW w:w="698"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8B5F7B8" w14:textId="77777777" w:rsidR="00BC638C" w:rsidRPr="006B0362" w:rsidRDefault="00BC638C" w:rsidP="00BC638C">
            <w:pPr>
              <w:widowControl/>
              <w:autoSpaceDE/>
              <w:autoSpaceDN/>
              <w:jc w:val="center"/>
              <w:rPr>
                <w:b/>
                <w:bCs/>
                <w:lang w:eastAsia="tr-TR"/>
              </w:rPr>
            </w:pPr>
            <w:r w:rsidRPr="006B0362">
              <w:rPr>
                <w:b/>
                <w:bCs/>
                <w:lang w:eastAsia="tr-TR"/>
              </w:rPr>
              <w:t>Gün / Gece</w:t>
            </w:r>
          </w:p>
        </w:tc>
        <w:tc>
          <w:tcPr>
            <w:tcW w:w="3055" w:type="dxa"/>
            <w:gridSpan w:val="2"/>
            <w:tcBorders>
              <w:top w:val="single" w:sz="4" w:space="0" w:color="auto"/>
              <w:left w:val="nil"/>
              <w:bottom w:val="single" w:sz="4" w:space="0" w:color="auto"/>
              <w:right w:val="single" w:sz="4" w:space="0" w:color="auto"/>
            </w:tcBorders>
            <w:shd w:val="clear" w:color="000000" w:fill="E7E6E6"/>
            <w:vAlign w:val="center"/>
            <w:hideMark/>
          </w:tcPr>
          <w:p w14:paraId="57ED2DC0" w14:textId="77777777" w:rsidR="00BC638C" w:rsidRPr="006B0362" w:rsidRDefault="00BC638C" w:rsidP="00BC638C">
            <w:pPr>
              <w:widowControl/>
              <w:autoSpaceDE/>
              <w:autoSpaceDN/>
              <w:jc w:val="center"/>
              <w:rPr>
                <w:b/>
                <w:bCs/>
                <w:lang w:eastAsia="tr-TR"/>
              </w:rPr>
            </w:pPr>
            <w:r w:rsidRPr="006B0362">
              <w:rPr>
                <w:b/>
                <w:bCs/>
                <w:lang w:eastAsia="tr-TR"/>
              </w:rPr>
              <w:t>ORTALAMA</w:t>
            </w:r>
          </w:p>
        </w:tc>
      </w:tr>
      <w:tr w:rsidR="006B0362" w:rsidRPr="006B0362" w14:paraId="33CE2F81" w14:textId="77777777" w:rsidTr="0042715E">
        <w:trPr>
          <w:trHeight w:val="535"/>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602D696B" w14:textId="77777777" w:rsidR="00BC638C" w:rsidRPr="006B0362" w:rsidRDefault="00BC638C" w:rsidP="00BC638C">
            <w:pPr>
              <w:widowControl/>
              <w:autoSpaceDE/>
              <w:autoSpaceDN/>
              <w:rPr>
                <w:b/>
                <w:bCs/>
                <w:lang w:eastAsia="tr-TR"/>
              </w:rPr>
            </w:pPr>
          </w:p>
        </w:tc>
        <w:tc>
          <w:tcPr>
            <w:tcW w:w="3656" w:type="dxa"/>
            <w:vMerge/>
            <w:tcBorders>
              <w:top w:val="single" w:sz="4" w:space="0" w:color="auto"/>
              <w:left w:val="single" w:sz="4" w:space="0" w:color="auto"/>
              <w:bottom w:val="single" w:sz="4" w:space="0" w:color="auto"/>
              <w:right w:val="single" w:sz="4" w:space="0" w:color="auto"/>
            </w:tcBorders>
            <w:vAlign w:val="center"/>
            <w:hideMark/>
          </w:tcPr>
          <w:p w14:paraId="49321A71" w14:textId="77777777" w:rsidR="00BC638C" w:rsidRPr="006B0362" w:rsidRDefault="00BC638C" w:rsidP="00BC638C">
            <w:pPr>
              <w:widowControl/>
              <w:autoSpaceDE/>
              <w:autoSpaceDN/>
              <w:rPr>
                <w:b/>
                <w:bCs/>
                <w:lang w:eastAsia="tr-TR"/>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222D4276" w14:textId="77777777" w:rsidR="00BC638C" w:rsidRPr="006B0362" w:rsidRDefault="00BC638C" w:rsidP="00BC638C">
            <w:pPr>
              <w:widowControl/>
              <w:autoSpaceDE/>
              <w:autoSpaceDN/>
              <w:rPr>
                <w:b/>
                <w:bCs/>
                <w:lang w:eastAsia="tr-T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D5B6170" w14:textId="77777777" w:rsidR="00BC638C" w:rsidRPr="006B0362" w:rsidRDefault="00BC638C" w:rsidP="00BC638C">
            <w:pPr>
              <w:widowControl/>
              <w:autoSpaceDE/>
              <w:autoSpaceDN/>
              <w:rPr>
                <w:b/>
                <w:bCs/>
                <w:lang w:eastAsia="tr-TR"/>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5B5E4D8" w14:textId="77777777" w:rsidR="00BC638C" w:rsidRPr="006B0362" w:rsidRDefault="00BC638C" w:rsidP="00BC638C">
            <w:pPr>
              <w:widowControl/>
              <w:autoSpaceDE/>
              <w:autoSpaceDN/>
              <w:rPr>
                <w:b/>
                <w:bCs/>
                <w:lang w:eastAsia="tr-TR"/>
              </w:rPr>
            </w:pPr>
          </w:p>
        </w:tc>
        <w:tc>
          <w:tcPr>
            <w:tcW w:w="1417" w:type="dxa"/>
            <w:tcBorders>
              <w:top w:val="single" w:sz="4" w:space="0" w:color="auto"/>
              <w:left w:val="nil"/>
              <w:bottom w:val="single" w:sz="4" w:space="0" w:color="auto"/>
              <w:right w:val="nil"/>
            </w:tcBorders>
            <w:shd w:val="clear" w:color="000000" w:fill="E7E6E6"/>
            <w:vAlign w:val="center"/>
            <w:hideMark/>
          </w:tcPr>
          <w:p w14:paraId="5E192688" w14:textId="77777777" w:rsidR="00BC638C" w:rsidRPr="006B0362" w:rsidRDefault="00BC638C" w:rsidP="00BC638C">
            <w:pPr>
              <w:widowControl/>
              <w:autoSpaceDE/>
              <w:autoSpaceDN/>
              <w:jc w:val="center"/>
              <w:rPr>
                <w:b/>
                <w:bCs/>
                <w:lang w:eastAsia="tr-TR"/>
              </w:rPr>
            </w:pPr>
            <w:r w:rsidRPr="006B0362">
              <w:rPr>
                <w:b/>
                <w:bCs/>
                <w:lang w:eastAsia="tr-TR"/>
              </w:rPr>
              <w:t>Birim Fiyat</w:t>
            </w:r>
            <w:r w:rsidRPr="006B0362">
              <w:rPr>
                <w:b/>
                <w:bCs/>
                <w:lang w:eastAsia="tr-TR"/>
              </w:rPr>
              <w:br/>
              <w:t>TL</w:t>
            </w:r>
          </w:p>
        </w:tc>
        <w:tc>
          <w:tcPr>
            <w:tcW w:w="16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5E81730" w14:textId="77777777" w:rsidR="00BC638C" w:rsidRPr="006B0362" w:rsidRDefault="00BC638C" w:rsidP="00BC638C">
            <w:pPr>
              <w:widowControl/>
              <w:autoSpaceDE/>
              <w:autoSpaceDN/>
              <w:jc w:val="center"/>
              <w:rPr>
                <w:b/>
                <w:bCs/>
                <w:lang w:eastAsia="tr-TR"/>
              </w:rPr>
            </w:pPr>
            <w:r w:rsidRPr="006B0362">
              <w:rPr>
                <w:b/>
                <w:bCs/>
                <w:lang w:eastAsia="tr-TR"/>
              </w:rPr>
              <w:t>Toplam Fiyat</w:t>
            </w:r>
            <w:r w:rsidRPr="006B0362">
              <w:rPr>
                <w:b/>
                <w:bCs/>
                <w:lang w:eastAsia="tr-TR"/>
              </w:rPr>
              <w:br/>
              <w:t>TL</w:t>
            </w:r>
          </w:p>
        </w:tc>
      </w:tr>
      <w:tr w:rsidR="006B0362" w:rsidRPr="006B0362" w14:paraId="3F8FD0DD" w14:textId="77777777" w:rsidTr="0042715E">
        <w:trPr>
          <w:trHeight w:val="729"/>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14201" w14:textId="77777777" w:rsidR="00BC638C" w:rsidRPr="006B0362" w:rsidRDefault="00BC638C" w:rsidP="00BC638C">
            <w:pPr>
              <w:widowControl/>
              <w:autoSpaceDE/>
              <w:autoSpaceDN/>
              <w:jc w:val="center"/>
              <w:rPr>
                <w:b/>
                <w:bCs/>
                <w:lang w:eastAsia="tr-TR"/>
              </w:rPr>
            </w:pPr>
            <w:r w:rsidRPr="006B0362">
              <w:rPr>
                <w:b/>
                <w:bCs/>
                <w:lang w:eastAsia="tr-TR"/>
              </w:rPr>
              <w:t>1</w:t>
            </w:r>
          </w:p>
        </w:tc>
        <w:tc>
          <w:tcPr>
            <w:tcW w:w="3656" w:type="dxa"/>
            <w:tcBorders>
              <w:top w:val="single" w:sz="4" w:space="0" w:color="auto"/>
              <w:left w:val="nil"/>
              <w:bottom w:val="single" w:sz="4" w:space="0" w:color="auto"/>
              <w:right w:val="single" w:sz="4" w:space="0" w:color="auto"/>
            </w:tcBorders>
            <w:shd w:val="clear" w:color="auto" w:fill="auto"/>
            <w:vAlign w:val="bottom"/>
            <w:hideMark/>
          </w:tcPr>
          <w:p w14:paraId="334DE78C" w14:textId="77777777" w:rsidR="00BC638C" w:rsidRPr="006B0362" w:rsidRDefault="00BC638C" w:rsidP="00BC638C">
            <w:pPr>
              <w:widowControl/>
              <w:autoSpaceDE/>
              <w:autoSpaceDN/>
              <w:jc w:val="both"/>
              <w:rPr>
                <w:b/>
                <w:bCs/>
                <w:lang w:eastAsia="tr-TR"/>
              </w:rPr>
            </w:pPr>
            <w:r w:rsidRPr="006B0362">
              <w:rPr>
                <w:b/>
                <w:bCs/>
                <w:lang w:eastAsia="tr-TR"/>
              </w:rPr>
              <w:t xml:space="preserve">KONAKLAMA- Tam Pansiyon (Alkolsüz </w:t>
            </w:r>
            <w:proofErr w:type="spellStart"/>
            <w:r w:rsidR="0042715E" w:rsidRPr="006B0362">
              <w:rPr>
                <w:b/>
                <w:bCs/>
                <w:lang w:eastAsia="tr-TR"/>
              </w:rPr>
              <w:t>Herşey</w:t>
            </w:r>
            <w:proofErr w:type="spellEnd"/>
            <w:r w:rsidRPr="006B0362">
              <w:rPr>
                <w:b/>
                <w:bCs/>
                <w:lang w:eastAsia="tr-TR"/>
              </w:rPr>
              <w:t xml:space="preserve"> Dahil)</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EB8AEC4" w14:textId="77777777" w:rsidR="00BC638C" w:rsidRPr="006B0362" w:rsidRDefault="00BC638C" w:rsidP="00BC638C">
            <w:pPr>
              <w:widowControl/>
              <w:autoSpaceDE/>
              <w:autoSpaceDN/>
              <w:jc w:val="center"/>
              <w:rPr>
                <w:b/>
                <w:bCs/>
                <w:lang w:eastAsia="tr-TR"/>
              </w:rPr>
            </w:pPr>
            <w:r w:rsidRPr="006B0362">
              <w:rPr>
                <w:b/>
                <w:bCs/>
                <w:lang w:eastAsia="tr-TR"/>
              </w:rPr>
              <w:t>180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E1564EE"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5CDBC21" w14:textId="77777777" w:rsidR="00BC638C" w:rsidRPr="006B0362" w:rsidRDefault="00896A8A" w:rsidP="00BC638C">
            <w:pPr>
              <w:widowControl/>
              <w:autoSpaceDE/>
              <w:autoSpaceDN/>
              <w:jc w:val="center"/>
              <w:rPr>
                <w:b/>
                <w:bCs/>
                <w:lang w:eastAsia="tr-TR"/>
              </w:rPr>
            </w:pPr>
            <w:r w:rsidRPr="006B0362">
              <w:rPr>
                <w:b/>
                <w:bCs/>
                <w:lang w:eastAsia="tr-TR"/>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B70446"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782BB370" w14:textId="77777777" w:rsidR="00BC638C" w:rsidRPr="006B0362" w:rsidRDefault="00BC638C" w:rsidP="00BC638C">
            <w:pPr>
              <w:widowControl/>
              <w:autoSpaceDE/>
              <w:autoSpaceDN/>
              <w:jc w:val="right"/>
              <w:rPr>
                <w:b/>
                <w:bCs/>
                <w:lang w:eastAsia="tr-TR"/>
              </w:rPr>
            </w:pPr>
          </w:p>
        </w:tc>
      </w:tr>
      <w:tr w:rsidR="006B0362" w:rsidRPr="006B0362" w14:paraId="5DE08E2F" w14:textId="77777777" w:rsidTr="0042715E">
        <w:trPr>
          <w:trHeight w:val="729"/>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C8DD3" w14:textId="77777777" w:rsidR="00BC638C" w:rsidRPr="006B0362" w:rsidRDefault="00BC638C" w:rsidP="00BC638C">
            <w:pPr>
              <w:widowControl/>
              <w:autoSpaceDE/>
              <w:autoSpaceDN/>
              <w:jc w:val="center"/>
              <w:rPr>
                <w:b/>
                <w:bCs/>
                <w:lang w:eastAsia="tr-TR"/>
              </w:rPr>
            </w:pPr>
            <w:r w:rsidRPr="006B0362">
              <w:rPr>
                <w:b/>
                <w:bCs/>
                <w:lang w:eastAsia="tr-TR"/>
              </w:rPr>
              <w:t>2</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12E97B79" w14:textId="77777777" w:rsidR="00BC638C" w:rsidRPr="006B0362" w:rsidRDefault="00BC638C" w:rsidP="00BC638C">
            <w:pPr>
              <w:widowControl/>
              <w:autoSpaceDE/>
              <w:autoSpaceDN/>
              <w:jc w:val="both"/>
              <w:rPr>
                <w:b/>
                <w:bCs/>
                <w:lang w:eastAsia="tr-TR"/>
              </w:rPr>
            </w:pPr>
            <w:r w:rsidRPr="006B0362">
              <w:rPr>
                <w:b/>
                <w:bCs/>
                <w:lang w:eastAsia="tr-TR"/>
              </w:rPr>
              <w:t>ULAŞIM BEDELİ- UÇAK</w:t>
            </w:r>
            <w:r w:rsidRPr="006B0362">
              <w:rPr>
                <w:b/>
                <w:bCs/>
                <w:lang w:eastAsia="tr-TR"/>
              </w:rPr>
              <w:br/>
              <w:t>(Gidiş Dönüş)</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22327DB1" w14:textId="77777777" w:rsidR="00BC638C" w:rsidRPr="006B0362" w:rsidRDefault="00BC638C" w:rsidP="00BC638C">
            <w:pPr>
              <w:widowControl/>
              <w:autoSpaceDE/>
              <w:autoSpaceDN/>
              <w:jc w:val="center"/>
              <w:rPr>
                <w:b/>
                <w:bCs/>
                <w:lang w:eastAsia="tr-TR"/>
              </w:rPr>
            </w:pPr>
            <w:r w:rsidRPr="006B0362">
              <w:rPr>
                <w:b/>
                <w:bCs/>
                <w:lang w:eastAsia="tr-TR"/>
              </w:rPr>
              <w:t>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60CB3A4"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05440DE"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495785"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37AF5F1C" w14:textId="77777777" w:rsidR="00BC638C" w:rsidRPr="006B0362" w:rsidRDefault="00BC638C" w:rsidP="00BC638C">
            <w:pPr>
              <w:widowControl/>
              <w:autoSpaceDE/>
              <w:autoSpaceDN/>
              <w:jc w:val="right"/>
              <w:rPr>
                <w:b/>
                <w:bCs/>
                <w:lang w:eastAsia="tr-TR"/>
              </w:rPr>
            </w:pPr>
          </w:p>
        </w:tc>
      </w:tr>
      <w:tr w:rsidR="006B0362" w:rsidRPr="006B0362" w14:paraId="6842C76C" w14:textId="77777777" w:rsidTr="0042715E">
        <w:trPr>
          <w:trHeight w:val="729"/>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B9930" w14:textId="77777777" w:rsidR="00BC638C" w:rsidRPr="006B0362" w:rsidRDefault="00BC638C" w:rsidP="00BC638C">
            <w:pPr>
              <w:widowControl/>
              <w:autoSpaceDE/>
              <w:autoSpaceDN/>
              <w:jc w:val="center"/>
              <w:rPr>
                <w:b/>
                <w:bCs/>
                <w:lang w:eastAsia="tr-TR"/>
              </w:rPr>
            </w:pPr>
            <w:r w:rsidRPr="006B0362">
              <w:rPr>
                <w:b/>
                <w:bCs/>
                <w:lang w:eastAsia="tr-TR"/>
              </w:rPr>
              <w:t>3</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59F0806E" w14:textId="77777777" w:rsidR="00BC638C" w:rsidRPr="006B0362" w:rsidRDefault="00BC638C" w:rsidP="00BC638C">
            <w:pPr>
              <w:widowControl/>
              <w:autoSpaceDE/>
              <w:autoSpaceDN/>
              <w:jc w:val="both"/>
              <w:rPr>
                <w:b/>
                <w:bCs/>
                <w:lang w:eastAsia="tr-TR"/>
              </w:rPr>
            </w:pPr>
            <w:r w:rsidRPr="006B0362">
              <w:rPr>
                <w:b/>
                <w:bCs/>
                <w:lang w:eastAsia="tr-TR"/>
              </w:rPr>
              <w:t xml:space="preserve">ULAŞIM BEDELİ- OTOBÜS </w:t>
            </w:r>
            <w:r w:rsidRPr="006B0362">
              <w:rPr>
                <w:b/>
                <w:bCs/>
                <w:lang w:eastAsia="tr-TR"/>
              </w:rPr>
              <w:br/>
              <w:t>(Gidiş Dönüş)</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7A7BEC6D" w14:textId="77777777" w:rsidR="00BC638C" w:rsidRPr="006B0362" w:rsidRDefault="00BC638C" w:rsidP="00BC638C">
            <w:pPr>
              <w:widowControl/>
              <w:autoSpaceDE/>
              <w:autoSpaceDN/>
              <w:jc w:val="center"/>
              <w:rPr>
                <w:b/>
                <w:bCs/>
                <w:lang w:eastAsia="tr-TR"/>
              </w:rPr>
            </w:pPr>
            <w:r w:rsidRPr="006B0362">
              <w:rPr>
                <w:b/>
                <w:bCs/>
                <w:lang w:eastAsia="tr-TR"/>
              </w:rPr>
              <w:t>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F2A0416"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9EBAED1"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9E2DEA"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1C54475F" w14:textId="77777777" w:rsidR="00BC638C" w:rsidRPr="006B0362" w:rsidRDefault="00BC638C" w:rsidP="00BC638C">
            <w:pPr>
              <w:widowControl/>
              <w:autoSpaceDE/>
              <w:autoSpaceDN/>
              <w:jc w:val="right"/>
              <w:rPr>
                <w:b/>
                <w:bCs/>
                <w:lang w:eastAsia="tr-TR"/>
              </w:rPr>
            </w:pPr>
          </w:p>
        </w:tc>
      </w:tr>
      <w:tr w:rsidR="006B0362" w:rsidRPr="006B0362" w14:paraId="28C85AA6" w14:textId="77777777" w:rsidTr="0042715E">
        <w:trPr>
          <w:trHeight w:val="934"/>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9781D" w14:textId="77777777" w:rsidR="00BC638C" w:rsidRPr="006B0362" w:rsidRDefault="00BC638C" w:rsidP="00BC638C">
            <w:pPr>
              <w:widowControl/>
              <w:autoSpaceDE/>
              <w:autoSpaceDN/>
              <w:jc w:val="center"/>
              <w:rPr>
                <w:b/>
                <w:bCs/>
                <w:lang w:eastAsia="tr-TR"/>
              </w:rPr>
            </w:pPr>
            <w:r w:rsidRPr="006B0362">
              <w:rPr>
                <w:b/>
                <w:bCs/>
                <w:lang w:eastAsia="tr-TR"/>
              </w:rPr>
              <w:t>4</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6BB1D05E" w14:textId="77777777" w:rsidR="00BC638C" w:rsidRPr="006B0362" w:rsidRDefault="00BC638C" w:rsidP="00BC638C">
            <w:pPr>
              <w:widowControl/>
              <w:autoSpaceDE/>
              <w:autoSpaceDN/>
              <w:jc w:val="both"/>
              <w:rPr>
                <w:b/>
                <w:bCs/>
                <w:lang w:eastAsia="tr-TR"/>
              </w:rPr>
            </w:pPr>
            <w:r w:rsidRPr="006B0362">
              <w:rPr>
                <w:b/>
                <w:bCs/>
                <w:lang w:eastAsia="tr-TR"/>
              </w:rPr>
              <w:t>HAVALANI TRANSFERİ</w:t>
            </w:r>
            <w:r w:rsidRPr="006B0362">
              <w:rPr>
                <w:b/>
                <w:bCs/>
                <w:lang w:eastAsia="tr-TR"/>
              </w:rPr>
              <w:br/>
              <w:t>(İkametgah - Hav</w:t>
            </w:r>
            <w:r w:rsidR="0042715E" w:rsidRPr="006B0362">
              <w:rPr>
                <w:b/>
                <w:bCs/>
                <w:lang w:eastAsia="tr-TR"/>
              </w:rPr>
              <w:t>a</w:t>
            </w:r>
            <w:r w:rsidRPr="006B0362">
              <w:rPr>
                <w:b/>
                <w:bCs/>
                <w:lang w:eastAsia="tr-TR"/>
              </w:rPr>
              <w:t>alanı - Görev Yeri / Gidiş Dönüş)</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1F938C34" w14:textId="77777777" w:rsidR="00BC638C" w:rsidRPr="006B0362" w:rsidRDefault="00BC638C" w:rsidP="00BC638C">
            <w:pPr>
              <w:widowControl/>
              <w:autoSpaceDE/>
              <w:autoSpaceDN/>
              <w:jc w:val="center"/>
              <w:rPr>
                <w:b/>
                <w:bCs/>
                <w:lang w:eastAsia="tr-TR"/>
              </w:rPr>
            </w:pPr>
            <w:r w:rsidRPr="006B0362">
              <w:rPr>
                <w:b/>
                <w:bCs/>
                <w:lang w:eastAsia="tr-TR"/>
              </w:rPr>
              <w:t>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A7669A6"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BBFFF70"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B74885"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3566188B" w14:textId="77777777" w:rsidR="00BC638C" w:rsidRPr="006B0362" w:rsidRDefault="00BC638C" w:rsidP="00BC638C">
            <w:pPr>
              <w:widowControl/>
              <w:autoSpaceDE/>
              <w:autoSpaceDN/>
              <w:jc w:val="right"/>
              <w:rPr>
                <w:b/>
                <w:bCs/>
                <w:lang w:eastAsia="tr-TR"/>
              </w:rPr>
            </w:pPr>
          </w:p>
        </w:tc>
      </w:tr>
      <w:tr w:rsidR="006B0362" w:rsidRPr="006B0362" w14:paraId="4FB5A80C" w14:textId="77777777" w:rsidTr="0042715E">
        <w:trPr>
          <w:trHeight w:val="613"/>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A5717" w14:textId="77777777" w:rsidR="00BC638C" w:rsidRPr="006B0362" w:rsidRDefault="00BC638C" w:rsidP="00BC638C">
            <w:pPr>
              <w:widowControl/>
              <w:autoSpaceDE/>
              <w:autoSpaceDN/>
              <w:jc w:val="center"/>
              <w:rPr>
                <w:b/>
                <w:bCs/>
                <w:lang w:eastAsia="tr-TR"/>
              </w:rPr>
            </w:pPr>
            <w:r w:rsidRPr="006B0362">
              <w:rPr>
                <w:b/>
                <w:bCs/>
                <w:lang w:eastAsia="tr-TR"/>
              </w:rPr>
              <w:t>5</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23FBDD75" w14:textId="77777777" w:rsidR="00BC638C" w:rsidRPr="006B0362" w:rsidRDefault="00BC638C" w:rsidP="00BC638C">
            <w:pPr>
              <w:widowControl/>
              <w:autoSpaceDE/>
              <w:autoSpaceDN/>
              <w:jc w:val="both"/>
              <w:rPr>
                <w:b/>
                <w:bCs/>
                <w:lang w:eastAsia="tr-TR"/>
              </w:rPr>
            </w:pPr>
            <w:r w:rsidRPr="006B0362">
              <w:rPr>
                <w:b/>
                <w:bCs/>
                <w:lang w:eastAsia="tr-TR"/>
              </w:rPr>
              <w:t>OTOGAR TRANSFERİ</w:t>
            </w:r>
            <w:r w:rsidRPr="006B0362">
              <w:rPr>
                <w:b/>
                <w:bCs/>
                <w:lang w:eastAsia="tr-TR"/>
              </w:rPr>
              <w:br/>
              <w:t>(İkametgah - Otogar - Görev Yeri  / Gidiş Dönüş)</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106B8BA7" w14:textId="77777777" w:rsidR="00BC638C" w:rsidRPr="006B0362" w:rsidRDefault="00BC638C" w:rsidP="00BC638C">
            <w:pPr>
              <w:widowControl/>
              <w:autoSpaceDE/>
              <w:autoSpaceDN/>
              <w:jc w:val="center"/>
              <w:rPr>
                <w:b/>
                <w:bCs/>
                <w:lang w:eastAsia="tr-TR"/>
              </w:rPr>
            </w:pPr>
            <w:r w:rsidRPr="006B0362">
              <w:rPr>
                <w:b/>
                <w:bCs/>
                <w:lang w:eastAsia="tr-TR"/>
              </w:rPr>
              <w:t>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8D93759"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02D1538"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93CE8D"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3D67BC75" w14:textId="77777777" w:rsidR="00BC638C" w:rsidRPr="006B0362" w:rsidRDefault="00BC638C" w:rsidP="00BC638C">
            <w:pPr>
              <w:widowControl/>
              <w:autoSpaceDE/>
              <w:autoSpaceDN/>
              <w:jc w:val="right"/>
              <w:rPr>
                <w:b/>
                <w:bCs/>
                <w:lang w:eastAsia="tr-TR"/>
              </w:rPr>
            </w:pPr>
          </w:p>
        </w:tc>
      </w:tr>
      <w:tr w:rsidR="006B0362" w:rsidRPr="006B0362" w14:paraId="208442C1" w14:textId="77777777" w:rsidTr="0042715E">
        <w:trPr>
          <w:trHeight w:val="419"/>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CC282" w14:textId="77777777" w:rsidR="00BC638C" w:rsidRPr="006B0362" w:rsidRDefault="00BC638C" w:rsidP="00BC638C">
            <w:pPr>
              <w:widowControl/>
              <w:autoSpaceDE/>
              <w:autoSpaceDN/>
              <w:jc w:val="center"/>
              <w:rPr>
                <w:b/>
                <w:bCs/>
                <w:lang w:eastAsia="tr-TR"/>
              </w:rPr>
            </w:pPr>
            <w:r w:rsidRPr="006B0362">
              <w:rPr>
                <w:b/>
                <w:bCs/>
                <w:lang w:eastAsia="tr-TR"/>
              </w:rPr>
              <w:t>6</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29BEA927" w14:textId="77777777" w:rsidR="00BC638C" w:rsidRPr="006B0362" w:rsidRDefault="00BC638C" w:rsidP="00BC638C">
            <w:pPr>
              <w:widowControl/>
              <w:autoSpaceDE/>
              <w:autoSpaceDN/>
              <w:jc w:val="both"/>
              <w:rPr>
                <w:b/>
                <w:bCs/>
                <w:lang w:eastAsia="tr-TR"/>
              </w:rPr>
            </w:pPr>
            <w:r w:rsidRPr="006B0362">
              <w:rPr>
                <w:b/>
                <w:bCs/>
                <w:lang w:eastAsia="tr-TR"/>
              </w:rPr>
              <w:t>TOPLANTI SALONU</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126C124A"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706618B" w14:textId="77777777" w:rsidR="00BC638C" w:rsidRPr="006B0362" w:rsidRDefault="00AB3441" w:rsidP="00BC638C">
            <w:pPr>
              <w:widowControl/>
              <w:autoSpaceDE/>
              <w:autoSpaceDN/>
              <w:jc w:val="center"/>
              <w:rPr>
                <w:b/>
                <w:bCs/>
                <w:lang w:eastAsia="tr-TR"/>
              </w:rPr>
            </w:pPr>
            <w:r>
              <w:rPr>
                <w:b/>
                <w:bCs/>
                <w:lang w:eastAsia="tr-TR"/>
              </w:rPr>
              <w:t>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AD90855" w14:textId="77777777" w:rsidR="00BC638C" w:rsidRPr="006B0362" w:rsidRDefault="0042715E" w:rsidP="00BC638C">
            <w:pPr>
              <w:widowControl/>
              <w:autoSpaceDE/>
              <w:autoSpaceDN/>
              <w:jc w:val="center"/>
              <w:rPr>
                <w:b/>
                <w:bCs/>
                <w:lang w:eastAsia="tr-TR"/>
              </w:rPr>
            </w:pPr>
            <w:r w:rsidRPr="006B0362">
              <w:rPr>
                <w:b/>
                <w:bCs/>
                <w:lang w:eastAsia="tr-TR"/>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2181DD"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177FE516" w14:textId="77777777" w:rsidR="00BC638C" w:rsidRPr="006B0362" w:rsidRDefault="00BC638C" w:rsidP="00BC638C">
            <w:pPr>
              <w:widowControl/>
              <w:autoSpaceDE/>
              <w:autoSpaceDN/>
              <w:jc w:val="right"/>
              <w:rPr>
                <w:b/>
                <w:bCs/>
                <w:lang w:eastAsia="tr-TR"/>
              </w:rPr>
            </w:pPr>
          </w:p>
        </w:tc>
      </w:tr>
      <w:tr w:rsidR="006B0362" w:rsidRPr="006B0362" w14:paraId="07A79683" w14:textId="77777777" w:rsidTr="0042715E">
        <w:trPr>
          <w:trHeight w:val="306"/>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9DB7" w14:textId="77777777" w:rsidR="00BC638C" w:rsidRPr="006B0362" w:rsidRDefault="00BC638C" w:rsidP="00BC638C">
            <w:pPr>
              <w:widowControl/>
              <w:autoSpaceDE/>
              <w:autoSpaceDN/>
              <w:jc w:val="center"/>
              <w:rPr>
                <w:b/>
                <w:bCs/>
                <w:lang w:eastAsia="tr-TR"/>
              </w:rPr>
            </w:pPr>
            <w:r w:rsidRPr="006B0362">
              <w:rPr>
                <w:b/>
                <w:bCs/>
                <w:lang w:eastAsia="tr-TR"/>
              </w:rPr>
              <w:t> </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120C206B" w14:textId="77777777" w:rsidR="00BC638C" w:rsidRPr="006B0362" w:rsidRDefault="00BC638C" w:rsidP="0042715E">
            <w:pPr>
              <w:widowControl/>
              <w:autoSpaceDE/>
              <w:autoSpaceDN/>
              <w:ind w:left="202"/>
              <w:rPr>
                <w:b/>
                <w:bCs/>
                <w:lang w:eastAsia="tr-TR"/>
              </w:rPr>
            </w:pPr>
            <w:r w:rsidRPr="006B0362">
              <w:rPr>
                <w:b/>
                <w:bCs/>
                <w:lang w:eastAsia="tr-TR"/>
              </w:rPr>
              <w:t>8 x 3 m Sahne Tasarımı ve montajı</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76445F6A"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80D6EB4" w14:textId="77777777" w:rsidR="00BC638C" w:rsidRPr="006B0362" w:rsidRDefault="00BC638C" w:rsidP="00BC638C">
            <w:pPr>
              <w:widowControl/>
              <w:autoSpaceDE/>
              <w:autoSpaceDN/>
              <w:jc w:val="center"/>
              <w:rPr>
                <w:b/>
                <w:bCs/>
                <w:lang w:eastAsia="tr-TR"/>
              </w:rPr>
            </w:pPr>
            <w:r w:rsidRPr="006B0362">
              <w:rPr>
                <w:b/>
                <w:bCs/>
                <w:lang w:eastAsia="tr-TR"/>
              </w:rPr>
              <w:t>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65CB958"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3F4985"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3CF46A87" w14:textId="77777777" w:rsidR="00BC638C" w:rsidRPr="006B0362" w:rsidRDefault="00BC638C" w:rsidP="00BC638C">
            <w:pPr>
              <w:widowControl/>
              <w:autoSpaceDE/>
              <w:autoSpaceDN/>
              <w:jc w:val="right"/>
              <w:rPr>
                <w:b/>
                <w:bCs/>
                <w:lang w:eastAsia="tr-TR"/>
              </w:rPr>
            </w:pPr>
          </w:p>
        </w:tc>
      </w:tr>
      <w:tr w:rsidR="006B0362" w:rsidRPr="006B0362" w14:paraId="7E80DB91" w14:textId="77777777" w:rsidTr="0042715E">
        <w:trPr>
          <w:trHeight w:val="613"/>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5CE6C" w14:textId="77777777" w:rsidR="00BC638C" w:rsidRPr="006B0362" w:rsidRDefault="00BC638C" w:rsidP="00BC638C">
            <w:pPr>
              <w:widowControl/>
              <w:autoSpaceDE/>
              <w:autoSpaceDN/>
              <w:jc w:val="center"/>
              <w:rPr>
                <w:b/>
                <w:bCs/>
                <w:lang w:eastAsia="tr-TR"/>
              </w:rPr>
            </w:pPr>
            <w:r w:rsidRPr="006B0362">
              <w:rPr>
                <w:b/>
                <w:bCs/>
                <w:lang w:eastAsia="tr-TR"/>
              </w:rPr>
              <w:t> </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680CCCDD" w14:textId="77777777" w:rsidR="00BC638C" w:rsidRPr="006B0362" w:rsidRDefault="00BC638C" w:rsidP="0042715E">
            <w:pPr>
              <w:widowControl/>
              <w:autoSpaceDE/>
              <w:autoSpaceDN/>
              <w:ind w:left="202"/>
              <w:rPr>
                <w:b/>
                <w:bCs/>
                <w:lang w:eastAsia="tr-TR"/>
              </w:rPr>
            </w:pPr>
            <w:r w:rsidRPr="006B0362">
              <w:rPr>
                <w:b/>
                <w:bCs/>
                <w:lang w:eastAsia="tr-TR"/>
              </w:rPr>
              <w:t>1,5 x 2,25 m ebatlarında Türk Bayrağı, Atatürk Posteri (Takım)</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E1C2D00"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9F7365D" w14:textId="77777777" w:rsidR="00BC638C" w:rsidRPr="006B0362" w:rsidRDefault="00BC638C" w:rsidP="00BC638C">
            <w:pPr>
              <w:widowControl/>
              <w:autoSpaceDE/>
              <w:autoSpaceDN/>
              <w:jc w:val="center"/>
              <w:rPr>
                <w:b/>
                <w:bCs/>
                <w:lang w:eastAsia="tr-TR"/>
              </w:rPr>
            </w:pPr>
            <w:r w:rsidRPr="006B0362">
              <w:rPr>
                <w:b/>
                <w:bCs/>
                <w:lang w:eastAsia="tr-TR"/>
              </w:rPr>
              <w:t>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BED4DB4"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CAA38C"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5DF0EB54" w14:textId="77777777" w:rsidR="00BC638C" w:rsidRPr="006B0362" w:rsidRDefault="00BC638C" w:rsidP="00BC638C">
            <w:pPr>
              <w:widowControl/>
              <w:autoSpaceDE/>
              <w:autoSpaceDN/>
              <w:jc w:val="right"/>
              <w:rPr>
                <w:b/>
                <w:bCs/>
                <w:lang w:eastAsia="tr-TR"/>
              </w:rPr>
            </w:pPr>
          </w:p>
        </w:tc>
      </w:tr>
      <w:tr w:rsidR="006B0362" w:rsidRPr="006B0362" w14:paraId="49527E27" w14:textId="77777777" w:rsidTr="0042715E">
        <w:trPr>
          <w:trHeight w:val="919"/>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432A7" w14:textId="77777777" w:rsidR="00BC638C" w:rsidRPr="006B0362" w:rsidRDefault="00BC638C" w:rsidP="00BC638C">
            <w:pPr>
              <w:widowControl/>
              <w:autoSpaceDE/>
              <w:autoSpaceDN/>
              <w:jc w:val="center"/>
              <w:rPr>
                <w:b/>
                <w:bCs/>
                <w:lang w:eastAsia="tr-TR"/>
              </w:rPr>
            </w:pPr>
            <w:r w:rsidRPr="006B0362">
              <w:rPr>
                <w:b/>
                <w:bCs/>
                <w:lang w:eastAsia="tr-TR"/>
              </w:rPr>
              <w:t> </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74C7F693" w14:textId="77777777" w:rsidR="00BC638C" w:rsidRPr="006B0362" w:rsidRDefault="00BC638C" w:rsidP="0042715E">
            <w:pPr>
              <w:widowControl/>
              <w:autoSpaceDE/>
              <w:autoSpaceDN/>
              <w:ind w:left="202"/>
              <w:rPr>
                <w:b/>
                <w:bCs/>
                <w:lang w:eastAsia="tr-TR"/>
              </w:rPr>
            </w:pPr>
            <w:r w:rsidRPr="006B0362">
              <w:rPr>
                <w:b/>
                <w:bCs/>
                <w:lang w:eastAsia="tr-TR"/>
              </w:rPr>
              <w:t xml:space="preserve">Kırlangıç Bayraklar 50 x 150cm (Türk Bayrağı, Bakanlık, TRGM, Dünya Bankası ve Proje logolu) (5 </w:t>
            </w:r>
            <w:proofErr w:type="spellStart"/>
            <w:r w:rsidRPr="006B0362">
              <w:rPr>
                <w:b/>
                <w:bCs/>
                <w:lang w:eastAsia="tr-TR"/>
              </w:rPr>
              <w:t>lı</w:t>
            </w:r>
            <w:proofErr w:type="spellEnd"/>
            <w:r w:rsidRPr="006B0362">
              <w:rPr>
                <w:b/>
                <w:bCs/>
                <w:lang w:eastAsia="tr-TR"/>
              </w:rPr>
              <w:t xml:space="preserve"> Takım)</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364B514D"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27AC008" w14:textId="77777777" w:rsidR="00BC638C" w:rsidRPr="006B0362" w:rsidRDefault="00BC638C" w:rsidP="00BC638C">
            <w:pPr>
              <w:widowControl/>
              <w:autoSpaceDE/>
              <w:autoSpaceDN/>
              <w:jc w:val="center"/>
              <w:rPr>
                <w:b/>
                <w:bCs/>
                <w:lang w:eastAsia="tr-TR"/>
              </w:rPr>
            </w:pPr>
            <w:r w:rsidRPr="006B0362">
              <w:rPr>
                <w:b/>
                <w:bCs/>
                <w:lang w:eastAsia="tr-TR"/>
              </w:rPr>
              <w:t>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A25AA34"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FF68AE"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4E5FB93F" w14:textId="77777777" w:rsidR="00BC638C" w:rsidRPr="006B0362" w:rsidRDefault="00BC638C" w:rsidP="00BC638C">
            <w:pPr>
              <w:widowControl/>
              <w:autoSpaceDE/>
              <w:autoSpaceDN/>
              <w:jc w:val="right"/>
              <w:rPr>
                <w:b/>
                <w:bCs/>
                <w:lang w:eastAsia="tr-TR"/>
              </w:rPr>
            </w:pPr>
          </w:p>
        </w:tc>
      </w:tr>
      <w:tr w:rsidR="006B0362" w:rsidRPr="006B0362" w14:paraId="1B5B8ECC" w14:textId="77777777" w:rsidTr="0042715E">
        <w:trPr>
          <w:trHeight w:val="888"/>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E76F4" w14:textId="77777777" w:rsidR="00BC638C" w:rsidRPr="006B0362" w:rsidRDefault="00BC638C" w:rsidP="00BC638C">
            <w:pPr>
              <w:widowControl/>
              <w:autoSpaceDE/>
              <w:autoSpaceDN/>
              <w:jc w:val="center"/>
              <w:rPr>
                <w:b/>
                <w:bCs/>
                <w:lang w:eastAsia="tr-TR"/>
              </w:rPr>
            </w:pPr>
            <w:r w:rsidRPr="006B0362">
              <w:rPr>
                <w:b/>
                <w:bCs/>
                <w:lang w:eastAsia="tr-TR"/>
              </w:rPr>
              <w:t> </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31E67836" w14:textId="77777777" w:rsidR="00BC638C" w:rsidRPr="006B0362" w:rsidRDefault="00BC638C" w:rsidP="0042715E">
            <w:pPr>
              <w:widowControl/>
              <w:autoSpaceDE/>
              <w:autoSpaceDN/>
              <w:ind w:left="202"/>
              <w:rPr>
                <w:b/>
                <w:bCs/>
                <w:lang w:eastAsia="tr-TR"/>
              </w:rPr>
            </w:pPr>
            <w:r w:rsidRPr="006B0362">
              <w:rPr>
                <w:b/>
                <w:bCs/>
                <w:lang w:eastAsia="tr-TR"/>
              </w:rPr>
              <w:t>T Bayraklık ((Türk Bayrağı, Bakanlık, TRGM, Dünya Bankası ve Proje logolu flamalarla birlikte)</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719E75F9"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720C0CC" w14:textId="77777777" w:rsidR="00BC638C" w:rsidRPr="006B0362" w:rsidRDefault="00BC638C" w:rsidP="00BC638C">
            <w:pPr>
              <w:widowControl/>
              <w:autoSpaceDE/>
              <w:autoSpaceDN/>
              <w:jc w:val="center"/>
              <w:rPr>
                <w:b/>
                <w:bCs/>
                <w:lang w:eastAsia="tr-TR"/>
              </w:rPr>
            </w:pPr>
            <w:r w:rsidRPr="006B0362">
              <w:rPr>
                <w:b/>
                <w:bCs/>
                <w:lang w:eastAsia="tr-TR"/>
              </w:rPr>
              <w:t>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E914F50"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9C9DE8"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2E62B236" w14:textId="77777777" w:rsidR="00BC638C" w:rsidRPr="006B0362" w:rsidRDefault="00BC638C" w:rsidP="00BC638C">
            <w:pPr>
              <w:widowControl/>
              <w:autoSpaceDE/>
              <w:autoSpaceDN/>
              <w:jc w:val="right"/>
              <w:rPr>
                <w:b/>
                <w:bCs/>
                <w:lang w:eastAsia="tr-TR"/>
              </w:rPr>
            </w:pPr>
          </w:p>
        </w:tc>
      </w:tr>
      <w:tr w:rsidR="006B0362" w:rsidRPr="006B0362" w14:paraId="15CC648C" w14:textId="77777777" w:rsidTr="0042715E">
        <w:trPr>
          <w:trHeight w:val="45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DF09" w14:textId="77777777" w:rsidR="00BC638C" w:rsidRPr="006B0362" w:rsidRDefault="00BC638C" w:rsidP="00BC638C">
            <w:pPr>
              <w:widowControl/>
              <w:autoSpaceDE/>
              <w:autoSpaceDN/>
              <w:jc w:val="center"/>
              <w:rPr>
                <w:b/>
                <w:bCs/>
                <w:lang w:eastAsia="tr-TR"/>
              </w:rPr>
            </w:pPr>
            <w:r w:rsidRPr="006B0362">
              <w:rPr>
                <w:b/>
                <w:bCs/>
                <w:lang w:eastAsia="tr-TR"/>
              </w:rPr>
              <w:t>7</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6B561536" w14:textId="77777777" w:rsidR="00BC638C" w:rsidRPr="006B0362" w:rsidRDefault="00BC638C" w:rsidP="00BC638C">
            <w:pPr>
              <w:widowControl/>
              <w:autoSpaceDE/>
              <w:autoSpaceDN/>
              <w:jc w:val="both"/>
              <w:rPr>
                <w:b/>
                <w:bCs/>
                <w:lang w:eastAsia="tr-TR"/>
              </w:rPr>
            </w:pPr>
            <w:r w:rsidRPr="006B0362">
              <w:rPr>
                <w:b/>
                <w:bCs/>
                <w:lang w:eastAsia="tr-TR"/>
              </w:rPr>
              <w:t xml:space="preserve">KAYIT MASASI VE EKİPMANLARI </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6078BA9E"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29C1EEF" w14:textId="77777777" w:rsidR="00BC638C" w:rsidRPr="006B0362" w:rsidRDefault="00BC638C" w:rsidP="00BC638C">
            <w:pPr>
              <w:widowControl/>
              <w:autoSpaceDE/>
              <w:autoSpaceDN/>
              <w:jc w:val="center"/>
              <w:rPr>
                <w:b/>
                <w:bCs/>
                <w:lang w:eastAsia="tr-TR"/>
              </w:rPr>
            </w:pPr>
            <w:r w:rsidRPr="006B0362">
              <w:rPr>
                <w:b/>
                <w:bCs/>
                <w:lang w:eastAsia="tr-TR"/>
              </w:rPr>
              <w:t>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A5B8102"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70D675"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4AE03134" w14:textId="77777777" w:rsidR="00BC638C" w:rsidRPr="006B0362" w:rsidRDefault="00BC638C" w:rsidP="00BC638C">
            <w:pPr>
              <w:widowControl/>
              <w:autoSpaceDE/>
              <w:autoSpaceDN/>
              <w:jc w:val="right"/>
              <w:rPr>
                <w:b/>
                <w:bCs/>
                <w:lang w:eastAsia="tr-TR"/>
              </w:rPr>
            </w:pPr>
          </w:p>
        </w:tc>
      </w:tr>
      <w:tr w:rsidR="006B0362" w:rsidRPr="006B0362" w14:paraId="12B9169D" w14:textId="77777777" w:rsidTr="0042715E">
        <w:trPr>
          <w:trHeight w:val="45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9FB5E" w14:textId="77777777" w:rsidR="00BC638C" w:rsidRPr="006B0362" w:rsidRDefault="00BC638C" w:rsidP="00BC638C">
            <w:pPr>
              <w:widowControl/>
              <w:autoSpaceDE/>
              <w:autoSpaceDN/>
              <w:jc w:val="center"/>
              <w:rPr>
                <w:b/>
                <w:bCs/>
                <w:lang w:eastAsia="tr-TR"/>
              </w:rPr>
            </w:pPr>
            <w:r w:rsidRPr="006B0362">
              <w:rPr>
                <w:b/>
                <w:bCs/>
                <w:lang w:eastAsia="tr-TR"/>
              </w:rPr>
              <w:t>8</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146D1AF2" w14:textId="77777777" w:rsidR="00BC638C" w:rsidRPr="006B0362" w:rsidRDefault="00BC638C" w:rsidP="00BC638C">
            <w:pPr>
              <w:widowControl/>
              <w:autoSpaceDE/>
              <w:autoSpaceDN/>
              <w:jc w:val="both"/>
              <w:rPr>
                <w:b/>
                <w:bCs/>
                <w:lang w:eastAsia="tr-TR"/>
              </w:rPr>
            </w:pPr>
            <w:r w:rsidRPr="006B0362">
              <w:rPr>
                <w:b/>
                <w:bCs/>
                <w:lang w:eastAsia="tr-TR"/>
              </w:rPr>
              <w:t xml:space="preserve">GÖRÜNÜRLÜK MATERYALLERİ </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38AF6891"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C4B546C" w14:textId="77777777" w:rsidR="00BC638C" w:rsidRPr="006B0362" w:rsidRDefault="00BC638C" w:rsidP="00BC638C">
            <w:pPr>
              <w:widowControl/>
              <w:autoSpaceDE/>
              <w:autoSpaceDN/>
              <w:jc w:val="center"/>
              <w:rPr>
                <w:b/>
                <w:bCs/>
                <w:lang w:eastAsia="tr-TR"/>
              </w:rPr>
            </w:pPr>
            <w:r w:rsidRPr="006B0362">
              <w:rPr>
                <w:b/>
                <w:bCs/>
                <w:lang w:eastAsia="tr-TR"/>
              </w:rPr>
              <w:t>200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0F29398"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14F852"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70875447" w14:textId="77777777" w:rsidR="00BC638C" w:rsidRPr="006B0362" w:rsidRDefault="00BC638C" w:rsidP="00BC638C">
            <w:pPr>
              <w:widowControl/>
              <w:autoSpaceDE/>
              <w:autoSpaceDN/>
              <w:jc w:val="right"/>
              <w:rPr>
                <w:b/>
                <w:bCs/>
                <w:lang w:eastAsia="tr-TR"/>
              </w:rPr>
            </w:pPr>
          </w:p>
        </w:tc>
      </w:tr>
      <w:tr w:rsidR="006B0362" w:rsidRPr="006B0362" w14:paraId="6DC27F9F" w14:textId="77777777" w:rsidTr="0042715E">
        <w:trPr>
          <w:trHeight w:val="45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55163" w14:textId="77777777" w:rsidR="00BC638C" w:rsidRPr="006B0362" w:rsidRDefault="00BC638C" w:rsidP="00BC638C">
            <w:pPr>
              <w:widowControl/>
              <w:autoSpaceDE/>
              <w:autoSpaceDN/>
              <w:jc w:val="center"/>
              <w:rPr>
                <w:b/>
                <w:bCs/>
                <w:lang w:eastAsia="tr-TR"/>
              </w:rPr>
            </w:pPr>
            <w:r w:rsidRPr="006B0362">
              <w:rPr>
                <w:b/>
                <w:bCs/>
                <w:lang w:eastAsia="tr-TR"/>
              </w:rPr>
              <w:t>9</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1E302054" w14:textId="77777777" w:rsidR="00BC638C" w:rsidRPr="006B0362" w:rsidRDefault="00BC638C" w:rsidP="00BC638C">
            <w:pPr>
              <w:widowControl/>
              <w:autoSpaceDE/>
              <w:autoSpaceDN/>
              <w:jc w:val="both"/>
              <w:rPr>
                <w:b/>
                <w:bCs/>
                <w:lang w:eastAsia="tr-TR"/>
              </w:rPr>
            </w:pPr>
            <w:r w:rsidRPr="006B0362">
              <w:rPr>
                <w:b/>
                <w:bCs/>
                <w:lang w:eastAsia="tr-TR"/>
              </w:rPr>
              <w:t>VİDEO VE FOTOĞRAF ÇEKİMLERİ</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3754F66E"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17EB17A" w14:textId="77777777" w:rsidR="00BC638C" w:rsidRPr="006B0362" w:rsidRDefault="00BC638C" w:rsidP="00BC638C">
            <w:pPr>
              <w:widowControl/>
              <w:autoSpaceDE/>
              <w:autoSpaceDN/>
              <w:jc w:val="center"/>
              <w:rPr>
                <w:b/>
                <w:bCs/>
                <w:lang w:eastAsia="tr-TR"/>
              </w:rPr>
            </w:pPr>
            <w:r w:rsidRPr="006B0362">
              <w:rPr>
                <w:b/>
                <w:bCs/>
                <w:lang w:eastAsia="tr-TR"/>
              </w:rPr>
              <w:t>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46B7528"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7A3F39"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51D83051" w14:textId="77777777" w:rsidR="00BC638C" w:rsidRPr="006B0362" w:rsidRDefault="00BC638C" w:rsidP="00BC638C">
            <w:pPr>
              <w:widowControl/>
              <w:autoSpaceDE/>
              <w:autoSpaceDN/>
              <w:jc w:val="right"/>
              <w:rPr>
                <w:b/>
                <w:bCs/>
                <w:lang w:eastAsia="tr-TR"/>
              </w:rPr>
            </w:pPr>
          </w:p>
        </w:tc>
      </w:tr>
      <w:tr w:rsidR="006B0362" w:rsidRPr="006B0362" w14:paraId="1365378E" w14:textId="77777777" w:rsidTr="0042715E">
        <w:trPr>
          <w:trHeight w:val="45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6DBB0" w14:textId="77777777" w:rsidR="00BC638C" w:rsidRPr="006B0362" w:rsidRDefault="00BC638C" w:rsidP="00BC638C">
            <w:pPr>
              <w:widowControl/>
              <w:autoSpaceDE/>
              <w:autoSpaceDN/>
              <w:jc w:val="center"/>
              <w:rPr>
                <w:b/>
                <w:bCs/>
                <w:lang w:eastAsia="tr-TR"/>
              </w:rPr>
            </w:pPr>
            <w:r w:rsidRPr="006B0362">
              <w:rPr>
                <w:b/>
                <w:bCs/>
                <w:lang w:eastAsia="tr-TR"/>
              </w:rPr>
              <w:t>10</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7146E28D" w14:textId="77777777" w:rsidR="00BC638C" w:rsidRPr="006B0362" w:rsidRDefault="00BC638C" w:rsidP="00BC638C">
            <w:pPr>
              <w:widowControl/>
              <w:autoSpaceDE/>
              <w:autoSpaceDN/>
              <w:jc w:val="both"/>
              <w:rPr>
                <w:b/>
                <w:bCs/>
                <w:lang w:eastAsia="tr-TR"/>
              </w:rPr>
            </w:pPr>
            <w:r w:rsidRPr="006B0362">
              <w:rPr>
                <w:b/>
                <w:bCs/>
                <w:lang w:eastAsia="tr-TR"/>
              </w:rPr>
              <w:t xml:space="preserve">EĞİTİCİLER </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76E1F7A" w14:textId="77777777" w:rsidR="00BC638C" w:rsidRPr="006B0362" w:rsidRDefault="00BC638C" w:rsidP="00BC638C">
            <w:pPr>
              <w:widowControl/>
              <w:autoSpaceDE/>
              <w:autoSpaceDN/>
              <w:jc w:val="center"/>
              <w:rPr>
                <w:b/>
                <w:bCs/>
                <w:lang w:eastAsia="tr-TR"/>
              </w:rPr>
            </w:pPr>
            <w:r w:rsidRPr="006B0362">
              <w:rPr>
                <w:b/>
                <w:bCs/>
                <w:lang w:eastAsia="tr-TR"/>
              </w:rPr>
              <w:t>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6BA66A8" w14:textId="77777777" w:rsidR="00BC638C" w:rsidRPr="006B0362" w:rsidRDefault="00BC638C"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80124FC" w14:textId="77777777" w:rsidR="00BC638C" w:rsidRPr="006B0362" w:rsidRDefault="00FD0D81" w:rsidP="00BC638C">
            <w:pPr>
              <w:widowControl/>
              <w:autoSpaceDE/>
              <w:autoSpaceDN/>
              <w:jc w:val="center"/>
              <w:rPr>
                <w:b/>
                <w:bCs/>
                <w:lang w:eastAsia="tr-TR"/>
              </w:rPr>
            </w:pPr>
            <w:r w:rsidRPr="006B0362">
              <w:rPr>
                <w:b/>
                <w:bCs/>
                <w:lang w:eastAsia="tr-TR"/>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F484E0" w14:textId="77777777" w:rsidR="00BC638C" w:rsidRPr="006B0362" w:rsidRDefault="00BC638C"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059A8176" w14:textId="77777777" w:rsidR="00BC638C" w:rsidRPr="006B0362" w:rsidRDefault="00BC638C" w:rsidP="00BC638C">
            <w:pPr>
              <w:widowControl/>
              <w:autoSpaceDE/>
              <w:autoSpaceDN/>
              <w:jc w:val="right"/>
              <w:rPr>
                <w:b/>
                <w:bCs/>
                <w:lang w:eastAsia="tr-TR"/>
              </w:rPr>
            </w:pPr>
          </w:p>
        </w:tc>
      </w:tr>
      <w:tr w:rsidR="006B0362" w:rsidRPr="006B0362" w14:paraId="56047FCB" w14:textId="77777777" w:rsidTr="0042715E">
        <w:trPr>
          <w:trHeight w:val="45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10F218" w14:textId="77777777" w:rsidR="002C1E5F" w:rsidRPr="006B0362" w:rsidRDefault="002C1E5F" w:rsidP="00BC638C">
            <w:pPr>
              <w:widowControl/>
              <w:autoSpaceDE/>
              <w:autoSpaceDN/>
              <w:jc w:val="center"/>
              <w:rPr>
                <w:b/>
                <w:bCs/>
                <w:lang w:eastAsia="tr-TR"/>
              </w:rPr>
            </w:pPr>
            <w:r w:rsidRPr="006B0362">
              <w:rPr>
                <w:b/>
                <w:bCs/>
                <w:lang w:eastAsia="tr-TR"/>
              </w:rPr>
              <w:t>11</w:t>
            </w:r>
          </w:p>
        </w:tc>
        <w:tc>
          <w:tcPr>
            <w:tcW w:w="3656" w:type="dxa"/>
            <w:tcBorders>
              <w:top w:val="single" w:sz="4" w:space="0" w:color="auto"/>
              <w:left w:val="nil"/>
              <w:bottom w:val="single" w:sz="4" w:space="0" w:color="auto"/>
              <w:right w:val="single" w:sz="4" w:space="0" w:color="auto"/>
            </w:tcBorders>
            <w:shd w:val="clear" w:color="auto" w:fill="auto"/>
            <w:vAlign w:val="center"/>
          </w:tcPr>
          <w:p w14:paraId="7E243C56" w14:textId="77777777" w:rsidR="002C1E5F" w:rsidRPr="006B0362" w:rsidRDefault="002C1E5F" w:rsidP="00BC638C">
            <w:pPr>
              <w:widowControl/>
              <w:autoSpaceDE/>
              <w:autoSpaceDN/>
              <w:jc w:val="both"/>
              <w:rPr>
                <w:b/>
                <w:bCs/>
                <w:lang w:eastAsia="tr-TR"/>
              </w:rPr>
            </w:pPr>
            <w:r w:rsidRPr="006B0362">
              <w:rPr>
                <w:b/>
                <w:bCs/>
                <w:lang w:eastAsia="tr-TR"/>
              </w:rPr>
              <w:t>KONAKLAMASIZ KATILIMCI ÖĞLE YEMEĞİ</w:t>
            </w:r>
          </w:p>
        </w:tc>
        <w:tc>
          <w:tcPr>
            <w:tcW w:w="724" w:type="dxa"/>
            <w:tcBorders>
              <w:top w:val="single" w:sz="4" w:space="0" w:color="auto"/>
              <w:left w:val="nil"/>
              <w:bottom w:val="single" w:sz="4" w:space="0" w:color="auto"/>
              <w:right w:val="single" w:sz="4" w:space="0" w:color="auto"/>
            </w:tcBorders>
            <w:shd w:val="clear" w:color="auto" w:fill="auto"/>
            <w:vAlign w:val="center"/>
          </w:tcPr>
          <w:p w14:paraId="4F2BA33B" w14:textId="77777777" w:rsidR="002C1E5F" w:rsidRPr="006B0362" w:rsidRDefault="002C1E5F" w:rsidP="00BC638C">
            <w:pPr>
              <w:widowControl/>
              <w:autoSpaceDE/>
              <w:autoSpaceDN/>
              <w:jc w:val="center"/>
              <w:rPr>
                <w:b/>
                <w:bCs/>
                <w:lang w:eastAsia="tr-TR"/>
              </w:rPr>
            </w:pPr>
            <w:r w:rsidRPr="006B0362">
              <w:rPr>
                <w:b/>
                <w:bCs/>
                <w:lang w:eastAsia="tr-TR"/>
              </w:rPr>
              <w:t>5</w:t>
            </w:r>
          </w:p>
        </w:tc>
        <w:tc>
          <w:tcPr>
            <w:tcW w:w="720" w:type="dxa"/>
            <w:tcBorders>
              <w:top w:val="single" w:sz="4" w:space="0" w:color="auto"/>
              <w:left w:val="nil"/>
              <w:bottom w:val="single" w:sz="4" w:space="0" w:color="auto"/>
              <w:right w:val="single" w:sz="4" w:space="0" w:color="auto"/>
            </w:tcBorders>
            <w:shd w:val="clear" w:color="auto" w:fill="auto"/>
            <w:vAlign w:val="center"/>
          </w:tcPr>
          <w:p w14:paraId="5821EF2A" w14:textId="77777777" w:rsidR="002C1E5F" w:rsidRPr="006B0362" w:rsidRDefault="002C1E5F" w:rsidP="00BC638C">
            <w:pPr>
              <w:widowControl/>
              <w:autoSpaceDE/>
              <w:autoSpaceDN/>
              <w:jc w:val="center"/>
              <w:rPr>
                <w:b/>
                <w:bCs/>
                <w:lang w:eastAsia="tr-TR"/>
              </w:rPr>
            </w:pPr>
            <w:r w:rsidRPr="006B0362">
              <w:rPr>
                <w:b/>
                <w:bCs/>
                <w:lang w:eastAsia="tr-TR"/>
              </w:rPr>
              <w:t>X</w:t>
            </w:r>
          </w:p>
        </w:tc>
        <w:tc>
          <w:tcPr>
            <w:tcW w:w="698" w:type="dxa"/>
            <w:tcBorders>
              <w:top w:val="single" w:sz="4" w:space="0" w:color="auto"/>
              <w:left w:val="nil"/>
              <w:bottom w:val="single" w:sz="4" w:space="0" w:color="auto"/>
              <w:right w:val="single" w:sz="4" w:space="0" w:color="auto"/>
            </w:tcBorders>
            <w:shd w:val="clear" w:color="auto" w:fill="auto"/>
            <w:vAlign w:val="center"/>
          </w:tcPr>
          <w:p w14:paraId="28E10B35" w14:textId="77777777" w:rsidR="002C1E5F" w:rsidRPr="006B0362" w:rsidRDefault="002C1E5F" w:rsidP="00BC638C">
            <w:pPr>
              <w:widowControl/>
              <w:autoSpaceDE/>
              <w:autoSpaceDN/>
              <w:jc w:val="center"/>
              <w:rPr>
                <w:b/>
                <w:bCs/>
                <w:lang w:eastAsia="tr-TR"/>
              </w:rPr>
            </w:pPr>
            <w:r w:rsidRPr="006B0362">
              <w:rPr>
                <w:b/>
                <w:bCs/>
                <w:lang w:eastAsia="tr-TR"/>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77A7C6" w14:textId="77777777" w:rsidR="002C1E5F" w:rsidRPr="006B0362" w:rsidRDefault="002C1E5F" w:rsidP="00BC638C">
            <w:pPr>
              <w:widowControl/>
              <w:autoSpaceDE/>
              <w:autoSpaceDN/>
              <w:jc w:val="right"/>
              <w:rPr>
                <w:b/>
                <w:bCs/>
                <w:lang w:eastAsia="tr-TR"/>
              </w:rPr>
            </w:pPr>
          </w:p>
        </w:tc>
        <w:tc>
          <w:tcPr>
            <w:tcW w:w="1638" w:type="dxa"/>
            <w:tcBorders>
              <w:top w:val="single" w:sz="4" w:space="0" w:color="auto"/>
              <w:left w:val="nil"/>
              <w:bottom w:val="single" w:sz="4" w:space="0" w:color="auto"/>
              <w:right w:val="single" w:sz="4" w:space="0" w:color="auto"/>
            </w:tcBorders>
            <w:shd w:val="clear" w:color="auto" w:fill="auto"/>
            <w:vAlign w:val="center"/>
          </w:tcPr>
          <w:p w14:paraId="756C479E" w14:textId="77777777" w:rsidR="002C1E5F" w:rsidRPr="006B0362" w:rsidRDefault="002C1E5F" w:rsidP="00BC638C">
            <w:pPr>
              <w:widowControl/>
              <w:autoSpaceDE/>
              <w:autoSpaceDN/>
              <w:jc w:val="right"/>
              <w:rPr>
                <w:b/>
                <w:bCs/>
                <w:lang w:eastAsia="tr-TR"/>
              </w:rPr>
            </w:pPr>
          </w:p>
        </w:tc>
      </w:tr>
      <w:tr w:rsidR="006B0362" w:rsidRPr="006B0362" w14:paraId="4C4E63F7" w14:textId="77777777" w:rsidTr="0042715E">
        <w:trPr>
          <w:trHeight w:val="355"/>
        </w:trPr>
        <w:tc>
          <w:tcPr>
            <w:tcW w:w="7933"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05A77148" w14:textId="77777777" w:rsidR="00BC638C" w:rsidRPr="006B0362" w:rsidRDefault="00BC638C" w:rsidP="0042715E">
            <w:pPr>
              <w:widowControl/>
              <w:autoSpaceDE/>
              <w:autoSpaceDN/>
              <w:jc w:val="center"/>
              <w:rPr>
                <w:b/>
                <w:bCs/>
                <w:lang w:eastAsia="tr-TR"/>
              </w:rPr>
            </w:pPr>
            <w:r w:rsidRPr="006B0362">
              <w:rPr>
                <w:b/>
                <w:bCs/>
                <w:lang w:eastAsia="tr-TR"/>
              </w:rPr>
              <w:t>KDV Hariç TOPLAM (TL)</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03B1852B" w14:textId="77777777" w:rsidR="00BC638C" w:rsidRPr="006B0362" w:rsidRDefault="00BC638C" w:rsidP="00BC638C">
            <w:pPr>
              <w:widowControl/>
              <w:autoSpaceDE/>
              <w:autoSpaceDN/>
              <w:jc w:val="right"/>
              <w:rPr>
                <w:b/>
                <w:bCs/>
                <w:lang w:eastAsia="tr-TR"/>
              </w:rPr>
            </w:pPr>
          </w:p>
        </w:tc>
      </w:tr>
    </w:tbl>
    <w:p w14:paraId="765DCE0C" w14:textId="77777777" w:rsidR="0063511E" w:rsidRPr="006B0362" w:rsidRDefault="0063511E" w:rsidP="00E92EAC">
      <w:pPr>
        <w:spacing w:before="120" w:after="120" w:line="26" w:lineRule="atLeast"/>
        <w:rPr>
          <w:b/>
          <w:sz w:val="24"/>
          <w:szCs w:val="24"/>
        </w:rPr>
      </w:pPr>
    </w:p>
    <w:p w14:paraId="07B6A1F7" w14:textId="77777777" w:rsidR="00F76663" w:rsidRPr="006B0362" w:rsidRDefault="00702D7A" w:rsidP="00263314">
      <w:pPr>
        <w:pStyle w:val="GvdeMetni"/>
        <w:spacing w:before="120" w:after="120" w:line="26" w:lineRule="atLeast"/>
        <w:ind w:left="141" w:right="570"/>
        <w:jc w:val="both"/>
      </w:pPr>
      <w:r w:rsidRPr="006B0362">
        <w:lastRenderedPageBreak/>
        <w:t>İdari ve Teknik Şartname tarafımdan okunup aynen kabul edilmiş olup, teklif ettiğimiz fiyatın İdari</w:t>
      </w:r>
      <w:r w:rsidRPr="006B0362">
        <w:rPr>
          <w:spacing w:val="-8"/>
        </w:rPr>
        <w:t xml:space="preserve"> </w:t>
      </w:r>
      <w:r w:rsidRPr="006B0362">
        <w:t>ve</w:t>
      </w:r>
      <w:r w:rsidRPr="006B0362">
        <w:rPr>
          <w:spacing w:val="-7"/>
        </w:rPr>
        <w:t xml:space="preserve"> </w:t>
      </w:r>
      <w:r w:rsidRPr="006B0362">
        <w:t>Teknik</w:t>
      </w:r>
      <w:r w:rsidRPr="006B0362">
        <w:rPr>
          <w:spacing w:val="-8"/>
        </w:rPr>
        <w:t xml:space="preserve"> </w:t>
      </w:r>
      <w:r w:rsidRPr="006B0362">
        <w:t>Şartnamede</w:t>
      </w:r>
      <w:r w:rsidRPr="006B0362">
        <w:rPr>
          <w:spacing w:val="-9"/>
        </w:rPr>
        <w:t xml:space="preserve"> </w:t>
      </w:r>
      <w:r w:rsidRPr="006B0362">
        <w:t>belirtilen</w:t>
      </w:r>
      <w:r w:rsidRPr="006B0362">
        <w:rPr>
          <w:spacing w:val="-9"/>
        </w:rPr>
        <w:t xml:space="preserve"> </w:t>
      </w:r>
      <w:r w:rsidRPr="006B0362">
        <w:t>tüm</w:t>
      </w:r>
      <w:r w:rsidRPr="006B0362">
        <w:rPr>
          <w:spacing w:val="-8"/>
        </w:rPr>
        <w:t xml:space="preserve"> </w:t>
      </w:r>
      <w:r w:rsidRPr="006B0362">
        <w:t>işleri</w:t>
      </w:r>
      <w:r w:rsidRPr="006B0362">
        <w:rPr>
          <w:spacing w:val="-8"/>
        </w:rPr>
        <w:t xml:space="preserve"> </w:t>
      </w:r>
      <w:r w:rsidRPr="006B0362">
        <w:t>kapsayacağını</w:t>
      </w:r>
      <w:r w:rsidRPr="006B0362">
        <w:rPr>
          <w:spacing w:val="-8"/>
        </w:rPr>
        <w:t xml:space="preserve"> </w:t>
      </w:r>
      <w:r w:rsidRPr="006B0362">
        <w:t>ve</w:t>
      </w:r>
      <w:r w:rsidRPr="006B0362">
        <w:rPr>
          <w:spacing w:val="-9"/>
        </w:rPr>
        <w:t xml:space="preserve"> </w:t>
      </w:r>
      <w:r w:rsidRPr="006B0362">
        <w:t>söz</w:t>
      </w:r>
      <w:r w:rsidRPr="006B0362">
        <w:rPr>
          <w:spacing w:val="-7"/>
        </w:rPr>
        <w:t xml:space="preserve"> </w:t>
      </w:r>
      <w:r w:rsidRPr="006B0362">
        <w:t>konusu</w:t>
      </w:r>
      <w:r w:rsidRPr="006B0362">
        <w:rPr>
          <w:spacing w:val="-8"/>
        </w:rPr>
        <w:t xml:space="preserve"> </w:t>
      </w:r>
      <w:r w:rsidRPr="006B0362">
        <w:t>işleri</w:t>
      </w:r>
      <w:r w:rsidRPr="006B0362">
        <w:rPr>
          <w:spacing w:val="-8"/>
        </w:rPr>
        <w:t xml:space="preserve"> </w:t>
      </w:r>
      <w:r w:rsidRPr="006B0362">
        <w:t>ve</w:t>
      </w:r>
      <w:r w:rsidRPr="006B0362">
        <w:rPr>
          <w:spacing w:val="-9"/>
        </w:rPr>
        <w:t xml:space="preserve"> </w:t>
      </w:r>
      <w:r w:rsidRPr="006B0362">
        <w:t>hizmetleri tamamen eksiksiz olarak karşılayacağımızı şimdiden beyan ve taahhüt ederiz.</w:t>
      </w:r>
    </w:p>
    <w:p w14:paraId="04704119" w14:textId="77777777" w:rsidR="00F76663" w:rsidRPr="006B0362" w:rsidRDefault="00702D7A" w:rsidP="00263314">
      <w:pPr>
        <w:pStyle w:val="GvdeMetni"/>
        <w:tabs>
          <w:tab w:val="left" w:leader="dot" w:pos="7837"/>
        </w:tabs>
        <w:spacing w:before="120" w:after="120" w:line="26" w:lineRule="atLeast"/>
        <w:ind w:left="141"/>
        <w:jc w:val="both"/>
      </w:pPr>
      <w:r w:rsidRPr="006B0362">
        <w:t>Teklif</w:t>
      </w:r>
      <w:r w:rsidRPr="006B0362">
        <w:rPr>
          <w:spacing w:val="-3"/>
        </w:rPr>
        <w:t xml:space="preserve"> </w:t>
      </w:r>
      <w:r w:rsidRPr="006B0362">
        <w:t>fiyatımıza</w:t>
      </w:r>
      <w:r w:rsidRPr="006B0362">
        <w:rPr>
          <w:spacing w:val="-3"/>
        </w:rPr>
        <w:t xml:space="preserve"> </w:t>
      </w:r>
      <w:r w:rsidRPr="006B0362">
        <w:t>KDV</w:t>
      </w:r>
      <w:r w:rsidRPr="006B0362">
        <w:rPr>
          <w:spacing w:val="-3"/>
        </w:rPr>
        <w:t xml:space="preserve"> </w:t>
      </w:r>
      <w:r w:rsidRPr="006B0362">
        <w:t>dâhil</w:t>
      </w:r>
      <w:r w:rsidRPr="006B0362">
        <w:rPr>
          <w:spacing w:val="-2"/>
        </w:rPr>
        <w:t xml:space="preserve"> </w:t>
      </w:r>
      <w:r w:rsidRPr="006B0362">
        <w:t>değildir.</w:t>
      </w:r>
      <w:r w:rsidRPr="006B0362">
        <w:rPr>
          <w:spacing w:val="-2"/>
        </w:rPr>
        <w:t xml:space="preserve"> </w:t>
      </w:r>
      <w:r w:rsidRPr="006B0362">
        <w:t>Teklif</w:t>
      </w:r>
      <w:r w:rsidRPr="006B0362">
        <w:rPr>
          <w:spacing w:val="-2"/>
        </w:rPr>
        <w:t xml:space="preserve"> Fiyatı:</w:t>
      </w:r>
      <w:r w:rsidRPr="006B0362">
        <w:tab/>
        <w:t>(Yazı</w:t>
      </w:r>
      <w:r w:rsidRPr="006B0362">
        <w:rPr>
          <w:spacing w:val="-4"/>
        </w:rPr>
        <w:t xml:space="preserve"> </w:t>
      </w:r>
      <w:r w:rsidRPr="006B0362">
        <w:t>ile)</w:t>
      </w:r>
      <w:r w:rsidRPr="006B0362">
        <w:rPr>
          <w:spacing w:val="-2"/>
        </w:rPr>
        <w:t xml:space="preserve"> </w:t>
      </w:r>
      <w:proofErr w:type="spellStart"/>
      <w:r w:rsidRPr="006B0362">
        <w:rPr>
          <w:spacing w:val="-4"/>
        </w:rPr>
        <w:t>dir</w:t>
      </w:r>
      <w:proofErr w:type="spellEnd"/>
      <w:r w:rsidRPr="006B0362">
        <w:rPr>
          <w:spacing w:val="-4"/>
        </w:rPr>
        <w:t>.</w:t>
      </w:r>
    </w:p>
    <w:p w14:paraId="617E10AE" w14:textId="77777777" w:rsidR="00103D85" w:rsidRPr="006B0362" w:rsidRDefault="00103D85" w:rsidP="00103D85">
      <w:pPr>
        <w:pStyle w:val="GvdeMetni"/>
        <w:spacing w:before="120" w:after="120" w:line="26" w:lineRule="atLeast"/>
        <w:ind w:left="3021" w:firstLine="579"/>
        <w:jc w:val="both"/>
      </w:pPr>
    </w:p>
    <w:p w14:paraId="3C52D0AF" w14:textId="77777777" w:rsidR="00F76663" w:rsidRPr="006B0362" w:rsidRDefault="00702D7A" w:rsidP="00103D85">
      <w:pPr>
        <w:pStyle w:val="GvdeMetni"/>
        <w:spacing w:before="120" w:after="120" w:line="26" w:lineRule="atLeast"/>
        <w:ind w:left="3021" w:firstLine="579"/>
        <w:jc w:val="both"/>
        <w:rPr>
          <w:spacing w:val="-2"/>
        </w:rPr>
      </w:pPr>
      <w:r w:rsidRPr="006B0362">
        <w:t>(Teklif</w:t>
      </w:r>
      <w:r w:rsidRPr="006B0362">
        <w:rPr>
          <w:spacing w:val="-3"/>
        </w:rPr>
        <w:t xml:space="preserve"> </w:t>
      </w:r>
      <w:r w:rsidRPr="006B0362">
        <w:t>Sahibinin</w:t>
      </w:r>
      <w:r w:rsidRPr="006B0362">
        <w:rPr>
          <w:spacing w:val="-1"/>
        </w:rPr>
        <w:t xml:space="preserve"> </w:t>
      </w:r>
      <w:r w:rsidRPr="006B0362">
        <w:t>isim-unvan</w:t>
      </w:r>
      <w:r w:rsidRPr="006B0362">
        <w:rPr>
          <w:spacing w:val="-1"/>
        </w:rPr>
        <w:t xml:space="preserve"> </w:t>
      </w:r>
      <w:r w:rsidRPr="006B0362">
        <w:t>kaşe</w:t>
      </w:r>
      <w:r w:rsidRPr="006B0362">
        <w:rPr>
          <w:spacing w:val="-2"/>
        </w:rPr>
        <w:t xml:space="preserve"> </w:t>
      </w:r>
      <w:r w:rsidRPr="006B0362">
        <w:t>ve</w:t>
      </w:r>
      <w:r w:rsidRPr="006B0362">
        <w:rPr>
          <w:spacing w:val="-1"/>
        </w:rPr>
        <w:t xml:space="preserve"> </w:t>
      </w:r>
      <w:r w:rsidRPr="006B0362">
        <w:rPr>
          <w:spacing w:val="-2"/>
        </w:rPr>
        <w:t>imzası)</w:t>
      </w:r>
    </w:p>
    <w:p w14:paraId="501C8B83" w14:textId="77777777" w:rsidR="0063511E" w:rsidRPr="006B0362" w:rsidRDefault="0063511E" w:rsidP="00263314">
      <w:pPr>
        <w:pStyle w:val="GvdeMetni"/>
        <w:spacing w:before="120" w:after="120" w:line="26" w:lineRule="atLeast"/>
        <w:ind w:left="141"/>
        <w:jc w:val="both"/>
        <w:rPr>
          <w:spacing w:val="-2"/>
        </w:rPr>
      </w:pPr>
    </w:p>
    <w:p w14:paraId="7220F46F" w14:textId="77777777" w:rsidR="0063511E" w:rsidRPr="006B0362" w:rsidRDefault="00AA361D" w:rsidP="00AA361D">
      <w:pPr>
        <w:pStyle w:val="GvdeMetni"/>
        <w:tabs>
          <w:tab w:val="left" w:pos="6209"/>
        </w:tabs>
        <w:spacing w:before="120" w:after="120" w:line="26" w:lineRule="atLeast"/>
        <w:ind w:left="141"/>
        <w:jc w:val="both"/>
        <w:rPr>
          <w:spacing w:val="-2"/>
        </w:rPr>
      </w:pPr>
      <w:r w:rsidRPr="006B0362">
        <w:rPr>
          <w:spacing w:val="-2"/>
        </w:rPr>
        <w:tab/>
      </w:r>
    </w:p>
    <w:p w14:paraId="754E29FA" w14:textId="77777777" w:rsidR="00F76663" w:rsidRPr="006B0362" w:rsidRDefault="00F76663" w:rsidP="00263314">
      <w:pPr>
        <w:pStyle w:val="GvdeMetni"/>
        <w:spacing w:before="120" w:after="120" w:line="26" w:lineRule="atLeast"/>
        <w:rPr>
          <w:i/>
        </w:rPr>
      </w:pPr>
    </w:p>
    <w:p w14:paraId="52AD4C23" w14:textId="77777777" w:rsidR="00103D85" w:rsidRPr="006B0362" w:rsidRDefault="00103D85" w:rsidP="00263314">
      <w:pPr>
        <w:pStyle w:val="GvdeMetni"/>
        <w:spacing w:before="120" w:after="120" w:line="26" w:lineRule="atLeast"/>
        <w:rPr>
          <w:i/>
        </w:rPr>
      </w:pPr>
    </w:p>
    <w:p w14:paraId="5D4EBF58" w14:textId="77777777" w:rsidR="00F76663" w:rsidRPr="006B0362" w:rsidRDefault="00702D7A" w:rsidP="00263314">
      <w:pPr>
        <w:pStyle w:val="Balk3"/>
        <w:spacing w:before="120" w:after="120" w:line="26" w:lineRule="atLeast"/>
        <w:ind w:left="141"/>
      </w:pPr>
      <w:r w:rsidRPr="006B0362">
        <w:rPr>
          <w:spacing w:val="-4"/>
        </w:rPr>
        <w:t>Not:</w:t>
      </w:r>
    </w:p>
    <w:p w14:paraId="310F6AA3" w14:textId="77777777" w:rsidR="00F76663" w:rsidRPr="006B0362" w:rsidRDefault="00702D7A" w:rsidP="00263314">
      <w:pPr>
        <w:pStyle w:val="ListeParagraf"/>
        <w:numPr>
          <w:ilvl w:val="0"/>
          <w:numId w:val="13"/>
        </w:numPr>
        <w:tabs>
          <w:tab w:val="left" w:pos="568"/>
        </w:tabs>
        <w:spacing w:before="120" w:after="120" w:line="26" w:lineRule="atLeast"/>
        <w:ind w:right="282" w:firstLine="0"/>
        <w:rPr>
          <w:sz w:val="24"/>
          <w:szCs w:val="24"/>
        </w:rPr>
      </w:pPr>
      <w:r w:rsidRPr="006B0362">
        <w:rPr>
          <w:sz w:val="24"/>
          <w:szCs w:val="24"/>
        </w:rPr>
        <w:t>Teklif</w:t>
      </w:r>
      <w:r w:rsidRPr="006B0362">
        <w:rPr>
          <w:spacing w:val="40"/>
          <w:sz w:val="24"/>
          <w:szCs w:val="24"/>
        </w:rPr>
        <w:t xml:space="preserve"> </w:t>
      </w:r>
      <w:r w:rsidRPr="006B0362">
        <w:rPr>
          <w:sz w:val="24"/>
          <w:szCs w:val="24"/>
        </w:rPr>
        <w:t>Fiyatı</w:t>
      </w:r>
      <w:r w:rsidRPr="006B0362">
        <w:rPr>
          <w:spacing w:val="40"/>
          <w:sz w:val="24"/>
          <w:szCs w:val="24"/>
        </w:rPr>
        <w:t xml:space="preserve"> </w:t>
      </w:r>
      <w:r w:rsidRPr="006B0362">
        <w:rPr>
          <w:b/>
          <w:sz w:val="24"/>
          <w:szCs w:val="24"/>
        </w:rPr>
        <w:t>KDV</w:t>
      </w:r>
      <w:r w:rsidRPr="006B0362">
        <w:rPr>
          <w:b/>
          <w:spacing w:val="40"/>
          <w:sz w:val="24"/>
          <w:szCs w:val="24"/>
        </w:rPr>
        <w:t xml:space="preserve"> </w:t>
      </w:r>
      <w:r w:rsidRPr="006B0362">
        <w:rPr>
          <w:b/>
          <w:sz w:val="24"/>
          <w:szCs w:val="24"/>
        </w:rPr>
        <w:t>hariç</w:t>
      </w:r>
      <w:r w:rsidRPr="006B0362">
        <w:rPr>
          <w:b/>
          <w:spacing w:val="40"/>
          <w:sz w:val="24"/>
          <w:szCs w:val="24"/>
        </w:rPr>
        <w:t xml:space="preserve"> </w:t>
      </w:r>
      <w:r w:rsidRPr="006B0362">
        <w:rPr>
          <w:sz w:val="24"/>
          <w:szCs w:val="24"/>
        </w:rPr>
        <w:t>olarak,</w:t>
      </w:r>
      <w:r w:rsidRPr="006B0362">
        <w:rPr>
          <w:spacing w:val="40"/>
          <w:sz w:val="24"/>
          <w:szCs w:val="24"/>
        </w:rPr>
        <w:t xml:space="preserve"> </w:t>
      </w:r>
      <w:r w:rsidRPr="006B0362">
        <w:rPr>
          <w:sz w:val="24"/>
          <w:szCs w:val="24"/>
        </w:rPr>
        <w:t>TL</w:t>
      </w:r>
      <w:r w:rsidRPr="006B0362">
        <w:rPr>
          <w:spacing w:val="40"/>
          <w:sz w:val="24"/>
          <w:szCs w:val="24"/>
        </w:rPr>
        <w:t xml:space="preserve"> </w:t>
      </w:r>
      <w:r w:rsidRPr="006B0362">
        <w:rPr>
          <w:sz w:val="24"/>
          <w:szCs w:val="24"/>
        </w:rPr>
        <w:t>cinsinden</w:t>
      </w:r>
      <w:r w:rsidRPr="006B0362">
        <w:rPr>
          <w:spacing w:val="40"/>
          <w:sz w:val="24"/>
          <w:szCs w:val="24"/>
        </w:rPr>
        <w:t xml:space="preserve"> </w:t>
      </w:r>
      <w:r w:rsidRPr="006B0362">
        <w:rPr>
          <w:sz w:val="24"/>
          <w:szCs w:val="24"/>
        </w:rPr>
        <w:t>verilecektir.</w:t>
      </w:r>
      <w:r w:rsidRPr="006B0362">
        <w:rPr>
          <w:spacing w:val="40"/>
          <w:sz w:val="24"/>
          <w:szCs w:val="24"/>
        </w:rPr>
        <w:t xml:space="preserve"> </w:t>
      </w:r>
      <w:r w:rsidRPr="006B0362">
        <w:rPr>
          <w:sz w:val="24"/>
          <w:szCs w:val="24"/>
        </w:rPr>
        <w:t>KDV</w:t>
      </w:r>
      <w:r w:rsidRPr="006B0362">
        <w:rPr>
          <w:spacing w:val="40"/>
          <w:sz w:val="24"/>
          <w:szCs w:val="24"/>
        </w:rPr>
        <w:t xml:space="preserve"> </w:t>
      </w:r>
      <w:r w:rsidRPr="006B0362">
        <w:rPr>
          <w:sz w:val="24"/>
          <w:szCs w:val="24"/>
        </w:rPr>
        <w:t>İdare</w:t>
      </w:r>
      <w:r w:rsidRPr="006B0362">
        <w:rPr>
          <w:spacing w:val="40"/>
          <w:sz w:val="24"/>
          <w:szCs w:val="24"/>
        </w:rPr>
        <w:t xml:space="preserve"> </w:t>
      </w:r>
      <w:r w:rsidRPr="006B0362">
        <w:rPr>
          <w:sz w:val="24"/>
          <w:szCs w:val="24"/>
        </w:rPr>
        <w:t>tarafından</w:t>
      </w:r>
      <w:r w:rsidRPr="006B0362">
        <w:rPr>
          <w:spacing w:val="40"/>
          <w:sz w:val="24"/>
          <w:szCs w:val="24"/>
        </w:rPr>
        <w:t xml:space="preserve"> </w:t>
      </w:r>
      <w:r w:rsidRPr="006B0362">
        <w:rPr>
          <w:sz w:val="24"/>
          <w:szCs w:val="24"/>
        </w:rPr>
        <w:t xml:space="preserve">ayrıca </w:t>
      </w:r>
      <w:r w:rsidRPr="006B0362">
        <w:rPr>
          <w:spacing w:val="-2"/>
          <w:sz w:val="24"/>
          <w:szCs w:val="24"/>
        </w:rPr>
        <w:t>ödenecektir.</w:t>
      </w:r>
    </w:p>
    <w:p w14:paraId="377AB69F" w14:textId="77777777" w:rsidR="00F76663" w:rsidRPr="006B0362" w:rsidRDefault="00702D7A" w:rsidP="00263314">
      <w:pPr>
        <w:pStyle w:val="ListeParagraf"/>
        <w:numPr>
          <w:ilvl w:val="0"/>
          <w:numId w:val="13"/>
        </w:numPr>
        <w:tabs>
          <w:tab w:val="left" w:pos="568"/>
        </w:tabs>
        <w:spacing w:before="120" w:after="120" w:line="26" w:lineRule="atLeast"/>
        <w:ind w:left="568" w:hanging="427"/>
        <w:rPr>
          <w:sz w:val="24"/>
          <w:szCs w:val="24"/>
        </w:rPr>
      </w:pPr>
      <w:r w:rsidRPr="006B0362">
        <w:rPr>
          <w:sz w:val="24"/>
          <w:szCs w:val="24"/>
        </w:rPr>
        <w:t>Teklif</w:t>
      </w:r>
      <w:r w:rsidRPr="006B0362">
        <w:rPr>
          <w:spacing w:val="-2"/>
          <w:sz w:val="24"/>
          <w:szCs w:val="24"/>
        </w:rPr>
        <w:t xml:space="preserve"> </w:t>
      </w:r>
      <w:r w:rsidRPr="006B0362">
        <w:rPr>
          <w:sz w:val="24"/>
          <w:szCs w:val="24"/>
        </w:rPr>
        <w:t>Fiyatı</w:t>
      </w:r>
      <w:r w:rsidRPr="006B0362">
        <w:rPr>
          <w:spacing w:val="-1"/>
          <w:sz w:val="24"/>
          <w:szCs w:val="24"/>
        </w:rPr>
        <w:t xml:space="preserve"> </w:t>
      </w:r>
      <w:r w:rsidRPr="006B0362">
        <w:rPr>
          <w:b/>
          <w:sz w:val="24"/>
          <w:szCs w:val="24"/>
          <w:u w:val="single"/>
        </w:rPr>
        <w:t>yazı</w:t>
      </w:r>
      <w:r w:rsidRPr="006B0362">
        <w:rPr>
          <w:b/>
          <w:spacing w:val="-2"/>
          <w:sz w:val="24"/>
          <w:szCs w:val="24"/>
          <w:u w:val="single"/>
        </w:rPr>
        <w:t xml:space="preserve"> </w:t>
      </w:r>
      <w:r w:rsidRPr="006B0362">
        <w:rPr>
          <w:b/>
          <w:sz w:val="24"/>
          <w:szCs w:val="24"/>
          <w:u w:val="single"/>
        </w:rPr>
        <w:t>ve</w:t>
      </w:r>
      <w:r w:rsidRPr="006B0362">
        <w:rPr>
          <w:b/>
          <w:spacing w:val="-1"/>
          <w:sz w:val="24"/>
          <w:szCs w:val="24"/>
          <w:u w:val="single"/>
        </w:rPr>
        <w:t xml:space="preserve"> </w:t>
      </w:r>
      <w:r w:rsidRPr="006B0362">
        <w:rPr>
          <w:b/>
          <w:sz w:val="24"/>
          <w:szCs w:val="24"/>
          <w:u w:val="single"/>
        </w:rPr>
        <w:t>rakamla</w:t>
      </w:r>
      <w:r w:rsidRPr="006B0362">
        <w:rPr>
          <w:b/>
          <w:spacing w:val="-1"/>
          <w:sz w:val="24"/>
          <w:szCs w:val="24"/>
        </w:rPr>
        <w:t xml:space="preserve"> </w:t>
      </w:r>
      <w:r w:rsidRPr="006B0362">
        <w:rPr>
          <w:sz w:val="24"/>
          <w:szCs w:val="24"/>
        </w:rPr>
        <w:t>açık</w:t>
      </w:r>
      <w:r w:rsidRPr="006B0362">
        <w:rPr>
          <w:spacing w:val="-2"/>
          <w:sz w:val="24"/>
          <w:szCs w:val="24"/>
        </w:rPr>
        <w:t xml:space="preserve"> </w:t>
      </w:r>
      <w:r w:rsidRPr="006B0362">
        <w:rPr>
          <w:sz w:val="24"/>
          <w:szCs w:val="24"/>
        </w:rPr>
        <w:t>biçimde</w:t>
      </w:r>
      <w:r w:rsidRPr="006B0362">
        <w:rPr>
          <w:spacing w:val="1"/>
          <w:sz w:val="24"/>
          <w:szCs w:val="24"/>
        </w:rPr>
        <w:t xml:space="preserve"> </w:t>
      </w:r>
      <w:r w:rsidRPr="006B0362">
        <w:rPr>
          <w:spacing w:val="-2"/>
          <w:sz w:val="24"/>
          <w:szCs w:val="24"/>
        </w:rPr>
        <w:t>yazılacaktır.</w:t>
      </w:r>
    </w:p>
    <w:p w14:paraId="79BCCF92" w14:textId="77777777" w:rsidR="00F76663" w:rsidRPr="006B0362" w:rsidRDefault="00702D7A" w:rsidP="00263314">
      <w:pPr>
        <w:pStyle w:val="ListeParagraf"/>
        <w:numPr>
          <w:ilvl w:val="0"/>
          <w:numId w:val="13"/>
        </w:numPr>
        <w:tabs>
          <w:tab w:val="left" w:pos="568"/>
        </w:tabs>
        <w:spacing w:before="120" w:after="120" w:line="26" w:lineRule="atLeast"/>
        <w:ind w:left="568" w:hanging="427"/>
        <w:rPr>
          <w:sz w:val="24"/>
          <w:szCs w:val="24"/>
        </w:rPr>
      </w:pPr>
      <w:r w:rsidRPr="006B0362">
        <w:rPr>
          <w:sz w:val="24"/>
          <w:szCs w:val="24"/>
        </w:rPr>
        <w:t>Birim,</w:t>
      </w:r>
      <w:r w:rsidRPr="006B0362">
        <w:rPr>
          <w:spacing w:val="-1"/>
          <w:sz w:val="24"/>
          <w:szCs w:val="24"/>
        </w:rPr>
        <w:t xml:space="preserve"> </w:t>
      </w:r>
      <w:r w:rsidRPr="006B0362">
        <w:rPr>
          <w:sz w:val="24"/>
          <w:szCs w:val="24"/>
        </w:rPr>
        <w:t>toplam</w:t>
      </w:r>
      <w:r w:rsidRPr="006B0362">
        <w:rPr>
          <w:spacing w:val="-1"/>
          <w:sz w:val="24"/>
          <w:szCs w:val="24"/>
        </w:rPr>
        <w:t xml:space="preserve"> </w:t>
      </w:r>
      <w:r w:rsidRPr="006B0362">
        <w:rPr>
          <w:sz w:val="24"/>
          <w:szCs w:val="24"/>
        </w:rPr>
        <w:t>ve genel</w:t>
      </w:r>
      <w:r w:rsidRPr="006B0362">
        <w:rPr>
          <w:spacing w:val="-1"/>
          <w:sz w:val="24"/>
          <w:szCs w:val="24"/>
        </w:rPr>
        <w:t xml:space="preserve"> </w:t>
      </w:r>
      <w:r w:rsidRPr="006B0362">
        <w:rPr>
          <w:sz w:val="24"/>
          <w:szCs w:val="24"/>
        </w:rPr>
        <w:t>toplam</w:t>
      </w:r>
      <w:r w:rsidRPr="006B0362">
        <w:rPr>
          <w:spacing w:val="-1"/>
          <w:sz w:val="24"/>
          <w:szCs w:val="24"/>
        </w:rPr>
        <w:t xml:space="preserve"> </w:t>
      </w:r>
      <w:r w:rsidRPr="006B0362">
        <w:rPr>
          <w:sz w:val="24"/>
          <w:szCs w:val="24"/>
        </w:rPr>
        <w:t xml:space="preserve">rakamları </w:t>
      </w:r>
      <w:r w:rsidRPr="006B0362">
        <w:rPr>
          <w:b/>
          <w:sz w:val="24"/>
          <w:szCs w:val="24"/>
          <w:u w:val="single"/>
        </w:rPr>
        <w:t>ayrı</w:t>
      </w:r>
      <w:r w:rsidRPr="006B0362">
        <w:rPr>
          <w:b/>
          <w:spacing w:val="-1"/>
          <w:sz w:val="24"/>
          <w:szCs w:val="24"/>
          <w:u w:val="single"/>
        </w:rPr>
        <w:t xml:space="preserve"> </w:t>
      </w:r>
      <w:r w:rsidRPr="006B0362">
        <w:rPr>
          <w:b/>
          <w:sz w:val="24"/>
          <w:szCs w:val="24"/>
          <w:u w:val="single"/>
        </w:rPr>
        <w:t>ayrı</w:t>
      </w:r>
      <w:r w:rsidRPr="006B0362">
        <w:rPr>
          <w:b/>
          <w:spacing w:val="-1"/>
          <w:sz w:val="24"/>
          <w:szCs w:val="24"/>
        </w:rPr>
        <w:t xml:space="preserve"> </w:t>
      </w:r>
      <w:r w:rsidRPr="006B0362">
        <w:rPr>
          <w:spacing w:val="-2"/>
          <w:sz w:val="24"/>
          <w:szCs w:val="24"/>
        </w:rPr>
        <w:t>belirtilecektir.</w:t>
      </w:r>
    </w:p>
    <w:p w14:paraId="5B73FDC3" w14:textId="77777777" w:rsidR="00F76663" w:rsidRPr="006B0362" w:rsidRDefault="00702D7A" w:rsidP="00263314">
      <w:pPr>
        <w:pStyle w:val="ListeParagraf"/>
        <w:numPr>
          <w:ilvl w:val="0"/>
          <w:numId w:val="13"/>
        </w:numPr>
        <w:tabs>
          <w:tab w:val="left" w:pos="568"/>
        </w:tabs>
        <w:spacing w:before="120" w:after="120" w:line="26" w:lineRule="atLeast"/>
        <w:ind w:right="567" w:firstLine="0"/>
        <w:jc w:val="both"/>
        <w:rPr>
          <w:sz w:val="24"/>
          <w:szCs w:val="24"/>
        </w:rPr>
      </w:pPr>
      <w:r w:rsidRPr="006B0362">
        <w:rPr>
          <w:sz w:val="24"/>
          <w:szCs w:val="24"/>
        </w:rPr>
        <w:t xml:space="preserve">Birim fiyat ve birim fiyatın adetle çarpılması sonucunda elde edilen toplam fiyat arasında fark olduğunda </w:t>
      </w:r>
      <w:r w:rsidRPr="006B0362">
        <w:rPr>
          <w:b/>
          <w:sz w:val="24"/>
          <w:szCs w:val="24"/>
          <w:u w:val="single"/>
        </w:rPr>
        <w:t>birim fiyat</w:t>
      </w:r>
      <w:r w:rsidRPr="006B0362">
        <w:rPr>
          <w:b/>
          <w:sz w:val="24"/>
          <w:szCs w:val="24"/>
        </w:rPr>
        <w:t xml:space="preserve"> </w:t>
      </w:r>
      <w:r w:rsidRPr="006B0362">
        <w:rPr>
          <w:sz w:val="24"/>
          <w:szCs w:val="24"/>
        </w:rPr>
        <w:t>geçerli olacaktır. Birim fiyat dışında gün ve kişi sayısı gibi rakamlardaki maddi hatalar teklif değerlendirme aşamasında İdarece düzeltilecektir.</w:t>
      </w:r>
    </w:p>
    <w:p w14:paraId="0BDB0712" w14:textId="77777777" w:rsidR="00F76663" w:rsidRPr="006B0362" w:rsidRDefault="00702D7A" w:rsidP="00263314">
      <w:pPr>
        <w:pStyle w:val="ListeParagraf"/>
        <w:numPr>
          <w:ilvl w:val="0"/>
          <w:numId w:val="13"/>
        </w:numPr>
        <w:tabs>
          <w:tab w:val="left" w:pos="568"/>
        </w:tabs>
        <w:spacing w:before="120" w:after="120" w:line="26" w:lineRule="atLeast"/>
        <w:ind w:right="565" w:firstLine="0"/>
        <w:jc w:val="both"/>
        <w:rPr>
          <w:sz w:val="24"/>
          <w:szCs w:val="24"/>
        </w:rPr>
      </w:pPr>
      <w:r w:rsidRPr="006B0362">
        <w:rPr>
          <w:sz w:val="24"/>
          <w:szCs w:val="24"/>
        </w:rPr>
        <w:t>Değerlendirme toplam teklif fiyatı dikkate alınarak yapılacaktır. Piyasa rayiçlerinin çok altında</w:t>
      </w:r>
      <w:r w:rsidRPr="006B0362">
        <w:rPr>
          <w:spacing w:val="-12"/>
          <w:sz w:val="24"/>
          <w:szCs w:val="24"/>
        </w:rPr>
        <w:t xml:space="preserve"> </w:t>
      </w:r>
      <w:r w:rsidRPr="006B0362">
        <w:rPr>
          <w:sz w:val="24"/>
          <w:szCs w:val="24"/>
        </w:rPr>
        <w:t>konaklama</w:t>
      </w:r>
      <w:r w:rsidRPr="006B0362">
        <w:rPr>
          <w:spacing w:val="-13"/>
          <w:sz w:val="24"/>
          <w:szCs w:val="24"/>
        </w:rPr>
        <w:t xml:space="preserve"> </w:t>
      </w:r>
      <w:r w:rsidRPr="006B0362">
        <w:rPr>
          <w:sz w:val="24"/>
          <w:szCs w:val="24"/>
        </w:rPr>
        <w:t>fiyatı,</w:t>
      </w:r>
      <w:r w:rsidRPr="006B0362">
        <w:rPr>
          <w:spacing w:val="-12"/>
          <w:sz w:val="24"/>
          <w:szCs w:val="24"/>
        </w:rPr>
        <w:t xml:space="preserve"> </w:t>
      </w:r>
      <w:r w:rsidRPr="006B0362">
        <w:rPr>
          <w:sz w:val="24"/>
          <w:szCs w:val="24"/>
        </w:rPr>
        <w:t>çok</w:t>
      </w:r>
      <w:r w:rsidRPr="006B0362">
        <w:rPr>
          <w:spacing w:val="-9"/>
          <w:sz w:val="24"/>
          <w:szCs w:val="24"/>
        </w:rPr>
        <w:t xml:space="preserve"> </w:t>
      </w:r>
      <w:r w:rsidRPr="006B0362">
        <w:rPr>
          <w:sz w:val="24"/>
          <w:szCs w:val="24"/>
        </w:rPr>
        <w:t>yüksek</w:t>
      </w:r>
      <w:r w:rsidRPr="006B0362">
        <w:rPr>
          <w:spacing w:val="-12"/>
          <w:sz w:val="24"/>
          <w:szCs w:val="24"/>
        </w:rPr>
        <w:t xml:space="preserve"> </w:t>
      </w:r>
      <w:r w:rsidRPr="006B0362">
        <w:rPr>
          <w:sz w:val="24"/>
          <w:szCs w:val="24"/>
        </w:rPr>
        <w:t>ekipman</w:t>
      </w:r>
      <w:r w:rsidRPr="006B0362">
        <w:rPr>
          <w:spacing w:val="-12"/>
          <w:sz w:val="24"/>
          <w:szCs w:val="24"/>
        </w:rPr>
        <w:t xml:space="preserve"> </w:t>
      </w:r>
      <w:r w:rsidRPr="006B0362">
        <w:rPr>
          <w:sz w:val="24"/>
          <w:szCs w:val="24"/>
        </w:rPr>
        <w:t>birim</w:t>
      </w:r>
      <w:r w:rsidRPr="006B0362">
        <w:rPr>
          <w:spacing w:val="-11"/>
          <w:sz w:val="24"/>
          <w:szCs w:val="24"/>
        </w:rPr>
        <w:t xml:space="preserve"> </w:t>
      </w:r>
      <w:r w:rsidRPr="006B0362">
        <w:rPr>
          <w:sz w:val="24"/>
          <w:szCs w:val="24"/>
        </w:rPr>
        <w:t>fiyatı</w:t>
      </w:r>
      <w:r w:rsidRPr="006B0362">
        <w:rPr>
          <w:spacing w:val="-11"/>
          <w:sz w:val="24"/>
          <w:szCs w:val="24"/>
        </w:rPr>
        <w:t xml:space="preserve"> </w:t>
      </w:r>
      <w:r w:rsidRPr="006B0362">
        <w:rPr>
          <w:sz w:val="24"/>
          <w:szCs w:val="24"/>
        </w:rPr>
        <w:t>ve/veya</w:t>
      </w:r>
      <w:r w:rsidRPr="006B0362">
        <w:rPr>
          <w:spacing w:val="-13"/>
          <w:sz w:val="24"/>
          <w:szCs w:val="24"/>
        </w:rPr>
        <w:t xml:space="preserve"> </w:t>
      </w:r>
      <w:r w:rsidRPr="006B0362">
        <w:rPr>
          <w:sz w:val="24"/>
          <w:szCs w:val="24"/>
        </w:rPr>
        <w:t>benzeri</w:t>
      </w:r>
      <w:r w:rsidRPr="006B0362">
        <w:rPr>
          <w:spacing w:val="-9"/>
          <w:sz w:val="24"/>
          <w:szCs w:val="24"/>
        </w:rPr>
        <w:t xml:space="preserve"> </w:t>
      </w:r>
      <w:r w:rsidRPr="006B0362">
        <w:rPr>
          <w:sz w:val="24"/>
          <w:szCs w:val="24"/>
        </w:rPr>
        <w:t>“dengesiz</w:t>
      </w:r>
      <w:r w:rsidRPr="006B0362">
        <w:rPr>
          <w:spacing w:val="-10"/>
          <w:sz w:val="24"/>
          <w:szCs w:val="24"/>
        </w:rPr>
        <w:t xml:space="preserve"> </w:t>
      </w:r>
      <w:r w:rsidRPr="006B0362">
        <w:rPr>
          <w:sz w:val="24"/>
          <w:szCs w:val="24"/>
        </w:rPr>
        <w:t>ve</w:t>
      </w:r>
      <w:r w:rsidRPr="006B0362">
        <w:rPr>
          <w:spacing w:val="-13"/>
          <w:sz w:val="24"/>
          <w:szCs w:val="24"/>
        </w:rPr>
        <w:t xml:space="preserve"> </w:t>
      </w:r>
      <w:r w:rsidRPr="006B0362">
        <w:rPr>
          <w:sz w:val="24"/>
          <w:szCs w:val="24"/>
        </w:rPr>
        <w:t>tutarsız” teklifler İdarece geçersiz olarak değerlendirilebilecektir.</w:t>
      </w:r>
    </w:p>
    <w:p w14:paraId="6CAB0039" w14:textId="77777777" w:rsidR="00F76663" w:rsidRPr="006B0362" w:rsidRDefault="00702D7A" w:rsidP="00263314">
      <w:pPr>
        <w:pStyle w:val="ListeParagraf"/>
        <w:numPr>
          <w:ilvl w:val="0"/>
          <w:numId w:val="13"/>
        </w:numPr>
        <w:tabs>
          <w:tab w:val="left" w:pos="568"/>
        </w:tabs>
        <w:spacing w:before="120" w:after="120" w:line="26" w:lineRule="atLeast"/>
        <w:ind w:left="568" w:hanging="427"/>
        <w:jc w:val="both"/>
        <w:rPr>
          <w:sz w:val="24"/>
          <w:szCs w:val="24"/>
        </w:rPr>
      </w:pPr>
      <w:r w:rsidRPr="006B0362">
        <w:rPr>
          <w:b/>
          <w:sz w:val="24"/>
          <w:szCs w:val="24"/>
          <w:u w:val="single"/>
        </w:rPr>
        <w:t>Teklif</w:t>
      </w:r>
      <w:r w:rsidRPr="006B0362">
        <w:rPr>
          <w:b/>
          <w:spacing w:val="-2"/>
          <w:sz w:val="24"/>
          <w:szCs w:val="24"/>
          <w:u w:val="single"/>
        </w:rPr>
        <w:t xml:space="preserve"> </w:t>
      </w:r>
      <w:r w:rsidRPr="006B0362">
        <w:rPr>
          <w:b/>
          <w:sz w:val="24"/>
          <w:szCs w:val="24"/>
          <w:u w:val="single"/>
        </w:rPr>
        <w:t>Formu</w:t>
      </w:r>
      <w:r w:rsidR="00103D85" w:rsidRPr="006B0362">
        <w:rPr>
          <w:b/>
          <w:sz w:val="24"/>
          <w:szCs w:val="24"/>
          <w:u w:val="single"/>
        </w:rPr>
        <w:t xml:space="preserve">nun ekinde </w:t>
      </w:r>
      <w:r w:rsidRPr="006B0362">
        <w:rPr>
          <w:sz w:val="24"/>
          <w:szCs w:val="24"/>
        </w:rPr>
        <w:t>Fiyat</w:t>
      </w:r>
      <w:r w:rsidRPr="006B0362">
        <w:rPr>
          <w:spacing w:val="-2"/>
          <w:sz w:val="24"/>
          <w:szCs w:val="24"/>
        </w:rPr>
        <w:t xml:space="preserve"> </w:t>
      </w:r>
      <w:r w:rsidRPr="006B0362">
        <w:rPr>
          <w:sz w:val="24"/>
          <w:szCs w:val="24"/>
        </w:rPr>
        <w:t>Çizelgesi</w:t>
      </w:r>
      <w:r w:rsidRPr="006B0362">
        <w:rPr>
          <w:spacing w:val="-3"/>
          <w:sz w:val="24"/>
          <w:szCs w:val="24"/>
        </w:rPr>
        <w:t xml:space="preserve"> </w:t>
      </w:r>
      <w:r w:rsidRPr="006B0362">
        <w:rPr>
          <w:sz w:val="24"/>
          <w:szCs w:val="24"/>
        </w:rPr>
        <w:t>ek</w:t>
      </w:r>
      <w:r w:rsidRPr="006B0362">
        <w:rPr>
          <w:spacing w:val="-2"/>
          <w:sz w:val="24"/>
          <w:szCs w:val="24"/>
        </w:rPr>
        <w:t xml:space="preserve"> </w:t>
      </w:r>
      <w:r w:rsidRPr="006B0362">
        <w:rPr>
          <w:sz w:val="24"/>
          <w:szCs w:val="24"/>
        </w:rPr>
        <w:t>olarak</w:t>
      </w:r>
      <w:r w:rsidRPr="006B0362">
        <w:rPr>
          <w:spacing w:val="-1"/>
          <w:sz w:val="24"/>
          <w:szCs w:val="24"/>
        </w:rPr>
        <w:t xml:space="preserve"> </w:t>
      </w:r>
      <w:r w:rsidRPr="006B0362">
        <w:rPr>
          <w:sz w:val="24"/>
          <w:szCs w:val="24"/>
        </w:rPr>
        <w:t>tanzim</w:t>
      </w:r>
      <w:r w:rsidRPr="006B0362">
        <w:rPr>
          <w:spacing w:val="-2"/>
          <w:sz w:val="24"/>
          <w:szCs w:val="24"/>
        </w:rPr>
        <w:t xml:space="preserve"> </w:t>
      </w:r>
      <w:r w:rsidRPr="006B0362">
        <w:rPr>
          <w:sz w:val="24"/>
          <w:szCs w:val="24"/>
        </w:rPr>
        <w:t>edilecek</w:t>
      </w:r>
      <w:r w:rsidRPr="006B0362">
        <w:rPr>
          <w:spacing w:val="-2"/>
          <w:sz w:val="24"/>
          <w:szCs w:val="24"/>
        </w:rPr>
        <w:t xml:space="preserve"> </w:t>
      </w:r>
      <w:r w:rsidRPr="006B0362">
        <w:rPr>
          <w:sz w:val="24"/>
          <w:szCs w:val="24"/>
        </w:rPr>
        <w:t>ve</w:t>
      </w:r>
      <w:r w:rsidRPr="006B0362">
        <w:rPr>
          <w:spacing w:val="-2"/>
          <w:sz w:val="24"/>
          <w:szCs w:val="24"/>
        </w:rPr>
        <w:t xml:space="preserve"> imzalanacaktır.</w:t>
      </w:r>
    </w:p>
    <w:p w14:paraId="77347DDE" w14:textId="77777777" w:rsidR="00F76663" w:rsidRPr="006B0362" w:rsidRDefault="00F76663">
      <w:pPr>
        <w:pStyle w:val="ListeParagraf"/>
        <w:jc w:val="both"/>
        <w:rPr>
          <w:sz w:val="24"/>
          <w:szCs w:val="24"/>
        </w:rPr>
        <w:sectPr w:rsidR="00F76663" w:rsidRPr="006B0362">
          <w:pgSz w:w="11910" w:h="16840"/>
          <w:pgMar w:top="1320" w:right="708" w:bottom="460" w:left="1275" w:header="284" w:footer="261" w:gutter="0"/>
          <w:cols w:space="708"/>
        </w:sectPr>
      </w:pPr>
    </w:p>
    <w:p w14:paraId="33CDB4E5" w14:textId="77777777" w:rsidR="00AA361D" w:rsidRPr="006B0362" w:rsidRDefault="00AA361D" w:rsidP="00AA361D">
      <w:pPr>
        <w:pStyle w:val="SectionVHeader"/>
        <w:spacing w:after="60" w:line="288" w:lineRule="auto"/>
        <w:contextualSpacing/>
        <w:rPr>
          <w:b w:val="0"/>
          <w:lang w:val="tr-TR"/>
        </w:rPr>
      </w:pPr>
      <w:r w:rsidRPr="006B0362">
        <w:rPr>
          <w:lang w:val="tr-TR"/>
        </w:rPr>
        <w:lastRenderedPageBreak/>
        <w:t>Geçici Teminat Formu  (Banka Teminatı)</w:t>
      </w:r>
    </w:p>
    <w:p w14:paraId="75A189C8" w14:textId="77777777" w:rsidR="00AA361D" w:rsidRPr="006B0362" w:rsidRDefault="00AA361D" w:rsidP="00AA361D">
      <w:pPr>
        <w:spacing w:after="60" w:line="288" w:lineRule="auto"/>
        <w:contextualSpacing/>
        <w:rPr>
          <w:b/>
          <w:i/>
          <w:iCs/>
          <w:u w:val="single"/>
        </w:rPr>
      </w:pPr>
      <w:r w:rsidRPr="006B0362">
        <w:rPr>
          <w:b/>
          <w:i/>
          <w:iCs/>
          <w:u w:val="single"/>
        </w:rPr>
        <w:t>[Banka bu Banka Teminatı Formunu aşağıda verilen talimatlara uygun olarak dolduracaktır.]</w:t>
      </w:r>
    </w:p>
    <w:p w14:paraId="512FC0A1" w14:textId="77777777" w:rsidR="00AA361D" w:rsidRPr="006B0362" w:rsidRDefault="00AA361D" w:rsidP="00AA361D">
      <w:pPr>
        <w:pStyle w:val="NormalWeb"/>
        <w:spacing w:after="60" w:afterAutospacing="0" w:line="288" w:lineRule="auto"/>
        <w:contextualSpacing/>
        <w:jc w:val="both"/>
        <w:rPr>
          <w:rFonts w:ascii="Times New Roman" w:hAnsi="Times New Roman"/>
          <w:i/>
          <w:lang w:val="tr-TR"/>
        </w:rPr>
      </w:pPr>
      <w:r w:rsidRPr="006B0362">
        <w:rPr>
          <w:rFonts w:ascii="Times New Roman" w:hAnsi="Times New Roman"/>
          <w:i/>
          <w:lang w:val="tr-TR"/>
        </w:rPr>
        <w:t xml:space="preserve">[Garantör antetli kağıdı veya SWIFT tanımlayıcı kodu] </w:t>
      </w:r>
    </w:p>
    <w:p w14:paraId="2FFDCDCF"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r w:rsidRPr="006B0362">
        <w:rPr>
          <w:rFonts w:ascii="Times New Roman" w:hAnsi="Times New Roman"/>
          <w:b/>
          <w:lang w:val="tr-TR"/>
        </w:rPr>
        <w:t xml:space="preserve">Lehtar:  </w:t>
      </w:r>
      <w:r w:rsidRPr="006B0362">
        <w:rPr>
          <w:rFonts w:ascii="Times New Roman" w:hAnsi="Times New Roman"/>
          <w:i/>
          <w:lang w:val="tr-TR"/>
        </w:rPr>
        <w:t>[Alıcı adını ve adresini girecek]</w:t>
      </w:r>
      <w:r w:rsidRPr="006B0362">
        <w:rPr>
          <w:rFonts w:ascii="Times New Roman" w:hAnsi="Times New Roman"/>
          <w:lang w:val="tr-TR"/>
        </w:rPr>
        <w:t xml:space="preserve">  </w:t>
      </w:r>
    </w:p>
    <w:p w14:paraId="36CD5890" w14:textId="77777777" w:rsidR="00AA361D" w:rsidRPr="006B0362" w:rsidRDefault="00AA361D" w:rsidP="00AA361D">
      <w:pPr>
        <w:pStyle w:val="NormalWeb"/>
        <w:spacing w:after="60" w:afterAutospacing="0" w:line="288" w:lineRule="auto"/>
        <w:contextualSpacing/>
        <w:jc w:val="both"/>
        <w:rPr>
          <w:rFonts w:ascii="Times New Roman" w:hAnsi="Times New Roman"/>
          <w:b/>
          <w:lang w:val="tr-TR"/>
        </w:rPr>
      </w:pPr>
      <w:r w:rsidRPr="006B0362">
        <w:rPr>
          <w:rFonts w:ascii="Times New Roman" w:hAnsi="Times New Roman"/>
          <w:b/>
          <w:lang w:val="tr-TR"/>
        </w:rPr>
        <w:t xml:space="preserve">Teklife Çağrı No: </w:t>
      </w:r>
      <w:r w:rsidRPr="006B0362">
        <w:rPr>
          <w:rFonts w:ascii="Times New Roman" w:hAnsi="Times New Roman"/>
          <w:i/>
          <w:lang w:val="tr-TR"/>
        </w:rPr>
        <w:t>[Alıcı Teklife Çağrı referans numarasını girecek]</w:t>
      </w:r>
      <w:r w:rsidRPr="006B0362">
        <w:rPr>
          <w:rFonts w:ascii="Times New Roman" w:hAnsi="Times New Roman"/>
          <w:b/>
          <w:lang w:val="tr-TR"/>
        </w:rPr>
        <w:t xml:space="preserve"> </w:t>
      </w:r>
    </w:p>
    <w:p w14:paraId="7ECB6865" w14:textId="77777777" w:rsidR="00AA361D" w:rsidRPr="006B0362" w:rsidRDefault="00AA361D" w:rsidP="00AA361D">
      <w:pPr>
        <w:pStyle w:val="NormalWeb"/>
        <w:spacing w:after="60" w:afterAutospacing="0" w:line="288" w:lineRule="auto"/>
        <w:contextualSpacing/>
        <w:jc w:val="both"/>
        <w:rPr>
          <w:rFonts w:ascii="Times New Roman" w:hAnsi="Times New Roman"/>
          <w:i/>
          <w:lang w:val="tr-TR"/>
        </w:rPr>
      </w:pPr>
      <w:r w:rsidRPr="006B0362">
        <w:rPr>
          <w:rFonts w:ascii="Times New Roman" w:hAnsi="Times New Roman"/>
          <w:b/>
          <w:lang w:val="tr-TR"/>
        </w:rPr>
        <w:t xml:space="preserve">Alternatif No: </w:t>
      </w:r>
      <w:r w:rsidRPr="006B0362">
        <w:rPr>
          <w:rFonts w:ascii="Times New Roman" w:hAnsi="Times New Roman"/>
          <w:i/>
          <w:lang w:val="tr-TR"/>
        </w:rPr>
        <w:t>[eğer bir alternatif Teklif ise, tanımlama numarasını giriniz]</w:t>
      </w:r>
    </w:p>
    <w:p w14:paraId="5C70F3F5"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r w:rsidRPr="006B0362">
        <w:rPr>
          <w:rFonts w:ascii="Times New Roman" w:hAnsi="Times New Roman"/>
          <w:b/>
          <w:lang w:val="tr-TR"/>
        </w:rPr>
        <w:t>Tarih:</w:t>
      </w:r>
      <w:r w:rsidRPr="006B0362">
        <w:rPr>
          <w:rFonts w:ascii="Times New Roman" w:hAnsi="Times New Roman"/>
          <w:lang w:val="tr-TR"/>
        </w:rPr>
        <w:t xml:space="preserve"> [</w:t>
      </w:r>
      <w:r w:rsidRPr="006B0362">
        <w:rPr>
          <w:rFonts w:ascii="Times New Roman" w:hAnsi="Times New Roman"/>
          <w:i/>
          <w:lang w:val="tr-TR"/>
        </w:rPr>
        <w:t>düzenlendiği tarih]</w:t>
      </w:r>
      <w:r w:rsidRPr="006B0362">
        <w:rPr>
          <w:rFonts w:ascii="Times New Roman" w:hAnsi="Times New Roman"/>
          <w:lang w:val="tr-TR"/>
        </w:rPr>
        <w:t xml:space="preserve"> </w:t>
      </w:r>
    </w:p>
    <w:p w14:paraId="744BF536"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r w:rsidRPr="006B0362">
        <w:rPr>
          <w:rFonts w:ascii="Times New Roman" w:hAnsi="Times New Roman"/>
          <w:b/>
          <w:lang w:val="tr-TR"/>
        </w:rPr>
        <w:t>GEÇİCİ TEMİNAT No:</w:t>
      </w:r>
      <w:r w:rsidRPr="006B0362">
        <w:rPr>
          <w:rFonts w:ascii="Times New Roman" w:hAnsi="Times New Roman"/>
          <w:lang w:val="tr-TR"/>
        </w:rPr>
        <w:t xml:space="preserve"> </w:t>
      </w:r>
      <w:r w:rsidRPr="006B0362">
        <w:rPr>
          <w:rFonts w:ascii="Times New Roman" w:hAnsi="Times New Roman"/>
          <w:i/>
          <w:lang w:val="tr-TR"/>
        </w:rPr>
        <w:t>[teminat referans numarası]</w:t>
      </w:r>
      <w:r w:rsidRPr="006B0362">
        <w:rPr>
          <w:rFonts w:ascii="Times New Roman" w:hAnsi="Times New Roman"/>
          <w:lang w:val="tr-TR"/>
        </w:rPr>
        <w:t xml:space="preserve"> </w:t>
      </w:r>
    </w:p>
    <w:p w14:paraId="210B1872" w14:textId="77777777" w:rsidR="00AA361D" w:rsidRPr="006B0362" w:rsidRDefault="00AA361D" w:rsidP="00AA361D">
      <w:pPr>
        <w:pStyle w:val="NormalWeb"/>
        <w:spacing w:after="60" w:afterAutospacing="0" w:line="288" w:lineRule="auto"/>
        <w:contextualSpacing/>
        <w:jc w:val="both"/>
        <w:rPr>
          <w:rFonts w:ascii="Times New Roman" w:hAnsi="Times New Roman"/>
          <w:i/>
          <w:lang w:val="tr-TR"/>
        </w:rPr>
      </w:pPr>
      <w:r w:rsidRPr="006B0362">
        <w:rPr>
          <w:rFonts w:ascii="Times New Roman" w:hAnsi="Times New Roman"/>
          <w:b/>
          <w:lang w:val="tr-TR"/>
        </w:rPr>
        <w:t xml:space="preserve">Garantör: </w:t>
      </w:r>
      <w:r w:rsidRPr="006B0362">
        <w:rPr>
          <w:rFonts w:ascii="Times New Roman" w:hAnsi="Times New Roman"/>
          <w:i/>
          <w:lang w:val="tr-TR"/>
        </w:rPr>
        <w:t>[Antetli kâğıtta belirtilmiyorsa isim ve ihraç adresi]</w:t>
      </w:r>
    </w:p>
    <w:p w14:paraId="41B5A2C2"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p>
    <w:p w14:paraId="7031C20B"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r w:rsidRPr="006B0362">
        <w:rPr>
          <w:rFonts w:ascii="Times New Roman" w:hAnsi="Times New Roman"/>
          <w:lang w:val="tr-TR"/>
        </w:rPr>
        <w:t xml:space="preserve">___________ </w:t>
      </w:r>
      <w:proofErr w:type="spellStart"/>
      <w:r w:rsidRPr="006B0362">
        <w:rPr>
          <w:rFonts w:ascii="Times New Roman" w:hAnsi="Times New Roman"/>
          <w:lang w:val="tr-TR"/>
        </w:rPr>
        <w:t>no’lu</w:t>
      </w:r>
      <w:proofErr w:type="spellEnd"/>
      <w:r w:rsidRPr="006B0362">
        <w:rPr>
          <w:rFonts w:ascii="Times New Roman" w:hAnsi="Times New Roman"/>
          <w:lang w:val="tr-TR"/>
        </w:rPr>
        <w:t xml:space="preserve"> Teklife Çağrı (RFB) kapsamında </w:t>
      </w:r>
      <w:r w:rsidRPr="006B0362">
        <w:rPr>
          <w:rFonts w:ascii="Times New Roman" w:hAnsi="Times New Roman"/>
          <w:b/>
          <w:lang w:val="tr-TR"/>
        </w:rPr>
        <w:t>______</w:t>
      </w:r>
      <w:r w:rsidRPr="006B0362">
        <w:rPr>
          <w:rFonts w:ascii="Times New Roman" w:hAnsi="Times New Roman"/>
          <w:lang w:val="tr-TR"/>
        </w:rPr>
        <w:t xml:space="preserve"> işi için </w:t>
      </w:r>
      <w:r w:rsidRPr="006B0362">
        <w:rPr>
          <w:rFonts w:ascii="Times New Roman" w:hAnsi="Times New Roman"/>
          <w:b/>
          <w:lang w:val="tr-TR"/>
        </w:rPr>
        <w:t>______</w:t>
      </w:r>
      <w:r w:rsidRPr="006B0362">
        <w:rPr>
          <w:rFonts w:ascii="Times New Roman" w:hAnsi="Times New Roman"/>
          <w:i/>
          <w:iCs/>
          <w:lang w:val="tr-TR"/>
        </w:rPr>
        <w:t xml:space="preserve"> [İsteklinin adını giriniz; ortak girişim halinde, ortak girişimin adı </w:t>
      </w:r>
      <w:r w:rsidRPr="006B0362">
        <w:rPr>
          <w:rFonts w:ascii="Times New Roman" w:hAnsi="Times New Roman"/>
          <w:i/>
          <w:lang w:val="tr-TR"/>
        </w:rPr>
        <w:t xml:space="preserve">(ister yasal olarak kurulmuş olsun, isterse kurulacak olsun) veya tüm ortak girişim üyelerinin isimleri </w:t>
      </w:r>
      <w:r w:rsidRPr="006B0362">
        <w:rPr>
          <w:rFonts w:ascii="Times New Roman" w:hAnsi="Times New Roman"/>
          <w:i/>
          <w:iCs/>
          <w:lang w:val="tr-TR"/>
        </w:rPr>
        <w:t>girilecektir]</w:t>
      </w:r>
      <w:r w:rsidRPr="006B0362">
        <w:rPr>
          <w:rFonts w:ascii="Times New Roman" w:hAnsi="Times New Roman"/>
          <w:lang w:val="tr-TR"/>
        </w:rPr>
        <w:t xml:space="preserve"> (bundan böyle "Başvuru Sahibi" olarak anılacaktır) teklifini (bundan böyle "Teklif" olarak anılacaktır) Lehtara ilettiğini veya ileteceğini öğrenmiş bulunuyoruz. </w:t>
      </w:r>
    </w:p>
    <w:p w14:paraId="3FEE0A78"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r w:rsidRPr="006B0362">
        <w:rPr>
          <w:rFonts w:ascii="Times New Roman" w:eastAsia="Times New Roman" w:hAnsi="Times New Roman"/>
          <w:lang w:val="tr-TR"/>
        </w:rPr>
        <w:t>Ayrıca, Lehtarın koşulları uyarınca, Tekliflerin bir geçici teminat ile desteklenmesi gerektiğini anlıyoruz</w:t>
      </w:r>
      <w:r w:rsidRPr="006B0362">
        <w:rPr>
          <w:rFonts w:ascii="Times New Roman" w:hAnsi="Times New Roman"/>
          <w:lang w:val="tr-TR"/>
        </w:rPr>
        <w:t>.</w:t>
      </w:r>
    </w:p>
    <w:p w14:paraId="2A147BC8" w14:textId="77777777" w:rsidR="00AA361D" w:rsidRPr="006B0362" w:rsidRDefault="00AA361D" w:rsidP="00AA361D">
      <w:pPr>
        <w:pStyle w:val="NormalWeb"/>
        <w:spacing w:after="60" w:afterAutospacing="0" w:line="288" w:lineRule="auto"/>
        <w:contextualSpacing/>
        <w:jc w:val="both"/>
        <w:rPr>
          <w:rFonts w:ascii="Times New Roman" w:hAnsi="Times New Roman"/>
          <w:lang w:val="tr-TR"/>
        </w:rPr>
      </w:pPr>
      <w:r w:rsidRPr="006B0362">
        <w:rPr>
          <w:rFonts w:ascii="Times New Roman" w:eastAsia="Times New Roman" w:hAnsi="Times New Roman"/>
          <w:lang w:val="tr-TR"/>
        </w:rPr>
        <w:t>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toplam ___________ (___________) tutarı geçmeyen herhangi bir meblağı veya meblağları Lehtara ödemeyi işbu belge ile gayrikabili rücu olarak taahhüt ederiz</w:t>
      </w:r>
      <w:r w:rsidRPr="006B0362">
        <w:rPr>
          <w:rFonts w:ascii="Times New Roman" w:hAnsi="Times New Roman"/>
          <w:lang w:val="tr-TR"/>
        </w:rPr>
        <w:t>:</w:t>
      </w:r>
    </w:p>
    <w:p w14:paraId="6EDD677E" w14:textId="77777777" w:rsidR="00AA361D" w:rsidRPr="006B0362" w:rsidRDefault="00AA361D" w:rsidP="00AA361D">
      <w:pPr>
        <w:pStyle w:val="NormalWeb"/>
        <w:tabs>
          <w:tab w:val="left" w:pos="540"/>
        </w:tabs>
        <w:spacing w:after="60" w:afterAutospacing="0" w:line="288" w:lineRule="auto"/>
        <w:ind w:left="540" w:hanging="540"/>
        <w:contextualSpacing/>
        <w:jc w:val="both"/>
        <w:rPr>
          <w:rFonts w:ascii="Times New Roman" w:hAnsi="Times New Roman"/>
          <w:lang w:val="tr-TR"/>
        </w:rPr>
      </w:pPr>
      <w:r w:rsidRPr="006B0362">
        <w:rPr>
          <w:rFonts w:ascii="Times New Roman" w:hAnsi="Times New Roman"/>
          <w:lang w:val="tr-TR"/>
        </w:rPr>
        <w:t xml:space="preserve">(a) </w:t>
      </w:r>
      <w:r w:rsidRPr="006B0362">
        <w:rPr>
          <w:rFonts w:ascii="Times New Roman" w:hAnsi="Times New Roman"/>
          <w:lang w:val="tr-TR"/>
        </w:rPr>
        <w:tab/>
      </w:r>
      <w:r w:rsidRPr="006B0362">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6B0362">
        <w:rPr>
          <w:rFonts w:ascii="Times New Roman" w:hAnsi="Times New Roman"/>
          <w:lang w:val="tr-TR"/>
        </w:rPr>
        <w:t xml:space="preserve"> </w:t>
      </w:r>
    </w:p>
    <w:p w14:paraId="3ED843AF" w14:textId="77777777" w:rsidR="00AA361D" w:rsidRPr="006B0362" w:rsidRDefault="00AA361D" w:rsidP="00AA361D">
      <w:pPr>
        <w:pStyle w:val="NormalWeb"/>
        <w:tabs>
          <w:tab w:val="left" w:pos="540"/>
        </w:tabs>
        <w:spacing w:after="60" w:afterAutospacing="0" w:line="288" w:lineRule="auto"/>
        <w:ind w:left="540" w:hanging="540"/>
        <w:contextualSpacing/>
        <w:jc w:val="both"/>
        <w:rPr>
          <w:rFonts w:ascii="Times New Roman" w:hAnsi="Times New Roman"/>
          <w:lang w:val="tr-TR"/>
        </w:rPr>
      </w:pPr>
      <w:r w:rsidRPr="006B0362">
        <w:rPr>
          <w:rFonts w:ascii="Times New Roman" w:hAnsi="Times New Roman"/>
          <w:lang w:val="tr-TR"/>
        </w:rPr>
        <w:t xml:space="preserve">(b) </w:t>
      </w:r>
      <w:r w:rsidRPr="006B0362">
        <w:rPr>
          <w:rFonts w:ascii="Times New Roman" w:hAnsi="Times New Roman"/>
          <w:lang w:val="tr-TR"/>
        </w:rPr>
        <w:tab/>
        <w:t xml:space="preserve">Teklif geçerlilik süresi içinde Lehtar tarafından Teklifinin kabul edildiği Başvuru Sahibine bildirilmiş olmakla beraber, Başvuru Sahibinin (i) sözleşme anlaşmasını imzalamaması veya (ii) lehtarın ihale dokümanının </w:t>
      </w:r>
      <w:r w:rsidR="00FD0D81" w:rsidRPr="006B0362">
        <w:rPr>
          <w:rFonts w:ascii="Times New Roman" w:hAnsi="Times New Roman"/>
          <w:lang w:val="tr-TR"/>
        </w:rPr>
        <w:t xml:space="preserve">Teklif Verecek Firma İçin Bilgiler </w:t>
      </w:r>
      <w:r w:rsidRPr="006B0362">
        <w:rPr>
          <w:rFonts w:ascii="Times New Roman" w:eastAsia="Times New Roman" w:hAnsi="Times New Roman"/>
          <w:lang w:val="tr-TR"/>
        </w:rPr>
        <w:t>bölümü uyarınca kesin teminatı sunmaması</w:t>
      </w:r>
      <w:r w:rsidRPr="006B0362">
        <w:rPr>
          <w:rFonts w:ascii="Times New Roman" w:hAnsi="Times New Roman"/>
          <w:lang w:val="tr-TR"/>
        </w:rPr>
        <w:t>.</w:t>
      </w:r>
    </w:p>
    <w:p w14:paraId="09A9749B" w14:textId="77777777" w:rsidR="00AA361D" w:rsidRPr="006B0362" w:rsidRDefault="00AA361D" w:rsidP="00AA361D">
      <w:pPr>
        <w:pStyle w:val="NormalWeb"/>
        <w:spacing w:before="0" w:after="60" w:afterAutospacing="0" w:line="288" w:lineRule="auto"/>
        <w:contextualSpacing/>
        <w:jc w:val="both"/>
        <w:rPr>
          <w:rFonts w:ascii="Times New Roman" w:eastAsia="Times New Roman" w:hAnsi="Times New Roman"/>
          <w:lang w:val="tr-TR"/>
        </w:rPr>
      </w:pPr>
      <w:r w:rsidRPr="006B0362">
        <w:rPr>
          <w:rFonts w:ascii="Times New Roman" w:eastAsia="Times New Roman" w:hAnsi="Times New Roman"/>
          <w:lang w:val="tr-TR"/>
        </w:rPr>
        <w:t xml:space="preserve">Bu teminat:  (a) Başvuru Sahibinin başarılı bulunması halinde, Başvuru Sahibi tarafından imzalanan Sözleşme nüshalarının ve söz konusu Sözleşme 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44EB2497" w14:textId="77777777" w:rsidR="00AA361D" w:rsidRPr="006B0362" w:rsidRDefault="00AA361D" w:rsidP="00AA361D">
      <w:pPr>
        <w:pStyle w:val="NormalWeb"/>
        <w:spacing w:before="0" w:after="60" w:afterAutospacing="0" w:line="288" w:lineRule="auto"/>
        <w:contextualSpacing/>
        <w:jc w:val="both"/>
        <w:rPr>
          <w:rFonts w:ascii="Times New Roman" w:hAnsi="Times New Roman"/>
          <w:lang w:val="tr-TR"/>
        </w:rPr>
      </w:pPr>
      <w:r w:rsidRPr="006B0362">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6B0362">
        <w:rPr>
          <w:rFonts w:ascii="Times New Roman" w:hAnsi="Times New Roman"/>
          <w:lang w:val="tr-TR"/>
        </w:rPr>
        <w:t>.</w:t>
      </w:r>
    </w:p>
    <w:p w14:paraId="0BE79D3C" w14:textId="77777777" w:rsidR="00AA361D" w:rsidRPr="006B0362" w:rsidRDefault="00AA361D" w:rsidP="00AA361D">
      <w:pPr>
        <w:pStyle w:val="NormalWeb"/>
        <w:spacing w:before="0" w:after="60" w:afterAutospacing="0" w:line="288" w:lineRule="auto"/>
        <w:contextualSpacing/>
        <w:jc w:val="both"/>
        <w:rPr>
          <w:rFonts w:ascii="Times New Roman" w:hAnsi="Times New Roman"/>
          <w:lang w:val="tr-TR"/>
        </w:rPr>
      </w:pPr>
      <w:r w:rsidRPr="006B0362">
        <w:rPr>
          <w:rFonts w:ascii="Times New Roman" w:eastAsia="Times New Roman" w:hAnsi="Times New Roman"/>
          <w:lang w:val="tr-TR"/>
        </w:rPr>
        <w:t xml:space="preserve">Bu teminat, Uluslararası Ticaret Odası Yayın No.758, Talep Garantilerine ilişkin Bir örnek Kurallara </w:t>
      </w:r>
      <w:r w:rsidRPr="006B0362">
        <w:rPr>
          <w:rFonts w:ascii="Times New Roman" w:hAnsi="Times New Roman"/>
          <w:lang w:val="tr-TR"/>
        </w:rPr>
        <w:t xml:space="preserve">(URDG, 2010 Revizyonu) </w:t>
      </w:r>
      <w:r w:rsidRPr="006B0362">
        <w:rPr>
          <w:rFonts w:ascii="Times New Roman" w:eastAsia="Times New Roman" w:hAnsi="Times New Roman"/>
          <w:lang w:val="tr-TR"/>
        </w:rPr>
        <w:t>tabidir</w:t>
      </w:r>
      <w:r w:rsidRPr="006B0362">
        <w:rPr>
          <w:rFonts w:ascii="Times New Roman" w:hAnsi="Times New Roman"/>
          <w:lang w:val="tr-TR"/>
        </w:rPr>
        <w:t>.</w:t>
      </w:r>
    </w:p>
    <w:p w14:paraId="4F87BB3F" w14:textId="77777777" w:rsidR="00AA361D" w:rsidRPr="006B0362" w:rsidRDefault="00AA361D" w:rsidP="00AA361D">
      <w:pPr>
        <w:pStyle w:val="NormalWeb"/>
        <w:spacing w:before="0" w:after="60" w:afterAutospacing="0" w:line="288" w:lineRule="auto"/>
        <w:contextualSpacing/>
        <w:jc w:val="both"/>
        <w:rPr>
          <w:rFonts w:ascii="Times New Roman" w:hAnsi="Times New Roman"/>
          <w:b/>
          <w:lang w:val="tr-TR"/>
        </w:rPr>
      </w:pPr>
      <w:r w:rsidRPr="006B0362">
        <w:rPr>
          <w:rFonts w:ascii="Times New Roman" w:hAnsi="Times New Roman"/>
          <w:b/>
          <w:lang w:val="tr-TR"/>
        </w:rPr>
        <w:t>_____________________________</w:t>
      </w:r>
    </w:p>
    <w:p w14:paraId="25273F6C" w14:textId="77777777" w:rsidR="00AA361D" w:rsidRPr="006B0362" w:rsidRDefault="00AA361D" w:rsidP="00AA361D">
      <w:pPr>
        <w:pStyle w:val="NormalWeb"/>
        <w:spacing w:before="0" w:after="60" w:afterAutospacing="0" w:line="288" w:lineRule="auto"/>
        <w:contextualSpacing/>
        <w:jc w:val="both"/>
        <w:rPr>
          <w:rFonts w:ascii="Times New Roman" w:hAnsi="Times New Roman"/>
          <w:i/>
          <w:lang w:val="tr-TR"/>
        </w:rPr>
      </w:pPr>
      <w:r w:rsidRPr="006B0362">
        <w:rPr>
          <w:rFonts w:ascii="Times New Roman" w:hAnsi="Times New Roman"/>
          <w:i/>
          <w:lang w:val="tr-TR"/>
        </w:rPr>
        <w:t>[imza(</w:t>
      </w:r>
      <w:proofErr w:type="spellStart"/>
      <w:r w:rsidRPr="006B0362">
        <w:rPr>
          <w:rFonts w:ascii="Times New Roman" w:hAnsi="Times New Roman"/>
          <w:i/>
          <w:lang w:val="tr-TR"/>
        </w:rPr>
        <w:t>lar</w:t>
      </w:r>
      <w:proofErr w:type="spellEnd"/>
      <w:r w:rsidRPr="006B0362">
        <w:rPr>
          <w:rFonts w:ascii="Times New Roman" w:hAnsi="Times New Roman"/>
          <w:i/>
          <w:lang w:val="tr-TR"/>
        </w:rPr>
        <w:t>)]</w:t>
      </w:r>
    </w:p>
    <w:p w14:paraId="6DB8DC69" w14:textId="77777777" w:rsidR="00AA361D" w:rsidRPr="006B0362" w:rsidRDefault="00AA361D" w:rsidP="00AA361D">
      <w:pPr>
        <w:pStyle w:val="NormalWeb"/>
        <w:spacing w:before="0" w:after="60" w:afterAutospacing="0" w:line="288" w:lineRule="auto"/>
        <w:contextualSpacing/>
        <w:jc w:val="both"/>
        <w:rPr>
          <w:rFonts w:ascii="Times New Roman" w:hAnsi="Times New Roman"/>
          <w:i/>
          <w:lang w:val="tr-TR"/>
        </w:rPr>
      </w:pPr>
    </w:p>
    <w:p w14:paraId="67ECA19A" w14:textId="77777777" w:rsidR="00AA361D" w:rsidRPr="006B0362" w:rsidRDefault="00AA361D" w:rsidP="00AA361D">
      <w:pPr>
        <w:pStyle w:val="stBilgi"/>
        <w:spacing w:after="60" w:line="288" w:lineRule="auto"/>
        <w:contextualSpacing/>
        <w:rPr>
          <w:i/>
          <w:iCs/>
        </w:rPr>
      </w:pPr>
      <w:r w:rsidRPr="006B0362">
        <w:rPr>
          <w:b/>
          <w:i/>
          <w:sz w:val="24"/>
        </w:rPr>
        <w:t>Not: İtalik olarak yazılan tüm metinler bu formun hazırlanmasında kullanılmak üzere sunulmuştur ve nihai hale getirildiğinde metinden silinmelidir</w:t>
      </w:r>
      <w:r w:rsidRPr="006B0362">
        <w:rPr>
          <w:b/>
          <w:bCs/>
          <w:i/>
          <w:iCs/>
          <w:sz w:val="24"/>
        </w:rPr>
        <w:t>.</w:t>
      </w:r>
      <w:r w:rsidRPr="006B0362">
        <w:rPr>
          <w:i/>
          <w:iCs/>
        </w:rPr>
        <w:br w:type="page"/>
      </w:r>
    </w:p>
    <w:p w14:paraId="7C007BB7" w14:textId="77777777" w:rsidR="00AA361D" w:rsidRPr="006B0362" w:rsidRDefault="00AA361D" w:rsidP="00AA361D">
      <w:pPr>
        <w:rPr>
          <w:i/>
          <w:iCs/>
        </w:rPr>
      </w:pPr>
    </w:p>
    <w:p w14:paraId="39971577" w14:textId="77777777" w:rsidR="00F76663" w:rsidRPr="006B0362" w:rsidRDefault="00702D7A" w:rsidP="00E92EAC">
      <w:pPr>
        <w:pStyle w:val="Balk1"/>
        <w:spacing w:before="120" w:after="120" w:line="26" w:lineRule="atLeast"/>
        <w:ind w:right="1279"/>
        <w:rPr>
          <w:sz w:val="24"/>
          <w:szCs w:val="24"/>
        </w:rPr>
      </w:pPr>
      <w:r w:rsidRPr="006B0362">
        <w:rPr>
          <w:spacing w:val="-2"/>
          <w:sz w:val="24"/>
          <w:szCs w:val="24"/>
        </w:rPr>
        <w:t>SÖZLEŞME</w:t>
      </w:r>
    </w:p>
    <w:p w14:paraId="741F44FA" w14:textId="77777777" w:rsidR="00F76663" w:rsidRPr="006B0362" w:rsidRDefault="00702D7A" w:rsidP="00E92EAC">
      <w:pPr>
        <w:tabs>
          <w:tab w:val="left" w:pos="2265"/>
          <w:tab w:val="left" w:leader="dot" w:pos="3071"/>
        </w:tabs>
        <w:spacing w:before="120" w:after="120" w:line="26" w:lineRule="atLeast"/>
        <w:ind w:left="141"/>
        <w:rPr>
          <w:b/>
          <w:sz w:val="24"/>
          <w:szCs w:val="24"/>
        </w:rPr>
      </w:pPr>
      <w:r w:rsidRPr="006B0362">
        <w:rPr>
          <w:sz w:val="24"/>
          <w:szCs w:val="24"/>
        </w:rPr>
        <w:t>Sözleşme</w:t>
      </w:r>
      <w:r w:rsidRPr="006B0362">
        <w:rPr>
          <w:spacing w:val="-2"/>
          <w:sz w:val="24"/>
          <w:szCs w:val="24"/>
        </w:rPr>
        <w:t xml:space="preserve"> Tarihi</w:t>
      </w:r>
      <w:r w:rsidRPr="006B0362">
        <w:rPr>
          <w:sz w:val="24"/>
          <w:szCs w:val="24"/>
        </w:rPr>
        <w:tab/>
      </w:r>
      <w:r w:rsidRPr="006B0362">
        <w:rPr>
          <w:b/>
          <w:sz w:val="24"/>
          <w:szCs w:val="24"/>
        </w:rPr>
        <w:t>:</w:t>
      </w:r>
      <w:r w:rsidRPr="006B0362">
        <w:rPr>
          <w:b/>
          <w:spacing w:val="-3"/>
          <w:sz w:val="24"/>
          <w:szCs w:val="24"/>
        </w:rPr>
        <w:t xml:space="preserve"> </w:t>
      </w:r>
      <w:r w:rsidRPr="006B0362">
        <w:rPr>
          <w:b/>
          <w:spacing w:val="-2"/>
          <w:sz w:val="24"/>
          <w:szCs w:val="24"/>
        </w:rPr>
        <w:t>...../.</w:t>
      </w:r>
      <w:r w:rsidRPr="006B0362">
        <w:rPr>
          <w:b/>
          <w:sz w:val="24"/>
          <w:szCs w:val="24"/>
        </w:rPr>
        <w:tab/>
      </w:r>
      <w:r w:rsidRPr="006B0362">
        <w:rPr>
          <w:b/>
          <w:spacing w:val="-2"/>
          <w:sz w:val="24"/>
          <w:szCs w:val="24"/>
        </w:rPr>
        <w:t>/202</w:t>
      </w:r>
      <w:r w:rsidR="00FD0D81" w:rsidRPr="006B0362">
        <w:rPr>
          <w:b/>
          <w:spacing w:val="-2"/>
          <w:sz w:val="24"/>
          <w:szCs w:val="24"/>
        </w:rPr>
        <w:t>5</w:t>
      </w:r>
    </w:p>
    <w:p w14:paraId="6EA62759" w14:textId="77777777" w:rsidR="00F76663" w:rsidRPr="006B0362" w:rsidRDefault="00702D7A" w:rsidP="00E92EAC">
      <w:pPr>
        <w:tabs>
          <w:tab w:val="left" w:pos="2265"/>
          <w:tab w:val="left" w:leader="dot" w:pos="6198"/>
        </w:tabs>
        <w:spacing w:before="120" w:after="120" w:line="26" w:lineRule="atLeast"/>
        <w:ind w:left="141"/>
        <w:rPr>
          <w:b/>
          <w:sz w:val="24"/>
          <w:szCs w:val="24"/>
        </w:rPr>
      </w:pPr>
      <w:r w:rsidRPr="006B0362">
        <w:rPr>
          <w:sz w:val="24"/>
          <w:szCs w:val="24"/>
        </w:rPr>
        <w:t xml:space="preserve">Sözleşme </w:t>
      </w:r>
      <w:r w:rsidRPr="006B0362">
        <w:rPr>
          <w:spacing w:val="-2"/>
          <w:sz w:val="24"/>
          <w:szCs w:val="24"/>
        </w:rPr>
        <w:t>Bedeli</w:t>
      </w:r>
      <w:r w:rsidRPr="006B0362">
        <w:rPr>
          <w:sz w:val="24"/>
          <w:szCs w:val="24"/>
        </w:rPr>
        <w:tab/>
      </w:r>
      <w:r w:rsidRPr="006B0362">
        <w:rPr>
          <w:b/>
          <w:sz w:val="24"/>
          <w:szCs w:val="24"/>
        </w:rPr>
        <w:t>:</w:t>
      </w:r>
      <w:r w:rsidRPr="006B0362">
        <w:rPr>
          <w:b/>
          <w:spacing w:val="-3"/>
          <w:sz w:val="24"/>
          <w:szCs w:val="24"/>
        </w:rPr>
        <w:t xml:space="preserve"> </w:t>
      </w:r>
      <w:r w:rsidRPr="006B0362">
        <w:rPr>
          <w:b/>
          <w:sz w:val="24"/>
          <w:szCs w:val="24"/>
        </w:rPr>
        <w:t>.............</w:t>
      </w:r>
      <w:r w:rsidRPr="006B0362">
        <w:rPr>
          <w:b/>
          <w:spacing w:val="-1"/>
          <w:sz w:val="24"/>
          <w:szCs w:val="24"/>
        </w:rPr>
        <w:t xml:space="preserve"> </w:t>
      </w:r>
      <w:r w:rsidRPr="006B0362">
        <w:rPr>
          <w:b/>
          <w:sz w:val="24"/>
          <w:szCs w:val="24"/>
        </w:rPr>
        <w:t>(</w:t>
      </w:r>
      <w:proofErr w:type="spellStart"/>
      <w:r w:rsidRPr="006B0362">
        <w:rPr>
          <w:b/>
          <w:sz w:val="24"/>
          <w:szCs w:val="24"/>
        </w:rPr>
        <w:t>yazi</w:t>
      </w:r>
      <w:proofErr w:type="spellEnd"/>
      <w:r w:rsidRPr="006B0362">
        <w:rPr>
          <w:b/>
          <w:spacing w:val="-1"/>
          <w:sz w:val="24"/>
          <w:szCs w:val="24"/>
        </w:rPr>
        <w:t xml:space="preserve"> </w:t>
      </w:r>
      <w:r w:rsidRPr="006B0362">
        <w:rPr>
          <w:b/>
          <w:spacing w:val="-4"/>
          <w:sz w:val="24"/>
          <w:szCs w:val="24"/>
        </w:rPr>
        <w:t>ile.</w:t>
      </w:r>
      <w:r w:rsidRPr="006B0362">
        <w:rPr>
          <w:b/>
          <w:sz w:val="24"/>
          <w:szCs w:val="24"/>
        </w:rPr>
        <w:tab/>
      </w:r>
      <w:r w:rsidRPr="006B0362">
        <w:rPr>
          <w:b/>
          <w:spacing w:val="-2"/>
          <w:sz w:val="24"/>
          <w:szCs w:val="24"/>
        </w:rPr>
        <w:t>)+KDV</w:t>
      </w:r>
    </w:p>
    <w:p w14:paraId="77407D56" w14:textId="77777777" w:rsidR="00F76663" w:rsidRPr="006B0362" w:rsidRDefault="00702D7A" w:rsidP="00E92EAC">
      <w:pPr>
        <w:pStyle w:val="Balk3"/>
        <w:tabs>
          <w:tab w:val="left" w:pos="2265"/>
        </w:tabs>
        <w:spacing w:before="120" w:after="120" w:line="26" w:lineRule="atLeast"/>
        <w:ind w:left="141"/>
      </w:pPr>
      <w:r w:rsidRPr="006B0362">
        <w:rPr>
          <w:b w:val="0"/>
        </w:rPr>
        <w:t>İdare</w:t>
      </w:r>
      <w:r w:rsidRPr="006B0362">
        <w:rPr>
          <w:b w:val="0"/>
          <w:spacing w:val="-5"/>
        </w:rPr>
        <w:t xml:space="preserve"> </w:t>
      </w:r>
      <w:r w:rsidRPr="006B0362">
        <w:rPr>
          <w:spacing w:val="-10"/>
        </w:rPr>
        <w:t>:</w:t>
      </w:r>
      <w:r w:rsidRPr="006B0362">
        <w:tab/>
        <w:t>:</w:t>
      </w:r>
      <w:r w:rsidRPr="006B0362">
        <w:rPr>
          <w:spacing w:val="-2"/>
        </w:rPr>
        <w:t xml:space="preserve"> ..............................................................</w:t>
      </w:r>
    </w:p>
    <w:p w14:paraId="00153DC3" w14:textId="77777777" w:rsidR="00F76663" w:rsidRPr="006B0362" w:rsidRDefault="00702D7A" w:rsidP="00E92EAC">
      <w:pPr>
        <w:pStyle w:val="GvdeMetni"/>
        <w:tabs>
          <w:tab w:val="left" w:pos="2265"/>
        </w:tabs>
        <w:spacing w:before="120" w:after="120" w:line="26" w:lineRule="atLeast"/>
        <w:ind w:left="141"/>
      </w:pPr>
      <w:r w:rsidRPr="006B0362">
        <w:t>Yüklenici</w:t>
      </w:r>
      <w:r w:rsidRPr="006B0362">
        <w:rPr>
          <w:spacing w:val="-2"/>
        </w:rPr>
        <w:t xml:space="preserve"> Firma</w:t>
      </w:r>
      <w:r w:rsidRPr="006B0362">
        <w:tab/>
      </w:r>
      <w:r w:rsidRPr="006B0362">
        <w:rPr>
          <w:b/>
        </w:rPr>
        <w:t>:</w:t>
      </w:r>
      <w:r w:rsidRPr="006B0362">
        <w:rPr>
          <w:b/>
          <w:bCs/>
          <w:spacing w:val="-2"/>
        </w:rPr>
        <w:t xml:space="preserve"> ………………………………………..</w:t>
      </w:r>
    </w:p>
    <w:p w14:paraId="49EF1C82" w14:textId="77777777" w:rsidR="0063511E" w:rsidRPr="006B0362" w:rsidRDefault="00702D7A" w:rsidP="0063511E">
      <w:pPr>
        <w:spacing w:before="120" w:after="120" w:line="26" w:lineRule="atLeast"/>
        <w:ind w:left="142"/>
        <w:rPr>
          <w:b/>
          <w:sz w:val="24"/>
          <w:szCs w:val="24"/>
        </w:rPr>
      </w:pPr>
      <w:r w:rsidRPr="006B0362">
        <w:rPr>
          <w:sz w:val="24"/>
          <w:szCs w:val="24"/>
        </w:rPr>
        <w:t>Organizasyon</w:t>
      </w:r>
      <w:r w:rsidRPr="006B0362">
        <w:rPr>
          <w:spacing w:val="-5"/>
          <w:sz w:val="24"/>
          <w:szCs w:val="24"/>
        </w:rPr>
        <w:t xml:space="preserve"> Adı</w:t>
      </w:r>
      <w:r w:rsidRPr="006B0362">
        <w:rPr>
          <w:sz w:val="24"/>
          <w:szCs w:val="24"/>
        </w:rPr>
        <w:tab/>
      </w:r>
      <w:r w:rsidRPr="006B0362">
        <w:rPr>
          <w:b/>
          <w:sz w:val="24"/>
          <w:szCs w:val="24"/>
        </w:rPr>
        <w:t>:</w:t>
      </w:r>
      <w:r w:rsidRPr="006B0362">
        <w:rPr>
          <w:b/>
          <w:spacing w:val="57"/>
          <w:sz w:val="24"/>
          <w:szCs w:val="24"/>
        </w:rPr>
        <w:t xml:space="preserve"> </w:t>
      </w:r>
      <w:r w:rsidR="00263314" w:rsidRPr="006B0362">
        <w:rPr>
          <w:b/>
          <w:sz w:val="24"/>
          <w:szCs w:val="24"/>
        </w:rPr>
        <w:t xml:space="preserve">TUCSAP 3.3 </w:t>
      </w:r>
      <w:r w:rsidR="0063511E" w:rsidRPr="006B0362">
        <w:rPr>
          <w:b/>
          <w:sz w:val="24"/>
          <w:szCs w:val="24"/>
        </w:rPr>
        <w:t xml:space="preserve">Alt Bileşeni </w:t>
      </w:r>
      <w:r w:rsidR="009F1137" w:rsidRPr="006B0362">
        <w:rPr>
          <w:b/>
          <w:sz w:val="24"/>
          <w:szCs w:val="24"/>
        </w:rPr>
        <w:t xml:space="preserve"> Nitrat Eylem Planı ve Çevre Dostu Tarımsal Uygulamalar Eğitimi </w:t>
      </w:r>
      <w:r w:rsidR="00AA361D" w:rsidRPr="006B0362">
        <w:rPr>
          <w:b/>
          <w:sz w:val="24"/>
          <w:szCs w:val="24"/>
        </w:rPr>
        <w:t xml:space="preserve">Organizasyon </w:t>
      </w:r>
      <w:r w:rsidR="0063511E" w:rsidRPr="006B0362">
        <w:rPr>
          <w:b/>
          <w:sz w:val="24"/>
          <w:szCs w:val="24"/>
        </w:rPr>
        <w:t>Hizmet</w:t>
      </w:r>
      <w:r w:rsidR="00AA361D" w:rsidRPr="006B0362">
        <w:rPr>
          <w:b/>
          <w:sz w:val="24"/>
          <w:szCs w:val="24"/>
        </w:rPr>
        <w:t>i</w:t>
      </w:r>
      <w:r w:rsidR="0063511E" w:rsidRPr="006B0362">
        <w:rPr>
          <w:b/>
          <w:sz w:val="24"/>
          <w:szCs w:val="24"/>
        </w:rPr>
        <w:t xml:space="preserve"> Alımı</w:t>
      </w:r>
    </w:p>
    <w:p w14:paraId="752589AE" w14:textId="77777777" w:rsidR="00F76663" w:rsidRPr="006B0362" w:rsidRDefault="00702D7A" w:rsidP="0063511E">
      <w:pPr>
        <w:tabs>
          <w:tab w:val="left" w:pos="2265"/>
          <w:tab w:val="left" w:leader="dot" w:pos="3664"/>
        </w:tabs>
        <w:spacing w:before="120" w:after="120" w:line="26" w:lineRule="atLeast"/>
        <w:ind w:left="141"/>
        <w:rPr>
          <w:sz w:val="24"/>
          <w:szCs w:val="24"/>
        </w:rPr>
      </w:pPr>
      <w:r w:rsidRPr="006B0362">
        <w:rPr>
          <w:sz w:val="24"/>
          <w:szCs w:val="24"/>
        </w:rPr>
        <w:t>Organizasyon</w:t>
      </w:r>
      <w:r w:rsidRPr="006B0362">
        <w:rPr>
          <w:spacing w:val="-1"/>
          <w:sz w:val="24"/>
          <w:szCs w:val="24"/>
        </w:rPr>
        <w:t xml:space="preserve"> </w:t>
      </w:r>
      <w:r w:rsidRPr="006B0362">
        <w:rPr>
          <w:sz w:val="24"/>
          <w:szCs w:val="24"/>
        </w:rPr>
        <w:t>Tarihi</w:t>
      </w:r>
      <w:r w:rsidRPr="006B0362">
        <w:rPr>
          <w:spacing w:val="52"/>
          <w:w w:val="150"/>
          <w:sz w:val="24"/>
          <w:szCs w:val="24"/>
        </w:rPr>
        <w:t xml:space="preserve"> </w:t>
      </w:r>
      <w:r w:rsidRPr="006B0362">
        <w:rPr>
          <w:b/>
          <w:sz w:val="24"/>
          <w:szCs w:val="24"/>
        </w:rPr>
        <w:t>:</w:t>
      </w:r>
      <w:r w:rsidRPr="006B0362">
        <w:rPr>
          <w:b/>
          <w:spacing w:val="-2"/>
          <w:sz w:val="24"/>
          <w:szCs w:val="24"/>
        </w:rPr>
        <w:t xml:space="preserve"> </w:t>
      </w:r>
      <w:r w:rsidRPr="006B0362">
        <w:rPr>
          <w:b/>
          <w:bCs/>
          <w:spacing w:val="-2"/>
          <w:sz w:val="24"/>
          <w:szCs w:val="24"/>
        </w:rPr>
        <w:t>.........................</w:t>
      </w:r>
    </w:p>
    <w:p w14:paraId="3C1FD99D" w14:textId="77777777" w:rsidR="00F76663" w:rsidRPr="006B0362" w:rsidRDefault="00702D7A" w:rsidP="00E92EAC">
      <w:pPr>
        <w:pStyle w:val="GvdeMetni"/>
        <w:tabs>
          <w:tab w:val="left" w:pos="2265"/>
        </w:tabs>
        <w:spacing w:before="120" w:after="120" w:line="26" w:lineRule="atLeast"/>
        <w:ind w:left="141"/>
      </w:pPr>
      <w:r w:rsidRPr="006B0362">
        <w:t>İşin</w:t>
      </w:r>
      <w:r w:rsidRPr="006B0362">
        <w:rPr>
          <w:spacing w:val="-4"/>
        </w:rPr>
        <w:t xml:space="preserve"> </w:t>
      </w:r>
      <w:r w:rsidRPr="006B0362">
        <w:rPr>
          <w:spacing w:val="-2"/>
        </w:rPr>
        <w:t>Süresi</w:t>
      </w:r>
      <w:r w:rsidRPr="006B0362">
        <w:tab/>
      </w:r>
      <w:r w:rsidRPr="006B0362">
        <w:rPr>
          <w:b/>
        </w:rPr>
        <w:t>:</w:t>
      </w:r>
      <w:r w:rsidR="00FD0D81" w:rsidRPr="006B0362">
        <w:rPr>
          <w:b/>
        </w:rPr>
        <w:t xml:space="preserve"> </w:t>
      </w:r>
      <w:r w:rsidRPr="006B0362">
        <w:rPr>
          <w:b/>
          <w:spacing w:val="-2"/>
        </w:rPr>
        <w:t>........................</w:t>
      </w:r>
    </w:p>
    <w:p w14:paraId="2CEC2A30" w14:textId="77777777" w:rsidR="00F76663" w:rsidRPr="006B0362" w:rsidRDefault="00702D7A" w:rsidP="00E92EAC">
      <w:pPr>
        <w:tabs>
          <w:tab w:val="left" w:pos="2265"/>
        </w:tabs>
        <w:spacing w:before="120" w:after="120" w:line="26" w:lineRule="atLeast"/>
        <w:ind w:left="141"/>
        <w:rPr>
          <w:b/>
          <w:sz w:val="24"/>
          <w:szCs w:val="24"/>
        </w:rPr>
      </w:pPr>
      <w:r w:rsidRPr="006B0362">
        <w:rPr>
          <w:sz w:val="24"/>
          <w:szCs w:val="24"/>
        </w:rPr>
        <w:t>İhale</w:t>
      </w:r>
      <w:r w:rsidRPr="006B0362">
        <w:rPr>
          <w:spacing w:val="-5"/>
          <w:sz w:val="24"/>
          <w:szCs w:val="24"/>
        </w:rPr>
        <w:t xml:space="preserve"> No</w:t>
      </w:r>
      <w:r w:rsidRPr="006B0362">
        <w:rPr>
          <w:sz w:val="24"/>
          <w:szCs w:val="24"/>
        </w:rPr>
        <w:tab/>
      </w:r>
      <w:r w:rsidRPr="006B0362">
        <w:rPr>
          <w:b/>
          <w:sz w:val="24"/>
          <w:szCs w:val="24"/>
        </w:rPr>
        <w:t>:</w:t>
      </w:r>
      <w:r w:rsidRPr="006B0362">
        <w:rPr>
          <w:b/>
          <w:spacing w:val="-3"/>
          <w:sz w:val="24"/>
          <w:szCs w:val="24"/>
        </w:rPr>
        <w:t xml:space="preserve"> </w:t>
      </w:r>
      <w:r w:rsidRPr="006B0362">
        <w:rPr>
          <w:b/>
          <w:spacing w:val="-2"/>
          <w:sz w:val="24"/>
          <w:szCs w:val="24"/>
        </w:rPr>
        <w:t>……………</w:t>
      </w:r>
    </w:p>
    <w:p w14:paraId="7B1B3838" w14:textId="77777777" w:rsidR="00F76663" w:rsidRPr="006B0362" w:rsidRDefault="00702D7A" w:rsidP="00E92EAC">
      <w:pPr>
        <w:pStyle w:val="GvdeMetni"/>
        <w:tabs>
          <w:tab w:val="left" w:leader="dot" w:pos="5644"/>
        </w:tabs>
        <w:spacing w:before="120" w:after="120" w:line="26" w:lineRule="atLeast"/>
        <w:ind w:left="141"/>
        <w:rPr>
          <w:bCs/>
        </w:rPr>
      </w:pPr>
      <w:r w:rsidRPr="006B0362">
        <w:t>Harcama</w:t>
      </w:r>
      <w:r w:rsidRPr="006B0362">
        <w:rPr>
          <w:spacing w:val="-4"/>
        </w:rPr>
        <w:t xml:space="preserve"> </w:t>
      </w:r>
      <w:r w:rsidRPr="006B0362">
        <w:t>Talimatı</w:t>
      </w:r>
      <w:r w:rsidRPr="006B0362">
        <w:rPr>
          <w:spacing w:val="-1"/>
        </w:rPr>
        <w:t xml:space="preserve"> </w:t>
      </w:r>
      <w:r w:rsidRPr="006B0362">
        <w:t>Makam</w:t>
      </w:r>
      <w:r w:rsidRPr="006B0362">
        <w:rPr>
          <w:spacing w:val="-2"/>
        </w:rPr>
        <w:t xml:space="preserve"> </w:t>
      </w:r>
      <w:r w:rsidRPr="006B0362">
        <w:t>Oluru</w:t>
      </w:r>
      <w:r w:rsidR="00263314" w:rsidRPr="006B0362">
        <w:t xml:space="preserve"> </w:t>
      </w:r>
      <w:r w:rsidR="00263314" w:rsidRPr="006B0362">
        <w:rPr>
          <w:bCs/>
        </w:rPr>
        <w:t>:</w:t>
      </w:r>
      <w:r w:rsidRPr="006B0362">
        <w:rPr>
          <w:bCs/>
          <w:spacing w:val="-2"/>
        </w:rPr>
        <w:t xml:space="preserve"> </w:t>
      </w:r>
      <w:r w:rsidRPr="006B0362">
        <w:rPr>
          <w:b/>
        </w:rPr>
        <w:t>…./…./202</w:t>
      </w:r>
      <w:r w:rsidR="00263314" w:rsidRPr="006B0362">
        <w:rPr>
          <w:b/>
        </w:rPr>
        <w:t>5</w:t>
      </w:r>
      <w:r w:rsidRPr="006B0362">
        <w:rPr>
          <w:b/>
          <w:spacing w:val="-2"/>
        </w:rPr>
        <w:t xml:space="preserve"> </w:t>
      </w:r>
      <w:r w:rsidRPr="006B0362">
        <w:rPr>
          <w:b/>
          <w:spacing w:val="-5"/>
        </w:rPr>
        <w:t>ve</w:t>
      </w:r>
      <w:r w:rsidRPr="006B0362">
        <w:rPr>
          <w:b/>
          <w:spacing w:val="-2"/>
        </w:rPr>
        <w:tab/>
        <w:t>sayılı</w:t>
      </w:r>
    </w:p>
    <w:p w14:paraId="5E48B2CE" w14:textId="77777777" w:rsidR="00F76663" w:rsidRPr="006B0362" w:rsidRDefault="00702D7A" w:rsidP="00E92EAC">
      <w:pPr>
        <w:pStyle w:val="GvdeMetni"/>
        <w:tabs>
          <w:tab w:val="left" w:leader="dot" w:pos="7373"/>
        </w:tabs>
        <w:spacing w:before="120" w:after="120" w:line="26" w:lineRule="atLeast"/>
        <w:ind w:left="141"/>
      </w:pPr>
      <w:r w:rsidRPr="006B0362">
        <w:t>İhale</w:t>
      </w:r>
      <w:r w:rsidRPr="006B0362">
        <w:rPr>
          <w:spacing w:val="-2"/>
        </w:rPr>
        <w:t xml:space="preserve"> </w:t>
      </w:r>
      <w:r w:rsidRPr="006B0362">
        <w:t>ve</w:t>
      </w:r>
      <w:r w:rsidRPr="006B0362">
        <w:rPr>
          <w:spacing w:val="-4"/>
        </w:rPr>
        <w:t xml:space="preserve"> </w:t>
      </w:r>
      <w:r w:rsidRPr="006B0362">
        <w:t>Muayene</w:t>
      </w:r>
      <w:r w:rsidRPr="006B0362">
        <w:rPr>
          <w:spacing w:val="-1"/>
        </w:rPr>
        <w:t xml:space="preserve"> </w:t>
      </w:r>
      <w:r w:rsidRPr="006B0362">
        <w:t>Kabul Komisyonu</w:t>
      </w:r>
      <w:r w:rsidRPr="006B0362">
        <w:rPr>
          <w:spacing w:val="-2"/>
        </w:rPr>
        <w:t xml:space="preserve"> </w:t>
      </w:r>
      <w:r w:rsidRPr="006B0362">
        <w:t>Makam</w:t>
      </w:r>
      <w:r w:rsidRPr="006B0362">
        <w:rPr>
          <w:spacing w:val="-2"/>
        </w:rPr>
        <w:t xml:space="preserve"> </w:t>
      </w:r>
      <w:r w:rsidRPr="006B0362">
        <w:t>Oluru</w:t>
      </w:r>
      <w:r w:rsidR="00263314" w:rsidRPr="006B0362">
        <w:t>:</w:t>
      </w:r>
      <w:r w:rsidRPr="006B0362">
        <w:rPr>
          <w:b/>
          <w:bCs/>
          <w:spacing w:val="-2"/>
        </w:rPr>
        <w:t xml:space="preserve"> </w:t>
      </w:r>
      <w:r w:rsidRPr="006B0362">
        <w:rPr>
          <w:b/>
          <w:bCs/>
        </w:rPr>
        <w:t>…./…./202</w:t>
      </w:r>
      <w:r w:rsidR="00263314" w:rsidRPr="006B0362">
        <w:rPr>
          <w:b/>
          <w:bCs/>
        </w:rPr>
        <w:t>5</w:t>
      </w:r>
      <w:r w:rsidRPr="006B0362">
        <w:rPr>
          <w:b/>
          <w:bCs/>
          <w:spacing w:val="-2"/>
        </w:rPr>
        <w:t xml:space="preserve"> </w:t>
      </w:r>
      <w:r w:rsidRPr="006B0362">
        <w:rPr>
          <w:b/>
          <w:bCs/>
          <w:spacing w:val="-5"/>
        </w:rPr>
        <w:t>ve</w:t>
      </w:r>
      <w:r w:rsidRPr="006B0362">
        <w:rPr>
          <w:b/>
          <w:bCs/>
        </w:rPr>
        <w:tab/>
      </w:r>
      <w:r w:rsidRPr="006B0362">
        <w:rPr>
          <w:b/>
          <w:bCs/>
          <w:spacing w:val="-2"/>
        </w:rPr>
        <w:t>sayılı</w:t>
      </w:r>
    </w:p>
    <w:p w14:paraId="2600696C" w14:textId="77777777" w:rsidR="00F76663" w:rsidRPr="006B0362" w:rsidRDefault="00F76663" w:rsidP="00E92EAC">
      <w:pPr>
        <w:pStyle w:val="GvdeMetni"/>
        <w:spacing w:before="120" w:after="120" w:line="26" w:lineRule="atLeast"/>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6"/>
        <w:gridCol w:w="4360"/>
      </w:tblGrid>
      <w:tr w:rsidR="006B0362" w:rsidRPr="006B0362" w14:paraId="39CFF9DE" w14:textId="77777777">
        <w:trPr>
          <w:trHeight w:val="275"/>
        </w:trPr>
        <w:tc>
          <w:tcPr>
            <w:tcW w:w="9156" w:type="dxa"/>
            <w:gridSpan w:val="2"/>
          </w:tcPr>
          <w:p w14:paraId="78D90CE1" w14:textId="77777777" w:rsidR="00F76663" w:rsidRPr="006B0362" w:rsidRDefault="00702D7A" w:rsidP="00E92EAC">
            <w:pPr>
              <w:pStyle w:val="TableParagraph"/>
              <w:spacing w:before="120" w:after="120" w:line="26" w:lineRule="atLeast"/>
              <w:ind w:right="279"/>
              <w:jc w:val="center"/>
              <w:rPr>
                <w:b/>
                <w:sz w:val="24"/>
                <w:szCs w:val="24"/>
              </w:rPr>
            </w:pPr>
            <w:r w:rsidRPr="006B0362">
              <w:rPr>
                <w:b/>
                <w:sz w:val="24"/>
                <w:szCs w:val="24"/>
              </w:rPr>
              <w:t>Hizmet</w:t>
            </w:r>
            <w:r w:rsidRPr="006B0362">
              <w:rPr>
                <w:b/>
                <w:spacing w:val="-2"/>
                <w:sz w:val="24"/>
                <w:szCs w:val="24"/>
              </w:rPr>
              <w:t xml:space="preserve"> </w:t>
            </w:r>
            <w:r w:rsidRPr="006B0362">
              <w:rPr>
                <w:b/>
                <w:sz w:val="24"/>
                <w:szCs w:val="24"/>
              </w:rPr>
              <w:t>İşleri</w:t>
            </w:r>
            <w:r w:rsidRPr="006B0362">
              <w:rPr>
                <w:b/>
                <w:spacing w:val="-1"/>
                <w:sz w:val="24"/>
                <w:szCs w:val="24"/>
              </w:rPr>
              <w:t xml:space="preserve"> </w:t>
            </w:r>
            <w:r w:rsidRPr="006B0362">
              <w:rPr>
                <w:b/>
                <w:sz w:val="24"/>
                <w:szCs w:val="24"/>
              </w:rPr>
              <w:t>Muayene</w:t>
            </w:r>
            <w:r w:rsidRPr="006B0362">
              <w:rPr>
                <w:b/>
                <w:spacing w:val="-1"/>
                <w:sz w:val="24"/>
                <w:szCs w:val="24"/>
              </w:rPr>
              <w:t xml:space="preserve"> </w:t>
            </w:r>
            <w:r w:rsidRPr="006B0362">
              <w:rPr>
                <w:b/>
                <w:sz w:val="24"/>
                <w:szCs w:val="24"/>
              </w:rPr>
              <w:t>ve</w:t>
            </w:r>
            <w:r w:rsidRPr="006B0362">
              <w:rPr>
                <w:b/>
                <w:spacing w:val="-3"/>
                <w:sz w:val="24"/>
                <w:szCs w:val="24"/>
              </w:rPr>
              <w:t xml:space="preserve"> </w:t>
            </w:r>
            <w:r w:rsidRPr="006B0362">
              <w:rPr>
                <w:b/>
                <w:sz w:val="24"/>
                <w:szCs w:val="24"/>
              </w:rPr>
              <w:t>Kabul</w:t>
            </w:r>
            <w:r w:rsidRPr="006B0362">
              <w:rPr>
                <w:b/>
                <w:spacing w:val="-1"/>
                <w:sz w:val="24"/>
                <w:szCs w:val="24"/>
              </w:rPr>
              <w:t xml:space="preserve"> </w:t>
            </w:r>
            <w:r w:rsidRPr="006B0362">
              <w:rPr>
                <w:b/>
                <w:spacing w:val="-2"/>
                <w:sz w:val="24"/>
                <w:szCs w:val="24"/>
              </w:rPr>
              <w:t>Komisyonu</w:t>
            </w:r>
          </w:p>
        </w:tc>
      </w:tr>
      <w:tr w:rsidR="006B0362" w:rsidRPr="006B0362" w14:paraId="34FE4AC9" w14:textId="77777777">
        <w:trPr>
          <w:trHeight w:val="275"/>
        </w:trPr>
        <w:tc>
          <w:tcPr>
            <w:tcW w:w="4796" w:type="dxa"/>
          </w:tcPr>
          <w:p w14:paraId="7AB1834D" w14:textId="77777777" w:rsidR="00F76663" w:rsidRPr="006B0362" w:rsidRDefault="00702D7A" w:rsidP="00E92EAC">
            <w:pPr>
              <w:pStyle w:val="TableParagraph"/>
              <w:spacing w:before="120" w:after="120" w:line="26" w:lineRule="atLeast"/>
              <w:ind w:right="275"/>
              <w:jc w:val="center"/>
              <w:rPr>
                <w:b/>
                <w:sz w:val="24"/>
                <w:szCs w:val="24"/>
              </w:rPr>
            </w:pPr>
            <w:r w:rsidRPr="006B0362">
              <w:rPr>
                <w:b/>
                <w:spacing w:val="-4"/>
                <w:sz w:val="24"/>
                <w:szCs w:val="24"/>
              </w:rPr>
              <w:t>Asil</w:t>
            </w:r>
          </w:p>
        </w:tc>
        <w:tc>
          <w:tcPr>
            <w:tcW w:w="4360" w:type="dxa"/>
          </w:tcPr>
          <w:p w14:paraId="07071005" w14:textId="77777777" w:rsidR="00F76663" w:rsidRPr="006B0362" w:rsidRDefault="00702D7A" w:rsidP="00E92EAC">
            <w:pPr>
              <w:pStyle w:val="TableParagraph"/>
              <w:spacing w:before="120" w:after="120" w:line="26" w:lineRule="atLeast"/>
              <w:ind w:right="269"/>
              <w:jc w:val="center"/>
              <w:rPr>
                <w:b/>
                <w:sz w:val="24"/>
                <w:szCs w:val="24"/>
              </w:rPr>
            </w:pPr>
            <w:r w:rsidRPr="006B0362">
              <w:rPr>
                <w:b/>
                <w:spacing w:val="-2"/>
                <w:sz w:val="24"/>
                <w:szCs w:val="24"/>
              </w:rPr>
              <w:t>Yedek</w:t>
            </w:r>
          </w:p>
        </w:tc>
      </w:tr>
      <w:tr w:rsidR="006B0362" w:rsidRPr="006B0362" w14:paraId="48577857" w14:textId="77777777">
        <w:trPr>
          <w:trHeight w:val="326"/>
        </w:trPr>
        <w:tc>
          <w:tcPr>
            <w:tcW w:w="4796" w:type="dxa"/>
          </w:tcPr>
          <w:p w14:paraId="1A87D8FD" w14:textId="77777777" w:rsidR="00F76663" w:rsidRPr="006B0362" w:rsidRDefault="00F76663" w:rsidP="00E92EAC">
            <w:pPr>
              <w:pStyle w:val="TableParagraph"/>
              <w:spacing w:before="120" w:after="120" w:line="26" w:lineRule="atLeast"/>
              <w:rPr>
                <w:sz w:val="24"/>
                <w:szCs w:val="24"/>
              </w:rPr>
            </w:pPr>
          </w:p>
        </w:tc>
        <w:tc>
          <w:tcPr>
            <w:tcW w:w="4360" w:type="dxa"/>
          </w:tcPr>
          <w:p w14:paraId="689C1ED3" w14:textId="77777777" w:rsidR="00F76663" w:rsidRPr="006B0362" w:rsidRDefault="00F76663" w:rsidP="00E92EAC">
            <w:pPr>
              <w:pStyle w:val="TableParagraph"/>
              <w:spacing w:before="120" w:after="120" w:line="26" w:lineRule="atLeast"/>
              <w:rPr>
                <w:sz w:val="24"/>
                <w:szCs w:val="24"/>
              </w:rPr>
            </w:pPr>
          </w:p>
        </w:tc>
      </w:tr>
      <w:tr w:rsidR="006B0362" w:rsidRPr="006B0362" w14:paraId="3D669A04" w14:textId="77777777">
        <w:trPr>
          <w:trHeight w:val="323"/>
        </w:trPr>
        <w:tc>
          <w:tcPr>
            <w:tcW w:w="4796" w:type="dxa"/>
          </w:tcPr>
          <w:p w14:paraId="5EB08CD4" w14:textId="77777777" w:rsidR="00F76663" w:rsidRPr="006B0362" w:rsidRDefault="00F76663" w:rsidP="00E92EAC">
            <w:pPr>
              <w:pStyle w:val="TableParagraph"/>
              <w:spacing w:before="120" w:after="120" w:line="26" w:lineRule="atLeast"/>
              <w:rPr>
                <w:sz w:val="24"/>
                <w:szCs w:val="24"/>
              </w:rPr>
            </w:pPr>
          </w:p>
        </w:tc>
        <w:tc>
          <w:tcPr>
            <w:tcW w:w="4360" w:type="dxa"/>
          </w:tcPr>
          <w:p w14:paraId="36177815" w14:textId="77777777" w:rsidR="00F76663" w:rsidRPr="006B0362" w:rsidRDefault="00F76663" w:rsidP="00E92EAC">
            <w:pPr>
              <w:pStyle w:val="TableParagraph"/>
              <w:spacing w:before="120" w:after="120" w:line="26" w:lineRule="atLeast"/>
              <w:rPr>
                <w:sz w:val="24"/>
                <w:szCs w:val="24"/>
              </w:rPr>
            </w:pPr>
          </w:p>
        </w:tc>
      </w:tr>
      <w:tr w:rsidR="006B0362" w:rsidRPr="006B0362" w14:paraId="178E97D7" w14:textId="77777777">
        <w:trPr>
          <w:trHeight w:val="325"/>
        </w:trPr>
        <w:tc>
          <w:tcPr>
            <w:tcW w:w="4796" w:type="dxa"/>
          </w:tcPr>
          <w:p w14:paraId="242F63DF" w14:textId="77777777" w:rsidR="00F76663" w:rsidRPr="006B0362" w:rsidRDefault="00F76663" w:rsidP="00E92EAC">
            <w:pPr>
              <w:pStyle w:val="TableParagraph"/>
              <w:spacing w:before="120" w:after="120" w:line="26" w:lineRule="atLeast"/>
              <w:rPr>
                <w:sz w:val="24"/>
                <w:szCs w:val="24"/>
              </w:rPr>
            </w:pPr>
          </w:p>
        </w:tc>
        <w:tc>
          <w:tcPr>
            <w:tcW w:w="4360" w:type="dxa"/>
          </w:tcPr>
          <w:p w14:paraId="49172260" w14:textId="77777777" w:rsidR="00F76663" w:rsidRPr="006B0362" w:rsidRDefault="00F76663" w:rsidP="00E92EAC">
            <w:pPr>
              <w:pStyle w:val="TableParagraph"/>
              <w:spacing w:before="120" w:after="120" w:line="26" w:lineRule="atLeast"/>
              <w:rPr>
                <w:sz w:val="24"/>
                <w:szCs w:val="24"/>
              </w:rPr>
            </w:pPr>
          </w:p>
        </w:tc>
      </w:tr>
    </w:tbl>
    <w:p w14:paraId="5463DA36" w14:textId="77777777" w:rsidR="00F76663" w:rsidRPr="006B0362" w:rsidRDefault="00702D7A" w:rsidP="00E92EAC">
      <w:pPr>
        <w:pStyle w:val="GvdeMetni"/>
        <w:spacing w:before="120" w:after="120" w:line="26" w:lineRule="atLeast"/>
        <w:ind w:left="141" w:right="570"/>
        <w:jc w:val="both"/>
      </w:pPr>
      <w:r w:rsidRPr="006B0362">
        <w:t>İş</w:t>
      </w:r>
      <w:r w:rsidRPr="006B0362">
        <w:rPr>
          <w:spacing w:val="-5"/>
        </w:rPr>
        <w:t xml:space="preserve"> </w:t>
      </w:r>
      <w:r w:rsidRPr="006B0362">
        <w:t>bu</w:t>
      </w:r>
      <w:r w:rsidRPr="006B0362">
        <w:rPr>
          <w:spacing w:val="-4"/>
        </w:rPr>
        <w:t xml:space="preserve"> </w:t>
      </w:r>
      <w:r w:rsidRPr="006B0362">
        <w:t>Sözleşme</w:t>
      </w:r>
      <w:r w:rsidRPr="006B0362">
        <w:rPr>
          <w:spacing w:val="-5"/>
        </w:rPr>
        <w:t xml:space="preserve"> </w:t>
      </w:r>
      <w:r w:rsidRPr="006B0362">
        <w:t>ile</w:t>
      </w:r>
      <w:r w:rsidRPr="006B0362">
        <w:rPr>
          <w:spacing w:val="-5"/>
        </w:rPr>
        <w:t xml:space="preserve"> </w:t>
      </w:r>
      <w:r w:rsidRPr="006B0362">
        <w:t>Yüklenicinin</w:t>
      </w:r>
      <w:r w:rsidRPr="006B0362">
        <w:rPr>
          <w:spacing w:val="-4"/>
        </w:rPr>
        <w:t xml:space="preserve"> </w:t>
      </w:r>
      <w:r w:rsidRPr="006B0362">
        <w:t>aşağıda</w:t>
      </w:r>
      <w:r w:rsidRPr="006B0362">
        <w:rPr>
          <w:spacing w:val="-5"/>
        </w:rPr>
        <w:t xml:space="preserve"> </w:t>
      </w:r>
      <w:r w:rsidRPr="006B0362">
        <w:t>belirtilen</w:t>
      </w:r>
      <w:r w:rsidRPr="006B0362">
        <w:rPr>
          <w:spacing w:val="-4"/>
        </w:rPr>
        <w:t xml:space="preserve"> </w:t>
      </w:r>
      <w:r w:rsidRPr="006B0362">
        <w:t>hizmetleri</w:t>
      </w:r>
      <w:r w:rsidRPr="006B0362">
        <w:rPr>
          <w:spacing w:val="-4"/>
        </w:rPr>
        <w:t xml:space="preserve"> </w:t>
      </w:r>
      <w:r w:rsidRPr="006B0362">
        <w:t>gerçekleştirmesini</w:t>
      </w:r>
      <w:r w:rsidRPr="006B0362">
        <w:rPr>
          <w:spacing w:val="-3"/>
        </w:rPr>
        <w:t xml:space="preserve"> </w:t>
      </w:r>
      <w:r w:rsidRPr="006B0362">
        <w:t>isteyen</w:t>
      </w:r>
      <w:r w:rsidRPr="006B0362">
        <w:rPr>
          <w:spacing w:val="-2"/>
        </w:rPr>
        <w:t xml:space="preserve"> </w:t>
      </w:r>
      <w:r w:rsidRPr="006B0362">
        <w:t>İdare</w:t>
      </w:r>
      <w:r w:rsidRPr="006B0362">
        <w:rPr>
          <w:spacing w:val="-6"/>
        </w:rPr>
        <w:t xml:space="preserve"> </w:t>
      </w:r>
      <w:r w:rsidRPr="006B0362">
        <w:t>ile söz konusu hizmetleri gerçekleştireceğini belirten Yüklenici aşağıda belirten hususlarda anlaşmaya varmışlardır:</w:t>
      </w:r>
    </w:p>
    <w:p w14:paraId="15B731EC"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Hizmetler</w:t>
      </w:r>
    </w:p>
    <w:p w14:paraId="3002D838" w14:textId="77777777" w:rsidR="00F76663" w:rsidRPr="006B0362" w:rsidRDefault="00702D7A" w:rsidP="00E92EAC">
      <w:pPr>
        <w:pStyle w:val="GvdeMetni"/>
        <w:spacing w:before="120" w:after="120" w:line="26" w:lineRule="atLeast"/>
        <w:ind w:left="141" w:right="569"/>
        <w:jc w:val="both"/>
      </w:pPr>
      <w:r w:rsidRPr="006B0362">
        <w:t>Yüklenici Sözleşmenin ayrılmaz bir parçasını oluşturan Teknik Şartnamede tanımlanan hizmetleri yerine getirecektir.</w:t>
      </w:r>
    </w:p>
    <w:p w14:paraId="782D99A2" w14:textId="77777777" w:rsidR="00F76663" w:rsidRPr="006B0362" w:rsidRDefault="00702D7A" w:rsidP="00E92EAC">
      <w:pPr>
        <w:pStyle w:val="GvdeMetni"/>
        <w:spacing w:before="120" w:after="120" w:line="26" w:lineRule="atLeast"/>
        <w:ind w:left="141"/>
        <w:jc w:val="both"/>
      </w:pPr>
      <w:r w:rsidRPr="006B0362">
        <w:t>Yüklenici,</w:t>
      </w:r>
      <w:r w:rsidRPr="006B0362">
        <w:rPr>
          <w:spacing w:val="-2"/>
        </w:rPr>
        <w:t xml:space="preserve"> </w:t>
      </w:r>
      <w:r w:rsidRPr="006B0362">
        <w:t>Sözleşme</w:t>
      </w:r>
      <w:r w:rsidRPr="006B0362">
        <w:rPr>
          <w:spacing w:val="-2"/>
        </w:rPr>
        <w:t xml:space="preserve"> </w:t>
      </w:r>
      <w:r w:rsidRPr="006B0362">
        <w:t>süresince</w:t>
      </w:r>
      <w:r w:rsidRPr="006B0362">
        <w:rPr>
          <w:spacing w:val="-2"/>
        </w:rPr>
        <w:t xml:space="preserve"> </w:t>
      </w:r>
      <w:r w:rsidRPr="006B0362">
        <w:t>teklif</w:t>
      </w:r>
      <w:r w:rsidRPr="006B0362">
        <w:rPr>
          <w:spacing w:val="-1"/>
        </w:rPr>
        <w:t xml:space="preserve"> </w:t>
      </w:r>
      <w:r w:rsidRPr="006B0362">
        <w:t>etmiş</w:t>
      </w:r>
      <w:r w:rsidRPr="006B0362">
        <w:rPr>
          <w:spacing w:val="-3"/>
        </w:rPr>
        <w:t xml:space="preserve"> </w:t>
      </w:r>
      <w:r w:rsidRPr="006B0362">
        <w:t>olduğu</w:t>
      </w:r>
      <w:r w:rsidRPr="006B0362">
        <w:rPr>
          <w:spacing w:val="1"/>
        </w:rPr>
        <w:t xml:space="preserve"> </w:t>
      </w:r>
      <w:r w:rsidRPr="006B0362">
        <w:t>birim</w:t>
      </w:r>
      <w:r w:rsidRPr="006B0362">
        <w:rPr>
          <w:spacing w:val="-1"/>
        </w:rPr>
        <w:t xml:space="preserve"> </w:t>
      </w:r>
      <w:r w:rsidRPr="006B0362">
        <w:t>ücreti/hizmet</w:t>
      </w:r>
      <w:r w:rsidRPr="006B0362">
        <w:rPr>
          <w:spacing w:val="-1"/>
        </w:rPr>
        <w:t xml:space="preserve"> </w:t>
      </w:r>
      <w:r w:rsidRPr="006B0362">
        <w:t>bedelini</w:t>
      </w:r>
      <w:r w:rsidRPr="006B0362">
        <w:rPr>
          <w:spacing w:val="-1"/>
        </w:rPr>
        <w:t xml:space="preserve"> </w:t>
      </w:r>
      <w:r w:rsidRPr="006B0362">
        <w:rPr>
          <w:spacing w:val="-2"/>
        </w:rPr>
        <w:t>değiştiremez.</w:t>
      </w:r>
    </w:p>
    <w:p w14:paraId="086BCC06" w14:textId="77777777" w:rsidR="00F76663" w:rsidRPr="006B0362" w:rsidRDefault="00702D7A" w:rsidP="00E92EAC">
      <w:pPr>
        <w:pStyle w:val="GvdeMetni"/>
        <w:spacing w:before="120" w:after="120" w:line="26" w:lineRule="atLeast"/>
        <w:ind w:left="141" w:right="570"/>
        <w:jc w:val="both"/>
      </w:pPr>
      <w:r w:rsidRPr="006B0362">
        <w:t>Hizmette aksama olması ya da aşağıda belirtilen şartlara uyulmaması halinde sözleşme ihtar çekilmeye gerek kalmaksızın İdare</w:t>
      </w:r>
      <w:r w:rsidRPr="006B0362">
        <w:rPr>
          <w:spacing w:val="-2"/>
        </w:rPr>
        <w:t xml:space="preserve"> </w:t>
      </w:r>
      <w:r w:rsidRPr="006B0362">
        <w:t>tarafından tek</w:t>
      </w:r>
      <w:r w:rsidRPr="006B0362">
        <w:rPr>
          <w:spacing w:val="-1"/>
        </w:rPr>
        <w:t xml:space="preserve"> </w:t>
      </w:r>
      <w:r w:rsidRPr="006B0362">
        <w:t>taraflı olarak</w:t>
      </w:r>
      <w:r w:rsidRPr="006B0362">
        <w:rPr>
          <w:spacing w:val="-1"/>
        </w:rPr>
        <w:t xml:space="preserve"> </w:t>
      </w:r>
      <w:r w:rsidRPr="006B0362">
        <w:t>feshedilebilecektir.</w:t>
      </w:r>
      <w:r w:rsidRPr="006B0362">
        <w:rPr>
          <w:spacing w:val="-1"/>
        </w:rPr>
        <w:t xml:space="preserve"> </w:t>
      </w:r>
      <w:r w:rsidRPr="006B0362">
        <w:t>Bu durumda Yüklenici herhangi bir hak talep edemez.</w:t>
      </w:r>
    </w:p>
    <w:p w14:paraId="2A7EB283"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Muayene</w:t>
      </w:r>
      <w:r w:rsidRPr="006B0362">
        <w:rPr>
          <w:spacing w:val="-2"/>
        </w:rPr>
        <w:t xml:space="preserve"> </w:t>
      </w:r>
      <w:r w:rsidRPr="006B0362">
        <w:t xml:space="preserve">ve </w:t>
      </w:r>
      <w:r w:rsidRPr="006B0362">
        <w:rPr>
          <w:spacing w:val="-2"/>
        </w:rPr>
        <w:t>Kabul</w:t>
      </w:r>
    </w:p>
    <w:p w14:paraId="59930522" w14:textId="77777777" w:rsidR="00F76663" w:rsidRPr="006B0362" w:rsidRDefault="00702D7A" w:rsidP="00E92EAC">
      <w:pPr>
        <w:pStyle w:val="GvdeMetni"/>
        <w:spacing w:before="120" w:after="120" w:line="26" w:lineRule="atLeast"/>
        <w:ind w:left="141" w:right="571"/>
        <w:jc w:val="both"/>
      </w:pPr>
      <w:r w:rsidRPr="006B0362">
        <w:t>Yüklenici Sözleşmede belirtilen hizmetleri süresi içinde ve Teknik Şartnameye uygun olarak temin</w:t>
      </w:r>
      <w:r w:rsidRPr="006B0362">
        <w:rPr>
          <w:spacing w:val="-4"/>
        </w:rPr>
        <w:t xml:space="preserve"> </w:t>
      </w:r>
      <w:r w:rsidRPr="006B0362">
        <w:t>edecektir.</w:t>
      </w:r>
      <w:r w:rsidRPr="006B0362">
        <w:rPr>
          <w:spacing w:val="-1"/>
        </w:rPr>
        <w:t xml:space="preserve"> </w:t>
      </w:r>
      <w:r w:rsidRPr="006B0362">
        <w:t>İdare</w:t>
      </w:r>
      <w:r w:rsidRPr="006B0362">
        <w:rPr>
          <w:spacing w:val="-5"/>
        </w:rPr>
        <w:t xml:space="preserve"> </w:t>
      </w:r>
      <w:r w:rsidRPr="006B0362">
        <w:t>Hizmetlerin</w:t>
      </w:r>
      <w:r w:rsidRPr="006B0362">
        <w:rPr>
          <w:spacing w:val="-4"/>
        </w:rPr>
        <w:t xml:space="preserve"> </w:t>
      </w:r>
      <w:r w:rsidRPr="006B0362">
        <w:t>süresi</w:t>
      </w:r>
      <w:r w:rsidRPr="006B0362">
        <w:rPr>
          <w:spacing w:val="-4"/>
        </w:rPr>
        <w:t xml:space="preserve"> </w:t>
      </w:r>
      <w:r w:rsidRPr="006B0362">
        <w:t>içinde</w:t>
      </w:r>
      <w:r w:rsidRPr="006B0362">
        <w:rPr>
          <w:spacing w:val="-4"/>
        </w:rPr>
        <w:t xml:space="preserve"> </w:t>
      </w:r>
      <w:r w:rsidRPr="006B0362">
        <w:t>ve</w:t>
      </w:r>
      <w:r w:rsidRPr="006B0362">
        <w:rPr>
          <w:spacing w:val="-5"/>
        </w:rPr>
        <w:t xml:space="preserve"> </w:t>
      </w:r>
      <w:r w:rsidRPr="006B0362">
        <w:t>Teknik</w:t>
      </w:r>
      <w:r w:rsidRPr="006B0362">
        <w:rPr>
          <w:spacing w:val="-4"/>
        </w:rPr>
        <w:t xml:space="preserve"> </w:t>
      </w:r>
      <w:r w:rsidRPr="006B0362">
        <w:t>Şartnameye</w:t>
      </w:r>
      <w:r w:rsidRPr="006B0362">
        <w:rPr>
          <w:spacing w:val="-5"/>
        </w:rPr>
        <w:t xml:space="preserve"> </w:t>
      </w:r>
      <w:r w:rsidRPr="006B0362">
        <w:t>uygun</w:t>
      </w:r>
      <w:r w:rsidRPr="006B0362">
        <w:rPr>
          <w:spacing w:val="-4"/>
        </w:rPr>
        <w:t xml:space="preserve"> </w:t>
      </w:r>
      <w:r w:rsidRPr="006B0362">
        <w:t>olarak</w:t>
      </w:r>
      <w:r w:rsidRPr="006B0362">
        <w:rPr>
          <w:spacing w:val="-4"/>
        </w:rPr>
        <w:t xml:space="preserve"> </w:t>
      </w:r>
      <w:r w:rsidRPr="006B0362">
        <w:t>verildiğine ilişkin bir “Hizmet İşleri Kabul Tutanağı” düzenleyecektir.</w:t>
      </w:r>
    </w:p>
    <w:p w14:paraId="7838D65E"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Ödeme</w:t>
      </w:r>
    </w:p>
    <w:p w14:paraId="3784DF5E" w14:textId="77777777" w:rsidR="00F76663" w:rsidRPr="006B0362" w:rsidRDefault="00702D7A" w:rsidP="00E92EAC">
      <w:pPr>
        <w:pStyle w:val="GvdeMetni"/>
        <w:tabs>
          <w:tab w:val="left" w:leader="dot" w:pos="6917"/>
        </w:tabs>
        <w:spacing w:before="120" w:after="120" w:line="26" w:lineRule="atLeast"/>
        <w:ind w:left="141"/>
        <w:jc w:val="both"/>
      </w:pPr>
      <w:r w:rsidRPr="006B0362">
        <w:t>Sözleşme</w:t>
      </w:r>
      <w:r w:rsidRPr="006B0362">
        <w:rPr>
          <w:spacing w:val="-5"/>
        </w:rPr>
        <w:t xml:space="preserve"> </w:t>
      </w:r>
      <w:r w:rsidRPr="006B0362">
        <w:t>bedeli,</w:t>
      </w:r>
      <w:r w:rsidRPr="006B0362">
        <w:rPr>
          <w:spacing w:val="-1"/>
        </w:rPr>
        <w:t xml:space="preserve"> </w:t>
      </w:r>
      <w:r w:rsidRPr="006B0362">
        <w:t>(rakam</w:t>
      </w:r>
      <w:r w:rsidRPr="006B0362">
        <w:rPr>
          <w:spacing w:val="1"/>
        </w:rPr>
        <w:t xml:space="preserve"> </w:t>
      </w:r>
      <w:r w:rsidRPr="006B0362">
        <w:t>ile)</w:t>
      </w:r>
      <w:r w:rsidRPr="006B0362">
        <w:rPr>
          <w:spacing w:val="-2"/>
        </w:rPr>
        <w:t xml:space="preserve"> </w:t>
      </w:r>
      <w:r w:rsidRPr="006B0362">
        <w:t>(.........................)</w:t>
      </w:r>
      <w:r w:rsidRPr="006B0362">
        <w:rPr>
          <w:spacing w:val="-2"/>
        </w:rPr>
        <w:t xml:space="preserve"> </w:t>
      </w:r>
      <w:r w:rsidRPr="006B0362">
        <w:t>(Yazı</w:t>
      </w:r>
      <w:r w:rsidRPr="006B0362">
        <w:rPr>
          <w:spacing w:val="-1"/>
        </w:rPr>
        <w:t xml:space="preserve"> </w:t>
      </w:r>
      <w:r w:rsidRPr="006B0362">
        <w:t>ile)</w:t>
      </w:r>
      <w:r w:rsidRPr="006B0362">
        <w:rPr>
          <w:spacing w:val="-3"/>
        </w:rPr>
        <w:t xml:space="preserve"> </w:t>
      </w:r>
      <w:r w:rsidRPr="006B0362">
        <w:rPr>
          <w:spacing w:val="-5"/>
        </w:rPr>
        <w:t>(…</w:t>
      </w:r>
      <w:r w:rsidRPr="006B0362">
        <w:tab/>
        <w:t>)</w:t>
      </w:r>
      <w:r w:rsidRPr="006B0362">
        <w:rPr>
          <w:spacing w:val="-1"/>
        </w:rPr>
        <w:t xml:space="preserve"> </w:t>
      </w:r>
      <w:proofErr w:type="spellStart"/>
      <w:r w:rsidRPr="006B0362">
        <w:rPr>
          <w:spacing w:val="-4"/>
        </w:rPr>
        <w:t>dir</w:t>
      </w:r>
      <w:proofErr w:type="spellEnd"/>
      <w:r w:rsidRPr="006B0362">
        <w:rPr>
          <w:spacing w:val="-4"/>
        </w:rPr>
        <w:t>.</w:t>
      </w:r>
    </w:p>
    <w:p w14:paraId="7F79DF81" w14:textId="77777777" w:rsidR="00F76663" w:rsidRPr="006B0362" w:rsidRDefault="00702D7A" w:rsidP="00E92EAC">
      <w:pPr>
        <w:pStyle w:val="GvdeMetni"/>
        <w:spacing w:before="120" w:after="120" w:line="26" w:lineRule="atLeast"/>
        <w:ind w:left="141" w:right="569"/>
        <w:jc w:val="both"/>
      </w:pPr>
      <w:r w:rsidRPr="006B0362">
        <w:t>İdare tarafından Yüklenici Firmaya İş Tanımına uygun olarak yapılan hizmetler için ekteki Yüklenici Fiyat Teklifinde yer alan birim fiyatlar üzerinden ödeme yapılacaktır. Ödeme işin tamamlanmasını</w:t>
      </w:r>
      <w:r w:rsidRPr="006B0362">
        <w:rPr>
          <w:spacing w:val="33"/>
        </w:rPr>
        <w:t xml:space="preserve">  </w:t>
      </w:r>
      <w:r w:rsidRPr="006B0362">
        <w:t>takip</w:t>
      </w:r>
      <w:r w:rsidRPr="006B0362">
        <w:rPr>
          <w:spacing w:val="35"/>
        </w:rPr>
        <w:t xml:space="preserve">  </w:t>
      </w:r>
      <w:r w:rsidRPr="006B0362">
        <w:t>eden</w:t>
      </w:r>
      <w:r w:rsidRPr="006B0362">
        <w:rPr>
          <w:spacing w:val="35"/>
        </w:rPr>
        <w:t xml:space="preserve">  </w:t>
      </w:r>
      <w:r w:rsidRPr="006B0362">
        <w:t>15(</w:t>
      </w:r>
      <w:proofErr w:type="spellStart"/>
      <w:r w:rsidRPr="006B0362">
        <w:t>onbeş</w:t>
      </w:r>
      <w:proofErr w:type="spellEnd"/>
      <w:r w:rsidRPr="006B0362">
        <w:t>)</w:t>
      </w:r>
      <w:r w:rsidRPr="006B0362">
        <w:rPr>
          <w:spacing w:val="35"/>
        </w:rPr>
        <w:t xml:space="preserve">  </w:t>
      </w:r>
      <w:r w:rsidRPr="006B0362">
        <w:t>iş</w:t>
      </w:r>
      <w:r w:rsidRPr="006B0362">
        <w:rPr>
          <w:spacing w:val="35"/>
        </w:rPr>
        <w:t xml:space="preserve">  </w:t>
      </w:r>
      <w:r w:rsidRPr="006B0362">
        <w:t>günü</w:t>
      </w:r>
      <w:r w:rsidRPr="006B0362">
        <w:rPr>
          <w:spacing w:val="35"/>
        </w:rPr>
        <w:t xml:space="preserve">  </w:t>
      </w:r>
      <w:r w:rsidRPr="006B0362">
        <w:t>içinde</w:t>
      </w:r>
      <w:r w:rsidRPr="006B0362">
        <w:rPr>
          <w:spacing w:val="34"/>
        </w:rPr>
        <w:t xml:space="preserve">  </w:t>
      </w:r>
      <w:r w:rsidRPr="006B0362">
        <w:t>düzenlenecek</w:t>
      </w:r>
      <w:r w:rsidRPr="006B0362">
        <w:rPr>
          <w:spacing w:val="35"/>
        </w:rPr>
        <w:t xml:space="preserve">  </w:t>
      </w:r>
      <w:r w:rsidRPr="006B0362">
        <w:t>Muayene</w:t>
      </w:r>
      <w:r w:rsidRPr="006B0362">
        <w:rPr>
          <w:spacing w:val="35"/>
        </w:rPr>
        <w:t xml:space="preserve">  </w:t>
      </w:r>
      <w:r w:rsidRPr="006B0362">
        <w:rPr>
          <w:spacing w:val="-2"/>
        </w:rPr>
        <w:t>Kabul</w:t>
      </w:r>
    </w:p>
    <w:p w14:paraId="01804736" w14:textId="77777777" w:rsidR="00F76663" w:rsidRPr="006B0362" w:rsidRDefault="00F76663" w:rsidP="00E92EAC">
      <w:pPr>
        <w:pStyle w:val="GvdeMetni"/>
        <w:spacing w:before="120" w:after="120" w:line="26" w:lineRule="atLeast"/>
        <w:jc w:val="both"/>
        <w:sectPr w:rsidR="00F76663" w:rsidRPr="006B0362">
          <w:pgSz w:w="11910" w:h="16840"/>
          <w:pgMar w:top="1320" w:right="708" w:bottom="460" w:left="1275" w:header="284" w:footer="261" w:gutter="0"/>
          <w:cols w:space="708"/>
        </w:sectPr>
      </w:pPr>
    </w:p>
    <w:p w14:paraId="31389319" w14:textId="77777777" w:rsidR="00F76663" w:rsidRPr="006B0362" w:rsidRDefault="00702D7A" w:rsidP="00E92EAC">
      <w:pPr>
        <w:pStyle w:val="GvdeMetni"/>
        <w:spacing w:before="120" w:after="120" w:line="26" w:lineRule="atLeast"/>
        <w:ind w:left="141" w:right="567"/>
        <w:jc w:val="both"/>
      </w:pPr>
      <w:r w:rsidRPr="006B0362">
        <w:lastRenderedPageBreak/>
        <w:t>Tutanağından sonra düzenlenecek faturanın kesim tarihinden itibaren 30 (otuz) işgünü içinde yapılacaktır. İşbu sözleşmede belirtilen her bir harcama kaleminde gerçekleşme ve birim ücret/hizmet bedeli baz alınır. Gerçekleşmeyen harcama kalemi için ödeme yapılmaz. Ödemelerde her türlü olası sebeplerden dolayı kaynaklanacak gecikmelerden dolayı yüklenici her</w:t>
      </w:r>
      <w:r w:rsidR="008D14AA" w:rsidRPr="006B0362">
        <w:t xml:space="preserve"> </w:t>
      </w:r>
      <w:r w:rsidRPr="006B0362">
        <w:t>hangi bir hak ve fark talep etmeyecektir.</w:t>
      </w:r>
    </w:p>
    <w:p w14:paraId="626FED90" w14:textId="77777777" w:rsidR="00F76663" w:rsidRPr="006B0362" w:rsidRDefault="00702D7A" w:rsidP="00E92EAC">
      <w:pPr>
        <w:pStyle w:val="GvdeMetni"/>
        <w:spacing w:before="120" w:after="120" w:line="26" w:lineRule="atLeast"/>
        <w:ind w:left="141" w:right="570"/>
        <w:jc w:val="both"/>
      </w:pPr>
      <w:r w:rsidRPr="006B0362">
        <w:t>İdare ihalenin verilmesi veya sözleşme hükümlerinin yerine getirilmesi sırasında ihale konusu hizmetleri, birim fiyat veya diğer kayıt ve şartlarda herhangi bir değişiklik olmadan sözleşme bedelinin %</w:t>
      </w:r>
      <w:r w:rsidR="00471C96" w:rsidRPr="006B0362">
        <w:t xml:space="preserve">10 </w:t>
      </w:r>
      <w:r w:rsidRPr="006B0362">
        <w:t>(yüzde on)</w:t>
      </w:r>
      <w:r w:rsidR="00134391" w:rsidRPr="006B0362">
        <w:t xml:space="preserve"> una </w:t>
      </w:r>
      <w:r w:rsidRPr="006B0362">
        <w:t>kadar artırma/azaltma hakkına sahip olacaktır.</w:t>
      </w:r>
    </w:p>
    <w:p w14:paraId="7AF99D97" w14:textId="77777777" w:rsidR="00F76663" w:rsidRPr="006B0362" w:rsidRDefault="00702D7A" w:rsidP="00E92EAC">
      <w:pPr>
        <w:pStyle w:val="GvdeMetni"/>
        <w:spacing w:before="120" w:after="120" w:line="26" w:lineRule="atLeast"/>
        <w:ind w:left="141" w:right="571"/>
        <w:jc w:val="both"/>
      </w:pPr>
      <w:r w:rsidRPr="006B0362">
        <w:t>Ayrıca, İdare İş Tanımında bulunmayan ve organizasyon sırasında ortaya çıkabilecek diğer hizmet ihtiyaçlarını yazılı olarak Firmaya bildirecek ve Firma İdare tarafından verilecek yazılı talimat uyarınca harcamanın onayını takiben bildirilen hizmetleri karşılayacaktır. Bu suretle karşılanacak ek hizmet harcamalarının tutarı yukarıdaki paragraftaki değişiklikler dâhil Sözleşme fiyatının %</w:t>
      </w:r>
      <w:r w:rsidR="00471C96" w:rsidRPr="006B0362">
        <w:t xml:space="preserve">10 </w:t>
      </w:r>
      <w:r w:rsidRPr="006B0362">
        <w:t xml:space="preserve">(yüzde on) </w:t>
      </w:r>
      <w:r w:rsidR="00471C96" w:rsidRPr="006B0362">
        <w:t xml:space="preserve">una </w:t>
      </w:r>
      <w:r w:rsidRPr="006B0362">
        <w:t>geçmeyecektir.</w:t>
      </w:r>
    </w:p>
    <w:p w14:paraId="551F9E25"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Kesin</w:t>
      </w:r>
      <w:r w:rsidRPr="006B0362">
        <w:rPr>
          <w:spacing w:val="-2"/>
        </w:rPr>
        <w:t xml:space="preserve"> Teminat</w:t>
      </w:r>
    </w:p>
    <w:p w14:paraId="3902C7AF" w14:textId="77777777" w:rsidR="007866A1" w:rsidRPr="006B0362" w:rsidRDefault="00134391" w:rsidP="00FD0D81">
      <w:pPr>
        <w:pStyle w:val="GvdeMetni"/>
        <w:spacing w:before="120" w:after="120" w:line="26" w:lineRule="atLeast"/>
        <w:ind w:left="141" w:right="570"/>
        <w:jc w:val="both"/>
      </w:pPr>
      <w:r w:rsidRPr="006B0362">
        <w:t xml:space="preserve">Sözleşme tutarının % 6 </w:t>
      </w:r>
      <w:proofErr w:type="spellStart"/>
      <w:r w:rsidRPr="006B0362">
        <w:t>sı</w:t>
      </w:r>
      <w:proofErr w:type="spellEnd"/>
      <w:r w:rsidRPr="006B0362">
        <w:t xml:space="preserve"> tutarında kesin teminat sunulacaktır.</w:t>
      </w:r>
      <w:r w:rsidR="00FD0D81" w:rsidRPr="006B0362">
        <w:t xml:space="preserve"> </w:t>
      </w:r>
      <w:r w:rsidR="007866A1" w:rsidRPr="006B0362">
        <w:t>Bu sözleşme kapsamında  sunulan kesin teminat (rakam</w:t>
      </w:r>
      <w:r w:rsidR="007866A1" w:rsidRPr="006B0362">
        <w:rPr>
          <w:spacing w:val="1"/>
        </w:rPr>
        <w:t xml:space="preserve"> </w:t>
      </w:r>
      <w:r w:rsidR="007866A1" w:rsidRPr="006B0362">
        <w:t>ile)</w:t>
      </w:r>
      <w:r w:rsidR="007866A1" w:rsidRPr="006B0362">
        <w:rPr>
          <w:spacing w:val="-2"/>
        </w:rPr>
        <w:t xml:space="preserve"> </w:t>
      </w:r>
      <w:r w:rsidR="007866A1" w:rsidRPr="006B0362">
        <w:t>(.........................)</w:t>
      </w:r>
      <w:r w:rsidR="007866A1" w:rsidRPr="006B0362">
        <w:rPr>
          <w:spacing w:val="-2"/>
        </w:rPr>
        <w:t xml:space="preserve"> </w:t>
      </w:r>
      <w:r w:rsidR="007866A1" w:rsidRPr="006B0362">
        <w:t>(Yazı</w:t>
      </w:r>
      <w:r w:rsidR="007866A1" w:rsidRPr="006B0362">
        <w:rPr>
          <w:spacing w:val="-1"/>
        </w:rPr>
        <w:t xml:space="preserve"> </w:t>
      </w:r>
      <w:r w:rsidR="007866A1" w:rsidRPr="006B0362">
        <w:t>ile)</w:t>
      </w:r>
      <w:r w:rsidR="007866A1" w:rsidRPr="006B0362">
        <w:rPr>
          <w:spacing w:val="-3"/>
        </w:rPr>
        <w:t xml:space="preserve"> </w:t>
      </w:r>
      <w:r w:rsidR="007866A1" w:rsidRPr="006B0362">
        <w:rPr>
          <w:spacing w:val="-5"/>
        </w:rPr>
        <w:t>(………………………..</w:t>
      </w:r>
      <w:r w:rsidR="007866A1" w:rsidRPr="006B0362">
        <w:t>)</w:t>
      </w:r>
      <w:r w:rsidR="007866A1" w:rsidRPr="006B0362">
        <w:rPr>
          <w:spacing w:val="-1"/>
        </w:rPr>
        <w:t xml:space="preserve"> </w:t>
      </w:r>
      <w:proofErr w:type="spellStart"/>
      <w:r w:rsidR="007866A1" w:rsidRPr="006B0362">
        <w:rPr>
          <w:spacing w:val="-4"/>
        </w:rPr>
        <w:t>dir</w:t>
      </w:r>
      <w:proofErr w:type="spellEnd"/>
      <w:r w:rsidR="007866A1" w:rsidRPr="006B0362">
        <w:rPr>
          <w:spacing w:val="-4"/>
        </w:rPr>
        <w:t>.</w:t>
      </w:r>
      <w:r w:rsidR="007866A1" w:rsidRPr="006B0362">
        <w:t xml:space="preserve"> </w:t>
      </w:r>
    </w:p>
    <w:p w14:paraId="3AB36109"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Sigorta</w:t>
      </w:r>
    </w:p>
    <w:p w14:paraId="0E9E75A8" w14:textId="77777777" w:rsidR="00F76663" w:rsidRPr="006B0362" w:rsidRDefault="00702D7A" w:rsidP="009F7BD0">
      <w:pPr>
        <w:pStyle w:val="GvdeMetni"/>
        <w:spacing w:before="120" w:after="120" w:line="26" w:lineRule="atLeast"/>
        <w:ind w:left="141" w:right="570"/>
        <w:jc w:val="both"/>
      </w:pPr>
      <w:r w:rsidRPr="006B0362">
        <w:t xml:space="preserve">Yüklenici taahhüdü ile ilgili kanuni her türlü sigortayı yaptırmak zorundadır. İdare bu konuda üçüncü taraflardan gelebilecek hak ve sorumluluk taleplerinden hiçbir şekilde sorumlu </w:t>
      </w:r>
      <w:r w:rsidRPr="006B0362">
        <w:rPr>
          <w:spacing w:val="-2"/>
        </w:rPr>
        <w:t>olmayacaktır.</w:t>
      </w:r>
    </w:p>
    <w:p w14:paraId="70146A45"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Dokümanların,</w:t>
      </w:r>
      <w:r w:rsidRPr="006B0362">
        <w:rPr>
          <w:spacing w:val="-6"/>
        </w:rPr>
        <w:t xml:space="preserve"> </w:t>
      </w:r>
      <w:r w:rsidRPr="006B0362">
        <w:t>Raporların</w:t>
      </w:r>
      <w:r w:rsidRPr="006B0362">
        <w:rPr>
          <w:spacing w:val="-3"/>
        </w:rPr>
        <w:t xml:space="preserve"> </w:t>
      </w:r>
      <w:r w:rsidRPr="006B0362">
        <w:t>Mülkiyeti,</w:t>
      </w:r>
      <w:r w:rsidRPr="006B0362">
        <w:rPr>
          <w:spacing w:val="-4"/>
        </w:rPr>
        <w:t xml:space="preserve"> </w:t>
      </w:r>
      <w:r w:rsidRPr="006B0362">
        <w:t>Patent</w:t>
      </w:r>
      <w:r w:rsidRPr="006B0362">
        <w:rPr>
          <w:spacing w:val="-3"/>
        </w:rPr>
        <w:t xml:space="preserve"> </w:t>
      </w:r>
      <w:r w:rsidRPr="006B0362">
        <w:t>ve</w:t>
      </w:r>
      <w:r w:rsidRPr="006B0362">
        <w:rPr>
          <w:spacing w:val="-5"/>
        </w:rPr>
        <w:t xml:space="preserve"> </w:t>
      </w:r>
      <w:r w:rsidRPr="006B0362">
        <w:t>Lisans</w:t>
      </w:r>
      <w:r w:rsidRPr="006B0362">
        <w:rPr>
          <w:spacing w:val="-4"/>
        </w:rPr>
        <w:t xml:space="preserve"> </w:t>
      </w:r>
      <w:r w:rsidRPr="006B0362">
        <w:rPr>
          <w:spacing w:val="-2"/>
        </w:rPr>
        <w:t>Hakları</w:t>
      </w:r>
    </w:p>
    <w:p w14:paraId="5A3DDAC4" w14:textId="77777777" w:rsidR="00F76663" w:rsidRPr="006B0362" w:rsidRDefault="00702D7A" w:rsidP="00E92EAC">
      <w:pPr>
        <w:pStyle w:val="GvdeMetni"/>
        <w:spacing w:before="120" w:after="120" w:line="26" w:lineRule="atLeast"/>
        <w:ind w:left="141" w:right="566"/>
        <w:jc w:val="both"/>
      </w:pPr>
      <w:r w:rsidRPr="006B0362">
        <w:t>Bu sözleşme kapsamında üretilen bütün dokümanların, görüntülü görüntüsüz bütün kayıtların tüm</w:t>
      </w:r>
      <w:r w:rsidRPr="006B0362">
        <w:rPr>
          <w:spacing w:val="-5"/>
        </w:rPr>
        <w:t xml:space="preserve"> </w:t>
      </w:r>
      <w:r w:rsidRPr="006B0362">
        <w:t>yasal</w:t>
      </w:r>
      <w:r w:rsidRPr="006B0362">
        <w:rPr>
          <w:spacing w:val="-7"/>
        </w:rPr>
        <w:t xml:space="preserve"> </w:t>
      </w:r>
      <w:r w:rsidRPr="006B0362">
        <w:t>hakları</w:t>
      </w:r>
      <w:r w:rsidRPr="006B0362">
        <w:rPr>
          <w:spacing w:val="-7"/>
        </w:rPr>
        <w:t xml:space="preserve"> </w:t>
      </w:r>
      <w:r w:rsidRPr="006B0362">
        <w:t>ve</w:t>
      </w:r>
      <w:r w:rsidRPr="006B0362">
        <w:rPr>
          <w:spacing w:val="-9"/>
        </w:rPr>
        <w:t xml:space="preserve"> </w:t>
      </w:r>
      <w:r w:rsidRPr="006B0362">
        <w:t>mülkiyeti</w:t>
      </w:r>
      <w:r w:rsidRPr="006B0362">
        <w:rPr>
          <w:spacing w:val="-5"/>
        </w:rPr>
        <w:t xml:space="preserve"> </w:t>
      </w:r>
      <w:r w:rsidRPr="006B0362">
        <w:t>İdareye</w:t>
      </w:r>
      <w:r w:rsidRPr="006B0362">
        <w:rPr>
          <w:spacing w:val="-9"/>
        </w:rPr>
        <w:t xml:space="preserve"> </w:t>
      </w:r>
      <w:r w:rsidRPr="006B0362">
        <w:t>ait</w:t>
      </w:r>
      <w:r w:rsidRPr="006B0362">
        <w:rPr>
          <w:spacing w:val="-7"/>
        </w:rPr>
        <w:t xml:space="preserve"> </w:t>
      </w:r>
      <w:r w:rsidRPr="006B0362">
        <w:t>olacaktır.</w:t>
      </w:r>
      <w:r w:rsidRPr="006B0362">
        <w:rPr>
          <w:spacing w:val="-9"/>
        </w:rPr>
        <w:t xml:space="preserve"> </w:t>
      </w:r>
      <w:r w:rsidRPr="006B0362">
        <w:t>Yüklenici</w:t>
      </w:r>
      <w:r w:rsidRPr="006B0362">
        <w:rPr>
          <w:spacing w:val="-8"/>
        </w:rPr>
        <w:t xml:space="preserve"> </w:t>
      </w:r>
      <w:r w:rsidRPr="006B0362">
        <w:t>bu</w:t>
      </w:r>
      <w:r w:rsidRPr="006B0362">
        <w:rPr>
          <w:spacing w:val="-8"/>
        </w:rPr>
        <w:t xml:space="preserve"> </w:t>
      </w:r>
      <w:r w:rsidRPr="006B0362">
        <w:t>dokümanları</w:t>
      </w:r>
      <w:r w:rsidRPr="006B0362">
        <w:rPr>
          <w:spacing w:val="-5"/>
        </w:rPr>
        <w:t xml:space="preserve"> </w:t>
      </w:r>
      <w:r w:rsidRPr="006B0362">
        <w:t>İdarenin</w:t>
      </w:r>
      <w:r w:rsidRPr="006B0362">
        <w:rPr>
          <w:spacing w:val="-7"/>
        </w:rPr>
        <w:t xml:space="preserve"> </w:t>
      </w:r>
      <w:r w:rsidRPr="006B0362">
        <w:t>önceden yazılı iznini almadan hiçbir maksatla kullanamaz. Bu dokümanlarla ilgili olarak, Yüklenici İdareye her türlü üçüncü taraf hak taleplerinden ve davalardan koruyacak ve tazmin edecektir.</w:t>
      </w:r>
    </w:p>
    <w:p w14:paraId="11FE7B3B"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Sözleşme</w:t>
      </w:r>
      <w:r w:rsidRPr="006B0362">
        <w:rPr>
          <w:spacing w:val="-3"/>
        </w:rPr>
        <w:t xml:space="preserve"> </w:t>
      </w:r>
      <w:r w:rsidRPr="006B0362">
        <w:rPr>
          <w:spacing w:val="-2"/>
        </w:rPr>
        <w:t>Tadilleri</w:t>
      </w:r>
    </w:p>
    <w:p w14:paraId="6ACA3ABB" w14:textId="77777777" w:rsidR="00F76663" w:rsidRPr="006B0362" w:rsidRDefault="00702D7A" w:rsidP="00E92EAC">
      <w:pPr>
        <w:pStyle w:val="GvdeMetni"/>
        <w:spacing w:before="120" w:after="120" w:line="26" w:lineRule="atLeast"/>
        <w:ind w:left="141"/>
      </w:pPr>
      <w:r w:rsidRPr="006B0362">
        <w:t>Taraflarca</w:t>
      </w:r>
      <w:r w:rsidRPr="006B0362">
        <w:rPr>
          <w:spacing w:val="40"/>
        </w:rPr>
        <w:t xml:space="preserve"> </w:t>
      </w:r>
      <w:r w:rsidRPr="006B0362">
        <w:t>imzalanacak</w:t>
      </w:r>
      <w:r w:rsidRPr="006B0362">
        <w:rPr>
          <w:spacing w:val="40"/>
        </w:rPr>
        <w:t xml:space="preserve"> </w:t>
      </w:r>
      <w:r w:rsidRPr="006B0362">
        <w:t>yazılı</w:t>
      </w:r>
      <w:r w:rsidRPr="006B0362">
        <w:rPr>
          <w:spacing w:val="40"/>
        </w:rPr>
        <w:t xml:space="preserve"> </w:t>
      </w:r>
      <w:r w:rsidRPr="006B0362">
        <w:t>bir</w:t>
      </w:r>
      <w:r w:rsidRPr="006B0362">
        <w:rPr>
          <w:spacing w:val="40"/>
        </w:rPr>
        <w:t xml:space="preserve"> </w:t>
      </w:r>
      <w:r w:rsidRPr="006B0362">
        <w:t>zeyilname</w:t>
      </w:r>
      <w:r w:rsidRPr="006B0362">
        <w:rPr>
          <w:spacing w:val="40"/>
        </w:rPr>
        <w:t xml:space="preserve"> </w:t>
      </w:r>
      <w:r w:rsidRPr="006B0362">
        <w:t>ile</w:t>
      </w:r>
      <w:r w:rsidRPr="006B0362">
        <w:rPr>
          <w:spacing w:val="40"/>
        </w:rPr>
        <w:t xml:space="preserve"> </w:t>
      </w:r>
      <w:r w:rsidRPr="006B0362">
        <w:t>yapılmadıkça</w:t>
      </w:r>
      <w:r w:rsidRPr="006B0362">
        <w:rPr>
          <w:spacing w:val="40"/>
        </w:rPr>
        <w:t xml:space="preserve"> </w:t>
      </w:r>
      <w:r w:rsidRPr="006B0362">
        <w:t>Sözleşmede</w:t>
      </w:r>
      <w:r w:rsidRPr="006B0362">
        <w:rPr>
          <w:spacing w:val="40"/>
        </w:rPr>
        <w:t xml:space="preserve"> </w:t>
      </w:r>
      <w:r w:rsidRPr="006B0362">
        <w:t>hiç</w:t>
      </w:r>
      <w:r w:rsidRPr="006B0362">
        <w:rPr>
          <w:spacing w:val="40"/>
        </w:rPr>
        <w:t xml:space="preserve"> </w:t>
      </w:r>
      <w:r w:rsidRPr="006B0362">
        <w:t>bir</w:t>
      </w:r>
      <w:r w:rsidRPr="006B0362">
        <w:rPr>
          <w:spacing w:val="40"/>
        </w:rPr>
        <w:t xml:space="preserve"> </w:t>
      </w:r>
      <w:r w:rsidRPr="006B0362">
        <w:t xml:space="preserve">değişiklik </w:t>
      </w:r>
      <w:r w:rsidRPr="006B0362">
        <w:rPr>
          <w:spacing w:val="-2"/>
        </w:rPr>
        <w:t>yapılamaz.</w:t>
      </w:r>
    </w:p>
    <w:p w14:paraId="6B3C0FE4"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Devir</w:t>
      </w:r>
    </w:p>
    <w:p w14:paraId="7A3A96AF" w14:textId="77777777" w:rsidR="00F76663" w:rsidRPr="006B0362" w:rsidRDefault="00702D7A" w:rsidP="00E92EAC">
      <w:pPr>
        <w:pStyle w:val="GvdeMetni"/>
        <w:spacing w:before="120" w:after="120" w:line="26" w:lineRule="atLeast"/>
        <w:ind w:left="141"/>
      </w:pPr>
      <w:r w:rsidRPr="006B0362">
        <w:t>Yüklenici Sözleşme kapsamında yerine getireceği yükümlülüklerini İdarenin yazılı muvafakati olmadıkça tamamen veya kısmen devir ve temlik edemez.</w:t>
      </w:r>
    </w:p>
    <w:p w14:paraId="34B3B754"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Yüklenici</w:t>
      </w:r>
      <w:r w:rsidRPr="006B0362">
        <w:rPr>
          <w:spacing w:val="-5"/>
        </w:rPr>
        <w:t xml:space="preserve"> </w:t>
      </w:r>
      <w:r w:rsidRPr="006B0362">
        <w:t>Firmanın</w:t>
      </w:r>
      <w:r w:rsidRPr="006B0362">
        <w:rPr>
          <w:spacing w:val="-4"/>
        </w:rPr>
        <w:t xml:space="preserve"> </w:t>
      </w:r>
      <w:r w:rsidRPr="006B0362">
        <w:rPr>
          <w:spacing w:val="-2"/>
        </w:rPr>
        <w:t>Gecikmesi</w:t>
      </w:r>
    </w:p>
    <w:p w14:paraId="6D8CDFD0" w14:textId="77777777" w:rsidR="00F76663" w:rsidRPr="006B0362" w:rsidRDefault="00702D7A" w:rsidP="00E92EAC">
      <w:pPr>
        <w:pStyle w:val="GvdeMetni"/>
        <w:spacing w:before="120" w:after="120" w:line="26" w:lineRule="atLeast"/>
        <w:ind w:left="141" w:right="564"/>
        <w:jc w:val="both"/>
      </w:pPr>
      <w:r w:rsidRPr="006B0362">
        <w:t>(Yüklenici Firma Sözleşmede belirtilen süreleri içinde Hizmetlerin tamamını veya herhangi bir kısmını icra edemezse, hizmetlerde gecikme ve aksamalar olursa İdare, gecikilen ve aksama yaşanan her gün için Sözleşme Fiyatının % 5 (yüzde beş) ine eşit bir meblağı gecikme cezası olarak</w:t>
      </w:r>
      <w:r w:rsidRPr="006B0362">
        <w:rPr>
          <w:spacing w:val="-13"/>
        </w:rPr>
        <w:t xml:space="preserve"> </w:t>
      </w:r>
      <w:r w:rsidRPr="006B0362">
        <w:t>kesecektir.</w:t>
      </w:r>
      <w:r w:rsidRPr="006B0362">
        <w:rPr>
          <w:spacing w:val="-14"/>
        </w:rPr>
        <w:t xml:space="preserve"> </w:t>
      </w:r>
      <w:r w:rsidRPr="006B0362">
        <w:t>Kesintiler</w:t>
      </w:r>
      <w:r w:rsidRPr="006B0362">
        <w:rPr>
          <w:spacing w:val="-14"/>
        </w:rPr>
        <w:t xml:space="preserve"> </w:t>
      </w:r>
      <w:r w:rsidRPr="006B0362">
        <w:t>%</w:t>
      </w:r>
      <w:r w:rsidRPr="006B0362">
        <w:rPr>
          <w:spacing w:val="-14"/>
        </w:rPr>
        <w:t xml:space="preserve"> </w:t>
      </w:r>
      <w:r w:rsidRPr="006B0362">
        <w:t>25</w:t>
      </w:r>
      <w:r w:rsidRPr="006B0362">
        <w:rPr>
          <w:spacing w:val="-11"/>
        </w:rPr>
        <w:t xml:space="preserve"> </w:t>
      </w:r>
      <w:r w:rsidRPr="006B0362">
        <w:t>(yüzde</w:t>
      </w:r>
      <w:r w:rsidRPr="006B0362">
        <w:rPr>
          <w:spacing w:val="-9"/>
        </w:rPr>
        <w:t xml:space="preserve"> </w:t>
      </w:r>
      <w:proofErr w:type="spellStart"/>
      <w:r w:rsidRPr="006B0362">
        <w:t>yirmibeş</w:t>
      </w:r>
      <w:proofErr w:type="spellEnd"/>
      <w:r w:rsidRPr="006B0362">
        <w:rPr>
          <w:spacing w:val="-10"/>
        </w:rPr>
        <w:t xml:space="preserve"> </w:t>
      </w:r>
      <w:r w:rsidRPr="006B0362">
        <w:t>)</w:t>
      </w:r>
      <w:r w:rsidRPr="006B0362">
        <w:rPr>
          <w:spacing w:val="-14"/>
        </w:rPr>
        <w:t xml:space="preserve"> </w:t>
      </w:r>
      <w:r w:rsidRPr="006B0362">
        <w:t>e</w:t>
      </w:r>
      <w:r w:rsidRPr="006B0362">
        <w:rPr>
          <w:spacing w:val="-14"/>
        </w:rPr>
        <w:t xml:space="preserve"> </w:t>
      </w:r>
      <w:r w:rsidRPr="006B0362">
        <w:t>ulaştığında,</w:t>
      </w:r>
      <w:r w:rsidRPr="006B0362">
        <w:rPr>
          <w:spacing w:val="-11"/>
        </w:rPr>
        <w:t xml:space="preserve"> </w:t>
      </w:r>
      <w:r w:rsidRPr="006B0362">
        <w:t>İdare</w:t>
      </w:r>
      <w:r w:rsidRPr="006B0362">
        <w:rPr>
          <w:spacing w:val="-14"/>
        </w:rPr>
        <w:t xml:space="preserve"> </w:t>
      </w:r>
      <w:r w:rsidRPr="006B0362">
        <w:t>Sözleşmeyi</w:t>
      </w:r>
      <w:r w:rsidRPr="006B0362">
        <w:rPr>
          <w:spacing w:val="-10"/>
        </w:rPr>
        <w:t xml:space="preserve"> </w:t>
      </w:r>
      <w:r w:rsidRPr="006B0362">
        <w:t>feshedebilir. Bu durumda Yüklenici Firma bir yıl süreyle Proje kapsamında bir başka ihaleye çağrılmaz.)</w:t>
      </w:r>
    </w:p>
    <w:p w14:paraId="507327A5" w14:textId="77777777" w:rsidR="00F76663" w:rsidRPr="006B0362" w:rsidRDefault="00702D7A" w:rsidP="00E92EAC">
      <w:pPr>
        <w:pStyle w:val="GvdeMetni"/>
        <w:spacing w:before="120" w:after="120" w:line="26" w:lineRule="atLeast"/>
        <w:ind w:left="141" w:right="569"/>
        <w:jc w:val="both"/>
      </w:pPr>
      <w:r w:rsidRPr="006B0362">
        <w:t>İdare, Yüklenicinin Sözleşme Koşullarına uymaması durumunda uygulanacak diğer hükümlere ilaveten ve önceden yazılı bildirimde bulunmak zorunda kalmaksızın, Yüklenicinin yerine getirmediği herhangi bir hizmeti veya hizmetleri üçüncü bir şahıs tarafından temin etme ve bu suretle ortaya çıkacak masrafları Sözleşme Fiyatından veya (istenmişse) Yüklenicinin Kesin Teminatından tahsil etme hakkını saklı tutacaktır.</w:t>
      </w:r>
    </w:p>
    <w:p w14:paraId="6CC4D329" w14:textId="77777777" w:rsidR="00F76663" w:rsidRPr="006B0362" w:rsidRDefault="00702D7A" w:rsidP="00E92EAC">
      <w:pPr>
        <w:pStyle w:val="GvdeMetni"/>
        <w:spacing w:before="120" w:after="120" w:line="26" w:lineRule="atLeast"/>
        <w:ind w:left="141" w:right="569"/>
        <w:jc w:val="both"/>
      </w:pPr>
      <w:r w:rsidRPr="006B0362">
        <w:t>Yüklenicinin,</w:t>
      </w:r>
      <w:r w:rsidRPr="006B0362">
        <w:rPr>
          <w:spacing w:val="-15"/>
        </w:rPr>
        <w:t xml:space="preserve"> </w:t>
      </w:r>
      <w:r w:rsidRPr="006B0362">
        <w:t>Sözleşme</w:t>
      </w:r>
      <w:r w:rsidRPr="006B0362">
        <w:rPr>
          <w:spacing w:val="-15"/>
        </w:rPr>
        <w:t xml:space="preserve"> </w:t>
      </w:r>
      <w:r w:rsidRPr="006B0362">
        <w:t>kapsamındaki</w:t>
      </w:r>
      <w:r w:rsidRPr="006B0362">
        <w:rPr>
          <w:spacing w:val="-15"/>
        </w:rPr>
        <w:t xml:space="preserve"> </w:t>
      </w:r>
      <w:r w:rsidRPr="006B0362">
        <w:t>yükümlülüklerinde</w:t>
      </w:r>
      <w:r w:rsidRPr="006B0362">
        <w:rPr>
          <w:spacing w:val="-15"/>
        </w:rPr>
        <w:t xml:space="preserve"> </w:t>
      </w:r>
      <w:r w:rsidRPr="006B0362">
        <w:t>gecikmesi</w:t>
      </w:r>
      <w:r w:rsidRPr="006B0362">
        <w:rPr>
          <w:spacing w:val="-15"/>
        </w:rPr>
        <w:t xml:space="preserve"> </w:t>
      </w:r>
      <w:r w:rsidRPr="006B0362">
        <w:t>veya</w:t>
      </w:r>
      <w:r w:rsidRPr="006B0362">
        <w:rPr>
          <w:spacing w:val="-15"/>
        </w:rPr>
        <w:t xml:space="preserve"> </w:t>
      </w:r>
      <w:r w:rsidRPr="006B0362">
        <w:t>temerrüdünün</w:t>
      </w:r>
      <w:r w:rsidRPr="006B0362">
        <w:rPr>
          <w:spacing w:val="-15"/>
        </w:rPr>
        <w:t xml:space="preserve"> </w:t>
      </w:r>
      <w:r w:rsidRPr="006B0362">
        <w:t>Mücbir bir sebepten kaynaklanmış olması halinde, (istenmiş ise) Kesin Teminatın irat kaydedilmesi, gecikme cezasına çarptırılma veya gecikme nedeniyle sözleşmenin feshedilmesi gibi ceza ve yaptırımlara tabi olmayacaktır.</w:t>
      </w:r>
    </w:p>
    <w:p w14:paraId="55E5AD27" w14:textId="77777777" w:rsidR="00F76663" w:rsidRPr="006B0362" w:rsidRDefault="00702D7A" w:rsidP="00E92EAC">
      <w:pPr>
        <w:pStyle w:val="GvdeMetni"/>
        <w:spacing w:before="120" w:after="120" w:line="26" w:lineRule="atLeast"/>
        <w:ind w:left="141" w:right="567"/>
        <w:jc w:val="both"/>
      </w:pPr>
      <w:r w:rsidRPr="006B0362">
        <w:t xml:space="preserve">İşbu hükmün amaçları bakımından, “Mücbir Sebep” Yüklenicinin öngöremeyeceği, mâni </w:t>
      </w:r>
      <w:r w:rsidRPr="006B0362">
        <w:lastRenderedPageBreak/>
        <w:t>olamayacağı</w:t>
      </w:r>
      <w:r w:rsidRPr="006B0362">
        <w:rPr>
          <w:spacing w:val="-8"/>
        </w:rPr>
        <w:t xml:space="preserve"> </w:t>
      </w:r>
      <w:r w:rsidRPr="006B0362">
        <w:t>ve</w:t>
      </w:r>
      <w:r w:rsidRPr="006B0362">
        <w:rPr>
          <w:spacing w:val="-10"/>
        </w:rPr>
        <w:t xml:space="preserve"> </w:t>
      </w:r>
      <w:r w:rsidRPr="006B0362">
        <w:t>Yüklenicinin</w:t>
      </w:r>
      <w:r w:rsidRPr="006B0362">
        <w:rPr>
          <w:spacing w:val="-9"/>
        </w:rPr>
        <w:t xml:space="preserve"> </w:t>
      </w:r>
      <w:r w:rsidRPr="006B0362">
        <w:t>ihmalinden</w:t>
      </w:r>
      <w:r w:rsidRPr="006B0362">
        <w:rPr>
          <w:spacing w:val="-9"/>
        </w:rPr>
        <w:t xml:space="preserve"> </w:t>
      </w:r>
      <w:r w:rsidRPr="006B0362">
        <w:t>veya</w:t>
      </w:r>
      <w:r w:rsidRPr="006B0362">
        <w:rPr>
          <w:spacing w:val="-10"/>
        </w:rPr>
        <w:t xml:space="preserve"> </w:t>
      </w:r>
      <w:r w:rsidRPr="006B0362">
        <w:t>dikkatsizliğinden</w:t>
      </w:r>
      <w:r w:rsidRPr="006B0362">
        <w:rPr>
          <w:spacing w:val="-9"/>
        </w:rPr>
        <w:t xml:space="preserve"> </w:t>
      </w:r>
      <w:r w:rsidRPr="006B0362">
        <w:t>kaynaklanmayan,</w:t>
      </w:r>
      <w:r w:rsidRPr="006B0362">
        <w:rPr>
          <w:spacing w:val="-9"/>
        </w:rPr>
        <w:t xml:space="preserve"> </w:t>
      </w:r>
      <w:r w:rsidRPr="006B0362">
        <w:t>Yüklenicinin kontrolü dışındaki durum ve olaylar anlamına gelir. Bu nevi olaylara bunlarla sınırlı olmamak kaydıyla İdareden kaynaklanan olaylar, savaş veya kalkışmalar, yangınlar, seller ve taşıma ambargoları dâhildir.</w:t>
      </w:r>
    </w:p>
    <w:p w14:paraId="67308250" w14:textId="77777777" w:rsidR="00F76663" w:rsidRPr="006B0362" w:rsidRDefault="00702D7A" w:rsidP="00E92EAC">
      <w:pPr>
        <w:pStyle w:val="GvdeMetni"/>
        <w:spacing w:before="120" w:after="120" w:line="26" w:lineRule="atLeast"/>
        <w:ind w:left="141" w:right="565"/>
        <w:jc w:val="both"/>
      </w:pPr>
      <w:r w:rsidRPr="006B0362">
        <w:t>Mücbir Sebep durumunun ortaya çıkması halinde, Yüklenici durumu ve sebebini derhal yazılı olarak İdareye bildirecektir. İdare tarafından yazılı olarak aksine bir talimat verilmedikçe, Yüklenici</w:t>
      </w:r>
      <w:r w:rsidRPr="006B0362">
        <w:rPr>
          <w:spacing w:val="-2"/>
        </w:rPr>
        <w:t xml:space="preserve"> </w:t>
      </w:r>
      <w:r w:rsidRPr="006B0362">
        <w:t>makul</w:t>
      </w:r>
      <w:r w:rsidRPr="006B0362">
        <w:rPr>
          <w:spacing w:val="-2"/>
        </w:rPr>
        <w:t xml:space="preserve"> </w:t>
      </w:r>
      <w:r w:rsidRPr="006B0362">
        <w:t>biçimde yapılabilir</w:t>
      </w:r>
      <w:r w:rsidRPr="006B0362">
        <w:rPr>
          <w:spacing w:val="-3"/>
        </w:rPr>
        <w:t xml:space="preserve"> </w:t>
      </w:r>
      <w:r w:rsidRPr="006B0362">
        <w:t>olması</w:t>
      </w:r>
      <w:r w:rsidRPr="006B0362">
        <w:rPr>
          <w:spacing w:val="-2"/>
        </w:rPr>
        <w:t xml:space="preserve"> </w:t>
      </w:r>
      <w:r w:rsidRPr="006B0362">
        <w:t>kaydıyla</w:t>
      </w:r>
      <w:r w:rsidRPr="006B0362">
        <w:rPr>
          <w:spacing w:val="-3"/>
        </w:rPr>
        <w:t xml:space="preserve"> </w:t>
      </w:r>
      <w:r w:rsidRPr="006B0362">
        <w:t>sözleşme</w:t>
      </w:r>
      <w:r w:rsidRPr="006B0362">
        <w:rPr>
          <w:spacing w:val="-3"/>
        </w:rPr>
        <w:t xml:space="preserve"> </w:t>
      </w:r>
      <w:r w:rsidRPr="006B0362">
        <w:t>kapsamındaki yükümlülüklerini, ifa etmeye devam edecek ve Mücbir Sebepten etkilenmemiş kısımlar için makul suretteki tüm alternatif yolları arayacaktır.</w:t>
      </w:r>
    </w:p>
    <w:p w14:paraId="4B042C66" w14:textId="77777777" w:rsidR="00F76663" w:rsidRPr="006B0362" w:rsidRDefault="00702D7A" w:rsidP="00E92EAC">
      <w:pPr>
        <w:pStyle w:val="GvdeMetni"/>
        <w:spacing w:before="120" w:after="120" w:line="26" w:lineRule="atLeast"/>
        <w:ind w:left="141" w:right="566"/>
        <w:jc w:val="both"/>
      </w:pPr>
      <w:r w:rsidRPr="006B0362">
        <w:t xml:space="preserve">Sözleşmenin ifasının Mücbir Sebep veya Sebepler nedeniyle sözleşme süresince bir defada 1 (bir) günden ve toplamda 2 (iki) günden daha fazla bir süreyle önemli biçimde engellenmesi, durması veya gecikmesi halinde, Taraflar birlikte makul bir çözüm bulmaya çalışacak, bunun mümkün olmaması halinde de İdare Yükleniciye bildirimde bulunmak kaydıyla sözleşmeyi </w:t>
      </w:r>
      <w:r w:rsidRPr="006B0362">
        <w:rPr>
          <w:spacing w:val="-2"/>
        </w:rPr>
        <w:t>feshedebilecektir.</w:t>
      </w:r>
    </w:p>
    <w:p w14:paraId="7A283020" w14:textId="77777777" w:rsidR="00F76663" w:rsidRPr="006B0362" w:rsidRDefault="00702D7A" w:rsidP="00E92EAC">
      <w:pPr>
        <w:pStyle w:val="Balk3"/>
        <w:numPr>
          <w:ilvl w:val="0"/>
          <w:numId w:val="12"/>
        </w:numPr>
        <w:tabs>
          <w:tab w:val="left" w:pos="707"/>
        </w:tabs>
        <w:spacing w:before="120" w:after="120" w:line="26" w:lineRule="atLeast"/>
        <w:ind w:hanging="566"/>
        <w:jc w:val="both"/>
      </w:pPr>
      <w:r w:rsidRPr="006B0362">
        <w:t>Sözleşmenin</w:t>
      </w:r>
      <w:r w:rsidRPr="006B0362">
        <w:rPr>
          <w:spacing w:val="-3"/>
        </w:rPr>
        <w:t xml:space="preserve"> </w:t>
      </w:r>
      <w:r w:rsidRPr="006B0362">
        <w:rPr>
          <w:spacing w:val="-2"/>
        </w:rPr>
        <w:t>Feshi</w:t>
      </w:r>
    </w:p>
    <w:p w14:paraId="72CB2B1E" w14:textId="77777777" w:rsidR="00F76663" w:rsidRPr="006B0362" w:rsidRDefault="00702D7A" w:rsidP="00E92EAC">
      <w:pPr>
        <w:pStyle w:val="GvdeMetni"/>
        <w:spacing w:before="120" w:after="120" w:line="26" w:lineRule="atLeast"/>
        <w:ind w:left="141"/>
        <w:jc w:val="both"/>
      </w:pPr>
      <w:r w:rsidRPr="006B0362">
        <w:t>İdare,</w:t>
      </w:r>
      <w:r w:rsidRPr="006B0362">
        <w:rPr>
          <w:spacing w:val="-2"/>
        </w:rPr>
        <w:t xml:space="preserve"> </w:t>
      </w:r>
      <w:r w:rsidRPr="006B0362">
        <w:t>Yükleniciye</w:t>
      </w:r>
      <w:r w:rsidRPr="006B0362">
        <w:rPr>
          <w:spacing w:val="1"/>
        </w:rPr>
        <w:t xml:space="preserve"> </w:t>
      </w:r>
      <w:r w:rsidRPr="006B0362">
        <w:t>yazılı</w:t>
      </w:r>
      <w:r w:rsidRPr="006B0362">
        <w:rPr>
          <w:spacing w:val="-3"/>
        </w:rPr>
        <w:t xml:space="preserve"> </w:t>
      </w:r>
      <w:r w:rsidRPr="006B0362">
        <w:t>bildirimde</w:t>
      </w:r>
      <w:r w:rsidRPr="006B0362">
        <w:rPr>
          <w:spacing w:val="-3"/>
        </w:rPr>
        <w:t xml:space="preserve"> </w:t>
      </w:r>
      <w:r w:rsidRPr="006B0362">
        <w:rPr>
          <w:spacing w:val="-2"/>
        </w:rPr>
        <w:t>bulunarak;</w:t>
      </w:r>
    </w:p>
    <w:p w14:paraId="77420286" w14:textId="77777777" w:rsidR="00F76663" w:rsidRPr="006B0362" w:rsidRDefault="00702D7A" w:rsidP="00E92EAC">
      <w:pPr>
        <w:pStyle w:val="ListeParagraf"/>
        <w:numPr>
          <w:ilvl w:val="1"/>
          <w:numId w:val="12"/>
        </w:numPr>
        <w:tabs>
          <w:tab w:val="left" w:pos="706"/>
        </w:tabs>
        <w:spacing w:before="120" w:after="120" w:line="26" w:lineRule="atLeast"/>
        <w:ind w:right="568" w:firstLine="0"/>
        <w:jc w:val="both"/>
        <w:rPr>
          <w:sz w:val="24"/>
          <w:szCs w:val="24"/>
        </w:rPr>
      </w:pPr>
      <w:r w:rsidRPr="006B0362">
        <w:rPr>
          <w:sz w:val="24"/>
          <w:szCs w:val="24"/>
        </w:rPr>
        <w:t>Sözleşmeyi gördüğü lüzum üzerine herhangi bir zamanda kısmen veya tamamen feshedebilir.</w:t>
      </w:r>
      <w:r w:rsidRPr="006B0362">
        <w:rPr>
          <w:spacing w:val="-7"/>
          <w:sz w:val="24"/>
          <w:szCs w:val="24"/>
        </w:rPr>
        <w:t xml:space="preserve"> </w:t>
      </w:r>
      <w:r w:rsidRPr="006B0362">
        <w:rPr>
          <w:sz w:val="24"/>
          <w:szCs w:val="24"/>
        </w:rPr>
        <w:t>Bu</w:t>
      </w:r>
      <w:r w:rsidRPr="006B0362">
        <w:rPr>
          <w:spacing w:val="-7"/>
          <w:sz w:val="24"/>
          <w:szCs w:val="24"/>
        </w:rPr>
        <w:t xml:space="preserve"> </w:t>
      </w:r>
      <w:r w:rsidRPr="006B0362">
        <w:rPr>
          <w:sz w:val="24"/>
          <w:szCs w:val="24"/>
        </w:rPr>
        <w:t>fesih</w:t>
      </w:r>
      <w:r w:rsidRPr="006B0362">
        <w:rPr>
          <w:spacing w:val="-9"/>
          <w:sz w:val="24"/>
          <w:szCs w:val="24"/>
        </w:rPr>
        <w:t xml:space="preserve"> </w:t>
      </w:r>
      <w:r w:rsidRPr="006B0362">
        <w:rPr>
          <w:sz w:val="24"/>
          <w:szCs w:val="24"/>
        </w:rPr>
        <w:t>bildiriminde</w:t>
      </w:r>
      <w:r w:rsidRPr="006B0362">
        <w:rPr>
          <w:spacing w:val="-10"/>
          <w:sz w:val="24"/>
          <w:szCs w:val="24"/>
        </w:rPr>
        <w:t xml:space="preserve"> </w:t>
      </w:r>
      <w:r w:rsidRPr="006B0362">
        <w:rPr>
          <w:sz w:val="24"/>
          <w:szCs w:val="24"/>
        </w:rPr>
        <w:t>feshin</w:t>
      </w:r>
      <w:r w:rsidRPr="006B0362">
        <w:rPr>
          <w:spacing w:val="-6"/>
          <w:sz w:val="24"/>
          <w:szCs w:val="24"/>
        </w:rPr>
        <w:t xml:space="preserve"> </w:t>
      </w:r>
      <w:r w:rsidRPr="006B0362">
        <w:rPr>
          <w:sz w:val="24"/>
          <w:szCs w:val="24"/>
        </w:rPr>
        <w:t>İdarenin</w:t>
      </w:r>
      <w:r w:rsidRPr="006B0362">
        <w:rPr>
          <w:spacing w:val="-7"/>
          <w:sz w:val="24"/>
          <w:szCs w:val="24"/>
        </w:rPr>
        <w:t xml:space="preserve"> </w:t>
      </w:r>
      <w:r w:rsidRPr="006B0362">
        <w:rPr>
          <w:sz w:val="24"/>
          <w:szCs w:val="24"/>
        </w:rPr>
        <w:t>gördüğü</w:t>
      </w:r>
      <w:r w:rsidRPr="006B0362">
        <w:rPr>
          <w:spacing w:val="-9"/>
          <w:sz w:val="24"/>
          <w:szCs w:val="24"/>
        </w:rPr>
        <w:t xml:space="preserve"> </w:t>
      </w:r>
      <w:r w:rsidRPr="006B0362">
        <w:rPr>
          <w:sz w:val="24"/>
          <w:szCs w:val="24"/>
        </w:rPr>
        <w:t>lüzum</w:t>
      </w:r>
      <w:r w:rsidRPr="006B0362">
        <w:rPr>
          <w:spacing w:val="-9"/>
          <w:sz w:val="24"/>
          <w:szCs w:val="24"/>
        </w:rPr>
        <w:t xml:space="preserve"> </w:t>
      </w:r>
      <w:r w:rsidRPr="006B0362">
        <w:rPr>
          <w:sz w:val="24"/>
          <w:szCs w:val="24"/>
        </w:rPr>
        <w:t>üzerine</w:t>
      </w:r>
      <w:r w:rsidRPr="006B0362">
        <w:rPr>
          <w:spacing w:val="-6"/>
          <w:sz w:val="24"/>
          <w:szCs w:val="24"/>
        </w:rPr>
        <w:t xml:space="preserve"> </w:t>
      </w:r>
      <w:r w:rsidRPr="006B0362">
        <w:rPr>
          <w:sz w:val="24"/>
          <w:szCs w:val="24"/>
        </w:rPr>
        <w:t>yapıldığının</w:t>
      </w:r>
      <w:r w:rsidRPr="006B0362">
        <w:rPr>
          <w:spacing w:val="-4"/>
          <w:sz w:val="24"/>
          <w:szCs w:val="24"/>
        </w:rPr>
        <w:t xml:space="preserve"> </w:t>
      </w:r>
      <w:r w:rsidRPr="006B0362">
        <w:rPr>
          <w:sz w:val="24"/>
          <w:szCs w:val="24"/>
        </w:rPr>
        <w:t>yanı</w:t>
      </w:r>
      <w:r w:rsidRPr="006B0362">
        <w:rPr>
          <w:spacing w:val="-9"/>
          <w:sz w:val="24"/>
          <w:szCs w:val="24"/>
        </w:rPr>
        <w:t xml:space="preserve"> </w:t>
      </w:r>
      <w:r w:rsidRPr="006B0362">
        <w:rPr>
          <w:sz w:val="24"/>
          <w:szCs w:val="24"/>
        </w:rPr>
        <w:t xml:space="preserve">sıra, Sözleşme çerçevesindeki işin ne ölçüde feshedildiği ve fesih işleminin yürürlüğe gireceği tarih </w:t>
      </w:r>
      <w:r w:rsidRPr="006B0362">
        <w:rPr>
          <w:spacing w:val="-2"/>
          <w:sz w:val="24"/>
          <w:szCs w:val="24"/>
        </w:rPr>
        <w:t>belirtilecektir;</w:t>
      </w:r>
    </w:p>
    <w:p w14:paraId="3A67CCC9" w14:textId="77777777" w:rsidR="00F76663" w:rsidRPr="006B0362" w:rsidRDefault="00702D7A" w:rsidP="00E92EAC">
      <w:pPr>
        <w:pStyle w:val="ListeParagraf"/>
        <w:numPr>
          <w:ilvl w:val="1"/>
          <w:numId w:val="12"/>
        </w:numPr>
        <w:tabs>
          <w:tab w:val="left" w:pos="706"/>
        </w:tabs>
        <w:spacing w:before="120" w:after="120" w:line="26" w:lineRule="atLeast"/>
        <w:ind w:right="572" w:firstLine="0"/>
        <w:jc w:val="both"/>
        <w:rPr>
          <w:sz w:val="24"/>
          <w:szCs w:val="24"/>
        </w:rPr>
      </w:pPr>
      <w:r w:rsidRPr="006B0362">
        <w:rPr>
          <w:sz w:val="24"/>
          <w:szCs w:val="24"/>
        </w:rPr>
        <w:t xml:space="preserve">İşbu sözleşmenin finansmanında kullanılan Dünya Bankası Kredisi askıya alınır veya </w:t>
      </w:r>
      <w:r w:rsidRPr="006B0362">
        <w:rPr>
          <w:spacing w:val="-2"/>
          <w:sz w:val="24"/>
          <w:szCs w:val="24"/>
        </w:rPr>
        <w:t>kapanırsa,</w:t>
      </w:r>
    </w:p>
    <w:p w14:paraId="3B280978" w14:textId="77777777" w:rsidR="00F76663" w:rsidRPr="006B0362" w:rsidRDefault="00702D7A" w:rsidP="00E92EAC">
      <w:pPr>
        <w:pStyle w:val="ListeParagraf"/>
        <w:numPr>
          <w:ilvl w:val="1"/>
          <w:numId w:val="12"/>
        </w:numPr>
        <w:tabs>
          <w:tab w:val="left" w:pos="706"/>
        </w:tabs>
        <w:spacing w:before="120" w:after="120" w:line="26" w:lineRule="atLeast"/>
        <w:ind w:right="564" w:firstLine="0"/>
        <w:jc w:val="both"/>
        <w:rPr>
          <w:sz w:val="24"/>
          <w:szCs w:val="24"/>
        </w:rPr>
      </w:pPr>
      <w:r w:rsidRPr="006B0362">
        <w:rPr>
          <w:sz w:val="24"/>
          <w:szCs w:val="24"/>
        </w:rPr>
        <w:t>Dünya Bankası, Ek 3'de belirtilen Sahtecilik ve Yolsuzluklarla ilgili politikasına uyulmasını istemektedir. İşveren veya Dünya Bankası'nın değerlendirmesinde, seçim sürecinde ya da söz konusu sözleşmenin ifası sırasında yolsuzluk, sahtecilik, hileli, baskıcı ya da engelleyici</w:t>
      </w:r>
      <w:r w:rsidRPr="006B0362">
        <w:rPr>
          <w:spacing w:val="-15"/>
          <w:sz w:val="24"/>
          <w:szCs w:val="24"/>
        </w:rPr>
        <w:t xml:space="preserve"> </w:t>
      </w:r>
      <w:r w:rsidRPr="006B0362">
        <w:rPr>
          <w:sz w:val="24"/>
          <w:szCs w:val="24"/>
        </w:rPr>
        <w:t>uygulamalara</w:t>
      </w:r>
      <w:r w:rsidRPr="006B0362">
        <w:rPr>
          <w:spacing w:val="-15"/>
          <w:sz w:val="24"/>
          <w:szCs w:val="24"/>
        </w:rPr>
        <w:t xml:space="preserve"> </w:t>
      </w:r>
      <w:r w:rsidRPr="006B0362">
        <w:rPr>
          <w:sz w:val="24"/>
          <w:szCs w:val="24"/>
        </w:rPr>
        <w:t>(Dünya</w:t>
      </w:r>
      <w:r w:rsidRPr="006B0362">
        <w:rPr>
          <w:spacing w:val="-15"/>
          <w:sz w:val="24"/>
          <w:szCs w:val="24"/>
        </w:rPr>
        <w:t xml:space="preserve"> </w:t>
      </w:r>
      <w:r w:rsidRPr="006B0362">
        <w:rPr>
          <w:sz w:val="24"/>
          <w:szCs w:val="24"/>
        </w:rPr>
        <w:t>Bankası'nın</w:t>
      </w:r>
      <w:r w:rsidRPr="006B0362">
        <w:rPr>
          <w:spacing w:val="-15"/>
          <w:sz w:val="24"/>
          <w:szCs w:val="24"/>
        </w:rPr>
        <w:t xml:space="preserve"> </w:t>
      </w:r>
      <w:r w:rsidRPr="006B0362">
        <w:rPr>
          <w:sz w:val="24"/>
          <w:szCs w:val="24"/>
        </w:rPr>
        <w:t>geçerli</w:t>
      </w:r>
      <w:r w:rsidRPr="006B0362">
        <w:rPr>
          <w:spacing w:val="-15"/>
          <w:sz w:val="24"/>
          <w:szCs w:val="24"/>
        </w:rPr>
        <w:t xml:space="preserve"> </w:t>
      </w:r>
      <w:r w:rsidRPr="006B0362">
        <w:rPr>
          <w:sz w:val="24"/>
          <w:szCs w:val="24"/>
        </w:rPr>
        <w:t>yaptırım</w:t>
      </w:r>
      <w:r w:rsidRPr="006B0362">
        <w:rPr>
          <w:spacing w:val="-15"/>
          <w:sz w:val="24"/>
          <w:szCs w:val="24"/>
        </w:rPr>
        <w:t xml:space="preserve"> </w:t>
      </w:r>
      <w:r w:rsidRPr="006B0362">
        <w:rPr>
          <w:sz w:val="24"/>
          <w:szCs w:val="24"/>
        </w:rPr>
        <w:t>prosedürlerinde</w:t>
      </w:r>
      <w:r w:rsidRPr="006B0362">
        <w:rPr>
          <w:spacing w:val="-15"/>
          <w:sz w:val="24"/>
          <w:szCs w:val="24"/>
        </w:rPr>
        <w:t xml:space="preserve"> </w:t>
      </w:r>
      <w:r w:rsidRPr="006B0362">
        <w:rPr>
          <w:sz w:val="24"/>
          <w:szCs w:val="24"/>
        </w:rPr>
        <w:t>tanımlandığı</w:t>
      </w:r>
      <w:r w:rsidRPr="006B0362">
        <w:rPr>
          <w:spacing w:val="-15"/>
          <w:sz w:val="24"/>
          <w:szCs w:val="24"/>
        </w:rPr>
        <w:t xml:space="preserve"> </w:t>
      </w:r>
      <w:r w:rsidRPr="006B0362">
        <w:rPr>
          <w:sz w:val="24"/>
          <w:szCs w:val="24"/>
        </w:rPr>
        <w:t>şekli ile) başvurduysa;</w:t>
      </w:r>
    </w:p>
    <w:p w14:paraId="0A002141" w14:textId="77777777" w:rsidR="00F76663" w:rsidRPr="006B0362" w:rsidRDefault="00702D7A" w:rsidP="00E92EAC">
      <w:pPr>
        <w:pStyle w:val="ListeParagraf"/>
        <w:numPr>
          <w:ilvl w:val="1"/>
          <w:numId w:val="12"/>
        </w:numPr>
        <w:tabs>
          <w:tab w:val="left" w:pos="706"/>
        </w:tabs>
        <w:spacing w:before="120" w:after="120" w:line="26" w:lineRule="atLeast"/>
        <w:ind w:right="567" w:firstLine="0"/>
        <w:jc w:val="both"/>
        <w:rPr>
          <w:sz w:val="24"/>
          <w:szCs w:val="24"/>
        </w:rPr>
      </w:pPr>
      <w:r w:rsidRPr="006B0362">
        <w:rPr>
          <w:sz w:val="24"/>
          <w:szCs w:val="24"/>
        </w:rPr>
        <w:t>İdare,</w:t>
      </w:r>
      <w:r w:rsidRPr="006B0362">
        <w:rPr>
          <w:spacing w:val="-10"/>
          <w:sz w:val="24"/>
          <w:szCs w:val="24"/>
        </w:rPr>
        <w:t xml:space="preserve"> </w:t>
      </w:r>
      <w:r w:rsidRPr="006B0362">
        <w:rPr>
          <w:sz w:val="24"/>
          <w:szCs w:val="24"/>
        </w:rPr>
        <w:t>kendi</w:t>
      </w:r>
      <w:r w:rsidRPr="006B0362">
        <w:rPr>
          <w:spacing w:val="-11"/>
          <w:sz w:val="24"/>
          <w:szCs w:val="24"/>
        </w:rPr>
        <w:t xml:space="preserve"> </w:t>
      </w:r>
      <w:r w:rsidRPr="006B0362">
        <w:rPr>
          <w:sz w:val="24"/>
          <w:szCs w:val="24"/>
        </w:rPr>
        <w:t>değerlendirmesine</w:t>
      </w:r>
      <w:r w:rsidRPr="006B0362">
        <w:rPr>
          <w:spacing w:val="-10"/>
          <w:sz w:val="24"/>
          <w:szCs w:val="24"/>
        </w:rPr>
        <w:t xml:space="preserve"> </w:t>
      </w:r>
      <w:r w:rsidRPr="006B0362">
        <w:rPr>
          <w:sz w:val="24"/>
          <w:szCs w:val="24"/>
        </w:rPr>
        <w:t>göre,</w:t>
      </w:r>
      <w:r w:rsidRPr="006B0362">
        <w:rPr>
          <w:spacing w:val="-10"/>
          <w:sz w:val="24"/>
          <w:szCs w:val="24"/>
        </w:rPr>
        <w:t xml:space="preserve"> </w:t>
      </w:r>
      <w:r w:rsidRPr="006B0362">
        <w:rPr>
          <w:sz w:val="24"/>
          <w:szCs w:val="24"/>
        </w:rPr>
        <w:t>Yüklenicinin,</w:t>
      </w:r>
      <w:r w:rsidRPr="006B0362">
        <w:rPr>
          <w:spacing w:val="-12"/>
          <w:sz w:val="24"/>
          <w:szCs w:val="24"/>
        </w:rPr>
        <w:t xml:space="preserve"> </w:t>
      </w:r>
      <w:r w:rsidRPr="006B0362">
        <w:rPr>
          <w:sz w:val="24"/>
          <w:szCs w:val="24"/>
        </w:rPr>
        <w:t>seçim</w:t>
      </w:r>
      <w:r w:rsidRPr="006B0362">
        <w:rPr>
          <w:spacing w:val="-11"/>
          <w:sz w:val="24"/>
          <w:szCs w:val="24"/>
        </w:rPr>
        <w:t xml:space="preserve"> </w:t>
      </w:r>
      <w:r w:rsidRPr="006B0362">
        <w:rPr>
          <w:sz w:val="24"/>
          <w:szCs w:val="24"/>
        </w:rPr>
        <w:t>sırasında</w:t>
      </w:r>
      <w:r w:rsidRPr="006B0362">
        <w:rPr>
          <w:spacing w:val="-12"/>
          <w:sz w:val="24"/>
          <w:szCs w:val="24"/>
        </w:rPr>
        <w:t xml:space="preserve"> </w:t>
      </w:r>
      <w:r w:rsidRPr="006B0362">
        <w:rPr>
          <w:sz w:val="24"/>
          <w:szCs w:val="24"/>
        </w:rPr>
        <w:t>veya</w:t>
      </w:r>
      <w:r w:rsidRPr="006B0362">
        <w:rPr>
          <w:spacing w:val="-10"/>
          <w:sz w:val="24"/>
          <w:szCs w:val="24"/>
        </w:rPr>
        <w:t xml:space="preserve"> </w:t>
      </w:r>
      <w:r w:rsidRPr="006B0362">
        <w:rPr>
          <w:sz w:val="24"/>
          <w:szCs w:val="24"/>
        </w:rPr>
        <w:t>Sözleşmenin</w:t>
      </w:r>
      <w:r w:rsidRPr="006B0362">
        <w:rPr>
          <w:spacing w:val="-11"/>
          <w:sz w:val="24"/>
          <w:szCs w:val="24"/>
        </w:rPr>
        <w:t xml:space="preserve"> </w:t>
      </w:r>
      <w:r w:rsidRPr="006B0362">
        <w:rPr>
          <w:sz w:val="24"/>
          <w:szCs w:val="24"/>
        </w:rPr>
        <w:t>ifası süresince bir “rüşvet” veya “yolsuzluğa” karıştığını tespit ederse, Sözleşmeyi feshedebilir; bu maddenin amaçları bakımından:</w:t>
      </w:r>
    </w:p>
    <w:p w14:paraId="42087A3A" w14:textId="77777777" w:rsidR="00F76663" w:rsidRPr="006B0362" w:rsidRDefault="00702D7A" w:rsidP="00E92EAC">
      <w:pPr>
        <w:pStyle w:val="ListeParagraf"/>
        <w:numPr>
          <w:ilvl w:val="2"/>
          <w:numId w:val="12"/>
        </w:numPr>
        <w:tabs>
          <w:tab w:val="left" w:pos="706"/>
        </w:tabs>
        <w:spacing w:before="120" w:after="120" w:line="26" w:lineRule="atLeast"/>
        <w:ind w:right="567" w:firstLine="0"/>
        <w:jc w:val="both"/>
        <w:rPr>
          <w:sz w:val="24"/>
          <w:szCs w:val="24"/>
        </w:rPr>
      </w:pPr>
      <w:r w:rsidRPr="006B0362">
        <w:rPr>
          <w:sz w:val="24"/>
          <w:szCs w:val="24"/>
        </w:rPr>
        <w:t>“Yozlaşmış uygulama (rüşvetçilik)”</w:t>
      </w:r>
      <w:r w:rsidRPr="006B0362">
        <w:rPr>
          <w:sz w:val="24"/>
          <w:szCs w:val="24"/>
          <w:vertAlign w:val="superscript"/>
        </w:rPr>
        <w:t>3</w:t>
      </w:r>
      <w:r w:rsidRPr="006B0362">
        <w:rPr>
          <w:sz w:val="24"/>
          <w:szCs w:val="24"/>
        </w:rPr>
        <w:t xml:space="preserve"> diğer tarafın hareket şeklini uygunsuz biçimde etkilemek üzere değer ifade eden herhangi bir şeyi doğrudan veya dolaylı olarak teklif etmek, vermek, almak, istemek anlamına gelir;</w:t>
      </w:r>
    </w:p>
    <w:p w14:paraId="5A45E513" w14:textId="77777777" w:rsidR="00F76663" w:rsidRPr="006B0362" w:rsidRDefault="00702D7A" w:rsidP="00E92EAC">
      <w:pPr>
        <w:pStyle w:val="ListeParagraf"/>
        <w:numPr>
          <w:ilvl w:val="2"/>
          <w:numId w:val="12"/>
        </w:numPr>
        <w:tabs>
          <w:tab w:val="left" w:pos="707"/>
        </w:tabs>
        <w:spacing w:before="120" w:after="120" w:line="26" w:lineRule="atLeast"/>
        <w:ind w:right="567" w:firstLine="0"/>
        <w:jc w:val="both"/>
        <w:rPr>
          <w:sz w:val="24"/>
          <w:szCs w:val="24"/>
        </w:rPr>
      </w:pPr>
      <w:r w:rsidRPr="006B0362">
        <w:rPr>
          <w:sz w:val="24"/>
          <w:szCs w:val="24"/>
        </w:rPr>
        <w:t>“Hileli uygulama”</w:t>
      </w:r>
      <w:r w:rsidRPr="006B0362">
        <w:rPr>
          <w:sz w:val="24"/>
          <w:szCs w:val="24"/>
          <w:vertAlign w:val="superscript"/>
        </w:rPr>
        <w:t>4</w:t>
      </w:r>
      <w:r w:rsidRPr="006B0362">
        <w:rPr>
          <w:sz w:val="24"/>
          <w:szCs w:val="24"/>
        </w:rPr>
        <w:t xml:space="preserve"> finansal ya da başka türlü bir fayda sağlamak veya bir zorunluluktan kaçınmak için bir tarafın bilerek veya dikkatsizlik sonucu yanıltan ya da yanıltmaya teşebbüs eden gerçeğe aykırı beyanını da kapsayan her türlü eylem veya ihmal anlamına gelir;</w:t>
      </w:r>
    </w:p>
    <w:p w14:paraId="4671FA38" w14:textId="77777777" w:rsidR="00F76663" w:rsidRPr="006B0362" w:rsidRDefault="00702D7A" w:rsidP="00E92EAC">
      <w:pPr>
        <w:pStyle w:val="ListeParagraf"/>
        <w:numPr>
          <w:ilvl w:val="2"/>
          <w:numId w:val="12"/>
        </w:numPr>
        <w:tabs>
          <w:tab w:val="left" w:pos="766"/>
        </w:tabs>
        <w:spacing w:before="120" w:after="120" w:line="26" w:lineRule="atLeast"/>
        <w:ind w:right="565" w:firstLine="0"/>
        <w:jc w:val="both"/>
        <w:rPr>
          <w:sz w:val="24"/>
          <w:szCs w:val="24"/>
        </w:rPr>
      </w:pPr>
      <w:r w:rsidRPr="006B0362">
        <w:rPr>
          <w:sz w:val="24"/>
          <w:szCs w:val="24"/>
        </w:rPr>
        <w:t>“Muvazaalı uygulama (gizli anlaşma)”</w:t>
      </w:r>
      <w:r w:rsidRPr="006B0362">
        <w:rPr>
          <w:sz w:val="24"/>
          <w:szCs w:val="24"/>
          <w:vertAlign w:val="superscript"/>
        </w:rPr>
        <w:t>5</w:t>
      </w:r>
      <w:r w:rsidRPr="006B0362">
        <w:rPr>
          <w:sz w:val="24"/>
          <w:szCs w:val="24"/>
        </w:rPr>
        <w:t xml:space="preserve"> diğer tarafın hareket şeklini uygunsuz biçimde etkilemeyi de kapsayacak şekilde, uygunsuz bir amaca ulaşmak için iki veya daha fazla taraf arasında bir anlaşma yapılması anlamına gelir;</w:t>
      </w:r>
    </w:p>
    <w:p w14:paraId="1D991AE6" w14:textId="77777777" w:rsidR="00F76663" w:rsidRPr="006B0362" w:rsidRDefault="00702D7A" w:rsidP="00E92EAC">
      <w:pPr>
        <w:pStyle w:val="ListeParagraf"/>
        <w:numPr>
          <w:ilvl w:val="2"/>
          <w:numId w:val="12"/>
        </w:numPr>
        <w:tabs>
          <w:tab w:val="left" w:pos="706"/>
        </w:tabs>
        <w:spacing w:before="120" w:after="120" w:line="26" w:lineRule="atLeast"/>
        <w:ind w:right="570" w:firstLine="0"/>
        <w:jc w:val="both"/>
        <w:rPr>
          <w:sz w:val="24"/>
          <w:szCs w:val="24"/>
        </w:rPr>
      </w:pPr>
      <w:r w:rsidRPr="006B0362">
        <w:rPr>
          <w:sz w:val="24"/>
          <w:szCs w:val="24"/>
        </w:rPr>
        <w:t>“Cebri uygulama”</w:t>
      </w:r>
      <w:r w:rsidRPr="006B0362">
        <w:rPr>
          <w:sz w:val="24"/>
          <w:szCs w:val="24"/>
          <w:vertAlign w:val="superscript"/>
        </w:rPr>
        <w:t>6</w:t>
      </w:r>
      <w:r w:rsidRPr="006B0362">
        <w:rPr>
          <w:sz w:val="24"/>
          <w:szCs w:val="24"/>
        </w:rPr>
        <w:t xml:space="preserve"> diğer tarafın hareket şeklini uygunsuz biçimde etkilemek üzere herhangi</w:t>
      </w:r>
      <w:r w:rsidRPr="006B0362">
        <w:rPr>
          <w:spacing w:val="-1"/>
          <w:sz w:val="24"/>
          <w:szCs w:val="24"/>
        </w:rPr>
        <w:t xml:space="preserve"> </w:t>
      </w:r>
      <w:r w:rsidRPr="006B0362">
        <w:rPr>
          <w:sz w:val="24"/>
          <w:szCs w:val="24"/>
        </w:rPr>
        <w:t>bir</w:t>
      </w:r>
      <w:r w:rsidRPr="006B0362">
        <w:rPr>
          <w:spacing w:val="-2"/>
          <w:sz w:val="24"/>
          <w:szCs w:val="24"/>
        </w:rPr>
        <w:t xml:space="preserve"> </w:t>
      </w:r>
      <w:r w:rsidRPr="006B0362">
        <w:rPr>
          <w:sz w:val="24"/>
          <w:szCs w:val="24"/>
        </w:rPr>
        <w:t>tarafın</w:t>
      </w:r>
      <w:r w:rsidRPr="006B0362">
        <w:rPr>
          <w:spacing w:val="-2"/>
          <w:sz w:val="24"/>
          <w:szCs w:val="24"/>
        </w:rPr>
        <w:t xml:space="preserve"> </w:t>
      </w:r>
      <w:r w:rsidRPr="006B0362">
        <w:rPr>
          <w:sz w:val="24"/>
          <w:szCs w:val="24"/>
        </w:rPr>
        <w:t>kendisine</w:t>
      </w:r>
      <w:r w:rsidRPr="006B0362">
        <w:rPr>
          <w:spacing w:val="-2"/>
          <w:sz w:val="24"/>
          <w:szCs w:val="24"/>
        </w:rPr>
        <w:t xml:space="preserve"> </w:t>
      </w:r>
      <w:r w:rsidRPr="006B0362">
        <w:rPr>
          <w:sz w:val="24"/>
          <w:szCs w:val="24"/>
        </w:rPr>
        <w:t>veya</w:t>
      </w:r>
      <w:r w:rsidRPr="006B0362">
        <w:rPr>
          <w:spacing w:val="-2"/>
          <w:sz w:val="24"/>
          <w:szCs w:val="24"/>
        </w:rPr>
        <w:t xml:space="preserve"> </w:t>
      </w:r>
      <w:r w:rsidRPr="006B0362">
        <w:rPr>
          <w:sz w:val="24"/>
          <w:szCs w:val="24"/>
        </w:rPr>
        <w:t>mallarına</w:t>
      </w:r>
      <w:r w:rsidRPr="006B0362">
        <w:rPr>
          <w:spacing w:val="-2"/>
          <w:sz w:val="24"/>
          <w:szCs w:val="24"/>
        </w:rPr>
        <w:t xml:space="preserve"> </w:t>
      </w:r>
      <w:r w:rsidRPr="006B0362">
        <w:rPr>
          <w:sz w:val="24"/>
          <w:szCs w:val="24"/>
        </w:rPr>
        <w:t>doğrudan</w:t>
      </w:r>
      <w:r w:rsidRPr="006B0362">
        <w:rPr>
          <w:spacing w:val="-1"/>
          <w:sz w:val="24"/>
          <w:szCs w:val="24"/>
        </w:rPr>
        <w:t xml:space="preserve"> </w:t>
      </w:r>
      <w:r w:rsidRPr="006B0362">
        <w:rPr>
          <w:sz w:val="24"/>
          <w:szCs w:val="24"/>
        </w:rPr>
        <w:t>veya</w:t>
      </w:r>
      <w:r w:rsidRPr="006B0362">
        <w:rPr>
          <w:spacing w:val="-2"/>
          <w:sz w:val="24"/>
          <w:szCs w:val="24"/>
        </w:rPr>
        <w:t xml:space="preserve"> </w:t>
      </w:r>
      <w:r w:rsidRPr="006B0362">
        <w:rPr>
          <w:sz w:val="24"/>
          <w:szCs w:val="24"/>
        </w:rPr>
        <w:t>dolaylı</w:t>
      </w:r>
      <w:r w:rsidRPr="006B0362">
        <w:rPr>
          <w:spacing w:val="-1"/>
          <w:sz w:val="24"/>
          <w:szCs w:val="24"/>
        </w:rPr>
        <w:t xml:space="preserve"> </w:t>
      </w:r>
      <w:r w:rsidRPr="006B0362">
        <w:rPr>
          <w:sz w:val="24"/>
          <w:szCs w:val="24"/>
        </w:rPr>
        <w:t>olarak zarar</w:t>
      </w:r>
      <w:r w:rsidRPr="006B0362">
        <w:rPr>
          <w:spacing w:val="-2"/>
          <w:sz w:val="24"/>
          <w:szCs w:val="24"/>
        </w:rPr>
        <w:t xml:space="preserve"> </w:t>
      </w:r>
      <w:r w:rsidRPr="006B0362">
        <w:rPr>
          <w:sz w:val="24"/>
          <w:szCs w:val="24"/>
        </w:rPr>
        <w:t>verilmesi</w:t>
      </w:r>
      <w:r w:rsidRPr="006B0362">
        <w:rPr>
          <w:spacing w:val="-1"/>
          <w:sz w:val="24"/>
          <w:szCs w:val="24"/>
        </w:rPr>
        <w:t xml:space="preserve"> </w:t>
      </w:r>
      <w:r w:rsidRPr="006B0362">
        <w:rPr>
          <w:sz w:val="24"/>
          <w:szCs w:val="24"/>
        </w:rPr>
        <w:t>veya zarar vermekle tehdit edilmesi anlamına gelir;</w:t>
      </w:r>
    </w:p>
    <w:p w14:paraId="15A9BA41" w14:textId="77777777" w:rsidR="00F76663" w:rsidRPr="006B0362" w:rsidRDefault="00702D7A" w:rsidP="00E92EAC">
      <w:pPr>
        <w:pStyle w:val="ListeParagraf"/>
        <w:numPr>
          <w:ilvl w:val="2"/>
          <w:numId w:val="12"/>
        </w:numPr>
        <w:tabs>
          <w:tab w:val="left" w:pos="706"/>
        </w:tabs>
        <w:spacing w:before="120" w:after="120" w:line="26" w:lineRule="atLeast"/>
        <w:ind w:left="706" w:hanging="565"/>
        <w:jc w:val="both"/>
        <w:rPr>
          <w:sz w:val="24"/>
          <w:szCs w:val="24"/>
        </w:rPr>
      </w:pPr>
      <w:r w:rsidRPr="006B0362">
        <w:rPr>
          <w:sz w:val="24"/>
          <w:szCs w:val="24"/>
        </w:rPr>
        <w:t>“Engelleyici</w:t>
      </w:r>
      <w:r w:rsidRPr="006B0362">
        <w:rPr>
          <w:spacing w:val="-5"/>
          <w:sz w:val="24"/>
          <w:szCs w:val="24"/>
        </w:rPr>
        <w:t xml:space="preserve"> </w:t>
      </w:r>
      <w:r w:rsidRPr="006B0362">
        <w:rPr>
          <w:spacing w:val="-2"/>
          <w:sz w:val="24"/>
          <w:szCs w:val="24"/>
        </w:rPr>
        <w:t>uygulama”</w:t>
      </w:r>
    </w:p>
    <w:p w14:paraId="2B5B1B25" w14:textId="77777777" w:rsidR="00F76663" w:rsidRPr="006B0362" w:rsidRDefault="00702D7A" w:rsidP="00E92EAC">
      <w:pPr>
        <w:pStyle w:val="GvdeMetni"/>
        <w:spacing w:before="120" w:after="120" w:line="26" w:lineRule="atLeast"/>
        <w:ind w:left="141" w:right="567"/>
        <w:jc w:val="both"/>
      </w:pPr>
      <w:r w:rsidRPr="006B0362">
        <w:t>(</w:t>
      </w:r>
      <w:proofErr w:type="spellStart"/>
      <w:r w:rsidRPr="006B0362">
        <w:t>aa</w:t>
      </w:r>
      <w:proofErr w:type="spellEnd"/>
      <w:r w:rsidRPr="006B0362">
        <w:t>)</w:t>
      </w:r>
      <w:r w:rsidRPr="006B0362">
        <w:rPr>
          <w:spacing w:val="40"/>
        </w:rPr>
        <w:t xml:space="preserve"> </w:t>
      </w:r>
      <w:r w:rsidRPr="006B0362">
        <w:t xml:space="preserve">Yozlaşmış, hileli, cebri veya muvazaalı uygulama iddialarına ilişkin olarak bir Dünya Bankası soruşturmasına maddeten mani olmak amacıyla tahkikat için gerekli maddi kanıtların kasten imha edilmesi, tahrif edilmesi, değiştirilmesi ya da saklanması veya denetçilere yanlış beyanda bulunulması ve/veya tahkikatla ilgili konularda bilgisini ifşa etmesini ya da tahkikatın takibini yapmasını önlemek amacıyla herhangi bir tarafın tehdit edilmesi, taciz edilmesi veya </w:t>
      </w:r>
      <w:r w:rsidRPr="006B0362">
        <w:lastRenderedPageBreak/>
        <w:t>gözünün korkutulması anlamına gelir veya</w:t>
      </w:r>
    </w:p>
    <w:p w14:paraId="612D1183" w14:textId="77777777" w:rsidR="00F76663" w:rsidRPr="006B0362" w:rsidRDefault="00702D7A" w:rsidP="00E92EAC">
      <w:pPr>
        <w:pStyle w:val="GvdeMetni"/>
        <w:spacing w:before="120" w:after="120" w:line="26" w:lineRule="atLeast"/>
        <w:ind w:left="141" w:right="567"/>
        <w:jc w:val="both"/>
      </w:pPr>
      <w:r w:rsidRPr="006B0362">
        <w:t>(</w:t>
      </w:r>
      <w:proofErr w:type="spellStart"/>
      <w:r w:rsidRPr="006B0362">
        <w:t>bb</w:t>
      </w:r>
      <w:proofErr w:type="spellEnd"/>
      <w:r w:rsidRPr="006B0362">
        <w:t>) Tedarikçilerin, yüklenicilerin ve altyüklenicilerin, hesaplarının ve kayıtlarının ve sözleşmenin</w:t>
      </w:r>
      <w:r w:rsidRPr="006B0362">
        <w:rPr>
          <w:spacing w:val="-5"/>
        </w:rPr>
        <w:t xml:space="preserve"> </w:t>
      </w:r>
      <w:r w:rsidRPr="006B0362">
        <w:t>yürütülmesiyle</w:t>
      </w:r>
      <w:r w:rsidRPr="006B0362">
        <w:rPr>
          <w:spacing w:val="-9"/>
        </w:rPr>
        <w:t xml:space="preserve"> </w:t>
      </w:r>
      <w:r w:rsidRPr="006B0362">
        <w:t>ilgili</w:t>
      </w:r>
      <w:r w:rsidRPr="006B0362">
        <w:rPr>
          <w:spacing w:val="-7"/>
        </w:rPr>
        <w:t xml:space="preserve"> </w:t>
      </w:r>
      <w:r w:rsidRPr="006B0362">
        <w:t>diğer</w:t>
      </w:r>
      <w:r w:rsidRPr="006B0362">
        <w:rPr>
          <w:spacing w:val="-9"/>
        </w:rPr>
        <w:t xml:space="preserve"> </w:t>
      </w:r>
      <w:r w:rsidRPr="006B0362">
        <w:t>belgelerinin</w:t>
      </w:r>
      <w:r w:rsidRPr="006B0362">
        <w:rPr>
          <w:spacing w:val="-8"/>
        </w:rPr>
        <w:t xml:space="preserve"> </w:t>
      </w:r>
      <w:r w:rsidRPr="006B0362">
        <w:t>Dünya</w:t>
      </w:r>
      <w:r w:rsidRPr="006B0362">
        <w:rPr>
          <w:spacing w:val="-6"/>
        </w:rPr>
        <w:t xml:space="preserve"> </w:t>
      </w:r>
      <w:r w:rsidRPr="006B0362">
        <w:t>Bankası</w:t>
      </w:r>
      <w:r w:rsidRPr="006B0362">
        <w:rPr>
          <w:spacing w:val="-7"/>
        </w:rPr>
        <w:t xml:space="preserve"> </w:t>
      </w:r>
      <w:r w:rsidRPr="006B0362">
        <w:t>tarafından</w:t>
      </w:r>
      <w:r w:rsidRPr="006B0362">
        <w:rPr>
          <w:spacing w:val="-8"/>
        </w:rPr>
        <w:t xml:space="preserve"> </w:t>
      </w:r>
      <w:r w:rsidRPr="006B0362">
        <w:t>incelenmesine</w:t>
      </w:r>
      <w:r w:rsidRPr="006B0362">
        <w:rPr>
          <w:spacing w:val="-8"/>
        </w:rPr>
        <w:t xml:space="preserve"> </w:t>
      </w:r>
      <w:r w:rsidRPr="006B0362">
        <w:t xml:space="preserve">ve Dünya Bankası tarafından görevlendirilen denetçiler tarafından denetlenmesine yönelik Dünya </w:t>
      </w:r>
      <w:r w:rsidRPr="006B0362">
        <w:rPr>
          <w:spacing w:val="-2"/>
        </w:rPr>
        <w:t>Bankasının</w:t>
      </w:r>
      <w:r w:rsidRPr="006B0362">
        <w:rPr>
          <w:spacing w:val="-4"/>
        </w:rPr>
        <w:t xml:space="preserve"> </w:t>
      </w:r>
      <w:r w:rsidRPr="006B0362">
        <w:rPr>
          <w:spacing w:val="-2"/>
        </w:rPr>
        <w:t>teftiş</w:t>
      </w:r>
      <w:r w:rsidRPr="006B0362">
        <w:rPr>
          <w:spacing w:val="-4"/>
        </w:rPr>
        <w:t xml:space="preserve"> </w:t>
      </w:r>
      <w:r w:rsidRPr="006B0362">
        <w:rPr>
          <w:spacing w:val="-2"/>
        </w:rPr>
        <w:t>ve</w:t>
      </w:r>
      <w:r w:rsidRPr="006B0362">
        <w:rPr>
          <w:spacing w:val="-5"/>
        </w:rPr>
        <w:t xml:space="preserve"> </w:t>
      </w:r>
      <w:r w:rsidRPr="006B0362">
        <w:rPr>
          <w:spacing w:val="-2"/>
        </w:rPr>
        <w:t>denetim haklarını yerine</w:t>
      </w:r>
      <w:r w:rsidRPr="006B0362">
        <w:rPr>
          <w:spacing w:val="-5"/>
        </w:rPr>
        <w:t xml:space="preserve"> </w:t>
      </w:r>
      <w:r w:rsidRPr="006B0362">
        <w:rPr>
          <w:spacing w:val="-2"/>
        </w:rPr>
        <w:t>getirmesini maddeten</w:t>
      </w:r>
      <w:r w:rsidRPr="006B0362">
        <w:rPr>
          <w:spacing w:val="-4"/>
        </w:rPr>
        <w:t xml:space="preserve"> </w:t>
      </w:r>
      <w:r w:rsidRPr="006B0362">
        <w:rPr>
          <w:spacing w:val="-2"/>
        </w:rPr>
        <w:t>engelleme</w:t>
      </w:r>
      <w:r w:rsidRPr="006B0362">
        <w:rPr>
          <w:spacing w:val="-4"/>
        </w:rPr>
        <w:t xml:space="preserve"> </w:t>
      </w:r>
      <w:r w:rsidRPr="006B0362">
        <w:rPr>
          <w:spacing w:val="-2"/>
        </w:rPr>
        <w:t>kastı olan</w:t>
      </w:r>
      <w:r w:rsidRPr="006B0362">
        <w:rPr>
          <w:spacing w:val="-4"/>
        </w:rPr>
        <w:t xml:space="preserve"> </w:t>
      </w:r>
      <w:r w:rsidRPr="006B0362">
        <w:rPr>
          <w:spacing w:val="-2"/>
        </w:rPr>
        <w:t xml:space="preserve">eylemler </w:t>
      </w:r>
      <w:r w:rsidRPr="006B0362">
        <w:t>anlamına gelir.</w:t>
      </w:r>
    </w:p>
    <w:p w14:paraId="1905BBD7" w14:textId="77777777" w:rsidR="00F76663" w:rsidRPr="006B0362" w:rsidRDefault="00702D7A" w:rsidP="00E92EAC">
      <w:pPr>
        <w:pStyle w:val="Balk3"/>
        <w:numPr>
          <w:ilvl w:val="0"/>
          <w:numId w:val="12"/>
        </w:numPr>
        <w:tabs>
          <w:tab w:val="left" w:pos="707"/>
        </w:tabs>
        <w:spacing w:before="120" w:after="120" w:line="26" w:lineRule="atLeast"/>
        <w:ind w:hanging="566"/>
        <w:jc w:val="both"/>
      </w:pPr>
      <w:r w:rsidRPr="006B0362">
        <w:t>Anlaşmazlıkların</w:t>
      </w:r>
      <w:r w:rsidRPr="006B0362">
        <w:rPr>
          <w:spacing w:val="-8"/>
        </w:rPr>
        <w:t xml:space="preserve"> </w:t>
      </w:r>
      <w:r w:rsidRPr="006B0362">
        <w:rPr>
          <w:spacing w:val="-2"/>
        </w:rPr>
        <w:t>Çözümü</w:t>
      </w:r>
    </w:p>
    <w:p w14:paraId="0C03D424" w14:textId="77777777" w:rsidR="004E182C" w:rsidRPr="006B0362" w:rsidRDefault="004E182C" w:rsidP="004E182C">
      <w:pPr>
        <w:pStyle w:val="GvdeMetni"/>
        <w:spacing w:before="120" w:after="120" w:line="26" w:lineRule="atLeast"/>
        <w:ind w:left="141" w:right="569"/>
        <w:jc w:val="both"/>
      </w:pPr>
      <w:r w:rsidRPr="006B0362">
        <w:t>İdare ve Yüklenici, aralarında Sözleşme hükümlerinin uygulanmasına ilişkin herhangi bir anlaşmazlık veya uyuşmazlık çıkması durumunda, bunu doğrudan ve gayrı resmi görüşmeler yoluyla</w:t>
      </w:r>
      <w:r w:rsidRPr="006B0362">
        <w:rPr>
          <w:spacing w:val="-3"/>
        </w:rPr>
        <w:t xml:space="preserve"> </w:t>
      </w:r>
      <w:r w:rsidRPr="006B0362">
        <w:t>dostane</w:t>
      </w:r>
      <w:r w:rsidRPr="006B0362">
        <w:rPr>
          <w:spacing w:val="-4"/>
        </w:rPr>
        <w:t xml:space="preserve"> </w:t>
      </w:r>
      <w:r w:rsidRPr="006B0362">
        <w:t>bir</w:t>
      </w:r>
      <w:r w:rsidRPr="006B0362">
        <w:rPr>
          <w:spacing w:val="-3"/>
        </w:rPr>
        <w:t xml:space="preserve"> </w:t>
      </w:r>
      <w:r w:rsidRPr="006B0362">
        <w:t>biçimde</w:t>
      </w:r>
      <w:r w:rsidRPr="006B0362">
        <w:rPr>
          <w:spacing w:val="-4"/>
        </w:rPr>
        <w:t xml:space="preserve"> </w:t>
      </w:r>
      <w:r w:rsidRPr="006B0362">
        <w:t>çözümlemek</w:t>
      </w:r>
      <w:r w:rsidRPr="006B0362">
        <w:rPr>
          <w:spacing w:val="-3"/>
        </w:rPr>
        <w:t xml:space="preserve"> </w:t>
      </w:r>
      <w:r w:rsidRPr="006B0362">
        <w:t>için</w:t>
      </w:r>
      <w:r w:rsidRPr="006B0362">
        <w:rPr>
          <w:spacing w:val="-3"/>
        </w:rPr>
        <w:t xml:space="preserve"> </w:t>
      </w:r>
      <w:r w:rsidRPr="006B0362">
        <w:t>ellerinden</w:t>
      </w:r>
      <w:r w:rsidRPr="006B0362">
        <w:rPr>
          <w:spacing w:val="-3"/>
        </w:rPr>
        <w:t xml:space="preserve"> </w:t>
      </w:r>
      <w:r w:rsidRPr="006B0362">
        <w:t>gelen</w:t>
      </w:r>
      <w:r w:rsidRPr="006B0362">
        <w:rPr>
          <w:spacing w:val="-3"/>
        </w:rPr>
        <w:t xml:space="preserve"> </w:t>
      </w:r>
      <w:r w:rsidRPr="006B0362">
        <w:t>her</w:t>
      </w:r>
      <w:r w:rsidRPr="006B0362">
        <w:rPr>
          <w:spacing w:val="-3"/>
        </w:rPr>
        <w:t xml:space="preserve"> </w:t>
      </w:r>
      <w:r w:rsidRPr="006B0362">
        <w:t>türlü</w:t>
      </w:r>
      <w:r w:rsidRPr="006B0362">
        <w:rPr>
          <w:spacing w:val="-3"/>
        </w:rPr>
        <w:t xml:space="preserve"> </w:t>
      </w:r>
      <w:r w:rsidRPr="006B0362">
        <w:t>çabayı</w:t>
      </w:r>
      <w:r w:rsidRPr="006B0362">
        <w:rPr>
          <w:spacing w:val="-2"/>
        </w:rPr>
        <w:t xml:space="preserve"> </w:t>
      </w:r>
      <w:r w:rsidRPr="006B0362">
        <w:t>göstereceklerdir. Anlaşmazlık,</w:t>
      </w:r>
      <w:r w:rsidRPr="006B0362">
        <w:rPr>
          <w:spacing w:val="-8"/>
        </w:rPr>
        <w:t xml:space="preserve"> </w:t>
      </w:r>
      <w:r w:rsidRPr="006B0362">
        <w:t>gayrı</w:t>
      </w:r>
      <w:r w:rsidRPr="006B0362">
        <w:rPr>
          <w:spacing w:val="-7"/>
        </w:rPr>
        <w:t xml:space="preserve"> </w:t>
      </w:r>
      <w:r w:rsidRPr="006B0362">
        <w:t>resmi</w:t>
      </w:r>
      <w:r w:rsidRPr="006B0362">
        <w:rPr>
          <w:spacing w:val="-7"/>
        </w:rPr>
        <w:t xml:space="preserve"> </w:t>
      </w:r>
      <w:r w:rsidRPr="006B0362">
        <w:t>görüşmelerin</w:t>
      </w:r>
      <w:r w:rsidRPr="006B0362">
        <w:rPr>
          <w:spacing w:val="-7"/>
        </w:rPr>
        <w:t xml:space="preserve"> </w:t>
      </w:r>
      <w:r w:rsidRPr="006B0362">
        <w:t>başlamasından</w:t>
      </w:r>
      <w:r w:rsidRPr="006B0362">
        <w:rPr>
          <w:spacing w:val="-8"/>
        </w:rPr>
        <w:t xml:space="preserve"> </w:t>
      </w:r>
      <w:r w:rsidRPr="006B0362">
        <w:t>itibaren</w:t>
      </w:r>
      <w:r w:rsidRPr="006B0362">
        <w:rPr>
          <w:spacing w:val="-8"/>
        </w:rPr>
        <w:t xml:space="preserve"> </w:t>
      </w:r>
      <w:r w:rsidRPr="006B0362">
        <w:t>30</w:t>
      </w:r>
      <w:r w:rsidRPr="006B0362">
        <w:rPr>
          <w:spacing w:val="-8"/>
        </w:rPr>
        <w:t xml:space="preserve"> </w:t>
      </w:r>
      <w:r w:rsidRPr="006B0362">
        <w:t>(otuz)</w:t>
      </w:r>
      <w:r w:rsidRPr="006B0362">
        <w:rPr>
          <w:spacing w:val="-9"/>
        </w:rPr>
        <w:t xml:space="preserve"> </w:t>
      </w:r>
      <w:r w:rsidRPr="006B0362">
        <w:t>gün</w:t>
      </w:r>
      <w:r w:rsidRPr="006B0362">
        <w:rPr>
          <w:spacing w:val="-8"/>
        </w:rPr>
        <w:t xml:space="preserve"> </w:t>
      </w:r>
      <w:r w:rsidRPr="006B0362">
        <w:t>içinde</w:t>
      </w:r>
      <w:r w:rsidRPr="006B0362">
        <w:rPr>
          <w:spacing w:val="-9"/>
        </w:rPr>
        <w:t xml:space="preserve"> </w:t>
      </w:r>
      <w:r w:rsidRPr="006B0362">
        <w:t>sulh</w:t>
      </w:r>
      <w:r w:rsidRPr="006B0362">
        <w:rPr>
          <w:spacing w:val="-5"/>
        </w:rPr>
        <w:t xml:space="preserve"> </w:t>
      </w:r>
      <w:r w:rsidRPr="006B0362">
        <w:t>yoluyla çözümlenemezse, taraflar, anlaşmazlığı yetkili Ankara Mahkemelerine veya Ankara İcra Dairelerine havale edeceklerdir. İdare ve Yüklenici Firma bu Sözleşmeyi imzalayarak uyuşmazlıkların çözümünün Ankara Mahkemeleri veya Ankara İcra Daireleri tarafından bulunmasını ve verilecek her türlü karara uyacaklarını kabul ettiklerini beyan ederler.</w:t>
      </w:r>
    </w:p>
    <w:p w14:paraId="09EE22ED"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Geçerli</w:t>
      </w:r>
      <w:r w:rsidRPr="006B0362">
        <w:rPr>
          <w:spacing w:val="-4"/>
        </w:rPr>
        <w:t xml:space="preserve"> </w:t>
      </w:r>
      <w:r w:rsidRPr="006B0362">
        <w:rPr>
          <w:spacing w:val="-5"/>
        </w:rPr>
        <w:t>Dil</w:t>
      </w:r>
    </w:p>
    <w:p w14:paraId="0FBE9A45" w14:textId="77777777" w:rsidR="00F76663" w:rsidRPr="006B0362" w:rsidRDefault="00702D7A" w:rsidP="00E92EAC">
      <w:pPr>
        <w:pStyle w:val="GvdeMetni"/>
        <w:spacing w:before="120" w:after="120" w:line="26" w:lineRule="atLeast"/>
        <w:ind w:left="141" w:right="569"/>
        <w:jc w:val="both"/>
      </w:pPr>
      <w:r w:rsidRPr="006B0362">
        <w:t>Sözleşme</w:t>
      </w:r>
      <w:r w:rsidRPr="006B0362">
        <w:rPr>
          <w:spacing w:val="-4"/>
        </w:rPr>
        <w:t xml:space="preserve"> </w:t>
      </w:r>
      <w:r w:rsidRPr="006B0362">
        <w:t>Türkçe</w:t>
      </w:r>
      <w:r w:rsidRPr="006B0362">
        <w:rPr>
          <w:spacing w:val="-5"/>
        </w:rPr>
        <w:t xml:space="preserve"> </w:t>
      </w:r>
      <w:r w:rsidRPr="006B0362">
        <w:t>olacaktır.</w:t>
      </w:r>
      <w:r w:rsidRPr="006B0362">
        <w:rPr>
          <w:spacing w:val="-4"/>
        </w:rPr>
        <w:t xml:space="preserve"> </w:t>
      </w:r>
      <w:r w:rsidRPr="006B0362">
        <w:t>Taraflar</w:t>
      </w:r>
      <w:r w:rsidRPr="006B0362">
        <w:rPr>
          <w:spacing w:val="-4"/>
        </w:rPr>
        <w:t xml:space="preserve"> </w:t>
      </w:r>
      <w:r w:rsidRPr="006B0362">
        <w:t>arasında</w:t>
      </w:r>
      <w:r w:rsidRPr="006B0362">
        <w:rPr>
          <w:spacing w:val="-4"/>
        </w:rPr>
        <w:t xml:space="preserve"> </w:t>
      </w:r>
      <w:r w:rsidRPr="006B0362">
        <w:t>teati</w:t>
      </w:r>
      <w:r w:rsidRPr="006B0362">
        <w:rPr>
          <w:spacing w:val="-4"/>
        </w:rPr>
        <w:t xml:space="preserve"> </w:t>
      </w:r>
      <w:r w:rsidRPr="006B0362">
        <w:t>edilen</w:t>
      </w:r>
      <w:r w:rsidRPr="006B0362">
        <w:rPr>
          <w:spacing w:val="-4"/>
        </w:rPr>
        <w:t xml:space="preserve"> </w:t>
      </w:r>
      <w:r w:rsidRPr="006B0362">
        <w:t>bütün</w:t>
      </w:r>
      <w:r w:rsidRPr="006B0362">
        <w:rPr>
          <w:spacing w:val="-2"/>
        </w:rPr>
        <w:t xml:space="preserve"> </w:t>
      </w:r>
      <w:r w:rsidRPr="006B0362">
        <w:t>yazışmalar</w:t>
      </w:r>
      <w:r w:rsidRPr="006B0362">
        <w:rPr>
          <w:spacing w:val="-4"/>
        </w:rPr>
        <w:t xml:space="preserve"> </w:t>
      </w:r>
      <w:r w:rsidRPr="006B0362">
        <w:t>ve</w:t>
      </w:r>
      <w:r w:rsidRPr="006B0362">
        <w:rPr>
          <w:spacing w:val="-4"/>
        </w:rPr>
        <w:t xml:space="preserve"> </w:t>
      </w:r>
      <w:r w:rsidRPr="006B0362">
        <w:t>Sözleşme</w:t>
      </w:r>
      <w:r w:rsidRPr="006B0362">
        <w:rPr>
          <w:spacing w:val="-5"/>
        </w:rPr>
        <w:t xml:space="preserve"> </w:t>
      </w:r>
      <w:r w:rsidRPr="006B0362">
        <w:t>ile</w:t>
      </w:r>
      <w:r w:rsidRPr="006B0362">
        <w:rPr>
          <w:spacing w:val="-4"/>
        </w:rPr>
        <w:t xml:space="preserve"> </w:t>
      </w:r>
      <w:r w:rsidRPr="006B0362">
        <w:t>ilgili diğer belgeler aynı dilde yazılacaktır.</w:t>
      </w:r>
    </w:p>
    <w:p w14:paraId="1E30F713"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Uygulanacak</w:t>
      </w:r>
      <w:r w:rsidRPr="006B0362">
        <w:rPr>
          <w:spacing w:val="-1"/>
        </w:rPr>
        <w:t xml:space="preserve"> </w:t>
      </w:r>
      <w:r w:rsidRPr="006B0362">
        <w:rPr>
          <w:spacing w:val="-4"/>
        </w:rPr>
        <w:t>Yasa</w:t>
      </w:r>
    </w:p>
    <w:p w14:paraId="57835B9C" w14:textId="77777777" w:rsidR="00F76663" w:rsidRPr="006B0362" w:rsidRDefault="00702D7A" w:rsidP="00E92EAC">
      <w:pPr>
        <w:pStyle w:val="GvdeMetni"/>
        <w:spacing w:before="120" w:after="120" w:line="26" w:lineRule="atLeast"/>
        <w:ind w:left="141"/>
        <w:jc w:val="both"/>
      </w:pPr>
      <w:r w:rsidRPr="006B0362">
        <w:t>Sözleşme</w:t>
      </w:r>
      <w:r w:rsidRPr="006B0362">
        <w:rPr>
          <w:spacing w:val="-4"/>
        </w:rPr>
        <w:t xml:space="preserve"> </w:t>
      </w:r>
      <w:r w:rsidRPr="006B0362">
        <w:t>Türkiye</w:t>
      </w:r>
      <w:r w:rsidRPr="006B0362">
        <w:rPr>
          <w:spacing w:val="-4"/>
        </w:rPr>
        <w:t xml:space="preserve"> </w:t>
      </w:r>
      <w:r w:rsidRPr="006B0362">
        <w:t>Cumhuriyeti</w:t>
      </w:r>
      <w:r w:rsidRPr="006B0362">
        <w:rPr>
          <w:spacing w:val="4"/>
        </w:rPr>
        <w:t xml:space="preserve"> </w:t>
      </w:r>
      <w:r w:rsidRPr="006B0362">
        <w:t>yasalarına</w:t>
      </w:r>
      <w:r w:rsidRPr="006B0362">
        <w:rPr>
          <w:spacing w:val="-2"/>
        </w:rPr>
        <w:t xml:space="preserve"> </w:t>
      </w:r>
      <w:r w:rsidRPr="006B0362">
        <w:t>göre</w:t>
      </w:r>
      <w:r w:rsidRPr="006B0362">
        <w:rPr>
          <w:spacing w:val="-1"/>
        </w:rPr>
        <w:t xml:space="preserve"> </w:t>
      </w:r>
      <w:r w:rsidRPr="006B0362">
        <w:rPr>
          <w:spacing w:val="-2"/>
        </w:rPr>
        <w:t>yorumlanacaktır.</w:t>
      </w:r>
    </w:p>
    <w:p w14:paraId="655E42FD"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Bildirimler</w:t>
      </w:r>
    </w:p>
    <w:p w14:paraId="6C3CE383" w14:textId="77777777" w:rsidR="00F76663" w:rsidRPr="006B0362" w:rsidRDefault="00702D7A" w:rsidP="00E92EAC">
      <w:pPr>
        <w:pStyle w:val="GvdeMetni"/>
        <w:spacing w:before="120" w:after="120" w:line="26" w:lineRule="atLeast"/>
        <w:ind w:left="141" w:right="571"/>
        <w:jc w:val="both"/>
      </w:pPr>
      <w:r w:rsidRPr="006B0362">
        <w:t>İşbu</w:t>
      </w:r>
      <w:r w:rsidRPr="006B0362">
        <w:rPr>
          <w:spacing w:val="-1"/>
        </w:rPr>
        <w:t xml:space="preserve"> </w:t>
      </w:r>
      <w:r w:rsidRPr="006B0362">
        <w:t>Sözleşme</w:t>
      </w:r>
      <w:r w:rsidRPr="006B0362">
        <w:rPr>
          <w:spacing w:val="-4"/>
        </w:rPr>
        <w:t xml:space="preserve"> </w:t>
      </w:r>
      <w:r w:rsidRPr="006B0362">
        <w:t>ile</w:t>
      </w:r>
      <w:r w:rsidRPr="006B0362">
        <w:rPr>
          <w:spacing w:val="-4"/>
        </w:rPr>
        <w:t xml:space="preserve"> </w:t>
      </w:r>
      <w:r w:rsidRPr="006B0362">
        <w:t>ilgili</w:t>
      </w:r>
      <w:r w:rsidRPr="006B0362">
        <w:rPr>
          <w:spacing w:val="-3"/>
        </w:rPr>
        <w:t xml:space="preserve"> </w:t>
      </w:r>
      <w:r w:rsidRPr="006B0362">
        <w:t>olarak</w:t>
      </w:r>
      <w:r w:rsidRPr="006B0362">
        <w:rPr>
          <w:spacing w:val="-3"/>
        </w:rPr>
        <w:t xml:space="preserve"> </w:t>
      </w:r>
      <w:r w:rsidRPr="006B0362">
        <w:t>verilecek ya</w:t>
      </w:r>
      <w:r w:rsidRPr="006B0362">
        <w:rPr>
          <w:spacing w:val="-2"/>
        </w:rPr>
        <w:t xml:space="preserve"> </w:t>
      </w:r>
      <w:r w:rsidRPr="006B0362">
        <w:t>da yapılacak</w:t>
      </w:r>
      <w:r w:rsidRPr="006B0362">
        <w:rPr>
          <w:spacing w:val="-3"/>
        </w:rPr>
        <w:t xml:space="preserve"> </w:t>
      </w:r>
      <w:r w:rsidRPr="006B0362">
        <w:t>her</w:t>
      </w:r>
      <w:r w:rsidRPr="006B0362">
        <w:rPr>
          <w:spacing w:val="-3"/>
        </w:rPr>
        <w:t xml:space="preserve"> </w:t>
      </w:r>
      <w:r w:rsidRPr="006B0362">
        <w:t>türlü</w:t>
      </w:r>
      <w:r w:rsidRPr="006B0362">
        <w:rPr>
          <w:spacing w:val="-3"/>
        </w:rPr>
        <w:t xml:space="preserve"> </w:t>
      </w:r>
      <w:r w:rsidRPr="006B0362">
        <w:t>bildirim,</w:t>
      </w:r>
      <w:r w:rsidRPr="006B0362">
        <w:rPr>
          <w:spacing w:val="-3"/>
        </w:rPr>
        <w:t xml:space="preserve"> </w:t>
      </w:r>
      <w:r w:rsidRPr="006B0362">
        <w:t>istemler</w:t>
      </w:r>
      <w:r w:rsidRPr="006B0362">
        <w:rPr>
          <w:spacing w:val="-4"/>
        </w:rPr>
        <w:t xml:space="preserve"> </w:t>
      </w:r>
      <w:r w:rsidRPr="006B0362">
        <w:t>veya gerekli olurlar</w:t>
      </w:r>
      <w:r w:rsidRPr="006B0362">
        <w:rPr>
          <w:spacing w:val="-2"/>
        </w:rPr>
        <w:t xml:space="preserve"> </w:t>
      </w:r>
      <w:r w:rsidRPr="006B0362">
        <w:t>veya</w:t>
      </w:r>
      <w:r w:rsidRPr="006B0362">
        <w:rPr>
          <w:spacing w:val="-2"/>
        </w:rPr>
        <w:t xml:space="preserve"> </w:t>
      </w:r>
      <w:r w:rsidRPr="006B0362">
        <w:t>izinler yazılı</w:t>
      </w:r>
      <w:r w:rsidRPr="006B0362">
        <w:rPr>
          <w:spacing w:val="-1"/>
        </w:rPr>
        <w:t xml:space="preserve"> </w:t>
      </w:r>
      <w:r w:rsidRPr="006B0362">
        <w:t>olacaktır.</w:t>
      </w:r>
      <w:r w:rsidRPr="006B0362">
        <w:rPr>
          <w:spacing w:val="40"/>
        </w:rPr>
        <w:t xml:space="preserve"> </w:t>
      </w:r>
      <w:r w:rsidRPr="006B0362">
        <w:t>Bu</w:t>
      </w:r>
      <w:r w:rsidRPr="006B0362">
        <w:rPr>
          <w:spacing w:val="-1"/>
        </w:rPr>
        <w:t xml:space="preserve"> </w:t>
      </w:r>
      <w:r w:rsidRPr="006B0362">
        <w:t>kabil</w:t>
      </w:r>
      <w:r w:rsidRPr="006B0362">
        <w:rPr>
          <w:spacing w:val="-1"/>
        </w:rPr>
        <w:t xml:space="preserve"> </w:t>
      </w:r>
      <w:r w:rsidRPr="006B0362">
        <w:t>herhangi</w:t>
      </w:r>
      <w:r w:rsidRPr="006B0362">
        <w:rPr>
          <w:spacing w:val="-1"/>
        </w:rPr>
        <w:t xml:space="preserve"> </w:t>
      </w:r>
      <w:r w:rsidRPr="006B0362">
        <w:t>bir</w:t>
      </w:r>
      <w:r w:rsidRPr="006B0362">
        <w:rPr>
          <w:spacing w:val="-2"/>
        </w:rPr>
        <w:t xml:space="preserve"> </w:t>
      </w:r>
      <w:r w:rsidRPr="006B0362">
        <w:t>bildirim</w:t>
      </w:r>
      <w:r w:rsidRPr="006B0362">
        <w:rPr>
          <w:spacing w:val="-1"/>
        </w:rPr>
        <w:t xml:space="preserve"> </w:t>
      </w:r>
      <w:r w:rsidRPr="006B0362">
        <w:t>istem</w:t>
      </w:r>
      <w:r w:rsidRPr="006B0362">
        <w:rPr>
          <w:spacing w:val="-1"/>
        </w:rPr>
        <w:t xml:space="preserve"> </w:t>
      </w:r>
      <w:r w:rsidRPr="006B0362">
        <w:t>veya olur,</w:t>
      </w:r>
      <w:r w:rsidRPr="006B0362">
        <w:rPr>
          <w:spacing w:val="-2"/>
        </w:rPr>
        <w:t xml:space="preserve"> </w:t>
      </w:r>
      <w:r w:rsidRPr="006B0362">
        <w:t>ilgili</w:t>
      </w:r>
      <w:r w:rsidRPr="006B0362">
        <w:rPr>
          <w:spacing w:val="-1"/>
        </w:rPr>
        <w:t xml:space="preserve"> </w:t>
      </w:r>
      <w:r w:rsidRPr="006B0362">
        <w:t>Tarafa elden teslim edildiği veya Tarafların adreslerine taahhütlü posta veya faks ile gönderildiği takdirde ilgili Tarafa usulü dairesinde tebliğ edilmiş sayılacaktır.</w:t>
      </w:r>
    </w:p>
    <w:p w14:paraId="76F0FF3D" w14:textId="77777777" w:rsidR="00F76663" w:rsidRPr="006B0362" w:rsidRDefault="00702D7A" w:rsidP="00E92EAC">
      <w:pPr>
        <w:pStyle w:val="GvdeMetni"/>
        <w:spacing w:before="120" w:after="120" w:line="26" w:lineRule="atLeast"/>
        <w:ind w:left="141" w:right="568"/>
        <w:jc w:val="both"/>
      </w:pPr>
      <w:r w:rsidRPr="006B0362">
        <w:t>Bildirimler aşağıdaki koşulların oluşması durumunda yürürlüğe girecektir: (i) Elden teslim yapıldığı veya taahhütlü posta ile yollandığında bildirim alındığı zaman; (ii) Faks ile gönderilmesi durumunda alındı onayından 24 saat sonra.</w:t>
      </w:r>
    </w:p>
    <w:p w14:paraId="167CC1AC" w14:textId="77777777" w:rsidR="00F76663" w:rsidRPr="006B0362" w:rsidRDefault="00702D7A" w:rsidP="00E92EAC">
      <w:pPr>
        <w:pStyle w:val="GvdeMetni"/>
        <w:spacing w:before="120" w:after="120" w:line="26" w:lineRule="atLeast"/>
        <w:ind w:left="141" w:right="571"/>
        <w:jc w:val="both"/>
      </w:pPr>
      <w:r w:rsidRPr="006B0362">
        <w:t>Taraflardan herhangi biri, karşı Tarafa</w:t>
      </w:r>
      <w:r w:rsidRPr="006B0362">
        <w:rPr>
          <w:spacing w:val="-2"/>
        </w:rPr>
        <w:t xml:space="preserve"> </w:t>
      </w:r>
      <w:r w:rsidRPr="006B0362">
        <w:t>bildirimde</w:t>
      </w:r>
      <w:r w:rsidRPr="006B0362">
        <w:rPr>
          <w:spacing w:val="-1"/>
        </w:rPr>
        <w:t xml:space="preserve"> </w:t>
      </w:r>
      <w:r w:rsidRPr="006B0362">
        <w:t>bulunmak suretiyle aşağıda</w:t>
      </w:r>
      <w:r w:rsidRPr="006B0362">
        <w:rPr>
          <w:spacing w:val="-1"/>
        </w:rPr>
        <w:t xml:space="preserve"> </w:t>
      </w:r>
      <w:r w:rsidRPr="006B0362">
        <w:t xml:space="preserve">belirtilen adresini </w:t>
      </w:r>
      <w:r w:rsidRPr="006B0362">
        <w:rPr>
          <w:spacing w:val="-2"/>
        </w:rPr>
        <w:t>değiştirebilir.</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2"/>
        <w:gridCol w:w="4208"/>
      </w:tblGrid>
      <w:tr w:rsidR="006B0362" w:rsidRPr="006B0362" w14:paraId="63A362E5" w14:textId="77777777" w:rsidTr="00263314">
        <w:trPr>
          <w:trHeight w:val="455"/>
          <w:jc w:val="center"/>
        </w:trPr>
        <w:tc>
          <w:tcPr>
            <w:tcW w:w="4162" w:type="dxa"/>
          </w:tcPr>
          <w:p w14:paraId="4B1E965C" w14:textId="77777777" w:rsidR="00F76663" w:rsidRPr="006B0362" w:rsidRDefault="00702D7A" w:rsidP="00E92EAC">
            <w:pPr>
              <w:pStyle w:val="TableParagraph"/>
              <w:spacing w:before="120" w:after="120" w:line="26" w:lineRule="atLeast"/>
              <w:ind w:right="272"/>
              <w:jc w:val="center"/>
              <w:rPr>
                <w:b/>
                <w:sz w:val="24"/>
                <w:szCs w:val="24"/>
              </w:rPr>
            </w:pPr>
            <w:r w:rsidRPr="006B0362">
              <w:rPr>
                <w:b/>
                <w:spacing w:val="-2"/>
                <w:sz w:val="24"/>
                <w:szCs w:val="24"/>
              </w:rPr>
              <w:t>İdare</w:t>
            </w:r>
          </w:p>
        </w:tc>
        <w:tc>
          <w:tcPr>
            <w:tcW w:w="4208" w:type="dxa"/>
          </w:tcPr>
          <w:p w14:paraId="6F7B2E12" w14:textId="77777777" w:rsidR="00F76663" w:rsidRPr="006B0362" w:rsidRDefault="00702D7A" w:rsidP="00E92EAC">
            <w:pPr>
              <w:pStyle w:val="TableParagraph"/>
              <w:spacing w:before="120" w:after="120" w:line="26" w:lineRule="atLeast"/>
              <w:ind w:left="1121"/>
              <w:rPr>
                <w:b/>
                <w:sz w:val="24"/>
                <w:szCs w:val="24"/>
              </w:rPr>
            </w:pPr>
            <w:r w:rsidRPr="006B0362">
              <w:rPr>
                <w:b/>
                <w:sz w:val="24"/>
                <w:szCs w:val="24"/>
              </w:rPr>
              <w:t>Yüklenici</w:t>
            </w:r>
            <w:r w:rsidRPr="006B0362">
              <w:rPr>
                <w:b/>
                <w:spacing w:val="-4"/>
                <w:sz w:val="24"/>
                <w:szCs w:val="24"/>
              </w:rPr>
              <w:t xml:space="preserve"> Firma</w:t>
            </w:r>
          </w:p>
        </w:tc>
      </w:tr>
      <w:tr w:rsidR="006B0362" w:rsidRPr="006B0362" w14:paraId="1BD2B163" w14:textId="77777777" w:rsidTr="00263314">
        <w:trPr>
          <w:trHeight w:val="1521"/>
          <w:jc w:val="center"/>
        </w:trPr>
        <w:tc>
          <w:tcPr>
            <w:tcW w:w="4162" w:type="dxa"/>
          </w:tcPr>
          <w:p w14:paraId="0E15DCDC" w14:textId="77777777" w:rsidR="00F76663" w:rsidRPr="006B0362" w:rsidRDefault="00F76663" w:rsidP="00E92EAC">
            <w:pPr>
              <w:pStyle w:val="TableParagraph"/>
              <w:spacing w:before="120" w:after="120" w:line="26" w:lineRule="atLeast"/>
              <w:rPr>
                <w:sz w:val="24"/>
                <w:szCs w:val="24"/>
              </w:rPr>
            </w:pPr>
          </w:p>
        </w:tc>
        <w:tc>
          <w:tcPr>
            <w:tcW w:w="4208" w:type="dxa"/>
          </w:tcPr>
          <w:p w14:paraId="77C6AC73" w14:textId="77777777" w:rsidR="00F76663" w:rsidRPr="006B0362" w:rsidRDefault="00F76663" w:rsidP="00E92EAC">
            <w:pPr>
              <w:pStyle w:val="TableParagraph"/>
              <w:spacing w:before="120" w:after="120" w:line="26" w:lineRule="atLeast"/>
              <w:rPr>
                <w:sz w:val="24"/>
                <w:szCs w:val="24"/>
              </w:rPr>
            </w:pPr>
          </w:p>
        </w:tc>
      </w:tr>
    </w:tbl>
    <w:p w14:paraId="7CEBF54F"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Vergiler</w:t>
      </w:r>
    </w:p>
    <w:p w14:paraId="032EC972" w14:textId="77777777" w:rsidR="00F76663" w:rsidRPr="006B0362" w:rsidRDefault="00702D7A" w:rsidP="00E92EAC">
      <w:pPr>
        <w:pStyle w:val="GvdeMetni"/>
        <w:spacing w:before="120" w:after="120" w:line="26" w:lineRule="atLeast"/>
        <w:ind w:left="141"/>
        <w:jc w:val="both"/>
      </w:pPr>
      <w:r w:rsidRPr="006B0362">
        <w:t>Yürürlükteki</w:t>
      </w:r>
      <w:r w:rsidRPr="006B0362">
        <w:rPr>
          <w:spacing w:val="-3"/>
        </w:rPr>
        <w:t xml:space="preserve"> </w:t>
      </w:r>
      <w:r w:rsidRPr="006B0362">
        <w:t>tüm</w:t>
      </w:r>
      <w:r w:rsidRPr="006B0362">
        <w:rPr>
          <w:spacing w:val="-2"/>
        </w:rPr>
        <w:t xml:space="preserve"> </w:t>
      </w:r>
      <w:r w:rsidRPr="006B0362">
        <w:t>vergilerden</w:t>
      </w:r>
      <w:r w:rsidRPr="006B0362">
        <w:rPr>
          <w:spacing w:val="1"/>
        </w:rPr>
        <w:t xml:space="preserve"> </w:t>
      </w:r>
      <w:r w:rsidRPr="006B0362">
        <w:t>yüklenici</w:t>
      </w:r>
      <w:r w:rsidRPr="006B0362">
        <w:rPr>
          <w:spacing w:val="-2"/>
        </w:rPr>
        <w:t xml:space="preserve"> </w:t>
      </w:r>
      <w:r w:rsidRPr="006B0362">
        <w:t>sorumlu</w:t>
      </w:r>
      <w:r w:rsidRPr="006B0362">
        <w:rPr>
          <w:spacing w:val="-2"/>
        </w:rPr>
        <w:t xml:space="preserve"> olacaktır.</w:t>
      </w:r>
    </w:p>
    <w:p w14:paraId="34F2C3B3"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Dünya</w:t>
      </w:r>
      <w:r w:rsidRPr="006B0362">
        <w:rPr>
          <w:spacing w:val="-6"/>
        </w:rPr>
        <w:t xml:space="preserve"> </w:t>
      </w:r>
      <w:r w:rsidRPr="006B0362">
        <w:t>Bankası</w:t>
      </w:r>
      <w:r w:rsidRPr="006B0362">
        <w:rPr>
          <w:spacing w:val="-3"/>
        </w:rPr>
        <w:t xml:space="preserve"> </w:t>
      </w:r>
      <w:r w:rsidRPr="006B0362">
        <w:t>tarafından</w:t>
      </w:r>
      <w:r w:rsidRPr="006B0362">
        <w:rPr>
          <w:spacing w:val="-3"/>
        </w:rPr>
        <w:t xml:space="preserve"> </w:t>
      </w:r>
      <w:r w:rsidRPr="006B0362">
        <w:t>yapılacak</w:t>
      </w:r>
      <w:r w:rsidRPr="006B0362">
        <w:rPr>
          <w:spacing w:val="-4"/>
        </w:rPr>
        <w:t xml:space="preserve"> </w:t>
      </w:r>
      <w:r w:rsidRPr="006B0362">
        <w:t>İnceleme</w:t>
      </w:r>
      <w:r w:rsidRPr="006B0362">
        <w:rPr>
          <w:spacing w:val="-2"/>
        </w:rPr>
        <w:t xml:space="preserve"> </w:t>
      </w:r>
      <w:r w:rsidRPr="006B0362">
        <w:t>ve</w:t>
      </w:r>
      <w:r w:rsidRPr="006B0362">
        <w:rPr>
          <w:spacing w:val="-4"/>
        </w:rPr>
        <w:t xml:space="preserve"> </w:t>
      </w:r>
      <w:r w:rsidRPr="006B0362">
        <w:rPr>
          <w:spacing w:val="-2"/>
        </w:rPr>
        <w:t>Denetleme</w:t>
      </w:r>
    </w:p>
    <w:p w14:paraId="604A8717" w14:textId="77777777" w:rsidR="00F76663" w:rsidRPr="006B0362" w:rsidRDefault="00702D7A" w:rsidP="00E92EAC">
      <w:pPr>
        <w:pStyle w:val="GvdeMetni"/>
        <w:spacing w:before="120" w:after="120" w:line="26" w:lineRule="atLeast"/>
        <w:ind w:left="141" w:right="563"/>
        <w:jc w:val="both"/>
      </w:pPr>
      <w:r w:rsidRPr="006B0362">
        <w:t>Yüklenici yapacağı Hizmetlerle ilgili hesap ve kayıtların Dünya Bankası’nca incelenmesine ve Dünya Bankası tarafından belirlenecek Denetçiler tarafından mali denetim yapılmasına izin verecektir. Bu yükümlülüğe uyulmaması, Dünya Bankası yaptırım prosedürlerine uygun olarak sözleşmenin feshi ve / veya Dünya Bankası’nca yaptırım uygulanmasına (sınırlama olmaksızın bir yasaklama kararı da dâhil) tabi yasaklanmış bir uygulama teşkil edebilir.</w:t>
      </w:r>
    </w:p>
    <w:p w14:paraId="262D5EC4"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rPr>
          <w:spacing w:val="-2"/>
        </w:rPr>
        <w:t>Uygunluk</w:t>
      </w:r>
    </w:p>
    <w:p w14:paraId="35993DC6" w14:textId="77777777" w:rsidR="00F76663" w:rsidRPr="006B0362" w:rsidRDefault="00702D7A" w:rsidP="00E92EAC">
      <w:pPr>
        <w:pStyle w:val="GvdeMetni"/>
        <w:spacing w:before="120" w:after="120" w:line="26" w:lineRule="atLeast"/>
        <w:ind w:left="141" w:right="567"/>
        <w:jc w:val="both"/>
      </w:pPr>
      <w:r w:rsidRPr="006B0362">
        <w:lastRenderedPageBreak/>
        <w:t>Yüklenici veya Alt Yüklenicileri uygun ülkelerden birinin milliyetine tabi olacaktır. Bir Yüklenicinin veya Alt Yüklenicinin, herhangi bir ülkenin vatandaşı olması ya da o ülkenin kanunları uyarınca kurulmuş, tüzel kişilik kazanmış veya tescillenmiş olması ya da söz konusu ülkenin</w:t>
      </w:r>
      <w:r w:rsidRPr="006B0362">
        <w:rPr>
          <w:spacing w:val="-6"/>
        </w:rPr>
        <w:t xml:space="preserve"> </w:t>
      </w:r>
      <w:r w:rsidRPr="006B0362">
        <w:t>kanunları</w:t>
      </w:r>
      <w:r w:rsidRPr="006B0362">
        <w:rPr>
          <w:spacing w:val="-5"/>
        </w:rPr>
        <w:t xml:space="preserve"> </w:t>
      </w:r>
      <w:r w:rsidRPr="006B0362">
        <w:t>uyarınca</w:t>
      </w:r>
      <w:r w:rsidRPr="006B0362">
        <w:rPr>
          <w:spacing w:val="-7"/>
        </w:rPr>
        <w:t xml:space="preserve"> </w:t>
      </w:r>
      <w:r w:rsidRPr="006B0362">
        <w:t>faaliyet</w:t>
      </w:r>
      <w:r w:rsidRPr="006B0362">
        <w:rPr>
          <w:spacing w:val="-3"/>
        </w:rPr>
        <w:t xml:space="preserve"> </w:t>
      </w:r>
      <w:r w:rsidRPr="006B0362">
        <w:t>göstermesi</w:t>
      </w:r>
      <w:r w:rsidRPr="006B0362">
        <w:rPr>
          <w:spacing w:val="-6"/>
        </w:rPr>
        <w:t xml:space="preserve"> </w:t>
      </w:r>
      <w:r w:rsidRPr="006B0362">
        <w:t>durumunda,</w:t>
      </w:r>
      <w:r w:rsidRPr="006B0362">
        <w:rPr>
          <w:spacing w:val="-6"/>
        </w:rPr>
        <w:t xml:space="preserve"> </w:t>
      </w:r>
      <w:r w:rsidRPr="006B0362">
        <w:t>o</w:t>
      </w:r>
      <w:r w:rsidRPr="006B0362">
        <w:rPr>
          <w:spacing w:val="-6"/>
        </w:rPr>
        <w:t xml:space="preserve"> </w:t>
      </w:r>
      <w:r w:rsidRPr="006B0362">
        <w:t>ülkenin</w:t>
      </w:r>
      <w:r w:rsidRPr="006B0362">
        <w:rPr>
          <w:spacing w:val="-6"/>
        </w:rPr>
        <w:t xml:space="preserve"> </w:t>
      </w:r>
      <w:r w:rsidRPr="006B0362">
        <w:t>milliyetine</w:t>
      </w:r>
      <w:r w:rsidRPr="006B0362">
        <w:rPr>
          <w:spacing w:val="-7"/>
        </w:rPr>
        <w:t xml:space="preserve"> </w:t>
      </w:r>
      <w:r w:rsidRPr="006B0362">
        <w:t>tabi</w:t>
      </w:r>
      <w:r w:rsidRPr="006B0362">
        <w:rPr>
          <w:spacing w:val="-5"/>
        </w:rPr>
        <w:t xml:space="preserve"> </w:t>
      </w:r>
      <w:r w:rsidRPr="006B0362">
        <w:t>olduğu</w:t>
      </w:r>
      <w:r w:rsidRPr="006B0362">
        <w:rPr>
          <w:spacing w:val="-6"/>
        </w:rPr>
        <w:t xml:space="preserve"> </w:t>
      </w:r>
      <w:r w:rsidRPr="006B0362">
        <w:t xml:space="preserve">var </w:t>
      </w:r>
      <w:r w:rsidRPr="006B0362">
        <w:rPr>
          <w:spacing w:val="-2"/>
        </w:rPr>
        <w:t>sayılır.</w:t>
      </w:r>
    </w:p>
    <w:p w14:paraId="52E3B416"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Personel,</w:t>
      </w:r>
      <w:r w:rsidRPr="006B0362">
        <w:rPr>
          <w:spacing w:val="-4"/>
        </w:rPr>
        <w:t xml:space="preserve"> </w:t>
      </w:r>
      <w:r w:rsidRPr="006B0362">
        <w:t>Ekipman</w:t>
      </w:r>
      <w:r w:rsidRPr="006B0362">
        <w:rPr>
          <w:spacing w:val="-4"/>
        </w:rPr>
        <w:t xml:space="preserve"> </w:t>
      </w:r>
      <w:r w:rsidRPr="006B0362">
        <w:t>ve</w:t>
      </w:r>
      <w:r w:rsidRPr="006B0362">
        <w:rPr>
          <w:spacing w:val="-4"/>
        </w:rPr>
        <w:t xml:space="preserve"> </w:t>
      </w:r>
      <w:r w:rsidRPr="006B0362">
        <w:rPr>
          <w:spacing w:val="-2"/>
        </w:rPr>
        <w:t>İşgücü</w:t>
      </w:r>
    </w:p>
    <w:p w14:paraId="0480A40F" w14:textId="77777777" w:rsidR="00F76663" w:rsidRPr="006B0362" w:rsidRDefault="00702D7A" w:rsidP="00E92EAC">
      <w:pPr>
        <w:pStyle w:val="GvdeMetni"/>
        <w:spacing w:before="120" w:after="120" w:line="26" w:lineRule="atLeast"/>
        <w:ind w:left="141" w:right="563"/>
        <w:jc w:val="both"/>
      </w:pPr>
      <w:r w:rsidRPr="006B0362">
        <w:t>Yüklenici, söz konusu işi gerçekleştirmek üzere kendi teklifinde tanımlanmış personeli ve ekipmanı veya İdare tarafından onaylanan diğer personel ile ekipmanı kullanacaktır. İdare, yalnızca ilgili nitelikleri veya özellikleri, Teklifte önerilen personel ve ekipmanın niteliklerine ve özelliklerine önemli ölçüde eşit veya bunlardan daha iyi olan personelin ve ekipmanın diğerlerinin yerine geçirilmesi yönündeki öneriyi onaylayacaktır.</w:t>
      </w:r>
    </w:p>
    <w:p w14:paraId="562294C9" w14:textId="77777777" w:rsidR="00F76663" w:rsidRPr="006B0362" w:rsidRDefault="00702D7A" w:rsidP="00E92EAC">
      <w:pPr>
        <w:pStyle w:val="GvdeMetni"/>
        <w:spacing w:before="120" w:after="120" w:line="26" w:lineRule="atLeast"/>
        <w:ind w:left="141" w:right="565"/>
        <w:jc w:val="both"/>
      </w:pPr>
      <w:r w:rsidRPr="006B0362">
        <w:t>İdarenin Yükleniciden, Yüklenicinin işgücüne dâhil olan bir personelini nedenlerini belirterek kadrosundan çıkarmasını istemesine sebep olabilecek durumlar:</w:t>
      </w:r>
    </w:p>
    <w:p w14:paraId="07B2CBD9" w14:textId="77777777" w:rsidR="00F76663" w:rsidRPr="006B0362" w:rsidRDefault="00702D7A" w:rsidP="00E92EAC">
      <w:pPr>
        <w:pStyle w:val="ListeParagraf"/>
        <w:numPr>
          <w:ilvl w:val="0"/>
          <w:numId w:val="10"/>
        </w:numPr>
        <w:tabs>
          <w:tab w:val="left" w:pos="567"/>
        </w:tabs>
        <w:spacing w:before="120" w:after="120" w:line="26" w:lineRule="atLeast"/>
        <w:ind w:left="567" w:hanging="426"/>
        <w:rPr>
          <w:sz w:val="24"/>
          <w:szCs w:val="24"/>
        </w:rPr>
      </w:pPr>
      <w:r w:rsidRPr="006B0362">
        <w:rPr>
          <w:sz w:val="24"/>
          <w:szCs w:val="24"/>
        </w:rPr>
        <w:t>Uygunsuz</w:t>
      </w:r>
      <w:r w:rsidRPr="006B0362">
        <w:rPr>
          <w:spacing w:val="-1"/>
          <w:sz w:val="24"/>
          <w:szCs w:val="24"/>
        </w:rPr>
        <w:t xml:space="preserve"> </w:t>
      </w:r>
      <w:r w:rsidRPr="006B0362">
        <w:rPr>
          <w:sz w:val="24"/>
          <w:szCs w:val="24"/>
        </w:rPr>
        <w:t>davranışlarda</w:t>
      </w:r>
      <w:r w:rsidRPr="006B0362">
        <w:rPr>
          <w:spacing w:val="-2"/>
          <w:sz w:val="24"/>
          <w:szCs w:val="24"/>
        </w:rPr>
        <w:t xml:space="preserve"> </w:t>
      </w:r>
      <w:r w:rsidRPr="006B0362">
        <w:rPr>
          <w:sz w:val="24"/>
          <w:szCs w:val="24"/>
        </w:rPr>
        <w:t>veya</w:t>
      </w:r>
      <w:r w:rsidRPr="006B0362">
        <w:rPr>
          <w:spacing w:val="-1"/>
          <w:sz w:val="24"/>
          <w:szCs w:val="24"/>
        </w:rPr>
        <w:t xml:space="preserve"> </w:t>
      </w:r>
      <w:r w:rsidRPr="006B0362">
        <w:rPr>
          <w:sz w:val="24"/>
          <w:szCs w:val="24"/>
        </w:rPr>
        <w:t>kurallara</w:t>
      </w:r>
      <w:r w:rsidRPr="006B0362">
        <w:rPr>
          <w:spacing w:val="-4"/>
          <w:sz w:val="24"/>
          <w:szCs w:val="24"/>
        </w:rPr>
        <w:t xml:space="preserve"> </w:t>
      </w:r>
      <w:r w:rsidRPr="006B0362">
        <w:rPr>
          <w:sz w:val="24"/>
          <w:szCs w:val="24"/>
        </w:rPr>
        <w:t>ilgisizlikte</w:t>
      </w:r>
      <w:r w:rsidRPr="006B0362">
        <w:rPr>
          <w:spacing w:val="-5"/>
          <w:sz w:val="24"/>
          <w:szCs w:val="24"/>
        </w:rPr>
        <w:t xml:space="preserve"> </w:t>
      </w:r>
      <w:r w:rsidRPr="006B0362">
        <w:rPr>
          <w:sz w:val="24"/>
          <w:szCs w:val="24"/>
        </w:rPr>
        <w:t>ısrarcı</w:t>
      </w:r>
      <w:r w:rsidRPr="006B0362">
        <w:rPr>
          <w:spacing w:val="-1"/>
          <w:sz w:val="24"/>
          <w:szCs w:val="24"/>
        </w:rPr>
        <w:t xml:space="preserve"> </w:t>
      </w:r>
      <w:r w:rsidRPr="006B0362">
        <w:rPr>
          <w:spacing w:val="-2"/>
          <w:sz w:val="24"/>
          <w:szCs w:val="24"/>
        </w:rPr>
        <w:t>olmak;</w:t>
      </w:r>
    </w:p>
    <w:p w14:paraId="7142FBBA" w14:textId="77777777" w:rsidR="00F76663" w:rsidRPr="006B0362" w:rsidRDefault="00702D7A" w:rsidP="00E92EAC">
      <w:pPr>
        <w:pStyle w:val="ListeParagraf"/>
        <w:numPr>
          <w:ilvl w:val="0"/>
          <w:numId w:val="10"/>
        </w:numPr>
        <w:tabs>
          <w:tab w:val="left" w:pos="567"/>
        </w:tabs>
        <w:spacing w:before="120" w:after="120" w:line="26" w:lineRule="atLeast"/>
        <w:ind w:left="567" w:hanging="426"/>
        <w:rPr>
          <w:sz w:val="24"/>
          <w:szCs w:val="24"/>
        </w:rPr>
      </w:pPr>
      <w:r w:rsidRPr="006B0362">
        <w:rPr>
          <w:sz w:val="24"/>
          <w:szCs w:val="24"/>
        </w:rPr>
        <w:t>Görevlerin eksik</w:t>
      </w:r>
      <w:r w:rsidRPr="006B0362">
        <w:rPr>
          <w:spacing w:val="-1"/>
          <w:sz w:val="24"/>
          <w:szCs w:val="24"/>
        </w:rPr>
        <w:t xml:space="preserve"> </w:t>
      </w:r>
      <w:r w:rsidRPr="006B0362">
        <w:rPr>
          <w:sz w:val="24"/>
          <w:szCs w:val="24"/>
        </w:rPr>
        <w:t>ve</w:t>
      </w:r>
      <w:r w:rsidRPr="006B0362">
        <w:rPr>
          <w:spacing w:val="-2"/>
          <w:sz w:val="24"/>
          <w:szCs w:val="24"/>
        </w:rPr>
        <w:t xml:space="preserve"> </w:t>
      </w:r>
      <w:r w:rsidRPr="006B0362">
        <w:rPr>
          <w:sz w:val="24"/>
          <w:szCs w:val="24"/>
        </w:rPr>
        <w:t>ihmalkâr</w:t>
      </w:r>
      <w:r w:rsidRPr="006B0362">
        <w:rPr>
          <w:spacing w:val="-3"/>
          <w:sz w:val="24"/>
          <w:szCs w:val="24"/>
        </w:rPr>
        <w:t xml:space="preserve"> </w:t>
      </w:r>
      <w:r w:rsidRPr="006B0362">
        <w:rPr>
          <w:spacing w:val="-2"/>
          <w:sz w:val="24"/>
          <w:szCs w:val="24"/>
        </w:rPr>
        <w:t>ifası;</w:t>
      </w:r>
    </w:p>
    <w:p w14:paraId="31BFFBBE" w14:textId="77777777" w:rsidR="00F76663" w:rsidRPr="006B0362" w:rsidRDefault="00702D7A" w:rsidP="00E92EAC">
      <w:pPr>
        <w:pStyle w:val="ListeParagraf"/>
        <w:numPr>
          <w:ilvl w:val="0"/>
          <w:numId w:val="10"/>
        </w:numPr>
        <w:tabs>
          <w:tab w:val="left" w:pos="567"/>
        </w:tabs>
        <w:spacing w:before="120" w:after="120" w:line="26" w:lineRule="atLeast"/>
        <w:ind w:left="567" w:hanging="426"/>
        <w:rPr>
          <w:sz w:val="24"/>
          <w:szCs w:val="24"/>
        </w:rPr>
      </w:pPr>
      <w:r w:rsidRPr="006B0362">
        <w:rPr>
          <w:sz w:val="24"/>
          <w:szCs w:val="24"/>
        </w:rPr>
        <w:t>Sözleşmenin</w:t>
      </w:r>
      <w:r w:rsidRPr="006B0362">
        <w:rPr>
          <w:spacing w:val="-2"/>
          <w:sz w:val="24"/>
          <w:szCs w:val="24"/>
        </w:rPr>
        <w:t xml:space="preserve"> </w:t>
      </w:r>
      <w:r w:rsidRPr="006B0362">
        <w:rPr>
          <w:sz w:val="24"/>
          <w:szCs w:val="24"/>
        </w:rPr>
        <w:t>herhangi</w:t>
      </w:r>
      <w:r w:rsidRPr="006B0362">
        <w:rPr>
          <w:spacing w:val="-1"/>
          <w:sz w:val="24"/>
          <w:szCs w:val="24"/>
        </w:rPr>
        <w:t xml:space="preserve"> </w:t>
      </w:r>
      <w:r w:rsidRPr="006B0362">
        <w:rPr>
          <w:sz w:val="24"/>
          <w:szCs w:val="24"/>
        </w:rPr>
        <w:t>bir</w:t>
      </w:r>
      <w:r w:rsidRPr="006B0362">
        <w:rPr>
          <w:spacing w:val="-1"/>
          <w:sz w:val="24"/>
          <w:szCs w:val="24"/>
        </w:rPr>
        <w:t xml:space="preserve"> </w:t>
      </w:r>
      <w:r w:rsidRPr="006B0362">
        <w:rPr>
          <w:sz w:val="24"/>
          <w:szCs w:val="24"/>
        </w:rPr>
        <w:t>hükmüne</w:t>
      </w:r>
      <w:r w:rsidRPr="006B0362">
        <w:rPr>
          <w:spacing w:val="-1"/>
          <w:sz w:val="24"/>
          <w:szCs w:val="24"/>
        </w:rPr>
        <w:t xml:space="preserve"> </w:t>
      </w:r>
      <w:r w:rsidRPr="006B0362">
        <w:rPr>
          <w:spacing w:val="-2"/>
          <w:sz w:val="24"/>
          <w:szCs w:val="24"/>
        </w:rPr>
        <w:t>uymamak;</w:t>
      </w:r>
    </w:p>
    <w:p w14:paraId="2D297487" w14:textId="77777777" w:rsidR="00F76663" w:rsidRPr="006B0362" w:rsidRDefault="00702D7A" w:rsidP="00E92EAC">
      <w:pPr>
        <w:pStyle w:val="ListeParagraf"/>
        <w:numPr>
          <w:ilvl w:val="0"/>
          <w:numId w:val="10"/>
        </w:numPr>
        <w:tabs>
          <w:tab w:val="left" w:pos="567"/>
        </w:tabs>
        <w:spacing w:before="120" w:after="120" w:line="26" w:lineRule="atLeast"/>
        <w:ind w:left="567" w:hanging="426"/>
        <w:rPr>
          <w:sz w:val="24"/>
          <w:szCs w:val="24"/>
        </w:rPr>
      </w:pPr>
      <w:r w:rsidRPr="006B0362">
        <w:rPr>
          <w:sz w:val="24"/>
          <w:szCs w:val="24"/>
        </w:rPr>
        <w:t>Sürekli</w:t>
      </w:r>
      <w:r w:rsidRPr="006B0362">
        <w:rPr>
          <w:spacing w:val="-5"/>
          <w:sz w:val="24"/>
          <w:szCs w:val="24"/>
        </w:rPr>
        <w:t xml:space="preserve"> </w:t>
      </w:r>
      <w:r w:rsidRPr="006B0362">
        <w:rPr>
          <w:sz w:val="24"/>
          <w:szCs w:val="24"/>
        </w:rPr>
        <w:t>sağlığa</w:t>
      </w:r>
      <w:r w:rsidRPr="006B0362">
        <w:rPr>
          <w:spacing w:val="-3"/>
          <w:sz w:val="24"/>
          <w:szCs w:val="24"/>
        </w:rPr>
        <w:t xml:space="preserve"> </w:t>
      </w:r>
      <w:r w:rsidRPr="006B0362">
        <w:rPr>
          <w:sz w:val="24"/>
          <w:szCs w:val="24"/>
        </w:rPr>
        <w:t>ve</w:t>
      </w:r>
      <w:r w:rsidRPr="006B0362">
        <w:rPr>
          <w:spacing w:val="-3"/>
          <w:sz w:val="24"/>
          <w:szCs w:val="24"/>
        </w:rPr>
        <w:t xml:space="preserve"> </w:t>
      </w:r>
      <w:r w:rsidRPr="006B0362">
        <w:rPr>
          <w:sz w:val="24"/>
          <w:szCs w:val="24"/>
        </w:rPr>
        <w:t>çevreye</w:t>
      </w:r>
      <w:r w:rsidRPr="006B0362">
        <w:rPr>
          <w:spacing w:val="-3"/>
          <w:sz w:val="24"/>
          <w:szCs w:val="24"/>
        </w:rPr>
        <w:t xml:space="preserve"> </w:t>
      </w:r>
      <w:r w:rsidRPr="006B0362">
        <w:rPr>
          <w:sz w:val="24"/>
          <w:szCs w:val="24"/>
        </w:rPr>
        <w:t>olumsuz</w:t>
      </w:r>
      <w:r w:rsidRPr="006B0362">
        <w:rPr>
          <w:spacing w:val="-1"/>
          <w:sz w:val="24"/>
          <w:szCs w:val="24"/>
        </w:rPr>
        <w:t xml:space="preserve"> </w:t>
      </w:r>
      <w:r w:rsidRPr="006B0362">
        <w:rPr>
          <w:sz w:val="24"/>
          <w:szCs w:val="24"/>
        </w:rPr>
        <w:t>etki yaratacak davranışlarda</w:t>
      </w:r>
      <w:r w:rsidRPr="006B0362">
        <w:rPr>
          <w:spacing w:val="-3"/>
          <w:sz w:val="24"/>
          <w:szCs w:val="24"/>
        </w:rPr>
        <w:t xml:space="preserve"> </w:t>
      </w:r>
      <w:r w:rsidRPr="006B0362">
        <w:rPr>
          <w:spacing w:val="-2"/>
          <w:sz w:val="24"/>
          <w:szCs w:val="24"/>
        </w:rPr>
        <w:t>bulunmak;</w:t>
      </w:r>
    </w:p>
    <w:p w14:paraId="2A6823FB" w14:textId="77777777" w:rsidR="00F76663" w:rsidRPr="006B0362" w:rsidRDefault="00702D7A" w:rsidP="00E92EAC">
      <w:pPr>
        <w:pStyle w:val="ListeParagraf"/>
        <w:numPr>
          <w:ilvl w:val="0"/>
          <w:numId w:val="10"/>
        </w:numPr>
        <w:tabs>
          <w:tab w:val="left" w:pos="566"/>
          <w:tab w:val="left" w:pos="568"/>
        </w:tabs>
        <w:spacing w:before="120" w:after="120" w:line="26" w:lineRule="atLeast"/>
        <w:ind w:right="570"/>
        <w:jc w:val="both"/>
        <w:rPr>
          <w:sz w:val="24"/>
          <w:szCs w:val="24"/>
        </w:rPr>
      </w:pPr>
      <w:r w:rsidRPr="006B0362">
        <w:rPr>
          <w:sz w:val="24"/>
          <w:szCs w:val="24"/>
        </w:rPr>
        <w:t xml:space="preserve">Cinsel Taciz, Cinsel Sömürü, Cinsel İstismar teşkil eden eylemlerde bulunmak veya daha önceden mevcut olan evlilikler dışında 18 yaşından küçük kişilerle cinsel faaliyette </w:t>
      </w:r>
      <w:r w:rsidRPr="006B0362">
        <w:rPr>
          <w:spacing w:val="-2"/>
          <w:sz w:val="24"/>
          <w:szCs w:val="24"/>
        </w:rPr>
        <w:t>bulunmak;</w:t>
      </w:r>
    </w:p>
    <w:p w14:paraId="78390BDA" w14:textId="77777777" w:rsidR="00F76663" w:rsidRPr="006B0362" w:rsidRDefault="00702D7A" w:rsidP="00E92EAC">
      <w:pPr>
        <w:pStyle w:val="ListeParagraf"/>
        <w:numPr>
          <w:ilvl w:val="0"/>
          <w:numId w:val="10"/>
        </w:numPr>
        <w:tabs>
          <w:tab w:val="left" w:pos="566"/>
        </w:tabs>
        <w:spacing w:before="120" w:after="120" w:line="26" w:lineRule="atLeast"/>
        <w:ind w:left="566" w:hanging="425"/>
        <w:jc w:val="both"/>
        <w:rPr>
          <w:sz w:val="24"/>
          <w:szCs w:val="24"/>
        </w:rPr>
      </w:pPr>
      <w:r w:rsidRPr="006B0362">
        <w:rPr>
          <w:sz w:val="24"/>
          <w:szCs w:val="24"/>
        </w:rPr>
        <w:t>Sahtecilik</w:t>
      </w:r>
      <w:r w:rsidRPr="006B0362">
        <w:rPr>
          <w:spacing w:val="-4"/>
          <w:sz w:val="24"/>
          <w:szCs w:val="24"/>
        </w:rPr>
        <w:t xml:space="preserve"> </w:t>
      </w:r>
      <w:r w:rsidRPr="006B0362">
        <w:rPr>
          <w:sz w:val="24"/>
          <w:szCs w:val="24"/>
        </w:rPr>
        <w:t>ve</w:t>
      </w:r>
      <w:r w:rsidRPr="006B0362">
        <w:rPr>
          <w:spacing w:val="-1"/>
          <w:sz w:val="24"/>
          <w:szCs w:val="24"/>
        </w:rPr>
        <w:t xml:space="preserve"> </w:t>
      </w:r>
      <w:r w:rsidRPr="006B0362">
        <w:rPr>
          <w:sz w:val="24"/>
          <w:szCs w:val="24"/>
        </w:rPr>
        <w:t>Yolsuzluğa</w:t>
      </w:r>
      <w:r w:rsidRPr="006B0362">
        <w:rPr>
          <w:spacing w:val="-1"/>
          <w:sz w:val="24"/>
          <w:szCs w:val="24"/>
        </w:rPr>
        <w:t xml:space="preserve"> </w:t>
      </w:r>
      <w:r w:rsidRPr="006B0362">
        <w:rPr>
          <w:sz w:val="24"/>
          <w:szCs w:val="24"/>
        </w:rPr>
        <w:t>karıştığının</w:t>
      </w:r>
      <w:r w:rsidRPr="006B0362">
        <w:rPr>
          <w:spacing w:val="-1"/>
          <w:sz w:val="24"/>
          <w:szCs w:val="24"/>
        </w:rPr>
        <w:t xml:space="preserve"> </w:t>
      </w:r>
      <w:r w:rsidRPr="006B0362">
        <w:rPr>
          <w:sz w:val="24"/>
          <w:szCs w:val="24"/>
        </w:rPr>
        <w:t>makul</w:t>
      </w:r>
      <w:r w:rsidRPr="006B0362">
        <w:rPr>
          <w:spacing w:val="-2"/>
          <w:sz w:val="24"/>
          <w:szCs w:val="24"/>
        </w:rPr>
        <w:t xml:space="preserve"> </w:t>
      </w:r>
      <w:r w:rsidRPr="006B0362">
        <w:rPr>
          <w:sz w:val="24"/>
          <w:szCs w:val="24"/>
        </w:rPr>
        <w:t>kanıtlar</w:t>
      </w:r>
      <w:r w:rsidRPr="006B0362">
        <w:rPr>
          <w:spacing w:val="-3"/>
          <w:sz w:val="24"/>
          <w:szCs w:val="24"/>
        </w:rPr>
        <w:t xml:space="preserve"> </w:t>
      </w:r>
      <w:r w:rsidRPr="006B0362">
        <w:rPr>
          <w:sz w:val="24"/>
          <w:szCs w:val="24"/>
        </w:rPr>
        <w:t>temelinde</w:t>
      </w:r>
      <w:r w:rsidRPr="006B0362">
        <w:rPr>
          <w:spacing w:val="-2"/>
          <w:sz w:val="24"/>
          <w:szCs w:val="24"/>
        </w:rPr>
        <w:t xml:space="preserve"> belirlenmesi;</w:t>
      </w:r>
    </w:p>
    <w:p w14:paraId="3F88A8D3" w14:textId="77777777" w:rsidR="00F76663" w:rsidRPr="006B0362" w:rsidRDefault="00702D7A" w:rsidP="00E92EAC">
      <w:pPr>
        <w:pStyle w:val="ListeParagraf"/>
        <w:numPr>
          <w:ilvl w:val="0"/>
          <w:numId w:val="10"/>
        </w:numPr>
        <w:tabs>
          <w:tab w:val="left" w:pos="567"/>
        </w:tabs>
        <w:spacing w:before="120" w:after="120" w:line="26" w:lineRule="atLeast"/>
        <w:ind w:left="567" w:hanging="426"/>
        <w:jc w:val="both"/>
        <w:rPr>
          <w:sz w:val="24"/>
          <w:szCs w:val="24"/>
        </w:rPr>
      </w:pPr>
      <w:r w:rsidRPr="006B0362">
        <w:rPr>
          <w:sz w:val="24"/>
          <w:szCs w:val="24"/>
        </w:rPr>
        <w:t>İdare</w:t>
      </w:r>
      <w:r w:rsidRPr="006B0362">
        <w:rPr>
          <w:spacing w:val="-4"/>
          <w:sz w:val="24"/>
          <w:szCs w:val="24"/>
        </w:rPr>
        <w:t xml:space="preserve"> </w:t>
      </w:r>
      <w:r w:rsidRPr="006B0362">
        <w:rPr>
          <w:sz w:val="24"/>
          <w:szCs w:val="24"/>
        </w:rPr>
        <w:t>Personeli</w:t>
      </w:r>
      <w:r w:rsidRPr="006B0362">
        <w:rPr>
          <w:spacing w:val="-1"/>
          <w:sz w:val="24"/>
          <w:szCs w:val="24"/>
        </w:rPr>
        <w:t xml:space="preserve"> </w:t>
      </w:r>
      <w:r w:rsidRPr="006B0362">
        <w:rPr>
          <w:sz w:val="24"/>
          <w:szCs w:val="24"/>
        </w:rPr>
        <w:t>arasından</w:t>
      </w:r>
      <w:r w:rsidRPr="006B0362">
        <w:rPr>
          <w:spacing w:val="-1"/>
          <w:sz w:val="24"/>
          <w:szCs w:val="24"/>
        </w:rPr>
        <w:t xml:space="preserve"> </w:t>
      </w:r>
      <w:r w:rsidRPr="006B0362">
        <w:rPr>
          <w:sz w:val="24"/>
          <w:szCs w:val="24"/>
        </w:rPr>
        <w:t>işe</w:t>
      </w:r>
      <w:r w:rsidRPr="006B0362">
        <w:rPr>
          <w:spacing w:val="-1"/>
          <w:sz w:val="24"/>
          <w:szCs w:val="24"/>
        </w:rPr>
        <w:t xml:space="preserve"> </w:t>
      </w:r>
      <w:r w:rsidRPr="006B0362">
        <w:rPr>
          <w:sz w:val="24"/>
          <w:szCs w:val="24"/>
        </w:rPr>
        <w:t>alınmış</w:t>
      </w:r>
      <w:r w:rsidRPr="006B0362">
        <w:rPr>
          <w:spacing w:val="-2"/>
          <w:sz w:val="24"/>
          <w:szCs w:val="24"/>
        </w:rPr>
        <w:t xml:space="preserve"> olmak;</w:t>
      </w:r>
    </w:p>
    <w:p w14:paraId="78C17F97" w14:textId="77777777" w:rsidR="00F76663" w:rsidRPr="006B0362" w:rsidRDefault="00702D7A" w:rsidP="00E92EAC">
      <w:pPr>
        <w:pStyle w:val="GvdeMetni"/>
        <w:spacing w:before="120" w:after="120" w:line="26" w:lineRule="atLeast"/>
        <w:ind w:left="141" w:right="567"/>
        <w:jc w:val="both"/>
      </w:pPr>
      <w:r w:rsidRPr="006B0362">
        <w:t>Yukarıdaki</w:t>
      </w:r>
      <w:r w:rsidRPr="006B0362">
        <w:rPr>
          <w:spacing w:val="-13"/>
        </w:rPr>
        <w:t xml:space="preserve"> </w:t>
      </w:r>
      <w:r w:rsidRPr="006B0362">
        <w:t>hallerde,</w:t>
      </w:r>
      <w:r w:rsidRPr="006B0362">
        <w:rPr>
          <w:spacing w:val="-11"/>
        </w:rPr>
        <w:t xml:space="preserve"> </w:t>
      </w:r>
      <w:r w:rsidRPr="006B0362">
        <w:t>uygun</w:t>
      </w:r>
      <w:r w:rsidRPr="006B0362">
        <w:rPr>
          <w:spacing w:val="-13"/>
        </w:rPr>
        <w:t xml:space="preserve"> </w:t>
      </w:r>
      <w:r w:rsidRPr="006B0362">
        <w:t>olması</w:t>
      </w:r>
      <w:r w:rsidRPr="006B0362">
        <w:rPr>
          <w:spacing w:val="-12"/>
        </w:rPr>
        <w:t xml:space="preserve"> </w:t>
      </w:r>
      <w:r w:rsidRPr="006B0362">
        <w:t>durumunda,</w:t>
      </w:r>
      <w:r w:rsidRPr="006B0362">
        <w:rPr>
          <w:spacing w:val="-13"/>
        </w:rPr>
        <w:t xml:space="preserve"> </w:t>
      </w:r>
      <w:r w:rsidRPr="006B0362">
        <w:t>Yüklenici</w:t>
      </w:r>
      <w:r w:rsidRPr="006B0362">
        <w:rPr>
          <w:spacing w:val="-13"/>
        </w:rPr>
        <w:t xml:space="preserve"> </w:t>
      </w:r>
      <w:r w:rsidRPr="006B0362">
        <w:t>tarafından</w:t>
      </w:r>
      <w:r w:rsidRPr="006B0362">
        <w:rPr>
          <w:spacing w:val="-13"/>
        </w:rPr>
        <w:t xml:space="preserve"> </w:t>
      </w:r>
      <w:r w:rsidRPr="006B0362">
        <w:t>eşdeğer</w:t>
      </w:r>
      <w:r w:rsidRPr="006B0362">
        <w:rPr>
          <w:spacing w:val="-14"/>
        </w:rPr>
        <w:t xml:space="preserve"> </w:t>
      </w:r>
      <w:r w:rsidRPr="006B0362">
        <w:t>beceri</w:t>
      </w:r>
      <w:r w:rsidRPr="006B0362">
        <w:rPr>
          <w:spacing w:val="-11"/>
        </w:rPr>
        <w:t xml:space="preserve"> </w:t>
      </w:r>
      <w:r w:rsidRPr="006B0362">
        <w:t>ve</w:t>
      </w:r>
      <w:r w:rsidRPr="006B0362">
        <w:rPr>
          <w:spacing w:val="-14"/>
        </w:rPr>
        <w:t xml:space="preserve"> </w:t>
      </w:r>
      <w:r w:rsidRPr="006B0362">
        <w:t>deneyime sahip uygun bir ikame personel atanacak (ya da atanması sağlanacaktır).</w:t>
      </w:r>
    </w:p>
    <w:p w14:paraId="3248B500" w14:textId="77777777" w:rsidR="00F76663" w:rsidRPr="006B0362" w:rsidRDefault="00702D7A" w:rsidP="00E92EAC">
      <w:pPr>
        <w:pStyle w:val="GvdeMetni"/>
        <w:spacing w:before="120" w:after="120" w:line="26" w:lineRule="atLeast"/>
        <w:ind w:left="141" w:right="569"/>
        <w:jc w:val="both"/>
      </w:pPr>
      <w:r w:rsidRPr="006B0362">
        <w:rPr>
          <w:b/>
        </w:rPr>
        <w:t xml:space="preserve">Personel ve İşgücü Kullanımı: </w:t>
      </w:r>
      <w:r w:rsidRPr="006B0362">
        <w:t xml:space="preserve">Sözleşmenin eksiksiz ve zamanında ifasını </w:t>
      </w:r>
      <w:proofErr w:type="spellStart"/>
      <w:r w:rsidRPr="006B0362">
        <w:t>teminen</w:t>
      </w:r>
      <w:proofErr w:type="spellEnd"/>
      <w:r w:rsidRPr="006B0362">
        <w:t xml:space="preserve"> organizasyon/çalışma alanında vasıflı, yarı vasıflı ve vasıfsız işgücünün temini ve istihdamı Yüklenicinin sorumluluğundadır. Yüklenici, makul ve uygun ölçüde, gerekli yeterliliklere ve deneyime sahip Ülke içerisindeki kaynaklardan işgücü temin etmeye teşvik edilmektedir.</w:t>
      </w:r>
    </w:p>
    <w:p w14:paraId="2A547F44" w14:textId="77777777" w:rsidR="00F76663" w:rsidRPr="006B0362" w:rsidRDefault="00702D7A" w:rsidP="00263314">
      <w:pPr>
        <w:pStyle w:val="GvdeMetni"/>
        <w:spacing w:before="120" w:after="120" w:line="26" w:lineRule="atLeast"/>
        <w:ind w:left="141" w:right="567"/>
        <w:jc w:val="both"/>
      </w:pPr>
      <w:r w:rsidRPr="006B0362">
        <w:rPr>
          <w:b/>
          <w:bCs/>
        </w:rPr>
        <w:t>Çalışma Kanunları:</w:t>
      </w:r>
      <w:r w:rsidRPr="006B0362">
        <w:t xml:space="preserve"> Yüklenici, personelinin istihdamı, sağlığı, güvenliği, refahı, göçle gelme</w:t>
      </w:r>
      <w:r w:rsidR="00263314" w:rsidRPr="006B0362">
        <w:t xml:space="preserve"> </w:t>
      </w:r>
      <w:r w:rsidRPr="006B0362">
        <w:t>durumu veya dışarıya göç etmesi ile ilgili kanunlar dâhil olmak üzere Yüklenici Personelinin tabi olduğu çalışma mevzuatının tamamına uyacak ve personelinin tüm yasal haklarını kullanmasına olanak tanıyacaktır.</w:t>
      </w:r>
    </w:p>
    <w:p w14:paraId="06A32B60" w14:textId="77777777" w:rsidR="00F76663" w:rsidRPr="006B0362" w:rsidRDefault="00702D7A" w:rsidP="00E92EAC">
      <w:pPr>
        <w:spacing w:before="120" w:after="120" w:line="26" w:lineRule="atLeast"/>
        <w:ind w:left="141" w:right="566"/>
        <w:jc w:val="both"/>
        <w:rPr>
          <w:sz w:val="24"/>
          <w:szCs w:val="24"/>
        </w:rPr>
      </w:pPr>
      <w:r w:rsidRPr="006B0362">
        <w:rPr>
          <w:b/>
          <w:sz w:val="24"/>
          <w:szCs w:val="24"/>
        </w:rPr>
        <w:t xml:space="preserve">Personel ve İşgücü için Tesisler/İmkânlar: </w:t>
      </w:r>
      <w:r w:rsidRPr="006B0362">
        <w:rPr>
          <w:sz w:val="24"/>
          <w:szCs w:val="24"/>
        </w:rPr>
        <w:t>Yüklenici Personeli için tüm barınma ve sosyal tesislerin sunumu ve idamesinden Yüklenici sorumludur.</w:t>
      </w:r>
    </w:p>
    <w:p w14:paraId="3CC3A2EB" w14:textId="77777777" w:rsidR="00F76663" w:rsidRPr="006B0362" w:rsidRDefault="00702D7A" w:rsidP="00E92EAC">
      <w:pPr>
        <w:pStyle w:val="GvdeMetni"/>
        <w:spacing w:before="120" w:after="120" w:line="26" w:lineRule="atLeast"/>
        <w:ind w:left="141" w:right="566"/>
        <w:jc w:val="both"/>
      </w:pPr>
      <w:r w:rsidRPr="006B0362">
        <w:rPr>
          <w:b/>
        </w:rPr>
        <w:t xml:space="preserve">Gıda Maddelerinin Temini: </w:t>
      </w:r>
      <w:r w:rsidRPr="006B0362">
        <w:t xml:space="preserve">Yüklenici Personeli için Sözleşme uyarınca veya Sözleşme ile bağlantılı olarak yeterli gıda maddelerinin makul fiyatlarla teminin düzenlenmesi Yüklenicinin </w:t>
      </w:r>
      <w:r w:rsidRPr="006B0362">
        <w:rPr>
          <w:spacing w:val="-2"/>
        </w:rPr>
        <w:t>sorumluluğudur.</w:t>
      </w:r>
    </w:p>
    <w:p w14:paraId="384DEF2F" w14:textId="77777777" w:rsidR="00F76663" w:rsidRPr="006B0362" w:rsidRDefault="00702D7A" w:rsidP="00E92EAC">
      <w:pPr>
        <w:pStyle w:val="GvdeMetni"/>
        <w:spacing w:before="120" w:after="120" w:line="26" w:lineRule="atLeast"/>
        <w:ind w:left="141" w:right="571"/>
        <w:jc w:val="both"/>
      </w:pPr>
      <w:r w:rsidRPr="006B0362">
        <w:rPr>
          <w:b/>
        </w:rPr>
        <w:t xml:space="preserve">Su Temini: </w:t>
      </w:r>
      <w:r w:rsidRPr="006B0362">
        <w:t>Organizasyon/Çalışma alanında, yerel koşulları da dikkate alarak, Yüklenici Personelinin içme ve kullanım suyunun yeterli oranda temini Yüklenicinin sorumluluğudur.</w:t>
      </w:r>
    </w:p>
    <w:p w14:paraId="20DDA170" w14:textId="77777777" w:rsidR="00F76663" w:rsidRPr="006B0362" w:rsidRDefault="00702D7A" w:rsidP="00E92EAC">
      <w:pPr>
        <w:pStyle w:val="GvdeMetni"/>
        <w:spacing w:before="120" w:after="120" w:line="26" w:lineRule="atLeast"/>
        <w:ind w:left="141" w:right="564"/>
        <w:jc w:val="both"/>
      </w:pPr>
      <w:r w:rsidRPr="006B0362">
        <w:rPr>
          <w:b/>
        </w:rPr>
        <w:t xml:space="preserve">Zorla Çalıştırma: </w:t>
      </w:r>
      <w:r w:rsidRPr="006B0362">
        <w:t>Alt Yükleniciler de dâhil olmak üzere Yüklenici, kimseyi zorla çalıştırmayacak</w:t>
      </w:r>
      <w:r w:rsidRPr="006B0362">
        <w:rPr>
          <w:spacing w:val="-5"/>
        </w:rPr>
        <w:t xml:space="preserve"> </w:t>
      </w:r>
      <w:r w:rsidRPr="006B0362">
        <w:t>veya</w:t>
      </w:r>
      <w:r w:rsidRPr="006B0362">
        <w:rPr>
          <w:spacing w:val="-8"/>
        </w:rPr>
        <w:t xml:space="preserve"> </w:t>
      </w:r>
      <w:r w:rsidRPr="006B0362">
        <w:t>zorla</w:t>
      </w:r>
      <w:r w:rsidRPr="006B0362">
        <w:rPr>
          <w:spacing w:val="-8"/>
        </w:rPr>
        <w:t xml:space="preserve"> </w:t>
      </w:r>
      <w:r w:rsidRPr="006B0362">
        <w:t>çalıştırılan</w:t>
      </w:r>
      <w:r w:rsidRPr="006B0362">
        <w:rPr>
          <w:spacing w:val="-7"/>
        </w:rPr>
        <w:t xml:space="preserve"> </w:t>
      </w:r>
      <w:r w:rsidRPr="006B0362">
        <w:t>kimseyi</w:t>
      </w:r>
      <w:r w:rsidRPr="006B0362">
        <w:rPr>
          <w:spacing w:val="-6"/>
        </w:rPr>
        <w:t xml:space="preserve"> </w:t>
      </w:r>
      <w:r w:rsidRPr="006B0362">
        <w:t>işe</w:t>
      </w:r>
      <w:r w:rsidRPr="006B0362">
        <w:rPr>
          <w:spacing w:val="-3"/>
        </w:rPr>
        <w:t xml:space="preserve"> </w:t>
      </w:r>
      <w:r w:rsidRPr="006B0362">
        <w:t>almayacaktır.</w:t>
      </w:r>
      <w:r w:rsidRPr="006B0362">
        <w:rPr>
          <w:spacing w:val="-4"/>
        </w:rPr>
        <w:t xml:space="preserve"> </w:t>
      </w:r>
      <w:r w:rsidRPr="006B0362">
        <w:t>Zorla</w:t>
      </w:r>
      <w:r w:rsidRPr="006B0362">
        <w:rPr>
          <w:spacing w:val="-8"/>
        </w:rPr>
        <w:t xml:space="preserve"> </w:t>
      </w:r>
      <w:r w:rsidRPr="006B0362">
        <w:t>çalıştırma,</w:t>
      </w:r>
      <w:r w:rsidRPr="006B0362">
        <w:rPr>
          <w:spacing w:val="-7"/>
        </w:rPr>
        <w:t xml:space="preserve"> </w:t>
      </w:r>
      <w:r w:rsidRPr="006B0362">
        <w:t>gönüllü</w:t>
      </w:r>
      <w:r w:rsidRPr="006B0362">
        <w:rPr>
          <w:spacing w:val="-7"/>
        </w:rPr>
        <w:t xml:space="preserve"> </w:t>
      </w:r>
      <w:r w:rsidRPr="006B0362">
        <w:t>olarak gerçekleştirilmeyen,</w:t>
      </w:r>
      <w:r w:rsidRPr="006B0362">
        <w:rPr>
          <w:spacing w:val="-11"/>
        </w:rPr>
        <w:t xml:space="preserve"> </w:t>
      </w:r>
      <w:r w:rsidRPr="006B0362">
        <w:t>bir</w:t>
      </w:r>
      <w:r w:rsidRPr="006B0362">
        <w:rPr>
          <w:spacing w:val="-11"/>
        </w:rPr>
        <w:t xml:space="preserve"> </w:t>
      </w:r>
      <w:r w:rsidRPr="006B0362">
        <w:t>kişiye</w:t>
      </w:r>
      <w:r w:rsidRPr="006B0362">
        <w:rPr>
          <w:spacing w:val="-12"/>
        </w:rPr>
        <w:t xml:space="preserve"> </w:t>
      </w:r>
      <w:r w:rsidRPr="006B0362">
        <w:t>cebir</w:t>
      </w:r>
      <w:r w:rsidRPr="006B0362">
        <w:rPr>
          <w:spacing w:val="-11"/>
        </w:rPr>
        <w:t xml:space="preserve"> </w:t>
      </w:r>
      <w:r w:rsidRPr="006B0362">
        <w:t>veya</w:t>
      </w:r>
      <w:r w:rsidRPr="006B0362">
        <w:rPr>
          <w:spacing w:val="-9"/>
        </w:rPr>
        <w:t xml:space="preserve"> </w:t>
      </w:r>
      <w:r w:rsidRPr="006B0362">
        <w:t>cezalandırma</w:t>
      </w:r>
      <w:r w:rsidRPr="006B0362">
        <w:rPr>
          <w:spacing w:val="-12"/>
        </w:rPr>
        <w:t xml:space="preserve"> </w:t>
      </w:r>
      <w:r w:rsidRPr="006B0362">
        <w:t>tehdidiyle</w:t>
      </w:r>
      <w:r w:rsidRPr="006B0362">
        <w:rPr>
          <w:spacing w:val="-11"/>
        </w:rPr>
        <w:t xml:space="preserve"> </w:t>
      </w:r>
      <w:r w:rsidRPr="006B0362">
        <w:t>ve</w:t>
      </w:r>
      <w:r w:rsidRPr="006B0362">
        <w:rPr>
          <w:spacing w:val="-12"/>
        </w:rPr>
        <w:t xml:space="preserve"> </w:t>
      </w:r>
      <w:r w:rsidRPr="006B0362">
        <w:t>ödünç</w:t>
      </w:r>
      <w:r w:rsidRPr="006B0362">
        <w:rPr>
          <w:spacing w:val="-12"/>
        </w:rPr>
        <w:t xml:space="preserve"> </w:t>
      </w:r>
      <w:r w:rsidRPr="006B0362">
        <w:t>işçilik,</w:t>
      </w:r>
      <w:r w:rsidRPr="006B0362">
        <w:rPr>
          <w:spacing w:val="-11"/>
        </w:rPr>
        <w:t xml:space="preserve"> </w:t>
      </w:r>
      <w:r w:rsidRPr="006B0362">
        <w:t>borç</w:t>
      </w:r>
      <w:r w:rsidRPr="006B0362">
        <w:rPr>
          <w:spacing w:val="-12"/>
        </w:rPr>
        <w:t xml:space="preserve"> </w:t>
      </w:r>
      <w:r w:rsidRPr="006B0362">
        <w:t>karşılığı işçilik veya benzeri iş sözleşmesi düzenlemeleri ile yaptırılan her tür gönülsüz veya zorunlu çalışmayı içeren her tür çalışma veya hizmettir.</w:t>
      </w:r>
    </w:p>
    <w:p w14:paraId="7187047A" w14:textId="77777777" w:rsidR="00F76663" w:rsidRPr="006B0362" w:rsidRDefault="00702D7A" w:rsidP="00E92EAC">
      <w:pPr>
        <w:pStyle w:val="GvdeMetni"/>
        <w:spacing w:before="120" w:after="120" w:line="26" w:lineRule="atLeast"/>
        <w:ind w:left="141" w:right="567"/>
        <w:jc w:val="both"/>
      </w:pPr>
      <w:r w:rsidRPr="006B0362">
        <w:t>İnsan</w:t>
      </w:r>
      <w:r w:rsidRPr="006B0362">
        <w:rPr>
          <w:spacing w:val="-13"/>
        </w:rPr>
        <w:t xml:space="preserve"> </w:t>
      </w:r>
      <w:r w:rsidRPr="006B0362">
        <w:t>ticaretine</w:t>
      </w:r>
      <w:r w:rsidRPr="006B0362">
        <w:rPr>
          <w:spacing w:val="-14"/>
        </w:rPr>
        <w:t xml:space="preserve"> </w:t>
      </w:r>
      <w:r w:rsidRPr="006B0362">
        <w:t>maruz</w:t>
      </w:r>
      <w:r w:rsidRPr="006B0362">
        <w:rPr>
          <w:spacing w:val="-13"/>
        </w:rPr>
        <w:t xml:space="preserve"> </w:t>
      </w:r>
      <w:r w:rsidRPr="006B0362">
        <w:t>kalmış</w:t>
      </w:r>
      <w:r w:rsidRPr="006B0362">
        <w:rPr>
          <w:spacing w:val="-12"/>
        </w:rPr>
        <w:t xml:space="preserve"> </w:t>
      </w:r>
      <w:r w:rsidRPr="006B0362">
        <w:t>hiçbir</w:t>
      </w:r>
      <w:r w:rsidRPr="006B0362">
        <w:rPr>
          <w:spacing w:val="-14"/>
        </w:rPr>
        <w:t xml:space="preserve"> </w:t>
      </w:r>
      <w:r w:rsidRPr="006B0362">
        <w:t>kişi</w:t>
      </w:r>
      <w:r w:rsidRPr="006B0362">
        <w:rPr>
          <w:spacing w:val="-12"/>
        </w:rPr>
        <w:t xml:space="preserve"> </w:t>
      </w:r>
      <w:r w:rsidRPr="006B0362">
        <w:t>çalıştırılmayacak</w:t>
      </w:r>
      <w:r w:rsidRPr="006B0362">
        <w:rPr>
          <w:spacing w:val="-13"/>
        </w:rPr>
        <w:t xml:space="preserve"> </w:t>
      </w:r>
      <w:r w:rsidRPr="006B0362">
        <w:t>veya</w:t>
      </w:r>
      <w:r w:rsidRPr="006B0362">
        <w:rPr>
          <w:spacing w:val="-12"/>
        </w:rPr>
        <w:t xml:space="preserve"> </w:t>
      </w:r>
      <w:r w:rsidRPr="006B0362">
        <w:t>işe</w:t>
      </w:r>
      <w:r w:rsidRPr="006B0362">
        <w:rPr>
          <w:spacing w:val="-11"/>
        </w:rPr>
        <w:t xml:space="preserve"> </w:t>
      </w:r>
      <w:r w:rsidRPr="006B0362">
        <w:t>alınmayacaktır.</w:t>
      </w:r>
      <w:r w:rsidRPr="006B0362">
        <w:rPr>
          <w:spacing w:val="-11"/>
        </w:rPr>
        <w:t xml:space="preserve"> </w:t>
      </w:r>
      <w:r w:rsidRPr="006B0362">
        <w:t>İnsan</w:t>
      </w:r>
      <w:r w:rsidRPr="006B0362">
        <w:rPr>
          <w:spacing w:val="-13"/>
        </w:rPr>
        <w:t xml:space="preserve"> </w:t>
      </w:r>
      <w:r w:rsidRPr="006B0362">
        <w:t xml:space="preserve">ticareti, sömürü amacıyla tehdit veya cebir kullanılarak veya başka türlü zorlama, kaçırma, aldatma, </w:t>
      </w:r>
      <w:r w:rsidRPr="006B0362">
        <w:lastRenderedPageBreak/>
        <w:t>gücün veya hassas durumun kötüye kullanımı veya bir kişinin rızasını almak üzere ödeme yapılması</w:t>
      </w:r>
      <w:r w:rsidRPr="006B0362">
        <w:rPr>
          <w:spacing w:val="-2"/>
        </w:rPr>
        <w:t xml:space="preserve"> </w:t>
      </w:r>
      <w:r w:rsidRPr="006B0362">
        <w:t>veya</w:t>
      </w:r>
      <w:r w:rsidRPr="006B0362">
        <w:rPr>
          <w:spacing w:val="-3"/>
        </w:rPr>
        <w:t xml:space="preserve"> </w:t>
      </w:r>
      <w:r w:rsidRPr="006B0362">
        <w:t>fayda</w:t>
      </w:r>
      <w:r w:rsidRPr="006B0362">
        <w:rPr>
          <w:spacing w:val="-3"/>
        </w:rPr>
        <w:t xml:space="preserve"> </w:t>
      </w:r>
      <w:r w:rsidRPr="006B0362">
        <w:t>sağlanması yollarıyla</w:t>
      </w:r>
      <w:r w:rsidRPr="006B0362">
        <w:rPr>
          <w:spacing w:val="-3"/>
        </w:rPr>
        <w:t xml:space="preserve"> </w:t>
      </w:r>
      <w:r w:rsidRPr="006B0362">
        <w:t>kişilerin</w:t>
      </w:r>
      <w:r w:rsidRPr="006B0362">
        <w:rPr>
          <w:spacing w:val="-2"/>
        </w:rPr>
        <w:t xml:space="preserve"> </w:t>
      </w:r>
      <w:r w:rsidRPr="006B0362">
        <w:t>tedariki,</w:t>
      </w:r>
      <w:r w:rsidRPr="006B0362">
        <w:rPr>
          <w:spacing w:val="-2"/>
        </w:rPr>
        <w:t xml:space="preserve"> </w:t>
      </w:r>
      <w:r w:rsidRPr="006B0362">
        <w:t>taşınması,</w:t>
      </w:r>
      <w:r w:rsidRPr="006B0362">
        <w:rPr>
          <w:spacing w:val="-2"/>
        </w:rPr>
        <w:t xml:space="preserve"> </w:t>
      </w:r>
      <w:r w:rsidRPr="006B0362">
        <w:t>transferi,</w:t>
      </w:r>
      <w:r w:rsidRPr="006B0362">
        <w:rPr>
          <w:spacing w:val="-3"/>
        </w:rPr>
        <w:t xml:space="preserve"> </w:t>
      </w:r>
      <w:r w:rsidRPr="006B0362">
        <w:t>barındırılması veya teslim alınması olarak tanımlanmaktadır.</w:t>
      </w:r>
    </w:p>
    <w:p w14:paraId="63C39E66" w14:textId="77777777" w:rsidR="00F76663" w:rsidRPr="006B0362" w:rsidRDefault="00702D7A" w:rsidP="00E92EAC">
      <w:pPr>
        <w:pStyle w:val="GvdeMetni"/>
        <w:spacing w:before="120" w:after="120" w:line="26" w:lineRule="atLeast"/>
        <w:ind w:left="141" w:right="570"/>
        <w:jc w:val="both"/>
      </w:pPr>
      <w:r w:rsidRPr="006B0362">
        <w:rPr>
          <w:b/>
        </w:rPr>
        <w:t>Çocuk</w:t>
      </w:r>
      <w:r w:rsidRPr="006B0362">
        <w:rPr>
          <w:b/>
          <w:spacing w:val="-2"/>
        </w:rPr>
        <w:t xml:space="preserve"> </w:t>
      </w:r>
      <w:r w:rsidRPr="006B0362">
        <w:rPr>
          <w:b/>
        </w:rPr>
        <w:t>İşçiliği:</w:t>
      </w:r>
      <w:r w:rsidRPr="006B0362">
        <w:rPr>
          <w:b/>
          <w:spacing w:val="-2"/>
        </w:rPr>
        <w:t xml:space="preserve"> </w:t>
      </w:r>
      <w:r w:rsidRPr="006B0362">
        <w:t>Alt</w:t>
      </w:r>
      <w:r w:rsidRPr="006B0362">
        <w:rPr>
          <w:spacing w:val="-2"/>
        </w:rPr>
        <w:t xml:space="preserve"> </w:t>
      </w:r>
      <w:r w:rsidRPr="006B0362">
        <w:t>Yükleniciler</w:t>
      </w:r>
      <w:r w:rsidRPr="006B0362">
        <w:rPr>
          <w:spacing w:val="-3"/>
        </w:rPr>
        <w:t xml:space="preserve"> </w:t>
      </w:r>
      <w:r w:rsidRPr="006B0362">
        <w:t>de</w:t>
      </w:r>
      <w:r w:rsidRPr="006B0362">
        <w:rPr>
          <w:spacing w:val="-2"/>
        </w:rPr>
        <w:t xml:space="preserve"> </w:t>
      </w:r>
      <w:r w:rsidRPr="006B0362">
        <w:t>dâhil</w:t>
      </w:r>
      <w:r w:rsidRPr="006B0362">
        <w:rPr>
          <w:spacing w:val="-2"/>
        </w:rPr>
        <w:t xml:space="preserve"> </w:t>
      </w:r>
      <w:r w:rsidRPr="006B0362">
        <w:t>olmak</w:t>
      </w:r>
      <w:r w:rsidRPr="006B0362">
        <w:rPr>
          <w:spacing w:val="-2"/>
        </w:rPr>
        <w:t xml:space="preserve"> </w:t>
      </w:r>
      <w:r w:rsidRPr="006B0362">
        <w:t>üzere</w:t>
      </w:r>
      <w:r w:rsidRPr="006B0362">
        <w:rPr>
          <w:spacing w:val="-3"/>
        </w:rPr>
        <w:t xml:space="preserve"> </w:t>
      </w:r>
      <w:r w:rsidRPr="006B0362">
        <w:t>Yüklenici,</w:t>
      </w:r>
      <w:r w:rsidRPr="006B0362">
        <w:rPr>
          <w:spacing w:val="-2"/>
        </w:rPr>
        <w:t xml:space="preserve"> </w:t>
      </w:r>
      <w:r w:rsidRPr="006B0362">
        <w:t>15 yaşın (asgari yaş)</w:t>
      </w:r>
      <w:r w:rsidRPr="006B0362">
        <w:rPr>
          <w:spacing w:val="-2"/>
        </w:rPr>
        <w:t xml:space="preserve"> </w:t>
      </w:r>
      <w:r w:rsidRPr="006B0362">
        <w:t>altındaki hiçbir çocuğu çalıştırmayacak veya işe almayacaktır.</w:t>
      </w:r>
    </w:p>
    <w:p w14:paraId="62A0A66A" w14:textId="77777777" w:rsidR="00F76663" w:rsidRPr="006B0362" w:rsidRDefault="00702D7A" w:rsidP="00E92EAC">
      <w:pPr>
        <w:pStyle w:val="GvdeMetni"/>
        <w:spacing w:before="120" w:after="120" w:line="26" w:lineRule="atLeast"/>
        <w:ind w:left="141" w:right="565"/>
        <w:jc w:val="both"/>
      </w:pPr>
      <w:r w:rsidRPr="006B0362">
        <w:t xml:space="preserve">Alt Yükleniciler de dâhil olmak üzere Yüklenici, asgari yaş ile 18 yaş arasında bulunan çocuğu tehlikeli olabilecek veya çocuğun eğitimini engelleyebilecek, sağlığına veya fiziksel, zihinsel, ruhsal, ahlaki veya sosyal gelişimine zarar verebilecek işlerde çalıştırmayacak veya işe </w:t>
      </w:r>
      <w:r w:rsidRPr="006B0362">
        <w:rPr>
          <w:spacing w:val="-2"/>
        </w:rPr>
        <w:t>almayacaktır.</w:t>
      </w:r>
    </w:p>
    <w:p w14:paraId="481D17E9" w14:textId="77777777" w:rsidR="00F76663" w:rsidRPr="006B0362" w:rsidRDefault="00702D7A" w:rsidP="00E92EAC">
      <w:pPr>
        <w:pStyle w:val="GvdeMetni"/>
        <w:spacing w:before="120" w:after="120" w:line="26" w:lineRule="atLeast"/>
        <w:ind w:left="141" w:right="568"/>
        <w:jc w:val="both"/>
      </w:pPr>
      <w:r w:rsidRPr="006B0362">
        <w:t>Alt Yükleniciler de dâhil olmak üzere Yüklenici, asgari yaş ile 18 yaş arasında bulunan çocuğu yalnızca İdare’nin onayıyla Yüklenici tarafından uygun bir risk değerlendirmesinin yapılmasından sonra çalıştıracak veya işe alacaktır. Yüklenici İdare tarafından sağlık, çalışma koşulları ve çalışma saatlerinin takibi de dâhil olmak üzere düzenli olarak takip edilecektir.</w:t>
      </w:r>
    </w:p>
    <w:p w14:paraId="1F2B1299" w14:textId="77777777" w:rsidR="00F76663" w:rsidRPr="006B0362" w:rsidRDefault="00702D7A" w:rsidP="00E92EAC">
      <w:pPr>
        <w:pStyle w:val="GvdeMetni"/>
        <w:spacing w:before="120" w:after="120" w:line="26" w:lineRule="atLeast"/>
        <w:ind w:left="141" w:right="568"/>
        <w:jc w:val="both"/>
      </w:pPr>
      <w:r w:rsidRPr="006B0362">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52753FF6" w14:textId="77777777" w:rsidR="00F76663" w:rsidRPr="006B0362" w:rsidRDefault="00702D7A" w:rsidP="00E92EAC">
      <w:pPr>
        <w:pStyle w:val="ListeParagraf"/>
        <w:numPr>
          <w:ilvl w:val="0"/>
          <w:numId w:val="9"/>
        </w:numPr>
        <w:tabs>
          <w:tab w:val="left" w:pos="466"/>
        </w:tabs>
        <w:spacing w:before="120" w:after="120" w:line="26" w:lineRule="atLeast"/>
        <w:ind w:left="466" w:hanging="325"/>
        <w:rPr>
          <w:sz w:val="24"/>
          <w:szCs w:val="24"/>
        </w:rPr>
      </w:pPr>
      <w:r w:rsidRPr="006B0362">
        <w:rPr>
          <w:sz w:val="24"/>
          <w:szCs w:val="24"/>
        </w:rPr>
        <w:t>Fiziksel,</w:t>
      </w:r>
      <w:r w:rsidRPr="006B0362">
        <w:rPr>
          <w:spacing w:val="-2"/>
          <w:sz w:val="24"/>
          <w:szCs w:val="24"/>
        </w:rPr>
        <w:t xml:space="preserve"> </w:t>
      </w:r>
      <w:r w:rsidRPr="006B0362">
        <w:rPr>
          <w:sz w:val="24"/>
          <w:szCs w:val="24"/>
        </w:rPr>
        <w:t>psikolojik</w:t>
      </w:r>
      <w:r w:rsidRPr="006B0362">
        <w:rPr>
          <w:spacing w:val="-2"/>
          <w:sz w:val="24"/>
          <w:szCs w:val="24"/>
        </w:rPr>
        <w:t xml:space="preserve"> </w:t>
      </w:r>
      <w:r w:rsidRPr="006B0362">
        <w:rPr>
          <w:sz w:val="24"/>
          <w:szCs w:val="24"/>
        </w:rPr>
        <w:t>veya cinsel</w:t>
      </w:r>
      <w:r w:rsidRPr="006B0362">
        <w:rPr>
          <w:spacing w:val="-1"/>
          <w:sz w:val="24"/>
          <w:szCs w:val="24"/>
        </w:rPr>
        <w:t xml:space="preserve"> </w:t>
      </w:r>
      <w:r w:rsidRPr="006B0362">
        <w:rPr>
          <w:sz w:val="24"/>
          <w:szCs w:val="24"/>
        </w:rPr>
        <w:t>istismara</w:t>
      </w:r>
      <w:r w:rsidRPr="006B0362">
        <w:rPr>
          <w:spacing w:val="-3"/>
          <w:sz w:val="24"/>
          <w:szCs w:val="24"/>
        </w:rPr>
        <w:t xml:space="preserve"> </w:t>
      </w:r>
      <w:r w:rsidRPr="006B0362">
        <w:rPr>
          <w:sz w:val="24"/>
          <w:szCs w:val="24"/>
        </w:rPr>
        <w:t>maruz</w:t>
      </w:r>
      <w:r w:rsidRPr="006B0362">
        <w:rPr>
          <w:spacing w:val="1"/>
          <w:sz w:val="24"/>
          <w:szCs w:val="24"/>
        </w:rPr>
        <w:t xml:space="preserve"> </w:t>
      </w:r>
      <w:r w:rsidRPr="006B0362">
        <w:rPr>
          <w:spacing w:val="-2"/>
          <w:sz w:val="24"/>
          <w:szCs w:val="24"/>
        </w:rPr>
        <w:t>kalınan;</w:t>
      </w:r>
    </w:p>
    <w:p w14:paraId="7723AC09" w14:textId="77777777" w:rsidR="00F76663" w:rsidRPr="006B0362" w:rsidRDefault="00702D7A" w:rsidP="00E92EAC">
      <w:pPr>
        <w:pStyle w:val="ListeParagraf"/>
        <w:numPr>
          <w:ilvl w:val="0"/>
          <w:numId w:val="9"/>
        </w:numPr>
        <w:tabs>
          <w:tab w:val="left" w:pos="478"/>
        </w:tabs>
        <w:spacing w:before="120" w:after="120" w:line="26" w:lineRule="atLeast"/>
        <w:ind w:left="478" w:hanging="337"/>
        <w:rPr>
          <w:sz w:val="24"/>
          <w:szCs w:val="24"/>
        </w:rPr>
      </w:pPr>
      <w:r w:rsidRPr="006B0362">
        <w:rPr>
          <w:sz w:val="24"/>
          <w:szCs w:val="24"/>
        </w:rPr>
        <w:t>Yer</w:t>
      </w:r>
      <w:r w:rsidRPr="006B0362">
        <w:rPr>
          <w:spacing w:val="-4"/>
          <w:sz w:val="24"/>
          <w:szCs w:val="24"/>
        </w:rPr>
        <w:t xml:space="preserve"> </w:t>
      </w:r>
      <w:r w:rsidRPr="006B0362">
        <w:rPr>
          <w:sz w:val="24"/>
          <w:szCs w:val="24"/>
        </w:rPr>
        <w:t>altında,</w:t>
      </w:r>
      <w:r w:rsidRPr="006B0362">
        <w:rPr>
          <w:spacing w:val="-2"/>
          <w:sz w:val="24"/>
          <w:szCs w:val="24"/>
        </w:rPr>
        <w:t xml:space="preserve"> </w:t>
      </w:r>
      <w:r w:rsidRPr="006B0362">
        <w:rPr>
          <w:sz w:val="24"/>
          <w:szCs w:val="24"/>
        </w:rPr>
        <w:t>su</w:t>
      </w:r>
      <w:r w:rsidRPr="006B0362">
        <w:rPr>
          <w:spacing w:val="-2"/>
          <w:sz w:val="24"/>
          <w:szCs w:val="24"/>
        </w:rPr>
        <w:t xml:space="preserve"> </w:t>
      </w:r>
      <w:r w:rsidRPr="006B0362">
        <w:rPr>
          <w:sz w:val="24"/>
          <w:szCs w:val="24"/>
        </w:rPr>
        <w:t>altında,</w:t>
      </w:r>
      <w:r w:rsidRPr="006B0362">
        <w:rPr>
          <w:spacing w:val="-1"/>
          <w:sz w:val="24"/>
          <w:szCs w:val="24"/>
        </w:rPr>
        <w:t xml:space="preserve"> </w:t>
      </w:r>
      <w:r w:rsidRPr="006B0362">
        <w:rPr>
          <w:sz w:val="24"/>
          <w:szCs w:val="24"/>
        </w:rPr>
        <w:t>yüksekte</w:t>
      </w:r>
      <w:r w:rsidRPr="006B0362">
        <w:rPr>
          <w:spacing w:val="-1"/>
          <w:sz w:val="24"/>
          <w:szCs w:val="24"/>
        </w:rPr>
        <w:t xml:space="preserve"> </w:t>
      </w:r>
      <w:r w:rsidRPr="006B0362">
        <w:rPr>
          <w:sz w:val="24"/>
          <w:szCs w:val="24"/>
        </w:rPr>
        <w:t>veya</w:t>
      </w:r>
      <w:r w:rsidRPr="006B0362">
        <w:rPr>
          <w:spacing w:val="-1"/>
          <w:sz w:val="24"/>
          <w:szCs w:val="24"/>
        </w:rPr>
        <w:t xml:space="preserve"> </w:t>
      </w:r>
      <w:r w:rsidRPr="006B0362">
        <w:rPr>
          <w:sz w:val="24"/>
          <w:szCs w:val="24"/>
        </w:rPr>
        <w:t>kapalı</w:t>
      </w:r>
      <w:r w:rsidRPr="006B0362">
        <w:rPr>
          <w:spacing w:val="-2"/>
          <w:sz w:val="24"/>
          <w:szCs w:val="24"/>
        </w:rPr>
        <w:t xml:space="preserve"> </w:t>
      </w:r>
      <w:r w:rsidRPr="006B0362">
        <w:rPr>
          <w:sz w:val="24"/>
          <w:szCs w:val="24"/>
        </w:rPr>
        <w:t>alanlarda</w:t>
      </w:r>
      <w:r w:rsidRPr="006B0362">
        <w:rPr>
          <w:spacing w:val="-3"/>
          <w:sz w:val="24"/>
          <w:szCs w:val="24"/>
        </w:rPr>
        <w:t xml:space="preserve"> </w:t>
      </w:r>
      <w:r w:rsidRPr="006B0362">
        <w:rPr>
          <w:spacing w:val="-2"/>
          <w:sz w:val="24"/>
          <w:szCs w:val="24"/>
        </w:rPr>
        <w:t>çalışılan;</w:t>
      </w:r>
    </w:p>
    <w:p w14:paraId="2E8BD626" w14:textId="77777777" w:rsidR="00F76663" w:rsidRPr="006B0362" w:rsidRDefault="00702D7A" w:rsidP="00E92EAC">
      <w:pPr>
        <w:pStyle w:val="ListeParagraf"/>
        <w:numPr>
          <w:ilvl w:val="0"/>
          <w:numId w:val="9"/>
        </w:numPr>
        <w:tabs>
          <w:tab w:val="left" w:pos="452"/>
        </w:tabs>
        <w:spacing w:before="120" w:after="120" w:line="26" w:lineRule="atLeast"/>
        <w:ind w:left="141" w:right="566" w:firstLine="0"/>
        <w:rPr>
          <w:sz w:val="24"/>
          <w:szCs w:val="24"/>
        </w:rPr>
      </w:pPr>
      <w:r w:rsidRPr="006B0362">
        <w:rPr>
          <w:sz w:val="24"/>
          <w:szCs w:val="24"/>
        </w:rPr>
        <w:t>Tehlikeli</w:t>
      </w:r>
      <w:r w:rsidRPr="006B0362">
        <w:rPr>
          <w:spacing w:val="-15"/>
          <w:sz w:val="24"/>
          <w:szCs w:val="24"/>
        </w:rPr>
        <w:t xml:space="preserve"> </w:t>
      </w:r>
      <w:r w:rsidRPr="006B0362">
        <w:rPr>
          <w:sz w:val="24"/>
          <w:szCs w:val="24"/>
        </w:rPr>
        <w:t>makinelerin,</w:t>
      </w:r>
      <w:r w:rsidRPr="006B0362">
        <w:rPr>
          <w:spacing w:val="-15"/>
          <w:sz w:val="24"/>
          <w:szCs w:val="24"/>
        </w:rPr>
        <w:t xml:space="preserve"> </w:t>
      </w:r>
      <w:r w:rsidRPr="006B0362">
        <w:rPr>
          <w:sz w:val="24"/>
          <w:szCs w:val="24"/>
        </w:rPr>
        <w:t>ekipmanın</w:t>
      </w:r>
      <w:r w:rsidRPr="006B0362">
        <w:rPr>
          <w:spacing w:val="-15"/>
          <w:sz w:val="24"/>
          <w:szCs w:val="24"/>
        </w:rPr>
        <w:t xml:space="preserve"> </w:t>
      </w:r>
      <w:r w:rsidRPr="006B0362">
        <w:rPr>
          <w:sz w:val="24"/>
          <w:szCs w:val="24"/>
        </w:rPr>
        <w:t>veya</w:t>
      </w:r>
      <w:r w:rsidRPr="006B0362">
        <w:rPr>
          <w:spacing w:val="-15"/>
          <w:sz w:val="24"/>
          <w:szCs w:val="24"/>
        </w:rPr>
        <w:t xml:space="preserve"> </w:t>
      </w:r>
      <w:r w:rsidRPr="006B0362">
        <w:rPr>
          <w:sz w:val="24"/>
          <w:szCs w:val="24"/>
        </w:rPr>
        <w:t>araçların</w:t>
      </w:r>
      <w:r w:rsidRPr="006B0362">
        <w:rPr>
          <w:spacing w:val="-15"/>
          <w:sz w:val="24"/>
          <w:szCs w:val="24"/>
        </w:rPr>
        <w:t xml:space="preserve"> </w:t>
      </w:r>
      <w:r w:rsidRPr="006B0362">
        <w:rPr>
          <w:sz w:val="24"/>
          <w:szCs w:val="24"/>
        </w:rPr>
        <w:t>kullanıldığı</w:t>
      </w:r>
      <w:r w:rsidRPr="006B0362">
        <w:rPr>
          <w:spacing w:val="-15"/>
          <w:sz w:val="24"/>
          <w:szCs w:val="24"/>
        </w:rPr>
        <w:t xml:space="preserve"> </w:t>
      </w:r>
      <w:r w:rsidRPr="006B0362">
        <w:rPr>
          <w:sz w:val="24"/>
          <w:szCs w:val="24"/>
        </w:rPr>
        <w:t>veya</w:t>
      </w:r>
      <w:r w:rsidRPr="006B0362">
        <w:rPr>
          <w:spacing w:val="-15"/>
          <w:sz w:val="24"/>
          <w:szCs w:val="24"/>
        </w:rPr>
        <w:t xml:space="preserve"> </w:t>
      </w:r>
      <w:r w:rsidRPr="006B0362">
        <w:rPr>
          <w:sz w:val="24"/>
          <w:szCs w:val="24"/>
        </w:rPr>
        <w:t>ağır</w:t>
      </w:r>
      <w:r w:rsidRPr="006B0362">
        <w:rPr>
          <w:spacing w:val="-15"/>
          <w:sz w:val="24"/>
          <w:szCs w:val="24"/>
        </w:rPr>
        <w:t xml:space="preserve"> </w:t>
      </w:r>
      <w:r w:rsidRPr="006B0362">
        <w:rPr>
          <w:sz w:val="24"/>
          <w:szCs w:val="24"/>
        </w:rPr>
        <w:t>yüklerin</w:t>
      </w:r>
      <w:r w:rsidRPr="006B0362">
        <w:rPr>
          <w:spacing w:val="-15"/>
          <w:sz w:val="24"/>
          <w:szCs w:val="24"/>
        </w:rPr>
        <w:t xml:space="preserve"> </w:t>
      </w:r>
      <w:r w:rsidRPr="006B0362">
        <w:rPr>
          <w:sz w:val="24"/>
          <w:szCs w:val="24"/>
        </w:rPr>
        <w:t>yüklenmesini, boşaltılmasını ve taşınmasını içeren;</w:t>
      </w:r>
    </w:p>
    <w:p w14:paraId="45A33377" w14:textId="77777777" w:rsidR="00F76663" w:rsidRPr="006B0362" w:rsidRDefault="00702D7A" w:rsidP="00E92EAC">
      <w:pPr>
        <w:pStyle w:val="ListeParagraf"/>
        <w:numPr>
          <w:ilvl w:val="0"/>
          <w:numId w:val="9"/>
        </w:numPr>
        <w:tabs>
          <w:tab w:val="left" w:pos="526"/>
        </w:tabs>
        <w:spacing w:before="120" w:after="120" w:line="26" w:lineRule="atLeast"/>
        <w:ind w:left="526" w:hanging="385"/>
        <w:rPr>
          <w:sz w:val="24"/>
          <w:szCs w:val="24"/>
        </w:rPr>
      </w:pPr>
      <w:r w:rsidRPr="006B0362">
        <w:rPr>
          <w:sz w:val="24"/>
          <w:szCs w:val="24"/>
        </w:rPr>
        <w:t>Çocukları</w:t>
      </w:r>
      <w:r w:rsidRPr="006B0362">
        <w:rPr>
          <w:spacing w:val="44"/>
          <w:sz w:val="24"/>
          <w:szCs w:val="24"/>
        </w:rPr>
        <w:t xml:space="preserve"> </w:t>
      </w:r>
      <w:r w:rsidRPr="006B0362">
        <w:rPr>
          <w:sz w:val="24"/>
          <w:szCs w:val="24"/>
        </w:rPr>
        <w:t>tehlikeli</w:t>
      </w:r>
      <w:r w:rsidRPr="006B0362">
        <w:rPr>
          <w:spacing w:val="46"/>
          <w:sz w:val="24"/>
          <w:szCs w:val="24"/>
        </w:rPr>
        <w:t xml:space="preserve"> </w:t>
      </w:r>
      <w:r w:rsidRPr="006B0362">
        <w:rPr>
          <w:sz w:val="24"/>
          <w:szCs w:val="24"/>
        </w:rPr>
        <w:t>maddelere,</w:t>
      </w:r>
      <w:r w:rsidRPr="006B0362">
        <w:rPr>
          <w:spacing w:val="47"/>
          <w:sz w:val="24"/>
          <w:szCs w:val="24"/>
        </w:rPr>
        <w:t xml:space="preserve"> </w:t>
      </w:r>
      <w:r w:rsidRPr="006B0362">
        <w:rPr>
          <w:sz w:val="24"/>
          <w:szCs w:val="24"/>
        </w:rPr>
        <w:t>etkenlere</w:t>
      </w:r>
      <w:r w:rsidRPr="006B0362">
        <w:rPr>
          <w:spacing w:val="44"/>
          <w:sz w:val="24"/>
          <w:szCs w:val="24"/>
        </w:rPr>
        <w:t xml:space="preserve"> </w:t>
      </w:r>
      <w:r w:rsidRPr="006B0362">
        <w:rPr>
          <w:sz w:val="24"/>
          <w:szCs w:val="24"/>
        </w:rPr>
        <w:t>veya</w:t>
      </w:r>
      <w:r w:rsidRPr="006B0362">
        <w:rPr>
          <w:spacing w:val="50"/>
          <w:sz w:val="24"/>
          <w:szCs w:val="24"/>
        </w:rPr>
        <w:t xml:space="preserve"> </w:t>
      </w:r>
      <w:r w:rsidRPr="006B0362">
        <w:rPr>
          <w:sz w:val="24"/>
          <w:szCs w:val="24"/>
        </w:rPr>
        <w:t>süreçlere</w:t>
      </w:r>
      <w:r w:rsidRPr="006B0362">
        <w:rPr>
          <w:spacing w:val="47"/>
          <w:sz w:val="24"/>
          <w:szCs w:val="24"/>
        </w:rPr>
        <w:t xml:space="preserve"> </w:t>
      </w:r>
      <w:r w:rsidRPr="006B0362">
        <w:rPr>
          <w:sz w:val="24"/>
          <w:szCs w:val="24"/>
        </w:rPr>
        <w:t>veyahut</w:t>
      </w:r>
      <w:r w:rsidRPr="006B0362">
        <w:rPr>
          <w:spacing w:val="46"/>
          <w:sz w:val="24"/>
          <w:szCs w:val="24"/>
        </w:rPr>
        <w:t xml:space="preserve"> </w:t>
      </w:r>
      <w:r w:rsidRPr="006B0362">
        <w:rPr>
          <w:sz w:val="24"/>
          <w:szCs w:val="24"/>
        </w:rPr>
        <w:t>sağlığa</w:t>
      </w:r>
      <w:r w:rsidRPr="006B0362">
        <w:rPr>
          <w:spacing w:val="44"/>
          <w:sz w:val="24"/>
          <w:szCs w:val="24"/>
        </w:rPr>
        <w:t xml:space="preserve"> </w:t>
      </w:r>
      <w:r w:rsidRPr="006B0362">
        <w:rPr>
          <w:sz w:val="24"/>
          <w:szCs w:val="24"/>
        </w:rPr>
        <w:t>zararlı</w:t>
      </w:r>
      <w:r w:rsidRPr="006B0362">
        <w:rPr>
          <w:spacing w:val="47"/>
          <w:sz w:val="24"/>
          <w:szCs w:val="24"/>
        </w:rPr>
        <w:t xml:space="preserve"> </w:t>
      </w:r>
      <w:r w:rsidRPr="006B0362">
        <w:rPr>
          <w:spacing w:val="-2"/>
          <w:sz w:val="24"/>
          <w:szCs w:val="24"/>
        </w:rPr>
        <w:t>sıcaklık,</w:t>
      </w:r>
    </w:p>
    <w:p w14:paraId="20FA36E5" w14:textId="77777777" w:rsidR="00F76663" w:rsidRPr="006B0362" w:rsidRDefault="00702D7A" w:rsidP="00E92EAC">
      <w:pPr>
        <w:pStyle w:val="GvdeMetni"/>
        <w:spacing w:before="120" w:after="120" w:line="26" w:lineRule="atLeast"/>
        <w:ind w:left="141"/>
        <w:jc w:val="both"/>
      </w:pPr>
      <w:r w:rsidRPr="006B0362">
        <w:t>gürültü</w:t>
      </w:r>
      <w:r w:rsidRPr="006B0362">
        <w:rPr>
          <w:spacing w:val="-2"/>
        </w:rPr>
        <w:t xml:space="preserve"> </w:t>
      </w:r>
      <w:r w:rsidRPr="006B0362">
        <w:t>ve</w:t>
      </w:r>
      <w:r w:rsidRPr="006B0362">
        <w:rPr>
          <w:spacing w:val="-3"/>
        </w:rPr>
        <w:t xml:space="preserve"> </w:t>
      </w:r>
      <w:r w:rsidRPr="006B0362">
        <w:t>titreşime</w:t>
      </w:r>
      <w:r w:rsidRPr="006B0362">
        <w:rPr>
          <w:spacing w:val="-3"/>
        </w:rPr>
        <w:t xml:space="preserve"> </w:t>
      </w:r>
      <w:r w:rsidRPr="006B0362">
        <w:t>maruz bırakan</w:t>
      </w:r>
      <w:r w:rsidRPr="006B0362">
        <w:rPr>
          <w:spacing w:val="-2"/>
        </w:rPr>
        <w:t xml:space="preserve"> </w:t>
      </w:r>
      <w:r w:rsidRPr="006B0362">
        <w:t>sağlıksız</w:t>
      </w:r>
      <w:r w:rsidRPr="006B0362">
        <w:rPr>
          <w:spacing w:val="-1"/>
        </w:rPr>
        <w:t xml:space="preserve"> </w:t>
      </w:r>
      <w:r w:rsidRPr="006B0362">
        <w:t>ortamlarda</w:t>
      </w:r>
      <w:r w:rsidRPr="006B0362">
        <w:rPr>
          <w:spacing w:val="-2"/>
        </w:rPr>
        <w:t xml:space="preserve"> </w:t>
      </w:r>
      <w:r w:rsidRPr="006B0362">
        <w:t>gerçekleştirilen</w:t>
      </w:r>
      <w:r w:rsidRPr="006B0362">
        <w:rPr>
          <w:spacing w:val="-1"/>
        </w:rPr>
        <w:t xml:space="preserve"> </w:t>
      </w:r>
      <w:r w:rsidRPr="006B0362">
        <w:rPr>
          <w:spacing w:val="-4"/>
        </w:rPr>
        <w:t>veya</w:t>
      </w:r>
    </w:p>
    <w:p w14:paraId="3A18C0CA" w14:textId="77777777" w:rsidR="00F76663" w:rsidRPr="006B0362" w:rsidRDefault="00702D7A" w:rsidP="00E92EAC">
      <w:pPr>
        <w:pStyle w:val="ListeParagraf"/>
        <w:numPr>
          <w:ilvl w:val="0"/>
          <w:numId w:val="9"/>
        </w:numPr>
        <w:tabs>
          <w:tab w:val="left" w:pos="519"/>
        </w:tabs>
        <w:spacing w:before="120" w:after="120" w:line="26" w:lineRule="atLeast"/>
        <w:ind w:left="141" w:right="571" w:firstLine="0"/>
        <w:rPr>
          <w:sz w:val="24"/>
          <w:szCs w:val="24"/>
        </w:rPr>
      </w:pPr>
      <w:r w:rsidRPr="006B0362">
        <w:rPr>
          <w:sz w:val="24"/>
          <w:szCs w:val="24"/>
        </w:rPr>
        <w:t>Uzun</w:t>
      </w:r>
      <w:r w:rsidRPr="006B0362">
        <w:rPr>
          <w:spacing w:val="40"/>
          <w:sz w:val="24"/>
          <w:szCs w:val="24"/>
        </w:rPr>
        <w:t xml:space="preserve"> </w:t>
      </w:r>
      <w:r w:rsidRPr="006B0362">
        <w:rPr>
          <w:sz w:val="24"/>
          <w:szCs w:val="24"/>
        </w:rPr>
        <w:t>çalışma</w:t>
      </w:r>
      <w:r w:rsidRPr="006B0362">
        <w:rPr>
          <w:spacing w:val="40"/>
          <w:sz w:val="24"/>
          <w:szCs w:val="24"/>
        </w:rPr>
        <w:t xml:space="preserve"> </w:t>
      </w:r>
      <w:r w:rsidRPr="006B0362">
        <w:rPr>
          <w:sz w:val="24"/>
          <w:szCs w:val="24"/>
        </w:rPr>
        <w:t>saatleri,</w:t>
      </w:r>
      <w:r w:rsidRPr="006B0362">
        <w:rPr>
          <w:spacing w:val="40"/>
          <w:sz w:val="24"/>
          <w:szCs w:val="24"/>
        </w:rPr>
        <w:t xml:space="preserve"> </w:t>
      </w:r>
      <w:r w:rsidRPr="006B0362">
        <w:rPr>
          <w:sz w:val="24"/>
          <w:szCs w:val="24"/>
        </w:rPr>
        <w:t>gece</w:t>
      </w:r>
      <w:r w:rsidRPr="006B0362">
        <w:rPr>
          <w:spacing w:val="40"/>
          <w:sz w:val="24"/>
          <w:szCs w:val="24"/>
        </w:rPr>
        <w:t xml:space="preserve"> </w:t>
      </w:r>
      <w:r w:rsidRPr="006B0362">
        <w:rPr>
          <w:sz w:val="24"/>
          <w:szCs w:val="24"/>
        </w:rPr>
        <w:t>çalışma</w:t>
      </w:r>
      <w:r w:rsidRPr="006B0362">
        <w:rPr>
          <w:spacing w:val="40"/>
          <w:sz w:val="24"/>
          <w:szCs w:val="24"/>
        </w:rPr>
        <w:t xml:space="preserve"> </w:t>
      </w:r>
      <w:r w:rsidRPr="006B0362">
        <w:rPr>
          <w:sz w:val="24"/>
          <w:szCs w:val="24"/>
        </w:rPr>
        <w:t>veya</w:t>
      </w:r>
      <w:r w:rsidRPr="006B0362">
        <w:rPr>
          <w:spacing w:val="40"/>
          <w:sz w:val="24"/>
          <w:szCs w:val="24"/>
        </w:rPr>
        <w:t xml:space="preserve"> </w:t>
      </w:r>
      <w:r w:rsidRPr="006B0362">
        <w:rPr>
          <w:sz w:val="24"/>
          <w:szCs w:val="24"/>
        </w:rPr>
        <w:t>işverenin</w:t>
      </w:r>
      <w:r w:rsidRPr="006B0362">
        <w:rPr>
          <w:spacing w:val="40"/>
          <w:sz w:val="24"/>
          <w:szCs w:val="24"/>
        </w:rPr>
        <w:t xml:space="preserve"> </w:t>
      </w:r>
      <w:r w:rsidRPr="006B0362">
        <w:rPr>
          <w:sz w:val="24"/>
          <w:szCs w:val="24"/>
        </w:rPr>
        <w:t>çalışma</w:t>
      </w:r>
      <w:r w:rsidRPr="006B0362">
        <w:rPr>
          <w:spacing w:val="40"/>
          <w:sz w:val="24"/>
          <w:szCs w:val="24"/>
        </w:rPr>
        <w:t xml:space="preserve"> </w:t>
      </w:r>
      <w:r w:rsidRPr="006B0362">
        <w:rPr>
          <w:sz w:val="24"/>
          <w:szCs w:val="24"/>
        </w:rPr>
        <w:t>alanının</w:t>
      </w:r>
      <w:r w:rsidRPr="006B0362">
        <w:rPr>
          <w:spacing w:val="40"/>
          <w:sz w:val="24"/>
          <w:szCs w:val="24"/>
        </w:rPr>
        <w:t xml:space="preserve"> </w:t>
      </w:r>
      <w:r w:rsidRPr="006B0362">
        <w:rPr>
          <w:sz w:val="24"/>
          <w:szCs w:val="24"/>
        </w:rPr>
        <w:t>sınırları</w:t>
      </w:r>
      <w:r w:rsidRPr="006B0362">
        <w:rPr>
          <w:spacing w:val="40"/>
          <w:sz w:val="24"/>
          <w:szCs w:val="24"/>
        </w:rPr>
        <w:t xml:space="preserve"> </w:t>
      </w:r>
      <w:r w:rsidRPr="006B0362">
        <w:rPr>
          <w:sz w:val="24"/>
          <w:szCs w:val="24"/>
        </w:rPr>
        <w:t>içerisinde tutularak çalışma gibi zor koşullar altında gerçekleştirilen işler bulunmaktadır.</w:t>
      </w:r>
    </w:p>
    <w:p w14:paraId="62A8D7CD" w14:textId="77777777" w:rsidR="00F76663" w:rsidRPr="006B0362" w:rsidRDefault="00702D7A" w:rsidP="00E92EAC">
      <w:pPr>
        <w:spacing w:before="120" w:after="120" w:line="26" w:lineRule="atLeast"/>
        <w:ind w:left="141" w:right="562"/>
        <w:jc w:val="both"/>
        <w:rPr>
          <w:sz w:val="24"/>
          <w:szCs w:val="24"/>
        </w:rPr>
      </w:pPr>
      <w:r w:rsidRPr="006B0362">
        <w:rPr>
          <w:b/>
          <w:sz w:val="24"/>
          <w:szCs w:val="24"/>
        </w:rPr>
        <w:t xml:space="preserve">İşçilerin İstihdam Kayıtları: </w:t>
      </w:r>
      <w:r w:rsidRPr="006B0362">
        <w:rPr>
          <w:sz w:val="24"/>
          <w:szCs w:val="24"/>
        </w:rPr>
        <w:t>Yüklenici organizasyon/çalışma alanında çalıştırılan işçiler ile ilgili eksiksiz ve doğru kayıtlar tutacaktır.</w:t>
      </w:r>
    </w:p>
    <w:p w14:paraId="026BCC30" w14:textId="77777777" w:rsidR="00F76663" w:rsidRPr="006B0362" w:rsidRDefault="00702D7A" w:rsidP="00E92EAC">
      <w:pPr>
        <w:pStyle w:val="GvdeMetni"/>
        <w:spacing w:before="120" w:after="120" w:line="26" w:lineRule="atLeast"/>
        <w:ind w:left="141" w:right="567"/>
        <w:jc w:val="both"/>
      </w:pPr>
      <w:r w:rsidRPr="006B0362">
        <w:rPr>
          <w:b/>
        </w:rPr>
        <w:t xml:space="preserve">Ayrımcılık Yapmama ve Fırsat Eşitliği: </w:t>
      </w:r>
      <w:r w:rsidRPr="006B0362">
        <w:t>Yüklenici, işin doğasında bulunan gereklilikler ile bağlantısı</w:t>
      </w:r>
      <w:r w:rsidRPr="006B0362">
        <w:rPr>
          <w:spacing w:val="-15"/>
        </w:rPr>
        <w:t xml:space="preserve"> </w:t>
      </w:r>
      <w:r w:rsidRPr="006B0362">
        <w:t>olmayan</w:t>
      </w:r>
      <w:r w:rsidRPr="006B0362">
        <w:rPr>
          <w:spacing w:val="-15"/>
        </w:rPr>
        <w:t xml:space="preserve"> </w:t>
      </w:r>
      <w:r w:rsidRPr="006B0362">
        <w:t>bireysel</w:t>
      </w:r>
      <w:r w:rsidRPr="006B0362">
        <w:rPr>
          <w:spacing w:val="-15"/>
        </w:rPr>
        <w:t xml:space="preserve"> </w:t>
      </w:r>
      <w:r w:rsidRPr="006B0362">
        <w:t>kişilik</w:t>
      </w:r>
      <w:r w:rsidRPr="006B0362">
        <w:rPr>
          <w:spacing w:val="-15"/>
        </w:rPr>
        <w:t xml:space="preserve"> </w:t>
      </w:r>
      <w:r w:rsidRPr="006B0362">
        <w:t>özelliklerine</w:t>
      </w:r>
      <w:r w:rsidRPr="006B0362">
        <w:rPr>
          <w:spacing w:val="-15"/>
        </w:rPr>
        <w:t xml:space="preserve"> </w:t>
      </w:r>
      <w:r w:rsidRPr="006B0362">
        <w:t>dayanarak</w:t>
      </w:r>
      <w:r w:rsidRPr="006B0362">
        <w:rPr>
          <w:spacing w:val="-15"/>
        </w:rPr>
        <w:t xml:space="preserve"> </w:t>
      </w:r>
      <w:r w:rsidRPr="006B0362">
        <w:t>Yüklenici</w:t>
      </w:r>
      <w:r w:rsidRPr="006B0362">
        <w:rPr>
          <w:spacing w:val="-15"/>
        </w:rPr>
        <w:t xml:space="preserve"> </w:t>
      </w:r>
      <w:r w:rsidRPr="006B0362">
        <w:t>Personelinin</w:t>
      </w:r>
      <w:r w:rsidRPr="006B0362">
        <w:rPr>
          <w:spacing w:val="-15"/>
        </w:rPr>
        <w:t xml:space="preserve"> </w:t>
      </w:r>
      <w:r w:rsidRPr="006B0362">
        <w:t>istihdamı</w:t>
      </w:r>
      <w:r w:rsidRPr="006B0362">
        <w:rPr>
          <w:spacing w:val="-15"/>
        </w:rPr>
        <w:t xml:space="preserve"> </w:t>
      </w:r>
      <w:r w:rsidRPr="006B0362">
        <w:t>veya bu</w:t>
      </w:r>
      <w:r w:rsidRPr="006B0362">
        <w:rPr>
          <w:spacing w:val="-8"/>
        </w:rPr>
        <w:t xml:space="preserve"> </w:t>
      </w:r>
      <w:r w:rsidRPr="006B0362">
        <w:t>personele</w:t>
      </w:r>
      <w:r w:rsidRPr="006B0362">
        <w:rPr>
          <w:spacing w:val="-5"/>
        </w:rPr>
        <w:t xml:space="preserve"> </w:t>
      </w:r>
      <w:r w:rsidRPr="006B0362">
        <w:t>yönelik</w:t>
      </w:r>
      <w:r w:rsidRPr="006B0362">
        <w:rPr>
          <w:spacing w:val="-8"/>
        </w:rPr>
        <w:t xml:space="preserve"> </w:t>
      </w:r>
      <w:r w:rsidRPr="006B0362">
        <w:t>muamele</w:t>
      </w:r>
      <w:r w:rsidRPr="006B0362">
        <w:rPr>
          <w:spacing w:val="-9"/>
        </w:rPr>
        <w:t xml:space="preserve"> </w:t>
      </w:r>
      <w:r w:rsidRPr="006B0362">
        <w:t>ile</w:t>
      </w:r>
      <w:r w:rsidRPr="006B0362">
        <w:rPr>
          <w:spacing w:val="-7"/>
        </w:rPr>
        <w:t xml:space="preserve"> </w:t>
      </w:r>
      <w:r w:rsidRPr="006B0362">
        <w:t>ilgili</w:t>
      </w:r>
      <w:r w:rsidRPr="006B0362">
        <w:rPr>
          <w:spacing w:val="-8"/>
        </w:rPr>
        <w:t xml:space="preserve"> </w:t>
      </w:r>
      <w:r w:rsidRPr="006B0362">
        <w:t>kararlar</w:t>
      </w:r>
      <w:r w:rsidRPr="006B0362">
        <w:rPr>
          <w:spacing w:val="-7"/>
        </w:rPr>
        <w:t xml:space="preserve"> </w:t>
      </w:r>
      <w:r w:rsidRPr="006B0362">
        <w:t>almayacaktır.</w:t>
      </w:r>
      <w:r w:rsidRPr="006B0362">
        <w:rPr>
          <w:spacing w:val="-7"/>
        </w:rPr>
        <w:t xml:space="preserve"> </w:t>
      </w:r>
      <w:r w:rsidRPr="006B0362">
        <w:t>Yüklenici,</w:t>
      </w:r>
      <w:r w:rsidRPr="006B0362">
        <w:rPr>
          <w:spacing w:val="-7"/>
        </w:rPr>
        <w:t xml:space="preserve"> </w:t>
      </w:r>
      <w:r w:rsidRPr="006B0362">
        <w:t>Yüklenici</w:t>
      </w:r>
      <w:r w:rsidRPr="006B0362">
        <w:rPr>
          <w:spacing w:val="-8"/>
        </w:rPr>
        <w:t xml:space="preserve"> </w:t>
      </w:r>
      <w:r w:rsidRPr="006B0362">
        <w:t>Personelinin istihdamını fırsat eşitliği ve adil muamele ilkelerine dayandıracak ve iş ilişkisinin hiçbir yönü bakımından ayrımcılıkta bulunmayacaktır.</w:t>
      </w:r>
    </w:p>
    <w:p w14:paraId="7C84F273" w14:textId="77777777" w:rsidR="00F76663" w:rsidRPr="006B0362" w:rsidRDefault="00702D7A" w:rsidP="00E92EAC">
      <w:pPr>
        <w:spacing w:before="120" w:after="120" w:line="26" w:lineRule="atLeast"/>
        <w:ind w:left="141" w:right="570"/>
        <w:jc w:val="both"/>
        <w:rPr>
          <w:sz w:val="24"/>
          <w:szCs w:val="24"/>
        </w:rPr>
      </w:pPr>
      <w:r w:rsidRPr="006B0362">
        <w:rPr>
          <w:b/>
          <w:sz w:val="24"/>
          <w:szCs w:val="24"/>
        </w:rPr>
        <w:t xml:space="preserve">Yüklenici Personeli Şikâyet Mekanizması: </w:t>
      </w:r>
      <w:r w:rsidRPr="006B0362">
        <w:rPr>
          <w:sz w:val="24"/>
          <w:szCs w:val="24"/>
        </w:rPr>
        <w:t>Yüklenici, personelinin kullanımı için orantılı bir şikâyet mekanizmasına sahip olacaktır.</w:t>
      </w:r>
    </w:p>
    <w:p w14:paraId="13561BA5" w14:textId="77777777" w:rsidR="00F76663" w:rsidRPr="006B0362" w:rsidRDefault="00702D7A" w:rsidP="00E92EAC">
      <w:pPr>
        <w:pStyle w:val="GvdeMetni"/>
        <w:spacing w:before="120" w:after="120" w:line="26" w:lineRule="atLeast"/>
        <w:ind w:left="141" w:right="567"/>
        <w:jc w:val="both"/>
      </w:pPr>
      <w:r w:rsidRPr="006B0362">
        <w:rPr>
          <w:b/>
        </w:rPr>
        <w:t xml:space="preserve">Yüklenici Personelinin Farkındalığı: </w:t>
      </w:r>
      <w:r w:rsidRPr="006B0362">
        <w:t>Yüklenici, Sözleşmenin sağlık ve güvenlik dahil olmak üzere ilgili çevresel ve sosyal gereklilikleri ile cinsel sömürü ve istismar ve cinsel taciz yasağı hakkında gerekli farkındalık yaratma etkinlikleri sunacaktır.</w:t>
      </w:r>
    </w:p>
    <w:p w14:paraId="696F48B4" w14:textId="77777777" w:rsidR="00F76663" w:rsidRPr="006B0362" w:rsidRDefault="00702D7A" w:rsidP="00E92EAC">
      <w:pPr>
        <w:pStyle w:val="GvdeMetni"/>
        <w:spacing w:before="120" w:after="120" w:line="26" w:lineRule="atLeast"/>
        <w:ind w:left="141" w:right="568"/>
        <w:jc w:val="both"/>
      </w:pPr>
      <w:r w:rsidRPr="006B0362">
        <w:rPr>
          <w:b/>
        </w:rPr>
        <w:t xml:space="preserve">Kişisel Verilerin Korunması: </w:t>
      </w:r>
      <w:r w:rsidRPr="006B0362">
        <w:t>Yüklenici 6698 sayılı, 07.04.2016 tarihli ve 29677 sayılı Resmi Gazetede yayımlanan Kişisel Verilerin Korunması Kanunu’na uyacaktır.</w:t>
      </w:r>
    </w:p>
    <w:p w14:paraId="6D451155" w14:textId="77777777" w:rsidR="00F76663" w:rsidRPr="006B0362" w:rsidRDefault="00702D7A" w:rsidP="00E92EAC">
      <w:pPr>
        <w:pStyle w:val="Balk3"/>
        <w:numPr>
          <w:ilvl w:val="0"/>
          <w:numId w:val="12"/>
        </w:numPr>
        <w:tabs>
          <w:tab w:val="left" w:pos="707"/>
        </w:tabs>
        <w:spacing w:before="120" w:after="120" w:line="26" w:lineRule="atLeast"/>
        <w:ind w:hanging="566"/>
      </w:pPr>
      <w:r w:rsidRPr="006B0362">
        <w:t>Çevre,</w:t>
      </w:r>
      <w:r w:rsidRPr="006B0362">
        <w:rPr>
          <w:spacing w:val="-2"/>
        </w:rPr>
        <w:t xml:space="preserve"> </w:t>
      </w:r>
      <w:r w:rsidRPr="006B0362">
        <w:t>Sağlık</w:t>
      </w:r>
      <w:r w:rsidRPr="006B0362">
        <w:rPr>
          <w:spacing w:val="-1"/>
        </w:rPr>
        <w:t xml:space="preserve"> </w:t>
      </w:r>
      <w:r w:rsidRPr="006B0362">
        <w:t>ve</w:t>
      </w:r>
      <w:r w:rsidRPr="006B0362">
        <w:rPr>
          <w:spacing w:val="-2"/>
        </w:rPr>
        <w:t xml:space="preserve"> Güvenlik</w:t>
      </w:r>
    </w:p>
    <w:p w14:paraId="0DB6D1F5" w14:textId="77777777" w:rsidR="00F76663" w:rsidRPr="006B0362" w:rsidRDefault="00702D7A" w:rsidP="00E92EAC">
      <w:pPr>
        <w:pStyle w:val="GvdeMetni"/>
        <w:spacing w:before="120" w:after="120" w:line="26" w:lineRule="atLeast"/>
        <w:ind w:left="141" w:right="567"/>
        <w:jc w:val="both"/>
      </w:pPr>
      <w:r w:rsidRPr="006B0362">
        <w:t>Ted</w:t>
      </w:r>
      <w:r w:rsidR="008D14AA" w:rsidRPr="006B0362">
        <w:t>a</w:t>
      </w:r>
      <w:r w:rsidRPr="006B0362">
        <w:t>rikçi,</w:t>
      </w:r>
      <w:r w:rsidRPr="006B0362">
        <w:rPr>
          <w:spacing w:val="-7"/>
        </w:rPr>
        <w:t xml:space="preserve"> </w:t>
      </w:r>
      <w:r w:rsidRPr="006B0362">
        <w:t>yürürlükteki</w:t>
      </w:r>
      <w:r w:rsidRPr="006B0362">
        <w:rPr>
          <w:spacing w:val="-12"/>
        </w:rPr>
        <w:t xml:space="preserve"> </w:t>
      </w:r>
      <w:r w:rsidRPr="006B0362">
        <w:t>tüm</w:t>
      </w:r>
      <w:r w:rsidRPr="006B0362">
        <w:rPr>
          <w:spacing w:val="-12"/>
        </w:rPr>
        <w:t xml:space="preserve"> </w:t>
      </w:r>
      <w:r w:rsidRPr="006B0362">
        <w:t>çevre,</w:t>
      </w:r>
      <w:r w:rsidRPr="006B0362">
        <w:rPr>
          <w:spacing w:val="-13"/>
        </w:rPr>
        <w:t xml:space="preserve"> </w:t>
      </w:r>
      <w:r w:rsidRPr="006B0362">
        <w:t>iş</w:t>
      </w:r>
      <w:r w:rsidRPr="006B0362">
        <w:rPr>
          <w:spacing w:val="-12"/>
        </w:rPr>
        <w:t xml:space="preserve"> </w:t>
      </w:r>
      <w:r w:rsidRPr="006B0362">
        <w:t>sağlığı</w:t>
      </w:r>
      <w:r w:rsidRPr="006B0362">
        <w:rPr>
          <w:spacing w:val="-12"/>
        </w:rPr>
        <w:t xml:space="preserve"> </w:t>
      </w:r>
      <w:r w:rsidRPr="006B0362">
        <w:t>ve</w:t>
      </w:r>
      <w:r w:rsidRPr="006B0362">
        <w:rPr>
          <w:spacing w:val="-11"/>
        </w:rPr>
        <w:t xml:space="preserve"> </w:t>
      </w:r>
      <w:r w:rsidRPr="006B0362">
        <w:t>güvenliği</w:t>
      </w:r>
      <w:r w:rsidRPr="006B0362">
        <w:rPr>
          <w:spacing w:val="-12"/>
        </w:rPr>
        <w:t xml:space="preserve"> </w:t>
      </w:r>
      <w:r w:rsidRPr="006B0362">
        <w:t>mevzuatına;</w:t>
      </w:r>
      <w:r w:rsidRPr="006B0362">
        <w:rPr>
          <w:spacing w:val="-12"/>
        </w:rPr>
        <w:t xml:space="preserve"> </w:t>
      </w:r>
      <w:r w:rsidRPr="006B0362">
        <w:t>bunlarla</w:t>
      </w:r>
      <w:r w:rsidRPr="006B0362">
        <w:rPr>
          <w:spacing w:val="-13"/>
        </w:rPr>
        <w:t xml:space="preserve"> </w:t>
      </w:r>
      <w:r w:rsidRPr="006B0362">
        <w:t>sınırlı</w:t>
      </w:r>
      <w:r w:rsidRPr="006B0362">
        <w:rPr>
          <w:spacing w:val="-12"/>
        </w:rPr>
        <w:t xml:space="preserve"> </w:t>
      </w:r>
      <w:r w:rsidRPr="006B0362">
        <w:t>olmamakla birlikte yasalara, ilişkili yönetmeliklere, tebliğlere ve Teknik Şartnamede belirtilen diğer gerekliliklere uymak zorundadır ve varsa Alt Yüklenicilerinin uymasını sağlayacaktır.</w:t>
      </w:r>
    </w:p>
    <w:p w14:paraId="39A16305" w14:textId="77777777" w:rsidR="00F76663" w:rsidRPr="006B0362" w:rsidRDefault="00702D7A" w:rsidP="00263314">
      <w:pPr>
        <w:spacing w:before="120" w:after="120" w:line="26" w:lineRule="atLeast"/>
        <w:ind w:left="141" w:right="572"/>
        <w:jc w:val="both"/>
        <w:rPr>
          <w:b/>
          <w:sz w:val="24"/>
          <w:szCs w:val="24"/>
        </w:rPr>
      </w:pPr>
      <w:r w:rsidRPr="006B0362">
        <w:rPr>
          <w:b/>
          <w:sz w:val="24"/>
          <w:szCs w:val="24"/>
        </w:rPr>
        <w:t>Taraflar, bu Sözleşmeyi, usulünce yetkili kılınmış temsilcileri eliyle, yukarıda belirtilen tarihte imzalamışlardır.</w:t>
      </w:r>
    </w:p>
    <w:p w14:paraId="7F608770" w14:textId="77777777" w:rsidR="00263314" w:rsidRPr="006B0362" w:rsidRDefault="00263314" w:rsidP="00263314">
      <w:pPr>
        <w:spacing w:before="120" w:after="120" w:line="26" w:lineRule="atLeast"/>
        <w:ind w:left="141" w:right="572"/>
        <w:jc w:val="both"/>
        <w:rPr>
          <w:b/>
          <w:sz w:val="24"/>
          <w:szCs w:val="24"/>
        </w:rPr>
      </w:pPr>
    </w:p>
    <w:p w14:paraId="3538BE9C" w14:textId="77777777" w:rsidR="00263314" w:rsidRPr="006B0362" w:rsidRDefault="00263314" w:rsidP="00263314">
      <w:pPr>
        <w:spacing w:before="120" w:after="120" w:line="26" w:lineRule="atLeast"/>
        <w:ind w:left="141" w:right="572"/>
        <w:jc w:val="both"/>
        <w:rPr>
          <w:b/>
          <w:sz w:val="24"/>
          <w:szCs w:val="24"/>
        </w:rPr>
      </w:pPr>
    </w:p>
    <w:p w14:paraId="5CF5484D" w14:textId="77777777" w:rsidR="00263314" w:rsidRPr="006B0362" w:rsidRDefault="00263314" w:rsidP="00263314">
      <w:pPr>
        <w:spacing w:before="120" w:after="120" w:line="26" w:lineRule="atLeast"/>
        <w:ind w:left="141" w:right="572"/>
        <w:jc w:val="both"/>
        <w:rPr>
          <w:b/>
          <w:sz w:val="24"/>
          <w:szCs w:val="24"/>
        </w:rPr>
      </w:pPr>
    </w:p>
    <w:p w14:paraId="48E3A5D0" w14:textId="77777777" w:rsidR="00263314" w:rsidRPr="006B0362" w:rsidRDefault="00263314" w:rsidP="00263314">
      <w:pPr>
        <w:spacing w:before="120" w:after="120" w:line="26" w:lineRule="atLeast"/>
        <w:ind w:left="141" w:right="572"/>
        <w:jc w:val="both"/>
        <w:rPr>
          <w:b/>
          <w:sz w:val="24"/>
          <w:szCs w:val="24"/>
        </w:rPr>
      </w:pPr>
    </w:p>
    <w:p w14:paraId="605CEF5B" w14:textId="77777777" w:rsidR="00F76663" w:rsidRPr="006B0362" w:rsidRDefault="00F76663">
      <w:pPr>
        <w:pStyle w:val="GvdeMetni"/>
        <w:rPr>
          <w:b/>
        </w:rPr>
      </w:pPr>
    </w:p>
    <w:p w14:paraId="68576B3F" w14:textId="77777777" w:rsidR="00F76663" w:rsidRPr="006B0362" w:rsidRDefault="00702D7A">
      <w:pPr>
        <w:pStyle w:val="Balk2"/>
        <w:tabs>
          <w:tab w:val="left" w:pos="6252"/>
        </w:tabs>
        <w:ind w:left="141" w:firstLine="0"/>
        <w:jc w:val="both"/>
        <w:rPr>
          <w:u w:val="none"/>
        </w:rPr>
      </w:pPr>
      <w:r w:rsidRPr="006B0362">
        <w:rPr>
          <w:u w:val="none"/>
        </w:rPr>
        <w:t>İDARE</w:t>
      </w:r>
      <w:r w:rsidRPr="006B0362">
        <w:rPr>
          <w:spacing w:val="-3"/>
          <w:u w:val="none"/>
        </w:rPr>
        <w:t xml:space="preserve"> </w:t>
      </w:r>
      <w:r w:rsidRPr="006B0362">
        <w:rPr>
          <w:spacing w:val="-2"/>
          <w:u w:val="none"/>
        </w:rPr>
        <w:t>ADINA</w:t>
      </w:r>
      <w:r w:rsidRPr="006B0362">
        <w:rPr>
          <w:u w:val="none"/>
        </w:rPr>
        <w:tab/>
        <w:t>YÜKLENİCİ</w:t>
      </w:r>
      <w:r w:rsidRPr="006B0362">
        <w:rPr>
          <w:spacing w:val="-6"/>
          <w:u w:val="none"/>
        </w:rPr>
        <w:t xml:space="preserve"> </w:t>
      </w:r>
      <w:r w:rsidRPr="006B0362">
        <w:rPr>
          <w:u w:val="none"/>
        </w:rPr>
        <w:t>FİRMA</w:t>
      </w:r>
      <w:r w:rsidRPr="006B0362">
        <w:rPr>
          <w:spacing w:val="-5"/>
          <w:u w:val="none"/>
        </w:rPr>
        <w:t xml:space="preserve"> </w:t>
      </w:r>
      <w:r w:rsidRPr="006B0362">
        <w:rPr>
          <w:spacing w:val="-2"/>
          <w:u w:val="none"/>
        </w:rPr>
        <w:t>ADINA</w:t>
      </w:r>
    </w:p>
    <w:p w14:paraId="7CBA2D05" w14:textId="77777777" w:rsidR="00F76663" w:rsidRPr="006B0362" w:rsidRDefault="00F76663">
      <w:pPr>
        <w:pStyle w:val="GvdeMetni"/>
        <w:rPr>
          <w:b/>
        </w:rPr>
      </w:pPr>
    </w:p>
    <w:p w14:paraId="0D5E108E" w14:textId="77777777" w:rsidR="00F76663" w:rsidRPr="006B0362" w:rsidRDefault="00F76663">
      <w:pPr>
        <w:pStyle w:val="GvdeMetni"/>
        <w:rPr>
          <w:b/>
        </w:rPr>
      </w:pPr>
    </w:p>
    <w:p w14:paraId="6CADD540" w14:textId="77777777" w:rsidR="00263314" w:rsidRPr="006B0362" w:rsidRDefault="00263314">
      <w:pPr>
        <w:pStyle w:val="GvdeMetni"/>
        <w:rPr>
          <w:b/>
        </w:rPr>
      </w:pPr>
    </w:p>
    <w:p w14:paraId="63DAE4E5" w14:textId="77777777" w:rsidR="00263314" w:rsidRPr="006B0362" w:rsidRDefault="00263314">
      <w:pPr>
        <w:pStyle w:val="GvdeMetni"/>
        <w:rPr>
          <w:b/>
        </w:rPr>
      </w:pPr>
    </w:p>
    <w:p w14:paraId="5F8C0DB7" w14:textId="77777777" w:rsidR="00263314" w:rsidRPr="006B0362" w:rsidRDefault="00263314">
      <w:pPr>
        <w:pStyle w:val="GvdeMetni"/>
        <w:rPr>
          <w:b/>
        </w:rPr>
      </w:pPr>
    </w:p>
    <w:p w14:paraId="1AF70E3C" w14:textId="77777777" w:rsidR="00263314" w:rsidRPr="006B0362" w:rsidRDefault="00263314">
      <w:pPr>
        <w:pStyle w:val="GvdeMetni"/>
        <w:rPr>
          <w:b/>
        </w:rPr>
      </w:pPr>
    </w:p>
    <w:p w14:paraId="12E9C4BA" w14:textId="77777777" w:rsidR="00F76663" w:rsidRPr="006B0362" w:rsidRDefault="00702D7A">
      <w:pPr>
        <w:pStyle w:val="Balk3"/>
        <w:spacing w:line="274" w:lineRule="exact"/>
        <w:ind w:left="141"/>
      </w:pPr>
      <w:r w:rsidRPr="006B0362">
        <w:rPr>
          <w:spacing w:val="-2"/>
        </w:rPr>
        <w:t>Ekler:</w:t>
      </w:r>
    </w:p>
    <w:p w14:paraId="2D2CDE80" w14:textId="77777777" w:rsidR="00F76663" w:rsidRPr="006B0362" w:rsidRDefault="00702D7A">
      <w:pPr>
        <w:pStyle w:val="ListeParagraf"/>
        <w:numPr>
          <w:ilvl w:val="0"/>
          <w:numId w:val="8"/>
        </w:numPr>
        <w:tabs>
          <w:tab w:val="left" w:pos="381"/>
        </w:tabs>
        <w:spacing w:line="274" w:lineRule="exact"/>
        <w:rPr>
          <w:sz w:val="24"/>
          <w:szCs w:val="24"/>
        </w:rPr>
      </w:pPr>
      <w:r w:rsidRPr="006B0362">
        <w:rPr>
          <w:sz w:val="24"/>
          <w:szCs w:val="24"/>
        </w:rPr>
        <w:t>Teknik</w:t>
      </w:r>
      <w:r w:rsidRPr="006B0362">
        <w:rPr>
          <w:spacing w:val="-2"/>
          <w:sz w:val="24"/>
          <w:szCs w:val="24"/>
        </w:rPr>
        <w:t xml:space="preserve"> Şartname</w:t>
      </w:r>
    </w:p>
    <w:p w14:paraId="2D60A08E" w14:textId="77777777" w:rsidR="00F76663" w:rsidRPr="006B0362" w:rsidRDefault="00702D7A">
      <w:pPr>
        <w:pStyle w:val="ListeParagraf"/>
        <w:numPr>
          <w:ilvl w:val="0"/>
          <w:numId w:val="8"/>
        </w:numPr>
        <w:tabs>
          <w:tab w:val="left" w:pos="381"/>
        </w:tabs>
        <w:spacing w:before="1"/>
        <w:rPr>
          <w:sz w:val="24"/>
          <w:szCs w:val="24"/>
        </w:rPr>
      </w:pPr>
      <w:r w:rsidRPr="006B0362">
        <w:rPr>
          <w:sz w:val="24"/>
          <w:szCs w:val="24"/>
        </w:rPr>
        <w:t>Dünya</w:t>
      </w:r>
      <w:r w:rsidRPr="006B0362">
        <w:rPr>
          <w:spacing w:val="-3"/>
          <w:sz w:val="24"/>
          <w:szCs w:val="24"/>
        </w:rPr>
        <w:t xml:space="preserve"> </w:t>
      </w:r>
      <w:r w:rsidRPr="006B0362">
        <w:rPr>
          <w:sz w:val="24"/>
          <w:szCs w:val="24"/>
        </w:rPr>
        <w:t>Bankası</w:t>
      </w:r>
      <w:r w:rsidRPr="006B0362">
        <w:rPr>
          <w:spacing w:val="-1"/>
          <w:sz w:val="24"/>
          <w:szCs w:val="24"/>
        </w:rPr>
        <w:t xml:space="preserve"> </w:t>
      </w:r>
      <w:r w:rsidRPr="006B0362">
        <w:rPr>
          <w:sz w:val="24"/>
          <w:szCs w:val="24"/>
        </w:rPr>
        <w:t>Politikası</w:t>
      </w:r>
      <w:r w:rsidRPr="006B0362">
        <w:rPr>
          <w:spacing w:val="1"/>
          <w:sz w:val="24"/>
          <w:szCs w:val="24"/>
        </w:rPr>
        <w:t xml:space="preserve"> </w:t>
      </w:r>
      <w:r w:rsidRPr="006B0362">
        <w:rPr>
          <w:sz w:val="24"/>
          <w:szCs w:val="24"/>
        </w:rPr>
        <w:t>–</w:t>
      </w:r>
      <w:r w:rsidRPr="006B0362">
        <w:rPr>
          <w:spacing w:val="-2"/>
          <w:sz w:val="24"/>
          <w:szCs w:val="24"/>
        </w:rPr>
        <w:t xml:space="preserve"> </w:t>
      </w:r>
      <w:r w:rsidRPr="006B0362">
        <w:rPr>
          <w:sz w:val="24"/>
          <w:szCs w:val="24"/>
        </w:rPr>
        <w:t>Sahtecilik</w:t>
      </w:r>
      <w:r w:rsidRPr="006B0362">
        <w:rPr>
          <w:spacing w:val="-1"/>
          <w:sz w:val="24"/>
          <w:szCs w:val="24"/>
        </w:rPr>
        <w:t xml:space="preserve"> </w:t>
      </w:r>
      <w:r w:rsidRPr="006B0362">
        <w:rPr>
          <w:sz w:val="24"/>
          <w:szCs w:val="24"/>
        </w:rPr>
        <w:t>ve</w:t>
      </w:r>
      <w:r w:rsidRPr="006B0362">
        <w:rPr>
          <w:spacing w:val="-1"/>
          <w:sz w:val="24"/>
          <w:szCs w:val="24"/>
        </w:rPr>
        <w:t xml:space="preserve"> </w:t>
      </w:r>
      <w:r w:rsidRPr="006B0362">
        <w:rPr>
          <w:sz w:val="24"/>
          <w:szCs w:val="24"/>
        </w:rPr>
        <w:t>Yolsuzluk</w:t>
      </w:r>
      <w:r w:rsidRPr="006B0362">
        <w:rPr>
          <w:spacing w:val="-1"/>
          <w:sz w:val="24"/>
          <w:szCs w:val="24"/>
        </w:rPr>
        <w:t xml:space="preserve"> </w:t>
      </w:r>
      <w:r w:rsidRPr="006B0362">
        <w:rPr>
          <w:spacing w:val="-2"/>
          <w:sz w:val="24"/>
          <w:szCs w:val="24"/>
        </w:rPr>
        <w:t>Uygulamaları</w:t>
      </w:r>
    </w:p>
    <w:p w14:paraId="6EFC2912" w14:textId="77777777" w:rsidR="00F76663" w:rsidRPr="006B0362" w:rsidRDefault="00F76663">
      <w:pPr>
        <w:pStyle w:val="ListeParagraf"/>
        <w:rPr>
          <w:sz w:val="24"/>
          <w:szCs w:val="24"/>
        </w:rPr>
        <w:sectPr w:rsidR="00F76663" w:rsidRPr="006B0362">
          <w:pgSz w:w="11910" w:h="16840"/>
          <w:pgMar w:top="1320" w:right="708" w:bottom="460" w:left="1275" w:header="284" w:footer="261" w:gutter="0"/>
          <w:cols w:space="708"/>
        </w:sectPr>
      </w:pPr>
    </w:p>
    <w:p w14:paraId="5AC08E4D" w14:textId="77777777" w:rsidR="00C35A25" w:rsidRPr="006B0362" w:rsidRDefault="00C35A25" w:rsidP="00C35A25">
      <w:pPr>
        <w:pStyle w:val="Section10-Heading1"/>
        <w:spacing w:before="240"/>
        <w:rPr>
          <w:lang w:val="tr-TR"/>
        </w:rPr>
      </w:pPr>
      <w:bookmarkStart w:id="0" w:name="_Toc428352207"/>
      <w:bookmarkStart w:id="1" w:name="_Toc438907198"/>
      <w:bookmarkStart w:id="2" w:name="_Toc438907298"/>
      <w:r w:rsidRPr="006B0362">
        <w:rPr>
          <w:lang w:val="tr-TR"/>
        </w:rPr>
        <w:lastRenderedPageBreak/>
        <w:t>Kesin Teminat</w:t>
      </w:r>
      <w:r w:rsidR="00655C3C" w:rsidRPr="006B0362">
        <w:rPr>
          <w:lang w:val="tr-TR"/>
        </w:rPr>
        <w:t xml:space="preserve"> Formu</w:t>
      </w:r>
      <w:r w:rsidRPr="006B0362">
        <w:rPr>
          <w:lang w:val="tr-TR"/>
        </w:rPr>
        <w:t xml:space="preserve"> - Banka Teminat Mektubu</w:t>
      </w:r>
    </w:p>
    <w:bookmarkEnd w:id="0"/>
    <w:bookmarkEnd w:id="1"/>
    <w:bookmarkEnd w:id="2"/>
    <w:p w14:paraId="281FF611" w14:textId="77777777" w:rsidR="00C35A25" w:rsidRPr="006B0362" w:rsidRDefault="00C35A25" w:rsidP="00C35A25">
      <w:pPr>
        <w:pStyle w:val="NormalWeb"/>
        <w:spacing w:after="120" w:afterAutospacing="0" w:line="264" w:lineRule="auto"/>
        <w:contextualSpacing/>
        <w:jc w:val="both"/>
        <w:rPr>
          <w:rFonts w:ascii="Times New Roman" w:hAnsi="Times New Roman"/>
          <w:i/>
          <w:lang w:val="tr-TR"/>
        </w:rPr>
      </w:pPr>
      <w:r w:rsidRPr="006B0362">
        <w:rPr>
          <w:rFonts w:ascii="Times New Roman" w:hAnsi="Times New Roman"/>
          <w:i/>
          <w:lang w:val="tr-TR"/>
        </w:rPr>
        <w:t xml:space="preserve">[Başarılı İsteklinin talebi üzerine banka bu formu verilen talimatlara uygun olarak dolduracaktır]  </w:t>
      </w:r>
    </w:p>
    <w:p w14:paraId="6D2FB8B3" w14:textId="77777777" w:rsidR="00C35A25" w:rsidRPr="006B0362" w:rsidRDefault="00C35A25" w:rsidP="00C35A25">
      <w:pPr>
        <w:pStyle w:val="NormalWeb"/>
        <w:spacing w:after="120" w:afterAutospacing="0" w:line="264" w:lineRule="auto"/>
        <w:contextualSpacing/>
        <w:jc w:val="both"/>
        <w:rPr>
          <w:rFonts w:ascii="Times New Roman" w:hAnsi="Times New Roman"/>
          <w:i/>
          <w:lang w:val="tr-TR"/>
        </w:rPr>
      </w:pPr>
      <w:r w:rsidRPr="006B0362">
        <w:rPr>
          <w:rFonts w:ascii="Times New Roman" w:hAnsi="Times New Roman"/>
          <w:i/>
          <w:lang w:val="tr-TR"/>
        </w:rPr>
        <w:t xml:space="preserve">[Garantör </w:t>
      </w:r>
      <w:proofErr w:type="spellStart"/>
      <w:r w:rsidRPr="006B0362">
        <w:rPr>
          <w:rFonts w:ascii="Times New Roman" w:hAnsi="Times New Roman"/>
          <w:i/>
          <w:lang w:val="tr-TR"/>
        </w:rPr>
        <w:t>anteti</w:t>
      </w:r>
      <w:proofErr w:type="spellEnd"/>
      <w:r w:rsidRPr="006B0362">
        <w:rPr>
          <w:rFonts w:ascii="Times New Roman" w:hAnsi="Times New Roman"/>
          <w:i/>
          <w:lang w:val="tr-TR"/>
        </w:rPr>
        <w:t xml:space="preserve"> veya SWIFT kodu]</w:t>
      </w:r>
    </w:p>
    <w:p w14:paraId="5ACD92A7" w14:textId="77777777" w:rsidR="00C35A25" w:rsidRPr="006B0362" w:rsidRDefault="00C35A25" w:rsidP="00C35A25">
      <w:pPr>
        <w:pStyle w:val="NormalWeb"/>
        <w:spacing w:before="120" w:beforeAutospacing="0" w:after="120" w:afterAutospacing="0" w:line="264" w:lineRule="auto"/>
        <w:contextualSpacing/>
        <w:jc w:val="both"/>
        <w:rPr>
          <w:rFonts w:ascii="Times New Roman" w:hAnsi="Times New Roman"/>
          <w:i/>
          <w:lang w:val="tr-TR"/>
        </w:rPr>
      </w:pPr>
      <w:r w:rsidRPr="006B0362">
        <w:rPr>
          <w:rFonts w:ascii="Times New Roman" w:hAnsi="Times New Roman"/>
          <w:b/>
          <w:lang w:val="tr-TR"/>
        </w:rPr>
        <w:t xml:space="preserve">Lehtar: </w:t>
      </w:r>
      <w:r w:rsidRPr="006B0362">
        <w:rPr>
          <w:rFonts w:ascii="Times New Roman" w:hAnsi="Times New Roman"/>
          <w:i/>
          <w:lang w:val="tr-TR"/>
        </w:rPr>
        <w:t>[İdarenin adını ve adresini giriniz]</w:t>
      </w:r>
    </w:p>
    <w:p w14:paraId="1B7FF29A" w14:textId="77777777" w:rsidR="00C35A25" w:rsidRPr="006B0362" w:rsidRDefault="00C35A25" w:rsidP="00C35A25">
      <w:pPr>
        <w:pStyle w:val="NormalWeb"/>
        <w:spacing w:before="120" w:beforeAutospacing="0" w:after="120" w:afterAutospacing="0" w:line="264" w:lineRule="auto"/>
        <w:contextualSpacing/>
        <w:jc w:val="both"/>
        <w:rPr>
          <w:rFonts w:ascii="Times New Roman" w:hAnsi="Times New Roman"/>
          <w:i/>
          <w:lang w:val="tr-TR"/>
        </w:rPr>
      </w:pPr>
    </w:p>
    <w:p w14:paraId="168AC0EF" w14:textId="77777777" w:rsidR="00C35A25" w:rsidRPr="006B0362" w:rsidRDefault="00C35A25" w:rsidP="002C1E5F">
      <w:pPr>
        <w:pStyle w:val="NormalWeb"/>
        <w:tabs>
          <w:tab w:val="left" w:pos="720"/>
          <w:tab w:val="left" w:pos="1440"/>
          <w:tab w:val="left" w:pos="2160"/>
          <w:tab w:val="left" w:pos="2880"/>
          <w:tab w:val="left" w:pos="3600"/>
          <w:tab w:val="left" w:pos="9075"/>
        </w:tabs>
        <w:spacing w:before="120" w:beforeAutospacing="0" w:after="120" w:afterAutospacing="0" w:line="264" w:lineRule="auto"/>
        <w:contextualSpacing/>
        <w:jc w:val="both"/>
        <w:rPr>
          <w:rFonts w:ascii="Times New Roman" w:hAnsi="Times New Roman"/>
          <w:i/>
          <w:lang w:val="tr-TR"/>
        </w:rPr>
      </w:pPr>
      <w:r w:rsidRPr="006B0362">
        <w:rPr>
          <w:rFonts w:ascii="Times New Roman" w:hAnsi="Times New Roman"/>
          <w:b/>
          <w:lang w:val="tr-TR"/>
        </w:rPr>
        <w:t>Tarih:</w:t>
      </w:r>
      <w:r w:rsidRPr="006B0362">
        <w:rPr>
          <w:rFonts w:ascii="Times New Roman" w:hAnsi="Times New Roman"/>
          <w:lang w:val="tr-TR"/>
        </w:rPr>
        <w:tab/>
        <w:t>_</w:t>
      </w:r>
      <w:r w:rsidRPr="006B0362">
        <w:rPr>
          <w:rFonts w:ascii="Times New Roman" w:hAnsi="Times New Roman"/>
          <w:i/>
          <w:lang w:val="tr-TR"/>
        </w:rPr>
        <w:t xml:space="preserve"> [düzenlenme tarihini giriniz]</w:t>
      </w:r>
      <w:r w:rsidR="0062353F" w:rsidRPr="006B0362">
        <w:rPr>
          <w:rFonts w:ascii="Times New Roman" w:hAnsi="Times New Roman"/>
          <w:i/>
          <w:lang w:val="tr-TR"/>
        </w:rPr>
        <w:tab/>
      </w:r>
    </w:p>
    <w:p w14:paraId="64185322" w14:textId="77777777" w:rsidR="00C35A25" w:rsidRPr="006B0362" w:rsidRDefault="00C35A25" w:rsidP="00C35A25">
      <w:pPr>
        <w:pStyle w:val="NormalWeb"/>
        <w:spacing w:before="120" w:beforeAutospacing="0" w:after="120" w:afterAutospacing="0" w:line="264" w:lineRule="auto"/>
        <w:contextualSpacing/>
        <w:jc w:val="both"/>
        <w:rPr>
          <w:rFonts w:ascii="Times New Roman" w:hAnsi="Times New Roman"/>
          <w:i/>
          <w:lang w:val="tr-TR"/>
        </w:rPr>
      </w:pPr>
    </w:p>
    <w:p w14:paraId="143A360A" w14:textId="77777777" w:rsidR="00C35A25" w:rsidRPr="006B0362" w:rsidRDefault="00C35A25" w:rsidP="00C35A25">
      <w:pPr>
        <w:pStyle w:val="NormalWeb"/>
        <w:spacing w:before="120" w:beforeAutospacing="0" w:after="120" w:afterAutospacing="0" w:line="264" w:lineRule="auto"/>
        <w:contextualSpacing/>
        <w:jc w:val="both"/>
        <w:rPr>
          <w:rFonts w:ascii="Times New Roman" w:hAnsi="Times New Roman"/>
          <w:i/>
          <w:lang w:val="tr-TR"/>
        </w:rPr>
      </w:pPr>
      <w:r w:rsidRPr="006B0362">
        <w:rPr>
          <w:rFonts w:ascii="Times New Roman" w:hAnsi="Times New Roman"/>
          <w:b/>
          <w:lang w:val="tr-TR"/>
        </w:rPr>
        <w:t>KESİN TEMİNAT No.:</w:t>
      </w:r>
      <w:r w:rsidRPr="006B0362">
        <w:rPr>
          <w:rFonts w:ascii="Times New Roman" w:hAnsi="Times New Roman"/>
          <w:lang w:val="tr-TR"/>
        </w:rPr>
        <w:tab/>
      </w:r>
      <w:r w:rsidRPr="006B0362">
        <w:rPr>
          <w:rFonts w:ascii="Times New Roman" w:hAnsi="Times New Roman"/>
          <w:i/>
          <w:lang w:val="tr-TR"/>
        </w:rPr>
        <w:t>[teminat referans numarasını giriniz]</w:t>
      </w:r>
    </w:p>
    <w:p w14:paraId="1837ECAF" w14:textId="77777777" w:rsidR="00C35A25" w:rsidRPr="006B0362" w:rsidRDefault="00C35A25" w:rsidP="00C35A25">
      <w:pPr>
        <w:pStyle w:val="NormalWeb"/>
        <w:spacing w:before="120" w:beforeAutospacing="0" w:after="120" w:afterAutospacing="0" w:line="264" w:lineRule="auto"/>
        <w:contextualSpacing/>
        <w:jc w:val="both"/>
        <w:rPr>
          <w:rFonts w:ascii="Times New Roman" w:hAnsi="Times New Roman"/>
          <w:i/>
          <w:lang w:val="tr-TR"/>
        </w:rPr>
      </w:pPr>
    </w:p>
    <w:p w14:paraId="347FC141" w14:textId="77777777" w:rsidR="00C35A25" w:rsidRPr="006B0362" w:rsidRDefault="00C35A25" w:rsidP="00C35A25">
      <w:pPr>
        <w:pStyle w:val="NormalWeb"/>
        <w:spacing w:before="120" w:beforeAutospacing="0" w:after="120" w:afterAutospacing="0" w:line="264" w:lineRule="auto"/>
        <w:contextualSpacing/>
        <w:jc w:val="both"/>
        <w:rPr>
          <w:rFonts w:ascii="Times New Roman" w:hAnsi="Times New Roman"/>
          <w:lang w:val="tr-TR"/>
        </w:rPr>
      </w:pPr>
      <w:r w:rsidRPr="006B0362">
        <w:rPr>
          <w:rFonts w:ascii="Times New Roman" w:hAnsi="Times New Roman"/>
          <w:b/>
          <w:lang w:val="tr-TR"/>
        </w:rPr>
        <w:t xml:space="preserve">Garantör:  </w:t>
      </w:r>
      <w:r w:rsidRPr="006B0362">
        <w:rPr>
          <w:rFonts w:ascii="Times New Roman" w:hAnsi="Times New Roman"/>
          <w:i/>
          <w:lang w:val="tr-TR"/>
        </w:rPr>
        <w:t>[Antette belirtilmiyorsa, düzenlendiği yerin adını ve adresini belirtiniz]</w:t>
      </w:r>
    </w:p>
    <w:p w14:paraId="24259FA0" w14:textId="77777777" w:rsidR="00C35A25" w:rsidRPr="006B0362" w:rsidRDefault="00C35A25" w:rsidP="00C35A25">
      <w:pPr>
        <w:pStyle w:val="NormalWeb"/>
        <w:spacing w:before="240" w:beforeAutospacing="0" w:after="240" w:afterAutospacing="0"/>
        <w:jc w:val="both"/>
        <w:rPr>
          <w:rFonts w:ascii="Times New Roman" w:hAnsi="Times New Roman"/>
          <w:lang w:val="tr-TR"/>
        </w:rPr>
      </w:pPr>
      <w:r w:rsidRPr="006B0362">
        <w:rPr>
          <w:rFonts w:ascii="Times New Roman" w:eastAsia="Times New Roman" w:hAnsi="Times New Roman"/>
          <w:lang w:val="tr-TR"/>
        </w:rPr>
        <w:t xml:space="preserve">.................................... </w:t>
      </w:r>
      <w:r w:rsidRPr="006B0362">
        <w:rPr>
          <w:rFonts w:ascii="Times New Roman" w:eastAsia="Times New Roman" w:hAnsi="Times New Roman"/>
          <w:bCs/>
          <w:i/>
          <w:iCs/>
          <w:lang w:val="tr-TR"/>
        </w:rPr>
        <w:t>[Sözleşmenin adı ve söz konusu Danışmanlık Dışı Hizmetlerin kısa açıklamasını yazınız]</w:t>
      </w:r>
      <w:r w:rsidRPr="006B0362">
        <w:rPr>
          <w:rFonts w:ascii="Times New Roman" w:eastAsia="Times New Roman" w:hAnsi="Times New Roman"/>
          <w:lang w:val="tr-TR"/>
        </w:rPr>
        <w:t xml:space="preserve"> (bundan böyle “Sözleşme” olarak anılacaktır) kapsamındaki Danışmanlık Dışı Hizmetlerin yerine getirilmesi amacıyla </w:t>
      </w:r>
      <w:r w:rsidRPr="006B0362">
        <w:rPr>
          <w:rFonts w:ascii="Times New Roman" w:eastAsia="Times New Roman" w:hAnsi="Times New Roman"/>
          <w:i/>
          <w:lang w:val="tr-TR"/>
        </w:rPr>
        <w:t>...................</w:t>
      </w:r>
      <w:r w:rsidRPr="006B0362">
        <w:rPr>
          <w:rFonts w:ascii="Times New Roman" w:eastAsia="Times New Roman" w:hAnsi="Times New Roman"/>
          <w:bCs/>
          <w:i/>
          <w:iCs/>
          <w:lang w:val="tr-TR"/>
        </w:rPr>
        <w:t>[Hizmet  Sağlayıcının adı, Ortak Girişim halinde ise Ortak Girişimin adı]</w:t>
      </w:r>
      <w:r w:rsidRPr="006B0362">
        <w:rPr>
          <w:rFonts w:ascii="Times New Roman" w:eastAsia="Times New Roman" w:hAnsi="Times New Roman"/>
          <w:i/>
          <w:iCs/>
          <w:lang w:val="tr-TR"/>
        </w:rPr>
        <w:t>..............</w:t>
      </w:r>
      <w:r w:rsidRPr="006B0362">
        <w:rPr>
          <w:rFonts w:ascii="Times New Roman" w:eastAsia="Times New Roman" w:hAnsi="Times New Roman"/>
          <w:lang w:val="tr-TR"/>
        </w:rPr>
        <w:t>’</w:t>
      </w:r>
      <w:proofErr w:type="spellStart"/>
      <w:r w:rsidRPr="006B0362">
        <w:rPr>
          <w:rFonts w:ascii="Times New Roman" w:eastAsia="Times New Roman" w:hAnsi="Times New Roman"/>
          <w:lang w:val="tr-TR"/>
        </w:rPr>
        <w:t>nin</w:t>
      </w:r>
      <w:proofErr w:type="spellEnd"/>
      <w:r w:rsidRPr="006B0362">
        <w:rPr>
          <w:rFonts w:ascii="Times New Roman" w:eastAsia="Times New Roman" w:hAnsi="Times New Roman"/>
          <w:lang w:val="tr-TR"/>
        </w:rPr>
        <w:t xml:space="preserve"> (bundan böyle "Başvuru Sahibi" olarak anılacaktır) Lehtar ile .....................</w:t>
      </w:r>
      <w:r w:rsidRPr="006B0362">
        <w:rPr>
          <w:rFonts w:ascii="Times New Roman" w:eastAsia="Times New Roman" w:hAnsi="Times New Roman"/>
          <w:bCs/>
          <w:i/>
          <w:iCs/>
          <w:lang w:val="tr-TR"/>
        </w:rPr>
        <w:t>[Sözleşmenin referans numarasını yazınız]</w:t>
      </w:r>
      <w:r w:rsidRPr="006B0362">
        <w:rPr>
          <w:rFonts w:ascii="Times New Roman" w:eastAsia="Times New Roman" w:hAnsi="Times New Roman"/>
          <w:lang w:val="tr-TR"/>
        </w:rPr>
        <w:t xml:space="preserve"> </w:t>
      </w:r>
      <w:proofErr w:type="spellStart"/>
      <w:r w:rsidRPr="006B0362">
        <w:rPr>
          <w:rFonts w:ascii="Times New Roman" w:eastAsia="Times New Roman" w:hAnsi="Times New Roman"/>
          <w:lang w:val="tr-TR"/>
        </w:rPr>
        <w:t>No’lu</w:t>
      </w:r>
      <w:proofErr w:type="spellEnd"/>
      <w:r w:rsidRPr="006B0362">
        <w:rPr>
          <w:rFonts w:ascii="Times New Roman" w:eastAsia="Times New Roman" w:hAnsi="Times New Roman"/>
          <w:lang w:val="tr-TR"/>
        </w:rPr>
        <w:t xml:space="preserve"> Sözleşmeyi imzaladığını öğrenmiş bulunuyoruz</w:t>
      </w:r>
      <w:r w:rsidRPr="006B0362">
        <w:rPr>
          <w:rFonts w:ascii="Times New Roman" w:hAnsi="Times New Roman"/>
          <w:lang w:val="tr-TR"/>
        </w:rPr>
        <w:t xml:space="preserve">. </w:t>
      </w:r>
    </w:p>
    <w:p w14:paraId="52697BC4" w14:textId="77777777" w:rsidR="00C35A25" w:rsidRPr="006B0362" w:rsidRDefault="00C35A25" w:rsidP="00C35A25">
      <w:pPr>
        <w:pStyle w:val="NormalWeb"/>
        <w:spacing w:before="240" w:beforeAutospacing="0" w:after="240" w:afterAutospacing="0"/>
        <w:jc w:val="both"/>
        <w:rPr>
          <w:rFonts w:ascii="Times New Roman" w:hAnsi="Times New Roman"/>
          <w:lang w:val="tr-TR"/>
        </w:rPr>
      </w:pPr>
      <w:r w:rsidRPr="006B0362">
        <w:rPr>
          <w:rFonts w:ascii="Times New Roman" w:eastAsia="Times New Roman" w:hAnsi="Times New Roman"/>
          <w:lang w:val="tr-TR"/>
        </w:rPr>
        <w:t>Ayrıca, Sözleşme koşulları uyarınca, bir kesin teminatın talep edildiğini anlıyoruz</w:t>
      </w:r>
      <w:r w:rsidRPr="006B0362">
        <w:rPr>
          <w:rFonts w:ascii="Times New Roman" w:hAnsi="Times New Roman"/>
          <w:lang w:val="tr-TR"/>
        </w:rPr>
        <w:t>.</w:t>
      </w:r>
    </w:p>
    <w:p w14:paraId="33BDE259" w14:textId="77777777" w:rsidR="00C35A25" w:rsidRPr="006B0362" w:rsidRDefault="00C35A25" w:rsidP="00C35A25">
      <w:pPr>
        <w:pStyle w:val="NormalWeb"/>
        <w:spacing w:before="240" w:beforeAutospacing="0" w:after="240" w:afterAutospacing="0"/>
        <w:jc w:val="both"/>
        <w:rPr>
          <w:rFonts w:ascii="Times New Roman" w:hAnsi="Times New Roman"/>
          <w:lang w:val="tr-TR"/>
        </w:rPr>
      </w:pPr>
      <w:r w:rsidRPr="006B0362">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6B0362">
        <w:rPr>
          <w:rFonts w:ascii="Times New Roman" w:eastAsia="Times New Roman" w:hAnsi="Times New Roman"/>
          <w:bCs/>
          <w:i/>
          <w:iCs/>
          <w:u w:val="single"/>
          <w:lang w:val="tr-TR"/>
        </w:rPr>
        <w:t>[</w:t>
      </w:r>
      <w:r w:rsidRPr="006B0362">
        <w:rPr>
          <w:rFonts w:ascii="Times New Roman" w:eastAsia="Times New Roman" w:hAnsi="Times New Roman"/>
          <w:bCs/>
          <w:i/>
          <w:iCs/>
          <w:lang w:val="tr-TR"/>
        </w:rPr>
        <w:t>rakamla)</w:t>
      </w:r>
      <w:r w:rsidRPr="006B0362">
        <w:rPr>
          <w:rStyle w:val="DipnotBavurusu"/>
          <w:rFonts w:ascii="Times New Roman" w:hAnsi="Times New Roman"/>
          <w:lang w:val="tr-TR"/>
        </w:rPr>
        <w:footnoteReference w:customMarkFollows="1" w:id="1"/>
        <w:t>1</w:t>
      </w:r>
      <w:r w:rsidRPr="006B0362">
        <w:rPr>
          <w:rFonts w:ascii="Times New Roman" w:hAnsi="Times New Roman"/>
          <w:lang w:val="tr-TR"/>
        </w:rPr>
        <w:t xml:space="preserve"> </w:t>
      </w:r>
      <w:r w:rsidRPr="006B0362">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6B0362">
        <w:rPr>
          <w:rFonts w:ascii="Times New Roman" w:hAnsi="Times New Roman"/>
          <w:lang w:val="tr-TR"/>
        </w:rPr>
        <w:t xml:space="preserve">. </w:t>
      </w:r>
    </w:p>
    <w:p w14:paraId="16A14980" w14:textId="77777777" w:rsidR="00C35A25" w:rsidRPr="006B0362" w:rsidRDefault="00C35A25" w:rsidP="00C35A25">
      <w:pPr>
        <w:pStyle w:val="NormalWeb"/>
        <w:spacing w:before="240" w:beforeAutospacing="0" w:after="240" w:afterAutospacing="0"/>
        <w:jc w:val="both"/>
        <w:rPr>
          <w:rFonts w:ascii="Times New Roman" w:hAnsi="Times New Roman"/>
          <w:lang w:val="tr-TR"/>
        </w:rPr>
      </w:pPr>
      <w:r w:rsidRPr="006B0362">
        <w:rPr>
          <w:rFonts w:ascii="Times New Roman" w:hAnsi="Times New Roman"/>
          <w:lang w:val="tr-TR"/>
        </w:rPr>
        <w:t>İşbu teminat en geç _______________ tarihinde</w:t>
      </w:r>
      <w:r w:rsidRPr="006B0362">
        <w:rPr>
          <w:rStyle w:val="DipnotBavurusu"/>
          <w:rFonts w:ascii="Times New Roman" w:hAnsi="Times New Roman"/>
          <w:lang w:val="tr-TR"/>
        </w:rPr>
        <w:footnoteReference w:customMarkFollows="1" w:id="2"/>
        <w:t>2</w:t>
      </w:r>
      <w:r w:rsidRPr="006B0362">
        <w:rPr>
          <w:rFonts w:ascii="Times New Roman" w:hAnsi="Times New Roman"/>
          <w:lang w:val="tr-TR"/>
        </w:rPr>
        <w:t xml:space="preserve"> sona erecek olup; tarafımıza teminat kapsamında yapılacak ödeme taleplerinin bahse konu tarihte veya öncesinde bildirimi gerekmektedir.  </w:t>
      </w:r>
    </w:p>
    <w:p w14:paraId="448D6CD2" w14:textId="77777777" w:rsidR="00C35A25" w:rsidRPr="006B0362" w:rsidRDefault="00C35A25" w:rsidP="00C35A25">
      <w:pPr>
        <w:pStyle w:val="NormalWeb"/>
        <w:keepNext/>
        <w:spacing w:before="240" w:beforeAutospacing="0" w:after="240" w:afterAutospacing="0"/>
        <w:rPr>
          <w:rFonts w:ascii="Times New Roman" w:hAnsi="Times New Roman"/>
          <w:lang w:val="tr-TR"/>
        </w:rPr>
      </w:pPr>
      <w:r w:rsidRPr="006B0362">
        <w:rPr>
          <w:rFonts w:ascii="Times New Roman" w:eastAsia="Times New Roman" w:hAnsi="Times New Roman"/>
          <w:lang w:val="tr-TR"/>
        </w:rPr>
        <w:t xml:space="preserve">Bu teminat, Madde 15(a) kapsamındaki destekleyici beyan hariç olmak üzere, Uluslararası Ticaret Odası (ICC) Yayın No.758, Talep Garantilerine ilişkin Yeknesak Kurallara </w:t>
      </w:r>
      <w:r w:rsidRPr="006B0362">
        <w:rPr>
          <w:rFonts w:ascii="Times New Roman" w:hAnsi="Times New Roman"/>
          <w:lang w:val="tr-TR"/>
        </w:rPr>
        <w:t xml:space="preserve">(URDG, 2010 Revizyonu) </w:t>
      </w:r>
      <w:r w:rsidRPr="006B0362">
        <w:rPr>
          <w:rFonts w:ascii="Times New Roman" w:eastAsia="Times New Roman" w:hAnsi="Times New Roman"/>
          <w:lang w:val="tr-TR"/>
        </w:rPr>
        <w:t>tabidir</w:t>
      </w:r>
      <w:r w:rsidRPr="006B0362">
        <w:rPr>
          <w:rFonts w:ascii="Times New Roman" w:hAnsi="Times New Roman"/>
          <w:lang w:val="tr-TR"/>
        </w:rPr>
        <w:t>.</w:t>
      </w:r>
      <w:r w:rsidRPr="006B0362">
        <w:rPr>
          <w:rFonts w:ascii="Times New Roman" w:hAnsi="Times New Roman"/>
          <w:lang w:val="tr-TR"/>
        </w:rPr>
        <w:br/>
      </w:r>
    </w:p>
    <w:p w14:paraId="00948C69" w14:textId="77777777" w:rsidR="00C35A25" w:rsidRPr="006B0362" w:rsidRDefault="00C35A25" w:rsidP="00C35A25">
      <w:pPr>
        <w:jc w:val="both"/>
      </w:pPr>
      <w:r w:rsidRPr="006B0362">
        <w:t xml:space="preserve">_____________________ </w:t>
      </w:r>
      <w:r w:rsidRPr="006B0362">
        <w:br/>
      </w:r>
      <w:r w:rsidRPr="006B0362">
        <w:rPr>
          <w:i/>
        </w:rPr>
        <w:t>[imza(</w:t>
      </w:r>
      <w:proofErr w:type="spellStart"/>
      <w:r w:rsidRPr="006B0362">
        <w:rPr>
          <w:i/>
        </w:rPr>
        <w:t>lar</w:t>
      </w:r>
      <w:proofErr w:type="spellEnd"/>
      <w:r w:rsidRPr="006B0362">
        <w:rPr>
          <w:i/>
        </w:rPr>
        <w:t>)]</w:t>
      </w:r>
    </w:p>
    <w:p w14:paraId="5DDB3CA2" w14:textId="77777777" w:rsidR="00C35A25" w:rsidRPr="006B0362" w:rsidRDefault="00C35A25" w:rsidP="00C35A25">
      <w:pPr>
        <w:pStyle w:val="GvdeMetni"/>
      </w:pPr>
      <w:r w:rsidRPr="006B0362">
        <w:t xml:space="preserve"> </w:t>
      </w:r>
    </w:p>
    <w:p w14:paraId="3EB1FE4D" w14:textId="77777777" w:rsidR="00C35A25" w:rsidRPr="006B0362" w:rsidRDefault="00C35A25" w:rsidP="00C35A25">
      <w:r w:rsidRPr="006B0362">
        <w:rPr>
          <w:b/>
          <w:bCs/>
          <w:i/>
        </w:rPr>
        <w:t xml:space="preserve">Not: </w:t>
      </w:r>
      <w:r w:rsidRPr="006B0362">
        <w:rPr>
          <w:b/>
          <w:bCs/>
          <w:i/>
          <w:iCs/>
        </w:rPr>
        <w:t>İtalikle belirtilen tüm metinler (dipnotlar dâhil olmak üzere), bu formun hazırlanmasına yol gösterici olarak verilmiş olup, son şeklini almış belgeden silinecektir</w:t>
      </w:r>
      <w:r w:rsidRPr="006B0362">
        <w:rPr>
          <w:b/>
          <w:i/>
        </w:rPr>
        <w:t>.</w:t>
      </w:r>
    </w:p>
    <w:p w14:paraId="4D75A10B" w14:textId="77777777" w:rsidR="00C35A25" w:rsidRPr="006B0362" w:rsidRDefault="00C35A25">
      <w:pPr>
        <w:rPr>
          <w:b/>
          <w:sz w:val="24"/>
          <w:szCs w:val="24"/>
        </w:rPr>
      </w:pPr>
      <w:r w:rsidRPr="006B0362">
        <w:rPr>
          <w:b/>
          <w:sz w:val="24"/>
          <w:szCs w:val="24"/>
        </w:rPr>
        <w:br w:type="page"/>
      </w:r>
    </w:p>
    <w:p w14:paraId="34B0115E" w14:textId="77777777" w:rsidR="00655C3C" w:rsidRPr="006B0362" w:rsidRDefault="00655C3C" w:rsidP="00655C3C">
      <w:pPr>
        <w:pStyle w:val="Balk1"/>
        <w:spacing w:line="367" w:lineRule="exact"/>
        <w:ind w:left="73"/>
        <w:rPr>
          <w:sz w:val="24"/>
          <w:szCs w:val="24"/>
        </w:rPr>
      </w:pPr>
      <w:r w:rsidRPr="006B0362">
        <w:rPr>
          <w:sz w:val="24"/>
          <w:szCs w:val="24"/>
        </w:rPr>
        <w:lastRenderedPageBreak/>
        <w:t>Dünya</w:t>
      </w:r>
      <w:r w:rsidRPr="006B0362">
        <w:rPr>
          <w:spacing w:val="-11"/>
          <w:sz w:val="24"/>
          <w:szCs w:val="24"/>
        </w:rPr>
        <w:t xml:space="preserve"> </w:t>
      </w:r>
      <w:r w:rsidRPr="006B0362">
        <w:rPr>
          <w:sz w:val="24"/>
          <w:szCs w:val="24"/>
        </w:rPr>
        <w:t>Bankası</w:t>
      </w:r>
      <w:r w:rsidRPr="006B0362">
        <w:rPr>
          <w:spacing w:val="-9"/>
          <w:sz w:val="24"/>
          <w:szCs w:val="24"/>
        </w:rPr>
        <w:t xml:space="preserve"> </w:t>
      </w:r>
      <w:r w:rsidRPr="006B0362">
        <w:rPr>
          <w:sz w:val="24"/>
          <w:szCs w:val="24"/>
        </w:rPr>
        <w:t>Politikası</w:t>
      </w:r>
      <w:r w:rsidRPr="006B0362">
        <w:rPr>
          <w:spacing w:val="-9"/>
          <w:sz w:val="24"/>
          <w:szCs w:val="24"/>
        </w:rPr>
        <w:t xml:space="preserve"> </w:t>
      </w:r>
      <w:r w:rsidRPr="006B0362">
        <w:rPr>
          <w:sz w:val="24"/>
          <w:szCs w:val="24"/>
        </w:rPr>
        <w:t>–</w:t>
      </w:r>
      <w:r w:rsidRPr="006B0362">
        <w:rPr>
          <w:spacing w:val="-11"/>
          <w:sz w:val="24"/>
          <w:szCs w:val="24"/>
        </w:rPr>
        <w:t xml:space="preserve"> </w:t>
      </w:r>
      <w:r w:rsidRPr="006B0362">
        <w:rPr>
          <w:sz w:val="24"/>
          <w:szCs w:val="24"/>
        </w:rPr>
        <w:t>Sahtecilik</w:t>
      </w:r>
      <w:r w:rsidRPr="006B0362">
        <w:rPr>
          <w:spacing w:val="-12"/>
          <w:sz w:val="24"/>
          <w:szCs w:val="24"/>
        </w:rPr>
        <w:t xml:space="preserve"> </w:t>
      </w:r>
      <w:r w:rsidRPr="006B0362">
        <w:rPr>
          <w:sz w:val="24"/>
          <w:szCs w:val="24"/>
        </w:rPr>
        <w:t>ve</w:t>
      </w:r>
      <w:r w:rsidRPr="006B0362">
        <w:rPr>
          <w:spacing w:val="-11"/>
          <w:sz w:val="24"/>
          <w:szCs w:val="24"/>
        </w:rPr>
        <w:t xml:space="preserve"> </w:t>
      </w:r>
      <w:r w:rsidRPr="006B0362">
        <w:rPr>
          <w:sz w:val="24"/>
          <w:szCs w:val="24"/>
        </w:rPr>
        <w:t>Yolsuzluk</w:t>
      </w:r>
      <w:r w:rsidRPr="006B0362">
        <w:rPr>
          <w:spacing w:val="-10"/>
          <w:sz w:val="24"/>
          <w:szCs w:val="24"/>
        </w:rPr>
        <w:t xml:space="preserve"> </w:t>
      </w:r>
      <w:r w:rsidRPr="006B0362">
        <w:rPr>
          <w:spacing w:val="-2"/>
          <w:sz w:val="24"/>
          <w:szCs w:val="24"/>
        </w:rPr>
        <w:t>Uygulamaları</w:t>
      </w:r>
    </w:p>
    <w:p w14:paraId="61970BFA" w14:textId="77777777" w:rsidR="00655C3C" w:rsidRPr="006B0362" w:rsidRDefault="00655C3C" w:rsidP="00655C3C">
      <w:pPr>
        <w:spacing w:line="321" w:lineRule="exact"/>
        <w:ind w:left="81" w:right="503"/>
        <w:jc w:val="center"/>
        <w:rPr>
          <w:b/>
          <w:sz w:val="24"/>
          <w:szCs w:val="24"/>
        </w:rPr>
      </w:pPr>
      <w:r w:rsidRPr="006B0362">
        <w:rPr>
          <w:b/>
          <w:sz w:val="24"/>
          <w:szCs w:val="24"/>
        </w:rPr>
        <w:t>DÜNYA</w:t>
      </w:r>
      <w:r w:rsidRPr="006B0362">
        <w:rPr>
          <w:b/>
          <w:spacing w:val="-9"/>
          <w:sz w:val="24"/>
          <w:szCs w:val="24"/>
        </w:rPr>
        <w:t xml:space="preserve"> </w:t>
      </w:r>
      <w:r w:rsidRPr="006B0362">
        <w:rPr>
          <w:b/>
          <w:sz w:val="24"/>
          <w:szCs w:val="24"/>
        </w:rPr>
        <w:t>BANKASI</w:t>
      </w:r>
      <w:r w:rsidRPr="006B0362">
        <w:rPr>
          <w:b/>
          <w:spacing w:val="-6"/>
          <w:sz w:val="24"/>
          <w:szCs w:val="24"/>
        </w:rPr>
        <w:t xml:space="preserve"> </w:t>
      </w:r>
      <w:r w:rsidRPr="006B0362">
        <w:rPr>
          <w:b/>
          <w:spacing w:val="-5"/>
          <w:sz w:val="24"/>
          <w:szCs w:val="24"/>
        </w:rPr>
        <w:t>IPF</w:t>
      </w:r>
    </w:p>
    <w:p w14:paraId="7AB364F0" w14:textId="77777777" w:rsidR="00655C3C" w:rsidRPr="006B0362" w:rsidRDefault="00655C3C" w:rsidP="00655C3C">
      <w:pPr>
        <w:spacing w:line="482" w:lineRule="auto"/>
        <w:ind w:left="870" w:right="1292"/>
        <w:jc w:val="center"/>
        <w:rPr>
          <w:b/>
          <w:sz w:val="24"/>
          <w:szCs w:val="24"/>
        </w:rPr>
      </w:pPr>
      <w:r w:rsidRPr="006B0362">
        <w:rPr>
          <w:b/>
          <w:sz w:val="24"/>
          <w:szCs w:val="24"/>
        </w:rPr>
        <w:t>Borçluları</w:t>
      </w:r>
      <w:r w:rsidRPr="006B0362">
        <w:rPr>
          <w:b/>
          <w:spacing w:val="-5"/>
          <w:sz w:val="24"/>
          <w:szCs w:val="24"/>
        </w:rPr>
        <w:t xml:space="preserve"> </w:t>
      </w:r>
      <w:r w:rsidRPr="006B0362">
        <w:rPr>
          <w:b/>
          <w:sz w:val="24"/>
          <w:szCs w:val="24"/>
        </w:rPr>
        <w:t>için</w:t>
      </w:r>
      <w:r w:rsidRPr="006B0362">
        <w:rPr>
          <w:b/>
          <w:spacing w:val="-6"/>
          <w:sz w:val="24"/>
          <w:szCs w:val="24"/>
        </w:rPr>
        <w:t xml:space="preserve"> </w:t>
      </w:r>
      <w:r w:rsidRPr="006B0362">
        <w:rPr>
          <w:b/>
          <w:sz w:val="24"/>
          <w:szCs w:val="24"/>
        </w:rPr>
        <w:t>Satın</w:t>
      </w:r>
      <w:r w:rsidRPr="006B0362">
        <w:rPr>
          <w:b/>
          <w:spacing w:val="-9"/>
          <w:sz w:val="24"/>
          <w:szCs w:val="24"/>
        </w:rPr>
        <w:t xml:space="preserve"> </w:t>
      </w:r>
      <w:r w:rsidRPr="006B0362">
        <w:rPr>
          <w:b/>
          <w:sz w:val="24"/>
          <w:szCs w:val="24"/>
        </w:rPr>
        <w:t>Alma</w:t>
      </w:r>
      <w:r w:rsidRPr="006B0362">
        <w:rPr>
          <w:b/>
          <w:spacing w:val="-5"/>
          <w:sz w:val="24"/>
          <w:szCs w:val="24"/>
        </w:rPr>
        <w:t xml:space="preserve"> </w:t>
      </w:r>
      <w:r w:rsidRPr="006B0362">
        <w:rPr>
          <w:b/>
          <w:sz w:val="24"/>
          <w:szCs w:val="24"/>
        </w:rPr>
        <w:t>Düzenlemeleri</w:t>
      </w:r>
      <w:r w:rsidRPr="006B0362">
        <w:rPr>
          <w:b/>
          <w:spacing w:val="-5"/>
          <w:sz w:val="24"/>
          <w:szCs w:val="24"/>
        </w:rPr>
        <w:t xml:space="preserve"> </w:t>
      </w:r>
      <w:r w:rsidRPr="006B0362">
        <w:rPr>
          <w:b/>
          <w:sz w:val="24"/>
          <w:szCs w:val="24"/>
        </w:rPr>
        <w:t>Kasım</w:t>
      </w:r>
      <w:r w:rsidRPr="006B0362">
        <w:rPr>
          <w:b/>
          <w:spacing w:val="-5"/>
          <w:sz w:val="24"/>
          <w:szCs w:val="24"/>
        </w:rPr>
        <w:t xml:space="preserve"> </w:t>
      </w:r>
      <w:r w:rsidRPr="006B0362">
        <w:rPr>
          <w:b/>
          <w:sz w:val="24"/>
          <w:szCs w:val="24"/>
        </w:rPr>
        <w:t xml:space="preserve">2020: </w:t>
      </w:r>
    </w:p>
    <w:p w14:paraId="4F343356" w14:textId="77777777" w:rsidR="00655C3C" w:rsidRPr="006B0362" w:rsidRDefault="00655C3C" w:rsidP="00655C3C">
      <w:pPr>
        <w:spacing w:line="482" w:lineRule="auto"/>
        <w:ind w:left="870" w:right="1292"/>
        <w:jc w:val="center"/>
        <w:rPr>
          <w:b/>
          <w:sz w:val="24"/>
          <w:szCs w:val="24"/>
        </w:rPr>
      </w:pPr>
      <w:r w:rsidRPr="006B0362">
        <w:rPr>
          <w:b/>
          <w:sz w:val="24"/>
          <w:szCs w:val="24"/>
        </w:rPr>
        <w:t>“Sahtecilik ve Yolsuzluk”</w:t>
      </w:r>
    </w:p>
    <w:p w14:paraId="20A256AA" w14:textId="77777777" w:rsidR="00655C3C" w:rsidRPr="006B0362" w:rsidRDefault="00655C3C" w:rsidP="00655C3C">
      <w:pPr>
        <w:pStyle w:val="Balk3"/>
        <w:numPr>
          <w:ilvl w:val="0"/>
          <w:numId w:val="3"/>
        </w:numPr>
        <w:tabs>
          <w:tab w:val="left" w:pos="707"/>
        </w:tabs>
        <w:spacing w:before="120" w:after="120" w:line="26" w:lineRule="atLeast"/>
        <w:ind w:hanging="566"/>
        <w:jc w:val="both"/>
      </w:pPr>
      <w:r w:rsidRPr="006B0362">
        <w:rPr>
          <w:spacing w:val="-4"/>
        </w:rPr>
        <w:t>Amaç</w:t>
      </w:r>
    </w:p>
    <w:p w14:paraId="0EE38B3B" w14:textId="77777777" w:rsidR="00655C3C" w:rsidRPr="006B0362" w:rsidRDefault="00655C3C" w:rsidP="00655C3C">
      <w:pPr>
        <w:pStyle w:val="ListeParagraf"/>
        <w:numPr>
          <w:ilvl w:val="1"/>
          <w:numId w:val="3"/>
        </w:numPr>
        <w:tabs>
          <w:tab w:val="left" w:pos="527"/>
        </w:tabs>
        <w:spacing w:before="120" w:after="120" w:line="26" w:lineRule="atLeast"/>
        <w:ind w:right="287" w:firstLine="0"/>
        <w:jc w:val="both"/>
        <w:rPr>
          <w:sz w:val="24"/>
          <w:szCs w:val="24"/>
        </w:rPr>
      </w:pPr>
      <w:r w:rsidRPr="006B0362">
        <w:rPr>
          <w:sz w:val="24"/>
          <w:szCs w:val="24"/>
        </w:rPr>
        <w:t xml:space="preserve">Banka’nın Yatırım Projesi Finansmanı (IPF) operasyonları kapsamında gerçekleştirilen satın alma işlemleri için Banka’nın Yolsuzlukla Mücadele Kılavuzu ile bu </w:t>
      </w:r>
      <w:proofErr w:type="spellStart"/>
      <w:r w:rsidRPr="006B0362">
        <w:rPr>
          <w:sz w:val="24"/>
          <w:szCs w:val="24"/>
        </w:rPr>
        <w:t>Ek’in</w:t>
      </w:r>
      <w:proofErr w:type="spellEnd"/>
      <w:r w:rsidRPr="006B0362">
        <w:rPr>
          <w:sz w:val="24"/>
          <w:szCs w:val="24"/>
        </w:rPr>
        <w:t xml:space="preserve"> hükümleri uygulanır.</w:t>
      </w:r>
    </w:p>
    <w:p w14:paraId="4A61173F" w14:textId="77777777" w:rsidR="00655C3C" w:rsidRPr="006B0362" w:rsidRDefault="00655C3C" w:rsidP="00655C3C">
      <w:pPr>
        <w:pStyle w:val="Balk3"/>
        <w:numPr>
          <w:ilvl w:val="0"/>
          <w:numId w:val="3"/>
        </w:numPr>
        <w:tabs>
          <w:tab w:val="left" w:pos="707"/>
        </w:tabs>
        <w:spacing w:before="120" w:after="120" w:line="26" w:lineRule="atLeast"/>
        <w:ind w:hanging="566"/>
        <w:jc w:val="both"/>
      </w:pPr>
      <w:r w:rsidRPr="006B0362">
        <w:rPr>
          <w:spacing w:val="-2"/>
        </w:rPr>
        <w:t>Gereklilikler</w:t>
      </w:r>
    </w:p>
    <w:p w14:paraId="09C5AA4D" w14:textId="77777777" w:rsidR="00655C3C" w:rsidRPr="006B0362" w:rsidRDefault="00655C3C" w:rsidP="00655C3C">
      <w:pPr>
        <w:pStyle w:val="ListeParagraf"/>
        <w:numPr>
          <w:ilvl w:val="1"/>
          <w:numId w:val="3"/>
        </w:numPr>
        <w:tabs>
          <w:tab w:val="left" w:pos="501"/>
        </w:tabs>
        <w:spacing w:before="120" w:after="120" w:line="26" w:lineRule="atLeast"/>
        <w:ind w:right="282" w:firstLine="0"/>
        <w:jc w:val="both"/>
        <w:rPr>
          <w:sz w:val="24"/>
          <w:szCs w:val="24"/>
        </w:rPr>
      </w:pPr>
      <w:r w:rsidRPr="006B0362">
        <w:rPr>
          <w:sz w:val="24"/>
          <w:szCs w:val="24"/>
        </w:rPr>
        <w:t>Banka,</w:t>
      </w:r>
      <w:r w:rsidRPr="006B0362">
        <w:rPr>
          <w:spacing w:val="-3"/>
          <w:sz w:val="24"/>
          <w:szCs w:val="24"/>
        </w:rPr>
        <w:t xml:space="preserve"> </w:t>
      </w:r>
      <w:r w:rsidRPr="006B0362">
        <w:rPr>
          <w:sz w:val="24"/>
          <w:szCs w:val="24"/>
        </w:rPr>
        <w:t>Borçluların</w:t>
      </w:r>
      <w:r w:rsidRPr="006B0362">
        <w:rPr>
          <w:spacing w:val="-5"/>
          <w:sz w:val="24"/>
          <w:szCs w:val="24"/>
        </w:rPr>
        <w:t xml:space="preserve"> </w:t>
      </w:r>
      <w:r w:rsidRPr="006B0362">
        <w:rPr>
          <w:sz w:val="24"/>
          <w:szCs w:val="24"/>
        </w:rPr>
        <w:t>(Banka</w:t>
      </w:r>
      <w:r w:rsidRPr="006B0362">
        <w:rPr>
          <w:spacing w:val="-4"/>
          <w:sz w:val="24"/>
          <w:szCs w:val="24"/>
        </w:rPr>
        <w:t xml:space="preserve"> </w:t>
      </w:r>
      <w:r w:rsidRPr="006B0362">
        <w:rPr>
          <w:sz w:val="24"/>
          <w:szCs w:val="24"/>
        </w:rPr>
        <w:t>finansmanının</w:t>
      </w:r>
      <w:r w:rsidRPr="006B0362">
        <w:rPr>
          <w:spacing w:val="-5"/>
          <w:sz w:val="24"/>
          <w:szCs w:val="24"/>
        </w:rPr>
        <w:t xml:space="preserve"> </w:t>
      </w:r>
      <w:r w:rsidRPr="006B0362">
        <w:rPr>
          <w:sz w:val="24"/>
          <w:szCs w:val="24"/>
        </w:rPr>
        <w:t>faydalanıcıları</w:t>
      </w:r>
      <w:r w:rsidRPr="006B0362">
        <w:rPr>
          <w:spacing w:val="-5"/>
          <w:sz w:val="24"/>
          <w:szCs w:val="24"/>
        </w:rPr>
        <w:t xml:space="preserve"> </w:t>
      </w:r>
      <w:r w:rsidRPr="006B0362">
        <w:rPr>
          <w:sz w:val="24"/>
          <w:szCs w:val="24"/>
        </w:rPr>
        <w:t>dahil</w:t>
      </w:r>
      <w:r w:rsidRPr="006B0362">
        <w:rPr>
          <w:spacing w:val="-5"/>
          <w:sz w:val="24"/>
          <w:szCs w:val="24"/>
        </w:rPr>
        <w:t xml:space="preserve"> </w:t>
      </w:r>
      <w:r w:rsidRPr="006B0362">
        <w:rPr>
          <w:sz w:val="24"/>
          <w:szCs w:val="24"/>
        </w:rPr>
        <w:t>olmak</w:t>
      </w:r>
      <w:r w:rsidRPr="006B0362">
        <w:rPr>
          <w:spacing w:val="-5"/>
          <w:sz w:val="24"/>
          <w:szCs w:val="24"/>
        </w:rPr>
        <w:t xml:space="preserve"> </w:t>
      </w:r>
      <w:r w:rsidRPr="006B0362">
        <w:rPr>
          <w:sz w:val="24"/>
          <w:szCs w:val="24"/>
        </w:rPr>
        <w:t>üzere);</w:t>
      </w:r>
      <w:r w:rsidRPr="006B0362">
        <w:rPr>
          <w:spacing w:val="-5"/>
          <w:sz w:val="24"/>
          <w:szCs w:val="24"/>
        </w:rPr>
        <w:t xml:space="preserve"> </w:t>
      </w:r>
      <w:r w:rsidRPr="006B0362">
        <w:rPr>
          <w:sz w:val="24"/>
          <w:szCs w:val="24"/>
        </w:rPr>
        <w:t>teklif</w:t>
      </w:r>
      <w:r w:rsidRPr="006B0362">
        <w:rPr>
          <w:spacing w:val="-5"/>
          <w:sz w:val="24"/>
          <w:szCs w:val="24"/>
        </w:rPr>
        <w:t xml:space="preserve"> </w:t>
      </w:r>
      <w:r w:rsidRPr="006B0362">
        <w:rPr>
          <w:sz w:val="24"/>
          <w:szCs w:val="24"/>
        </w:rPr>
        <w:t>sahiplerinin (başvuru / teklif sahipleri),</w:t>
      </w:r>
      <w:r w:rsidRPr="006B0362">
        <w:rPr>
          <w:spacing w:val="-1"/>
          <w:sz w:val="24"/>
          <w:szCs w:val="24"/>
        </w:rPr>
        <w:t xml:space="preserve"> </w:t>
      </w:r>
      <w:r w:rsidRPr="006B0362">
        <w:rPr>
          <w:sz w:val="24"/>
          <w:szCs w:val="24"/>
        </w:rPr>
        <w:t>danışmanların, yüklenicilerin ve</w:t>
      </w:r>
      <w:r w:rsidRPr="006B0362">
        <w:rPr>
          <w:spacing w:val="-1"/>
          <w:sz w:val="24"/>
          <w:szCs w:val="24"/>
        </w:rPr>
        <w:t xml:space="preserve"> </w:t>
      </w:r>
      <w:r w:rsidRPr="006B0362">
        <w:rPr>
          <w:sz w:val="24"/>
          <w:szCs w:val="24"/>
        </w:rPr>
        <w:t>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gerektirir.</w:t>
      </w:r>
    </w:p>
    <w:p w14:paraId="7F22FA5A" w14:textId="77777777" w:rsidR="00655C3C" w:rsidRPr="006B0362" w:rsidRDefault="00655C3C" w:rsidP="00655C3C">
      <w:pPr>
        <w:pStyle w:val="ListeParagraf"/>
        <w:numPr>
          <w:ilvl w:val="1"/>
          <w:numId w:val="3"/>
        </w:numPr>
        <w:tabs>
          <w:tab w:val="left" w:pos="707"/>
        </w:tabs>
        <w:spacing w:before="120" w:after="120" w:line="26" w:lineRule="atLeast"/>
        <w:ind w:left="707" w:hanging="566"/>
        <w:jc w:val="both"/>
        <w:rPr>
          <w:sz w:val="24"/>
          <w:szCs w:val="24"/>
        </w:rPr>
      </w:pPr>
      <w:r w:rsidRPr="006B0362">
        <w:rPr>
          <w:sz w:val="24"/>
          <w:szCs w:val="24"/>
        </w:rPr>
        <w:t>Bu</w:t>
      </w:r>
      <w:r w:rsidRPr="006B0362">
        <w:rPr>
          <w:spacing w:val="-2"/>
          <w:sz w:val="24"/>
          <w:szCs w:val="24"/>
        </w:rPr>
        <w:t xml:space="preserve"> </w:t>
      </w:r>
      <w:r w:rsidRPr="006B0362">
        <w:rPr>
          <w:sz w:val="24"/>
          <w:szCs w:val="24"/>
        </w:rPr>
        <w:t xml:space="preserve">amaçla, </w:t>
      </w:r>
      <w:r w:rsidRPr="006B0362">
        <w:rPr>
          <w:spacing w:val="-2"/>
          <w:sz w:val="24"/>
          <w:szCs w:val="24"/>
        </w:rPr>
        <w:t>Banka:</w:t>
      </w:r>
    </w:p>
    <w:p w14:paraId="7BEB393D" w14:textId="77777777" w:rsidR="00655C3C" w:rsidRPr="006B0362" w:rsidRDefault="00655C3C" w:rsidP="00655C3C">
      <w:pPr>
        <w:pStyle w:val="ListeParagraf"/>
        <w:numPr>
          <w:ilvl w:val="0"/>
          <w:numId w:val="2"/>
        </w:numPr>
        <w:tabs>
          <w:tab w:val="left" w:pos="706"/>
        </w:tabs>
        <w:spacing w:before="120" w:after="120" w:line="26" w:lineRule="atLeast"/>
        <w:ind w:left="706" w:hanging="565"/>
        <w:jc w:val="both"/>
        <w:rPr>
          <w:sz w:val="24"/>
          <w:szCs w:val="24"/>
        </w:rPr>
      </w:pPr>
      <w:r w:rsidRPr="006B0362">
        <w:rPr>
          <w:sz w:val="24"/>
          <w:szCs w:val="24"/>
        </w:rPr>
        <w:t>Bu</w:t>
      </w:r>
      <w:r w:rsidRPr="006B0362">
        <w:rPr>
          <w:spacing w:val="-5"/>
          <w:sz w:val="24"/>
          <w:szCs w:val="24"/>
        </w:rPr>
        <w:t xml:space="preserve"> </w:t>
      </w:r>
      <w:r w:rsidRPr="006B0362">
        <w:rPr>
          <w:sz w:val="24"/>
          <w:szCs w:val="24"/>
        </w:rPr>
        <w:t>hükmün</w:t>
      </w:r>
      <w:r w:rsidRPr="006B0362">
        <w:rPr>
          <w:spacing w:val="-4"/>
          <w:sz w:val="24"/>
          <w:szCs w:val="24"/>
        </w:rPr>
        <w:t xml:space="preserve"> </w:t>
      </w:r>
      <w:r w:rsidRPr="006B0362">
        <w:rPr>
          <w:sz w:val="24"/>
          <w:szCs w:val="24"/>
        </w:rPr>
        <w:t>uygulanması</w:t>
      </w:r>
      <w:r w:rsidRPr="006B0362">
        <w:rPr>
          <w:spacing w:val="-2"/>
          <w:sz w:val="24"/>
          <w:szCs w:val="24"/>
        </w:rPr>
        <w:t xml:space="preserve"> </w:t>
      </w:r>
      <w:r w:rsidRPr="006B0362">
        <w:rPr>
          <w:sz w:val="24"/>
          <w:szCs w:val="24"/>
        </w:rPr>
        <w:t>bakımından</w:t>
      </w:r>
      <w:r w:rsidRPr="006B0362">
        <w:rPr>
          <w:spacing w:val="-4"/>
          <w:sz w:val="24"/>
          <w:szCs w:val="24"/>
        </w:rPr>
        <w:t xml:space="preserve"> </w:t>
      </w:r>
      <w:r w:rsidRPr="006B0362">
        <w:rPr>
          <w:sz w:val="24"/>
          <w:szCs w:val="24"/>
        </w:rPr>
        <w:t>aşağıdaki</w:t>
      </w:r>
      <w:r w:rsidRPr="006B0362">
        <w:rPr>
          <w:spacing w:val="-5"/>
          <w:sz w:val="24"/>
          <w:szCs w:val="24"/>
        </w:rPr>
        <w:t xml:space="preserve"> </w:t>
      </w:r>
      <w:r w:rsidRPr="006B0362">
        <w:rPr>
          <w:sz w:val="24"/>
          <w:szCs w:val="24"/>
        </w:rPr>
        <w:t>terimleri</w:t>
      </w:r>
      <w:r w:rsidRPr="006B0362">
        <w:rPr>
          <w:spacing w:val="-4"/>
          <w:sz w:val="24"/>
          <w:szCs w:val="24"/>
        </w:rPr>
        <w:t xml:space="preserve"> </w:t>
      </w:r>
      <w:r w:rsidRPr="006B0362">
        <w:rPr>
          <w:sz w:val="24"/>
          <w:szCs w:val="24"/>
        </w:rPr>
        <w:t>aşağıda</w:t>
      </w:r>
      <w:r w:rsidRPr="006B0362">
        <w:rPr>
          <w:spacing w:val="-5"/>
          <w:sz w:val="24"/>
          <w:szCs w:val="24"/>
        </w:rPr>
        <w:t xml:space="preserve"> </w:t>
      </w:r>
      <w:r w:rsidRPr="006B0362">
        <w:rPr>
          <w:sz w:val="24"/>
          <w:szCs w:val="24"/>
        </w:rPr>
        <w:t>verildiği</w:t>
      </w:r>
      <w:r w:rsidRPr="006B0362">
        <w:rPr>
          <w:spacing w:val="-2"/>
          <w:sz w:val="24"/>
          <w:szCs w:val="24"/>
        </w:rPr>
        <w:t xml:space="preserve"> </w:t>
      </w:r>
      <w:r w:rsidRPr="006B0362">
        <w:rPr>
          <w:sz w:val="24"/>
          <w:szCs w:val="24"/>
        </w:rPr>
        <w:t>gibi</w:t>
      </w:r>
      <w:r w:rsidRPr="006B0362">
        <w:rPr>
          <w:spacing w:val="-3"/>
          <w:sz w:val="24"/>
          <w:szCs w:val="24"/>
        </w:rPr>
        <w:t xml:space="preserve"> </w:t>
      </w:r>
      <w:r w:rsidRPr="006B0362">
        <w:rPr>
          <w:spacing w:val="-2"/>
          <w:sz w:val="24"/>
          <w:szCs w:val="24"/>
        </w:rPr>
        <w:t>tanımlamıştır:</w:t>
      </w:r>
    </w:p>
    <w:p w14:paraId="09FFE4C1" w14:textId="77777777" w:rsidR="00655C3C" w:rsidRPr="006B0362" w:rsidRDefault="00655C3C" w:rsidP="00655C3C">
      <w:pPr>
        <w:pStyle w:val="ListeParagraf"/>
        <w:numPr>
          <w:ilvl w:val="1"/>
          <w:numId w:val="2"/>
        </w:numPr>
        <w:tabs>
          <w:tab w:val="left" w:pos="705"/>
          <w:tab w:val="left" w:pos="707"/>
        </w:tabs>
        <w:spacing w:before="120" w:after="120" w:line="26" w:lineRule="atLeast"/>
        <w:ind w:right="284"/>
        <w:jc w:val="both"/>
        <w:rPr>
          <w:sz w:val="24"/>
          <w:szCs w:val="24"/>
        </w:rPr>
      </w:pPr>
      <w:r w:rsidRPr="006B0362">
        <w:rPr>
          <w:sz w:val="24"/>
          <w:szCs w:val="24"/>
        </w:rPr>
        <w:t>“Yolsuzluk uygulaması”, bir başka tarafın hareketlerini uygunsuz bir şekilde etkilemek için doğrudan</w:t>
      </w:r>
      <w:r w:rsidRPr="006B0362">
        <w:rPr>
          <w:spacing w:val="-5"/>
          <w:sz w:val="24"/>
          <w:szCs w:val="24"/>
        </w:rPr>
        <w:t xml:space="preserve"> </w:t>
      </w:r>
      <w:r w:rsidRPr="006B0362">
        <w:rPr>
          <w:sz w:val="24"/>
          <w:szCs w:val="24"/>
        </w:rPr>
        <w:t>ya</w:t>
      </w:r>
      <w:r w:rsidRPr="006B0362">
        <w:rPr>
          <w:spacing w:val="-8"/>
          <w:sz w:val="24"/>
          <w:szCs w:val="24"/>
        </w:rPr>
        <w:t xml:space="preserve"> </w:t>
      </w:r>
      <w:r w:rsidRPr="006B0362">
        <w:rPr>
          <w:sz w:val="24"/>
          <w:szCs w:val="24"/>
        </w:rPr>
        <w:t>da</w:t>
      </w:r>
      <w:r w:rsidRPr="006B0362">
        <w:rPr>
          <w:spacing w:val="-8"/>
          <w:sz w:val="24"/>
          <w:szCs w:val="24"/>
        </w:rPr>
        <w:t xml:space="preserve"> </w:t>
      </w:r>
      <w:r w:rsidRPr="006B0362">
        <w:rPr>
          <w:sz w:val="24"/>
          <w:szCs w:val="24"/>
        </w:rPr>
        <w:t>dolaylı</w:t>
      </w:r>
      <w:r w:rsidRPr="006B0362">
        <w:rPr>
          <w:spacing w:val="-6"/>
          <w:sz w:val="24"/>
          <w:szCs w:val="24"/>
        </w:rPr>
        <w:t xml:space="preserve"> </w:t>
      </w:r>
      <w:r w:rsidRPr="006B0362">
        <w:rPr>
          <w:sz w:val="24"/>
          <w:szCs w:val="24"/>
        </w:rPr>
        <w:t>olarak</w:t>
      </w:r>
      <w:r w:rsidRPr="006B0362">
        <w:rPr>
          <w:spacing w:val="-7"/>
          <w:sz w:val="24"/>
          <w:szCs w:val="24"/>
        </w:rPr>
        <w:t xml:space="preserve"> </w:t>
      </w:r>
      <w:r w:rsidRPr="006B0362">
        <w:rPr>
          <w:sz w:val="24"/>
          <w:szCs w:val="24"/>
        </w:rPr>
        <w:t>herhangi</w:t>
      </w:r>
      <w:r w:rsidRPr="006B0362">
        <w:rPr>
          <w:spacing w:val="-6"/>
          <w:sz w:val="24"/>
          <w:szCs w:val="24"/>
        </w:rPr>
        <w:t xml:space="preserve"> </w:t>
      </w:r>
      <w:r w:rsidRPr="006B0362">
        <w:rPr>
          <w:sz w:val="24"/>
          <w:szCs w:val="24"/>
        </w:rPr>
        <w:t>bir</w:t>
      </w:r>
      <w:r w:rsidRPr="006B0362">
        <w:rPr>
          <w:spacing w:val="-7"/>
          <w:sz w:val="24"/>
          <w:szCs w:val="24"/>
        </w:rPr>
        <w:t xml:space="preserve"> </w:t>
      </w:r>
      <w:r w:rsidRPr="006B0362">
        <w:rPr>
          <w:sz w:val="24"/>
          <w:szCs w:val="24"/>
        </w:rPr>
        <w:t>değerli</w:t>
      </w:r>
      <w:r w:rsidRPr="006B0362">
        <w:rPr>
          <w:spacing w:val="-7"/>
          <w:sz w:val="24"/>
          <w:szCs w:val="24"/>
        </w:rPr>
        <w:t xml:space="preserve"> </w:t>
      </w:r>
      <w:r w:rsidRPr="006B0362">
        <w:rPr>
          <w:sz w:val="24"/>
          <w:szCs w:val="24"/>
        </w:rPr>
        <w:t>şeyin</w:t>
      </w:r>
      <w:r w:rsidRPr="006B0362">
        <w:rPr>
          <w:spacing w:val="-6"/>
          <w:sz w:val="24"/>
          <w:szCs w:val="24"/>
        </w:rPr>
        <w:t xml:space="preserve"> </w:t>
      </w:r>
      <w:r w:rsidRPr="006B0362">
        <w:rPr>
          <w:sz w:val="24"/>
          <w:szCs w:val="24"/>
        </w:rPr>
        <w:t>önerilmesi,</w:t>
      </w:r>
      <w:r w:rsidRPr="006B0362">
        <w:rPr>
          <w:spacing w:val="-6"/>
          <w:sz w:val="24"/>
          <w:szCs w:val="24"/>
        </w:rPr>
        <w:t xml:space="preserve"> </w:t>
      </w:r>
      <w:r w:rsidRPr="006B0362">
        <w:rPr>
          <w:sz w:val="24"/>
          <w:szCs w:val="24"/>
        </w:rPr>
        <w:t>verilmesi,</w:t>
      </w:r>
      <w:r w:rsidRPr="006B0362">
        <w:rPr>
          <w:spacing w:val="-6"/>
          <w:sz w:val="24"/>
          <w:szCs w:val="24"/>
        </w:rPr>
        <w:t xml:space="preserve"> </w:t>
      </w:r>
      <w:r w:rsidRPr="006B0362">
        <w:rPr>
          <w:sz w:val="24"/>
          <w:szCs w:val="24"/>
        </w:rPr>
        <w:t>alınması</w:t>
      </w:r>
      <w:r w:rsidRPr="006B0362">
        <w:rPr>
          <w:spacing w:val="-5"/>
          <w:sz w:val="24"/>
          <w:szCs w:val="24"/>
        </w:rPr>
        <w:t xml:space="preserve"> </w:t>
      </w:r>
      <w:r w:rsidRPr="006B0362">
        <w:rPr>
          <w:sz w:val="24"/>
          <w:szCs w:val="24"/>
        </w:rPr>
        <w:t>ya</w:t>
      </w:r>
      <w:r w:rsidRPr="006B0362">
        <w:rPr>
          <w:spacing w:val="-8"/>
          <w:sz w:val="24"/>
          <w:szCs w:val="24"/>
        </w:rPr>
        <w:t xml:space="preserve"> </w:t>
      </w:r>
      <w:r w:rsidRPr="006B0362">
        <w:rPr>
          <w:sz w:val="24"/>
          <w:szCs w:val="24"/>
        </w:rPr>
        <w:t>da istenmesi anlamına gelmektedir;</w:t>
      </w:r>
    </w:p>
    <w:p w14:paraId="38F782E0" w14:textId="77777777" w:rsidR="00655C3C" w:rsidRPr="006B0362" w:rsidRDefault="00655C3C" w:rsidP="00655C3C">
      <w:pPr>
        <w:pStyle w:val="ListeParagraf"/>
        <w:numPr>
          <w:ilvl w:val="1"/>
          <w:numId w:val="2"/>
        </w:numPr>
        <w:tabs>
          <w:tab w:val="left" w:pos="705"/>
          <w:tab w:val="left" w:pos="707"/>
        </w:tabs>
        <w:spacing w:before="120" w:after="120" w:line="26" w:lineRule="atLeast"/>
        <w:ind w:right="285"/>
        <w:jc w:val="both"/>
        <w:rPr>
          <w:sz w:val="24"/>
          <w:szCs w:val="24"/>
        </w:rPr>
      </w:pPr>
      <w:r w:rsidRPr="006B0362">
        <w:rPr>
          <w:sz w:val="24"/>
          <w:szCs w:val="24"/>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p>
    <w:p w14:paraId="0A649F26" w14:textId="77777777" w:rsidR="00655C3C" w:rsidRPr="006B0362" w:rsidRDefault="00655C3C" w:rsidP="00655C3C">
      <w:pPr>
        <w:pStyle w:val="ListeParagraf"/>
        <w:numPr>
          <w:ilvl w:val="1"/>
          <w:numId w:val="2"/>
        </w:numPr>
        <w:tabs>
          <w:tab w:val="left" w:pos="704"/>
          <w:tab w:val="left" w:pos="707"/>
        </w:tabs>
        <w:spacing w:before="120" w:after="120" w:line="26" w:lineRule="atLeast"/>
        <w:ind w:right="285"/>
        <w:jc w:val="both"/>
        <w:rPr>
          <w:sz w:val="24"/>
          <w:szCs w:val="24"/>
        </w:rPr>
      </w:pPr>
      <w:r w:rsidRPr="006B0362">
        <w:rPr>
          <w:sz w:val="24"/>
          <w:szCs w:val="24"/>
        </w:rPr>
        <w:t>“Hileli uygulama”; iki veya daha fazla taraf arasında, bir başka tarafın eylemlerini uygunsuz bir</w:t>
      </w:r>
      <w:r w:rsidRPr="006B0362">
        <w:rPr>
          <w:spacing w:val="-9"/>
          <w:sz w:val="24"/>
          <w:szCs w:val="24"/>
        </w:rPr>
        <w:t xml:space="preserve"> </w:t>
      </w:r>
      <w:r w:rsidRPr="006B0362">
        <w:rPr>
          <w:sz w:val="24"/>
          <w:szCs w:val="24"/>
        </w:rPr>
        <w:t>şekilde</w:t>
      </w:r>
      <w:r w:rsidRPr="006B0362">
        <w:rPr>
          <w:spacing w:val="-9"/>
          <w:sz w:val="24"/>
          <w:szCs w:val="24"/>
        </w:rPr>
        <w:t xml:space="preserve"> </w:t>
      </w:r>
      <w:r w:rsidRPr="006B0362">
        <w:rPr>
          <w:sz w:val="24"/>
          <w:szCs w:val="24"/>
        </w:rPr>
        <w:t>etkilemek</w:t>
      </w:r>
      <w:r w:rsidRPr="006B0362">
        <w:rPr>
          <w:spacing w:val="-8"/>
          <w:sz w:val="24"/>
          <w:szCs w:val="24"/>
        </w:rPr>
        <w:t xml:space="preserve"> </w:t>
      </w:r>
      <w:r w:rsidRPr="006B0362">
        <w:rPr>
          <w:sz w:val="24"/>
          <w:szCs w:val="24"/>
        </w:rPr>
        <w:t>de</w:t>
      </w:r>
      <w:r w:rsidRPr="006B0362">
        <w:rPr>
          <w:spacing w:val="-9"/>
          <w:sz w:val="24"/>
          <w:szCs w:val="24"/>
        </w:rPr>
        <w:t xml:space="preserve"> </w:t>
      </w:r>
      <w:r w:rsidRPr="006B0362">
        <w:rPr>
          <w:sz w:val="24"/>
          <w:szCs w:val="24"/>
        </w:rPr>
        <w:t>dâhil</w:t>
      </w:r>
      <w:r w:rsidRPr="006B0362">
        <w:rPr>
          <w:spacing w:val="-8"/>
          <w:sz w:val="24"/>
          <w:szCs w:val="24"/>
        </w:rPr>
        <w:t xml:space="preserve"> </w:t>
      </w:r>
      <w:r w:rsidRPr="006B0362">
        <w:rPr>
          <w:sz w:val="24"/>
          <w:szCs w:val="24"/>
        </w:rPr>
        <w:t>olmak</w:t>
      </w:r>
      <w:r w:rsidRPr="006B0362">
        <w:rPr>
          <w:spacing w:val="-8"/>
          <w:sz w:val="24"/>
          <w:szCs w:val="24"/>
        </w:rPr>
        <w:t xml:space="preserve"> </w:t>
      </w:r>
      <w:r w:rsidRPr="006B0362">
        <w:rPr>
          <w:sz w:val="24"/>
          <w:szCs w:val="24"/>
        </w:rPr>
        <w:t>üzere</w:t>
      </w:r>
      <w:r w:rsidRPr="006B0362">
        <w:rPr>
          <w:spacing w:val="-10"/>
          <w:sz w:val="24"/>
          <w:szCs w:val="24"/>
        </w:rPr>
        <w:t xml:space="preserve"> </w:t>
      </w:r>
      <w:r w:rsidRPr="006B0362">
        <w:rPr>
          <w:sz w:val="24"/>
          <w:szCs w:val="24"/>
        </w:rPr>
        <w:t>uygunsuz</w:t>
      </w:r>
      <w:r w:rsidRPr="006B0362">
        <w:rPr>
          <w:spacing w:val="-7"/>
          <w:sz w:val="24"/>
          <w:szCs w:val="24"/>
        </w:rPr>
        <w:t xml:space="preserve"> </w:t>
      </w:r>
      <w:r w:rsidRPr="006B0362">
        <w:rPr>
          <w:sz w:val="24"/>
          <w:szCs w:val="24"/>
        </w:rPr>
        <w:t>bir</w:t>
      </w:r>
      <w:r w:rsidRPr="006B0362">
        <w:rPr>
          <w:spacing w:val="-9"/>
          <w:sz w:val="24"/>
          <w:szCs w:val="24"/>
        </w:rPr>
        <w:t xml:space="preserve"> </w:t>
      </w:r>
      <w:r w:rsidRPr="006B0362">
        <w:rPr>
          <w:sz w:val="24"/>
          <w:szCs w:val="24"/>
        </w:rPr>
        <w:t>amaca</w:t>
      </w:r>
      <w:r w:rsidRPr="006B0362">
        <w:rPr>
          <w:spacing w:val="-9"/>
          <w:sz w:val="24"/>
          <w:szCs w:val="24"/>
        </w:rPr>
        <w:t xml:space="preserve"> </w:t>
      </w:r>
      <w:r w:rsidRPr="006B0362">
        <w:rPr>
          <w:sz w:val="24"/>
          <w:szCs w:val="24"/>
        </w:rPr>
        <w:t>ulaşmak</w:t>
      </w:r>
      <w:r w:rsidRPr="006B0362">
        <w:rPr>
          <w:spacing w:val="-8"/>
          <w:sz w:val="24"/>
          <w:szCs w:val="24"/>
        </w:rPr>
        <w:t xml:space="preserve"> </w:t>
      </w:r>
      <w:r w:rsidRPr="006B0362">
        <w:rPr>
          <w:sz w:val="24"/>
          <w:szCs w:val="24"/>
        </w:rPr>
        <w:t>amacıyla</w:t>
      </w:r>
      <w:r w:rsidRPr="006B0362">
        <w:rPr>
          <w:spacing w:val="-9"/>
          <w:sz w:val="24"/>
          <w:szCs w:val="24"/>
        </w:rPr>
        <w:t xml:space="preserve"> </w:t>
      </w:r>
      <w:r w:rsidRPr="006B0362">
        <w:rPr>
          <w:sz w:val="24"/>
          <w:szCs w:val="24"/>
        </w:rPr>
        <w:t>tasarlanmış bir düzenleme anlamına gelmektedir;</w:t>
      </w:r>
    </w:p>
    <w:p w14:paraId="513A2B21" w14:textId="77777777" w:rsidR="00655C3C" w:rsidRPr="006B0362" w:rsidRDefault="00655C3C" w:rsidP="00655C3C">
      <w:pPr>
        <w:pStyle w:val="ListeParagraf"/>
        <w:numPr>
          <w:ilvl w:val="1"/>
          <w:numId w:val="2"/>
        </w:numPr>
        <w:tabs>
          <w:tab w:val="left" w:pos="705"/>
          <w:tab w:val="left" w:pos="707"/>
        </w:tabs>
        <w:spacing w:before="120" w:after="120" w:line="26" w:lineRule="atLeast"/>
        <w:ind w:right="288"/>
        <w:jc w:val="both"/>
        <w:rPr>
          <w:sz w:val="24"/>
          <w:szCs w:val="24"/>
        </w:rPr>
      </w:pPr>
      <w:r w:rsidRPr="006B0362">
        <w:rPr>
          <w:sz w:val="24"/>
          <w:szCs w:val="24"/>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p>
    <w:p w14:paraId="3F955EEA" w14:textId="77777777" w:rsidR="00655C3C" w:rsidRPr="006B0362" w:rsidRDefault="00655C3C" w:rsidP="00655C3C">
      <w:pPr>
        <w:pStyle w:val="ListeParagraf"/>
        <w:numPr>
          <w:ilvl w:val="1"/>
          <w:numId w:val="2"/>
        </w:numPr>
        <w:tabs>
          <w:tab w:val="left" w:pos="707"/>
        </w:tabs>
        <w:spacing w:before="120" w:after="120" w:line="26" w:lineRule="atLeast"/>
        <w:ind w:hanging="566"/>
        <w:jc w:val="both"/>
        <w:rPr>
          <w:sz w:val="24"/>
          <w:szCs w:val="24"/>
        </w:rPr>
      </w:pPr>
      <w:r w:rsidRPr="006B0362">
        <w:rPr>
          <w:sz w:val="24"/>
          <w:szCs w:val="24"/>
        </w:rPr>
        <w:t>“Engelleyici</w:t>
      </w:r>
      <w:r w:rsidRPr="006B0362">
        <w:rPr>
          <w:spacing w:val="-5"/>
          <w:sz w:val="24"/>
          <w:szCs w:val="24"/>
        </w:rPr>
        <w:t xml:space="preserve"> </w:t>
      </w:r>
      <w:r w:rsidRPr="006B0362">
        <w:rPr>
          <w:spacing w:val="-2"/>
          <w:sz w:val="24"/>
          <w:szCs w:val="24"/>
        </w:rPr>
        <w:t>uygulama”:</w:t>
      </w:r>
    </w:p>
    <w:p w14:paraId="60670D40" w14:textId="77777777" w:rsidR="00655C3C" w:rsidRPr="006B0362" w:rsidRDefault="00655C3C" w:rsidP="00655C3C">
      <w:pPr>
        <w:pStyle w:val="ListeParagraf"/>
        <w:numPr>
          <w:ilvl w:val="2"/>
          <w:numId w:val="2"/>
        </w:numPr>
        <w:tabs>
          <w:tab w:val="left" w:pos="705"/>
          <w:tab w:val="left" w:pos="707"/>
        </w:tabs>
        <w:spacing w:before="120" w:after="120" w:line="26" w:lineRule="atLeast"/>
        <w:ind w:right="284"/>
        <w:jc w:val="both"/>
        <w:rPr>
          <w:sz w:val="24"/>
          <w:szCs w:val="24"/>
        </w:rPr>
      </w:pPr>
      <w:r w:rsidRPr="006B0362">
        <w:rPr>
          <w:sz w:val="24"/>
          <w:szCs w:val="24"/>
        </w:rPr>
        <w:t>Banka’nın yolsuzluk uygulaması, sahtecilik uygulaması, hileli uygulama veya baskıcı uygulama</w:t>
      </w:r>
      <w:r w:rsidRPr="006B0362">
        <w:rPr>
          <w:spacing w:val="-15"/>
          <w:sz w:val="24"/>
          <w:szCs w:val="24"/>
        </w:rPr>
        <w:t xml:space="preserve"> </w:t>
      </w:r>
      <w:r w:rsidRPr="006B0362">
        <w:rPr>
          <w:sz w:val="24"/>
          <w:szCs w:val="24"/>
        </w:rPr>
        <w:t>iddiaları</w:t>
      </w:r>
      <w:r w:rsidRPr="006B0362">
        <w:rPr>
          <w:spacing w:val="-15"/>
          <w:sz w:val="24"/>
          <w:szCs w:val="24"/>
        </w:rPr>
        <w:t xml:space="preserve"> </w:t>
      </w:r>
      <w:r w:rsidRPr="006B0362">
        <w:rPr>
          <w:sz w:val="24"/>
          <w:szCs w:val="24"/>
        </w:rPr>
        <w:t>ile</w:t>
      </w:r>
      <w:r w:rsidRPr="006B0362">
        <w:rPr>
          <w:spacing w:val="-15"/>
          <w:sz w:val="24"/>
          <w:szCs w:val="24"/>
        </w:rPr>
        <w:t xml:space="preserve"> </w:t>
      </w:r>
      <w:r w:rsidRPr="006B0362">
        <w:rPr>
          <w:sz w:val="24"/>
          <w:szCs w:val="24"/>
        </w:rPr>
        <w:t>ilgili</w:t>
      </w:r>
      <w:r w:rsidRPr="006B0362">
        <w:rPr>
          <w:spacing w:val="-15"/>
          <w:sz w:val="24"/>
          <w:szCs w:val="24"/>
        </w:rPr>
        <w:t xml:space="preserve"> </w:t>
      </w:r>
      <w:r w:rsidRPr="006B0362">
        <w:rPr>
          <w:sz w:val="24"/>
          <w:szCs w:val="24"/>
        </w:rPr>
        <w:t>soruşturmasını</w:t>
      </w:r>
      <w:r w:rsidRPr="006B0362">
        <w:rPr>
          <w:spacing w:val="-15"/>
          <w:sz w:val="24"/>
          <w:szCs w:val="24"/>
        </w:rPr>
        <w:t xml:space="preserve"> </w:t>
      </w:r>
      <w:r w:rsidRPr="006B0362">
        <w:rPr>
          <w:sz w:val="24"/>
          <w:szCs w:val="24"/>
        </w:rPr>
        <w:t>önemli</w:t>
      </w:r>
      <w:r w:rsidRPr="006B0362">
        <w:rPr>
          <w:spacing w:val="-15"/>
          <w:sz w:val="24"/>
          <w:szCs w:val="24"/>
        </w:rPr>
        <w:t xml:space="preserve"> </w:t>
      </w:r>
      <w:r w:rsidRPr="006B0362">
        <w:rPr>
          <w:sz w:val="24"/>
          <w:szCs w:val="24"/>
        </w:rPr>
        <w:t>ölçüde</w:t>
      </w:r>
      <w:r w:rsidRPr="006B0362">
        <w:rPr>
          <w:spacing w:val="-15"/>
          <w:sz w:val="24"/>
          <w:szCs w:val="24"/>
        </w:rPr>
        <w:t xml:space="preserve"> </w:t>
      </w:r>
      <w:r w:rsidRPr="006B0362">
        <w:rPr>
          <w:sz w:val="24"/>
          <w:szCs w:val="24"/>
        </w:rPr>
        <w:t>engellemek</w:t>
      </w:r>
      <w:r w:rsidRPr="006B0362">
        <w:rPr>
          <w:spacing w:val="-15"/>
          <w:sz w:val="24"/>
          <w:szCs w:val="24"/>
        </w:rPr>
        <w:t xml:space="preserve"> </w:t>
      </w:r>
      <w:r w:rsidRPr="006B0362">
        <w:rPr>
          <w:sz w:val="24"/>
          <w:szCs w:val="24"/>
        </w:rPr>
        <w:t>amacıyla</w:t>
      </w:r>
      <w:r w:rsidRPr="006B0362">
        <w:rPr>
          <w:spacing w:val="-15"/>
          <w:sz w:val="24"/>
          <w:szCs w:val="24"/>
        </w:rPr>
        <w:t xml:space="preserve"> </w:t>
      </w:r>
      <w:r w:rsidRPr="006B0362">
        <w:rPr>
          <w:sz w:val="24"/>
          <w:szCs w:val="24"/>
        </w:rPr>
        <w:t>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w:t>
      </w:r>
      <w:r w:rsidRPr="006B0362">
        <w:rPr>
          <w:spacing w:val="80"/>
          <w:w w:val="150"/>
          <w:sz w:val="24"/>
          <w:szCs w:val="24"/>
        </w:rPr>
        <w:t xml:space="preserve"> </w:t>
      </w:r>
      <w:r w:rsidRPr="006B0362">
        <w:rPr>
          <w:sz w:val="24"/>
          <w:szCs w:val="24"/>
        </w:rPr>
        <w:t>takip</w:t>
      </w:r>
      <w:r w:rsidRPr="006B0362">
        <w:rPr>
          <w:spacing w:val="80"/>
          <w:w w:val="150"/>
          <w:sz w:val="24"/>
          <w:szCs w:val="24"/>
        </w:rPr>
        <w:t xml:space="preserve"> </w:t>
      </w:r>
      <w:r w:rsidRPr="006B0362">
        <w:rPr>
          <w:sz w:val="24"/>
          <w:szCs w:val="24"/>
        </w:rPr>
        <w:t>etmekten</w:t>
      </w:r>
      <w:r w:rsidRPr="006B0362">
        <w:rPr>
          <w:spacing w:val="80"/>
          <w:w w:val="150"/>
          <w:sz w:val="24"/>
          <w:szCs w:val="24"/>
        </w:rPr>
        <w:t xml:space="preserve"> </w:t>
      </w:r>
      <w:r w:rsidRPr="006B0362">
        <w:rPr>
          <w:sz w:val="24"/>
          <w:szCs w:val="24"/>
        </w:rPr>
        <w:t>vazgeçmesi</w:t>
      </w:r>
      <w:r w:rsidRPr="006B0362">
        <w:rPr>
          <w:spacing w:val="80"/>
          <w:w w:val="150"/>
          <w:sz w:val="24"/>
          <w:szCs w:val="24"/>
        </w:rPr>
        <w:t xml:space="preserve"> </w:t>
      </w:r>
      <w:r w:rsidRPr="006B0362">
        <w:rPr>
          <w:sz w:val="24"/>
          <w:szCs w:val="24"/>
        </w:rPr>
        <w:t>için</w:t>
      </w:r>
      <w:r w:rsidRPr="006B0362">
        <w:rPr>
          <w:spacing w:val="80"/>
          <w:w w:val="150"/>
          <w:sz w:val="24"/>
          <w:szCs w:val="24"/>
        </w:rPr>
        <w:t xml:space="preserve"> </w:t>
      </w:r>
      <w:r w:rsidRPr="006B0362">
        <w:rPr>
          <w:sz w:val="24"/>
          <w:szCs w:val="24"/>
        </w:rPr>
        <w:t>tehdit</w:t>
      </w:r>
      <w:r w:rsidRPr="006B0362">
        <w:rPr>
          <w:spacing w:val="80"/>
          <w:w w:val="150"/>
          <w:sz w:val="24"/>
          <w:szCs w:val="24"/>
        </w:rPr>
        <w:t xml:space="preserve"> </w:t>
      </w:r>
      <w:r w:rsidRPr="006B0362">
        <w:rPr>
          <w:sz w:val="24"/>
          <w:szCs w:val="24"/>
        </w:rPr>
        <w:t>edilmesi,</w:t>
      </w:r>
      <w:r w:rsidRPr="006B0362">
        <w:rPr>
          <w:spacing w:val="80"/>
          <w:w w:val="150"/>
          <w:sz w:val="24"/>
          <w:szCs w:val="24"/>
        </w:rPr>
        <w:t xml:space="preserve"> </w:t>
      </w:r>
      <w:r w:rsidRPr="006B0362">
        <w:rPr>
          <w:sz w:val="24"/>
          <w:szCs w:val="24"/>
        </w:rPr>
        <w:t>taciz</w:t>
      </w:r>
      <w:r w:rsidRPr="006B0362">
        <w:rPr>
          <w:spacing w:val="80"/>
          <w:w w:val="150"/>
          <w:sz w:val="24"/>
          <w:szCs w:val="24"/>
        </w:rPr>
        <w:t xml:space="preserve"> </w:t>
      </w:r>
      <w:r w:rsidRPr="006B0362">
        <w:rPr>
          <w:sz w:val="24"/>
          <w:szCs w:val="24"/>
        </w:rPr>
        <w:t>edilmesi</w:t>
      </w:r>
      <w:r w:rsidRPr="006B0362">
        <w:rPr>
          <w:spacing w:val="80"/>
          <w:w w:val="150"/>
          <w:sz w:val="24"/>
          <w:szCs w:val="24"/>
        </w:rPr>
        <w:t xml:space="preserve"> </w:t>
      </w:r>
      <w:r w:rsidRPr="006B0362">
        <w:rPr>
          <w:sz w:val="24"/>
          <w:szCs w:val="24"/>
        </w:rPr>
        <w:t>veya</w:t>
      </w:r>
    </w:p>
    <w:p w14:paraId="6C742CB6" w14:textId="77777777" w:rsidR="00655C3C" w:rsidRPr="006B0362" w:rsidRDefault="00655C3C" w:rsidP="00655C3C">
      <w:pPr>
        <w:pStyle w:val="ListeParagraf"/>
        <w:spacing w:before="120" w:after="120" w:line="26" w:lineRule="atLeast"/>
        <w:jc w:val="both"/>
        <w:rPr>
          <w:sz w:val="24"/>
          <w:szCs w:val="24"/>
        </w:rPr>
        <w:sectPr w:rsidR="00655C3C" w:rsidRPr="006B0362">
          <w:pgSz w:w="11910" w:h="16840"/>
          <w:pgMar w:top="1320" w:right="708" w:bottom="460" w:left="1275" w:header="284" w:footer="261" w:gutter="0"/>
          <w:cols w:space="708"/>
        </w:sectPr>
      </w:pPr>
    </w:p>
    <w:p w14:paraId="3FE42180" w14:textId="77777777" w:rsidR="00655C3C" w:rsidRPr="006B0362" w:rsidRDefault="00655C3C" w:rsidP="00655C3C">
      <w:pPr>
        <w:pStyle w:val="GvdeMetni"/>
        <w:spacing w:before="120" w:after="120" w:line="26" w:lineRule="atLeast"/>
        <w:ind w:left="707"/>
      </w:pPr>
      <w:r w:rsidRPr="006B0362">
        <w:rPr>
          <w:spacing w:val="-2"/>
        </w:rPr>
        <w:lastRenderedPageBreak/>
        <w:t>korkutulması;</w:t>
      </w:r>
    </w:p>
    <w:p w14:paraId="2DE60E2F" w14:textId="77777777" w:rsidR="00655C3C" w:rsidRPr="006B0362" w:rsidRDefault="00655C3C" w:rsidP="00655C3C">
      <w:pPr>
        <w:pStyle w:val="ListeParagraf"/>
        <w:numPr>
          <w:ilvl w:val="2"/>
          <w:numId w:val="2"/>
        </w:numPr>
        <w:tabs>
          <w:tab w:val="left" w:pos="707"/>
        </w:tabs>
        <w:spacing w:before="120" w:after="120" w:line="26" w:lineRule="atLeast"/>
        <w:ind w:right="287"/>
        <w:rPr>
          <w:sz w:val="24"/>
          <w:szCs w:val="24"/>
        </w:rPr>
      </w:pPr>
      <w:r w:rsidRPr="006B0362">
        <w:rPr>
          <w:sz w:val="24"/>
          <w:szCs w:val="24"/>
        </w:rPr>
        <w:t>Banka’nın</w:t>
      </w:r>
      <w:r w:rsidRPr="006B0362">
        <w:rPr>
          <w:spacing w:val="40"/>
          <w:sz w:val="24"/>
          <w:szCs w:val="24"/>
        </w:rPr>
        <w:t xml:space="preserve"> </w:t>
      </w:r>
      <w:r w:rsidRPr="006B0362">
        <w:rPr>
          <w:sz w:val="24"/>
          <w:szCs w:val="24"/>
        </w:rPr>
        <w:t>aşağıdaki</w:t>
      </w:r>
      <w:r w:rsidRPr="006B0362">
        <w:rPr>
          <w:spacing w:val="40"/>
          <w:sz w:val="24"/>
          <w:szCs w:val="24"/>
        </w:rPr>
        <w:t xml:space="preserve"> </w:t>
      </w:r>
      <w:r w:rsidRPr="006B0362">
        <w:rPr>
          <w:sz w:val="24"/>
          <w:szCs w:val="24"/>
        </w:rPr>
        <w:t>paragraf</w:t>
      </w:r>
      <w:r w:rsidRPr="006B0362">
        <w:rPr>
          <w:spacing w:val="40"/>
          <w:sz w:val="24"/>
          <w:szCs w:val="24"/>
        </w:rPr>
        <w:t xml:space="preserve"> </w:t>
      </w:r>
      <w:r w:rsidRPr="006B0362">
        <w:rPr>
          <w:sz w:val="24"/>
          <w:szCs w:val="24"/>
        </w:rPr>
        <w:t>2.2.e’de</w:t>
      </w:r>
      <w:r w:rsidRPr="006B0362">
        <w:rPr>
          <w:spacing w:val="40"/>
          <w:sz w:val="24"/>
          <w:szCs w:val="24"/>
        </w:rPr>
        <w:t xml:space="preserve"> </w:t>
      </w:r>
      <w:r w:rsidRPr="006B0362">
        <w:rPr>
          <w:sz w:val="24"/>
          <w:szCs w:val="24"/>
        </w:rPr>
        <w:t>hüküm</w:t>
      </w:r>
      <w:r w:rsidRPr="006B0362">
        <w:rPr>
          <w:spacing w:val="40"/>
          <w:sz w:val="24"/>
          <w:szCs w:val="24"/>
        </w:rPr>
        <w:t xml:space="preserve"> </w:t>
      </w:r>
      <w:r w:rsidRPr="006B0362">
        <w:rPr>
          <w:sz w:val="24"/>
          <w:szCs w:val="24"/>
        </w:rPr>
        <w:t>altına</w:t>
      </w:r>
      <w:r w:rsidRPr="006B0362">
        <w:rPr>
          <w:spacing w:val="40"/>
          <w:sz w:val="24"/>
          <w:szCs w:val="24"/>
        </w:rPr>
        <w:t xml:space="preserve"> </w:t>
      </w:r>
      <w:r w:rsidRPr="006B0362">
        <w:rPr>
          <w:sz w:val="24"/>
          <w:szCs w:val="24"/>
        </w:rPr>
        <w:t>alınan</w:t>
      </w:r>
      <w:r w:rsidRPr="006B0362">
        <w:rPr>
          <w:spacing w:val="40"/>
          <w:sz w:val="24"/>
          <w:szCs w:val="24"/>
        </w:rPr>
        <w:t xml:space="preserve"> </w:t>
      </w:r>
      <w:r w:rsidRPr="006B0362">
        <w:rPr>
          <w:sz w:val="24"/>
          <w:szCs w:val="24"/>
        </w:rPr>
        <w:t>teftiş</w:t>
      </w:r>
      <w:r w:rsidRPr="006B0362">
        <w:rPr>
          <w:spacing w:val="40"/>
          <w:sz w:val="24"/>
          <w:szCs w:val="24"/>
        </w:rPr>
        <w:t xml:space="preserve"> </w:t>
      </w:r>
      <w:r w:rsidRPr="006B0362">
        <w:rPr>
          <w:sz w:val="24"/>
          <w:szCs w:val="24"/>
        </w:rPr>
        <w:t>ve</w:t>
      </w:r>
      <w:r w:rsidRPr="006B0362">
        <w:rPr>
          <w:spacing w:val="40"/>
          <w:sz w:val="24"/>
          <w:szCs w:val="24"/>
        </w:rPr>
        <w:t xml:space="preserve"> </w:t>
      </w:r>
      <w:r w:rsidRPr="006B0362">
        <w:rPr>
          <w:sz w:val="24"/>
          <w:szCs w:val="24"/>
        </w:rPr>
        <w:t>denetim</w:t>
      </w:r>
      <w:r w:rsidRPr="006B0362">
        <w:rPr>
          <w:spacing w:val="40"/>
          <w:sz w:val="24"/>
          <w:szCs w:val="24"/>
        </w:rPr>
        <w:t xml:space="preserve"> </w:t>
      </w:r>
      <w:r w:rsidRPr="006B0362">
        <w:rPr>
          <w:sz w:val="24"/>
          <w:szCs w:val="24"/>
        </w:rPr>
        <w:t>haklarını</w:t>
      </w:r>
      <w:r w:rsidRPr="006B0362">
        <w:rPr>
          <w:spacing w:val="80"/>
          <w:w w:val="150"/>
          <w:sz w:val="24"/>
          <w:szCs w:val="24"/>
        </w:rPr>
        <w:t xml:space="preserve"> </w:t>
      </w:r>
      <w:r w:rsidRPr="006B0362">
        <w:rPr>
          <w:sz w:val="24"/>
          <w:szCs w:val="24"/>
        </w:rPr>
        <w:t>kullanmasını önemli derecede engellemeye yönelik eylemler anlamına gelmektedir.</w:t>
      </w:r>
    </w:p>
    <w:p w14:paraId="6DBADD04" w14:textId="77777777" w:rsidR="00655C3C" w:rsidRPr="006B0362" w:rsidRDefault="00655C3C" w:rsidP="00655C3C">
      <w:pPr>
        <w:pStyle w:val="ListeParagraf"/>
        <w:numPr>
          <w:ilvl w:val="0"/>
          <w:numId w:val="2"/>
        </w:numPr>
        <w:tabs>
          <w:tab w:val="left" w:pos="707"/>
        </w:tabs>
        <w:spacing w:before="120" w:after="120" w:line="26" w:lineRule="atLeast"/>
        <w:ind w:right="285"/>
        <w:jc w:val="both"/>
        <w:rPr>
          <w:sz w:val="24"/>
          <w:szCs w:val="24"/>
        </w:rPr>
      </w:pPr>
      <w:r w:rsidRPr="006B0362">
        <w:rPr>
          <w:sz w:val="24"/>
          <w:szCs w:val="24"/>
        </w:rPr>
        <w:t>Banka, sözleşme için önerilen şirketin veya bireyin veya bunların bir personelinin, temsilcilerinin, alt danışmanlarının, alt yüklenicilerinin, hizmet sağlayıcılarının, tedarikçilerinin</w:t>
      </w:r>
      <w:r w:rsidRPr="006B0362">
        <w:rPr>
          <w:spacing w:val="-11"/>
          <w:sz w:val="24"/>
          <w:szCs w:val="24"/>
        </w:rPr>
        <w:t xml:space="preserve"> </w:t>
      </w:r>
      <w:r w:rsidRPr="006B0362">
        <w:rPr>
          <w:sz w:val="24"/>
          <w:szCs w:val="24"/>
        </w:rPr>
        <w:t>ve/veya</w:t>
      </w:r>
      <w:r w:rsidRPr="006B0362">
        <w:rPr>
          <w:spacing w:val="-13"/>
          <w:sz w:val="24"/>
          <w:szCs w:val="24"/>
        </w:rPr>
        <w:t xml:space="preserve"> </w:t>
      </w:r>
      <w:r w:rsidRPr="006B0362">
        <w:rPr>
          <w:sz w:val="24"/>
          <w:szCs w:val="24"/>
        </w:rPr>
        <w:t>bunların</w:t>
      </w:r>
      <w:r w:rsidRPr="006B0362">
        <w:rPr>
          <w:spacing w:val="-11"/>
          <w:sz w:val="24"/>
          <w:szCs w:val="24"/>
        </w:rPr>
        <w:t xml:space="preserve"> </w:t>
      </w:r>
      <w:r w:rsidRPr="006B0362">
        <w:rPr>
          <w:sz w:val="24"/>
          <w:szCs w:val="24"/>
        </w:rPr>
        <w:t>çalışanlarının</w:t>
      </w:r>
      <w:r w:rsidRPr="006B0362">
        <w:rPr>
          <w:spacing w:val="-11"/>
          <w:sz w:val="24"/>
          <w:szCs w:val="24"/>
        </w:rPr>
        <w:t xml:space="preserve"> </w:t>
      </w:r>
      <w:r w:rsidRPr="006B0362">
        <w:rPr>
          <w:sz w:val="24"/>
          <w:szCs w:val="24"/>
        </w:rPr>
        <w:t>söz</w:t>
      </w:r>
      <w:r w:rsidRPr="006B0362">
        <w:rPr>
          <w:spacing w:val="-10"/>
          <w:sz w:val="24"/>
          <w:szCs w:val="24"/>
        </w:rPr>
        <w:t xml:space="preserve"> </w:t>
      </w:r>
      <w:r w:rsidRPr="006B0362">
        <w:rPr>
          <w:sz w:val="24"/>
          <w:szCs w:val="24"/>
        </w:rPr>
        <w:t>konusu</w:t>
      </w:r>
      <w:r w:rsidRPr="006B0362">
        <w:rPr>
          <w:spacing w:val="-11"/>
          <w:sz w:val="24"/>
          <w:szCs w:val="24"/>
        </w:rPr>
        <w:t xml:space="preserve"> </w:t>
      </w:r>
      <w:r w:rsidRPr="006B0362">
        <w:rPr>
          <w:sz w:val="24"/>
          <w:szCs w:val="24"/>
        </w:rPr>
        <w:t>sözleşmeye</w:t>
      </w:r>
      <w:r w:rsidRPr="006B0362">
        <w:rPr>
          <w:spacing w:val="-8"/>
          <w:sz w:val="24"/>
          <w:szCs w:val="24"/>
        </w:rPr>
        <w:t xml:space="preserve"> </w:t>
      </w:r>
      <w:r w:rsidRPr="006B0362">
        <w:rPr>
          <w:sz w:val="24"/>
          <w:szCs w:val="24"/>
        </w:rPr>
        <w:t>yönelik</w:t>
      </w:r>
      <w:r w:rsidRPr="006B0362">
        <w:rPr>
          <w:spacing w:val="-11"/>
          <w:sz w:val="24"/>
          <w:szCs w:val="24"/>
        </w:rPr>
        <w:t xml:space="preserve"> </w:t>
      </w:r>
      <w:r w:rsidRPr="006B0362">
        <w:rPr>
          <w:sz w:val="24"/>
          <w:szCs w:val="24"/>
        </w:rPr>
        <w:t>olarak</w:t>
      </w:r>
      <w:r w:rsidRPr="006B0362">
        <w:rPr>
          <w:spacing w:val="-12"/>
          <w:sz w:val="24"/>
          <w:szCs w:val="24"/>
        </w:rPr>
        <w:t xml:space="preserve"> </w:t>
      </w:r>
      <w:r w:rsidRPr="006B0362">
        <w:rPr>
          <w:sz w:val="24"/>
          <w:szCs w:val="24"/>
        </w:rPr>
        <w:t>rekabet ederken, doğrudan ya da dolaylı olarak, yolsuz, sahteci, hileli ya da baskıcı uygulamalara başvurduğunu tespit etmesi halinde teklifi reddedecektir;</w:t>
      </w:r>
    </w:p>
    <w:p w14:paraId="34BDC848" w14:textId="77777777" w:rsidR="00655C3C" w:rsidRPr="006B0362" w:rsidRDefault="00655C3C" w:rsidP="00655C3C">
      <w:pPr>
        <w:pStyle w:val="ListeParagraf"/>
        <w:numPr>
          <w:ilvl w:val="0"/>
          <w:numId w:val="2"/>
        </w:numPr>
        <w:tabs>
          <w:tab w:val="left" w:pos="705"/>
          <w:tab w:val="left" w:pos="707"/>
        </w:tabs>
        <w:spacing w:before="120" w:after="120" w:line="26" w:lineRule="atLeast"/>
        <w:ind w:right="280"/>
        <w:jc w:val="both"/>
        <w:rPr>
          <w:sz w:val="24"/>
          <w:szCs w:val="24"/>
        </w:rPr>
      </w:pPr>
      <w:r w:rsidRPr="006B0362">
        <w:rPr>
          <w:sz w:val="24"/>
          <w:szCs w:val="24"/>
        </w:rPr>
        <w:t>Herhangi</w:t>
      </w:r>
      <w:r w:rsidRPr="006B0362">
        <w:rPr>
          <w:spacing w:val="-8"/>
          <w:sz w:val="24"/>
          <w:szCs w:val="24"/>
        </w:rPr>
        <w:t xml:space="preserve"> </w:t>
      </w:r>
      <w:r w:rsidRPr="006B0362">
        <w:rPr>
          <w:sz w:val="24"/>
          <w:szCs w:val="24"/>
        </w:rPr>
        <w:t>bir</w:t>
      </w:r>
      <w:r w:rsidRPr="006B0362">
        <w:rPr>
          <w:spacing w:val="-9"/>
          <w:sz w:val="24"/>
          <w:szCs w:val="24"/>
        </w:rPr>
        <w:t xml:space="preserve"> </w:t>
      </w:r>
      <w:r w:rsidRPr="006B0362">
        <w:rPr>
          <w:sz w:val="24"/>
          <w:szCs w:val="24"/>
        </w:rPr>
        <w:t>zamanda</w:t>
      </w:r>
      <w:r w:rsidRPr="006B0362">
        <w:rPr>
          <w:spacing w:val="-10"/>
          <w:sz w:val="24"/>
          <w:szCs w:val="24"/>
        </w:rPr>
        <w:t xml:space="preserve"> </w:t>
      </w:r>
      <w:r w:rsidRPr="006B0362">
        <w:rPr>
          <w:sz w:val="24"/>
          <w:szCs w:val="24"/>
        </w:rPr>
        <w:t>Borçlunun</w:t>
      </w:r>
      <w:r w:rsidRPr="006B0362">
        <w:rPr>
          <w:spacing w:val="-5"/>
          <w:sz w:val="24"/>
          <w:szCs w:val="24"/>
        </w:rPr>
        <w:t xml:space="preserve"> </w:t>
      </w:r>
      <w:r w:rsidRPr="006B0362">
        <w:rPr>
          <w:sz w:val="24"/>
          <w:szCs w:val="24"/>
        </w:rPr>
        <w:t>ya</w:t>
      </w:r>
      <w:r w:rsidRPr="006B0362">
        <w:rPr>
          <w:spacing w:val="-9"/>
          <w:sz w:val="24"/>
          <w:szCs w:val="24"/>
        </w:rPr>
        <w:t xml:space="preserve"> </w:t>
      </w:r>
      <w:r w:rsidRPr="006B0362">
        <w:rPr>
          <w:sz w:val="24"/>
          <w:szCs w:val="24"/>
        </w:rPr>
        <w:t>da</w:t>
      </w:r>
      <w:r w:rsidRPr="006B0362">
        <w:rPr>
          <w:spacing w:val="-9"/>
          <w:sz w:val="24"/>
          <w:szCs w:val="24"/>
        </w:rPr>
        <w:t xml:space="preserve"> </w:t>
      </w:r>
      <w:r w:rsidRPr="006B0362">
        <w:rPr>
          <w:sz w:val="24"/>
          <w:szCs w:val="24"/>
        </w:rPr>
        <w:t>Kredi</w:t>
      </w:r>
      <w:r w:rsidRPr="006B0362">
        <w:rPr>
          <w:spacing w:val="-8"/>
          <w:sz w:val="24"/>
          <w:szCs w:val="24"/>
        </w:rPr>
        <w:t xml:space="preserve"> </w:t>
      </w:r>
      <w:r w:rsidRPr="006B0362">
        <w:rPr>
          <w:sz w:val="24"/>
          <w:szCs w:val="24"/>
        </w:rPr>
        <w:t>tutarlarından</w:t>
      </w:r>
      <w:r w:rsidRPr="006B0362">
        <w:rPr>
          <w:spacing w:val="-9"/>
          <w:sz w:val="24"/>
          <w:szCs w:val="24"/>
        </w:rPr>
        <w:t xml:space="preserve"> </w:t>
      </w:r>
      <w:r w:rsidRPr="006B0362">
        <w:rPr>
          <w:sz w:val="24"/>
          <w:szCs w:val="24"/>
        </w:rPr>
        <w:t>herhangi</w:t>
      </w:r>
      <w:r w:rsidRPr="006B0362">
        <w:rPr>
          <w:spacing w:val="-8"/>
          <w:sz w:val="24"/>
          <w:szCs w:val="24"/>
        </w:rPr>
        <w:t xml:space="preserve"> </w:t>
      </w:r>
      <w:r w:rsidRPr="006B0362">
        <w:rPr>
          <w:sz w:val="24"/>
          <w:szCs w:val="24"/>
        </w:rPr>
        <w:t>bir</w:t>
      </w:r>
      <w:r w:rsidRPr="006B0362">
        <w:rPr>
          <w:spacing w:val="-9"/>
          <w:sz w:val="24"/>
          <w:szCs w:val="24"/>
        </w:rPr>
        <w:t xml:space="preserve"> </w:t>
      </w:r>
      <w:r w:rsidRPr="006B0362">
        <w:rPr>
          <w:sz w:val="24"/>
          <w:szCs w:val="24"/>
        </w:rPr>
        <w:t>bölümünün</w:t>
      </w:r>
      <w:r w:rsidRPr="006B0362">
        <w:rPr>
          <w:spacing w:val="-8"/>
          <w:sz w:val="24"/>
          <w:szCs w:val="24"/>
        </w:rPr>
        <w:t xml:space="preserve"> </w:t>
      </w:r>
      <w:r w:rsidRPr="006B0362">
        <w:rPr>
          <w:sz w:val="24"/>
          <w:szCs w:val="24"/>
        </w:rPr>
        <w:t>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w:t>
      </w:r>
      <w:r w:rsidRPr="006B0362">
        <w:rPr>
          <w:spacing w:val="-11"/>
          <w:sz w:val="24"/>
          <w:szCs w:val="24"/>
        </w:rPr>
        <w:t xml:space="preserve"> </w:t>
      </w:r>
      <w:r w:rsidRPr="006B0362">
        <w:rPr>
          <w:sz w:val="24"/>
          <w:szCs w:val="24"/>
        </w:rPr>
        <w:t>koymadığının</w:t>
      </w:r>
      <w:r w:rsidRPr="006B0362">
        <w:rPr>
          <w:spacing w:val="-10"/>
          <w:sz w:val="24"/>
          <w:szCs w:val="24"/>
        </w:rPr>
        <w:t xml:space="preserve"> </w:t>
      </w:r>
      <w:r w:rsidRPr="006B0362">
        <w:rPr>
          <w:sz w:val="24"/>
          <w:szCs w:val="24"/>
        </w:rPr>
        <w:t>Banka</w:t>
      </w:r>
      <w:r w:rsidRPr="006B0362">
        <w:rPr>
          <w:spacing w:val="-11"/>
          <w:sz w:val="24"/>
          <w:szCs w:val="24"/>
        </w:rPr>
        <w:t xml:space="preserve"> </w:t>
      </w:r>
      <w:r w:rsidRPr="006B0362">
        <w:rPr>
          <w:sz w:val="24"/>
          <w:szCs w:val="24"/>
        </w:rPr>
        <w:t>tarafından</w:t>
      </w:r>
      <w:r w:rsidRPr="006B0362">
        <w:rPr>
          <w:spacing w:val="-10"/>
          <w:sz w:val="24"/>
          <w:szCs w:val="24"/>
        </w:rPr>
        <w:t xml:space="preserve"> </w:t>
      </w:r>
      <w:r w:rsidRPr="006B0362">
        <w:rPr>
          <w:sz w:val="24"/>
          <w:szCs w:val="24"/>
        </w:rPr>
        <w:t>tespit</w:t>
      </w:r>
      <w:r w:rsidRPr="006B0362">
        <w:rPr>
          <w:spacing w:val="-10"/>
          <w:sz w:val="24"/>
          <w:szCs w:val="24"/>
        </w:rPr>
        <w:t xml:space="preserve"> </w:t>
      </w:r>
      <w:r w:rsidRPr="006B0362">
        <w:rPr>
          <w:sz w:val="24"/>
          <w:szCs w:val="24"/>
        </w:rPr>
        <w:t>edilmesi</w:t>
      </w:r>
      <w:r w:rsidRPr="006B0362">
        <w:rPr>
          <w:spacing w:val="-10"/>
          <w:sz w:val="24"/>
          <w:szCs w:val="24"/>
        </w:rPr>
        <w:t xml:space="preserve"> </w:t>
      </w:r>
      <w:r w:rsidRPr="006B0362">
        <w:rPr>
          <w:sz w:val="24"/>
          <w:szCs w:val="24"/>
        </w:rPr>
        <w:t>halinde,</w:t>
      </w:r>
      <w:r w:rsidRPr="006B0362">
        <w:rPr>
          <w:spacing w:val="-10"/>
          <w:sz w:val="24"/>
          <w:szCs w:val="24"/>
        </w:rPr>
        <w:t xml:space="preserve"> </w:t>
      </w:r>
      <w:r w:rsidRPr="006B0362">
        <w:rPr>
          <w:sz w:val="24"/>
          <w:szCs w:val="24"/>
        </w:rPr>
        <w:t>ilgili</w:t>
      </w:r>
      <w:r w:rsidRPr="006B0362">
        <w:rPr>
          <w:spacing w:val="-10"/>
          <w:sz w:val="24"/>
          <w:szCs w:val="24"/>
        </w:rPr>
        <w:t xml:space="preserve"> </w:t>
      </w:r>
      <w:r w:rsidRPr="006B0362">
        <w:rPr>
          <w:sz w:val="24"/>
          <w:szCs w:val="24"/>
        </w:rPr>
        <w:t>Hukuki</w:t>
      </w:r>
      <w:r w:rsidRPr="006B0362">
        <w:rPr>
          <w:spacing w:val="-10"/>
          <w:sz w:val="24"/>
          <w:szCs w:val="24"/>
        </w:rPr>
        <w:t xml:space="preserve"> </w:t>
      </w:r>
      <w:r w:rsidRPr="006B0362">
        <w:rPr>
          <w:sz w:val="24"/>
          <w:szCs w:val="24"/>
        </w:rPr>
        <w:t>Anlaşmada belirtilen</w:t>
      </w:r>
      <w:r w:rsidRPr="006B0362">
        <w:rPr>
          <w:spacing w:val="-15"/>
          <w:sz w:val="24"/>
          <w:szCs w:val="24"/>
        </w:rPr>
        <w:t xml:space="preserve"> </w:t>
      </w:r>
      <w:r w:rsidRPr="006B0362">
        <w:rPr>
          <w:sz w:val="24"/>
          <w:szCs w:val="24"/>
        </w:rPr>
        <w:t>yasal</w:t>
      </w:r>
      <w:r w:rsidRPr="006B0362">
        <w:rPr>
          <w:spacing w:val="-15"/>
          <w:sz w:val="24"/>
          <w:szCs w:val="24"/>
        </w:rPr>
        <w:t xml:space="preserve"> </w:t>
      </w:r>
      <w:r w:rsidRPr="006B0362">
        <w:rPr>
          <w:sz w:val="24"/>
          <w:szCs w:val="24"/>
        </w:rPr>
        <w:t>yollara</w:t>
      </w:r>
      <w:r w:rsidRPr="006B0362">
        <w:rPr>
          <w:spacing w:val="-15"/>
          <w:sz w:val="24"/>
          <w:szCs w:val="24"/>
        </w:rPr>
        <w:t xml:space="preserve"> </w:t>
      </w:r>
      <w:r w:rsidRPr="006B0362">
        <w:rPr>
          <w:sz w:val="24"/>
          <w:szCs w:val="24"/>
        </w:rPr>
        <w:t>ek</w:t>
      </w:r>
      <w:r w:rsidRPr="006B0362">
        <w:rPr>
          <w:spacing w:val="-15"/>
          <w:sz w:val="24"/>
          <w:szCs w:val="24"/>
        </w:rPr>
        <w:t xml:space="preserve"> </w:t>
      </w:r>
      <w:r w:rsidRPr="006B0362">
        <w:rPr>
          <w:sz w:val="24"/>
          <w:szCs w:val="24"/>
        </w:rPr>
        <w:t>olarak,</w:t>
      </w:r>
      <w:r w:rsidRPr="006B0362">
        <w:rPr>
          <w:spacing w:val="-15"/>
          <w:sz w:val="24"/>
          <w:szCs w:val="24"/>
        </w:rPr>
        <w:t xml:space="preserve"> </w:t>
      </w:r>
      <w:r w:rsidRPr="006B0362">
        <w:rPr>
          <w:sz w:val="24"/>
          <w:szCs w:val="24"/>
        </w:rPr>
        <w:t>yanlış</w:t>
      </w:r>
      <w:r w:rsidRPr="006B0362">
        <w:rPr>
          <w:spacing w:val="-15"/>
          <w:sz w:val="24"/>
          <w:szCs w:val="24"/>
        </w:rPr>
        <w:t xml:space="preserve"> </w:t>
      </w:r>
      <w:r w:rsidRPr="006B0362">
        <w:rPr>
          <w:sz w:val="24"/>
          <w:szCs w:val="24"/>
        </w:rPr>
        <w:t>tedarik</w:t>
      </w:r>
      <w:r w:rsidRPr="006B0362">
        <w:rPr>
          <w:spacing w:val="-15"/>
          <w:sz w:val="24"/>
          <w:szCs w:val="24"/>
        </w:rPr>
        <w:t xml:space="preserve"> </w:t>
      </w:r>
      <w:r w:rsidRPr="006B0362">
        <w:rPr>
          <w:sz w:val="24"/>
          <w:szCs w:val="24"/>
        </w:rPr>
        <w:t>ilanı</w:t>
      </w:r>
      <w:r w:rsidRPr="006B0362">
        <w:rPr>
          <w:spacing w:val="-15"/>
          <w:sz w:val="24"/>
          <w:szCs w:val="24"/>
        </w:rPr>
        <w:t xml:space="preserve"> </w:t>
      </w:r>
      <w:r w:rsidRPr="006B0362">
        <w:rPr>
          <w:sz w:val="24"/>
          <w:szCs w:val="24"/>
        </w:rPr>
        <w:t>da</w:t>
      </w:r>
      <w:r w:rsidRPr="006B0362">
        <w:rPr>
          <w:spacing w:val="-15"/>
          <w:sz w:val="24"/>
          <w:szCs w:val="24"/>
        </w:rPr>
        <w:t xml:space="preserve"> </w:t>
      </w:r>
      <w:r w:rsidRPr="006B0362">
        <w:rPr>
          <w:sz w:val="24"/>
          <w:szCs w:val="24"/>
        </w:rPr>
        <w:t>dahil</w:t>
      </w:r>
      <w:r w:rsidRPr="006B0362">
        <w:rPr>
          <w:spacing w:val="-15"/>
          <w:sz w:val="24"/>
          <w:szCs w:val="24"/>
        </w:rPr>
        <w:t xml:space="preserve"> </w:t>
      </w:r>
      <w:r w:rsidRPr="006B0362">
        <w:rPr>
          <w:sz w:val="24"/>
          <w:szCs w:val="24"/>
        </w:rPr>
        <w:t>olmak</w:t>
      </w:r>
      <w:r w:rsidRPr="006B0362">
        <w:rPr>
          <w:spacing w:val="-15"/>
          <w:sz w:val="24"/>
          <w:szCs w:val="24"/>
        </w:rPr>
        <w:t xml:space="preserve"> </w:t>
      </w:r>
      <w:r w:rsidRPr="006B0362">
        <w:rPr>
          <w:sz w:val="24"/>
          <w:szCs w:val="24"/>
        </w:rPr>
        <w:t>üzere</w:t>
      </w:r>
      <w:r w:rsidRPr="006B0362">
        <w:rPr>
          <w:spacing w:val="-15"/>
          <w:sz w:val="24"/>
          <w:szCs w:val="24"/>
        </w:rPr>
        <w:t xml:space="preserve"> </w:t>
      </w:r>
      <w:r w:rsidRPr="006B0362">
        <w:rPr>
          <w:sz w:val="24"/>
          <w:szCs w:val="24"/>
        </w:rPr>
        <w:t>diğer</w:t>
      </w:r>
      <w:r w:rsidRPr="006B0362">
        <w:rPr>
          <w:spacing w:val="-15"/>
          <w:sz w:val="24"/>
          <w:szCs w:val="24"/>
        </w:rPr>
        <w:t xml:space="preserve"> </w:t>
      </w:r>
      <w:r w:rsidRPr="006B0362">
        <w:rPr>
          <w:sz w:val="24"/>
          <w:szCs w:val="24"/>
        </w:rPr>
        <w:t>uygun</w:t>
      </w:r>
      <w:r w:rsidRPr="006B0362">
        <w:rPr>
          <w:spacing w:val="-15"/>
          <w:sz w:val="24"/>
          <w:szCs w:val="24"/>
        </w:rPr>
        <w:t xml:space="preserve"> </w:t>
      </w:r>
      <w:r w:rsidRPr="006B0362">
        <w:rPr>
          <w:sz w:val="24"/>
          <w:szCs w:val="24"/>
        </w:rPr>
        <w:t xml:space="preserve">adımları </w:t>
      </w:r>
      <w:r w:rsidRPr="006B0362">
        <w:rPr>
          <w:spacing w:val="-2"/>
          <w:sz w:val="24"/>
          <w:szCs w:val="24"/>
        </w:rPr>
        <w:t>atabilir;</w:t>
      </w:r>
    </w:p>
    <w:p w14:paraId="6FB9464C" w14:textId="77777777" w:rsidR="00655C3C" w:rsidRPr="006B0362" w:rsidRDefault="00655C3C" w:rsidP="00655C3C">
      <w:pPr>
        <w:pStyle w:val="ListeParagraf"/>
        <w:numPr>
          <w:ilvl w:val="0"/>
          <w:numId w:val="2"/>
        </w:numPr>
        <w:tabs>
          <w:tab w:val="left" w:pos="707"/>
        </w:tabs>
        <w:spacing w:before="120" w:after="120" w:line="26" w:lineRule="atLeast"/>
        <w:ind w:right="283"/>
        <w:jc w:val="both"/>
        <w:rPr>
          <w:sz w:val="24"/>
          <w:szCs w:val="24"/>
        </w:rPr>
      </w:pPr>
      <w:r w:rsidRPr="006B0362">
        <w:rPr>
          <w:sz w:val="24"/>
          <w:szCs w:val="24"/>
        </w:rPr>
        <w:t>Banka’nın Yolsuzlukla Mücadele Kılavuzu uyarınca ve Banka’nın mevcut yaptırım prosedürleri ve politikalarına uygun olarak, bir firma veya birey için süresiz veya belirli bir süre</w:t>
      </w:r>
      <w:r w:rsidRPr="006B0362">
        <w:rPr>
          <w:spacing w:val="-3"/>
          <w:sz w:val="24"/>
          <w:szCs w:val="24"/>
        </w:rPr>
        <w:t xml:space="preserve"> </w:t>
      </w:r>
      <w:r w:rsidRPr="006B0362">
        <w:rPr>
          <w:sz w:val="24"/>
          <w:szCs w:val="24"/>
        </w:rPr>
        <w:t>için yaptırım</w:t>
      </w:r>
      <w:r w:rsidRPr="006B0362">
        <w:rPr>
          <w:spacing w:val="-1"/>
          <w:sz w:val="24"/>
          <w:szCs w:val="24"/>
        </w:rPr>
        <w:t xml:space="preserve"> </w:t>
      </w:r>
      <w:r w:rsidRPr="006B0362">
        <w:rPr>
          <w:sz w:val="24"/>
          <w:szCs w:val="24"/>
        </w:rPr>
        <w:t>uygulayabilir</w:t>
      </w:r>
      <w:r w:rsidRPr="006B0362">
        <w:rPr>
          <w:spacing w:val="-2"/>
          <w:sz w:val="24"/>
          <w:szCs w:val="24"/>
        </w:rPr>
        <w:t xml:space="preserve"> </w:t>
      </w:r>
      <w:r w:rsidRPr="006B0362">
        <w:rPr>
          <w:sz w:val="24"/>
          <w:szCs w:val="24"/>
        </w:rPr>
        <w:t>ve</w:t>
      </w:r>
      <w:r w:rsidRPr="006B0362">
        <w:rPr>
          <w:spacing w:val="-2"/>
          <w:sz w:val="24"/>
          <w:szCs w:val="24"/>
        </w:rPr>
        <w:t xml:space="preserve"> </w:t>
      </w:r>
      <w:r w:rsidRPr="006B0362">
        <w:rPr>
          <w:sz w:val="24"/>
          <w:szCs w:val="24"/>
        </w:rPr>
        <w:t>söz konusu yaptırım</w:t>
      </w:r>
      <w:r w:rsidRPr="006B0362">
        <w:rPr>
          <w:spacing w:val="-1"/>
          <w:sz w:val="24"/>
          <w:szCs w:val="24"/>
        </w:rPr>
        <w:t xml:space="preserve"> </w:t>
      </w:r>
      <w:r w:rsidRPr="006B0362">
        <w:rPr>
          <w:sz w:val="24"/>
          <w:szCs w:val="24"/>
        </w:rPr>
        <w:t>kapsamında</w:t>
      </w:r>
      <w:r w:rsidRPr="006B0362">
        <w:rPr>
          <w:spacing w:val="-2"/>
          <w:sz w:val="24"/>
          <w:szCs w:val="24"/>
        </w:rPr>
        <w:t xml:space="preserve"> </w:t>
      </w:r>
      <w:r w:rsidRPr="006B0362">
        <w:rPr>
          <w:sz w:val="24"/>
          <w:szCs w:val="24"/>
        </w:rPr>
        <w:t>ilgili şirket</w:t>
      </w:r>
      <w:r w:rsidRPr="006B0362">
        <w:rPr>
          <w:spacing w:val="-1"/>
          <w:sz w:val="24"/>
          <w:szCs w:val="24"/>
        </w:rPr>
        <w:t xml:space="preserve"> </w:t>
      </w:r>
      <w:r w:rsidRPr="006B0362">
        <w:rPr>
          <w:sz w:val="24"/>
          <w:szCs w:val="24"/>
        </w:rPr>
        <w:t>veya bireyin</w:t>
      </w:r>
    </w:p>
    <w:p w14:paraId="31CAD123" w14:textId="77777777" w:rsidR="00655C3C" w:rsidRPr="006B0362" w:rsidRDefault="00655C3C" w:rsidP="00655C3C">
      <w:pPr>
        <w:pStyle w:val="GvdeMetni"/>
        <w:spacing w:before="120" w:after="120" w:line="26" w:lineRule="atLeast"/>
        <w:ind w:left="707" w:right="281"/>
        <w:jc w:val="both"/>
      </w:pPr>
      <w:r w:rsidRPr="006B0362">
        <w:t>(i) Banka finansmanlı bir sözleşme imzalamasını veya Banka finansmanlı bir sözleşmeden finansal veya başka şekilde yararlanmasını</w:t>
      </w:r>
      <w:r w:rsidRPr="006B0362">
        <w:rPr>
          <w:rStyle w:val="DipnotBavurusu"/>
        </w:rPr>
        <w:footnoteReference w:id="3"/>
      </w:r>
      <w:r w:rsidRPr="006B0362">
        <w:t>; (ii) Banka finansmanlı bir sözleşme imzalanan uygun bir şirketin alt yüklenicisi, danışmanı, imalatçısı veya tedarikçisi veya hizmet sağlayıcısı olarak atanmasını</w:t>
      </w:r>
      <w:r w:rsidRPr="006B0362">
        <w:rPr>
          <w:rStyle w:val="DipnotBavurusu"/>
        </w:rPr>
        <w:footnoteReference w:id="4"/>
      </w:r>
      <w:r w:rsidRPr="006B0362">
        <w:t>; ve (iii) Banka tarafından sağlanan bir kredinin tutarlarını kullanmasını</w:t>
      </w:r>
      <w:r w:rsidRPr="006B0362">
        <w:rPr>
          <w:spacing w:val="-15"/>
        </w:rPr>
        <w:t xml:space="preserve"> </w:t>
      </w:r>
      <w:r w:rsidRPr="006B0362">
        <w:t>veya</w:t>
      </w:r>
      <w:r w:rsidRPr="006B0362">
        <w:rPr>
          <w:spacing w:val="-15"/>
        </w:rPr>
        <w:t xml:space="preserve"> </w:t>
      </w:r>
      <w:r w:rsidRPr="006B0362">
        <w:t>Banka</w:t>
      </w:r>
      <w:r w:rsidRPr="006B0362">
        <w:rPr>
          <w:spacing w:val="-15"/>
        </w:rPr>
        <w:t xml:space="preserve"> </w:t>
      </w:r>
      <w:r w:rsidRPr="006B0362">
        <w:t>finansmanlı</w:t>
      </w:r>
      <w:r w:rsidRPr="006B0362">
        <w:rPr>
          <w:spacing w:val="-15"/>
        </w:rPr>
        <w:t xml:space="preserve"> </w:t>
      </w:r>
      <w:r w:rsidRPr="006B0362">
        <w:t>bir</w:t>
      </w:r>
      <w:r w:rsidRPr="006B0362">
        <w:rPr>
          <w:spacing w:val="-15"/>
        </w:rPr>
        <w:t xml:space="preserve"> </w:t>
      </w:r>
      <w:r w:rsidRPr="006B0362">
        <w:t>projenin</w:t>
      </w:r>
      <w:r w:rsidRPr="006B0362">
        <w:rPr>
          <w:spacing w:val="-15"/>
        </w:rPr>
        <w:t xml:space="preserve"> </w:t>
      </w:r>
      <w:r w:rsidRPr="006B0362">
        <w:t>hazırlık</w:t>
      </w:r>
      <w:r w:rsidRPr="006B0362">
        <w:rPr>
          <w:spacing w:val="-15"/>
        </w:rPr>
        <w:t xml:space="preserve"> </w:t>
      </w:r>
      <w:r w:rsidRPr="006B0362">
        <w:t>veya</w:t>
      </w:r>
      <w:r w:rsidRPr="006B0362">
        <w:rPr>
          <w:spacing w:val="-15"/>
        </w:rPr>
        <w:t xml:space="preserve"> </w:t>
      </w:r>
      <w:r w:rsidRPr="006B0362">
        <w:t>uygulama</w:t>
      </w:r>
      <w:r w:rsidRPr="006B0362">
        <w:rPr>
          <w:spacing w:val="-15"/>
        </w:rPr>
        <w:t xml:space="preserve"> </w:t>
      </w:r>
      <w:r w:rsidRPr="006B0362">
        <w:t>çalışmalarına</w:t>
      </w:r>
      <w:r w:rsidRPr="006B0362">
        <w:rPr>
          <w:spacing w:val="-15"/>
        </w:rPr>
        <w:t xml:space="preserve"> </w:t>
      </w:r>
      <w:r w:rsidRPr="006B0362">
        <w:t>başka şekilde katılmasını aleni bir şekilde yasaklayabilir;</w:t>
      </w:r>
    </w:p>
    <w:p w14:paraId="4CC60B8C" w14:textId="77777777" w:rsidR="00655C3C" w:rsidRPr="006B0362" w:rsidRDefault="00655C3C" w:rsidP="00655C3C">
      <w:pPr>
        <w:pStyle w:val="ListeParagraf"/>
        <w:numPr>
          <w:ilvl w:val="0"/>
          <w:numId w:val="2"/>
        </w:numPr>
        <w:tabs>
          <w:tab w:val="left" w:pos="705"/>
          <w:tab w:val="left" w:pos="707"/>
        </w:tabs>
        <w:spacing w:before="120" w:after="120" w:line="26" w:lineRule="atLeast"/>
        <w:ind w:right="280"/>
        <w:jc w:val="both"/>
        <w:rPr>
          <w:sz w:val="24"/>
          <w:szCs w:val="24"/>
        </w:rPr>
      </w:pPr>
      <w:r w:rsidRPr="006B0362">
        <w:rPr>
          <w:sz w:val="24"/>
          <w:szCs w:val="24"/>
        </w:rPr>
        <w:t>Teklif Sahiplerinin / Başvuru Sahiplerinin, danışmanların, yüklenicilerin ve tedarikçilerin, bunların alt yüklenicilerinin, alt danışmanlarının, temsilcilerinin, personelinin, danışmanlarının, hizmet sağlayıcılarının veya tedarikçilerinin,</w:t>
      </w:r>
      <w:r w:rsidRPr="006B0362">
        <w:rPr>
          <w:spacing w:val="40"/>
          <w:sz w:val="24"/>
          <w:szCs w:val="24"/>
        </w:rPr>
        <w:t xml:space="preserve"> </w:t>
      </w:r>
      <w:r w:rsidRPr="006B0362">
        <w:rPr>
          <w:sz w:val="24"/>
          <w:szCs w:val="24"/>
        </w:rPr>
        <w:t>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6B0362">
        <w:rPr>
          <w:rStyle w:val="DipnotBavurusu"/>
          <w:sz w:val="24"/>
          <w:szCs w:val="24"/>
        </w:rPr>
        <w:footnoteReference w:id="5"/>
      </w:r>
      <w:r w:rsidRPr="006B0362">
        <w:rPr>
          <w:sz w:val="24"/>
          <w:szCs w:val="24"/>
        </w:rPr>
        <w:t xml:space="preserve"> izni vermelerini ve bunların Banka tarafından tayin edilen denetçiler tarafından denetlenmelerini öngören bir hükmün teklife çağrı dokümanlarına ve Banka kredisi ile finanse edilen sözleşmeye dâhil edilmesini </w:t>
      </w:r>
      <w:r w:rsidRPr="006B0362">
        <w:rPr>
          <w:spacing w:val="-2"/>
          <w:sz w:val="24"/>
          <w:szCs w:val="24"/>
        </w:rPr>
        <w:t>isteyecektir</w:t>
      </w:r>
      <w:r w:rsidRPr="006B0362">
        <w:rPr>
          <w:noProof/>
          <w:sz w:val="24"/>
          <w:szCs w:val="24"/>
          <w:lang w:eastAsia="tr-TR"/>
        </w:rPr>
        <mc:AlternateContent>
          <mc:Choice Requires="wps">
            <w:drawing>
              <wp:anchor distT="0" distB="0" distL="0" distR="0" simplePos="0" relativeHeight="251660288" behindDoc="0" locked="0" layoutInCell="1" allowOverlap="1" wp14:anchorId="412FA5A6" wp14:editId="5BF2B2C9">
                <wp:simplePos x="0" y="0"/>
                <wp:positionH relativeFrom="page">
                  <wp:posOffset>899464</wp:posOffset>
                </wp:positionH>
                <wp:positionV relativeFrom="paragraph">
                  <wp:posOffset>-543773</wp:posOffset>
                </wp:positionV>
                <wp:extent cx="44450"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5"/>
                              </a:lnTo>
                              <a:lnTo>
                                <a:pt x="44196" y="6095"/>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7893E" id="Graphic 48" o:spid="_x0000_s1026" style="position:absolute;margin-left:70.8pt;margin-top:-42.8pt;width:3.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" path="m44196,l,,,6095r44196,l44196,xe" fillcolor="black" stroked="f">
                <v:path arrowok="t"/>
                <w10:wrap anchorx="page"/>
              </v:shape>
            </w:pict>
          </mc:Fallback>
        </mc:AlternateContent>
      </w:r>
      <w:r w:rsidRPr="006B0362">
        <w:rPr>
          <w:spacing w:val="-2"/>
          <w:sz w:val="24"/>
          <w:szCs w:val="24"/>
        </w:rPr>
        <w:t>.</w:t>
      </w:r>
    </w:p>
    <w:p w14:paraId="64B5DFE9" w14:textId="77777777" w:rsidR="00655C3C" w:rsidRPr="006B0362" w:rsidRDefault="00655C3C" w:rsidP="001202D5">
      <w:pPr>
        <w:tabs>
          <w:tab w:val="left" w:pos="993"/>
        </w:tabs>
        <w:jc w:val="center"/>
        <w:rPr>
          <w:b/>
          <w:sz w:val="24"/>
          <w:szCs w:val="24"/>
        </w:rPr>
      </w:pPr>
    </w:p>
    <w:p w14:paraId="305BD69F" w14:textId="77777777" w:rsidR="0083708A" w:rsidRPr="006B0362" w:rsidRDefault="0083708A" w:rsidP="001202D5">
      <w:pPr>
        <w:tabs>
          <w:tab w:val="left" w:pos="993"/>
        </w:tabs>
        <w:jc w:val="center"/>
        <w:rPr>
          <w:b/>
          <w:sz w:val="24"/>
          <w:szCs w:val="24"/>
        </w:rPr>
      </w:pPr>
      <w:r w:rsidRPr="006B0362">
        <w:rPr>
          <w:b/>
          <w:sz w:val="24"/>
          <w:szCs w:val="24"/>
        </w:rPr>
        <w:lastRenderedPageBreak/>
        <w:t>IV. Bölüm</w:t>
      </w:r>
    </w:p>
    <w:p w14:paraId="4E455798" w14:textId="77777777" w:rsidR="0083708A" w:rsidRPr="006B0362" w:rsidRDefault="0063511E" w:rsidP="001202D5">
      <w:pPr>
        <w:tabs>
          <w:tab w:val="left" w:pos="993"/>
        </w:tabs>
        <w:jc w:val="center"/>
        <w:rPr>
          <w:b/>
          <w:sz w:val="24"/>
          <w:szCs w:val="24"/>
        </w:rPr>
      </w:pPr>
      <w:r w:rsidRPr="006B0362">
        <w:rPr>
          <w:b/>
          <w:sz w:val="24"/>
          <w:szCs w:val="24"/>
        </w:rPr>
        <w:t>TEKNİK ŞARTNAME</w:t>
      </w:r>
    </w:p>
    <w:p w14:paraId="553E4725" w14:textId="77777777" w:rsidR="0083708A" w:rsidRPr="006B0362" w:rsidRDefault="0083708A" w:rsidP="001202D5">
      <w:pPr>
        <w:tabs>
          <w:tab w:val="left" w:pos="709"/>
          <w:tab w:val="left" w:pos="993"/>
          <w:tab w:val="left" w:pos="8364"/>
        </w:tabs>
        <w:jc w:val="center"/>
        <w:rPr>
          <w:sz w:val="24"/>
          <w:szCs w:val="24"/>
        </w:rPr>
      </w:pPr>
    </w:p>
    <w:p w14:paraId="513C49FB" w14:textId="77777777" w:rsidR="0083708A" w:rsidRPr="006B0362" w:rsidRDefault="0083708A" w:rsidP="001202D5">
      <w:pPr>
        <w:tabs>
          <w:tab w:val="left" w:pos="709"/>
          <w:tab w:val="left" w:pos="993"/>
          <w:tab w:val="left" w:pos="8364"/>
        </w:tabs>
        <w:jc w:val="center"/>
        <w:rPr>
          <w:sz w:val="24"/>
          <w:szCs w:val="24"/>
        </w:rPr>
      </w:pPr>
    </w:p>
    <w:p w14:paraId="10EEFF79" w14:textId="77777777" w:rsidR="0083708A" w:rsidRPr="006B0362" w:rsidRDefault="0083708A" w:rsidP="001202D5">
      <w:pPr>
        <w:jc w:val="center"/>
        <w:rPr>
          <w:b/>
          <w:sz w:val="24"/>
          <w:szCs w:val="24"/>
        </w:rPr>
      </w:pPr>
      <w:r w:rsidRPr="006B0362">
        <w:rPr>
          <w:b/>
          <w:sz w:val="24"/>
          <w:szCs w:val="24"/>
          <w:lang w:eastAsia="tr-TR"/>
        </w:rPr>
        <w:t xml:space="preserve">TUCSAP </w:t>
      </w:r>
      <w:r w:rsidRPr="006B0362">
        <w:rPr>
          <w:b/>
          <w:sz w:val="24"/>
          <w:szCs w:val="24"/>
        </w:rPr>
        <w:t xml:space="preserve">3.3 </w:t>
      </w:r>
      <w:r w:rsidR="0063511E" w:rsidRPr="006B0362">
        <w:rPr>
          <w:b/>
          <w:sz w:val="24"/>
          <w:szCs w:val="24"/>
        </w:rPr>
        <w:t>Alt Bileşeni</w:t>
      </w:r>
      <w:r w:rsidR="005F368F" w:rsidRPr="006B0362">
        <w:rPr>
          <w:b/>
          <w:sz w:val="24"/>
          <w:szCs w:val="24"/>
        </w:rPr>
        <w:t xml:space="preserve"> </w:t>
      </w:r>
      <w:r w:rsidR="001B4239" w:rsidRPr="006B0362">
        <w:rPr>
          <w:b/>
          <w:sz w:val="24"/>
          <w:szCs w:val="24"/>
        </w:rPr>
        <w:t xml:space="preserve">Nitrat Eylem Planı ve </w:t>
      </w:r>
      <w:r w:rsidR="005F368F" w:rsidRPr="006B0362">
        <w:rPr>
          <w:b/>
          <w:sz w:val="24"/>
          <w:szCs w:val="24"/>
        </w:rPr>
        <w:t>Çevre Dostu Tarımsal Uygulamalar</w:t>
      </w:r>
      <w:r w:rsidRPr="006B0362">
        <w:rPr>
          <w:b/>
          <w:sz w:val="24"/>
          <w:szCs w:val="24"/>
        </w:rPr>
        <w:t xml:space="preserve"> </w:t>
      </w:r>
      <w:r w:rsidR="009D2167" w:rsidRPr="006B0362">
        <w:rPr>
          <w:b/>
          <w:sz w:val="24"/>
          <w:szCs w:val="24"/>
        </w:rPr>
        <w:t>Eğitim</w:t>
      </w:r>
      <w:r w:rsidR="005F368F" w:rsidRPr="006B0362">
        <w:rPr>
          <w:b/>
          <w:sz w:val="24"/>
          <w:szCs w:val="24"/>
        </w:rPr>
        <w:t>i</w:t>
      </w:r>
      <w:r w:rsidR="009D2167" w:rsidRPr="006B0362">
        <w:rPr>
          <w:b/>
          <w:sz w:val="24"/>
          <w:szCs w:val="24"/>
        </w:rPr>
        <w:t xml:space="preserve"> </w:t>
      </w:r>
      <w:r w:rsidR="00AA361D" w:rsidRPr="006B0362">
        <w:rPr>
          <w:b/>
          <w:sz w:val="24"/>
          <w:szCs w:val="24"/>
        </w:rPr>
        <w:t xml:space="preserve">Organizasyon </w:t>
      </w:r>
      <w:r w:rsidRPr="006B0362">
        <w:rPr>
          <w:b/>
          <w:sz w:val="24"/>
          <w:szCs w:val="24"/>
        </w:rPr>
        <w:t>Hizmet</w:t>
      </w:r>
      <w:r w:rsidR="004E182C" w:rsidRPr="006B0362">
        <w:rPr>
          <w:b/>
          <w:sz w:val="24"/>
          <w:szCs w:val="24"/>
        </w:rPr>
        <w:t>i</w:t>
      </w:r>
      <w:r w:rsidRPr="006B0362">
        <w:rPr>
          <w:b/>
          <w:sz w:val="24"/>
          <w:szCs w:val="24"/>
        </w:rPr>
        <w:t xml:space="preserve"> Alımı</w:t>
      </w:r>
    </w:p>
    <w:p w14:paraId="3BCB7DE7" w14:textId="77777777" w:rsidR="00997DDA" w:rsidRPr="006B0362" w:rsidRDefault="00997DDA" w:rsidP="001202D5">
      <w:pPr>
        <w:jc w:val="center"/>
        <w:rPr>
          <w:b/>
          <w:sz w:val="24"/>
          <w:szCs w:val="24"/>
        </w:rPr>
      </w:pPr>
    </w:p>
    <w:p w14:paraId="08A9E28F" w14:textId="77777777" w:rsidR="0083708A" w:rsidRPr="006B0362" w:rsidRDefault="0063511E" w:rsidP="001202D5">
      <w:pPr>
        <w:tabs>
          <w:tab w:val="left" w:pos="993"/>
          <w:tab w:val="left" w:pos="8364"/>
        </w:tabs>
        <w:jc w:val="center"/>
        <w:rPr>
          <w:b/>
          <w:sz w:val="24"/>
          <w:szCs w:val="24"/>
        </w:rPr>
      </w:pPr>
      <w:r w:rsidRPr="006B0362">
        <w:rPr>
          <w:b/>
          <w:sz w:val="24"/>
          <w:szCs w:val="24"/>
        </w:rPr>
        <w:t>İŞ TANIMI VE HİZMETLERİN KAPSAMI</w:t>
      </w:r>
    </w:p>
    <w:p w14:paraId="7865410B" w14:textId="77777777" w:rsidR="0083708A" w:rsidRPr="006B0362" w:rsidRDefault="0083708A" w:rsidP="001202D5">
      <w:pPr>
        <w:tabs>
          <w:tab w:val="left" w:pos="993"/>
          <w:tab w:val="left" w:pos="8364"/>
        </w:tabs>
        <w:jc w:val="both"/>
        <w:rPr>
          <w:sz w:val="24"/>
          <w:szCs w:val="24"/>
        </w:rPr>
      </w:pPr>
    </w:p>
    <w:p w14:paraId="5F7D2C92" w14:textId="77777777" w:rsidR="0083708A" w:rsidRPr="006B0362" w:rsidRDefault="0083708A" w:rsidP="007F3CC1">
      <w:pPr>
        <w:tabs>
          <w:tab w:val="left" w:pos="851"/>
          <w:tab w:val="left" w:pos="8364"/>
        </w:tabs>
        <w:jc w:val="both"/>
        <w:rPr>
          <w:sz w:val="24"/>
          <w:szCs w:val="24"/>
        </w:rPr>
      </w:pPr>
    </w:p>
    <w:p w14:paraId="6023B454" w14:textId="77777777" w:rsidR="0083708A" w:rsidRPr="006B0362" w:rsidRDefault="0083708A" w:rsidP="001B4239">
      <w:pPr>
        <w:jc w:val="both"/>
        <w:rPr>
          <w:sz w:val="24"/>
          <w:szCs w:val="24"/>
        </w:rPr>
      </w:pPr>
      <w:r w:rsidRPr="006B0362">
        <w:rPr>
          <w:sz w:val="24"/>
          <w:szCs w:val="24"/>
        </w:rPr>
        <w:t xml:space="preserve">T.C. TARIM ve ORMAN BAKANLIĞI Tarım Reformu Genel Müdürlüğü (İdare) tarafından hazırlanan </w:t>
      </w:r>
      <w:r w:rsidR="007F3CC1" w:rsidRPr="006B0362">
        <w:rPr>
          <w:b/>
          <w:sz w:val="24"/>
          <w:szCs w:val="24"/>
        </w:rPr>
        <w:t>“</w:t>
      </w:r>
      <w:r w:rsidR="007F3CC1" w:rsidRPr="006B0362">
        <w:rPr>
          <w:b/>
          <w:sz w:val="24"/>
          <w:szCs w:val="24"/>
          <w:lang w:eastAsia="tr-TR"/>
        </w:rPr>
        <w:t xml:space="preserve">TUCSAP </w:t>
      </w:r>
      <w:r w:rsidR="007F3CC1" w:rsidRPr="006B0362">
        <w:rPr>
          <w:b/>
          <w:sz w:val="24"/>
          <w:szCs w:val="24"/>
        </w:rPr>
        <w:t xml:space="preserve">3.3 Alt Bileşeni </w:t>
      </w:r>
      <w:r w:rsidR="001B4239" w:rsidRPr="006B0362">
        <w:rPr>
          <w:b/>
          <w:sz w:val="24"/>
          <w:szCs w:val="24"/>
        </w:rPr>
        <w:t xml:space="preserve">Nitrat Eylem Planı ve </w:t>
      </w:r>
      <w:r w:rsidR="007F3CC1" w:rsidRPr="006B0362">
        <w:rPr>
          <w:b/>
          <w:sz w:val="24"/>
          <w:szCs w:val="24"/>
        </w:rPr>
        <w:t xml:space="preserve">Çevre Dostu Tarımsal Uygulamalar Eğitimi </w:t>
      </w:r>
      <w:r w:rsidR="00AA361D" w:rsidRPr="006B0362">
        <w:rPr>
          <w:b/>
          <w:sz w:val="24"/>
          <w:szCs w:val="24"/>
        </w:rPr>
        <w:t xml:space="preserve">Organizasyon </w:t>
      </w:r>
      <w:r w:rsidR="007F3CC1" w:rsidRPr="006B0362">
        <w:rPr>
          <w:b/>
          <w:sz w:val="24"/>
          <w:szCs w:val="24"/>
        </w:rPr>
        <w:t>Hizmet</w:t>
      </w:r>
      <w:r w:rsidR="004E182C" w:rsidRPr="006B0362">
        <w:rPr>
          <w:b/>
          <w:sz w:val="24"/>
          <w:szCs w:val="24"/>
        </w:rPr>
        <w:t>i</w:t>
      </w:r>
      <w:r w:rsidR="007F3CC1" w:rsidRPr="006B0362">
        <w:rPr>
          <w:b/>
          <w:sz w:val="24"/>
          <w:szCs w:val="24"/>
        </w:rPr>
        <w:t xml:space="preserve"> Alımı”</w:t>
      </w:r>
      <w:r w:rsidR="001B4239" w:rsidRPr="006B0362">
        <w:rPr>
          <w:b/>
          <w:sz w:val="24"/>
          <w:szCs w:val="24"/>
        </w:rPr>
        <w:t xml:space="preserve"> </w:t>
      </w:r>
      <w:r w:rsidRPr="006B0362">
        <w:rPr>
          <w:sz w:val="24"/>
          <w:szCs w:val="24"/>
        </w:rPr>
        <w:t>işi için organizasyon hizmetlerinin kapsamı aşağıdaki gibidir</w:t>
      </w:r>
      <w:r w:rsidR="000F2671" w:rsidRPr="006B0362">
        <w:rPr>
          <w:sz w:val="24"/>
          <w:szCs w:val="24"/>
        </w:rPr>
        <w:t>.</w:t>
      </w:r>
    </w:p>
    <w:p w14:paraId="54C9EBCE" w14:textId="77777777" w:rsidR="000F2671" w:rsidRPr="006B0362" w:rsidRDefault="000F2671" w:rsidP="00AE0982">
      <w:pPr>
        <w:tabs>
          <w:tab w:val="left" w:pos="851"/>
          <w:tab w:val="left" w:pos="8364"/>
        </w:tabs>
        <w:spacing w:before="120" w:after="120" w:line="26" w:lineRule="atLeast"/>
        <w:jc w:val="both"/>
        <w:rPr>
          <w:b/>
          <w:sz w:val="24"/>
          <w:szCs w:val="24"/>
        </w:rPr>
      </w:pPr>
    </w:p>
    <w:p w14:paraId="61683040" w14:textId="77777777" w:rsidR="0083708A" w:rsidRPr="006B0362" w:rsidRDefault="005A77E1" w:rsidP="000F2671">
      <w:pPr>
        <w:tabs>
          <w:tab w:val="left" w:pos="851"/>
          <w:tab w:val="left" w:pos="8364"/>
        </w:tabs>
        <w:spacing w:before="120" w:after="120" w:line="26" w:lineRule="atLeast"/>
        <w:rPr>
          <w:b/>
          <w:sz w:val="24"/>
          <w:szCs w:val="24"/>
          <w:u w:val="single"/>
        </w:rPr>
      </w:pPr>
      <w:r w:rsidRPr="006B0362">
        <w:rPr>
          <w:b/>
          <w:sz w:val="24"/>
          <w:szCs w:val="24"/>
          <w:u w:val="single"/>
        </w:rPr>
        <w:t xml:space="preserve">A. </w:t>
      </w:r>
      <w:r w:rsidR="0083708A" w:rsidRPr="006B0362">
        <w:rPr>
          <w:b/>
          <w:sz w:val="24"/>
          <w:szCs w:val="24"/>
          <w:u w:val="single"/>
        </w:rPr>
        <w:t>HİZMET YERİ:</w:t>
      </w:r>
    </w:p>
    <w:p w14:paraId="750FEF19" w14:textId="77777777" w:rsidR="0083708A" w:rsidRPr="006B0362" w:rsidRDefault="00217EEE" w:rsidP="00AE0982">
      <w:pPr>
        <w:tabs>
          <w:tab w:val="left" w:pos="1134"/>
          <w:tab w:val="left" w:pos="8364"/>
        </w:tabs>
        <w:spacing w:before="120" w:after="120" w:line="26" w:lineRule="atLeast"/>
        <w:jc w:val="both"/>
        <w:rPr>
          <w:sz w:val="24"/>
          <w:szCs w:val="24"/>
        </w:rPr>
      </w:pPr>
      <w:r w:rsidRPr="006B0362">
        <w:rPr>
          <w:sz w:val="24"/>
          <w:szCs w:val="24"/>
        </w:rPr>
        <w:t xml:space="preserve">Eğitim </w:t>
      </w:r>
      <w:r w:rsidR="0083708A" w:rsidRPr="006B0362">
        <w:rPr>
          <w:sz w:val="24"/>
          <w:szCs w:val="24"/>
        </w:rPr>
        <w:t xml:space="preserve">Toplantısı, </w:t>
      </w:r>
      <w:r w:rsidR="00C35A25" w:rsidRPr="006B0362">
        <w:rPr>
          <w:b/>
          <w:bCs/>
          <w:sz w:val="24"/>
          <w:szCs w:val="24"/>
        </w:rPr>
        <w:t>Antalya</w:t>
      </w:r>
      <w:r w:rsidR="0083708A" w:rsidRPr="006B0362">
        <w:rPr>
          <w:b/>
          <w:bCs/>
          <w:sz w:val="24"/>
          <w:szCs w:val="24"/>
        </w:rPr>
        <w:t xml:space="preserve"> ili sınırları </w:t>
      </w:r>
      <w:r w:rsidR="0083708A" w:rsidRPr="006B0362">
        <w:rPr>
          <w:sz w:val="24"/>
          <w:szCs w:val="24"/>
        </w:rPr>
        <w:t>içinde</w:t>
      </w:r>
      <w:r w:rsidR="00061220" w:rsidRPr="006B0362">
        <w:rPr>
          <w:sz w:val="24"/>
          <w:szCs w:val="24"/>
        </w:rPr>
        <w:t xml:space="preserve"> yapılacaktır. Konaklamalı katılımcılar için</w:t>
      </w:r>
      <w:r w:rsidR="0083708A" w:rsidRPr="006B0362">
        <w:rPr>
          <w:sz w:val="24"/>
          <w:szCs w:val="24"/>
        </w:rPr>
        <w:t xml:space="preserve"> teknik şartnamede yer alan kriterleri karşılayacak</w:t>
      </w:r>
      <w:r w:rsidR="00352F14" w:rsidRPr="006B0362">
        <w:rPr>
          <w:sz w:val="24"/>
          <w:szCs w:val="24"/>
        </w:rPr>
        <w:t xml:space="preserve"> </w:t>
      </w:r>
      <w:r w:rsidR="0083708A" w:rsidRPr="006B0362">
        <w:rPr>
          <w:sz w:val="24"/>
          <w:szCs w:val="24"/>
        </w:rPr>
        <w:t xml:space="preserve">en az </w:t>
      </w:r>
      <w:r w:rsidR="00B36663" w:rsidRPr="006B0362">
        <w:rPr>
          <w:sz w:val="24"/>
          <w:szCs w:val="24"/>
        </w:rPr>
        <w:t xml:space="preserve">5 </w:t>
      </w:r>
      <w:r w:rsidR="0083708A" w:rsidRPr="006B0362">
        <w:rPr>
          <w:sz w:val="24"/>
          <w:szCs w:val="24"/>
        </w:rPr>
        <w:t>yıldız</w:t>
      </w:r>
      <w:r w:rsidR="00C35A25" w:rsidRPr="006B0362">
        <w:rPr>
          <w:sz w:val="24"/>
          <w:szCs w:val="24"/>
        </w:rPr>
        <w:t xml:space="preserve"> özellikli</w:t>
      </w:r>
      <w:r w:rsidR="00352F14" w:rsidRPr="006B0362">
        <w:rPr>
          <w:sz w:val="24"/>
          <w:szCs w:val="24"/>
        </w:rPr>
        <w:t xml:space="preserve"> bir </w:t>
      </w:r>
      <w:r w:rsidR="0083708A" w:rsidRPr="006B0362">
        <w:rPr>
          <w:sz w:val="24"/>
          <w:szCs w:val="24"/>
        </w:rPr>
        <w:t>tesis</w:t>
      </w:r>
      <w:r w:rsidR="00352F14" w:rsidRPr="006B0362">
        <w:rPr>
          <w:sz w:val="24"/>
          <w:szCs w:val="24"/>
        </w:rPr>
        <w:t>te</w:t>
      </w:r>
      <w:r w:rsidR="00061220" w:rsidRPr="006B0362">
        <w:rPr>
          <w:sz w:val="24"/>
          <w:szCs w:val="24"/>
        </w:rPr>
        <w:t xml:space="preserve"> </w:t>
      </w:r>
      <w:r w:rsidR="00437E39" w:rsidRPr="006B0362">
        <w:rPr>
          <w:sz w:val="24"/>
          <w:szCs w:val="24"/>
        </w:rPr>
        <w:t>tam</w:t>
      </w:r>
      <w:r w:rsidR="00061220" w:rsidRPr="006B0362">
        <w:rPr>
          <w:sz w:val="24"/>
          <w:szCs w:val="24"/>
        </w:rPr>
        <w:t xml:space="preserve"> pansiyon konaklama sağlanacaktır. </w:t>
      </w:r>
      <w:r w:rsidR="0083708A" w:rsidRPr="006B0362">
        <w:rPr>
          <w:sz w:val="24"/>
          <w:szCs w:val="24"/>
        </w:rPr>
        <w:t xml:space="preserve"> </w:t>
      </w:r>
    </w:p>
    <w:p w14:paraId="7F5488D7" w14:textId="77777777" w:rsidR="000F2671" w:rsidRPr="006B0362" w:rsidRDefault="000F2671" w:rsidP="00AE0982">
      <w:pPr>
        <w:tabs>
          <w:tab w:val="left" w:pos="851"/>
          <w:tab w:val="left" w:pos="8364"/>
        </w:tabs>
        <w:spacing w:before="120" w:after="120" w:line="26" w:lineRule="atLeast"/>
        <w:jc w:val="both"/>
        <w:rPr>
          <w:b/>
          <w:sz w:val="24"/>
          <w:szCs w:val="24"/>
        </w:rPr>
      </w:pPr>
    </w:p>
    <w:p w14:paraId="69129C8F" w14:textId="77777777" w:rsidR="0083708A" w:rsidRPr="006B0362" w:rsidRDefault="005A77E1" w:rsidP="000F2671">
      <w:pPr>
        <w:tabs>
          <w:tab w:val="left" w:pos="851"/>
          <w:tab w:val="left" w:pos="8364"/>
        </w:tabs>
        <w:spacing w:before="120" w:after="120" w:line="26" w:lineRule="atLeast"/>
        <w:rPr>
          <w:b/>
          <w:sz w:val="24"/>
          <w:szCs w:val="24"/>
          <w:u w:val="single"/>
        </w:rPr>
      </w:pPr>
      <w:r w:rsidRPr="006B0362">
        <w:rPr>
          <w:b/>
          <w:sz w:val="24"/>
          <w:szCs w:val="24"/>
          <w:u w:val="single"/>
        </w:rPr>
        <w:t xml:space="preserve">B. </w:t>
      </w:r>
      <w:r w:rsidR="0083708A" w:rsidRPr="006B0362">
        <w:rPr>
          <w:b/>
          <w:sz w:val="24"/>
          <w:szCs w:val="24"/>
          <w:u w:val="single"/>
        </w:rPr>
        <w:t>KATILIMCI PROFİLİ:</w:t>
      </w:r>
    </w:p>
    <w:p w14:paraId="0A0D0EEA" w14:textId="77777777" w:rsidR="0083708A" w:rsidRPr="006B0362" w:rsidRDefault="00352F14" w:rsidP="00AE0982">
      <w:pPr>
        <w:tabs>
          <w:tab w:val="left" w:pos="8364"/>
        </w:tabs>
        <w:spacing w:before="120" w:after="120" w:line="26" w:lineRule="atLeast"/>
        <w:jc w:val="both"/>
        <w:rPr>
          <w:sz w:val="24"/>
          <w:szCs w:val="24"/>
        </w:rPr>
      </w:pPr>
      <w:r w:rsidRPr="006B0362">
        <w:rPr>
          <w:sz w:val="24"/>
          <w:szCs w:val="24"/>
        </w:rPr>
        <w:t>Eğitime</w:t>
      </w:r>
      <w:r w:rsidR="0083708A" w:rsidRPr="006B0362">
        <w:rPr>
          <w:sz w:val="24"/>
          <w:szCs w:val="24"/>
        </w:rPr>
        <w:t xml:space="preserve">; Bakanlık merkez birimlerinden idari </w:t>
      </w:r>
      <w:r w:rsidR="001B4239" w:rsidRPr="006B0362">
        <w:rPr>
          <w:sz w:val="24"/>
          <w:szCs w:val="24"/>
        </w:rPr>
        <w:t xml:space="preserve">ve teknik </w:t>
      </w:r>
      <w:r w:rsidR="0083708A" w:rsidRPr="006B0362">
        <w:rPr>
          <w:sz w:val="24"/>
          <w:szCs w:val="24"/>
        </w:rPr>
        <w:t>personel, İl ve İlçe Müdürlüklerinden teknik personel, Dünya Bankası temsilcileri, TUCSAP Proje uzmanları</w:t>
      </w:r>
      <w:r w:rsidR="001B4239" w:rsidRPr="006B0362">
        <w:rPr>
          <w:sz w:val="24"/>
          <w:szCs w:val="24"/>
        </w:rPr>
        <w:t xml:space="preserve"> </w:t>
      </w:r>
      <w:r w:rsidR="0083708A" w:rsidRPr="006B0362">
        <w:rPr>
          <w:sz w:val="24"/>
          <w:szCs w:val="24"/>
        </w:rPr>
        <w:t>ile idare tarafından görevlendirilen diğer personel katılacaktır.</w:t>
      </w:r>
    </w:p>
    <w:p w14:paraId="3201EF3D" w14:textId="77777777" w:rsidR="000F2671" w:rsidRPr="006B0362" w:rsidRDefault="000F2671" w:rsidP="00AE0982">
      <w:pPr>
        <w:tabs>
          <w:tab w:val="left" w:pos="851"/>
          <w:tab w:val="left" w:pos="8364"/>
        </w:tabs>
        <w:spacing w:before="120" w:after="120" w:line="26" w:lineRule="atLeast"/>
        <w:jc w:val="both"/>
        <w:rPr>
          <w:b/>
          <w:sz w:val="24"/>
          <w:szCs w:val="24"/>
        </w:rPr>
      </w:pPr>
    </w:p>
    <w:p w14:paraId="0F43D4E6" w14:textId="77777777" w:rsidR="00AE0982" w:rsidRPr="006B0362" w:rsidRDefault="005A77E1" w:rsidP="000F2671">
      <w:pPr>
        <w:tabs>
          <w:tab w:val="left" w:pos="851"/>
          <w:tab w:val="left" w:pos="8364"/>
        </w:tabs>
        <w:spacing w:before="120" w:after="120" w:line="26" w:lineRule="atLeast"/>
        <w:rPr>
          <w:b/>
          <w:sz w:val="24"/>
          <w:szCs w:val="24"/>
          <w:u w:val="single"/>
        </w:rPr>
      </w:pPr>
      <w:r w:rsidRPr="006B0362">
        <w:rPr>
          <w:b/>
          <w:sz w:val="24"/>
          <w:szCs w:val="24"/>
          <w:u w:val="single"/>
        </w:rPr>
        <w:t xml:space="preserve">C. </w:t>
      </w:r>
      <w:r w:rsidR="00AE0982" w:rsidRPr="006B0362">
        <w:rPr>
          <w:b/>
          <w:sz w:val="24"/>
          <w:szCs w:val="24"/>
          <w:u w:val="single"/>
        </w:rPr>
        <w:t>HİZMETLER:</w:t>
      </w:r>
    </w:p>
    <w:p w14:paraId="384B37F3" w14:textId="77777777" w:rsidR="0083708A" w:rsidRPr="006B0362" w:rsidRDefault="0083708A" w:rsidP="00AE0982">
      <w:pPr>
        <w:pStyle w:val="ListeParagraf"/>
        <w:widowControl/>
        <w:numPr>
          <w:ilvl w:val="0"/>
          <w:numId w:val="20"/>
        </w:numPr>
        <w:tabs>
          <w:tab w:val="left" w:pos="426"/>
          <w:tab w:val="left" w:pos="1134"/>
        </w:tabs>
        <w:autoSpaceDE/>
        <w:autoSpaceDN/>
        <w:spacing w:before="120" w:after="120" w:line="26" w:lineRule="atLeast"/>
        <w:ind w:left="0" w:firstLine="0"/>
        <w:contextualSpacing/>
        <w:rPr>
          <w:b/>
          <w:caps/>
          <w:sz w:val="24"/>
          <w:szCs w:val="24"/>
        </w:rPr>
      </w:pPr>
      <w:r w:rsidRPr="006B0362">
        <w:rPr>
          <w:b/>
          <w:caps/>
          <w:sz w:val="24"/>
          <w:szCs w:val="24"/>
        </w:rPr>
        <w:t xml:space="preserve">Konaklama </w:t>
      </w:r>
      <w:r w:rsidR="003D36C4" w:rsidRPr="006B0362">
        <w:rPr>
          <w:b/>
          <w:caps/>
          <w:sz w:val="24"/>
          <w:szCs w:val="24"/>
        </w:rPr>
        <w:t>TAM</w:t>
      </w:r>
      <w:r w:rsidRPr="006B0362">
        <w:rPr>
          <w:b/>
          <w:caps/>
          <w:sz w:val="24"/>
          <w:szCs w:val="24"/>
        </w:rPr>
        <w:t xml:space="preserve"> Pansiyon</w:t>
      </w:r>
    </w:p>
    <w:p w14:paraId="38AE2830" w14:textId="77777777" w:rsidR="0083708A" w:rsidRPr="006B0362" w:rsidRDefault="001B4239" w:rsidP="00AE0982">
      <w:pPr>
        <w:tabs>
          <w:tab w:val="left" w:pos="426"/>
          <w:tab w:val="left" w:pos="1134"/>
          <w:tab w:val="left" w:pos="8364"/>
        </w:tabs>
        <w:spacing w:before="120" w:after="120" w:line="26" w:lineRule="atLeast"/>
        <w:ind w:right="1"/>
        <w:jc w:val="both"/>
        <w:rPr>
          <w:sz w:val="24"/>
          <w:szCs w:val="24"/>
        </w:rPr>
      </w:pPr>
      <w:r w:rsidRPr="006B0362">
        <w:rPr>
          <w:sz w:val="24"/>
          <w:szCs w:val="24"/>
        </w:rPr>
        <w:t>K</w:t>
      </w:r>
      <w:r w:rsidR="00896A8A" w:rsidRPr="006B0362">
        <w:rPr>
          <w:sz w:val="24"/>
          <w:szCs w:val="24"/>
        </w:rPr>
        <w:t xml:space="preserve">onaklama tesisi; </w:t>
      </w:r>
      <w:r w:rsidR="0062353F" w:rsidRPr="006B0362">
        <w:rPr>
          <w:sz w:val="24"/>
          <w:szCs w:val="24"/>
        </w:rPr>
        <w:t>5</w:t>
      </w:r>
      <w:r w:rsidR="00896A8A" w:rsidRPr="006B0362">
        <w:rPr>
          <w:sz w:val="24"/>
          <w:szCs w:val="24"/>
        </w:rPr>
        <w:t xml:space="preserve"> yıldızlı özellikte ve masalı sınıf düzeninde en az 200 kişilik toplantı salonuna sahip olmalıdır. Katılımcılar </w:t>
      </w:r>
      <w:r w:rsidR="0083708A" w:rsidRPr="006B0362">
        <w:rPr>
          <w:sz w:val="24"/>
          <w:szCs w:val="24"/>
        </w:rPr>
        <w:t xml:space="preserve">tek kişilik odalarda, </w:t>
      </w:r>
      <w:r w:rsidR="00B5183A" w:rsidRPr="006B0362">
        <w:rPr>
          <w:sz w:val="24"/>
          <w:szCs w:val="24"/>
        </w:rPr>
        <w:t>tam</w:t>
      </w:r>
      <w:r w:rsidR="0083708A" w:rsidRPr="006B0362">
        <w:rPr>
          <w:sz w:val="24"/>
          <w:szCs w:val="24"/>
        </w:rPr>
        <w:t xml:space="preserve"> pansiyon olarak konaklayacaktır. </w:t>
      </w:r>
      <w:r w:rsidR="0062353F" w:rsidRPr="006B0362">
        <w:rPr>
          <w:sz w:val="24"/>
          <w:szCs w:val="24"/>
        </w:rPr>
        <w:t xml:space="preserve">Teklif edilen otel İdarenin onayından sonra kesinleşecektir.  </w:t>
      </w:r>
    </w:p>
    <w:p w14:paraId="0C489B26" w14:textId="77777777" w:rsidR="0083708A" w:rsidRPr="006B0362" w:rsidRDefault="00896A8A" w:rsidP="00AE0982">
      <w:pPr>
        <w:tabs>
          <w:tab w:val="left" w:pos="426"/>
          <w:tab w:val="left" w:pos="1134"/>
          <w:tab w:val="left" w:pos="8364"/>
        </w:tabs>
        <w:spacing w:before="120" w:after="120" w:line="26" w:lineRule="atLeast"/>
        <w:ind w:right="1"/>
        <w:jc w:val="both"/>
        <w:rPr>
          <w:sz w:val="24"/>
          <w:szCs w:val="24"/>
        </w:rPr>
      </w:pPr>
      <w:r w:rsidRPr="006B0362">
        <w:rPr>
          <w:sz w:val="24"/>
          <w:szCs w:val="24"/>
        </w:rPr>
        <w:t>K</w:t>
      </w:r>
      <w:r w:rsidR="0083708A" w:rsidRPr="006B0362">
        <w:rPr>
          <w:sz w:val="24"/>
          <w:szCs w:val="24"/>
        </w:rPr>
        <w:t xml:space="preserve">atılımcılar tesise toplantı gününden önceki gün </w:t>
      </w:r>
      <w:r w:rsidR="00BE60E2" w:rsidRPr="006B0362">
        <w:rPr>
          <w:sz w:val="24"/>
          <w:szCs w:val="24"/>
        </w:rPr>
        <w:t xml:space="preserve">en geç </w:t>
      </w:r>
      <w:r w:rsidR="0083708A" w:rsidRPr="006B0362">
        <w:rPr>
          <w:sz w:val="24"/>
          <w:szCs w:val="24"/>
        </w:rPr>
        <w:t>saat 14.00’ te</w:t>
      </w:r>
      <w:r w:rsidR="00BE1CB3" w:rsidRPr="006B0362">
        <w:rPr>
          <w:sz w:val="24"/>
          <w:szCs w:val="24"/>
        </w:rPr>
        <w:t xml:space="preserve">n itibaren </w:t>
      </w:r>
      <w:r w:rsidR="0083708A" w:rsidRPr="006B0362">
        <w:rPr>
          <w:sz w:val="24"/>
          <w:szCs w:val="24"/>
        </w:rPr>
        <w:t xml:space="preserve">giriş yapacak, </w:t>
      </w:r>
      <w:r w:rsidRPr="006B0362">
        <w:rPr>
          <w:sz w:val="24"/>
          <w:szCs w:val="24"/>
        </w:rPr>
        <w:t xml:space="preserve">odalar çıkış günü </w:t>
      </w:r>
      <w:r w:rsidR="001B4239" w:rsidRPr="006B0362">
        <w:rPr>
          <w:sz w:val="24"/>
          <w:szCs w:val="24"/>
        </w:rPr>
        <w:t xml:space="preserve">en geç saat </w:t>
      </w:r>
      <w:r w:rsidR="0083708A" w:rsidRPr="006B0362">
        <w:rPr>
          <w:sz w:val="24"/>
          <w:szCs w:val="24"/>
        </w:rPr>
        <w:t>1</w:t>
      </w:r>
      <w:r w:rsidR="00BE1CB3" w:rsidRPr="006B0362">
        <w:rPr>
          <w:sz w:val="24"/>
          <w:szCs w:val="24"/>
        </w:rPr>
        <w:t>2</w:t>
      </w:r>
      <w:r w:rsidR="0083708A" w:rsidRPr="006B0362">
        <w:rPr>
          <w:sz w:val="24"/>
          <w:szCs w:val="24"/>
        </w:rPr>
        <w:t>:00’d</w:t>
      </w:r>
      <w:r w:rsidR="00BE1CB3" w:rsidRPr="006B0362">
        <w:rPr>
          <w:sz w:val="24"/>
          <w:szCs w:val="24"/>
        </w:rPr>
        <w:t>e</w:t>
      </w:r>
      <w:r w:rsidR="0083708A" w:rsidRPr="006B0362">
        <w:rPr>
          <w:sz w:val="24"/>
          <w:szCs w:val="24"/>
        </w:rPr>
        <w:t xml:space="preserve"> boşaltılacaktır.</w:t>
      </w:r>
      <w:r w:rsidR="0042715E" w:rsidRPr="006B0362">
        <w:rPr>
          <w:sz w:val="24"/>
          <w:szCs w:val="24"/>
        </w:rPr>
        <w:t xml:space="preserve"> Konaklama hizmeti 4 gece olarak verilecektir.</w:t>
      </w:r>
    </w:p>
    <w:p w14:paraId="5874AEE2" w14:textId="77777777" w:rsidR="0083708A" w:rsidRPr="006B0362" w:rsidRDefault="0083708A" w:rsidP="00AE0982">
      <w:pPr>
        <w:tabs>
          <w:tab w:val="left" w:pos="426"/>
          <w:tab w:val="left" w:pos="1134"/>
        </w:tabs>
        <w:spacing w:before="120" w:after="120" w:line="26" w:lineRule="atLeast"/>
        <w:ind w:right="1"/>
        <w:jc w:val="both"/>
        <w:rPr>
          <w:sz w:val="24"/>
          <w:szCs w:val="24"/>
        </w:rPr>
      </w:pPr>
      <w:r w:rsidRPr="006B0362">
        <w:rPr>
          <w:sz w:val="24"/>
          <w:szCs w:val="24"/>
        </w:rPr>
        <w:t xml:space="preserve">Konaklama süresince, her öğün yemekte ağzı kapaklı şişelerde su ile alkolsüz içecekler (soda, maden suyu, ayran, meyve suyu, gazoz </w:t>
      </w:r>
      <w:proofErr w:type="spellStart"/>
      <w:r w:rsidRPr="006B0362">
        <w:rPr>
          <w:sz w:val="24"/>
          <w:szCs w:val="24"/>
        </w:rPr>
        <w:t>v.b</w:t>
      </w:r>
      <w:proofErr w:type="spellEnd"/>
      <w:r w:rsidRPr="006B0362">
        <w:rPr>
          <w:sz w:val="24"/>
          <w:szCs w:val="24"/>
        </w:rPr>
        <w:t xml:space="preserve">.) sınırsız olarak hizmete dâhil olacaktır. </w:t>
      </w:r>
    </w:p>
    <w:p w14:paraId="0F660925" w14:textId="77777777" w:rsidR="0083708A" w:rsidRPr="006B0362" w:rsidRDefault="0083708A" w:rsidP="00AE0982">
      <w:pPr>
        <w:tabs>
          <w:tab w:val="left" w:pos="426"/>
          <w:tab w:val="left" w:pos="1134"/>
        </w:tabs>
        <w:spacing w:before="120" w:after="120" w:line="26" w:lineRule="atLeast"/>
        <w:ind w:right="1"/>
        <w:jc w:val="both"/>
        <w:rPr>
          <w:sz w:val="24"/>
          <w:szCs w:val="24"/>
        </w:rPr>
      </w:pPr>
      <w:r w:rsidRPr="006B0362">
        <w:rPr>
          <w:sz w:val="24"/>
          <w:szCs w:val="24"/>
        </w:rPr>
        <w:t xml:space="preserve">Yemeklerde soğuklar; zeytinyağlı, etler ızgara, fırın ya da haşlama usulü ile pişirilmiş olacaktır. Taze mevsim salatalarının yer aldığı bir salata bar ayrıca en az dört çeşit mevsim meyvelerinden oluşan taze meyve servisi bulunacaktır. Tatlı olarak sütlü tatlılar (muhallebi, keşkül, kazandibi, tavukgöğsü, sütlaç) veya şerbetli tatlılar </w:t>
      </w:r>
      <w:r w:rsidR="00525E19" w:rsidRPr="006B0362">
        <w:rPr>
          <w:sz w:val="24"/>
          <w:szCs w:val="24"/>
        </w:rPr>
        <w:t>bulunacaktır.</w:t>
      </w:r>
      <w:r w:rsidRPr="006B0362">
        <w:rPr>
          <w:sz w:val="24"/>
          <w:szCs w:val="24"/>
        </w:rPr>
        <w:t xml:space="preserve"> </w:t>
      </w:r>
    </w:p>
    <w:p w14:paraId="58797947" w14:textId="77777777" w:rsidR="0083708A" w:rsidRPr="006B0362" w:rsidRDefault="0083708A" w:rsidP="00AE0982">
      <w:pPr>
        <w:tabs>
          <w:tab w:val="left" w:pos="426"/>
          <w:tab w:val="left" w:pos="1134"/>
        </w:tabs>
        <w:spacing w:before="120" w:after="120" w:line="26" w:lineRule="atLeast"/>
        <w:ind w:right="1"/>
        <w:jc w:val="both"/>
        <w:rPr>
          <w:sz w:val="24"/>
          <w:szCs w:val="24"/>
        </w:rPr>
      </w:pPr>
      <w:r w:rsidRPr="006B0362">
        <w:rPr>
          <w:sz w:val="24"/>
          <w:szCs w:val="24"/>
        </w:rPr>
        <w:t xml:space="preserve">Yiyecekler Gıda Tüzüğüne uygun ve 1. Sınıf olacaktır. </w:t>
      </w:r>
    </w:p>
    <w:p w14:paraId="472E7268" w14:textId="77777777" w:rsidR="00687A21" w:rsidRPr="006B0362" w:rsidRDefault="00687A21" w:rsidP="00687A21">
      <w:pPr>
        <w:tabs>
          <w:tab w:val="left" w:pos="426"/>
          <w:tab w:val="left" w:pos="1134"/>
        </w:tabs>
        <w:spacing w:before="120" w:after="120" w:line="26" w:lineRule="atLeast"/>
        <w:ind w:right="1"/>
        <w:jc w:val="both"/>
        <w:rPr>
          <w:sz w:val="24"/>
          <w:szCs w:val="24"/>
        </w:rPr>
      </w:pPr>
      <w:r w:rsidRPr="006B0362">
        <w:rPr>
          <w:sz w:val="24"/>
          <w:szCs w:val="24"/>
        </w:rPr>
        <w:t>Konaklama süresince, tesisin ortak hizmet yapılan tüm alanlarında çay / kahve /Türk kahvesi / meyve çayları / su / soda servisleri katılımcılara sınırsız ve ücretsiz olarak ikram edilecektir. İkram hizmeti için yüklenici tarafında yeterli sayıda personel görevlendirilecektir.</w:t>
      </w:r>
    </w:p>
    <w:p w14:paraId="5BE7E2E9" w14:textId="77777777" w:rsidR="0083708A" w:rsidRPr="006B0362" w:rsidRDefault="0083708A" w:rsidP="00AE0982">
      <w:pPr>
        <w:tabs>
          <w:tab w:val="left" w:pos="426"/>
          <w:tab w:val="left" w:pos="1134"/>
          <w:tab w:val="left" w:pos="8364"/>
        </w:tabs>
        <w:spacing w:before="120" w:after="120" w:line="26" w:lineRule="atLeast"/>
        <w:ind w:right="1"/>
        <w:jc w:val="both"/>
        <w:rPr>
          <w:sz w:val="24"/>
          <w:szCs w:val="24"/>
        </w:rPr>
      </w:pPr>
      <w:r w:rsidRPr="006B0362">
        <w:rPr>
          <w:sz w:val="24"/>
          <w:szCs w:val="24"/>
        </w:rPr>
        <w:t>Odalar, ısıtmalı-soğutmalı ve çalışır durumda klimalı olacaktır. Odalardaki imkânlarda bir aksama ve/veya rahatsız bir ortam olması (klimanın ve/veya elektrikli cihazların çalışmaması, banyo ve lavabodaki sorunlar, gürültü vb.) durumunda, odadaki sorunun giderilememesi halinde aynı gün içinde hemen değiştirilecek</w:t>
      </w:r>
      <w:r w:rsidR="00525E19" w:rsidRPr="006B0362">
        <w:rPr>
          <w:sz w:val="24"/>
          <w:szCs w:val="24"/>
        </w:rPr>
        <w:t xml:space="preserve">tir. </w:t>
      </w:r>
    </w:p>
    <w:p w14:paraId="69F8EA65" w14:textId="77777777" w:rsidR="0083708A" w:rsidRPr="006B0362" w:rsidRDefault="0083708A" w:rsidP="00AE0982">
      <w:pPr>
        <w:tabs>
          <w:tab w:val="left" w:pos="426"/>
          <w:tab w:val="left" w:pos="1134"/>
          <w:tab w:val="left" w:pos="8364"/>
        </w:tabs>
        <w:spacing w:before="120" w:after="120" w:line="26" w:lineRule="atLeast"/>
        <w:ind w:right="1"/>
        <w:jc w:val="both"/>
        <w:rPr>
          <w:sz w:val="24"/>
          <w:szCs w:val="24"/>
        </w:rPr>
      </w:pPr>
      <w:r w:rsidRPr="006B0362">
        <w:rPr>
          <w:sz w:val="24"/>
          <w:szCs w:val="24"/>
        </w:rPr>
        <w:t xml:space="preserve">Konaklama yapılan odalarda bulunan mini barlarda </w:t>
      </w:r>
      <w:r w:rsidR="00BD17B6" w:rsidRPr="006B0362">
        <w:rPr>
          <w:sz w:val="24"/>
          <w:szCs w:val="24"/>
        </w:rPr>
        <w:t>tam</w:t>
      </w:r>
      <w:r w:rsidRPr="006B0362">
        <w:rPr>
          <w:sz w:val="24"/>
          <w:szCs w:val="24"/>
        </w:rPr>
        <w:t xml:space="preserve"> pansiyona dâhil olanlar haricindeki mini bar kullanımları için İdare tarafından bir ödeme yapılmayacaktır. </w:t>
      </w:r>
    </w:p>
    <w:p w14:paraId="0D451829" w14:textId="77777777" w:rsidR="0083708A" w:rsidRPr="006B0362" w:rsidRDefault="0083708A" w:rsidP="00AE0982">
      <w:pPr>
        <w:tabs>
          <w:tab w:val="left" w:pos="426"/>
          <w:tab w:val="left" w:pos="1134"/>
          <w:tab w:val="left" w:pos="8364"/>
        </w:tabs>
        <w:spacing w:before="120" w:after="120" w:line="26" w:lineRule="atLeast"/>
        <w:ind w:right="1"/>
        <w:jc w:val="both"/>
        <w:rPr>
          <w:sz w:val="24"/>
          <w:szCs w:val="24"/>
        </w:rPr>
      </w:pPr>
      <w:r w:rsidRPr="006B0362">
        <w:rPr>
          <w:sz w:val="24"/>
          <w:szCs w:val="24"/>
        </w:rPr>
        <w:lastRenderedPageBreak/>
        <w:t xml:space="preserve">Mini barda </w:t>
      </w:r>
      <w:r w:rsidR="006400DA" w:rsidRPr="006B0362">
        <w:rPr>
          <w:sz w:val="24"/>
          <w:szCs w:val="24"/>
        </w:rPr>
        <w:t>tam</w:t>
      </w:r>
      <w:r w:rsidRPr="006B0362">
        <w:rPr>
          <w:sz w:val="24"/>
          <w:szCs w:val="24"/>
        </w:rPr>
        <w:t xml:space="preserve"> pansiyona dâhil olarak her katılımcı için asgari 2 adet su (asgari 500 ml), 1 adet soda/maden suyu (cam şişede asgari 250 cc), odalarda su ısıtıcısı, çay, granül kahve, kahve kreması, bitki çaylar</w:t>
      </w:r>
      <w:r w:rsidR="00D23815" w:rsidRPr="006B0362">
        <w:rPr>
          <w:sz w:val="24"/>
          <w:szCs w:val="24"/>
        </w:rPr>
        <w:t>ı</w:t>
      </w:r>
      <w:r w:rsidRPr="006B0362">
        <w:rPr>
          <w:sz w:val="24"/>
          <w:szCs w:val="24"/>
        </w:rPr>
        <w:t xml:space="preserve"> bulunacaktır. </w:t>
      </w:r>
    </w:p>
    <w:p w14:paraId="2EBC8CDA" w14:textId="77777777" w:rsidR="0083708A" w:rsidRPr="006B0362" w:rsidRDefault="0083708A" w:rsidP="00AE0982">
      <w:pPr>
        <w:tabs>
          <w:tab w:val="left" w:pos="426"/>
          <w:tab w:val="left" w:pos="1134"/>
          <w:tab w:val="left" w:pos="8364"/>
        </w:tabs>
        <w:spacing w:before="120" w:after="120" w:line="26" w:lineRule="atLeast"/>
        <w:ind w:right="1"/>
        <w:jc w:val="both"/>
        <w:rPr>
          <w:sz w:val="24"/>
          <w:szCs w:val="24"/>
        </w:rPr>
      </w:pPr>
      <w:r w:rsidRPr="006B0362">
        <w:rPr>
          <w:sz w:val="24"/>
          <w:szCs w:val="24"/>
        </w:rPr>
        <w:t xml:space="preserve">Katılımcılar konaklama tesisinin odalar dâhil tüm birimlerinde, </w:t>
      </w:r>
      <w:r w:rsidR="00ED0F4A" w:rsidRPr="006B0362">
        <w:rPr>
          <w:sz w:val="24"/>
          <w:szCs w:val="24"/>
        </w:rPr>
        <w:t>i</w:t>
      </w:r>
      <w:r w:rsidRPr="006B0362">
        <w:rPr>
          <w:sz w:val="24"/>
          <w:szCs w:val="24"/>
        </w:rPr>
        <w:t>nternet bağlantısından 24 saat boyunca ücretsiz olarak yararlanacaktır. Odalarda sürekli kablosuz internet bağlantısı, sorunsuz bir şekilde sağlanacaktır.</w:t>
      </w:r>
    </w:p>
    <w:p w14:paraId="12744444" w14:textId="77777777" w:rsidR="0083708A" w:rsidRPr="006B0362" w:rsidRDefault="0083708A" w:rsidP="00AE0982">
      <w:pPr>
        <w:tabs>
          <w:tab w:val="left" w:pos="426"/>
          <w:tab w:val="left" w:pos="1134"/>
          <w:tab w:val="left" w:pos="8364"/>
        </w:tabs>
        <w:spacing w:before="120" w:after="120" w:line="26" w:lineRule="atLeast"/>
        <w:jc w:val="both"/>
        <w:rPr>
          <w:sz w:val="24"/>
          <w:szCs w:val="24"/>
        </w:rPr>
      </w:pPr>
      <w:r w:rsidRPr="006B0362">
        <w:rPr>
          <w:sz w:val="24"/>
          <w:szCs w:val="24"/>
        </w:rPr>
        <w:t>Konaklamalı katılımcılar dışında organizasyona katılım sağlayacak kamu görevlileri</w:t>
      </w:r>
      <w:r w:rsidR="00525E19" w:rsidRPr="006B0362">
        <w:rPr>
          <w:sz w:val="24"/>
          <w:szCs w:val="24"/>
        </w:rPr>
        <w:t>nin</w:t>
      </w:r>
      <w:r w:rsidRPr="006B0362">
        <w:rPr>
          <w:sz w:val="24"/>
          <w:szCs w:val="24"/>
        </w:rPr>
        <w:t xml:space="preserve"> </w:t>
      </w:r>
      <w:r w:rsidR="00525E19" w:rsidRPr="006B0362">
        <w:rPr>
          <w:sz w:val="24"/>
          <w:szCs w:val="24"/>
        </w:rPr>
        <w:t xml:space="preserve">öğlen yemekleri </w:t>
      </w:r>
      <w:r w:rsidRPr="006B0362">
        <w:rPr>
          <w:sz w:val="24"/>
          <w:szCs w:val="24"/>
        </w:rPr>
        <w:t xml:space="preserve">İdarenin onayı ile Yüklenici tarafından karşılanacaktır. </w:t>
      </w:r>
      <w:r w:rsidR="00525E19" w:rsidRPr="006B0362">
        <w:rPr>
          <w:sz w:val="24"/>
          <w:szCs w:val="24"/>
        </w:rPr>
        <w:t xml:space="preserve">Bunlar için </w:t>
      </w:r>
      <w:r w:rsidR="002C1E5F" w:rsidRPr="006B0362">
        <w:rPr>
          <w:sz w:val="24"/>
          <w:szCs w:val="24"/>
        </w:rPr>
        <w:t>yapılacak ödeme bu hizmeti kullanan kişi sayısı ve imzalı liste üzerinden yapılacaktır.</w:t>
      </w:r>
      <w:r w:rsidR="00B36663" w:rsidRPr="006B0362">
        <w:rPr>
          <w:sz w:val="24"/>
          <w:szCs w:val="24"/>
        </w:rPr>
        <w:t xml:space="preserve"> </w:t>
      </w:r>
    </w:p>
    <w:p w14:paraId="116B999B" w14:textId="77777777" w:rsidR="0083708A" w:rsidRPr="006B0362" w:rsidRDefault="0083708A" w:rsidP="00AE0982">
      <w:pPr>
        <w:pStyle w:val="Default"/>
        <w:tabs>
          <w:tab w:val="left" w:pos="426"/>
          <w:tab w:val="left" w:pos="1134"/>
        </w:tabs>
        <w:spacing w:before="120" w:after="120" w:line="26" w:lineRule="atLeast"/>
        <w:ind w:right="1"/>
        <w:jc w:val="both"/>
        <w:rPr>
          <w:rFonts w:eastAsia="Times New Roman"/>
          <w:b/>
          <w:color w:val="auto"/>
        </w:rPr>
      </w:pPr>
      <w:r w:rsidRPr="006B0362">
        <w:rPr>
          <w:rFonts w:eastAsia="Times New Roman"/>
          <w:b/>
          <w:color w:val="auto"/>
        </w:rPr>
        <w:t xml:space="preserve">Konaklamalı katılımcıların konaklayacakları tesisle ilgili olan otel girişleri ve kalacakları odalar ve oda tipleri ile ilgili Yüklenici hazırladığı listeyi İdareye sunacak ve onaya müteakip konaklama tesisine girişler yapılacaktır. Bu hususta karmaşaya ve karışıklığa sebebiyet verilmemesi için İdareden onay alınmadan katılımcıların konaklama tesisine girişi yapılmayacaktır. Konaklama ile ilgili planlama Yüklenici tarafından hızlı bir şekilde hazırlanacak ve </w:t>
      </w:r>
      <w:r w:rsidRPr="006B0362">
        <w:rPr>
          <w:rFonts w:eastAsia="Times New Roman"/>
          <w:b/>
          <w:color w:val="auto"/>
          <w:lang w:eastAsia="en-US"/>
        </w:rPr>
        <w:t>Organizasyon</w:t>
      </w:r>
      <w:r w:rsidRPr="006B0362">
        <w:rPr>
          <w:rFonts w:eastAsia="Times New Roman"/>
          <w:b/>
          <w:color w:val="auto"/>
        </w:rPr>
        <w:t>dan 3 gün önce İdareye yazılı olarak teslim edilecektir. Onay verilmeyen veya planlamaya dahil edilme</w:t>
      </w:r>
      <w:r w:rsidR="00525E19" w:rsidRPr="006B0362">
        <w:rPr>
          <w:rFonts w:eastAsia="Times New Roman"/>
          <w:b/>
          <w:color w:val="auto"/>
        </w:rPr>
        <w:t>den</w:t>
      </w:r>
      <w:r w:rsidRPr="006B0362">
        <w:rPr>
          <w:rFonts w:eastAsia="Times New Roman"/>
          <w:b/>
          <w:color w:val="auto"/>
        </w:rPr>
        <w:t xml:space="preserve"> yapılan konaklama girişleri için Yükleniciye ödeme yapılmayacaktır. </w:t>
      </w:r>
    </w:p>
    <w:p w14:paraId="67F08BEC" w14:textId="77777777" w:rsidR="0083708A" w:rsidRPr="006B0362" w:rsidRDefault="0083708A" w:rsidP="00AE0982">
      <w:pPr>
        <w:pStyle w:val="Default"/>
        <w:tabs>
          <w:tab w:val="left" w:pos="426"/>
          <w:tab w:val="left" w:pos="1134"/>
        </w:tabs>
        <w:spacing w:before="120" w:after="120" w:line="26" w:lineRule="atLeast"/>
        <w:ind w:right="1"/>
        <w:jc w:val="both"/>
        <w:rPr>
          <w:rFonts w:eastAsia="Times New Roman"/>
          <w:b/>
          <w:color w:val="auto"/>
        </w:rPr>
      </w:pPr>
      <w:r w:rsidRPr="006B0362">
        <w:rPr>
          <w:rFonts w:eastAsia="Times New Roman"/>
          <w:b/>
          <w:color w:val="auto"/>
        </w:rPr>
        <w:t xml:space="preserve">Ödeme İdare tarafından onaylanan plana uygun olarak konaklama tesisinden alınan </w:t>
      </w:r>
      <w:proofErr w:type="spellStart"/>
      <w:r w:rsidRPr="006B0362">
        <w:rPr>
          <w:rFonts w:eastAsia="Times New Roman"/>
          <w:b/>
          <w:color w:val="auto"/>
        </w:rPr>
        <w:t>check</w:t>
      </w:r>
      <w:proofErr w:type="spellEnd"/>
      <w:r w:rsidRPr="006B0362">
        <w:rPr>
          <w:rFonts w:eastAsia="Times New Roman"/>
          <w:b/>
          <w:color w:val="auto"/>
        </w:rPr>
        <w:t xml:space="preserve"> in ve </w:t>
      </w:r>
      <w:proofErr w:type="spellStart"/>
      <w:r w:rsidRPr="006B0362">
        <w:rPr>
          <w:rFonts w:eastAsia="Times New Roman"/>
          <w:b/>
          <w:color w:val="auto"/>
        </w:rPr>
        <w:t>check</w:t>
      </w:r>
      <w:proofErr w:type="spellEnd"/>
      <w:r w:rsidRPr="006B0362">
        <w:rPr>
          <w:rFonts w:eastAsia="Times New Roman"/>
          <w:b/>
          <w:color w:val="auto"/>
        </w:rPr>
        <w:t xml:space="preserve"> </w:t>
      </w:r>
      <w:proofErr w:type="spellStart"/>
      <w:r w:rsidRPr="006B0362">
        <w:rPr>
          <w:rFonts w:eastAsia="Times New Roman"/>
          <w:b/>
          <w:color w:val="auto"/>
        </w:rPr>
        <w:t>out</w:t>
      </w:r>
      <w:proofErr w:type="spellEnd"/>
      <w:r w:rsidRPr="006B0362">
        <w:rPr>
          <w:rFonts w:eastAsia="Times New Roman"/>
          <w:b/>
          <w:color w:val="auto"/>
        </w:rPr>
        <w:t xml:space="preserve"> listeleri ekine konulmak kaydıyla Yüklenici tarafından İdare ile günlük imzalanacak </w:t>
      </w:r>
      <w:r w:rsidRPr="006B0362">
        <w:rPr>
          <w:rFonts w:eastAsia="Times New Roman"/>
          <w:b/>
          <w:color w:val="auto"/>
          <w:u w:val="single"/>
        </w:rPr>
        <w:t>katılımcı listesine göre ve gerçekleşen fiili miktar üzerinden ödenecektir</w:t>
      </w:r>
      <w:r w:rsidRPr="006B0362">
        <w:rPr>
          <w:rFonts w:eastAsia="Times New Roman"/>
          <w:b/>
          <w:color w:val="auto"/>
        </w:rPr>
        <w:t xml:space="preserve">. </w:t>
      </w:r>
    </w:p>
    <w:p w14:paraId="1234DAEB" w14:textId="77777777" w:rsidR="00687A21" w:rsidRPr="006B0362" w:rsidRDefault="00525E19" w:rsidP="00AA361D">
      <w:pPr>
        <w:pBdr>
          <w:top w:val="nil"/>
          <w:left w:val="nil"/>
          <w:bottom w:val="nil"/>
          <w:right w:val="nil"/>
          <w:between w:val="nil"/>
        </w:pBdr>
        <w:tabs>
          <w:tab w:val="left" w:pos="426"/>
        </w:tabs>
        <w:spacing w:before="120" w:after="120" w:line="26" w:lineRule="atLeast"/>
        <w:ind w:right="1"/>
        <w:jc w:val="both"/>
        <w:rPr>
          <w:sz w:val="24"/>
          <w:szCs w:val="24"/>
        </w:rPr>
      </w:pPr>
      <w:r w:rsidRPr="006B0362">
        <w:rPr>
          <w:sz w:val="24"/>
          <w:szCs w:val="24"/>
        </w:rPr>
        <w:t xml:space="preserve">Eğitim süresince tüm katılımcılar için eğitimin yapılacağı salon girişlerinde </w:t>
      </w:r>
      <w:proofErr w:type="spellStart"/>
      <w:r w:rsidRPr="006B0362">
        <w:t>coffee</w:t>
      </w:r>
      <w:proofErr w:type="spellEnd"/>
      <w:r w:rsidRPr="006B0362">
        <w:t xml:space="preserve"> break; </w:t>
      </w:r>
      <w:r w:rsidRPr="006B0362">
        <w:rPr>
          <w:sz w:val="24"/>
          <w:szCs w:val="24"/>
        </w:rPr>
        <w:t xml:space="preserve">sınırsız çay, filtre kahve, kapalı su, kuru/yaş tatlı ve tuzlu pastalar, taze ve kuru meyvelerden oluşan servis yapılacaktır. </w:t>
      </w:r>
    </w:p>
    <w:p w14:paraId="10BF185B" w14:textId="77777777" w:rsidR="00525E19" w:rsidRPr="006B0362" w:rsidRDefault="00525E19" w:rsidP="00AA361D">
      <w:pPr>
        <w:pBdr>
          <w:top w:val="nil"/>
          <w:left w:val="nil"/>
          <w:bottom w:val="nil"/>
          <w:right w:val="nil"/>
          <w:between w:val="nil"/>
        </w:pBdr>
        <w:tabs>
          <w:tab w:val="left" w:pos="426"/>
        </w:tabs>
        <w:spacing w:before="120" w:after="120" w:line="26" w:lineRule="atLeast"/>
        <w:ind w:right="1"/>
        <w:jc w:val="both"/>
        <w:rPr>
          <w:sz w:val="24"/>
          <w:szCs w:val="24"/>
        </w:rPr>
      </w:pPr>
      <w:r w:rsidRPr="006B0362">
        <w:rPr>
          <w:sz w:val="24"/>
          <w:szCs w:val="24"/>
        </w:rPr>
        <w:t>İkramlar</w:t>
      </w:r>
      <w:r w:rsidR="00687A21" w:rsidRPr="006B0362">
        <w:rPr>
          <w:sz w:val="24"/>
          <w:szCs w:val="24"/>
        </w:rPr>
        <w:t>;</w:t>
      </w:r>
      <w:r w:rsidRPr="006B0362">
        <w:rPr>
          <w:sz w:val="24"/>
          <w:szCs w:val="24"/>
        </w:rPr>
        <w:t xml:space="preserve"> </w:t>
      </w:r>
      <w:r w:rsidR="00687A21" w:rsidRPr="006B0362">
        <w:rPr>
          <w:sz w:val="24"/>
          <w:szCs w:val="24"/>
        </w:rPr>
        <w:t xml:space="preserve">eğitim salonu fuaye alanında bütün katılımcıların rahatlıkla erişebilecekleri yeterli sayıda istasyondan verilecektir. </w:t>
      </w:r>
      <w:r w:rsidRPr="006B0362">
        <w:rPr>
          <w:sz w:val="24"/>
          <w:szCs w:val="24"/>
        </w:rPr>
        <w:t xml:space="preserve"> </w:t>
      </w:r>
    </w:p>
    <w:p w14:paraId="0E160A44" w14:textId="77777777" w:rsidR="005A77E1" w:rsidRPr="006B0362" w:rsidRDefault="005A77E1" w:rsidP="00AA361D">
      <w:pPr>
        <w:pBdr>
          <w:top w:val="nil"/>
          <w:left w:val="nil"/>
          <w:bottom w:val="nil"/>
          <w:right w:val="nil"/>
          <w:between w:val="nil"/>
        </w:pBdr>
        <w:tabs>
          <w:tab w:val="left" w:pos="426"/>
        </w:tabs>
        <w:spacing w:before="120" w:after="120" w:line="26" w:lineRule="atLeast"/>
        <w:ind w:right="1"/>
        <w:jc w:val="both"/>
        <w:rPr>
          <w:sz w:val="24"/>
          <w:szCs w:val="24"/>
        </w:rPr>
      </w:pPr>
    </w:p>
    <w:p w14:paraId="7E9496CF" w14:textId="77777777" w:rsidR="0083708A" w:rsidRPr="006B0362" w:rsidRDefault="0083708A" w:rsidP="00AA361D">
      <w:pPr>
        <w:pStyle w:val="ListeParagraf"/>
        <w:widowControl/>
        <w:numPr>
          <w:ilvl w:val="0"/>
          <w:numId w:val="20"/>
        </w:numPr>
        <w:tabs>
          <w:tab w:val="left" w:pos="426"/>
          <w:tab w:val="left" w:pos="1134"/>
        </w:tabs>
        <w:autoSpaceDE/>
        <w:autoSpaceDN/>
        <w:spacing w:before="120" w:after="120" w:line="26" w:lineRule="atLeast"/>
        <w:ind w:left="0" w:firstLine="0"/>
        <w:contextualSpacing/>
        <w:jc w:val="both"/>
        <w:rPr>
          <w:b/>
          <w:caps/>
          <w:sz w:val="24"/>
          <w:szCs w:val="24"/>
          <w:u w:val="single"/>
        </w:rPr>
      </w:pPr>
      <w:r w:rsidRPr="006B0362">
        <w:rPr>
          <w:b/>
          <w:caps/>
          <w:sz w:val="24"/>
          <w:szCs w:val="24"/>
        </w:rPr>
        <w:t xml:space="preserve">ULAŞIM BEDELİ </w:t>
      </w:r>
      <w:r w:rsidR="00736F60" w:rsidRPr="006B0362">
        <w:rPr>
          <w:b/>
          <w:caps/>
          <w:sz w:val="24"/>
          <w:szCs w:val="24"/>
        </w:rPr>
        <w:t>UÇAK</w:t>
      </w:r>
      <w:r w:rsidR="00B335A9" w:rsidRPr="006B0362">
        <w:rPr>
          <w:b/>
          <w:caps/>
          <w:sz w:val="24"/>
          <w:szCs w:val="24"/>
        </w:rPr>
        <w:t xml:space="preserve"> İLE</w:t>
      </w:r>
      <w:r w:rsidR="00736F60" w:rsidRPr="006B0362">
        <w:rPr>
          <w:b/>
          <w:caps/>
          <w:sz w:val="24"/>
          <w:szCs w:val="24"/>
        </w:rPr>
        <w:t xml:space="preserve"> </w:t>
      </w:r>
      <w:r w:rsidR="00860306" w:rsidRPr="006B0362">
        <w:rPr>
          <w:b/>
          <w:caps/>
          <w:sz w:val="24"/>
          <w:szCs w:val="24"/>
        </w:rPr>
        <w:t xml:space="preserve">gidiş dönüş </w:t>
      </w:r>
    </w:p>
    <w:p w14:paraId="256A87AD" w14:textId="77777777" w:rsidR="00687A21" w:rsidRPr="006B0362" w:rsidRDefault="00687A21" w:rsidP="00AA361D">
      <w:pPr>
        <w:widowControl/>
        <w:tabs>
          <w:tab w:val="left" w:pos="426"/>
          <w:tab w:val="left" w:pos="1134"/>
        </w:tabs>
        <w:autoSpaceDE/>
        <w:autoSpaceDN/>
        <w:spacing w:before="120" w:after="120" w:line="26" w:lineRule="atLeast"/>
        <w:ind w:right="1"/>
        <w:contextualSpacing/>
        <w:jc w:val="both"/>
        <w:rPr>
          <w:sz w:val="24"/>
          <w:szCs w:val="24"/>
        </w:rPr>
      </w:pPr>
      <w:r w:rsidRPr="006B0362">
        <w:rPr>
          <w:sz w:val="24"/>
          <w:szCs w:val="24"/>
        </w:rPr>
        <w:t xml:space="preserve">Bakanlık Merkez personelinin ve İl Tarım ve Orman Müdürlüklerinden uçak ile seyahat edecek personelin konaklama tesisine Uçak ile gidiş dönüş ulaşımları yüklenici tarafından karşılanacaktır. Uçak biletleri katılımcıların eğitime sorunsuz şekilde katılımlarına uygun olarak planlanacaktır. </w:t>
      </w:r>
    </w:p>
    <w:p w14:paraId="02E3B0B9" w14:textId="77777777" w:rsidR="00687A21" w:rsidRPr="006B0362" w:rsidRDefault="00687A21" w:rsidP="00AA361D">
      <w:pPr>
        <w:widowControl/>
        <w:tabs>
          <w:tab w:val="left" w:pos="426"/>
          <w:tab w:val="left" w:pos="1134"/>
        </w:tabs>
        <w:autoSpaceDE/>
        <w:autoSpaceDN/>
        <w:spacing w:before="120" w:after="120" w:line="26" w:lineRule="atLeast"/>
        <w:ind w:right="1"/>
        <w:contextualSpacing/>
        <w:jc w:val="both"/>
        <w:rPr>
          <w:sz w:val="24"/>
          <w:szCs w:val="24"/>
        </w:rPr>
      </w:pPr>
      <w:r w:rsidRPr="006B0362">
        <w:rPr>
          <w:sz w:val="24"/>
          <w:szCs w:val="24"/>
        </w:rPr>
        <w:t>Ödemeler uçakla ulaşım hizmeti alan, uçuş bilgilerini de içeren personel listesi üzerinden yapılacaktır.</w:t>
      </w:r>
    </w:p>
    <w:p w14:paraId="73FF5783" w14:textId="77777777" w:rsidR="005A77E1" w:rsidRPr="006B0362" w:rsidRDefault="005A77E1" w:rsidP="00AA361D">
      <w:pPr>
        <w:widowControl/>
        <w:tabs>
          <w:tab w:val="left" w:pos="426"/>
          <w:tab w:val="left" w:pos="1134"/>
        </w:tabs>
        <w:autoSpaceDE/>
        <w:autoSpaceDN/>
        <w:spacing w:before="120" w:after="120" w:line="26" w:lineRule="atLeast"/>
        <w:ind w:right="1"/>
        <w:contextualSpacing/>
        <w:jc w:val="both"/>
        <w:rPr>
          <w:sz w:val="24"/>
          <w:szCs w:val="24"/>
        </w:rPr>
      </w:pPr>
    </w:p>
    <w:p w14:paraId="25CD202C" w14:textId="77777777" w:rsidR="00736F60" w:rsidRPr="006B0362" w:rsidRDefault="00736F60" w:rsidP="00AA361D">
      <w:pPr>
        <w:pStyle w:val="ListeParagraf"/>
        <w:widowControl/>
        <w:numPr>
          <w:ilvl w:val="0"/>
          <w:numId w:val="20"/>
        </w:numPr>
        <w:tabs>
          <w:tab w:val="left" w:pos="426"/>
          <w:tab w:val="left" w:pos="1134"/>
        </w:tabs>
        <w:autoSpaceDE/>
        <w:autoSpaceDN/>
        <w:spacing w:before="120" w:after="120" w:line="26" w:lineRule="atLeast"/>
        <w:ind w:left="0" w:firstLine="0"/>
        <w:contextualSpacing/>
        <w:jc w:val="both"/>
        <w:rPr>
          <w:b/>
          <w:caps/>
          <w:sz w:val="24"/>
          <w:szCs w:val="24"/>
        </w:rPr>
      </w:pPr>
      <w:r w:rsidRPr="006B0362">
        <w:rPr>
          <w:b/>
          <w:caps/>
          <w:sz w:val="24"/>
          <w:szCs w:val="24"/>
        </w:rPr>
        <w:t xml:space="preserve">ULAŞIM BEDELİ OTOBÜS </w:t>
      </w:r>
      <w:r w:rsidR="00B335A9" w:rsidRPr="006B0362">
        <w:rPr>
          <w:b/>
          <w:caps/>
          <w:sz w:val="24"/>
          <w:szCs w:val="24"/>
        </w:rPr>
        <w:t xml:space="preserve">İLE </w:t>
      </w:r>
      <w:r w:rsidRPr="006B0362">
        <w:rPr>
          <w:b/>
          <w:caps/>
          <w:sz w:val="24"/>
          <w:szCs w:val="24"/>
        </w:rPr>
        <w:t xml:space="preserve">gidiş dönüş </w:t>
      </w:r>
    </w:p>
    <w:p w14:paraId="495811D3" w14:textId="77777777" w:rsidR="00F33870" w:rsidRPr="006B0362" w:rsidRDefault="00F33870" w:rsidP="00AA361D">
      <w:pPr>
        <w:tabs>
          <w:tab w:val="left" w:pos="426"/>
          <w:tab w:val="left" w:pos="1134"/>
        </w:tabs>
        <w:spacing w:before="120" w:after="120" w:line="26" w:lineRule="atLeast"/>
        <w:ind w:right="1"/>
        <w:jc w:val="both"/>
        <w:rPr>
          <w:sz w:val="24"/>
          <w:szCs w:val="24"/>
        </w:rPr>
      </w:pPr>
      <w:bookmarkStart w:id="3" w:name="_Hlk210648469"/>
      <w:r w:rsidRPr="006B0362">
        <w:rPr>
          <w:sz w:val="24"/>
          <w:szCs w:val="24"/>
        </w:rPr>
        <w:t xml:space="preserve">Bakanlık Merkez personelinden ve İl Tarım ve Orman Müdürlüklerinden otobüs ile eğitim tesisine gelecek katılımcıların geliş-gidişi ulaşımları yüklenici tarafından karşılanacaktır. Otobüs biletleri konaklama tesisine giriş ve eğitim programına katılımı aksatmayacak şekilde planlanacaktır. </w:t>
      </w:r>
    </w:p>
    <w:p w14:paraId="52B09D53" w14:textId="77777777" w:rsidR="00F33870" w:rsidRPr="006B0362" w:rsidRDefault="00F33870" w:rsidP="00AA361D">
      <w:pPr>
        <w:tabs>
          <w:tab w:val="left" w:pos="426"/>
          <w:tab w:val="left" w:pos="1134"/>
        </w:tabs>
        <w:spacing w:before="120" w:after="120" w:line="26" w:lineRule="atLeast"/>
        <w:ind w:right="1"/>
        <w:jc w:val="both"/>
        <w:rPr>
          <w:sz w:val="24"/>
          <w:szCs w:val="24"/>
        </w:rPr>
      </w:pPr>
      <w:r w:rsidRPr="006B0362">
        <w:rPr>
          <w:sz w:val="24"/>
          <w:szCs w:val="24"/>
        </w:rPr>
        <w:t>Ödemeler otobüsle seyahat eden katılımcı sayısı üzerinden ödenecektir. Ödeme için otobüsle seyahat eden personel listesi idareye sunulacaktır.</w:t>
      </w:r>
    </w:p>
    <w:p w14:paraId="5C90528A" w14:textId="77777777" w:rsidR="00FB34A3" w:rsidRPr="006B0362" w:rsidRDefault="00FB34A3" w:rsidP="00AA361D">
      <w:pPr>
        <w:tabs>
          <w:tab w:val="left" w:pos="426"/>
          <w:tab w:val="left" w:pos="1134"/>
        </w:tabs>
        <w:spacing w:before="120" w:after="120" w:line="26" w:lineRule="atLeast"/>
        <w:ind w:right="1"/>
        <w:jc w:val="both"/>
        <w:rPr>
          <w:sz w:val="24"/>
          <w:szCs w:val="24"/>
        </w:rPr>
      </w:pPr>
    </w:p>
    <w:bookmarkEnd w:id="3"/>
    <w:p w14:paraId="27BB6CB9" w14:textId="77777777" w:rsidR="00F33870" w:rsidRPr="006B0362" w:rsidRDefault="00F33870" w:rsidP="00AA361D">
      <w:pPr>
        <w:pStyle w:val="ListeParagraf"/>
        <w:widowControl/>
        <w:numPr>
          <w:ilvl w:val="0"/>
          <w:numId w:val="20"/>
        </w:numPr>
        <w:tabs>
          <w:tab w:val="left" w:pos="426"/>
          <w:tab w:val="left" w:pos="1134"/>
        </w:tabs>
        <w:autoSpaceDE/>
        <w:autoSpaceDN/>
        <w:spacing w:before="120" w:after="120" w:line="26" w:lineRule="atLeast"/>
        <w:ind w:left="0" w:firstLine="0"/>
        <w:contextualSpacing/>
        <w:jc w:val="both"/>
        <w:rPr>
          <w:b/>
          <w:caps/>
          <w:sz w:val="24"/>
          <w:szCs w:val="24"/>
        </w:rPr>
      </w:pPr>
      <w:r w:rsidRPr="006B0362">
        <w:rPr>
          <w:b/>
          <w:caps/>
          <w:sz w:val="24"/>
          <w:szCs w:val="24"/>
        </w:rPr>
        <w:t xml:space="preserve">HAVALANI TRANFERİ gidiş dönüş </w:t>
      </w:r>
    </w:p>
    <w:p w14:paraId="5C46C0F5" w14:textId="77777777" w:rsidR="00C233FA" w:rsidRPr="006B0362" w:rsidRDefault="00F33870" w:rsidP="00AA361D">
      <w:pPr>
        <w:pStyle w:val="ListeParagraf"/>
        <w:widowControl/>
        <w:tabs>
          <w:tab w:val="left" w:pos="426"/>
          <w:tab w:val="left" w:pos="1134"/>
        </w:tabs>
        <w:autoSpaceDE/>
        <w:autoSpaceDN/>
        <w:spacing w:before="120" w:after="120" w:line="26" w:lineRule="atLeast"/>
        <w:ind w:left="0"/>
        <w:contextualSpacing/>
        <w:jc w:val="both"/>
        <w:rPr>
          <w:sz w:val="24"/>
          <w:szCs w:val="24"/>
        </w:rPr>
      </w:pPr>
      <w:bookmarkStart w:id="4" w:name="_Hlk210648398"/>
      <w:r w:rsidRPr="006B0362">
        <w:rPr>
          <w:sz w:val="24"/>
          <w:szCs w:val="24"/>
        </w:rPr>
        <w:t>Bakanlık Merkez personelinden ve İl Tarım ve Orman Müdürlüklerinden uçak ile eğitim tesisine gelecek katılımcıların İkametgah</w:t>
      </w:r>
      <w:r w:rsidR="00C233FA" w:rsidRPr="006B0362">
        <w:rPr>
          <w:sz w:val="24"/>
          <w:szCs w:val="24"/>
        </w:rPr>
        <w:t xml:space="preserve">tan </w:t>
      </w:r>
      <w:r w:rsidRPr="006B0362">
        <w:rPr>
          <w:sz w:val="24"/>
          <w:szCs w:val="24"/>
        </w:rPr>
        <w:t>Havaalanı</w:t>
      </w:r>
      <w:r w:rsidR="00C233FA" w:rsidRPr="006B0362">
        <w:rPr>
          <w:sz w:val="24"/>
          <w:szCs w:val="24"/>
        </w:rPr>
        <w:t xml:space="preserve">na ve havaalanından konaklama tesisine transferleri katılımcı tarafından sağlanacaktır. Eğitimin yapılacağı ilde havaalanından konaklama tesisine transferler uçuş saatlerine uygun şekilde; en </w:t>
      </w:r>
      <w:r w:rsidR="00B30CFE" w:rsidRPr="006B0362">
        <w:rPr>
          <w:sz w:val="24"/>
          <w:szCs w:val="24"/>
        </w:rPr>
        <w:t>az</w:t>
      </w:r>
      <w:r w:rsidR="00C233FA" w:rsidRPr="006B0362">
        <w:rPr>
          <w:sz w:val="24"/>
          <w:szCs w:val="24"/>
        </w:rPr>
        <w:t xml:space="preserve"> 2 saat aralıklarla ve uygun araçlarla yapılacaktır. </w:t>
      </w:r>
    </w:p>
    <w:p w14:paraId="21656959" w14:textId="77777777" w:rsidR="00C233FA" w:rsidRPr="006B0362" w:rsidRDefault="00C233FA" w:rsidP="00AA361D">
      <w:pPr>
        <w:pStyle w:val="ListeParagraf"/>
        <w:widowControl/>
        <w:tabs>
          <w:tab w:val="left" w:pos="426"/>
          <w:tab w:val="left" w:pos="1134"/>
        </w:tabs>
        <w:autoSpaceDE/>
        <w:autoSpaceDN/>
        <w:spacing w:before="120" w:after="120" w:line="26" w:lineRule="atLeast"/>
        <w:ind w:left="0"/>
        <w:contextualSpacing/>
        <w:jc w:val="both"/>
        <w:rPr>
          <w:sz w:val="24"/>
          <w:szCs w:val="24"/>
        </w:rPr>
      </w:pPr>
      <w:r w:rsidRPr="006B0362">
        <w:rPr>
          <w:sz w:val="24"/>
          <w:szCs w:val="24"/>
        </w:rPr>
        <w:t xml:space="preserve">Eğitimin son günü eğitim bitiminden itibaren katılımcıların çıkışlarına göre otelden çıkış günü dahil olmak üzere katılımcıların uçuş saatlerine göre transferleri uygun araçlarla sağlanacaktır. </w:t>
      </w:r>
    </w:p>
    <w:p w14:paraId="4A8735DA" w14:textId="77777777" w:rsidR="00C233FA" w:rsidRPr="006B0362" w:rsidRDefault="00C233FA" w:rsidP="00AA361D">
      <w:pPr>
        <w:tabs>
          <w:tab w:val="left" w:pos="426"/>
          <w:tab w:val="left" w:pos="1134"/>
        </w:tabs>
        <w:spacing w:before="120" w:after="120" w:line="26" w:lineRule="atLeast"/>
        <w:ind w:right="1"/>
        <w:jc w:val="both"/>
        <w:rPr>
          <w:sz w:val="24"/>
          <w:szCs w:val="24"/>
        </w:rPr>
      </w:pPr>
      <w:r w:rsidRPr="006B0362">
        <w:rPr>
          <w:sz w:val="24"/>
          <w:szCs w:val="24"/>
        </w:rPr>
        <w:t>Ödemeler uçakla seyahat eden ve transfer hizmetini kul</w:t>
      </w:r>
      <w:r w:rsidR="00B335A9" w:rsidRPr="006B0362">
        <w:rPr>
          <w:sz w:val="24"/>
          <w:szCs w:val="24"/>
        </w:rPr>
        <w:t>l</w:t>
      </w:r>
      <w:r w:rsidRPr="006B0362">
        <w:rPr>
          <w:sz w:val="24"/>
          <w:szCs w:val="24"/>
        </w:rPr>
        <w:t>anan katılımcı sayısı üzerinden ödenecektir. Ödeme için transfer hizmetini kullanan personel listesi idareye sunulacaktır.</w:t>
      </w:r>
    </w:p>
    <w:p w14:paraId="4029C0B7" w14:textId="77777777" w:rsidR="005A77E1" w:rsidRPr="006B0362" w:rsidRDefault="005A77E1" w:rsidP="00AA361D">
      <w:pPr>
        <w:tabs>
          <w:tab w:val="left" w:pos="426"/>
          <w:tab w:val="left" w:pos="1134"/>
        </w:tabs>
        <w:spacing w:before="120" w:after="120" w:line="26" w:lineRule="atLeast"/>
        <w:ind w:right="1"/>
        <w:jc w:val="both"/>
        <w:rPr>
          <w:sz w:val="24"/>
          <w:szCs w:val="24"/>
        </w:rPr>
      </w:pPr>
    </w:p>
    <w:bookmarkEnd w:id="4"/>
    <w:p w14:paraId="1CD30220" w14:textId="77777777" w:rsidR="00B30CFE" w:rsidRPr="006B0362" w:rsidRDefault="00B30CFE" w:rsidP="00AA361D">
      <w:pPr>
        <w:pStyle w:val="ListeParagraf"/>
        <w:widowControl/>
        <w:numPr>
          <w:ilvl w:val="0"/>
          <w:numId w:val="20"/>
        </w:numPr>
        <w:tabs>
          <w:tab w:val="left" w:pos="426"/>
          <w:tab w:val="left" w:pos="1134"/>
        </w:tabs>
        <w:autoSpaceDE/>
        <w:autoSpaceDN/>
        <w:spacing w:before="120" w:after="120" w:line="26" w:lineRule="atLeast"/>
        <w:ind w:left="0" w:right="1" w:firstLine="0"/>
        <w:contextualSpacing/>
        <w:jc w:val="both"/>
        <w:rPr>
          <w:sz w:val="24"/>
          <w:szCs w:val="24"/>
        </w:rPr>
      </w:pPr>
      <w:r w:rsidRPr="006B0362">
        <w:rPr>
          <w:b/>
          <w:caps/>
          <w:sz w:val="24"/>
          <w:szCs w:val="24"/>
        </w:rPr>
        <w:t>OTOGAR TRANSFERİ - gidiş dönüş</w:t>
      </w:r>
    </w:p>
    <w:p w14:paraId="660550B3" w14:textId="77777777" w:rsidR="00F33870" w:rsidRPr="006B0362" w:rsidRDefault="00F33870" w:rsidP="00AA361D">
      <w:pPr>
        <w:pStyle w:val="ListeParagraf"/>
        <w:widowControl/>
        <w:tabs>
          <w:tab w:val="left" w:pos="426"/>
          <w:tab w:val="left" w:pos="1134"/>
        </w:tabs>
        <w:autoSpaceDE/>
        <w:autoSpaceDN/>
        <w:spacing w:before="120" w:after="120" w:line="26" w:lineRule="atLeast"/>
        <w:ind w:left="0"/>
        <w:contextualSpacing/>
        <w:jc w:val="both"/>
        <w:rPr>
          <w:b/>
          <w:caps/>
          <w:sz w:val="24"/>
          <w:szCs w:val="24"/>
        </w:rPr>
      </w:pPr>
    </w:p>
    <w:p w14:paraId="74F5E360" w14:textId="77777777" w:rsidR="00B30CFE" w:rsidRPr="006B0362" w:rsidRDefault="00B30CFE" w:rsidP="00AA361D">
      <w:pPr>
        <w:widowControl/>
        <w:tabs>
          <w:tab w:val="left" w:pos="426"/>
          <w:tab w:val="left" w:pos="1134"/>
        </w:tabs>
        <w:autoSpaceDE/>
        <w:autoSpaceDN/>
        <w:spacing w:before="120" w:after="120" w:line="26" w:lineRule="atLeast"/>
        <w:ind w:right="1"/>
        <w:contextualSpacing/>
        <w:jc w:val="both"/>
        <w:rPr>
          <w:sz w:val="24"/>
          <w:szCs w:val="24"/>
        </w:rPr>
      </w:pPr>
      <w:r w:rsidRPr="006B0362">
        <w:rPr>
          <w:sz w:val="24"/>
          <w:szCs w:val="24"/>
        </w:rPr>
        <w:t xml:space="preserve">Merkez personelinin ve İl Tarım ve Orman Müdürlüklerinden otobüs ile seyahat edecek personelin ikametgah, otogar ve konaklama tesisi arasındaki gidiş dönüş transferleri yüklenici tarafından karşılanacaktır. Eğitimin yapılacağı ilde otogardan konaklama tesisine transferler geliş saatlerine uygun şekilde; en fazla 2 saat aralıklarla ve uygun araçlarla yapılacaktır. </w:t>
      </w:r>
    </w:p>
    <w:p w14:paraId="1820DFD9" w14:textId="77777777" w:rsidR="00B30CFE" w:rsidRPr="006B0362" w:rsidRDefault="00B30CFE" w:rsidP="00AA361D">
      <w:pPr>
        <w:widowControl/>
        <w:tabs>
          <w:tab w:val="left" w:pos="426"/>
          <w:tab w:val="left" w:pos="1134"/>
        </w:tabs>
        <w:autoSpaceDE/>
        <w:autoSpaceDN/>
        <w:spacing w:before="120" w:after="120" w:line="26" w:lineRule="atLeast"/>
        <w:contextualSpacing/>
        <w:jc w:val="both"/>
        <w:rPr>
          <w:sz w:val="24"/>
          <w:szCs w:val="24"/>
        </w:rPr>
      </w:pPr>
      <w:r w:rsidRPr="006B0362">
        <w:rPr>
          <w:sz w:val="24"/>
          <w:szCs w:val="24"/>
        </w:rPr>
        <w:t xml:space="preserve">Ödemeler transfer hizmetinden yararlanan imzalı katılımcı personel listesi üzerinden yapılacaktır. Eğitimin son günü eğitim bitiminden itibaren katılımcıların çıkışlarına göre otelden çıkış günü dahil olmak üzere katılımcıların otobüs saatlerine göre transferleri uygun araçlarla sağlanacaktır. </w:t>
      </w:r>
    </w:p>
    <w:p w14:paraId="403858FB" w14:textId="77777777" w:rsidR="00B30CFE" w:rsidRPr="006B0362" w:rsidRDefault="00B30CFE" w:rsidP="00AA361D">
      <w:pPr>
        <w:tabs>
          <w:tab w:val="left" w:pos="426"/>
          <w:tab w:val="left" w:pos="1134"/>
        </w:tabs>
        <w:spacing w:before="120" w:after="120" w:line="26" w:lineRule="atLeast"/>
        <w:ind w:right="1"/>
        <w:jc w:val="both"/>
        <w:rPr>
          <w:sz w:val="24"/>
          <w:szCs w:val="24"/>
        </w:rPr>
      </w:pPr>
      <w:r w:rsidRPr="006B0362">
        <w:rPr>
          <w:sz w:val="24"/>
          <w:szCs w:val="24"/>
        </w:rPr>
        <w:t>Ödeme için transfer hizmetini kullanan personel listesi idareye sunulacaktır.</w:t>
      </w:r>
    </w:p>
    <w:p w14:paraId="4CBA6428" w14:textId="77777777" w:rsidR="005A77E1" w:rsidRPr="006B0362" w:rsidRDefault="005A77E1" w:rsidP="00AA361D">
      <w:pPr>
        <w:tabs>
          <w:tab w:val="left" w:pos="426"/>
          <w:tab w:val="left" w:pos="1134"/>
        </w:tabs>
        <w:spacing w:before="120" w:after="120" w:line="26" w:lineRule="atLeast"/>
        <w:ind w:right="1"/>
        <w:jc w:val="both"/>
        <w:rPr>
          <w:sz w:val="24"/>
          <w:szCs w:val="24"/>
        </w:rPr>
      </w:pPr>
    </w:p>
    <w:p w14:paraId="25A13D9B" w14:textId="77777777" w:rsidR="0083708A" w:rsidRPr="006B0362" w:rsidRDefault="0083708A" w:rsidP="00AA361D">
      <w:pPr>
        <w:pStyle w:val="ListeParagraf"/>
        <w:numPr>
          <w:ilvl w:val="0"/>
          <w:numId w:val="20"/>
        </w:numPr>
        <w:tabs>
          <w:tab w:val="left" w:pos="426"/>
          <w:tab w:val="left" w:pos="1134"/>
          <w:tab w:val="left" w:pos="8364"/>
        </w:tabs>
        <w:autoSpaceDE/>
        <w:autoSpaceDN/>
        <w:spacing w:before="120" w:after="120" w:line="26" w:lineRule="atLeast"/>
        <w:ind w:left="0" w:right="1" w:firstLine="0"/>
        <w:contextualSpacing/>
        <w:jc w:val="both"/>
        <w:rPr>
          <w:b/>
          <w:sz w:val="24"/>
          <w:szCs w:val="24"/>
        </w:rPr>
      </w:pPr>
      <w:r w:rsidRPr="006B0362">
        <w:rPr>
          <w:b/>
          <w:caps/>
          <w:sz w:val="24"/>
          <w:szCs w:val="24"/>
        </w:rPr>
        <w:t>TOPLANTI</w:t>
      </w:r>
      <w:r w:rsidRPr="006B0362">
        <w:rPr>
          <w:b/>
          <w:bCs/>
          <w:caps/>
          <w:sz w:val="24"/>
          <w:szCs w:val="24"/>
        </w:rPr>
        <w:t xml:space="preserve"> sALONU</w:t>
      </w:r>
      <w:r w:rsidRPr="006B0362">
        <w:rPr>
          <w:b/>
          <w:caps/>
          <w:sz w:val="24"/>
          <w:szCs w:val="24"/>
        </w:rPr>
        <w:t>, SALONUN DÜZENLENMESİ, eKİPMA</w:t>
      </w:r>
      <w:r w:rsidR="00515E8D" w:rsidRPr="006B0362">
        <w:rPr>
          <w:b/>
          <w:caps/>
          <w:sz w:val="24"/>
          <w:szCs w:val="24"/>
        </w:rPr>
        <w:t>N</w:t>
      </w:r>
      <w:r w:rsidRPr="006B0362">
        <w:rPr>
          <w:b/>
          <w:caps/>
          <w:sz w:val="24"/>
          <w:szCs w:val="24"/>
        </w:rPr>
        <w:t>LARI, sinevizyon ve canlı yayınlar</w:t>
      </w:r>
    </w:p>
    <w:p w14:paraId="35C52C71" w14:textId="77777777" w:rsidR="0083708A" w:rsidRPr="006B0362" w:rsidRDefault="002F7F68" w:rsidP="00AA361D">
      <w:pPr>
        <w:tabs>
          <w:tab w:val="left" w:pos="426"/>
          <w:tab w:val="left" w:pos="1134"/>
          <w:tab w:val="left" w:pos="8364"/>
        </w:tabs>
        <w:spacing w:before="120" w:after="120" w:line="26" w:lineRule="atLeast"/>
        <w:ind w:right="1"/>
        <w:jc w:val="both"/>
        <w:rPr>
          <w:sz w:val="24"/>
          <w:szCs w:val="24"/>
        </w:rPr>
      </w:pPr>
      <w:r w:rsidRPr="006B0362">
        <w:rPr>
          <w:sz w:val="24"/>
          <w:szCs w:val="24"/>
        </w:rPr>
        <w:t xml:space="preserve">Eğitim, konaklamanın </w:t>
      </w:r>
      <w:r w:rsidR="00335CC6" w:rsidRPr="006B0362">
        <w:rPr>
          <w:sz w:val="24"/>
          <w:szCs w:val="24"/>
        </w:rPr>
        <w:t>yapıldığı</w:t>
      </w:r>
      <w:r w:rsidRPr="006B0362">
        <w:rPr>
          <w:sz w:val="24"/>
          <w:szCs w:val="24"/>
        </w:rPr>
        <w:t xml:space="preserve"> yerdeki salonda yapılacaktır.</w:t>
      </w:r>
      <w:r w:rsidR="00335CC6" w:rsidRPr="006B0362">
        <w:rPr>
          <w:sz w:val="24"/>
          <w:szCs w:val="24"/>
        </w:rPr>
        <w:t xml:space="preserve"> </w:t>
      </w:r>
      <w:r w:rsidR="0083708A" w:rsidRPr="006B0362">
        <w:rPr>
          <w:sz w:val="24"/>
          <w:szCs w:val="24"/>
        </w:rPr>
        <w:t>Oturma</w:t>
      </w:r>
      <w:r w:rsidRPr="006B0362">
        <w:rPr>
          <w:sz w:val="24"/>
          <w:szCs w:val="24"/>
        </w:rPr>
        <w:t xml:space="preserve"> sınıf</w:t>
      </w:r>
      <w:r w:rsidR="0083708A" w:rsidRPr="006B0362">
        <w:rPr>
          <w:sz w:val="24"/>
          <w:szCs w:val="24"/>
        </w:rPr>
        <w:t xml:space="preserve"> düzeninde olacaktır. Önde protokol bölümü olacaktır. </w:t>
      </w:r>
    </w:p>
    <w:p w14:paraId="6846A950" w14:textId="77777777" w:rsidR="006572BF" w:rsidRPr="006B0362" w:rsidRDefault="006572BF" w:rsidP="00AA361D">
      <w:pPr>
        <w:tabs>
          <w:tab w:val="left" w:pos="426"/>
          <w:tab w:val="left" w:pos="1134"/>
          <w:tab w:val="left" w:pos="8364"/>
        </w:tabs>
        <w:spacing w:before="120" w:after="120" w:line="26" w:lineRule="atLeast"/>
        <w:ind w:right="1"/>
        <w:jc w:val="both"/>
        <w:rPr>
          <w:sz w:val="24"/>
          <w:szCs w:val="24"/>
        </w:rPr>
      </w:pPr>
      <w:r w:rsidRPr="006B0362">
        <w:rPr>
          <w:sz w:val="24"/>
          <w:szCs w:val="24"/>
        </w:rPr>
        <w:t>Toplantı salonu en az 180 kişinin sınıf düzeninde oturacağı ve sunumları etkin şekilde görebileceği büyüklükte olacaktır.</w:t>
      </w:r>
    </w:p>
    <w:p w14:paraId="79DA6017" w14:textId="77777777" w:rsidR="0083708A" w:rsidRPr="006B0362" w:rsidRDefault="002F7F68" w:rsidP="00AA361D">
      <w:pPr>
        <w:tabs>
          <w:tab w:val="left" w:pos="426"/>
          <w:tab w:val="left" w:pos="1134"/>
          <w:tab w:val="left" w:pos="8364"/>
        </w:tabs>
        <w:spacing w:before="120" w:after="120" w:line="26" w:lineRule="atLeast"/>
        <w:ind w:right="1"/>
        <w:jc w:val="both"/>
        <w:rPr>
          <w:sz w:val="24"/>
          <w:szCs w:val="24"/>
        </w:rPr>
      </w:pPr>
      <w:r w:rsidRPr="006B0362">
        <w:rPr>
          <w:sz w:val="24"/>
          <w:szCs w:val="24"/>
        </w:rPr>
        <w:t>T</w:t>
      </w:r>
      <w:r w:rsidR="00335CC6" w:rsidRPr="006B0362">
        <w:rPr>
          <w:sz w:val="24"/>
          <w:szCs w:val="24"/>
        </w:rPr>
        <w:t xml:space="preserve">oplantının ve konuşmaların </w:t>
      </w:r>
      <w:r w:rsidR="0083708A" w:rsidRPr="006B0362">
        <w:rPr>
          <w:sz w:val="24"/>
          <w:szCs w:val="24"/>
        </w:rPr>
        <w:t xml:space="preserve">yapılacağı salonda ihtiyaç duyulacak ekipmanlar için tesis imkânlarından faydalanılacaktır. </w:t>
      </w:r>
      <w:r w:rsidR="006572BF" w:rsidRPr="006B0362">
        <w:rPr>
          <w:sz w:val="24"/>
          <w:szCs w:val="24"/>
        </w:rPr>
        <w:t>Tesiste yeterli olmayan ekip ve ekipmanlar Yüklenici tarafından sağlanarak ses ve görüntü sistemleri kurulacaktır.</w:t>
      </w:r>
    </w:p>
    <w:p w14:paraId="49A54020" w14:textId="77777777" w:rsidR="0083708A" w:rsidRPr="006B0362" w:rsidRDefault="0083708A" w:rsidP="00AA361D">
      <w:pPr>
        <w:pBdr>
          <w:top w:val="nil"/>
          <w:left w:val="nil"/>
          <w:bottom w:val="nil"/>
          <w:right w:val="nil"/>
          <w:between w:val="nil"/>
        </w:pBdr>
        <w:tabs>
          <w:tab w:val="left" w:pos="426"/>
          <w:tab w:val="left" w:pos="1134"/>
          <w:tab w:val="left" w:pos="8364"/>
        </w:tabs>
        <w:spacing w:before="120" w:after="120" w:line="26" w:lineRule="atLeast"/>
        <w:ind w:right="1"/>
        <w:jc w:val="both"/>
        <w:rPr>
          <w:sz w:val="24"/>
          <w:szCs w:val="24"/>
        </w:rPr>
      </w:pPr>
      <w:r w:rsidRPr="006B0362">
        <w:rPr>
          <w:sz w:val="24"/>
          <w:szCs w:val="24"/>
        </w:rPr>
        <w:t>Salonda bulunması gereken asgari ekipman listesi;</w:t>
      </w:r>
    </w:p>
    <w:p w14:paraId="6399E982" w14:textId="77777777" w:rsidR="0083708A" w:rsidRPr="006B0362" w:rsidRDefault="0083708A"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 xml:space="preserve">1 Takım </w:t>
      </w:r>
      <w:r w:rsidRPr="006B0362">
        <w:rPr>
          <w:sz w:val="24"/>
          <w:szCs w:val="24"/>
        </w:rPr>
        <w:tab/>
        <w:t xml:space="preserve">Profesyonel Ses Sistemi </w:t>
      </w:r>
    </w:p>
    <w:p w14:paraId="22A010EC" w14:textId="77777777" w:rsidR="0083708A" w:rsidRPr="006B0362" w:rsidRDefault="003121B3"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2</w:t>
      </w:r>
      <w:r w:rsidR="0083708A" w:rsidRPr="006B0362">
        <w:rPr>
          <w:sz w:val="24"/>
          <w:szCs w:val="24"/>
        </w:rPr>
        <w:t xml:space="preserve"> Adet </w:t>
      </w:r>
      <w:r w:rsidR="0083708A" w:rsidRPr="006B0362">
        <w:rPr>
          <w:sz w:val="24"/>
          <w:szCs w:val="24"/>
        </w:rPr>
        <w:tab/>
        <w:t xml:space="preserve">El Tipi Telsiz Mikrofon </w:t>
      </w:r>
    </w:p>
    <w:p w14:paraId="71B5E867" w14:textId="77777777" w:rsidR="0083708A" w:rsidRPr="006B0362" w:rsidRDefault="0083708A"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 xml:space="preserve">1 Adet </w:t>
      </w:r>
      <w:r w:rsidRPr="006B0362">
        <w:rPr>
          <w:sz w:val="24"/>
          <w:szCs w:val="24"/>
        </w:rPr>
        <w:tab/>
        <w:t xml:space="preserve">Kulaklık Tipi Telsiz Mikrofon </w:t>
      </w:r>
    </w:p>
    <w:p w14:paraId="6AA199DF" w14:textId="77777777" w:rsidR="00B335A9" w:rsidRPr="006B0362" w:rsidRDefault="0083708A"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 xml:space="preserve">1 Adet </w:t>
      </w:r>
      <w:r w:rsidRPr="006B0362">
        <w:rPr>
          <w:sz w:val="24"/>
          <w:szCs w:val="24"/>
        </w:rPr>
        <w:tab/>
        <w:t xml:space="preserve">Projeksiyon Cihazı, </w:t>
      </w:r>
    </w:p>
    <w:p w14:paraId="5498F3ED" w14:textId="77777777" w:rsidR="0083708A" w:rsidRPr="006B0362" w:rsidRDefault="00B335A9"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1</w:t>
      </w:r>
      <w:r w:rsidR="0083708A" w:rsidRPr="006B0362">
        <w:rPr>
          <w:sz w:val="24"/>
          <w:szCs w:val="24"/>
        </w:rPr>
        <w:t xml:space="preserve"> Adet</w:t>
      </w:r>
      <w:r w:rsidR="0083708A" w:rsidRPr="006B0362">
        <w:rPr>
          <w:sz w:val="24"/>
          <w:szCs w:val="24"/>
        </w:rPr>
        <w:tab/>
        <w:t xml:space="preserve">Dizüstü Bilgisayar (Windows 10, en az 2 GHz CPU, </w:t>
      </w:r>
      <w:r w:rsidRPr="006B0362">
        <w:rPr>
          <w:sz w:val="24"/>
          <w:szCs w:val="24"/>
        </w:rPr>
        <w:t xml:space="preserve">8 </w:t>
      </w:r>
      <w:r w:rsidR="0083708A" w:rsidRPr="006B0362">
        <w:rPr>
          <w:sz w:val="24"/>
          <w:szCs w:val="24"/>
        </w:rPr>
        <w:t>GB RAM)</w:t>
      </w:r>
    </w:p>
    <w:p w14:paraId="0AD2A4DE" w14:textId="77777777" w:rsidR="0083708A" w:rsidRPr="006B0362" w:rsidRDefault="0083708A"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1 Adet</w:t>
      </w:r>
      <w:r w:rsidRPr="006B0362">
        <w:rPr>
          <w:sz w:val="24"/>
          <w:szCs w:val="24"/>
        </w:rPr>
        <w:tab/>
        <w:t>Otomatik Slayt Atlatıcı (</w:t>
      </w:r>
      <w:r w:rsidR="00B335A9" w:rsidRPr="006B0362">
        <w:rPr>
          <w:sz w:val="24"/>
          <w:szCs w:val="24"/>
        </w:rPr>
        <w:t xml:space="preserve">lazer </w:t>
      </w:r>
      <w:r w:rsidR="006572BF" w:rsidRPr="006B0362">
        <w:rPr>
          <w:sz w:val="24"/>
          <w:szCs w:val="24"/>
        </w:rPr>
        <w:t>işaretleyici</w:t>
      </w:r>
      <w:r w:rsidR="00B335A9" w:rsidRPr="006B0362">
        <w:rPr>
          <w:sz w:val="24"/>
          <w:szCs w:val="24"/>
        </w:rPr>
        <w:t xml:space="preserve"> özellikli</w:t>
      </w:r>
      <w:r w:rsidRPr="006B0362">
        <w:rPr>
          <w:sz w:val="24"/>
          <w:szCs w:val="24"/>
        </w:rPr>
        <w:t>)</w:t>
      </w:r>
    </w:p>
    <w:p w14:paraId="4E0B7CFD" w14:textId="77777777" w:rsidR="0083708A" w:rsidRPr="006B0362" w:rsidRDefault="0083708A" w:rsidP="00FB34A3">
      <w:pPr>
        <w:pStyle w:val="ListeParagraf"/>
        <w:widowControl/>
        <w:tabs>
          <w:tab w:val="left" w:pos="426"/>
          <w:tab w:val="left" w:pos="993"/>
          <w:tab w:val="left" w:pos="1418"/>
          <w:tab w:val="left" w:pos="2127"/>
        </w:tabs>
        <w:autoSpaceDE/>
        <w:autoSpaceDN/>
        <w:spacing w:before="120" w:after="120" w:line="26" w:lineRule="atLeast"/>
        <w:ind w:left="426"/>
        <w:contextualSpacing/>
        <w:jc w:val="both"/>
        <w:rPr>
          <w:sz w:val="24"/>
          <w:szCs w:val="24"/>
        </w:rPr>
      </w:pPr>
      <w:r w:rsidRPr="006B0362">
        <w:rPr>
          <w:sz w:val="24"/>
          <w:szCs w:val="24"/>
        </w:rPr>
        <w:t>1 Adet</w:t>
      </w:r>
      <w:r w:rsidRPr="006B0362">
        <w:rPr>
          <w:sz w:val="24"/>
          <w:szCs w:val="24"/>
        </w:rPr>
        <w:tab/>
        <w:t xml:space="preserve">8 x 3 m </w:t>
      </w:r>
      <w:r w:rsidR="00335CC6" w:rsidRPr="006B0362">
        <w:rPr>
          <w:sz w:val="24"/>
          <w:szCs w:val="24"/>
        </w:rPr>
        <w:t>sahne tasarımı</w:t>
      </w:r>
      <w:r w:rsidRPr="006B0362">
        <w:rPr>
          <w:sz w:val="24"/>
          <w:szCs w:val="24"/>
        </w:rPr>
        <w:t xml:space="preserve"> (</w:t>
      </w:r>
      <w:r w:rsidR="009F127B" w:rsidRPr="006B0362">
        <w:rPr>
          <w:sz w:val="24"/>
          <w:szCs w:val="24"/>
        </w:rPr>
        <w:t xml:space="preserve">toplantı </w:t>
      </w:r>
      <w:r w:rsidRPr="006B0362">
        <w:rPr>
          <w:sz w:val="24"/>
          <w:szCs w:val="24"/>
        </w:rPr>
        <w:t>salonunun ebatlarına göre yaklaşık ölçüler</w:t>
      </w:r>
      <w:r w:rsidR="00B335A9" w:rsidRPr="006B0362">
        <w:rPr>
          <w:sz w:val="24"/>
          <w:szCs w:val="24"/>
        </w:rPr>
        <w:t xml:space="preserve"> olup katılımcıların sunumları en uygun görebilecekleri</w:t>
      </w:r>
      <w:r w:rsidR="00FB34A3" w:rsidRPr="006B0362">
        <w:rPr>
          <w:sz w:val="24"/>
          <w:szCs w:val="24"/>
        </w:rPr>
        <w:t xml:space="preserve"> şekilde dizayn edilecektir</w:t>
      </w:r>
      <w:r w:rsidRPr="006B0362">
        <w:rPr>
          <w:sz w:val="24"/>
          <w:szCs w:val="24"/>
        </w:rPr>
        <w:t>)</w:t>
      </w:r>
      <w:r w:rsidR="00F13DC3" w:rsidRPr="006B0362">
        <w:rPr>
          <w:sz w:val="24"/>
          <w:szCs w:val="24"/>
        </w:rPr>
        <w:t>.</w:t>
      </w:r>
    </w:p>
    <w:p w14:paraId="29C6D36C" w14:textId="77777777" w:rsidR="0083708A" w:rsidRPr="006B0362" w:rsidRDefault="0083708A" w:rsidP="00AA361D">
      <w:pPr>
        <w:widowControl/>
        <w:tabs>
          <w:tab w:val="left" w:pos="426"/>
          <w:tab w:val="left" w:pos="993"/>
          <w:tab w:val="left" w:pos="1134"/>
          <w:tab w:val="left" w:pos="1418"/>
          <w:tab w:val="left" w:pos="2127"/>
          <w:tab w:val="left" w:pos="2268"/>
        </w:tabs>
        <w:autoSpaceDE/>
        <w:autoSpaceDN/>
        <w:spacing w:before="120" w:after="120" w:line="26" w:lineRule="atLeast"/>
        <w:contextualSpacing/>
        <w:jc w:val="both"/>
        <w:rPr>
          <w:sz w:val="24"/>
          <w:szCs w:val="24"/>
        </w:rPr>
      </w:pPr>
      <w:r w:rsidRPr="006B0362">
        <w:rPr>
          <w:sz w:val="24"/>
          <w:szCs w:val="24"/>
        </w:rPr>
        <w:t xml:space="preserve">Ekipmanlar için gerekli her türlü bağlantı aparatları, enerji ve bilgisayar kabloları, soketler, </w:t>
      </w:r>
      <w:proofErr w:type="spellStart"/>
      <w:r w:rsidRPr="006B0362">
        <w:rPr>
          <w:sz w:val="24"/>
          <w:szCs w:val="24"/>
        </w:rPr>
        <w:t>jac</w:t>
      </w:r>
      <w:proofErr w:type="spellEnd"/>
      <w:r w:rsidR="009F127B" w:rsidRPr="006B0362">
        <w:rPr>
          <w:sz w:val="24"/>
          <w:szCs w:val="24"/>
        </w:rPr>
        <w:t xml:space="preserve">, </w:t>
      </w:r>
      <w:r w:rsidRPr="006B0362">
        <w:rPr>
          <w:sz w:val="24"/>
          <w:szCs w:val="24"/>
        </w:rPr>
        <w:t xml:space="preserve">mandal </w:t>
      </w:r>
      <w:proofErr w:type="spellStart"/>
      <w:r w:rsidRPr="006B0362">
        <w:rPr>
          <w:sz w:val="24"/>
          <w:szCs w:val="24"/>
        </w:rPr>
        <w:t>v.b</w:t>
      </w:r>
      <w:proofErr w:type="spellEnd"/>
      <w:r w:rsidRPr="006B0362">
        <w:rPr>
          <w:sz w:val="24"/>
          <w:szCs w:val="24"/>
        </w:rPr>
        <w:t>. diğer ekler.</w:t>
      </w:r>
    </w:p>
    <w:p w14:paraId="4BA9A416" w14:textId="77777777" w:rsidR="00B335A9" w:rsidRPr="006B0362" w:rsidRDefault="00B335A9" w:rsidP="00AA361D">
      <w:pPr>
        <w:widowControl/>
        <w:tabs>
          <w:tab w:val="left" w:pos="426"/>
          <w:tab w:val="left" w:pos="993"/>
          <w:tab w:val="left" w:pos="1134"/>
          <w:tab w:val="left" w:pos="1418"/>
          <w:tab w:val="left" w:pos="2127"/>
          <w:tab w:val="left" w:pos="2268"/>
        </w:tabs>
        <w:autoSpaceDE/>
        <w:autoSpaceDN/>
        <w:spacing w:before="120" w:after="120" w:line="26" w:lineRule="atLeast"/>
        <w:contextualSpacing/>
        <w:jc w:val="both"/>
        <w:rPr>
          <w:sz w:val="24"/>
          <w:szCs w:val="24"/>
        </w:rPr>
      </w:pPr>
      <w:bookmarkStart w:id="5" w:name="_Hlk210647555"/>
      <w:r w:rsidRPr="006B0362">
        <w:rPr>
          <w:sz w:val="24"/>
          <w:szCs w:val="24"/>
        </w:rPr>
        <w:t xml:space="preserve">Toplantı salonu en az 180 personelin sınıf oturma düzeninde oturacağı büyüklükte, yeterli </w:t>
      </w:r>
      <w:r w:rsidR="00AA6616" w:rsidRPr="006B0362">
        <w:rPr>
          <w:sz w:val="24"/>
          <w:szCs w:val="24"/>
        </w:rPr>
        <w:t xml:space="preserve">aydınlatma ve </w:t>
      </w:r>
      <w:r w:rsidRPr="006B0362">
        <w:rPr>
          <w:sz w:val="24"/>
          <w:szCs w:val="24"/>
        </w:rPr>
        <w:t>ha</w:t>
      </w:r>
      <w:r w:rsidR="00AA6616" w:rsidRPr="006B0362">
        <w:rPr>
          <w:sz w:val="24"/>
          <w:szCs w:val="24"/>
        </w:rPr>
        <w:t>va</w:t>
      </w:r>
      <w:r w:rsidRPr="006B0362">
        <w:rPr>
          <w:sz w:val="24"/>
          <w:szCs w:val="24"/>
        </w:rPr>
        <w:t>landırmaya sahip, ısıtma ve soğutma sistemin</w:t>
      </w:r>
      <w:r w:rsidR="00AA6616" w:rsidRPr="006B0362">
        <w:rPr>
          <w:sz w:val="24"/>
          <w:szCs w:val="24"/>
        </w:rPr>
        <w:t>e</w:t>
      </w:r>
      <w:r w:rsidRPr="006B0362">
        <w:rPr>
          <w:sz w:val="24"/>
          <w:szCs w:val="24"/>
        </w:rPr>
        <w:t xml:space="preserve"> sahip olmalıdır.</w:t>
      </w:r>
    </w:p>
    <w:p w14:paraId="4608AF44" w14:textId="77777777" w:rsidR="00AA6616" w:rsidRPr="006B0362" w:rsidRDefault="00AA6616" w:rsidP="00AA361D">
      <w:pPr>
        <w:widowControl/>
        <w:tabs>
          <w:tab w:val="left" w:pos="426"/>
          <w:tab w:val="left" w:pos="993"/>
          <w:tab w:val="left" w:pos="1134"/>
          <w:tab w:val="left" w:pos="1418"/>
          <w:tab w:val="left" w:pos="2127"/>
          <w:tab w:val="left" w:pos="2268"/>
        </w:tabs>
        <w:autoSpaceDE/>
        <w:autoSpaceDN/>
        <w:spacing w:before="120" w:after="120" w:line="26" w:lineRule="atLeast"/>
        <w:contextualSpacing/>
        <w:jc w:val="both"/>
        <w:rPr>
          <w:sz w:val="24"/>
          <w:szCs w:val="24"/>
        </w:rPr>
      </w:pPr>
      <w:r w:rsidRPr="006B0362">
        <w:rPr>
          <w:sz w:val="24"/>
          <w:szCs w:val="24"/>
        </w:rPr>
        <w:t>Toplantı salonunda gerektiğinde katılımcıların hızlı tahliyesinde kullanılacak acil çıkış kapıları ve yönlendirme levhaları bulunmalıdır.</w:t>
      </w:r>
    </w:p>
    <w:p w14:paraId="5638A449" w14:textId="77777777" w:rsidR="00AA6616" w:rsidRPr="006B0362" w:rsidRDefault="00AA6616" w:rsidP="00AA361D">
      <w:pPr>
        <w:widowControl/>
        <w:tabs>
          <w:tab w:val="left" w:pos="426"/>
          <w:tab w:val="left" w:pos="993"/>
          <w:tab w:val="left" w:pos="1134"/>
          <w:tab w:val="left" w:pos="1418"/>
          <w:tab w:val="left" w:pos="2127"/>
          <w:tab w:val="left" w:pos="2268"/>
        </w:tabs>
        <w:autoSpaceDE/>
        <w:autoSpaceDN/>
        <w:spacing w:before="120" w:after="120" w:line="26" w:lineRule="atLeast"/>
        <w:contextualSpacing/>
        <w:jc w:val="both"/>
        <w:rPr>
          <w:sz w:val="24"/>
          <w:szCs w:val="24"/>
        </w:rPr>
      </w:pPr>
      <w:r w:rsidRPr="006B0362">
        <w:rPr>
          <w:sz w:val="24"/>
          <w:szCs w:val="24"/>
        </w:rPr>
        <w:t>Eğitim süresince ihtiyaç duyulması durumunda kullanılmak üzere yan/küçük toplantı salonu için ücret talep edilmeyecektir.</w:t>
      </w:r>
    </w:p>
    <w:p w14:paraId="56036387" w14:textId="77777777" w:rsidR="00AA6616" w:rsidRPr="006B0362" w:rsidRDefault="00AA6616" w:rsidP="00AA361D">
      <w:pPr>
        <w:widowControl/>
        <w:tabs>
          <w:tab w:val="left" w:pos="426"/>
          <w:tab w:val="left" w:pos="993"/>
          <w:tab w:val="left" w:pos="1134"/>
          <w:tab w:val="left" w:pos="1418"/>
          <w:tab w:val="left" w:pos="2127"/>
          <w:tab w:val="left" w:pos="2268"/>
        </w:tabs>
        <w:autoSpaceDE/>
        <w:autoSpaceDN/>
        <w:spacing w:before="120" w:after="120" w:line="26" w:lineRule="atLeast"/>
        <w:contextualSpacing/>
        <w:jc w:val="both"/>
        <w:rPr>
          <w:sz w:val="24"/>
          <w:szCs w:val="24"/>
        </w:rPr>
      </w:pPr>
      <w:r w:rsidRPr="006B0362">
        <w:rPr>
          <w:sz w:val="24"/>
          <w:szCs w:val="24"/>
        </w:rPr>
        <w:t xml:space="preserve">Eğitim süresince masalara kağıt, kalem, su ve naneli/limonlu şeker bulundurulacaktır. </w:t>
      </w:r>
    </w:p>
    <w:p w14:paraId="5B0E182B" w14:textId="77777777" w:rsidR="0083708A" w:rsidRPr="006B0362" w:rsidRDefault="0083708A" w:rsidP="00AA361D">
      <w:pPr>
        <w:pBdr>
          <w:top w:val="nil"/>
          <w:left w:val="nil"/>
          <w:bottom w:val="nil"/>
          <w:right w:val="nil"/>
          <w:between w:val="nil"/>
        </w:pBdr>
        <w:tabs>
          <w:tab w:val="left" w:pos="426"/>
          <w:tab w:val="left" w:pos="1134"/>
          <w:tab w:val="left" w:pos="1418"/>
          <w:tab w:val="left" w:pos="1701"/>
          <w:tab w:val="left" w:pos="1843"/>
          <w:tab w:val="left" w:pos="2268"/>
          <w:tab w:val="left" w:pos="8364"/>
        </w:tabs>
        <w:spacing w:before="120" w:after="120" w:line="26" w:lineRule="atLeast"/>
        <w:ind w:right="1"/>
        <w:jc w:val="both"/>
        <w:rPr>
          <w:sz w:val="24"/>
          <w:szCs w:val="24"/>
        </w:rPr>
      </w:pPr>
      <w:bookmarkStart w:id="6" w:name="_Hlk210647734"/>
      <w:bookmarkEnd w:id="5"/>
      <w:r w:rsidRPr="006B0362">
        <w:rPr>
          <w:sz w:val="24"/>
          <w:szCs w:val="24"/>
        </w:rPr>
        <w:t>Yukarıda belirtilen ekipmanlardan biri ya da bir</w:t>
      </w:r>
      <w:r w:rsidR="003A016A" w:rsidRPr="006B0362">
        <w:rPr>
          <w:sz w:val="24"/>
          <w:szCs w:val="24"/>
        </w:rPr>
        <w:t xml:space="preserve"> </w:t>
      </w:r>
      <w:r w:rsidRPr="006B0362">
        <w:rPr>
          <w:sz w:val="24"/>
          <w:szCs w:val="24"/>
        </w:rPr>
        <w:t xml:space="preserve">kaçının arızalanması, bozulması ya da hasar görmesi durumda aksaklığa sebebiyet verilmemesi için Yüklenici tarafından ihtiyaç nispetinde yedekleri çalışır durumda hazır bulundurulacaktır. </w:t>
      </w:r>
    </w:p>
    <w:p w14:paraId="46C21990" w14:textId="77777777" w:rsidR="0083708A" w:rsidRPr="006B0362" w:rsidRDefault="0083708A" w:rsidP="00AA361D">
      <w:pPr>
        <w:pStyle w:val="ListeParagraf"/>
        <w:tabs>
          <w:tab w:val="left" w:pos="426"/>
          <w:tab w:val="left" w:pos="1134"/>
        </w:tabs>
        <w:spacing w:before="120" w:after="120" w:line="26" w:lineRule="atLeast"/>
        <w:ind w:left="0" w:right="1"/>
        <w:jc w:val="both"/>
        <w:rPr>
          <w:sz w:val="24"/>
          <w:szCs w:val="24"/>
        </w:rPr>
      </w:pPr>
      <w:bookmarkStart w:id="7" w:name="_Hlk210647765"/>
      <w:bookmarkEnd w:id="6"/>
      <w:r w:rsidRPr="006B0362">
        <w:rPr>
          <w:sz w:val="24"/>
          <w:szCs w:val="24"/>
        </w:rPr>
        <w:t xml:space="preserve">Salondaki düzenlemeye uygun olarak </w:t>
      </w:r>
      <w:r w:rsidR="00A623CA" w:rsidRPr="006B0362">
        <w:rPr>
          <w:sz w:val="24"/>
          <w:szCs w:val="24"/>
        </w:rPr>
        <w:t xml:space="preserve">protokol sırasına </w:t>
      </w:r>
      <w:r w:rsidRPr="006B0362">
        <w:rPr>
          <w:sz w:val="24"/>
          <w:szCs w:val="24"/>
        </w:rPr>
        <w:t>yerleştirilmiş sehpalar</w:t>
      </w:r>
      <w:r w:rsidR="00A623CA" w:rsidRPr="006B0362">
        <w:rPr>
          <w:sz w:val="24"/>
          <w:szCs w:val="24"/>
        </w:rPr>
        <w:t>a</w:t>
      </w:r>
      <w:r w:rsidRPr="006B0362">
        <w:rPr>
          <w:sz w:val="24"/>
          <w:szCs w:val="24"/>
        </w:rPr>
        <w:t xml:space="preserve"> </w:t>
      </w:r>
      <w:r w:rsidR="00A623CA" w:rsidRPr="006B0362">
        <w:rPr>
          <w:sz w:val="24"/>
          <w:szCs w:val="24"/>
        </w:rPr>
        <w:t>Türk Bayrağı, Bakanlık logolu bayrak, TRGM logolu bayrak ve Dünya Bankası bayraklarından oluşan</w:t>
      </w:r>
      <w:r w:rsidR="00A623CA" w:rsidRPr="006B0362" w:rsidDel="00A623CA">
        <w:rPr>
          <w:sz w:val="24"/>
          <w:szCs w:val="24"/>
        </w:rPr>
        <w:t xml:space="preserve"> </w:t>
      </w:r>
      <w:r w:rsidR="00A623CA" w:rsidRPr="006B0362">
        <w:rPr>
          <w:sz w:val="24"/>
          <w:szCs w:val="24"/>
        </w:rPr>
        <w:t xml:space="preserve">T </w:t>
      </w:r>
      <w:r w:rsidRPr="006B0362">
        <w:rPr>
          <w:sz w:val="24"/>
          <w:szCs w:val="24"/>
        </w:rPr>
        <w:t>ayaklı bayraklık</w:t>
      </w:r>
      <w:r w:rsidR="00A623CA" w:rsidRPr="006B0362">
        <w:rPr>
          <w:sz w:val="24"/>
          <w:szCs w:val="24"/>
        </w:rPr>
        <w:t xml:space="preserve">lardan </w:t>
      </w:r>
      <w:r w:rsidRPr="006B0362">
        <w:rPr>
          <w:sz w:val="24"/>
          <w:szCs w:val="24"/>
        </w:rPr>
        <w:t>konulacaktır.</w:t>
      </w:r>
    </w:p>
    <w:bookmarkEnd w:id="7"/>
    <w:p w14:paraId="1F5B9164" w14:textId="77777777" w:rsidR="0083708A" w:rsidRPr="006B0362" w:rsidRDefault="0083708A" w:rsidP="00AA361D">
      <w:pPr>
        <w:pBdr>
          <w:top w:val="nil"/>
          <w:left w:val="nil"/>
          <w:bottom w:val="nil"/>
          <w:right w:val="nil"/>
          <w:between w:val="nil"/>
        </w:pBdr>
        <w:tabs>
          <w:tab w:val="left" w:pos="426"/>
          <w:tab w:val="left" w:pos="1134"/>
          <w:tab w:val="left" w:pos="8364"/>
        </w:tabs>
        <w:spacing w:before="120" w:after="120" w:line="26" w:lineRule="atLeast"/>
        <w:ind w:right="1"/>
        <w:jc w:val="both"/>
        <w:rPr>
          <w:sz w:val="24"/>
          <w:szCs w:val="24"/>
        </w:rPr>
      </w:pPr>
      <w:r w:rsidRPr="006B0362">
        <w:rPr>
          <w:sz w:val="24"/>
          <w:szCs w:val="24"/>
        </w:rPr>
        <w:t xml:space="preserve">İdare tarafından kullanılmak üzere, 24 saat kullanımına açık bir fotokopi, tarayıcı ve lazer jet yazıcı özellikleri olan cihaz ve kablosuz internet bağlantılı 1 adet dizüstü bilgisayar (en az 2 GHz CPU, </w:t>
      </w:r>
      <w:r w:rsidR="00AA6616" w:rsidRPr="006B0362">
        <w:rPr>
          <w:sz w:val="24"/>
          <w:szCs w:val="24"/>
        </w:rPr>
        <w:t>8</w:t>
      </w:r>
      <w:r w:rsidRPr="006B0362">
        <w:rPr>
          <w:sz w:val="24"/>
          <w:szCs w:val="24"/>
        </w:rPr>
        <w:t xml:space="preserve">GB RAM) hazır bulundurulacaktır. Yeterli miktarda tüketim malzemesi, toner vb. Yüklenici tarafından sağlanacaktır. </w:t>
      </w:r>
    </w:p>
    <w:p w14:paraId="16E56845" w14:textId="77777777" w:rsidR="0083708A" w:rsidRPr="006B0362" w:rsidRDefault="00B30CFE" w:rsidP="00AA361D">
      <w:pPr>
        <w:tabs>
          <w:tab w:val="left" w:pos="426"/>
          <w:tab w:val="left" w:pos="1134"/>
          <w:tab w:val="left" w:pos="9356"/>
        </w:tabs>
        <w:spacing w:before="120" w:after="120" w:line="26" w:lineRule="atLeast"/>
        <w:ind w:right="1"/>
        <w:jc w:val="both"/>
        <w:rPr>
          <w:sz w:val="24"/>
          <w:szCs w:val="24"/>
        </w:rPr>
      </w:pPr>
      <w:r w:rsidRPr="006B0362">
        <w:rPr>
          <w:sz w:val="24"/>
          <w:szCs w:val="24"/>
        </w:rPr>
        <w:lastRenderedPageBreak/>
        <w:t>T</w:t>
      </w:r>
      <w:r w:rsidR="00A623CA" w:rsidRPr="006B0362">
        <w:rPr>
          <w:sz w:val="24"/>
          <w:szCs w:val="24"/>
        </w:rPr>
        <w:t>oplantı s</w:t>
      </w:r>
      <w:r w:rsidR="0083708A" w:rsidRPr="006B0362">
        <w:rPr>
          <w:sz w:val="24"/>
          <w:szCs w:val="24"/>
        </w:rPr>
        <w:t>alonunun yerleşim düzeni ve tüm sistemler Organizasyon öncesi günü saat 20.00’a kadar Yüklenici tarafından yapılmış ve kontrol edilmiş olarak İdareye teslim edilecektir.</w:t>
      </w:r>
    </w:p>
    <w:p w14:paraId="79DDE8B8" w14:textId="77777777" w:rsidR="0083708A" w:rsidRPr="006B0362" w:rsidRDefault="0083708A" w:rsidP="00AA361D">
      <w:pPr>
        <w:tabs>
          <w:tab w:val="left" w:pos="426"/>
          <w:tab w:val="left" w:pos="1134"/>
          <w:tab w:val="left" w:pos="9356"/>
        </w:tabs>
        <w:spacing w:before="120" w:after="120" w:line="26" w:lineRule="atLeast"/>
        <w:ind w:right="1"/>
        <w:jc w:val="both"/>
        <w:rPr>
          <w:sz w:val="24"/>
          <w:szCs w:val="24"/>
        </w:rPr>
      </w:pPr>
      <w:r w:rsidRPr="006B0362">
        <w:rPr>
          <w:sz w:val="24"/>
          <w:szCs w:val="24"/>
        </w:rPr>
        <w:t>Salonda cihazların temini, kurulumu, kontrolü Yüklenici tarafından yapılacak ve herhangi bir olumsuz durum yaşanmaması için teknik personel hazır bulundurulacaktır.</w:t>
      </w:r>
    </w:p>
    <w:p w14:paraId="5135C9E3" w14:textId="77777777" w:rsidR="0083708A" w:rsidRPr="006B0362" w:rsidRDefault="0083708A" w:rsidP="00AA361D">
      <w:pPr>
        <w:tabs>
          <w:tab w:val="left" w:pos="426"/>
          <w:tab w:val="left" w:pos="1134"/>
          <w:tab w:val="left" w:pos="9356"/>
        </w:tabs>
        <w:spacing w:before="120" w:after="120" w:line="26" w:lineRule="atLeast"/>
        <w:ind w:right="1"/>
        <w:jc w:val="both"/>
        <w:rPr>
          <w:sz w:val="24"/>
          <w:szCs w:val="24"/>
        </w:rPr>
      </w:pPr>
      <w:r w:rsidRPr="006B0362">
        <w:rPr>
          <w:sz w:val="24"/>
          <w:szCs w:val="24"/>
        </w:rPr>
        <w:t xml:space="preserve">Sunucu konuşmaları, program gündemi, </w:t>
      </w:r>
      <w:r w:rsidR="002631C5" w:rsidRPr="006B0362">
        <w:rPr>
          <w:sz w:val="24"/>
          <w:szCs w:val="24"/>
        </w:rPr>
        <w:t xml:space="preserve">varsa </w:t>
      </w:r>
      <w:proofErr w:type="spellStart"/>
      <w:r w:rsidRPr="006B0362">
        <w:rPr>
          <w:sz w:val="24"/>
          <w:szCs w:val="24"/>
        </w:rPr>
        <w:t>sinevizyon</w:t>
      </w:r>
      <w:proofErr w:type="spellEnd"/>
      <w:r w:rsidRPr="006B0362">
        <w:rPr>
          <w:sz w:val="24"/>
          <w:szCs w:val="24"/>
        </w:rPr>
        <w:t xml:space="preserve"> gösterileri</w:t>
      </w:r>
      <w:r w:rsidR="00AA6616" w:rsidRPr="006B0362">
        <w:rPr>
          <w:sz w:val="24"/>
          <w:szCs w:val="24"/>
        </w:rPr>
        <w:t xml:space="preserve"> </w:t>
      </w:r>
      <w:r w:rsidRPr="006B0362">
        <w:rPr>
          <w:sz w:val="24"/>
          <w:szCs w:val="24"/>
        </w:rPr>
        <w:t xml:space="preserve">gibi hazırlıklar ve provalar yüklenici tarafından İdare ile birlikte çalışılacak ve toplantı öncesi tüm hazırlıklar konusunda İdareden uygunluk oluru alınacaktır. </w:t>
      </w:r>
    </w:p>
    <w:p w14:paraId="178EEACD" w14:textId="77777777" w:rsidR="0083708A" w:rsidRPr="006B0362" w:rsidRDefault="0083708A" w:rsidP="00AA361D">
      <w:pPr>
        <w:tabs>
          <w:tab w:val="left" w:pos="426"/>
          <w:tab w:val="left" w:pos="709"/>
          <w:tab w:val="left" w:pos="1134"/>
          <w:tab w:val="left" w:pos="1701"/>
        </w:tabs>
        <w:spacing w:before="120" w:after="120" w:line="26" w:lineRule="atLeast"/>
        <w:jc w:val="both"/>
        <w:rPr>
          <w:sz w:val="24"/>
          <w:szCs w:val="24"/>
        </w:rPr>
      </w:pPr>
      <w:bookmarkStart w:id="8" w:name="_Hlk210647989"/>
      <w:r w:rsidRPr="006B0362">
        <w:rPr>
          <w:sz w:val="24"/>
          <w:szCs w:val="24"/>
        </w:rPr>
        <w:t>Toplantı Salonunda</w:t>
      </w:r>
      <w:r w:rsidR="00AA6616" w:rsidRPr="006B0362">
        <w:rPr>
          <w:sz w:val="24"/>
          <w:szCs w:val="24"/>
        </w:rPr>
        <w:t xml:space="preserve"> görünürlük materyalleri ile ve idarenin onayı ile gerekli düzenlemeler yapılacaktır. </w:t>
      </w:r>
      <w:r w:rsidRPr="006B0362">
        <w:rPr>
          <w:sz w:val="24"/>
          <w:szCs w:val="24"/>
        </w:rPr>
        <w:t>İdarenin uygun bulacağı şekilde Yüklenici tarafından temin edilecek bayrak, flama</w:t>
      </w:r>
      <w:r w:rsidR="00AA6616" w:rsidRPr="006B0362">
        <w:rPr>
          <w:sz w:val="24"/>
          <w:szCs w:val="24"/>
        </w:rPr>
        <w:t>lar</w:t>
      </w:r>
      <w:r w:rsidRPr="006B0362">
        <w:rPr>
          <w:sz w:val="24"/>
          <w:szCs w:val="24"/>
        </w:rPr>
        <w:t xml:space="preserve"> kullanılarak salonda görsel düzenleme yapılacaktır. </w:t>
      </w:r>
    </w:p>
    <w:p w14:paraId="60D26C13" w14:textId="77777777" w:rsidR="0083708A" w:rsidRPr="006B0362" w:rsidRDefault="00AA6616" w:rsidP="00AA361D">
      <w:pPr>
        <w:pBdr>
          <w:top w:val="nil"/>
          <w:left w:val="nil"/>
          <w:bottom w:val="nil"/>
          <w:right w:val="nil"/>
          <w:between w:val="nil"/>
        </w:pBdr>
        <w:tabs>
          <w:tab w:val="left" w:pos="426"/>
          <w:tab w:val="left" w:pos="1134"/>
          <w:tab w:val="left" w:pos="1418"/>
          <w:tab w:val="left" w:pos="1843"/>
          <w:tab w:val="left" w:pos="2268"/>
        </w:tabs>
        <w:spacing w:before="120" w:after="120" w:line="26" w:lineRule="atLeast"/>
        <w:ind w:right="1"/>
        <w:jc w:val="both"/>
        <w:rPr>
          <w:sz w:val="24"/>
          <w:szCs w:val="24"/>
        </w:rPr>
      </w:pPr>
      <w:bookmarkStart w:id="9" w:name="_Hlk210648046"/>
      <w:bookmarkEnd w:id="8"/>
      <w:r w:rsidRPr="006B0362">
        <w:rPr>
          <w:sz w:val="24"/>
          <w:szCs w:val="24"/>
        </w:rPr>
        <w:t>Tesisin</w:t>
      </w:r>
      <w:r w:rsidR="002631C5" w:rsidRPr="006B0362">
        <w:rPr>
          <w:sz w:val="24"/>
          <w:szCs w:val="24"/>
        </w:rPr>
        <w:t xml:space="preserve"> </w:t>
      </w:r>
      <w:r w:rsidR="0083708A" w:rsidRPr="006B0362">
        <w:rPr>
          <w:sz w:val="24"/>
          <w:szCs w:val="24"/>
        </w:rPr>
        <w:t xml:space="preserve">çeşitli yerlerine, </w:t>
      </w:r>
      <w:r w:rsidRPr="006B0362">
        <w:rPr>
          <w:sz w:val="24"/>
          <w:szCs w:val="24"/>
        </w:rPr>
        <w:t>katılımcıları</w:t>
      </w:r>
      <w:r w:rsidR="0083708A" w:rsidRPr="006B0362">
        <w:rPr>
          <w:sz w:val="24"/>
          <w:szCs w:val="24"/>
        </w:rPr>
        <w:t xml:space="preserve"> toplantı salonuna</w:t>
      </w:r>
      <w:r w:rsidRPr="006B0362">
        <w:rPr>
          <w:sz w:val="24"/>
          <w:szCs w:val="24"/>
        </w:rPr>
        <w:t xml:space="preserve"> </w:t>
      </w:r>
      <w:r w:rsidR="0083708A" w:rsidRPr="006B0362">
        <w:rPr>
          <w:sz w:val="24"/>
          <w:szCs w:val="24"/>
        </w:rPr>
        <w:t xml:space="preserve">yönlendirebilmek amacıyla, tesisin durumu da göz önüne alınarak yeterli sayıda yön gösterme levhası Yüklenici tarafından hazırlanarak yerleştirilecektir. </w:t>
      </w:r>
    </w:p>
    <w:bookmarkEnd w:id="9"/>
    <w:p w14:paraId="0388F830" w14:textId="77777777" w:rsidR="0083708A" w:rsidRPr="006B0362" w:rsidRDefault="0083708A"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 xml:space="preserve">Aşağıda tanımlanan tüm görünürlük materyalleri Dünya Bankası TUCSAP projesi Görünürlük Rehberindeki usul ve esaslara uygun hazırlanacak ve Dünya Bankası iletişim danışmanı onayı alınacaktır. </w:t>
      </w:r>
    </w:p>
    <w:p w14:paraId="38A5F067" w14:textId="77777777" w:rsidR="00B30CFE" w:rsidRPr="006B0362" w:rsidRDefault="00B30CFE"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 xml:space="preserve">Yüklenici tarafından tasarımlar İdareye sunulacak ve İdarenin onayı alınacaktır. İdarenin onayı alınmadan yüklenici tarafından yapılan baskı işlemleri kabul edilmeyecektir. </w:t>
      </w:r>
    </w:p>
    <w:p w14:paraId="51046447" w14:textId="77777777" w:rsidR="003D4440" w:rsidRPr="006B0362" w:rsidRDefault="003D4440" w:rsidP="00AA361D">
      <w:pPr>
        <w:tabs>
          <w:tab w:val="left" w:pos="426"/>
          <w:tab w:val="left" w:pos="1134"/>
          <w:tab w:val="left" w:pos="8364"/>
        </w:tabs>
        <w:spacing w:before="120" w:after="120" w:line="26" w:lineRule="atLeast"/>
        <w:ind w:right="1"/>
        <w:jc w:val="both"/>
        <w:rPr>
          <w:b/>
          <w:sz w:val="24"/>
          <w:szCs w:val="24"/>
        </w:rPr>
      </w:pPr>
      <w:r w:rsidRPr="006B0362">
        <w:rPr>
          <w:b/>
          <w:sz w:val="24"/>
          <w:szCs w:val="24"/>
        </w:rPr>
        <w:t xml:space="preserve">8 x 3 m Sahne tasarımı; </w:t>
      </w:r>
    </w:p>
    <w:p w14:paraId="3087CEDC" w14:textId="77777777" w:rsidR="003D4440" w:rsidRPr="006B0362" w:rsidRDefault="003D4440" w:rsidP="00AA361D">
      <w:pPr>
        <w:tabs>
          <w:tab w:val="left" w:pos="426"/>
          <w:tab w:val="left" w:pos="1134"/>
          <w:tab w:val="left" w:pos="8364"/>
        </w:tabs>
        <w:spacing w:before="120" w:after="120" w:line="26" w:lineRule="atLeast"/>
        <w:ind w:right="1"/>
        <w:jc w:val="both"/>
        <w:rPr>
          <w:sz w:val="24"/>
          <w:szCs w:val="24"/>
        </w:rPr>
      </w:pPr>
      <w:r w:rsidRPr="006B0362">
        <w:rPr>
          <w:sz w:val="24"/>
          <w:szCs w:val="24"/>
        </w:rPr>
        <w:t xml:space="preserve">İdarenin onayı alınarak tasarlanan </w:t>
      </w:r>
      <w:proofErr w:type="spellStart"/>
      <w:r w:rsidRPr="006B0362">
        <w:rPr>
          <w:sz w:val="24"/>
          <w:szCs w:val="24"/>
        </w:rPr>
        <w:t>vinil</w:t>
      </w:r>
      <w:proofErr w:type="spellEnd"/>
      <w:r w:rsidRPr="006B0362">
        <w:rPr>
          <w:sz w:val="24"/>
          <w:szCs w:val="24"/>
        </w:rPr>
        <w:t xml:space="preserve"> sahne</w:t>
      </w:r>
      <w:r w:rsidR="00B36663" w:rsidRPr="006B0362">
        <w:rPr>
          <w:sz w:val="24"/>
          <w:szCs w:val="24"/>
        </w:rPr>
        <w:t>,</w:t>
      </w:r>
      <w:r w:rsidRPr="006B0362">
        <w:rPr>
          <w:sz w:val="24"/>
          <w:szCs w:val="24"/>
        </w:rPr>
        <w:t xml:space="preserve"> uygun konstrüksiyon sistemi ile </w:t>
      </w:r>
      <w:r w:rsidR="00B36663" w:rsidRPr="006B0362">
        <w:rPr>
          <w:sz w:val="24"/>
          <w:szCs w:val="24"/>
        </w:rPr>
        <w:t xml:space="preserve">eğitimin </w:t>
      </w:r>
      <w:r w:rsidRPr="006B0362">
        <w:rPr>
          <w:sz w:val="24"/>
          <w:szCs w:val="24"/>
        </w:rPr>
        <w:t xml:space="preserve">yapılacağı salona uygulanacaktır. Sahne montaj sonrası profesyonel bir görünüm sağlayan yapıda olmalıdır. Giydirme sahne bağlantıları gizli olacak şekilde düzenlenmelidir. </w:t>
      </w:r>
    </w:p>
    <w:p w14:paraId="6517AA4E" w14:textId="77777777" w:rsidR="0083708A" w:rsidRPr="006B0362" w:rsidRDefault="0083708A"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bookmarkStart w:id="10" w:name="_Hlk210647461"/>
      <w:r w:rsidRPr="006B0362">
        <w:rPr>
          <w:sz w:val="24"/>
          <w:szCs w:val="24"/>
        </w:rPr>
        <w:t xml:space="preserve">Yüklenici tarafından </w:t>
      </w:r>
      <w:r w:rsidR="003D4440" w:rsidRPr="006B0362">
        <w:rPr>
          <w:sz w:val="24"/>
          <w:szCs w:val="24"/>
        </w:rPr>
        <w:t xml:space="preserve">sahne </w:t>
      </w:r>
      <w:r w:rsidRPr="006B0362">
        <w:rPr>
          <w:sz w:val="24"/>
          <w:szCs w:val="24"/>
        </w:rPr>
        <w:t>tasarım</w:t>
      </w:r>
      <w:r w:rsidR="003D4440" w:rsidRPr="006B0362">
        <w:rPr>
          <w:sz w:val="24"/>
          <w:szCs w:val="24"/>
        </w:rPr>
        <w:t>ı</w:t>
      </w:r>
      <w:r w:rsidRPr="006B0362">
        <w:rPr>
          <w:sz w:val="24"/>
          <w:szCs w:val="24"/>
        </w:rPr>
        <w:t xml:space="preserve"> İdareye sunulacak ve İdarenin onayı alınacaktır. İdarenin onayı alınmadan yüklenici tarafından yapılan baskı işlemleri kabul edilmeyecektir. </w:t>
      </w:r>
    </w:p>
    <w:p w14:paraId="57ED711D" w14:textId="77777777" w:rsidR="003D4440" w:rsidRPr="006B0362" w:rsidRDefault="003D4440"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bookmarkStart w:id="11" w:name="_Hlk210647475"/>
      <w:bookmarkEnd w:id="10"/>
      <w:r w:rsidRPr="006B0362">
        <w:rPr>
          <w:sz w:val="24"/>
          <w:szCs w:val="24"/>
        </w:rPr>
        <w:t>Sahne düzeni salondaki tüm katılımcıların sunumları en etkin şekilde görebilecekleri şekilde tasarlanacaktır</w:t>
      </w:r>
      <w:r w:rsidR="006572BF" w:rsidRPr="006B0362">
        <w:rPr>
          <w:sz w:val="24"/>
          <w:szCs w:val="24"/>
        </w:rPr>
        <w:t>.</w:t>
      </w:r>
    </w:p>
    <w:p w14:paraId="4B194C43" w14:textId="77777777" w:rsidR="00BC072C" w:rsidRPr="006B0362" w:rsidRDefault="00BC072C" w:rsidP="00AA361D">
      <w:pPr>
        <w:tabs>
          <w:tab w:val="left" w:pos="426"/>
          <w:tab w:val="left" w:pos="1134"/>
          <w:tab w:val="left" w:pos="8364"/>
        </w:tabs>
        <w:spacing w:before="120" w:after="120" w:line="26" w:lineRule="atLeast"/>
        <w:ind w:right="1"/>
        <w:jc w:val="both"/>
        <w:rPr>
          <w:b/>
          <w:sz w:val="24"/>
          <w:szCs w:val="24"/>
        </w:rPr>
      </w:pPr>
      <w:bookmarkStart w:id="12" w:name="_Hlk210648120"/>
      <w:bookmarkEnd w:id="11"/>
      <w:r w:rsidRPr="006B0362">
        <w:rPr>
          <w:b/>
          <w:sz w:val="24"/>
          <w:szCs w:val="24"/>
        </w:rPr>
        <w:t>Branda</w:t>
      </w:r>
    </w:p>
    <w:p w14:paraId="248F814E" w14:textId="77777777" w:rsidR="00BC072C" w:rsidRPr="006B0362" w:rsidRDefault="00BC072C"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Eğitim adı ve tarihleri ile gerekli logoların yer aldığı en az 3x3 m ebatlarında branda hazırlanacak ve eğitimden önceki gün en geç saat 14</w:t>
      </w:r>
      <w:r w:rsidR="00B36663" w:rsidRPr="006B0362">
        <w:rPr>
          <w:sz w:val="24"/>
          <w:szCs w:val="24"/>
        </w:rPr>
        <w:t>’</w:t>
      </w:r>
      <w:r w:rsidRPr="006B0362">
        <w:rPr>
          <w:sz w:val="24"/>
          <w:szCs w:val="24"/>
        </w:rPr>
        <w:t>te tesisin uygun giriş cephesine yüklenici personeli tarafından asılacaktır.</w:t>
      </w:r>
    </w:p>
    <w:bookmarkEnd w:id="12"/>
    <w:p w14:paraId="30605472" w14:textId="77777777" w:rsidR="003D4440" w:rsidRPr="006B0362" w:rsidRDefault="003D4440"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b/>
          <w:sz w:val="24"/>
          <w:szCs w:val="24"/>
        </w:rPr>
        <w:t>Türk Bayrağı ve Atatürk Posteri</w:t>
      </w:r>
    </w:p>
    <w:p w14:paraId="7A945B59" w14:textId="77777777" w:rsidR="006572BF" w:rsidRPr="006B0362" w:rsidRDefault="006572BF" w:rsidP="00AA361D">
      <w:pPr>
        <w:pBdr>
          <w:top w:val="nil"/>
          <w:left w:val="nil"/>
          <w:bottom w:val="nil"/>
          <w:right w:val="nil"/>
          <w:between w:val="nil"/>
        </w:pBdr>
        <w:tabs>
          <w:tab w:val="left" w:pos="426"/>
          <w:tab w:val="left" w:pos="1134"/>
        </w:tabs>
        <w:spacing w:before="120" w:after="120" w:line="26" w:lineRule="atLeast"/>
        <w:ind w:right="1"/>
        <w:jc w:val="both"/>
        <w:rPr>
          <w:bCs/>
          <w:sz w:val="24"/>
          <w:szCs w:val="24"/>
        </w:rPr>
      </w:pPr>
      <w:r w:rsidRPr="006B0362">
        <w:rPr>
          <w:bCs/>
          <w:sz w:val="24"/>
          <w:szCs w:val="24"/>
        </w:rPr>
        <w:t xml:space="preserve">Türk Bayrağı ve Atatürk Posterleri 1,5 x 2,25 m ebatlarında hazırlanarak toplantı salonunda sahnenin sağ ve sol taraflarına uygun şekilde asılacaktır. </w:t>
      </w:r>
    </w:p>
    <w:p w14:paraId="28815F8B" w14:textId="77777777" w:rsidR="0083708A" w:rsidRPr="006B0362" w:rsidRDefault="0083708A" w:rsidP="00AA361D">
      <w:pPr>
        <w:pBdr>
          <w:top w:val="nil"/>
          <w:left w:val="nil"/>
          <w:bottom w:val="nil"/>
          <w:right w:val="nil"/>
          <w:between w:val="nil"/>
        </w:pBdr>
        <w:tabs>
          <w:tab w:val="left" w:pos="426"/>
          <w:tab w:val="left" w:pos="1134"/>
        </w:tabs>
        <w:spacing w:before="120" w:after="120" w:line="26" w:lineRule="atLeast"/>
        <w:ind w:right="1"/>
        <w:jc w:val="both"/>
        <w:rPr>
          <w:b/>
          <w:sz w:val="24"/>
          <w:szCs w:val="24"/>
        </w:rPr>
      </w:pPr>
      <w:r w:rsidRPr="006B0362">
        <w:rPr>
          <w:b/>
          <w:sz w:val="24"/>
          <w:szCs w:val="24"/>
        </w:rPr>
        <w:t>Kırlangıç Bayrak;</w:t>
      </w:r>
    </w:p>
    <w:p w14:paraId="063B14DE" w14:textId="77777777" w:rsidR="0083708A" w:rsidRPr="006B0362" w:rsidRDefault="0083708A"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Türk Bayrağı</w:t>
      </w:r>
      <w:r w:rsidRPr="006B0362" w:rsidDel="00CE2082">
        <w:rPr>
          <w:sz w:val="24"/>
          <w:szCs w:val="24"/>
        </w:rPr>
        <w:t xml:space="preserve"> </w:t>
      </w:r>
      <w:r w:rsidRPr="006B0362">
        <w:rPr>
          <w:sz w:val="24"/>
          <w:szCs w:val="24"/>
        </w:rPr>
        <w:t xml:space="preserve">ve Bakanlık, Tarım Reformu Genel Müdürlüğü, Dünya Bankası ve Proje logolu </w:t>
      </w:r>
      <w:r w:rsidR="00F13DC3" w:rsidRPr="006B0362">
        <w:rPr>
          <w:sz w:val="24"/>
          <w:szCs w:val="24"/>
        </w:rPr>
        <w:t xml:space="preserve">en az </w:t>
      </w:r>
      <w:r w:rsidRPr="006B0362">
        <w:rPr>
          <w:sz w:val="24"/>
          <w:szCs w:val="24"/>
        </w:rPr>
        <w:t xml:space="preserve">50x150 cm boyutlarında </w:t>
      </w:r>
      <w:r w:rsidR="003D4440" w:rsidRPr="006B0362">
        <w:rPr>
          <w:sz w:val="24"/>
          <w:szCs w:val="24"/>
        </w:rPr>
        <w:t xml:space="preserve">2 takım </w:t>
      </w:r>
      <w:r w:rsidRPr="006B0362">
        <w:rPr>
          <w:sz w:val="24"/>
          <w:szCs w:val="24"/>
        </w:rPr>
        <w:t>kırlangıç bayrak 1. Sınıf saten kumaştan hazırlanacaktır.</w:t>
      </w:r>
      <w:r w:rsidR="00B36663" w:rsidRPr="006B0362">
        <w:rPr>
          <w:sz w:val="24"/>
          <w:szCs w:val="24"/>
        </w:rPr>
        <w:t xml:space="preserve"> </w:t>
      </w:r>
      <w:r w:rsidRPr="006B0362">
        <w:rPr>
          <w:sz w:val="24"/>
          <w:szCs w:val="24"/>
        </w:rPr>
        <w:t>Üst tarafında, duvara asmak için plastik boru ve ipi bulunacaktır.</w:t>
      </w:r>
    </w:p>
    <w:p w14:paraId="239C330F" w14:textId="77777777" w:rsidR="00BC072C" w:rsidRPr="006B0362" w:rsidRDefault="00BC072C" w:rsidP="00AA361D">
      <w:pPr>
        <w:pBdr>
          <w:top w:val="nil"/>
          <w:left w:val="nil"/>
          <w:bottom w:val="nil"/>
          <w:right w:val="nil"/>
          <w:between w:val="nil"/>
        </w:pBdr>
        <w:tabs>
          <w:tab w:val="left" w:pos="426"/>
          <w:tab w:val="left" w:pos="1134"/>
        </w:tabs>
        <w:spacing w:before="120" w:after="120" w:line="26" w:lineRule="atLeast"/>
        <w:ind w:right="1"/>
        <w:jc w:val="both"/>
        <w:rPr>
          <w:b/>
          <w:sz w:val="24"/>
          <w:szCs w:val="24"/>
        </w:rPr>
      </w:pPr>
      <w:r w:rsidRPr="006B0362">
        <w:rPr>
          <w:b/>
          <w:sz w:val="24"/>
          <w:szCs w:val="24"/>
        </w:rPr>
        <w:t xml:space="preserve">T Bayraklık </w:t>
      </w:r>
    </w:p>
    <w:p w14:paraId="3A5F98F2" w14:textId="77777777" w:rsidR="00BC072C" w:rsidRPr="006B0362" w:rsidRDefault="00BC072C"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Türk Bayrağı, Bakanlık, TRGM, Dünya Bankası ve Proje logolu flamalarla birlikte hazırlanacak ve kayıt masası ile protokol masalarında kullanılacaktır.</w:t>
      </w:r>
    </w:p>
    <w:p w14:paraId="007B553C" w14:textId="77777777" w:rsidR="0083708A" w:rsidRPr="006B0362" w:rsidRDefault="0083708A" w:rsidP="00AA361D">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 xml:space="preserve">Yüklenici tarafından tasarımlar İdareye sunulacak ve İdarenin onayı alınacaktır. İdarenin onayı alınmadan yüklenici tarafından yapılan baskı işlemleri kabul edilmeyecektir. </w:t>
      </w:r>
    </w:p>
    <w:p w14:paraId="16817FB1" w14:textId="77777777" w:rsidR="0083708A" w:rsidRPr="006B0362" w:rsidRDefault="0083708A" w:rsidP="00AE0982">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 xml:space="preserve">Materyallerin </w:t>
      </w:r>
      <w:r w:rsidR="005B498F" w:rsidRPr="006B0362">
        <w:rPr>
          <w:sz w:val="24"/>
          <w:szCs w:val="24"/>
        </w:rPr>
        <w:t xml:space="preserve">salonda </w:t>
      </w:r>
      <w:r w:rsidRPr="006B0362">
        <w:rPr>
          <w:sz w:val="24"/>
          <w:szCs w:val="24"/>
        </w:rPr>
        <w:t>kullanımında ihtiyaç duyulacak her türlü ekip, ekipman ve malzeme yüklenici tarafından karşılanacaktır.</w:t>
      </w:r>
    </w:p>
    <w:p w14:paraId="010C792E" w14:textId="77777777" w:rsidR="0083708A" w:rsidRPr="006B0362" w:rsidRDefault="0083708A" w:rsidP="00AE0982">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 xml:space="preserve">Tüm görünürlük materyalleri yüklenici tarafından </w:t>
      </w:r>
      <w:r w:rsidR="00C858CC" w:rsidRPr="006B0362">
        <w:rPr>
          <w:sz w:val="24"/>
          <w:szCs w:val="24"/>
        </w:rPr>
        <w:t>Eğitim</w:t>
      </w:r>
      <w:r w:rsidRPr="006B0362">
        <w:rPr>
          <w:sz w:val="24"/>
          <w:szCs w:val="24"/>
        </w:rPr>
        <w:t xml:space="preserve"> Toplantısı bitiminde İdare yetkililerine temiz </w:t>
      </w:r>
      <w:r w:rsidRPr="006B0362">
        <w:rPr>
          <w:sz w:val="24"/>
          <w:szCs w:val="24"/>
        </w:rPr>
        <w:lastRenderedPageBreak/>
        <w:t>bir şekilde teslim edilecektir.</w:t>
      </w:r>
    </w:p>
    <w:p w14:paraId="56918A73" w14:textId="77777777" w:rsidR="0083708A" w:rsidRPr="006B0362" w:rsidRDefault="0083708A" w:rsidP="00AE0982">
      <w:pPr>
        <w:pStyle w:val="Madde1"/>
        <w:numPr>
          <w:ilvl w:val="0"/>
          <w:numId w:val="0"/>
        </w:numPr>
        <w:tabs>
          <w:tab w:val="left" w:pos="284"/>
          <w:tab w:val="left" w:pos="426"/>
          <w:tab w:val="left" w:pos="1134"/>
        </w:tabs>
        <w:spacing w:before="120" w:line="26" w:lineRule="atLeast"/>
        <w:rPr>
          <w:bCs/>
        </w:rPr>
      </w:pPr>
      <w:r w:rsidRPr="006B0362">
        <w:rPr>
          <w:bCs/>
        </w:rPr>
        <w:t>Tüm materyalleri</w:t>
      </w:r>
      <w:r w:rsidR="005B498F" w:rsidRPr="006B0362">
        <w:rPr>
          <w:bCs/>
        </w:rPr>
        <w:t>nin</w:t>
      </w:r>
      <w:r w:rsidRPr="006B0362">
        <w:rPr>
          <w:bCs/>
        </w:rPr>
        <w:t xml:space="preserve"> </w:t>
      </w:r>
      <w:r w:rsidR="005B498F" w:rsidRPr="006B0362">
        <w:rPr>
          <w:bCs/>
        </w:rPr>
        <w:t xml:space="preserve">toplantı </w:t>
      </w:r>
      <w:r w:rsidRPr="006B0362">
        <w:rPr>
          <w:bCs/>
        </w:rPr>
        <w:t>salon</w:t>
      </w:r>
      <w:r w:rsidR="005B498F" w:rsidRPr="006B0362">
        <w:rPr>
          <w:bCs/>
        </w:rPr>
        <w:t>un</w:t>
      </w:r>
      <w:r w:rsidRPr="006B0362">
        <w:rPr>
          <w:bCs/>
        </w:rPr>
        <w:t>da kullanıl</w:t>
      </w:r>
      <w:r w:rsidR="005B498F" w:rsidRPr="006B0362">
        <w:rPr>
          <w:bCs/>
        </w:rPr>
        <w:t>masında</w:t>
      </w:r>
      <w:r w:rsidRPr="006B0362">
        <w:rPr>
          <w:bCs/>
        </w:rPr>
        <w:t xml:space="preserve"> düzenlemelerin yapılması, montaj ve </w:t>
      </w:r>
      <w:proofErr w:type="spellStart"/>
      <w:r w:rsidRPr="006B0362">
        <w:rPr>
          <w:bCs/>
        </w:rPr>
        <w:t>demontajlarının</w:t>
      </w:r>
      <w:proofErr w:type="spellEnd"/>
      <w:r w:rsidRPr="006B0362">
        <w:rPr>
          <w:bCs/>
        </w:rPr>
        <w:t xml:space="preserve"> yapılması, asılması indirilmesi taşınması ve bunlar için gerekli olan tüm malzeme, iş gücü ve transferler</w:t>
      </w:r>
      <w:r w:rsidR="002F113C" w:rsidRPr="006B0362">
        <w:rPr>
          <w:bCs/>
        </w:rPr>
        <w:t>i</w:t>
      </w:r>
      <w:r w:rsidRPr="006B0362">
        <w:rPr>
          <w:bCs/>
        </w:rPr>
        <w:t xml:space="preserve"> Yüklenici tarafından karşılanacaktır. Yüklenici tarafından yeterli ve gerekli sayıda materyal hazır bulundurulacaktır.</w:t>
      </w:r>
    </w:p>
    <w:p w14:paraId="287950D5" w14:textId="77777777" w:rsidR="0083708A" w:rsidRPr="006B0362" w:rsidRDefault="0083708A" w:rsidP="00AE0982">
      <w:pPr>
        <w:pStyle w:val="Madde1"/>
        <w:numPr>
          <w:ilvl w:val="0"/>
          <w:numId w:val="0"/>
        </w:numPr>
        <w:tabs>
          <w:tab w:val="left" w:pos="284"/>
          <w:tab w:val="left" w:pos="426"/>
          <w:tab w:val="left" w:pos="709"/>
          <w:tab w:val="left" w:pos="1134"/>
        </w:tabs>
        <w:spacing w:before="120" w:line="26" w:lineRule="atLeast"/>
        <w:rPr>
          <w:bCs/>
        </w:rPr>
      </w:pPr>
      <w:r w:rsidRPr="006B0362">
        <w:rPr>
          <w:bCs/>
        </w:rPr>
        <w:t xml:space="preserve">İdare tarafından yazılı onay alınmadan Yüklenici tarafından yapılan tüm masraflar geçersiz sayılacak ve </w:t>
      </w:r>
      <w:r w:rsidR="002F113C" w:rsidRPr="006B0362">
        <w:rPr>
          <w:bCs/>
        </w:rPr>
        <w:t xml:space="preserve">bunun için </w:t>
      </w:r>
      <w:r w:rsidRPr="006B0362">
        <w:rPr>
          <w:bCs/>
        </w:rPr>
        <w:t xml:space="preserve">Yükleniciye </w:t>
      </w:r>
      <w:r w:rsidR="002F113C" w:rsidRPr="006B0362">
        <w:rPr>
          <w:bCs/>
        </w:rPr>
        <w:t>ödeme yapılmayacaktır.</w:t>
      </w:r>
    </w:p>
    <w:p w14:paraId="511ECA0E" w14:textId="77777777" w:rsidR="005A77E1" w:rsidRPr="006B0362" w:rsidRDefault="005A77E1" w:rsidP="00AE0982">
      <w:pPr>
        <w:pStyle w:val="Madde1"/>
        <w:numPr>
          <w:ilvl w:val="0"/>
          <w:numId w:val="0"/>
        </w:numPr>
        <w:tabs>
          <w:tab w:val="left" w:pos="284"/>
          <w:tab w:val="left" w:pos="426"/>
          <w:tab w:val="left" w:pos="709"/>
          <w:tab w:val="left" w:pos="1134"/>
        </w:tabs>
        <w:spacing w:before="120" w:line="26" w:lineRule="atLeast"/>
        <w:rPr>
          <w:b/>
        </w:rPr>
      </w:pPr>
    </w:p>
    <w:p w14:paraId="253A4A49" w14:textId="77777777" w:rsidR="0083708A" w:rsidRPr="006B0362" w:rsidRDefault="0083708A" w:rsidP="00AE0982">
      <w:pPr>
        <w:pStyle w:val="ListeParagraf"/>
        <w:numPr>
          <w:ilvl w:val="0"/>
          <w:numId w:val="20"/>
        </w:numPr>
        <w:tabs>
          <w:tab w:val="left" w:pos="426"/>
          <w:tab w:val="left" w:pos="1134"/>
          <w:tab w:val="left" w:pos="8364"/>
        </w:tabs>
        <w:autoSpaceDE/>
        <w:autoSpaceDN/>
        <w:spacing w:before="120" w:after="120" w:line="26" w:lineRule="atLeast"/>
        <w:ind w:left="0" w:right="1" w:firstLine="0"/>
        <w:contextualSpacing/>
        <w:jc w:val="both"/>
        <w:rPr>
          <w:b/>
          <w:sz w:val="24"/>
          <w:szCs w:val="24"/>
        </w:rPr>
      </w:pPr>
      <w:r w:rsidRPr="006B0362">
        <w:rPr>
          <w:b/>
          <w:bCs/>
          <w:caps/>
          <w:sz w:val="24"/>
          <w:szCs w:val="24"/>
        </w:rPr>
        <w:t>KAYIT MASASI VE EKİPMANLARI</w:t>
      </w:r>
    </w:p>
    <w:p w14:paraId="4840AC22" w14:textId="77777777" w:rsidR="0083708A" w:rsidRPr="006B0362" w:rsidRDefault="000322BF" w:rsidP="00AE0982">
      <w:pPr>
        <w:pBdr>
          <w:top w:val="nil"/>
          <w:left w:val="nil"/>
          <w:bottom w:val="nil"/>
          <w:right w:val="nil"/>
          <w:between w:val="nil"/>
        </w:pBdr>
        <w:tabs>
          <w:tab w:val="left" w:pos="426"/>
          <w:tab w:val="left" w:pos="1134"/>
          <w:tab w:val="left" w:pos="8364"/>
        </w:tabs>
        <w:spacing w:before="120" w:after="120" w:line="26" w:lineRule="atLeast"/>
        <w:ind w:right="1"/>
        <w:jc w:val="both"/>
        <w:rPr>
          <w:sz w:val="24"/>
          <w:szCs w:val="24"/>
        </w:rPr>
      </w:pPr>
      <w:r w:rsidRPr="006B0362">
        <w:rPr>
          <w:sz w:val="24"/>
          <w:szCs w:val="24"/>
        </w:rPr>
        <w:t>Eğitimin</w:t>
      </w:r>
      <w:r w:rsidR="0083708A" w:rsidRPr="006B0362">
        <w:rPr>
          <w:sz w:val="24"/>
          <w:szCs w:val="24"/>
        </w:rPr>
        <w:t xml:space="preserve"> yapılacağı </w:t>
      </w:r>
      <w:r w:rsidR="00A671F3" w:rsidRPr="006B0362">
        <w:rPr>
          <w:sz w:val="24"/>
          <w:szCs w:val="24"/>
        </w:rPr>
        <w:t>tesisin</w:t>
      </w:r>
      <w:r w:rsidR="00343996" w:rsidRPr="006B0362">
        <w:rPr>
          <w:sz w:val="24"/>
          <w:szCs w:val="24"/>
        </w:rPr>
        <w:t xml:space="preserve"> </w:t>
      </w:r>
      <w:r w:rsidR="0083708A" w:rsidRPr="006B0362">
        <w:rPr>
          <w:sz w:val="24"/>
          <w:szCs w:val="24"/>
        </w:rPr>
        <w:t xml:space="preserve">girişinde </w:t>
      </w:r>
      <w:r w:rsidR="00343996" w:rsidRPr="006B0362">
        <w:rPr>
          <w:sz w:val="24"/>
          <w:szCs w:val="24"/>
        </w:rPr>
        <w:t xml:space="preserve">katılımcılara </w:t>
      </w:r>
      <w:r w:rsidR="0083708A" w:rsidRPr="006B0362">
        <w:rPr>
          <w:sz w:val="24"/>
          <w:szCs w:val="24"/>
        </w:rPr>
        <w:t>kayıt-karşılama ve bilgilendirme işlemleri yapılması için bankolu kayıt masası kurulacaktır. Kayıt masası görevlileri yüklenici tarafından sağlanacaktır. Kayıt masa</w:t>
      </w:r>
      <w:r w:rsidR="00BC072C" w:rsidRPr="006B0362">
        <w:rPr>
          <w:sz w:val="24"/>
          <w:szCs w:val="24"/>
        </w:rPr>
        <w:t xml:space="preserve">sında </w:t>
      </w:r>
      <w:r w:rsidR="00343996" w:rsidRPr="006B0362">
        <w:rPr>
          <w:sz w:val="24"/>
          <w:szCs w:val="24"/>
        </w:rPr>
        <w:t>Türk Bayrağı, Bakanlık logolu bayrak, TRGM logolu bayrak ve Dünya Bankası bayraklarından oluşan</w:t>
      </w:r>
      <w:r w:rsidR="00343996" w:rsidRPr="006B0362" w:rsidDel="00A623CA">
        <w:rPr>
          <w:sz w:val="24"/>
          <w:szCs w:val="24"/>
        </w:rPr>
        <w:t xml:space="preserve"> </w:t>
      </w:r>
      <w:r w:rsidR="00343996" w:rsidRPr="006B0362">
        <w:rPr>
          <w:sz w:val="24"/>
          <w:szCs w:val="24"/>
        </w:rPr>
        <w:t>T ayaklı bayraklıklardan konulacaktır.</w:t>
      </w:r>
      <w:r w:rsidR="0083708A" w:rsidRPr="006B0362">
        <w:rPr>
          <w:sz w:val="24"/>
          <w:szCs w:val="24"/>
        </w:rPr>
        <w:t xml:space="preserve"> </w:t>
      </w:r>
    </w:p>
    <w:p w14:paraId="7418777B" w14:textId="77777777" w:rsidR="00ED1A3E" w:rsidRPr="006B0362" w:rsidRDefault="00ED1A3E" w:rsidP="00ED1A3E">
      <w:pPr>
        <w:pBdr>
          <w:top w:val="nil"/>
          <w:left w:val="nil"/>
          <w:bottom w:val="nil"/>
          <w:right w:val="nil"/>
          <w:between w:val="nil"/>
        </w:pBdr>
        <w:tabs>
          <w:tab w:val="left" w:pos="426"/>
          <w:tab w:val="left" w:pos="1134"/>
          <w:tab w:val="left" w:pos="8364"/>
        </w:tabs>
        <w:spacing w:before="120" w:after="120" w:line="26" w:lineRule="atLeast"/>
        <w:ind w:right="1"/>
        <w:jc w:val="both"/>
        <w:rPr>
          <w:sz w:val="24"/>
          <w:szCs w:val="24"/>
        </w:rPr>
      </w:pPr>
      <w:r w:rsidRPr="006B0362">
        <w:rPr>
          <w:sz w:val="24"/>
          <w:szCs w:val="24"/>
        </w:rPr>
        <w:t>Kayıt hizmeti toplantıdan önceki gün en geç saat 12:00 de başlayacaktır. Organizasyon süresince Yüklenicinin en az iki yetkilisi kayıt masasında hazır bulunacaktır.</w:t>
      </w:r>
    </w:p>
    <w:p w14:paraId="69AC8F6F" w14:textId="77777777" w:rsidR="005A77E1" w:rsidRPr="006B0362" w:rsidRDefault="005A77E1" w:rsidP="00ED1A3E">
      <w:pPr>
        <w:pBdr>
          <w:top w:val="nil"/>
          <w:left w:val="nil"/>
          <w:bottom w:val="nil"/>
          <w:right w:val="nil"/>
          <w:between w:val="nil"/>
        </w:pBdr>
        <w:tabs>
          <w:tab w:val="left" w:pos="426"/>
          <w:tab w:val="left" w:pos="1134"/>
          <w:tab w:val="left" w:pos="8364"/>
        </w:tabs>
        <w:spacing w:before="120" w:after="120" w:line="26" w:lineRule="atLeast"/>
        <w:ind w:right="1"/>
        <w:jc w:val="both"/>
        <w:rPr>
          <w:sz w:val="24"/>
          <w:szCs w:val="24"/>
        </w:rPr>
      </w:pPr>
    </w:p>
    <w:p w14:paraId="1C0788F1" w14:textId="77777777" w:rsidR="0083708A" w:rsidRPr="006B0362" w:rsidRDefault="0083708A" w:rsidP="00AE0982">
      <w:pPr>
        <w:pStyle w:val="ListeParagraf"/>
        <w:numPr>
          <w:ilvl w:val="0"/>
          <w:numId w:val="20"/>
        </w:numPr>
        <w:tabs>
          <w:tab w:val="left" w:pos="426"/>
          <w:tab w:val="left" w:pos="1134"/>
          <w:tab w:val="left" w:pos="8364"/>
        </w:tabs>
        <w:autoSpaceDE/>
        <w:autoSpaceDN/>
        <w:spacing w:before="120" w:after="120" w:line="26" w:lineRule="atLeast"/>
        <w:ind w:left="0" w:right="1" w:firstLine="0"/>
        <w:contextualSpacing/>
        <w:jc w:val="both"/>
        <w:rPr>
          <w:b/>
          <w:sz w:val="24"/>
          <w:szCs w:val="24"/>
        </w:rPr>
      </w:pPr>
      <w:r w:rsidRPr="006B0362">
        <w:rPr>
          <w:b/>
          <w:bCs/>
          <w:caps/>
          <w:sz w:val="24"/>
          <w:szCs w:val="24"/>
        </w:rPr>
        <w:t>GÖRÜNÜRLÜK MATERYALLERİ</w:t>
      </w:r>
    </w:p>
    <w:p w14:paraId="681D4370" w14:textId="77777777" w:rsidR="0083708A" w:rsidRPr="006B0362" w:rsidRDefault="0083708A" w:rsidP="00AE0982">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 xml:space="preserve">Aşağıda tanımlanan tüm görünürlük materyalleri Dünya Bankası TUCSAP projesi Görünürlük Rehberindeki usul ve esaslara uygun hazırlanacak ve Dünya Bankası iletişim danışmanı onayı alınacaktır. </w:t>
      </w:r>
    </w:p>
    <w:p w14:paraId="45B1213D" w14:textId="77777777" w:rsidR="0083708A" w:rsidRPr="006B0362" w:rsidRDefault="0083708A" w:rsidP="00AE0982">
      <w:pPr>
        <w:pBdr>
          <w:top w:val="nil"/>
          <w:left w:val="nil"/>
          <w:bottom w:val="nil"/>
          <w:right w:val="nil"/>
          <w:between w:val="nil"/>
        </w:pBdr>
        <w:tabs>
          <w:tab w:val="left" w:pos="426"/>
          <w:tab w:val="left" w:pos="1134"/>
        </w:tabs>
        <w:spacing w:before="120" w:after="120" w:line="26" w:lineRule="atLeast"/>
        <w:ind w:right="1"/>
        <w:jc w:val="both"/>
        <w:rPr>
          <w:sz w:val="24"/>
          <w:szCs w:val="24"/>
        </w:rPr>
      </w:pPr>
      <w:bookmarkStart w:id="13" w:name="_Hlk210647194"/>
      <w:r w:rsidRPr="006B0362">
        <w:rPr>
          <w:sz w:val="24"/>
          <w:szCs w:val="24"/>
        </w:rPr>
        <w:t xml:space="preserve">Yüklenici tarafından tasarımlar İdareye sunulacak ve İdarenin onayı alınacaktır. İdarenin onayı alınmadan yüklenici tarafından yapılan baskı işlemleri kabul edilmeyecektir. </w:t>
      </w:r>
    </w:p>
    <w:p w14:paraId="3754FD2C" w14:textId="77777777" w:rsidR="0083708A" w:rsidRPr="006B0362" w:rsidRDefault="0083708A" w:rsidP="005A77E1">
      <w:pPr>
        <w:pBdr>
          <w:top w:val="nil"/>
          <w:left w:val="nil"/>
          <w:bottom w:val="nil"/>
          <w:right w:val="nil"/>
          <w:between w:val="nil"/>
        </w:pBdr>
        <w:tabs>
          <w:tab w:val="left" w:pos="851"/>
          <w:tab w:val="left" w:pos="1134"/>
        </w:tabs>
        <w:spacing w:before="120" w:after="120" w:line="26" w:lineRule="atLeast"/>
        <w:jc w:val="both"/>
        <w:rPr>
          <w:bCs/>
          <w:sz w:val="24"/>
          <w:szCs w:val="24"/>
        </w:rPr>
      </w:pPr>
      <w:r w:rsidRPr="006B0362">
        <w:rPr>
          <w:bCs/>
          <w:sz w:val="24"/>
          <w:szCs w:val="24"/>
        </w:rPr>
        <w:t>Görünürlük materyalleri</w:t>
      </w:r>
      <w:r w:rsidR="00343996" w:rsidRPr="006B0362">
        <w:rPr>
          <w:bCs/>
          <w:sz w:val="24"/>
          <w:szCs w:val="24"/>
        </w:rPr>
        <w:t xml:space="preserve"> </w:t>
      </w:r>
      <w:r w:rsidR="005A77E1" w:rsidRPr="006B0362">
        <w:rPr>
          <w:bCs/>
          <w:sz w:val="24"/>
          <w:szCs w:val="24"/>
        </w:rPr>
        <w:t>200</w:t>
      </w:r>
      <w:r w:rsidR="00343996" w:rsidRPr="006B0362">
        <w:rPr>
          <w:bCs/>
          <w:sz w:val="24"/>
          <w:szCs w:val="24"/>
        </w:rPr>
        <w:t xml:space="preserve"> takım halinde aşağıdaki materyallerden hazırlanacaktır</w:t>
      </w:r>
      <w:r w:rsidR="005A77E1" w:rsidRPr="006B0362">
        <w:rPr>
          <w:bCs/>
          <w:sz w:val="24"/>
          <w:szCs w:val="24"/>
        </w:rPr>
        <w:t>:</w:t>
      </w:r>
    </w:p>
    <w:p w14:paraId="52815CEC" w14:textId="77777777" w:rsidR="007041BD" w:rsidRPr="006B0362" w:rsidRDefault="006400DA" w:rsidP="005138A3">
      <w:pPr>
        <w:pStyle w:val="ListeParagraf"/>
        <w:numPr>
          <w:ilvl w:val="0"/>
          <w:numId w:val="30"/>
        </w:numPr>
        <w:pBdr>
          <w:top w:val="nil"/>
          <w:left w:val="nil"/>
          <w:bottom w:val="nil"/>
          <w:right w:val="nil"/>
          <w:between w:val="nil"/>
        </w:pBdr>
        <w:tabs>
          <w:tab w:val="left" w:pos="851"/>
          <w:tab w:val="left" w:pos="1134"/>
        </w:tabs>
        <w:spacing w:before="120" w:after="120" w:line="26" w:lineRule="atLeast"/>
        <w:jc w:val="both"/>
        <w:rPr>
          <w:bCs/>
          <w:sz w:val="24"/>
          <w:szCs w:val="24"/>
        </w:rPr>
      </w:pPr>
      <w:r w:rsidRPr="006B0362">
        <w:rPr>
          <w:b/>
          <w:sz w:val="24"/>
          <w:szCs w:val="24"/>
        </w:rPr>
        <w:t>Laptop Çantası</w:t>
      </w:r>
      <w:r w:rsidR="005A77E1" w:rsidRPr="006B0362">
        <w:rPr>
          <w:b/>
          <w:sz w:val="24"/>
          <w:szCs w:val="24"/>
        </w:rPr>
        <w:t>.</w:t>
      </w:r>
      <w:r w:rsidR="00F0632C" w:rsidRPr="006B0362">
        <w:rPr>
          <w:b/>
          <w:sz w:val="24"/>
          <w:szCs w:val="24"/>
        </w:rPr>
        <w:t>:</w:t>
      </w:r>
      <w:r w:rsidR="0083708A" w:rsidRPr="006B0362">
        <w:rPr>
          <w:b/>
          <w:sz w:val="24"/>
          <w:szCs w:val="24"/>
        </w:rPr>
        <w:t xml:space="preserve"> </w:t>
      </w:r>
      <w:r w:rsidR="00C72A3D" w:rsidRPr="006B0362">
        <w:rPr>
          <w:sz w:val="24"/>
          <w:szCs w:val="24"/>
        </w:rPr>
        <w:t xml:space="preserve">Yumuşak </w:t>
      </w:r>
      <w:proofErr w:type="spellStart"/>
      <w:r w:rsidR="00C72A3D" w:rsidRPr="006B0362">
        <w:rPr>
          <w:sz w:val="24"/>
          <w:szCs w:val="24"/>
        </w:rPr>
        <w:t>askılıklı</w:t>
      </w:r>
      <w:proofErr w:type="spellEnd"/>
      <w:r w:rsidR="00C72A3D" w:rsidRPr="006B0362">
        <w:rPr>
          <w:sz w:val="24"/>
          <w:szCs w:val="24"/>
        </w:rPr>
        <w:t xml:space="preserve"> idarece onaylana</w:t>
      </w:r>
      <w:r w:rsidR="00B36663" w:rsidRPr="006B0362">
        <w:rPr>
          <w:sz w:val="24"/>
          <w:szCs w:val="24"/>
        </w:rPr>
        <w:t>n</w:t>
      </w:r>
      <w:r w:rsidR="00C72A3D" w:rsidRPr="006B0362">
        <w:rPr>
          <w:sz w:val="24"/>
          <w:szCs w:val="24"/>
        </w:rPr>
        <w:t xml:space="preserve"> </w:t>
      </w:r>
      <w:r w:rsidR="00535C31" w:rsidRPr="006B0362">
        <w:rPr>
          <w:bCs/>
          <w:sz w:val="24"/>
          <w:szCs w:val="24"/>
        </w:rPr>
        <w:t>renkte ve tasarımda</w:t>
      </w:r>
      <w:r w:rsidR="00C72A3D" w:rsidRPr="006B0362">
        <w:rPr>
          <w:sz w:val="24"/>
          <w:szCs w:val="24"/>
        </w:rPr>
        <w:t xml:space="preserve">, sugeçirmez polyester kumaşlı olacaktır. Önde ayrı aksesuar kısmı bulunan, yanlarda fileli cepli, 16 </w:t>
      </w:r>
      <w:proofErr w:type="spellStart"/>
      <w:r w:rsidR="00C72A3D" w:rsidRPr="006B0362">
        <w:rPr>
          <w:sz w:val="24"/>
          <w:szCs w:val="24"/>
        </w:rPr>
        <w:t>inch</w:t>
      </w:r>
      <w:proofErr w:type="spellEnd"/>
      <w:r w:rsidR="00C72A3D" w:rsidRPr="006B0362">
        <w:rPr>
          <w:sz w:val="24"/>
          <w:szCs w:val="24"/>
        </w:rPr>
        <w:t xml:space="preserve"> laptop için uyumlu sırt tipi olacaktır</w:t>
      </w:r>
      <w:r w:rsidR="0083708A" w:rsidRPr="006B0362">
        <w:rPr>
          <w:bCs/>
          <w:sz w:val="24"/>
          <w:szCs w:val="24"/>
        </w:rPr>
        <w:t xml:space="preserve"> </w:t>
      </w:r>
    </w:p>
    <w:p w14:paraId="47D69EB4" w14:textId="77777777" w:rsidR="005A77E1" w:rsidRPr="006B0362" w:rsidRDefault="006400DA" w:rsidP="005138A3">
      <w:pPr>
        <w:pStyle w:val="ListeParagraf"/>
        <w:numPr>
          <w:ilvl w:val="0"/>
          <w:numId w:val="30"/>
        </w:numPr>
        <w:pBdr>
          <w:top w:val="nil"/>
          <w:left w:val="nil"/>
          <w:bottom w:val="nil"/>
          <w:right w:val="nil"/>
          <w:between w:val="nil"/>
        </w:pBdr>
        <w:tabs>
          <w:tab w:val="left" w:pos="851"/>
          <w:tab w:val="left" w:pos="1134"/>
        </w:tabs>
        <w:spacing w:before="120" w:after="120" w:line="26" w:lineRule="atLeast"/>
        <w:jc w:val="both"/>
        <w:rPr>
          <w:b/>
          <w:sz w:val="24"/>
          <w:szCs w:val="24"/>
        </w:rPr>
      </w:pPr>
      <w:r w:rsidRPr="006B0362">
        <w:rPr>
          <w:b/>
          <w:sz w:val="24"/>
          <w:szCs w:val="24"/>
        </w:rPr>
        <w:t>Defter ve kalem</w:t>
      </w:r>
      <w:r w:rsidR="00F0632C" w:rsidRPr="006B0362">
        <w:rPr>
          <w:b/>
          <w:sz w:val="24"/>
          <w:szCs w:val="24"/>
        </w:rPr>
        <w:t>:</w:t>
      </w:r>
      <w:r w:rsidR="0083708A" w:rsidRPr="006B0362">
        <w:rPr>
          <w:b/>
          <w:sz w:val="24"/>
          <w:szCs w:val="24"/>
        </w:rPr>
        <w:t xml:space="preserve"> </w:t>
      </w:r>
      <w:r w:rsidR="00535C31" w:rsidRPr="006B0362">
        <w:rPr>
          <w:sz w:val="24"/>
          <w:szCs w:val="24"/>
        </w:rPr>
        <w:t xml:space="preserve">En az 120 yaprak, 17 x 24 cm, </w:t>
      </w:r>
      <w:proofErr w:type="spellStart"/>
      <w:r w:rsidR="00535C31" w:rsidRPr="006B0362">
        <w:rPr>
          <w:sz w:val="24"/>
          <w:szCs w:val="24"/>
        </w:rPr>
        <w:t>termo</w:t>
      </w:r>
      <w:proofErr w:type="spellEnd"/>
      <w:r w:rsidR="00535C31" w:rsidRPr="006B0362">
        <w:rPr>
          <w:sz w:val="24"/>
          <w:szCs w:val="24"/>
        </w:rPr>
        <w:t xml:space="preserve"> deri kapaklı, yuvarlak köşeli, mıknatıslı</w:t>
      </w:r>
      <w:r w:rsidR="006C7B2D" w:rsidRPr="006B0362">
        <w:rPr>
          <w:sz w:val="24"/>
          <w:szCs w:val="24"/>
        </w:rPr>
        <w:t>, kapakta kalem takma yeri,</w:t>
      </w:r>
      <w:r w:rsidR="00535C31" w:rsidRPr="006B0362">
        <w:rPr>
          <w:sz w:val="24"/>
          <w:szCs w:val="24"/>
        </w:rPr>
        <w:t xml:space="preserve"> 70 gr. kağıt, giriş kısmında kullanıcı bilgileri ile takvim ve diğer bilgiler bulunacak ve idarenin onaylayacağı tasarımda olacaktır.  </w:t>
      </w:r>
      <w:r w:rsidR="006C7B2D" w:rsidRPr="006B0362">
        <w:rPr>
          <w:sz w:val="24"/>
          <w:szCs w:val="24"/>
        </w:rPr>
        <w:t>Kalem defterle uyumlu renkte tükenmez kalem olacaktır.</w:t>
      </w:r>
    </w:p>
    <w:p w14:paraId="0F93387C" w14:textId="77777777" w:rsidR="005A77E1" w:rsidRPr="006B0362" w:rsidRDefault="006400DA" w:rsidP="005138A3">
      <w:pPr>
        <w:pStyle w:val="ListeParagraf"/>
        <w:numPr>
          <w:ilvl w:val="0"/>
          <w:numId w:val="30"/>
        </w:numPr>
        <w:pBdr>
          <w:top w:val="nil"/>
          <w:left w:val="nil"/>
          <w:bottom w:val="nil"/>
          <w:right w:val="nil"/>
          <w:between w:val="nil"/>
        </w:pBdr>
        <w:tabs>
          <w:tab w:val="left" w:pos="851"/>
          <w:tab w:val="left" w:pos="1134"/>
        </w:tabs>
        <w:spacing w:before="120" w:after="120" w:line="26" w:lineRule="atLeast"/>
        <w:jc w:val="both"/>
        <w:rPr>
          <w:bCs/>
          <w:sz w:val="24"/>
          <w:szCs w:val="24"/>
        </w:rPr>
      </w:pPr>
      <w:r w:rsidRPr="006B0362">
        <w:rPr>
          <w:b/>
          <w:sz w:val="24"/>
          <w:szCs w:val="24"/>
        </w:rPr>
        <w:t>USB Bellek</w:t>
      </w:r>
      <w:r w:rsidR="00F0632C" w:rsidRPr="006B0362">
        <w:rPr>
          <w:b/>
          <w:sz w:val="24"/>
          <w:szCs w:val="24"/>
        </w:rPr>
        <w:t>:</w:t>
      </w:r>
      <w:r w:rsidR="0083708A" w:rsidRPr="006B0362">
        <w:rPr>
          <w:b/>
          <w:sz w:val="24"/>
          <w:szCs w:val="24"/>
        </w:rPr>
        <w:t xml:space="preserve"> </w:t>
      </w:r>
      <w:r w:rsidRPr="006B0362">
        <w:rPr>
          <w:bCs/>
          <w:sz w:val="24"/>
          <w:szCs w:val="24"/>
        </w:rPr>
        <w:t xml:space="preserve">En az </w:t>
      </w:r>
      <w:r w:rsidR="005138A3" w:rsidRPr="006B0362">
        <w:rPr>
          <w:bCs/>
          <w:sz w:val="24"/>
          <w:szCs w:val="24"/>
        </w:rPr>
        <w:t>128</w:t>
      </w:r>
      <w:r w:rsidRPr="006B0362">
        <w:rPr>
          <w:bCs/>
          <w:sz w:val="24"/>
          <w:szCs w:val="24"/>
        </w:rPr>
        <w:t xml:space="preserve"> GB</w:t>
      </w:r>
      <w:r w:rsidR="006C7B2D" w:rsidRPr="006B0362">
        <w:rPr>
          <w:bCs/>
          <w:sz w:val="24"/>
          <w:szCs w:val="24"/>
        </w:rPr>
        <w:t xml:space="preserve"> kapasiteli</w:t>
      </w:r>
      <w:r w:rsidR="005138A3" w:rsidRPr="006B0362">
        <w:rPr>
          <w:bCs/>
          <w:sz w:val="24"/>
          <w:szCs w:val="24"/>
        </w:rPr>
        <w:t>,</w:t>
      </w:r>
      <w:r w:rsidRPr="006B0362">
        <w:rPr>
          <w:bCs/>
          <w:sz w:val="24"/>
          <w:szCs w:val="24"/>
        </w:rPr>
        <w:t xml:space="preserve"> </w:t>
      </w:r>
      <w:r w:rsidR="006C7B2D" w:rsidRPr="006B0362">
        <w:rPr>
          <w:bCs/>
          <w:sz w:val="24"/>
          <w:szCs w:val="24"/>
        </w:rPr>
        <w:t>USB 3.0 versiyonunda</w:t>
      </w:r>
      <w:r w:rsidRPr="006B0362">
        <w:rPr>
          <w:bCs/>
          <w:sz w:val="24"/>
          <w:szCs w:val="24"/>
        </w:rPr>
        <w:t xml:space="preserve"> ve i</w:t>
      </w:r>
      <w:r w:rsidR="0083708A" w:rsidRPr="006B0362">
        <w:rPr>
          <w:bCs/>
          <w:sz w:val="24"/>
          <w:szCs w:val="24"/>
        </w:rPr>
        <w:t>dar</w:t>
      </w:r>
      <w:r w:rsidR="00515E8D" w:rsidRPr="006B0362">
        <w:rPr>
          <w:bCs/>
          <w:sz w:val="24"/>
          <w:szCs w:val="24"/>
        </w:rPr>
        <w:t>enin onaylayacağı</w:t>
      </w:r>
      <w:r w:rsidR="0083708A" w:rsidRPr="006B0362">
        <w:rPr>
          <w:bCs/>
          <w:sz w:val="24"/>
          <w:szCs w:val="24"/>
        </w:rPr>
        <w:t xml:space="preserve"> tasarımda olacaktır. </w:t>
      </w:r>
      <w:r w:rsidR="006C7B2D" w:rsidRPr="006B0362">
        <w:rPr>
          <w:sz w:val="24"/>
          <w:szCs w:val="24"/>
        </w:rPr>
        <w:t xml:space="preserve"> </w:t>
      </w:r>
    </w:p>
    <w:p w14:paraId="1DEA9F67" w14:textId="77777777" w:rsidR="0083708A" w:rsidRPr="006B0362" w:rsidRDefault="0083708A" w:rsidP="005A77E1">
      <w:pPr>
        <w:pBdr>
          <w:top w:val="nil"/>
          <w:left w:val="nil"/>
          <w:bottom w:val="nil"/>
          <w:right w:val="nil"/>
          <w:between w:val="nil"/>
        </w:pBdr>
        <w:tabs>
          <w:tab w:val="left" w:pos="851"/>
          <w:tab w:val="left" w:pos="1134"/>
        </w:tabs>
        <w:spacing w:before="120" w:after="120" w:line="26" w:lineRule="atLeast"/>
        <w:jc w:val="both"/>
      </w:pPr>
      <w:r w:rsidRPr="006B0362">
        <w:rPr>
          <w:bCs/>
          <w:sz w:val="24"/>
          <w:szCs w:val="24"/>
        </w:rPr>
        <w:t>Yüklenici tarafından tasarımlar</w:t>
      </w:r>
      <w:r w:rsidRPr="006B0362">
        <w:rPr>
          <w:bCs/>
        </w:rPr>
        <w:t xml:space="preserve"> İdareye sunulacak ve İdarenin onayı alınacaktır. İdarenin onayı alınmadan Yüklenici tarafından yapılan </w:t>
      </w:r>
      <w:r w:rsidR="005138A3" w:rsidRPr="006B0362">
        <w:rPr>
          <w:bCs/>
        </w:rPr>
        <w:t>alımlar</w:t>
      </w:r>
      <w:r w:rsidRPr="006B0362">
        <w:rPr>
          <w:bCs/>
        </w:rPr>
        <w:t xml:space="preserve"> kabul edilmeyecektir. </w:t>
      </w:r>
    </w:p>
    <w:p w14:paraId="4CF1E84A" w14:textId="77777777" w:rsidR="0083708A" w:rsidRPr="006B0362" w:rsidRDefault="0083708A" w:rsidP="00AE0982">
      <w:pPr>
        <w:tabs>
          <w:tab w:val="left" w:pos="284"/>
          <w:tab w:val="left" w:pos="426"/>
          <w:tab w:val="left" w:pos="1134"/>
        </w:tabs>
        <w:spacing w:before="120" w:after="120" w:line="26" w:lineRule="atLeast"/>
        <w:jc w:val="both"/>
        <w:rPr>
          <w:sz w:val="24"/>
          <w:szCs w:val="24"/>
        </w:rPr>
      </w:pPr>
      <w:r w:rsidRPr="006B0362">
        <w:rPr>
          <w:sz w:val="24"/>
          <w:szCs w:val="24"/>
        </w:rPr>
        <w:t xml:space="preserve">Materyallerin </w:t>
      </w:r>
      <w:r w:rsidR="00A671F3" w:rsidRPr="006B0362">
        <w:rPr>
          <w:sz w:val="24"/>
          <w:szCs w:val="24"/>
        </w:rPr>
        <w:t>taşınmasında, muhafazasında</w:t>
      </w:r>
      <w:r w:rsidR="00C02550" w:rsidRPr="006B0362">
        <w:rPr>
          <w:sz w:val="24"/>
          <w:szCs w:val="24"/>
        </w:rPr>
        <w:t xml:space="preserve"> ve dağıtımında</w:t>
      </w:r>
      <w:r w:rsidRPr="006B0362">
        <w:rPr>
          <w:sz w:val="24"/>
          <w:szCs w:val="24"/>
        </w:rPr>
        <w:t xml:space="preserve"> ihtiyaç duyulacak her türlü ekip, ekipman ve malzeme Yüklenici tarafından karşılanacaktır.</w:t>
      </w:r>
    </w:p>
    <w:p w14:paraId="77694FB9" w14:textId="77777777" w:rsidR="000F2671" w:rsidRPr="006B0362" w:rsidRDefault="005138A3" w:rsidP="000F2671">
      <w:pPr>
        <w:pBdr>
          <w:top w:val="nil"/>
          <w:left w:val="nil"/>
          <w:bottom w:val="nil"/>
          <w:right w:val="nil"/>
          <w:between w:val="nil"/>
        </w:pBdr>
        <w:tabs>
          <w:tab w:val="left" w:pos="426"/>
          <w:tab w:val="left" w:pos="1134"/>
        </w:tabs>
        <w:spacing w:before="120" w:after="120" w:line="26" w:lineRule="atLeast"/>
        <w:ind w:right="1"/>
        <w:jc w:val="both"/>
        <w:rPr>
          <w:sz w:val="24"/>
          <w:szCs w:val="24"/>
        </w:rPr>
      </w:pPr>
      <w:r w:rsidRPr="006B0362">
        <w:rPr>
          <w:sz w:val="24"/>
          <w:szCs w:val="24"/>
        </w:rPr>
        <w:t>Görünürlük malzemeleri, k</w:t>
      </w:r>
      <w:r w:rsidR="000F2671" w:rsidRPr="006B0362">
        <w:rPr>
          <w:sz w:val="24"/>
          <w:szCs w:val="24"/>
        </w:rPr>
        <w:t xml:space="preserve">ayıt masasında imza föyüne imzaları alınan katılımcılara verilecektir. </w:t>
      </w:r>
    </w:p>
    <w:p w14:paraId="1E245B2E" w14:textId="77777777" w:rsidR="0083708A" w:rsidRPr="006B0362" w:rsidRDefault="00C02550" w:rsidP="00AE0982">
      <w:pPr>
        <w:tabs>
          <w:tab w:val="left" w:pos="284"/>
          <w:tab w:val="left" w:pos="426"/>
          <w:tab w:val="left" w:pos="1134"/>
        </w:tabs>
        <w:spacing w:before="120" w:after="120" w:line="26" w:lineRule="atLeast"/>
        <w:jc w:val="both"/>
        <w:rPr>
          <w:sz w:val="24"/>
          <w:szCs w:val="24"/>
        </w:rPr>
      </w:pPr>
      <w:r w:rsidRPr="006B0362">
        <w:rPr>
          <w:sz w:val="24"/>
          <w:szCs w:val="24"/>
        </w:rPr>
        <w:t>Görünürlük materyallerinden</w:t>
      </w:r>
      <w:r w:rsidR="000F2671" w:rsidRPr="006B0362">
        <w:rPr>
          <w:sz w:val="24"/>
          <w:szCs w:val="24"/>
        </w:rPr>
        <w:t xml:space="preserve"> dağıtılmayanların</w:t>
      </w:r>
      <w:r w:rsidR="0083708A" w:rsidRPr="006B0362">
        <w:rPr>
          <w:sz w:val="24"/>
          <w:szCs w:val="24"/>
        </w:rPr>
        <w:t xml:space="preserve"> tümü Yüklenici tarafından Organizasyon bitiminde İdare</w:t>
      </w:r>
      <w:r w:rsidR="00A671F3" w:rsidRPr="006B0362">
        <w:rPr>
          <w:sz w:val="24"/>
          <w:szCs w:val="24"/>
        </w:rPr>
        <w:t>nin adresinde idare</w:t>
      </w:r>
      <w:r w:rsidR="0083708A" w:rsidRPr="006B0362">
        <w:rPr>
          <w:sz w:val="24"/>
          <w:szCs w:val="24"/>
        </w:rPr>
        <w:t xml:space="preserve"> yetkililerine teslim edilecektir.</w:t>
      </w:r>
    </w:p>
    <w:p w14:paraId="73CAA7A2" w14:textId="77777777" w:rsidR="005A77E1" w:rsidRPr="006B0362" w:rsidRDefault="005A77E1" w:rsidP="00AE0982">
      <w:pPr>
        <w:tabs>
          <w:tab w:val="left" w:pos="284"/>
          <w:tab w:val="left" w:pos="426"/>
          <w:tab w:val="left" w:pos="1134"/>
        </w:tabs>
        <w:spacing w:before="120" w:after="120" w:line="26" w:lineRule="atLeast"/>
        <w:jc w:val="both"/>
        <w:rPr>
          <w:sz w:val="24"/>
          <w:szCs w:val="24"/>
        </w:rPr>
      </w:pPr>
    </w:p>
    <w:bookmarkEnd w:id="13"/>
    <w:p w14:paraId="408DED55" w14:textId="77777777" w:rsidR="0083708A" w:rsidRPr="006B0362" w:rsidRDefault="0083708A" w:rsidP="00AE0982">
      <w:pPr>
        <w:pStyle w:val="ListeParagraf"/>
        <w:numPr>
          <w:ilvl w:val="0"/>
          <w:numId w:val="20"/>
        </w:numPr>
        <w:tabs>
          <w:tab w:val="left" w:pos="426"/>
          <w:tab w:val="left" w:pos="1134"/>
          <w:tab w:val="left" w:pos="8364"/>
        </w:tabs>
        <w:autoSpaceDE/>
        <w:autoSpaceDN/>
        <w:spacing w:before="120" w:after="120" w:line="26" w:lineRule="atLeast"/>
        <w:ind w:left="0" w:right="1" w:firstLine="0"/>
        <w:contextualSpacing/>
        <w:jc w:val="both"/>
        <w:rPr>
          <w:b/>
          <w:bCs/>
          <w:caps/>
          <w:sz w:val="24"/>
          <w:szCs w:val="24"/>
        </w:rPr>
      </w:pPr>
      <w:r w:rsidRPr="006B0362">
        <w:rPr>
          <w:b/>
          <w:bCs/>
          <w:caps/>
          <w:sz w:val="24"/>
          <w:szCs w:val="24"/>
        </w:rPr>
        <w:t>VİDEO VE FOTOGRAF ÇEKİMLERİ</w:t>
      </w:r>
    </w:p>
    <w:p w14:paraId="1FD6BCE8" w14:textId="77777777" w:rsidR="00ED1A3E" w:rsidRPr="006B0362" w:rsidRDefault="00ED1A3E" w:rsidP="00ED1A3E">
      <w:pPr>
        <w:tabs>
          <w:tab w:val="left" w:pos="284"/>
          <w:tab w:val="left" w:pos="426"/>
          <w:tab w:val="left" w:pos="1134"/>
        </w:tabs>
        <w:spacing w:before="120" w:after="120" w:line="26" w:lineRule="atLeast"/>
        <w:jc w:val="both"/>
        <w:rPr>
          <w:sz w:val="24"/>
          <w:szCs w:val="24"/>
        </w:rPr>
      </w:pPr>
      <w:bookmarkStart w:id="14" w:name="_Hlk210647126"/>
      <w:r w:rsidRPr="006B0362">
        <w:rPr>
          <w:sz w:val="24"/>
          <w:szCs w:val="24"/>
        </w:rPr>
        <w:t xml:space="preserve">Toplantı salonunda açılış konuşmalarından sonra bütün katılımcılar ile en az 5 er adet Aile Fotoğrafı çekimi yapılacaktır. </w:t>
      </w:r>
    </w:p>
    <w:p w14:paraId="0C19E0C2" w14:textId="77777777" w:rsidR="00ED1A3E" w:rsidRPr="006B0362" w:rsidRDefault="00ED1A3E" w:rsidP="00ED1A3E">
      <w:pPr>
        <w:tabs>
          <w:tab w:val="left" w:pos="284"/>
          <w:tab w:val="left" w:pos="426"/>
          <w:tab w:val="left" w:pos="1134"/>
        </w:tabs>
        <w:spacing w:before="120" w:after="120" w:line="26" w:lineRule="atLeast"/>
        <w:jc w:val="both"/>
        <w:rPr>
          <w:sz w:val="24"/>
          <w:szCs w:val="24"/>
        </w:rPr>
      </w:pPr>
      <w:r w:rsidRPr="006B0362">
        <w:rPr>
          <w:sz w:val="24"/>
          <w:szCs w:val="24"/>
        </w:rPr>
        <w:t xml:space="preserve">Eğitim süresince her oturumda, eğiticileri ve eğiticilere soru soran katılımcılara odaklanarak yeterli </w:t>
      </w:r>
      <w:r w:rsidRPr="006B0362">
        <w:rPr>
          <w:sz w:val="24"/>
          <w:szCs w:val="24"/>
        </w:rPr>
        <w:lastRenderedPageBreak/>
        <w:t>sayıda ve minimum 20 mega piksel özellikte fotoğraf çekimi yapılacaktır.</w:t>
      </w:r>
    </w:p>
    <w:p w14:paraId="57D02919" w14:textId="77777777" w:rsidR="0083708A" w:rsidRPr="006B0362" w:rsidRDefault="0083708A" w:rsidP="00AE0982">
      <w:pPr>
        <w:tabs>
          <w:tab w:val="left" w:pos="284"/>
          <w:tab w:val="left" w:pos="426"/>
          <w:tab w:val="left" w:pos="1134"/>
        </w:tabs>
        <w:spacing w:before="120" w:after="120" w:line="26" w:lineRule="atLeast"/>
        <w:jc w:val="both"/>
        <w:rPr>
          <w:sz w:val="24"/>
          <w:szCs w:val="24"/>
        </w:rPr>
      </w:pPr>
      <w:r w:rsidRPr="006B0362">
        <w:rPr>
          <w:sz w:val="24"/>
          <w:szCs w:val="24"/>
        </w:rPr>
        <w:t>Fotoğraf makinesi; profesyonel çekim yapabilen, dâhili veya harici flaşlı, en az 20 mega piksel ve üzeri fotoğraf çekebilen, 1920x1080 piksel ve üzeri çözünürlükte video çekebilen</w:t>
      </w:r>
      <w:r w:rsidR="000F2671" w:rsidRPr="006B0362">
        <w:rPr>
          <w:sz w:val="24"/>
          <w:szCs w:val="24"/>
        </w:rPr>
        <w:t xml:space="preserve"> </w:t>
      </w:r>
      <w:r w:rsidRPr="006B0362">
        <w:rPr>
          <w:sz w:val="24"/>
          <w:szCs w:val="24"/>
        </w:rPr>
        <w:t xml:space="preserve">özelliklere sahip olacaktır. (Cep telefonu vb. cihazlarla çekilen fotoğraflar İdare tarafından kabul edilmeyecektir.) Fotoğraflar katılımcıları ve konuşmacıları karşıdan alacak şekilde, katılımcıları konuşma, birlikte çalışma ve soru sorma esnasında görüntüleyecek şekilde olacaktır. </w:t>
      </w:r>
    </w:p>
    <w:p w14:paraId="67C58DE1" w14:textId="77777777" w:rsidR="0083708A" w:rsidRPr="006B0362" w:rsidRDefault="0083708A" w:rsidP="00AE0982">
      <w:pPr>
        <w:tabs>
          <w:tab w:val="left" w:pos="284"/>
          <w:tab w:val="left" w:pos="426"/>
          <w:tab w:val="left" w:pos="1134"/>
        </w:tabs>
        <w:spacing w:before="120" w:after="120" w:line="26" w:lineRule="atLeast"/>
        <w:jc w:val="both"/>
        <w:rPr>
          <w:sz w:val="24"/>
          <w:szCs w:val="24"/>
        </w:rPr>
      </w:pPr>
      <w:r w:rsidRPr="006B0362">
        <w:rPr>
          <w:sz w:val="24"/>
          <w:szCs w:val="24"/>
        </w:rPr>
        <w:t xml:space="preserve">Toplantı yapılan salonda program </w:t>
      </w:r>
      <w:r w:rsidR="00A671F3" w:rsidRPr="006B0362">
        <w:rPr>
          <w:sz w:val="24"/>
          <w:szCs w:val="24"/>
        </w:rPr>
        <w:t xml:space="preserve">süresince her eğitim oturumunda fotoğraflar çekilecektir. </w:t>
      </w:r>
      <w:r w:rsidRPr="006B0362">
        <w:rPr>
          <w:sz w:val="24"/>
          <w:szCs w:val="24"/>
        </w:rPr>
        <w:t xml:space="preserve">Bu iş ile ilgili personel görevlendirilecektir. Toplantı bittikten sonra, çekilen </w:t>
      </w:r>
      <w:r w:rsidR="00A671F3" w:rsidRPr="006B0362">
        <w:rPr>
          <w:sz w:val="24"/>
          <w:szCs w:val="24"/>
        </w:rPr>
        <w:t>video</w:t>
      </w:r>
      <w:r w:rsidRPr="006B0362">
        <w:rPr>
          <w:sz w:val="24"/>
          <w:szCs w:val="24"/>
        </w:rPr>
        <w:t xml:space="preserve"> ve fotoğraflar İdareye teslim edilecektir.</w:t>
      </w:r>
    </w:p>
    <w:p w14:paraId="20E0DCDD" w14:textId="77777777" w:rsidR="0083708A" w:rsidRPr="006B0362" w:rsidRDefault="0083708A" w:rsidP="00AE0982">
      <w:pPr>
        <w:tabs>
          <w:tab w:val="left" w:pos="284"/>
          <w:tab w:val="left" w:pos="426"/>
          <w:tab w:val="left" w:pos="1134"/>
        </w:tabs>
        <w:spacing w:before="120" w:after="120" w:line="26" w:lineRule="atLeast"/>
        <w:jc w:val="both"/>
        <w:rPr>
          <w:sz w:val="24"/>
          <w:szCs w:val="24"/>
        </w:rPr>
      </w:pPr>
      <w:r w:rsidRPr="006B0362">
        <w:rPr>
          <w:sz w:val="24"/>
          <w:szCs w:val="24"/>
        </w:rPr>
        <w:t>Yüklenici fotoğraflar ve kamera çekimleri için profesyonel personeller görevlendirilecektir.</w:t>
      </w:r>
    </w:p>
    <w:p w14:paraId="6D85C1E1" w14:textId="77777777" w:rsidR="0083708A" w:rsidRPr="006B0362" w:rsidRDefault="00A671F3" w:rsidP="00AE0982">
      <w:pPr>
        <w:tabs>
          <w:tab w:val="left" w:pos="284"/>
          <w:tab w:val="left" w:pos="426"/>
          <w:tab w:val="left" w:pos="1134"/>
        </w:tabs>
        <w:spacing w:before="120" w:after="120" w:line="26" w:lineRule="atLeast"/>
        <w:jc w:val="both"/>
        <w:rPr>
          <w:sz w:val="24"/>
          <w:szCs w:val="24"/>
        </w:rPr>
      </w:pPr>
      <w:r w:rsidRPr="006B0362">
        <w:rPr>
          <w:sz w:val="24"/>
          <w:szCs w:val="24"/>
        </w:rPr>
        <w:t>Toplantı süresince çekilen</w:t>
      </w:r>
      <w:r w:rsidR="0083708A" w:rsidRPr="006B0362">
        <w:rPr>
          <w:sz w:val="24"/>
          <w:szCs w:val="24"/>
        </w:rPr>
        <w:t xml:space="preserve"> fotoğraflar ve kayıtların tüm hakları İdareye ait olup Yüklenici</w:t>
      </w:r>
      <w:r w:rsidR="0038480B" w:rsidRPr="006B0362">
        <w:rPr>
          <w:sz w:val="24"/>
          <w:szCs w:val="24"/>
        </w:rPr>
        <w:t xml:space="preserve"> tarafından izinsiz olarak </w:t>
      </w:r>
      <w:r w:rsidR="0083708A" w:rsidRPr="006B0362">
        <w:rPr>
          <w:sz w:val="24"/>
          <w:szCs w:val="24"/>
        </w:rPr>
        <w:t>hiçbir yerde hiçbir maksatla kullan</w:t>
      </w:r>
      <w:r w:rsidR="0038480B" w:rsidRPr="006B0362">
        <w:rPr>
          <w:sz w:val="24"/>
          <w:szCs w:val="24"/>
        </w:rPr>
        <w:t>ılmayacaktır.</w:t>
      </w:r>
    </w:p>
    <w:p w14:paraId="3F6BCC66" w14:textId="77777777" w:rsidR="005A77E1" w:rsidRPr="006B0362" w:rsidRDefault="005A77E1" w:rsidP="00AE0982">
      <w:pPr>
        <w:tabs>
          <w:tab w:val="left" w:pos="284"/>
          <w:tab w:val="left" w:pos="426"/>
          <w:tab w:val="left" w:pos="1134"/>
        </w:tabs>
        <w:spacing w:before="120" w:after="120" w:line="26" w:lineRule="atLeast"/>
        <w:jc w:val="both"/>
        <w:rPr>
          <w:sz w:val="24"/>
          <w:szCs w:val="24"/>
        </w:rPr>
      </w:pPr>
    </w:p>
    <w:bookmarkEnd w:id="14"/>
    <w:p w14:paraId="258D420B" w14:textId="77777777" w:rsidR="0083708A" w:rsidRPr="006B0362" w:rsidRDefault="00190121" w:rsidP="00AE0982">
      <w:pPr>
        <w:pStyle w:val="ListeParagraf"/>
        <w:numPr>
          <w:ilvl w:val="0"/>
          <w:numId w:val="20"/>
        </w:numPr>
        <w:tabs>
          <w:tab w:val="left" w:pos="426"/>
          <w:tab w:val="left" w:pos="1134"/>
          <w:tab w:val="left" w:pos="8364"/>
        </w:tabs>
        <w:autoSpaceDE/>
        <w:autoSpaceDN/>
        <w:spacing w:before="120" w:after="120" w:line="26" w:lineRule="atLeast"/>
        <w:ind w:left="0" w:right="1" w:firstLine="0"/>
        <w:contextualSpacing/>
        <w:jc w:val="both"/>
        <w:rPr>
          <w:b/>
          <w:bCs/>
          <w:caps/>
          <w:sz w:val="24"/>
          <w:szCs w:val="24"/>
        </w:rPr>
      </w:pPr>
      <w:r w:rsidRPr="006B0362">
        <w:rPr>
          <w:b/>
          <w:bCs/>
          <w:caps/>
          <w:sz w:val="24"/>
          <w:szCs w:val="24"/>
        </w:rPr>
        <w:t>EĞİTİCİLER</w:t>
      </w:r>
    </w:p>
    <w:p w14:paraId="372B636F" w14:textId="77777777" w:rsidR="0074579C" w:rsidRPr="006B0362" w:rsidRDefault="0074579C" w:rsidP="0074579C">
      <w:pPr>
        <w:tabs>
          <w:tab w:val="left" w:pos="284"/>
          <w:tab w:val="left" w:pos="426"/>
          <w:tab w:val="left" w:pos="1134"/>
        </w:tabs>
        <w:spacing w:before="120" w:after="120" w:line="26" w:lineRule="atLeast"/>
        <w:jc w:val="both"/>
        <w:rPr>
          <w:sz w:val="24"/>
          <w:szCs w:val="24"/>
        </w:rPr>
      </w:pPr>
      <w:r w:rsidRPr="006B0362">
        <w:rPr>
          <w:sz w:val="24"/>
          <w:szCs w:val="24"/>
        </w:rPr>
        <w:t xml:space="preserve">Eğitimde farklı uzmanlık alanlarında üniversiteler, TÜBİTAK veya diğer kurumlardan 3 farklı konuda eğitici görevlendirilecektir. </w:t>
      </w:r>
    </w:p>
    <w:p w14:paraId="16925F16" w14:textId="77777777" w:rsidR="0074579C" w:rsidRPr="006B0362" w:rsidRDefault="0074579C" w:rsidP="0074579C">
      <w:pPr>
        <w:tabs>
          <w:tab w:val="left" w:pos="284"/>
          <w:tab w:val="left" w:pos="426"/>
          <w:tab w:val="left" w:pos="1134"/>
        </w:tabs>
        <w:spacing w:before="120" w:after="120" w:line="26" w:lineRule="atLeast"/>
        <w:jc w:val="both"/>
        <w:rPr>
          <w:sz w:val="24"/>
          <w:szCs w:val="24"/>
        </w:rPr>
      </w:pPr>
      <w:r w:rsidRPr="006B0362">
        <w:rPr>
          <w:sz w:val="24"/>
          <w:szCs w:val="24"/>
        </w:rPr>
        <w:t xml:space="preserve">Eğiticilerin Uçakla ulaşım, her türlü transfer ve konaklama giderleri yüklenici tarafından karşılanacaktır. </w:t>
      </w:r>
    </w:p>
    <w:p w14:paraId="08568698" w14:textId="77777777" w:rsidR="005138A3" w:rsidRPr="006B0362" w:rsidRDefault="005138A3" w:rsidP="000F2671">
      <w:pPr>
        <w:tabs>
          <w:tab w:val="left" w:pos="851"/>
          <w:tab w:val="left" w:pos="8364"/>
        </w:tabs>
        <w:spacing w:before="120" w:after="120" w:line="26" w:lineRule="atLeast"/>
        <w:rPr>
          <w:b/>
          <w:sz w:val="24"/>
          <w:szCs w:val="24"/>
        </w:rPr>
      </w:pPr>
    </w:p>
    <w:p w14:paraId="7A762026" w14:textId="77777777" w:rsidR="000A0EF6" w:rsidRPr="006B0362" w:rsidRDefault="00FB7DD6" w:rsidP="000F2671">
      <w:pPr>
        <w:tabs>
          <w:tab w:val="left" w:pos="851"/>
          <w:tab w:val="left" w:pos="8364"/>
        </w:tabs>
        <w:spacing w:before="120" w:after="120" w:line="26" w:lineRule="atLeast"/>
        <w:rPr>
          <w:b/>
          <w:sz w:val="24"/>
          <w:szCs w:val="24"/>
        </w:rPr>
      </w:pPr>
      <w:r w:rsidRPr="006B0362">
        <w:rPr>
          <w:b/>
          <w:sz w:val="24"/>
          <w:szCs w:val="24"/>
        </w:rPr>
        <w:t>D</w:t>
      </w:r>
      <w:r w:rsidR="000F2671" w:rsidRPr="006B0362">
        <w:rPr>
          <w:b/>
          <w:sz w:val="24"/>
          <w:szCs w:val="24"/>
        </w:rPr>
        <w:t xml:space="preserve">. </w:t>
      </w:r>
      <w:r w:rsidR="000A0EF6" w:rsidRPr="006B0362">
        <w:rPr>
          <w:b/>
          <w:sz w:val="24"/>
          <w:szCs w:val="24"/>
        </w:rPr>
        <w:t xml:space="preserve">GENEL </w:t>
      </w:r>
      <w:r w:rsidR="000F2671" w:rsidRPr="006B0362">
        <w:rPr>
          <w:b/>
          <w:sz w:val="24"/>
          <w:szCs w:val="24"/>
        </w:rPr>
        <w:t>HUSUSLAR</w:t>
      </w:r>
    </w:p>
    <w:p w14:paraId="20BC5515"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 xml:space="preserve">Yüklenici bu şartnamede belirtilen hizmetlerin gerçekleştirilmesinde İdare ile yakın işbirliği ve koordinasyon içerisinde çalışarak tüm planlama, ürün ve hizmetlerde İdarenin onayını alacaktır. </w:t>
      </w:r>
    </w:p>
    <w:p w14:paraId="7418C318"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 xml:space="preserve">Yüklenici, hizmete ait tüm işlemlerde, sözleşme aşamasında bildirilen İdarece yetkilendirilmiş kişi ve/veya kişilere karşı sorumlu olacaktır. Yüklenici ve İdare arasındaki tüm görüşmeler bu kişi ve/veya kişiler arasında yapılacaktır. </w:t>
      </w:r>
      <w:r w:rsidR="00900F0B" w:rsidRPr="006B0362">
        <w:rPr>
          <w:lang w:eastAsia="en-US"/>
        </w:rPr>
        <w:t>Toplantı</w:t>
      </w:r>
      <w:r w:rsidRPr="006B0362">
        <w:rPr>
          <w:lang w:eastAsia="en-US"/>
        </w:rPr>
        <w:t xml:space="preserve"> süresince Yüklenici tarafından görevlendirilecek olan bir temsilci bulunacaktır.</w:t>
      </w:r>
    </w:p>
    <w:p w14:paraId="75015FF5" w14:textId="77777777" w:rsidR="0083708A" w:rsidRPr="006B0362" w:rsidRDefault="0083708A" w:rsidP="00AE0982">
      <w:pPr>
        <w:pStyle w:val="ListeParagraf"/>
        <w:numPr>
          <w:ilvl w:val="0"/>
          <w:numId w:val="24"/>
        </w:numPr>
        <w:pBdr>
          <w:top w:val="nil"/>
          <w:left w:val="nil"/>
          <w:bottom w:val="nil"/>
          <w:right w:val="nil"/>
          <w:between w:val="nil"/>
        </w:pBdr>
        <w:tabs>
          <w:tab w:val="left" w:pos="426"/>
          <w:tab w:val="left" w:pos="851"/>
          <w:tab w:val="left" w:pos="1134"/>
        </w:tabs>
        <w:autoSpaceDE/>
        <w:autoSpaceDN/>
        <w:spacing w:before="120" w:after="120" w:line="312" w:lineRule="auto"/>
        <w:ind w:left="0" w:firstLine="0"/>
        <w:contextualSpacing/>
        <w:jc w:val="both"/>
        <w:rPr>
          <w:sz w:val="24"/>
          <w:szCs w:val="24"/>
        </w:rPr>
      </w:pPr>
      <w:r w:rsidRPr="006B0362">
        <w:rPr>
          <w:sz w:val="24"/>
          <w:szCs w:val="24"/>
        </w:rPr>
        <w:t xml:space="preserve">Yüklenici konaklama </w:t>
      </w:r>
      <w:r w:rsidR="00900F0B" w:rsidRPr="006B0362">
        <w:rPr>
          <w:sz w:val="24"/>
          <w:szCs w:val="24"/>
        </w:rPr>
        <w:t>tesisinin</w:t>
      </w:r>
      <w:r w:rsidRPr="006B0362">
        <w:rPr>
          <w:sz w:val="24"/>
          <w:szCs w:val="24"/>
        </w:rPr>
        <w:t xml:space="preserve"> girişinde </w:t>
      </w:r>
      <w:r w:rsidR="00900F0B" w:rsidRPr="006B0362">
        <w:rPr>
          <w:sz w:val="24"/>
          <w:szCs w:val="24"/>
        </w:rPr>
        <w:t>kayıt masası</w:t>
      </w:r>
      <w:r w:rsidRPr="006B0362">
        <w:rPr>
          <w:sz w:val="24"/>
          <w:szCs w:val="24"/>
        </w:rPr>
        <w:t xml:space="preserve"> kurup, konaklama </w:t>
      </w:r>
      <w:r w:rsidR="00900F0B" w:rsidRPr="006B0362">
        <w:rPr>
          <w:sz w:val="24"/>
          <w:szCs w:val="24"/>
        </w:rPr>
        <w:t>tesisine</w:t>
      </w:r>
      <w:r w:rsidRPr="006B0362">
        <w:rPr>
          <w:sz w:val="24"/>
          <w:szCs w:val="24"/>
        </w:rPr>
        <w:t xml:space="preserve"> giriş yapacak olan katılımcıları karşılayacaktır. </w:t>
      </w:r>
    </w:p>
    <w:p w14:paraId="50CB3E1A"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Şartnamede ve birim fiyat teklif cetvelinde yer alan miktarlar/adetler yaklaşık olup</w:t>
      </w:r>
      <w:r w:rsidR="00A652D2" w:rsidRPr="006B0362">
        <w:rPr>
          <w:bCs/>
          <w:lang w:eastAsia="en-US"/>
        </w:rPr>
        <w:t>,</w:t>
      </w:r>
      <w:r w:rsidRPr="006B0362">
        <w:rPr>
          <w:bCs/>
          <w:lang w:eastAsia="en-US"/>
        </w:rPr>
        <w:t xml:space="preserve"> iş kalemleri</w:t>
      </w:r>
      <w:r w:rsidR="00A652D2" w:rsidRPr="006B0362">
        <w:rPr>
          <w:bCs/>
          <w:lang w:eastAsia="en-US"/>
        </w:rPr>
        <w:t>,</w:t>
      </w:r>
      <w:r w:rsidRPr="006B0362">
        <w:rPr>
          <w:bCs/>
          <w:lang w:eastAsia="en-US"/>
        </w:rPr>
        <w:t xml:space="preserve"> kişi sayıları</w:t>
      </w:r>
      <w:r w:rsidR="00A652D2" w:rsidRPr="006B0362">
        <w:rPr>
          <w:bCs/>
          <w:lang w:eastAsia="en-US"/>
        </w:rPr>
        <w:t xml:space="preserve">, </w:t>
      </w:r>
      <w:r w:rsidRPr="006B0362">
        <w:rPr>
          <w:bCs/>
          <w:lang w:eastAsia="en-US"/>
        </w:rPr>
        <w:t>konaklama sayıları</w:t>
      </w:r>
      <w:r w:rsidR="00A652D2" w:rsidRPr="006B0362">
        <w:rPr>
          <w:bCs/>
          <w:lang w:eastAsia="en-US"/>
        </w:rPr>
        <w:t xml:space="preserve">, </w:t>
      </w:r>
      <w:r w:rsidRPr="006B0362">
        <w:rPr>
          <w:bCs/>
          <w:lang w:eastAsia="en-US"/>
        </w:rPr>
        <w:t>seyahat edecek katılımcı sayıları kesin olmayıp, teklif cetvelindeki tüm mal ve/veya hizmet için ödemeler</w:t>
      </w:r>
      <w:r w:rsidR="00A652D2" w:rsidRPr="006B0362">
        <w:rPr>
          <w:bCs/>
          <w:lang w:eastAsia="en-US"/>
        </w:rPr>
        <w:t>,</w:t>
      </w:r>
      <w:r w:rsidRPr="006B0362">
        <w:rPr>
          <w:bCs/>
          <w:lang w:eastAsia="en-US"/>
        </w:rPr>
        <w:t xml:space="preserve"> fiili gerçekleşen sayılar ve adetler üzerinden yapılacaktır. Bu hususta Yüklenici kar mahrumiyeti, masraf </w:t>
      </w:r>
      <w:proofErr w:type="spellStart"/>
      <w:r w:rsidRPr="006B0362">
        <w:rPr>
          <w:bCs/>
          <w:lang w:eastAsia="en-US"/>
        </w:rPr>
        <w:t>v.b</w:t>
      </w:r>
      <w:proofErr w:type="spellEnd"/>
      <w:r w:rsidRPr="006B0362">
        <w:rPr>
          <w:bCs/>
          <w:lang w:eastAsia="en-US"/>
        </w:rPr>
        <w:t>. hiçbir talepte bulunamayacaktır.</w:t>
      </w:r>
    </w:p>
    <w:p w14:paraId="201A4E47" w14:textId="77777777" w:rsidR="0083708A" w:rsidRPr="006B0362" w:rsidRDefault="00A652D2" w:rsidP="00AE0982">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 xml:space="preserve">Konaklama tesisinde </w:t>
      </w:r>
      <w:r w:rsidR="0083708A" w:rsidRPr="006B0362">
        <w:rPr>
          <w:bCs/>
          <w:lang w:eastAsia="en-US"/>
        </w:rPr>
        <w:t xml:space="preserve">konaklayanlar günlük liste halinde gösterilecek ve dolmayan rezervasyonlar için ücret talep edilmeyecektir. </w:t>
      </w:r>
    </w:p>
    <w:p w14:paraId="2C39C3AC"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 xml:space="preserve">Yüklenici tarafından </w:t>
      </w:r>
      <w:r w:rsidR="002C4A07" w:rsidRPr="006B0362">
        <w:rPr>
          <w:bCs/>
          <w:lang w:eastAsia="en-US"/>
        </w:rPr>
        <w:t xml:space="preserve">uçak ve otobüs ile yapılan </w:t>
      </w:r>
      <w:r w:rsidRPr="006B0362">
        <w:rPr>
          <w:bCs/>
          <w:lang w:eastAsia="en-US"/>
        </w:rPr>
        <w:t>tüm seyahat</w:t>
      </w:r>
      <w:r w:rsidR="00AE0982" w:rsidRPr="006B0362">
        <w:rPr>
          <w:bCs/>
          <w:lang w:eastAsia="en-US"/>
        </w:rPr>
        <w:t>lere ilişkin fatura</w:t>
      </w:r>
      <w:r w:rsidR="00257CAF" w:rsidRPr="006B0362">
        <w:rPr>
          <w:bCs/>
          <w:lang w:eastAsia="en-US"/>
        </w:rPr>
        <w:t xml:space="preserve"> </w:t>
      </w:r>
      <w:r w:rsidR="00AE0982" w:rsidRPr="006B0362">
        <w:rPr>
          <w:bCs/>
          <w:lang w:eastAsia="en-US"/>
        </w:rPr>
        <w:t>ve</w:t>
      </w:r>
      <w:r w:rsidR="00257CAF" w:rsidRPr="006B0362">
        <w:rPr>
          <w:bCs/>
          <w:lang w:eastAsia="en-US"/>
        </w:rPr>
        <w:t>ya</w:t>
      </w:r>
      <w:r w:rsidRPr="006B0362">
        <w:rPr>
          <w:bCs/>
          <w:lang w:eastAsia="en-US"/>
        </w:rPr>
        <w:t xml:space="preserve"> biletlerin bir sureti </w:t>
      </w:r>
      <w:r w:rsidR="002C4A07" w:rsidRPr="006B0362">
        <w:rPr>
          <w:bCs/>
          <w:lang w:eastAsia="en-US"/>
        </w:rPr>
        <w:t xml:space="preserve">ile </w:t>
      </w:r>
      <w:r w:rsidR="00257CAF" w:rsidRPr="006B0362">
        <w:rPr>
          <w:bCs/>
          <w:lang w:eastAsia="en-US"/>
        </w:rPr>
        <w:t>il</w:t>
      </w:r>
      <w:r w:rsidR="00900F0B" w:rsidRPr="006B0362">
        <w:rPr>
          <w:bCs/>
          <w:lang w:eastAsia="en-US"/>
        </w:rPr>
        <w:t>lerden</w:t>
      </w:r>
      <w:r w:rsidR="00257CAF" w:rsidRPr="006B0362">
        <w:rPr>
          <w:bCs/>
          <w:lang w:eastAsia="en-US"/>
        </w:rPr>
        <w:t xml:space="preserve"> gelen katılımcıların imzalı listesi </w:t>
      </w:r>
      <w:r w:rsidR="002C4A07" w:rsidRPr="006B0362">
        <w:rPr>
          <w:bCs/>
          <w:lang w:eastAsia="en-US"/>
        </w:rPr>
        <w:t xml:space="preserve">ayrı ayrı </w:t>
      </w:r>
      <w:r w:rsidRPr="006B0362">
        <w:rPr>
          <w:bCs/>
          <w:lang w:eastAsia="en-US"/>
        </w:rPr>
        <w:t>İdareye teslim edilecektir. Fatura tutarı, gerçekleşen katılımcı ve buna bağlı olarak alınan hizmetler üzerinden hesaplanacaktır.</w:t>
      </w:r>
    </w:p>
    <w:p w14:paraId="3F147B12" w14:textId="77777777" w:rsidR="0083708A" w:rsidRPr="006B0362" w:rsidRDefault="0083708A" w:rsidP="00AE0982">
      <w:pPr>
        <w:pStyle w:val="ListeParagraf"/>
        <w:numPr>
          <w:ilvl w:val="0"/>
          <w:numId w:val="24"/>
        </w:numPr>
        <w:pBdr>
          <w:top w:val="nil"/>
          <w:left w:val="nil"/>
          <w:bottom w:val="nil"/>
          <w:right w:val="nil"/>
          <w:between w:val="nil"/>
        </w:pBdr>
        <w:tabs>
          <w:tab w:val="left" w:pos="426"/>
          <w:tab w:val="left" w:pos="851"/>
          <w:tab w:val="left" w:pos="1134"/>
        </w:tabs>
        <w:autoSpaceDE/>
        <w:autoSpaceDN/>
        <w:spacing w:before="120" w:after="120" w:line="312" w:lineRule="auto"/>
        <w:ind w:left="0" w:firstLine="0"/>
        <w:contextualSpacing/>
        <w:jc w:val="both"/>
        <w:rPr>
          <w:sz w:val="24"/>
          <w:szCs w:val="24"/>
        </w:rPr>
      </w:pPr>
      <w:r w:rsidRPr="006B0362">
        <w:rPr>
          <w:sz w:val="24"/>
          <w:szCs w:val="24"/>
        </w:rPr>
        <w:t xml:space="preserve">Organizasyon kapsamında, konaklama, seyahat, hizmet, sunum vb. tüm hususlarda herhangi bir sorun yaşanması durumunda İdarenin bildirimi üzerine ve/veya direkt olarak Yüklenici, çok acil olarak ve İdare’nin görüş ve onayı doğrultusunda aynı gün içinde çözüm üretecektir. </w:t>
      </w:r>
    </w:p>
    <w:p w14:paraId="0FC2365C" w14:textId="77777777" w:rsidR="0083708A" w:rsidRPr="006B0362" w:rsidRDefault="00A652D2" w:rsidP="00AE0982">
      <w:pPr>
        <w:pStyle w:val="ListeParagraf"/>
        <w:numPr>
          <w:ilvl w:val="0"/>
          <w:numId w:val="24"/>
        </w:numPr>
        <w:pBdr>
          <w:top w:val="nil"/>
          <w:left w:val="nil"/>
          <w:bottom w:val="nil"/>
          <w:right w:val="nil"/>
          <w:between w:val="nil"/>
        </w:pBdr>
        <w:tabs>
          <w:tab w:val="left" w:pos="426"/>
          <w:tab w:val="left" w:pos="851"/>
          <w:tab w:val="left" w:pos="1134"/>
        </w:tabs>
        <w:autoSpaceDE/>
        <w:autoSpaceDN/>
        <w:spacing w:before="120" w:after="120" w:line="312" w:lineRule="auto"/>
        <w:ind w:left="0" w:firstLine="0"/>
        <w:contextualSpacing/>
        <w:jc w:val="both"/>
        <w:rPr>
          <w:sz w:val="24"/>
          <w:szCs w:val="24"/>
        </w:rPr>
      </w:pPr>
      <w:r w:rsidRPr="006B0362">
        <w:rPr>
          <w:sz w:val="24"/>
          <w:szCs w:val="24"/>
        </w:rPr>
        <w:t>K</w:t>
      </w:r>
      <w:r w:rsidR="0083708A" w:rsidRPr="006B0362">
        <w:rPr>
          <w:sz w:val="24"/>
          <w:szCs w:val="24"/>
        </w:rPr>
        <w:t xml:space="preserve">onaklayan katılımcılar tam pansiyon konaklamanın bütün imkânlarından (yüzme havuzu, spor ve </w:t>
      </w:r>
      <w:r w:rsidR="0083708A" w:rsidRPr="006B0362">
        <w:rPr>
          <w:sz w:val="24"/>
          <w:szCs w:val="24"/>
        </w:rPr>
        <w:lastRenderedPageBreak/>
        <w:t xml:space="preserve">sağlık üniteleri, sauna, hamam, internet, vb.) ücretsiz yararlanacak olup, bunun dışında tesiste katılımcıların yapacağı bireysel harcamalar katılımcılar tarafından ödenecektir. Ücretsiz hizmetler dışında katılımcılar tarafından yapılan ekstra harcamalardan İdare, hiçbir surette ve şekilde sorumlu tutulamaz. Yüklenici </w:t>
      </w:r>
      <w:r w:rsidR="00900F0B" w:rsidRPr="006B0362">
        <w:rPr>
          <w:sz w:val="24"/>
          <w:szCs w:val="24"/>
        </w:rPr>
        <w:t>toplantı</w:t>
      </w:r>
      <w:r w:rsidR="0083708A" w:rsidRPr="006B0362">
        <w:rPr>
          <w:sz w:val="24"/>
          <w:szCs w:val="24"/>
        </w:rPr>
        <w:t xml:space="preserve"> öncesinde </w:t>
      </w:r>
      <w:r w:rsidR="00900F0B" w:rsidRPr="006B0362">
        <w:rPr>
          <w:sz w:val="24"/>
          <w:szCs w:val="24"/>
        </w:rPr>
        <w:t>eğitimden</w:t>
      </w:r>
      <w:r w:rsidR="0083708A" w:rsidRPr="006B0362">
        <w:rPr>
          <w:sz w:val="24"/>
          <w:szCs w:val="24"/>
        </w:rPr>
        <w:t xml:space="preserve"> sorumlu İdare personeli ile koordinasyon içerisinde ücretli/ücretsiz hizmetler hakkında katılımcıları bilgilendirmek üzere gerekli tedbirleri almak durumundadır. Bu hususta tüm sorumluluk Yükleniciye aittir.</w:t>
      </w:r>
    </w:p>
    <w:p w14:paraId="28AC3294"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İdare bu şartnamede belirtilen malzeme ve hizmetlerden tamamını ve/veya bazılarını uygun göreceği oran ve sayıda artırmaya, eksiltmeye veya hiç almamaya yetkilidir.</w:t>
      </w:r>
    </w:p>
    <w:p w14:paraId="711D125B" w14:textId="77777777" w:rsidR="0083708A" w:rsidRPr="006B0362" w:rsidRDefault="0083708A" w:rsidP="00AE0982">
      <w:pPr>
        <w:pStyle w:val="ListeParagraf"/>
        <w:numPr>
          <w:ilvl w:val="0"/>
          <w:numId w:val="24"/>
        </w:numPr>
        <w:pBdr>
          <w:top w:val="nil"/>
          <w:left w:val="nil"/>
          <w:bottom w:val="nil"/>
          <w:right w:val="nil"/>
          <w:between w:val="nil"/>
        </w:pBdr>
        <w:tabs>
          <w:tab w:val="left" w:pos="426"/>
          <w:tab w:val="left" w:pos="851"/>
          <w:tab w:val="left" w:pos="1134"/>
        </w:tabs>
        <w:autoSpaceDE/>
        <w:autoSpaceDN/>
        <w:spacing w:before="120" w:after="120" w:line="312" w:lineRule="auto"/>
        <w:ind w:left="0" w:firstLine="0"/>
        <w:contextualSpacing/>
        <w:jc w:val="both"/>
        <w:rPr>
          <w:sz w:val="24"/>
          <w:szCs w:val="24"/>
        </w:rPr>
      </w:pPr>
      <w:r w:rsidRPr="006B0362">
        <w:rPr>
          <w:sz w:val="24"/>
          <w:szCs w:val="24"/>
        </w:rPr>
        <w:t>Organizasyon sırasında, şartnamede öngörülemeyen her türlü malzeme ve hizmet ihtiyacı İdarenin onayı uyarınca sözleşme bedelinin %1</w:t>
      </w:r>
      <w:r w:rsidR="002C4A07" w:rsidRPr="006B0362">
        <w:rPr>
          <w:sz w:val="24"/>
          <w:szCs w:val="24"/>
        </w:rPr>
        <w:t>0</w:t>
      </w:r>
      <w:r w:rsidRPr="006B0362">
        <w:rPr>
          <w:sz w:val="24"/>
          <w:szCs w:val="24"/>
        </w:rPr>
        <w:t xml:space="preserve"> </w:t>
      </w:r>
      <w:r w:rsidR="00471C96" w:rsidRPr="006B0362">
        <w:rPr>
          <w:sz w:val="24"/>
          <w:szCs w:val="24"/>
        </w:rPr>
        <w:t>(yüzde on</w:t>
      </w:r>
      <w:r w:rsidR="004E182C" w:rsidRPr="006B0362">
        <w:rPr>
          <w:sz w:val="24"/>
          <w:szCs w:val="24"/>
        </w:rPr>
        <w:t>)’unu</w:t>
      </w:r>
      <w:r w:rsidR="00471C96" w:rsidRPr="006B0362">
        <w:rPr>
          <w:sz w:val="24"/>
          <w:szCs w:val="24"/>
        </w:rPr>
        <w:t xml:space="preserve"> </w:t>
      </w:r>
      <w:r w:rsidRPr="006B0362">
        <w:rPr>
          <w:sz w:val="24"/>
          <w:szCs w:val="24"/>
        </w:rPr>
        <w:t>geçmeyecek oranda arttırılabilecek; Yüklenici bunu uygulamakla yükümlü olacaktır. Bu durum, Organizasyon sırasında her iki tarafın (İdare/muayene kabul komisyonu ve Yüklenici) imzası ile tutanak altına alınacaktır.</w:t>
      </w:r>
    </w:p>
    <w:p w14:paraId="03562EEA"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 xml:space="preserve">Yüklenici tarafından, Proje İletişim ve Görünürlük Stratejisi ve Uygulama Rehberinde belirtilen usullerde, görünürlük malzemeleri hazırlanacaktır. Görünürlük materyallerinde, tüm ürünlerde malzeme olarak Saten ya da Kumaş malzeme kullanılacak ve yüksek kalitede dijital baskı tekniği uygulanarak hazırlanacaktır. </w:t>
      </w:r>
    </w:p>
    <w:p w14:paraId="1C52723E" w14:textId="77777777" w:rsidR="00900F0B" w:rsidRPr="006B0362" w:rsidRDefault="0083708A" w:rsidP="00900F0B">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Yüklenici görünürlük materyallerini hazırlarken azami özen gösterecektir. Hazırlık aşamasında, tasarımlar ve içerik İdare ile paylaşılacak, onay alındıktan sonra basım işlemine başlanacaktır. Görünürlük materyalleri Organizasyon alanına Yüklenici tarafından yerleştirilecek, Organizasyon tamamlandıktan sonra toplanarak İdareye teslim edilecektir</w:t>
      </w:r>
      <w:r w:rsidR="00900F0B" w:rsidRPr="006B0362">
        <w:rPr>
          <w:bCs/>
          <w:lang w:eastAsia="en-US"/>
        </w:rPr>
        <w:t>.</w:t>
      </w:r>
    </w:p>
    <w:p w14:paraId="21F586F2" w14:textId="77777777" w:rsidR="0083708A" w:rsidRPr="006B0362" w:rsidRDefault="00A652D2" w:rsidP="00900F0B">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 xml:space="preserve"> </w:t>
      </w:r>
      <w:r w:rsidR="00900F0B" w:rsidRPr="006B0362">
        <w:rPr>
          <w:bCs/>
          <w:lang w:eastAsia="en-US"/>
        </w:rPr>
        <w:t xml:space="preserve">Toplantı </w:t>
      </w:r>
      <w:r w:rsidRPr="006B0362">
        <w:rPr>
          <w:bCs/>
          <w:lang w:eastAsia="en-US"/>
        </w:rPr>
        <w:t xml:space="preserve">tarihi en az </w:t>
      </w:r>
      <w:r w:rsidR="00900F0B" w:rsidRPr="006B0362">
        <w:rPr>
          <w:bCs/>
          <w:lang w:eastAsia="en-US"/>
        </w:rPr>
        <w:t xml:space="preserve">15 </w:t>
      </w:r>
      <w:r w:rsidR="005A77E1" w:rsidRPr="006B0362">
        <w:rPr>
          <w:bCs/>
          <w:lang w:eastAsia="en-US"/>
        </w:rPr>
        <w:t>(</w:t>
      </w:r>
      <w:proofErr w:type="spellStart"/>
      <w:r w:rsidR="005A77E1" w:rsidRPr="006B0362">
        <w:rPr>
          <w:bCs/>
          <w:lang w:eastAsia="en-US"/>
        </w:rPr>
        <w:t>onbeş</w:t>
      </w:r>
      <w:proofErr w:type="spellEnd"/>
      <w:r w:rsidR="005A77E1" w:rsidRPr="006B0362">
        <w:rPr>
          <w:bCs/>
          <w:lang w:eastAsia="en-US"/>
        </w:rPr>
        <w:t xml:space="preserve">) </w:t>
      </w:r>
      <w:r w:rsidR="00900F0B" w:rsidRPr="006B0362">
        <w:rPr>
          <w:bCs/>
          <w:lang w:eastAsia="en-US"/>
        </w:rPr>
        <w:t>gün</w:t>
      </w:r>
      <w:r w:rsidRPr="006B0362">
        <w:rPr>
          <w:bCs/>
          <w:lang w:eastAsia="en-US"/>
        </w:rPr>
        <w:t xml:space="preserve"> önceden Yükleniciye bildirilecektir. </w:t>
      </w:r>
      <w:r w:rsidR="00900F0B" w:rsidRPr="006B0362">
        <w:rPr>
          <w:lang w:eastAsia="en-US"/>
        </w:rPr>
        <w:t>Toplantı</w:t>
      </w:r>
      <w:r w:rsidR="0083708A" w:rsidRPr="006B0362">
        <w:rPr>
          <w:lang w:eastAsia="en-US"/>
        </w:rPr>
        <w:t xml:space="preserve"> tarihinde olabilecek değişiklik en geç 3 (Üç) gün önceden Yükleniciye bildirilecektir. </w:t>
      </w:r>
    </w:p>
    <w:p w14:paraId="6346C442"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Doğa olayları veya diğer mücbir sebeplerden dolayı Organizasyonun tehiri veya iptali durumunda Yüklenici herhangi bir hak iddia etmeyecektir. Basılı materyaller ücreti ödenerek teslim alınacaktır.</w:t>
      </w:r>
    </w:p>
    <w:p w14:paraId="2CE409B8" w14:textId="77777777" w:rsidR="0083708A" w:rsidRPr="006B0362" w:rsidRDefault="00900F0B" w:rsidP="00AE0982">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Eğitim</w:t>
      </w:r>
      <w:r w:rsidR="0083708A" w:rsidRPr="006B0362">
        <w:rPr>
          <w:bCs/>
          <w:lang w:eastAsia="en-US"/>
        </w:rPr>
        <w:t xml:space="preserve"> tarihinde, katılımcı sayısında, katılımcı profilinde veya İdare tarafından uygun </w:t>
      </w:r>
      <w:r w:rsidR="00602D1C" w:rsidRPr="006B0362">
        <w:rPr>
          <w:bCs/>
          <w:lang w:eastAsia="en-US"/>
        </w:rPr>
        <w:t>bulunacak hususlarda en geç 3 (ü</w:t>
      </w:r>
      <w:r w:rsidR="0083708A" w:rsidRPr="006B0362">
        <w:rPr>
          <w:bCs/>
          <w:lang w:eastAsia="en-US"/>
        </w:rPr>
        <w:t xml:space="preserve">ç) gün önceden Yükleniciye bilgi vermek suretiyle İdare tarafından gerekli değişiklikler yapılabilecektir. </w:t>
      </w:r>
    </w:p>
    <w:p w14:paraId="4355A758" w14:textId="77777777" w:rsidR="0083708A" w:rsidRPr="006B0362" w:rsidRDefault="00ED1F89" w:rsidP="002E60D8">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Organizasyon sahası ve s</w:t>
      </w:r>
      <w:r w:rsidR="0083708A" w:rsidRPr="006B0362">
        <w:rPr>
          <w:lang w:eastAsia="en-US"/>
        </w:rPr>
        <w:t>alondaki ses ve görüntü sistemi toplantılardan önce ve sonra ve toplantı aralarında Yüklenici tarafından kontrol edilecek ve çalışır vaziyette olması Yüklenici tarafından sağlanacaktır.</w:t>
      </w:r>
    </w:p>
    <w:p w14:paraId="4801AA18"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Yüklenici, teknik ses, bilgisayar ve ekipmanları, salon görevlisi, karşılama stant görevlisi olacak şekilde yeterli personel bulunduracaktır. Yüklenici,</w:t>
      </w:r>
      <w:r w:rsidR="00ED1F89" w:rsidRPr="006B0362">
        <w:rPr>
          <w:lang w:eastAsia="en-US"/>
        </w:rPr>
        <w:t xml:space="preserve"> organizasyonda</w:t>
      </w:r>
      <w:r w:rsidRPr="006B0362">
        <w:rPr>
          <w:lang w:eastAsia="en-US"/>
        </w:rPr>
        <w:t xml:space="preserve"> görev alacak kişilerin isim listesi/görevi/görev yeri </w:t>
      </w:r>
      <w:r w:rsidR="00ED1F89" w:rsidRPr="006B0362">
        <w:rPr>
          <w:lang w:eastAsia="en-US"/>
        </w:rPr>
        <w:t xml:space="preserve">bilgilerini </w:t>
      </w:r>
      <w:r w:rsidRPr="006B0362">
        <w:rPr>
          <w:lang w:eastAsia="en-US"/>
        </w:rPr>
        <w:t xml:space="preserve">toplantıdan 1 gün önce İdareye teslim edilecektir. </w:t>
      </w:r>
    </w:p>
    <w:p w14:paraId="02E72D5E"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Konaklama tesis/tesislerinde ve tüm birimlerinde, odalar dâhil, internet bağlantısından katılımcılar 24 saat boyunca ücretsiz olarak yararlanacaktır. Odalarda sürekli kablosuz internet bağlantısı, sorunsuz bir şekilde sağlanacaktır.</w:t>
      </w:r>
    </w:p>
    <w:p w14:paraId="79C43008" w14:textId="77777777" w:rsidR="0083708A" w:rsidRPr="006B0362" w:rsidRDefault="00074D85" w:rsidP="00AE0982">
      <w:pPr>
        <w:pStyle w:val="Madde1"/>
        <w:widowControl w:val="0"/>
        <w:numPr>
          <w:ilvl w:val="0"/>
          <w:numId w:val="24"/>
        </w:numPr>
        <w:pBdr>
          <w:top w:val="nil"/>
          <w:left w:val="nil"/>
          <w:bottom w:val="nil"/>
          <w:right w:val="nil"/>
          <w:between w:val="nil"/>
        </w:pBdr>
        <w:tabs>
          <w:tab w:val="left" w:pos="426"/>
          <w:tab w:val="left" w:pos="851"/>
          <w:tab w:val="left" w:pos="1134"/>
        </w:tabs>
        <w:spacing w:before="120" w:line="312" w:lineRule="auto"/>
        <w:ind w:left="0" w:firstLine="0"/>
        <w:rPr>
          <w:lang w:eastAsia="en-US"/>
        </w:rPr>
      </w:pPr>
      <w:r w:rsidRPr="006B0362">
        <w:rPr>
          <w:lang w:eastAsia="en-US"/>
        </w:rPr>
        <w:t xml:space="preserve">Eğitimin </w:t>
      </w:r>
      <w:r w:rsidR="0083708A" w:rsidRPr="006B0362">
        <w:rPr>
          <w:lang w:eastAsia="en-US"/>
        </w:rPr>
        <w:t>yapılacağı</w:t>
      </w:r>
      <w:r w:rsidRPr="006B0362">
        <w:rPr>
          <w:lang w:eastAsia="en-US"/>
        </w:rPr>
        <w:t xml:space="preserve"> tesisin</w:t>
      </w:r>
      <w:r w:rsidR="0083708A" w:rsidRPr="006B0362">
        <w:rPr>
          <w:lang w:eastAsia="en-US"/>
        </w:rPr>
        <w:t xml:space="preserve"> uygunluğu ile ilgili İdare (komisyon üyeleri ve koordinasyonu sağlayan birim temsilcileri), yetkili Yüklenici temsilcileri ile birlikte </w:t>
      </w:r>
      <w:r w:rsidRPr="006B0362">
        <w:rPr>
          <w:lang w:eastAsia="en-US"/>
        </w:rPr>
        <w:t xml:space="preserve">gerektiğinde </w:t>
      </w:r>
      <w:r w:rsidR="0083708A" w:rsidRPr="006B0362">
        <w:rPr>
          <w:lang w:eastAsia="en-US"/>
        </w:rPr>
        <w:t>gidip kontrol edebilecek</w:t>
      </w:r>
      <w:r w:rsidRPr="006B0362">
        <w:rPr>
          <w:lang w:eastAsia="en-US"/>
        </w:rPr>
        <w:t xml:space="preserve">tir. </w:t>
      </w:r>
      <w:r w:rsidR="0083708A" w:rsidRPr="006B0362">
        <w:rPr>
          <w:lang w:eastAsia="en-US"/>
        </w:rPr>
        <w:t xml:space="preserve">Bu </w:t>
      </w:r>
      <w:r w:rsidR="0083708A" w:rsidRPr="006B0362">
        <w:rPr>
          <w:lang w:eastAsia="en-US"/>
        </w:rPr>
        <w:lastRenderedPageBreak/>
        <w:t>kontrolle ilgili doğacak tüm masrafları ilgili Yüklenici karşılayacaktır.</w:t>
      </w:r>
    </w:p>
    <w:p w14:paraId="7673AEA6" w14:textId="77777777" w:rsidR="0083708A" w:rsidRPr="006B0362" w:rsidRDefault="0083708A" w:rsidP="00AE0982">
      <w:pPr>
        <w:pStyle w:val="Madde1"/>
        <w:widowControl w:val="0"/>
        <w:numPr>
          <w:ilvl w:val="0"/>
          <w:numId w:val="24"/>
        </w:numPr>
        <w:pBdr>
          <w:top w:val="nil"/>
          <w:left w:val="nil"/>
          <w:bottom w:val="nil"/>
          <w:right w:val="nil"/>
          <w:between w:val="nil"/>
        </w:pBdr>
        <w:tabs>
          <w:tab w:val="left" w:pos="426"/>
          <w:tab w:val="left" w:pos="851"/>
          <w:tab w:val="left" w:pos="1134"/>
        </w:tabs>
        <w:spacing w:before="120" w:line="312" w:lineRule="auto"/>
        <w:ind w:left="0" w:firstLine="0"/>
        <w:rPr>
          <w:lang w:eastAsia="en-US"/>
        </w:rPr>
      </w:pPr>
      <w:r w:rsidRPr="006B0362">
        <w:rPr>
          <w:lang w:eastAsia="en-US"/>
        </w:rPr>
        <w:t xml:space="preserve">Sigortalı personel çalıştırılması zorunludur. Sigortalı personel çalıştırmaktan ve gerekli tedbirleri almaktan Yüklenici sorumludur. </w:t>
      </w:r>
    </w:p>
    <w:p w14:paraId="4EFFFDEE" w14:textId="77777777" w:rsidR="0083708A" w:rsidRPr="006B0362" w:rsidRDefault="0083708A" w:rsidP="00AE0982">
      <w:pPr>
        <w:pStyle w:val="Madde1"/>
        <w:widowControl w:val="0"/>
        <w:numPr>
          <w:ilvl w:val="0"/>
          <w:numId w:val="24"/>
        </w:numPr>
        <w:pBdr>
          <w:top w:val="nil"/>
          <w:left w:val="nil"/>
          <w:bottom w:val="nil"/>
          <w:right w:val="nil"/>
          <w:between w:val="nil"/>
        </w:pBdr>
        <w:tabs>
          <w:tab w:val="left" w:pos="426"/>
          <w:tab w:val="left" w:pos="851"/>
          <w:tab w:val="left" w:pos="1134"/>
        </w:tabs>
        <w:spacing w:before="120" w:line="312" w:lineRule="auto"/>
        <w:ind w:left="0" w:firstLine="0"/>
        <w:rPr>
          <w:lang w:eastAsia="en-US"/>
        </w:rPr>
      </w:pPr>
      <w:r w:rsidRPr="006B0362">
        <w:t xml:space="preserve">Ulusal yasal mevzuat gereği 6331 Sayılı İş Sağlığı ve Güvenliği Kanunu ve yönetmelikleri gereği alınması gereken her türlü tedbirin uygulanmasından ve tüm seyahat sigortaları Yüklenicinin sorumluluğundadır. Sözleşmesinin ifasından kaynaklanan ve meydana gelen her türlü kaza, yaralanma ve can ve mal kaybına karşı Yüklenici müteselsilsen sorumludur. </w:t>
      </w:r>
    </w:p>
    <w:p w14:paraId="4DBD7564" w14:textId="77777777" w:rsidR="0083708A" w:rsidRPr="006B0362" w:rsidRDefault="0083708A" w:rsidP="00AE0982">
      <w:pPr>
        <w:pStyle w:val="Madde1"/>
        <w:widowControl w:val="0"/>
        <w:numPr>
          <w:ilvl w:val="0"/>
          <w:numId w:val="24"/>
        </w:numPr>
        <w:pBdr>
          <w:top w:val="nil"/>
          <w:left w:val="nil"/>
          <w:bottom w:val="nil"/>
          <w:right w:val="nil"/>
          <w:between w:val="nil"/>
        </w:pBdr>
        <w:tabs>
          <w:tab w:val="left" w:pos="426"/>
          <w:tab w:val="left" w:pos="851"/>
          <w:tab w:val="left" w:pos="1134"/>
        </w:tabs>
        <w:spacing w:before="120" w:line="312" w:lineRule="auto"/>
        <w:ind w:left="0" w:firstLine="0"/>
        <w:rPr>
          <w:lang w:eastAsia="en-US"/>
        </w:rPr>
      </w:pPr>
      <w:r w:rsidRPr="006B0362">
        <w:t>Karayolları Güvenliği Yönetmeliği kapsamındaki ilgili hükümlere uygun araçlarla ve şoförlerle hizmet sunulacaktır.</w:t>
      </w:r>
    </w:p>
    <w:p w14:paraId="784D66AD" w14:textId="77777777" w:rsidR="0083708A" w:rsidRPr="006B0362" w:rsidRDefault="00074D85" w:rsidP="00AE0982">
      <w:pPr>
        <w:pStyle w:val="Madde1"/>
        <w:numPr>
          <w:ilvl w:val="0"/>
          <w:numId w:val="24"/>
        </w:numPr>
        <w:tabs>
          <w:tab w:val="left" w:pos="426"/>
          <w:tab w:val="left" w:pos="851"/>
          <w:tab w:val="left" w:pos="1134"/>
        </w:tabs>
        <w:spacing w:before="120" w:line="312" w:lineRule="auto"/>
        <w:ind w:left="0" w:firstLine="0"/>
        <w:rPr>
          <w:lang w:eastAsia="en-US"/>
        </w:rPr>
      </w:pPr>
      <w:r w:rsidRPr="006B0362">
        <w:rPr>
          <w:lang w:eastAsia="en-US"/>
        </w:rPr>
        <w:t>Toplantı</w:t>
      </w:r>
      <w:r w:rsidR="0083708A" w:rsidRPr="006B0362">
        <w:rPr>
          <w:lang w:eastAsia="en-US"/>
        </w:rPr>
        <w:t xml:space="preserve"> malzeme ve materyallerin</w:t>
      </w:r>
      <w:r w:rsidRPr="006B0362">
        <w:rPr>
          <w:lang w:eastAsia="en-US"/>
        </w:rPr>
        <w:t>e</w:t>
      </w:r>
      <w:r w:rsidR="0083708A" w:rsidRPr="006B0362">
        <w:rPr>
          <w:lang w:eastAsia="en-US"/>
        </w:rPr>
        <w:t xml:space="preserve"> 3. tarafça verilecek tüm zarar ziyandan Yüklenici sorumludur. Yüklenici bu hususta her türlü tedbir ve önlemi almakla yükümlüdür.</w:t>
      </w:r>
    </w:p>
    <w:p w14:paraId="4C68E386"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bCs/>
        </w:rPr>
      </w:pPr>
      <w:r w:rsidRPr="006B0362">
        <w:rPr>
          <w:bCs/>
        </w:rPr>
        <w:t>Teknik şartnamede belirtilen ve fiyatlara dâhil olan ürün, hizmet ve sunumlar Yüklenicini sorumluluğunda olup, ürün, hizmet ve sunumlarda İdarenin tespit ettiği herhangi bir eksiklik ya</w:t>
      </w:r>
      <w:r w:rsidR="003674A0">
        <w:rPr>
          <w:bCs/>
        </w:rPr>
        <w:t xml:space="preserve"> </w:t>
      </w:r>
      <w:r w:rsidRPr="006B0362">
        <w:rPr>
          <w:bCs/>
        </w:rPr>
        <w:t>da kusur olması durumunda İdare tarafından resen yapılacak kesintilere Yüklenici hiçbir durum ve şart altında itiraz edemeyecektir.</w:t>
      </w:r>
    </w:p>
    <w:p w14:paraId="6EED5C13" w14:textId="77777777" w:rsidR="0083708A" w:rsidRPr="006B0362" w:rsidRDefault="0083708A" w:rsidP="00AE0982">
      <w:pPr>
        <w:pStyle w:val="Madde1"/>
        <w:numPr>
          <w:ilvl w:val="0"/>
          <w:numId w:val="24"/>
        </w:numPr>
        <w:tabs>
          <w:tab w:val="left" w:pos="426"/>
          <w:tab w:val="left" w:pos="851"/>
          <w:tab w:val="left" w:pos="1134"/>
        </w:tabs>
        <w:spacing w:before="120" w:line="312" w:lineRule="auto"/>
        <w:ind w:left="0" w:firstLine="0"/>
        <w:rPr>
          <w:bCs/>
          <w:lang w:eastAsia="en-US"/>
        </w:rPr>
      </w:pPr>
      <w:r w:rsidRPr="006B0362">
        <w:rPr>
          <w:bCs/>
          <w:lang w:eastAsia="en-US"/>
        </w:rPr>
        <w:t xml:space="preserve">Teknik Şartname ve diğer hususlarda belirtilen tüm iş kalemleri için gerekli olan her türlü masraf, nakliye, transfer, montaj, </w:t>
      </w:r>
      <w:proofErr w:type="spellStart"/>
      <w:r w:rsidRPr="006B0362">
        <w:rPr>
          <w:bCs/>
          <w:lang w:eastAsia="en-US"/>
        </w:rPr>
        <w:t>demontaj</w:t>
      </w:r>
      <w:proofErr w:type="spellEnd"/>
      <w:r w:rsidRPr="006B0362">
        <w:rPr>
          <w:bCs/>
          <w:lang w:eastAsia="en-US"/>
        </w:rPr>
        <w:t>, yatay ve düşey taşımalar, vergi, resim, harç, sigorta ve Yüklenici kârı ve masrafları teklif birim fiyatlara dâhildir. Hiçbir suretle ve herhangi bir ad ve nam altında ilave ücret ve/veya fark ve/veya fiyat farkı talep edilmeyecektir.</w:t>
      </w:r>
    </w:p>
    <w:sectPr w:rsidR="0083708A" w:rsidRPr="006B0362">
      <w:pgSz w:w="11910" w:h="16840"/>
      <w:pgMar w:top="1320" w:right="708" w:bottom="460" w:left="1275" w:header="284"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3AB7" w14:textId="77777777" w:rsidR="008A2CF8" w:rsidRDefault="008A2CF8">
      <w:r>
        <w:separator/>
      </w:r>
    </w:p>
  </w:endnote>
  <w:endnote w:type="continuationSeparator" w:id="0">
    <w:p w14:paraId="2F678899" w14:textId="77777777" w:rsidR="008A2CF8" w:rsidRDefault="008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77AD" w14:textId="77777777" w:rsidR="001A198D" w:rsidRDefault="001A198D">
    <w:pPr>
      <w:pStyle w:val="GvdeMetni"/>
      <w:spacing w:line="14" w:lineRule="auto"/>
      <w:rPr>
        <w:sz w:val="20"/>
      </w:rPr>
    </w:pPr>
    <w:r>
      <w:rPr>
        <w:noProof/>
        <w:sz w:val="20"/>
        <w:lang w:eastAsia="tr-TR"/>
      </w:rPr>
      <mc:AlternateContent>
        <mc:Choice Requires="wps">
          <w:drawing>
            <wp:anchor distT="0" distB="0" distL="0" distR="0" simplePos="0" relativeHeight="486782464" behindDoc="1" locked="0" layoutInCell="1" allowOverlap="1" wp14:anchorId="783672CA" wp14:editId="5BDEA9E4">
              <wp:simplePos x="0" y="0"/>
              <wp:positionH relativeFrom="page">
                <wp:posOffset>6636257</wp:posOffset>
              </wp:positionH>
              <wp:positionV relativeFrom="page">
                <wp:posOffset>10387221</wp:posOffset>
              </wp:positionV>
              <wp:extent cx="30734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39065"/>
                      </a:xfrm>
                      <a:prstGeom prst="rect">
                        <a:avLst/>
                      </a:prstGeom>
                    </wps:spPr>
                    <wps:txbx>
                      <w:txbxContent>
                        <w:p w14:paraId="5A888F87" w14:textId="77777777" w:rsidR="001A198D" w:rsidRDefault="001A198D">
                          <w:pPr>
                            <w:spacing w:before="14"/>
                            <w:ind w:left="20"/>
                            <w:rPr>
                              <w:sz w:val="16"/>
                            </w:rPr>
                          </w:pPr>
                          <w:r>
                            <w:rPr>
                              <w:sz w:val="16"/>
                            </w:rPr>
                            <w:fldChar w:fldCharType="begin"/>
                          </w:r>
                          <w:r>
                            <w:rPr>
                              <w:sz w:val="16"/>
                            </w:rPr>
                            <w:instrText xml:space="preserve"> PAGE </w:instrText>
                          </w:r>
                          <w:r>
                            <w:rPr>
                              <w:sz w:val="16"/>
                            </w:rPr>
                            <w:fldChar w:fldCharType="separate"/>
                          </w:r>
                          <w:r w:rsidR="00AA6DAB">
                            <w:rPr>
                              <w:noProof/>
                              <w:sz w:val="16"/>
                            </w:rPr>
                            <w:t>22</w:t>
                          </w:r>
                          <w:r>
                            <w:rPr>
                              <w:sz w:val="16"/>
                            </w:rPr>
                            <w:fldChar w:fldCharType="end"/>
                          </w:r>
                          <w:r>
                            <w:rPr>
                              <w:spacing w:val="2"/>
                              <w:sz w:val="16"/>
                            </w:rPr>
                            <w:t xml:space="preserve"> </w:t>
                          </w:r>
                          <w:r>
                            <w:rPr>
                              <w:sz w:val="16"/>
                            </w:rPr>
                            <w:t>/</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AA6DAB">
                            <w:rPr>
                              <w:noProof/>
                              <w:spacing w:val="-5"/>
                              <w:sz w:val="16"/>
                            </w:rPr>
                            <w:t>30</w:t>
                          </w:r>
                          <w:r>
                            <w:rPr>
                              <w:spacing w:val="-5"/>
                              <w:sz w:val="16"/>
                            </w:rPr>
                            <w:fldChar w:fldCharType="end"/>
                          </w:r>
                        </w:p>
                      </w:txbxContent>
                    </wps:txbx>
                    <wps:bodyPr wrap="square" lIns="0" tIns="0" rIns="0" bIns="0" rtlCol="0">
                      <a:noAutofit/>
                    </wps:bodyPr>
                  </wps:wsp>
                </a:graphicData>
              </a:graphic>
            </wp:anchor>
          </w:drawing>
        </mc:Choice>
        <mc:Fallback>
          <w:pict>
            <v:shapetype w14:anchorId="1503428D" id="_x0000_t202" coordsize="21600,21600" o:spt="202" path="m,l,21600r21600,l21600,xe">
              <v:stroke joinstyle="miter"/>
              <v:path gradientshapeok="t" o:connecttype="rect"/>
            </v:shapetype>
            <v:shape id="Textbox 3" o:spid="_x0000_s1027" type="#_x0000_t202" style="position:absolute;margin-left:522.55pt;margin-top:817.9pt;width:24.2pt;height:10.95pt;z-index:-165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" filled="f" stroked="f">
              <v:textbox inset="0,0,0,0">
                <w:txbxContent>
                  <w:p w14:paraId="22CF9275" w14:textId="6896CDC5" w:rsidR="001A198D" w:rsidRDefault="001A198D">
                    <w:pPr>
                      <w:spacing w:before="14"/>
                      <w:ind w:left="20"/>
                      <w:rPr>
                        <w:sz w:val="16"/>
                      </w:rPr>
                    </w:pPr>
                    <w:r>
                      <w:rPr>
                        <w:sz w:val="16"/>
                      </w:rPr>
                      <w:fldChar w:fldCharType="begin"/>
                    </w:r>
                    <w:r>
                      <w:rPr>
                        <w:sz w:val="16"/>
                      </w:rPr>
                      <w:instrText xml:space="preserve"> PAGE </w:instrText>
                    </w:r>
                    <w:r>
                      <w:rPr>
                        <w:sz w:val="16"/>
                      </w:rPr>
                      <w:fldChar w:fldCharType="separate"/>
                    </w:r>
                    <w:r w:rsidR="00AA6DAB">
                      <w:rPr>
                        <w:noProof/>
                        <w:sz w:val="16"/>
                      </w:rPr>
                      <w:t>22</w:t>
                    </w:r>
                    <w:r>
                      <w:rPr>
                        <w:sz w:val="16"/>
                      </w:rPr>
                      <w:fldChar w:fldCharType="end"/>
                    </w:r>
                    <w:r>
                      <w:rPr>
                        <w:spacing w:val="2"/>
                        <w:sz w:val="16"/>
                      </w:rPr>
                      <w:t xml:space="preserve"> </w:t>
                    </w:r>
                    <w:r>
                      <w:rPr>
                        <w:sz w:val="16"/>
                      </w:rPr>
                      <w:t>/</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AA6DAB">
                      <w:rPr>
                        <w:noProof/>
                        <w:spacing w:val="-5"/>
                        <w:sz w:val="16"/>
                      </w:rPr>
                      <w:t>30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AEED" w14:textId="77777777" w:rsidR="008A2CF8" w:rsidRDefault="008A2CF8">
      <w:r>
        <w:separator/>
      </w:r>
    </w:p>
  </w:footnote>
  <w:footnote w:type="continuationSeparator" w:id="0">
    <w:p w14:paraId="53867001" w14:textId="77777777" w:rsidR="008A2CF8" w:rsidRDefault="008A2CF8">
      <w:r>
        <w:continuationSeparator/>
      </w:r>
    </w:p>
  </w:footnote>
  <w:footnote w:id="1">
    <w:p w14:paraId="115397D5" w14:textId="77777777" w:rsidR="00C35A25" w:rsidRPr="00765DB8" w:rsidRDefault="00C35A25" w:rsidP="00C35A25">
      <w:pPr>
        <w:pStyle w:val="DipnotMetni"/>
        <w:rPr>
          <w:i/>
        </w:rPr>
      </w:pPr>
      <w:r w:rsidRPr="00765DB8">
        <w:rPr>
          <w:rStyle w:val="DipnotBavurusu"/>
        </w:rPr>
        <w:t>1</w:t>
      </w:r>
      <w:r w:rsidRPr="00765DB8">
        <w:rPr>
          <w:i/>
        </w:rPr>
        <w:tab/>
        <w:t xml:space="preserve"> </w:t>
      </w:r>
      <w:r w:rsidRPr="00E012A7">
        <w:rPr>
          <w:i/>
          <w:iCs/>
        </w:rPr>
        <w:t xml:space="preserve">Garantör, </w:t>
      </w:r>
      <w:r>
        <w:rPr>
          <w:i/>
          <w:iCs/>
        </w:rPr>
        <w:t xml:space="preserve">Sözleşmeye Davet </w:t>
      </w:r>
      <w:r w:rsidRPr="00E012A7">
        <w:rPr>
          <w:i/>
          <w:iCs/>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2">
    <w:p w14:paraId="4EF47402" w14:textId="77777777" w:rsidR="00C35A25" w:rsidRPr="00765DB8" w:rsidRDefault="00C35A25" w:rsidP="00C35A25">
      <w:pPr>
        <w:pStyle w:val="DipnotMetni"/>
        <w:rPr>
          <w:i/>
          <w:iCs/>
        </w:rPr>
      </w:pPr>
      <w:r w:rsidRPr="00765DB8">
        <w:rPr>
          <w:rStyle w:val="DipnotBavurusu"/>
        </w:rPr>
        <w:t>2</w:t>
      </w:r>
      <w:r w:rsidRPr="00765DB8">
        <w:rPr>
          <w:i/>
        </w:rPr>
        <w:tab/>
      </w:r>
      <w:r>
        <w:rPr>
          <w:i/>
        </w:rPr>
        <w:t xml:space="preserve">Sözleşme </w:t>
      </w:r>
      <w:r w:rsidRPr="00E012A7">
        <w:rPr>
          <w:i/>
        </w:rPr>
        <w:t>Genel Koşullar</w:t>
      </w:r>
      <w:r>
        <w:rPr>
          <w:i/>
        </w:rPr>
        <w:t xml:space="preserve">ında </w:t>
      </w:r>
      <w:r w:rsidRPr="00E012A7">
        <w:rPr>
          <w:i/>
        </w:rPr>
        <w:t>belirtilen t</w:t>
      </w:r>
      <w:r w:rsidRPr="00E012A7">
        <w:rPr>
          <w:i/>
          <w:iCs/>
        </w:rPr>
        <w:t xml:space="preserve">ahmini tamamlama tarihinden yirmi sekiz gün sonrasının tarihini yazınız. </w:t>
      </w:r>
      <w:r>
        <w:rPr>
          <w:i/>
          <w:iCs/>
        </w:rPr>
        <w:t>Hizmet Sağlayıcı</w:t>
      </w:r>
      <w:r w:rsidRPr="00E012A7">
        <w:rPr>
          <w:i/>
          <w:iCs/>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rPr>
        <w:t>Hizmet Sağlayıcı</w:t>
      </w:r>
      <w:r w:rsidRPr="00E012A7">
        <w:rPr>
          <w:i/>
          <w:iCs/>
        </w:rPr>
        <w:t xml:space="preserve"> 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3">
    <w:p w14:paraId="13136252" w14:textId="77777777" w:rsidR="00655C3C" w:rsidRPr="000A0EF6" w:rsidRDefault="00655C3C" w:rsidP="00655C3C">
      <w:pPr>
        <w:pStyle w:val="DipnotMetni"/>
        <w:jc w:val="both"/>
        <w:rPr>
          <w:sz w:val="18"/>
          <w:szCs w:val="18"/>
        </w:rPr>
      </w:pPr>
      <w:r w:rsidRPr="000A0EF6">
        <w:rPr>
          <w:rStyle w:val="DipnotBavurusu"/>
          <w:sz w:val="18"/>
          <w:szCs w:val="18"/>
        </w:rPr>
        <w:footnoteRef/>
      </w:r>
      <w:r w:rsidRPr="000A0EF6">
        <w:rPr>
          <w:sz w:val="18"/>
          <w:szCs w:val="18"/>
        </w:rPr>
        <w:t xml:space="preserve"> Herhangi bir şüphenin önlenmesi bakımından, yaptırıma tabi tutulan bir tarafın sözleşme yasağı, bunlarla sınırlı olmaksızın, aşağıdakileri içerir, (i) o sözleşme ile ilgili olarak</w:t>
      </w:r>
      <w:r w:rsidRPr="000A0EF6">
        <w:rPr>
          <w:spacing w:val="40"/>
          <w:sz w:val="18"/>
          <w:szCs w:val="18"/>
        </w:rPr>
        <w:t xml:space="preserve"> </w:t>
      </w:r>
      <w:r w:rsidRPr="000A0EF6">
        <w:rPr>
          <w:sz w:val="18"/>
          <w:szCs w:val="18"/>
        </w:rPr>
        <w:t>doğrudan veya görevlendirilmiş bir alt yüklenici, görevlendirilmiş danışman, görevlendirilmiş imalatçı veya tedarikçi veya görevlendirilmiş hizmet sağlayıcı olarak, ön yeterlilik</w:t>
      </w:r>
      <w:r w:rsidRPr="000A0EF6">
        <w:rPr>
          <w:spacing w:val="40"/>
          <w:sz w:val="18"/>
          <w:szCs w:val="18"/>
        </w:rPr>
        <w:t xml:space="preserve"> </w:t>
      </w:r>
      <w:r w:rsidRPr="000A0EF6">
        <w:rPr>
          <w:sz w:val="18"/>
          <w:szCs w:val="18"/>
        </w:rPr>
        <w:t>başvurusunda</w:t>
      </w:r>
      <w:r w:rsidRPr="000A0EF6">
        <w:rPr>
          <w:spacing w:val="-7"/>
          <w:sz w:val="18"/>
          <w:szCs w:val="18"/>
        </w:rPr>
        <w:t xml:space="preserve"> </w:t>
      </w:r>
      <w:r w:rsidRPr="000A0EF6">
        <w:rPr>
          <w:sz w:val="18"/>
          <w:szCs w:val="18"/>
        </w:rPr>
        <w:t>bulunma,</w:t>
      </w:r>
      <w:r w:rsidRPr="000A0EF6">
        <w:rPr>
          <w:spacing w:val="-5"/>
          <w:sz w:val="18"/>
          <w:szCs w:val="18"/>
        </w:rPr>
        <w:t xml:space="preserve"> </w:t>
      </w:r>
      <w:r w:rsidRPr="000A0EF6">
        <w:rPr>
          <w:sz w:val="18"/>
          <w:szCs w:val="18"/>
        </w:rPr>
        <w:t>bir</w:t>
      </w:r>
      <w:r w:rsidRPr="000A0EF6">
        <w:rPr>
          <w:spacing w:val="-6"/>
          <w:sz w:val="18"/>
          <w:szCs w:val="18"/>
        </w:rPr>
        <w:t xml:space="preserve"> </w:t>
      </w:r>
      <w:r w:rsidRPr="000A0EF6">
        <w:rPr>
          <w:sz w:val="18"/>
          <w:szCs w:val="18"/>
        </w:rPr>
        <w:t>danışmanlık</w:t>
      </w:r>
      <w:r w:rsidRPr="000A0EF6">
        <w:rPr>
          <w:spacing w:val="-9"/>
          <w:sz w:val="18"/>
          <w:szCs w:val="18"/>
        </w:rPr>
        <w:t xml:space="preserve"> </w:t>
      </w:r>
      <w:r w:rsidRPr="000A0EF6">
        <w:rPr>
          <w:sz w:val="18"/>
          <w:szCs w:val="18"/>
        </w:rPr>
        <w:t>hizmeti</w:t>
      </w:r>
      <w:r w:rsidRPr="000A0EF6">
        <w:rPr>
          <w:spacing w:val="-5"/>
          <w:sz w:val="18"/>
          <w:szCs w:val="18"/>
        </w:rPr>
        <w:t xml:space="preserve"> </w:t>
      </w:r>
      <w:r w:rsidRPr="000A0EF6">
        <w:rPr>
          <w:sz w:val="18"/>
          <w:szCs w:val="18"/>
        </w:rPr>
        <w:t>için</w:t>
      </w:r>
      <w:r w:rsidRPr="000A0EF6">
        <w:rPr>
          <w:spacing w:val="-6"/>
          <w:sz w:val="18"/>
          <w:szCs w:val="18"/>
        </w:rPr>
        <w:t xml:space="preserve"> </w:t>
      </w:r>
      <w:r w:rsidRPr="000A0EF6">
        <w:rPr>
          <w:sz w:val="18"/>
          <w:szCs w:val="18"/>
        </w:rPr>
        <w:t>ilgi</w:t>
      </w:r>
      <w:r w:rsidRPr="000A0EF6">
        <w:rPr>
          <w:spacing w:val="-6"/>
          <w:sz w:val="18"/>
          <w:szCs w:val="18"/>
        </w:rPr>
        <w:t xml:space="preserve"> </w:t>
      </w:r>
      <w:r w:rsidRPr="000A0EF6">
        <w:rPr>
          <w:sz w:val="18"/>
          <w:szCs w:val="18"/>
        </w:rPr>
        <w:t>beyanında</w:t>
      </w:r>
      <w:r w:rsidRPr="000A0EF6">
        <w:rPr>
          <w:spacing w:val="-6"/>
          <w:sz w:val="18"/>
          <w:szCs w:val="18"/>
        </w:rPr>
        <w:t xml:space="preserve"> </w:t>
      </w:r>
      <w:r w:rsidRPr="000A0EF6">
        <w:rPr>
          <w:sz w:val="18"/>
          <w:szCs w:val="18"/>
        </w:rPr>
        <w:t>bulunma</w:t>
      </w:r>
      <w:r w:rsidRPr="000A0EF6">
        <w:rPr>
          <w:spacing w:val="-6"/>
          <w:sz w:val="18"/>
          <w:szCs w:val="18"/>
        </w:rPr>
        <w:t xml:space="preserve"> </w:t>
      </w:r>
      <w:r w:rsidRPr="000A0EF6">
        <w:rPr>
          <w:sz w:val="18"/>
          <w:szCs w:val="18"/>
        </w:rPr>
        <w:t>ve</w:t>
      </w:r>
      <w:r w:rsidRPr="000A0EF6">
        <w:rPr>
          <w:spacing w:val="-6"/>
          <w:sz w:val="18"/>
          <w:szCs w:val="18"/>
        </w:rPr>
        <w:t xml:space="preserve"> </w:t>
      </w:r>
      <w:r w:rsidRPr="000A0EF6">
        <w:rPr>
          <w:sz w:val="18"/>
          <w:szCs w:val="18"/>
        </w:rPr>
        <w:t>teklif</w:t>
      </w:r>
      <w:r w:rsidRPr="000A0EF6">
        <w:rPr>
          <w:spacing w:val="-4"/>
          <w:sz w:val="18"/>
          <w:szCs w:val="18"/>
        </w:rPr>
        <w:t xml:space="preserve"> </w:t>
      </w:r>
      <w:r w:rsidRPr="000A0EF6">
        <w:rPr>
          <w:sz w:val="18"/>
          <w:szCs w:val="18"/>
        </w:rPr>
        <w:t>verme,</w:t>
      </w:r>
      <w:r w:rsidRPr="000A0EF6">
        <w:rPr>
          <w:spacing w:val="-5"/>
          <w:sz w:val="18"/>
          <w:szCs w:val="18"/>
        </w:rPr>
        <w:t xml:space="preserve"> </w:t>
      </w:r>
      <w:r w:rsidRPr="000A0EF6">
        <w:rPr>
          <w:sz w:val="18"/>
          <w:szCs w:val="18"/>
        </w:rPr>
        <w:t>ve</w:t>
      </w:r>
      <w:r w:rsidRPr="000A0EF6">
        <w:rPr>
          <w:spacing w:val="-6"/>
          <w:sz w:val="18"/>
          <w:szCs w:val="18"/>
        </w:rPr>
        <w:t xml:space="preserve"> </w:t>
      </w:r>
      <w:r w:rsidRPr="000A0EF6">
        <w:rPr>
          <w:sz w:val="18"/>
          <w:szCs w:val="18"/>
        </w:rPr>
        <w:t>(ii)</w:t>
      </w:r>
      <w:r w:rsidRPr="000A0EF6">
        <w:rPr>
          <w:spacing w:val="-6"/>
          <w:sz w:val="18"/>
          <w:szCs w:val="18"/>
        </w:rPr>
        <w:t xml:space="preserve"> </w:t>
      </w:r>
      <w:r w:rsidRPr="000A0EF6">
        <w:rPr>
          <w:sz w:val="18"/>
          <w:szCs w:val="18"/>
        </w:rPr>
        <w:t>mevcut</w:t>
      </w:r>
      <w:r w:rsidRPr="000A0EF6">
        <w:rPr>
          <w:spacing w:val="-6"/>
          <w:sz w:val="18"/>
          <w:szCs w:val="18"/>
        </w:rPr>
        <w:t xml:space="preserve"> </w:t>
      </w:r>
      <w:r w:rsidRPr="000A0EF6">
        <w:rPr>
          <w:sz w:val="18"/>
          <w:szCs w:val="18"/>
        </w:rPr>
        <w:t>bir</w:t>
      </w:r>
      <w:r w:rsidRPr="000A0EF6">
        <w:rPr>
          <w:spacing w:val="-6"/>
          <w:sz w:val="18"/>
          <w:szCs w:val="18"/>
        </w:rPr>
        <w:t xml:space="preserve"> </w:t>
      </w:r>
      <w:r w:rsidRPr="000A0EF6">
        <w:rPr>
          <w:sz w:val="18"/>
          <w:szCs w:val="18"/>
        </w:rPr>
        <w:t>sözleşmede</w:t>
      </w:r>
      <w:r w:rsidRPr="000A0EF6">
        <w:rPr>
          <w:spacing w:val="-6"/>
          <w:sz w:val="18"/>
          <w:szCs w:val="18"/>
        </w:rPr>
        <w:t xml:space="preserve"> </w:t>
      </w:r>
      <w:r w:rsidRPr="000A0EF6">
        <w:rPr>
          <w:sz w:val="18"/>
          <w:szCs w:val="18"/>
        </w:rPr>
        <w:t>önemli</w:t>
      </w:r>
      <w:r w:rsidRPr="000A0EF6">
        <w:rPr>
          <w:spacing w:val="-6"/>
          <w:sz w:val="18"/>
          <w:szCs w:val="18"/>
        </w:rPr>
        <w:t xml:space="preserve"> </w:t>
      </w:r>
      <w:r w:rsidRPr="000A0EF6">
        <w:rPr>
          <w:sz w:val="18"/>
          <w:szCs w:val="18"/>
        </w:rPr>
        <w:t>bir</w:t>
      </w:r>
      <w:r w:rsidRPr="000A0EF6">
        <w:rPr>
          <w:spacing w:val="-6"/>
          <w:sz w:val="18"/>
          <w:szCs w:val="18"/>
        </w:rPr>
        <w:t xml:space="preserve"> </w:t>
      </w:r>
      <w:r w:rsidRPr="000A0EF6">
        <w:rPr>
          <w:sz w:val="18"/>
          <w:szCs w:val="18"/>
        </w:rPr>
        <w:t>değişiklik</w:t>
      </w:r>
      <w:r w:rsidRPr="000A0EF6">
        <w:rPr>
          <w:spacing w:val="-6"/>
          <w:sz w:val="18"/>
          <w:szCs w:val="18"/>
        </w:rPr>
        <w:t xml:space="preserve"> </w:t>
      </w:r>
      <w:r w:rsidRPr="000A0EF6">
        <w:rPr>
          <w:sz w:val="18"/>
          <w:szCs w:val="18"/>
        </w:rPr>
        <w:t>getirecek</w:t>
      </w:r>
      <w:r w:rsidRPr="000A0EF6">
        <w:rPr>
          <w:spacing w:val="-9"/>
          <w:sz w:val="18"/>
          <w:szCs w:val="18"/>
        </w:rPr>
        <w:t xml:space="preserve"> </w:t>
      </w:r>
      <w:r w:rsidRPr="000A0EF6">
        <w:rPr>
          <w:sz w:val="18"/>
          <w:szCs w:val="18"/>
        </w:rPr>
        <w:t>bir</w:t>
      </w:r>
      <w:r w:rsidRPr="000A0EF6">
        <w:rPr>
          <w:spacing w:val="-5"/>
          <w:sz w:val="18"/>
          <w:szCs w:val="18"/>
        </w:rPr>
        <w:t xml:space="preserve"> </w:t>
      </w:r>
      <w:r w:rsidRPr="000A0EF6">
        <w:rPr>
          <w:sz w:val="18"/>
          <w:szCs w:val="18"/>
        </w:rPr>
        <w:t>zeyilname</w:t>
      </w:r>
      <w:r w:rsidRPr="000A0EF6">
        <w:rPr>
          <w:spacing w:val="-6"/>
          <w:sz w:val="18"/>
          <w:szCs w:val="18"/>
        </w:rPr>
        <w:t xml:space="preserve"> </w:t>
      </w:r>
      <w:r w:rsidRPr="000A0EF6">
        <w:rPr>
          <w:sz w:val="18"/>
          <w:szCs w:val="18"/>
        </w:rPr>
        <w:t>veya</w:t>
      </w:r>
      <w:r w:rsidRPr="000A0EF6">
        <w:rPr>
          <w:spacing w:val="-6"/>
          <w:sz w:val="18"/>
          <w:szCs w:val="18"/>
        </w:rPr>
        <w:t xml:space="preserve"> </w:t>
      </w:r>
      <w:r w:rsidRPr="000A0EF6">
        <w:rPr>
          <w:sz w:val="18"/>
          <w:szCs w:val="18"/>
        </w:rPr>
        <w:t>değişiklik</w:t>
      </w:r>
      <w:r w:rsidRPr="000A0EF6">
        <w:rPr>
          <w:spacing w:val="40"/>
          <w:sz w:val="18"/>
          <w:szCs w:val="18"/>
        </w:rPr>
        <w:t xml:space="preserve"> </w:t>
      </w:r>
      <w:r w:rsidRPr="000A0EF6">
        <w:rPr>
          <w:spacing w:val="-2"/>
          <w:sz w:val="18"/>
          <w:szCs w:val="18"/>
        </w:rPr>
        <w:t>yapma.</w:t>
      </w:r>
    </w:p>
  </w:footnote>
  <w:footnote w:id="4">
    <w:p w14:paraId="69AFA559" w14:textId="77777777" w:rsidR="00655C3C" w:rsidRPr="000A0EF6" w:rsidRDefault="00655C3C" w:rsidP="00655C3C">
      <w:pPr>
        <w:spacing w:before="120" w:after="120" w:line="26" w:lineRule="atLeast"/>
        <w:jc w:val="both"/>
        <w:rPr>
          <w:sz w:val="18"/>
          <w:szCs w:val="18"/>
        </w:rPr>
      </w:pPr>
      <w:r w:rsidRPr="000A0EF6">
        <w:rPr>
          <w:rStyle w:val="DipnotBavurusu"/>
          <w:sz w:val="18"/>
          <w:szCs w:val="18"/>
        </w:rPr>
        <w:footnoteRef/>
      </w:r>
      <w:r w:rsidRPr="000A0EF6">
        <w:rPr>
          <w:sz w:val="18"/>
          <w:szCs w:val="18"/>
        </w:rPr>
        <w:t xml:space="preserve"> Görevlendirilmiş bir alt yüklenici,</w:t>
      </w:r>
      <w:r w:rsidRPr="000A0EF6">
        <w:rPr>
          <w:spacing w:val="1"/>
          <w:sz w:val="18"/>
          <w:szCs w:val="18"/>
        </w:rPr>
        <w:t xml:space="preserve"> </w:t>
      </w:r>
      <w:r w:rsidRPr="000A0EF6">
        <w:rPr>
          <w:sz w:val="18"/>
          <w:szCs w:val="18"/>
        </w:rPr>
        <w:t>görevlendirilmiş danışman,</w:t>
      </w:r>
      <w:r w:rsidRPr="000A0EF6">
        <w:rPr>
          <w:spacing w:val="3"/>
          <w:sz w:val="18"/>
          <w:szCs w:val="18"/>
        </w:rPr>
        <w:t xml:space="preserve"> </w:t>
      </w:r>
      <w:r w:rsidRPr="000A0EF6">
        <w:rPr>
          <w:sz w:val="18"/>
          <w:szCs w:val="18"/>
        </w:rPr>
        <w:t>görevlendirilmiş imalatçı</w:t>
      </w:r>
      <w:r w:rsidRPr="000A0EF6">
        <w:rPr>
          <w:spacing w:val="3"/>
          <w:sz w:val="18"/>
          <w:szCs w:val="18"/>
        </w:rPr>
        <w:t xml:space="preserve"> </w:t>
      </w:r>
      <w:r w:rsidRPr="000A0EF6">
        <w:rPr>
          <w:sz w:val="18"/>
          <w:szCs w:val="18"/>
        </w:rPr>
        <w:t>veya</w:t>
      </w:r>
      <w:r w:rsidRPr="000A0EF6">
        <w:rPr>
          <w:spacing w:val="-1"/>
          <w:sz w:val="18"/>
          <w:szCs w:val="18"/>
        </w:rPr>
        <w:t xml:space="preserve"> </w:t>
      </w:r>
      <w:r w:rsidRPr="000A0EF6">
        <w:rPr>
          <w:sz w:val="18"/>
          <w:szCs w:val="18"/>
        </w:rPr>
        <w:t>tedarikçi</w:t>
      </w:r>
      <w:r w:rsidRPr="000A0EF6">
        <w:rPr>
          <w:spacing w:val="3"/>
          <w:sz w:val="18"/>
          <w:szCs w:val="18"/>
        </w:rPr>
        <w:t xml:space="preserve"> </w:t>
      </w:r>
      <w:r w:rsidRPr="000A0EF6">
        <w:rPr>
          <w:sz w:val="18"/>
          <w:szCs w:val="18"/>
        </w:rPr>
        <w:t>veya</w:t>
      </w:r>
      <w:r w:rsidRPr="000A0EF6">
        <w:rPr>
          <w:spacing w:val="2"/>
          <w:sz w:val="18"/>
          <w:szCs w:val="18"/>
        </w:rPr>
        <w:t xml:space="preserve"> </w:t>
      </w:r>
      <w:r w:rsidRPr="000A0EF6">
        <w:rPr>
          <w:sz w:val="18"/>
          <w:szCs w:val="18"/>
        </w:rPr>
        <w:t>görevlendirilmiş hizmet sağlayıcı (ihale dokümanına bağlı olarak</w:t>
      </w:r>
      <w:r w:rsidRPr="000A0EF6">
        <w:rPr>
          <w:spacing w:val="-2"/>
          <w:sz w:val="18"/>
          <w:szCs w:val="18"/>
        </w:rPr>
        <w:t xml:space="preserve"> farklı</w:t>
      </w:r>
    </w:p>
    <w:p w14:paraId="12674511" w14:textId="77777777" w:rsidR="00655C3C" w:rsidRPr="000A0EF6" w:rsidRDefault="00655C3C" w:rsidP="00655C3C">
      <w:pPr>
        <w:spacing w:before="120" w:after="120" w:line="26" w:lineRule="atLeast"/>
        <w:ind w:right="286"/>
        <w:jc w:val="both"/>
        <w:rPr>
          <w:sz w:val="18"/>
          <w:szCs w:val="18"/>
        </w:rPr>
      </w:pPr>
      <w:r w:rsidRPr="000A0EF6">
        <w:rPr>
          <w:sz w:val="18"/>
          <w:szCs w:val="18"/>
        </w:rPr>
        <w:t>isimler</w:t>
      </w:r>
      <w:r w:rsidRPr="000A0EF6">
        <w:rPr>
          <w:spacing w:val="-1"/>
          <w:sz w:val="18"/>
          <w:szCs w:val="18"/>
        </w:rPr>
        <w:t xml:space="preserve"> </w:t>
      </w:r>
      <w:r w:rsidRPr="000A0EF6">
        <w:rPr>
          <w:sz w:val="18"/>
          <w:szCs w:val="18"/>
        </w:rPr>
        <w:t>kullanılır),</w:t>
      </w:r>
      <w:r w:rsidRPr="000A0EF6">
        <w:rPr>
          <w:spacing w:val="-3"/>
          <w:sz w:val="18"/>
          <w:szCs w:val="18"/>
        </w:rPr>
        <w:t xml:space="preserve"> </w:t>
      </w:r>
      <w:r w:rsidRPr="000A0EF6">
        <w:rPr>
          <w:sz w:val="18"/>
          <w:szCs w:val="18"/>
        </w:rPr>
        <w:t>(i)</w:t>
      </w:r>
      <w:r w:rsidRPr="000A0EF6">
        <w:rPr>
          <w:spacing w:val="-4"/>
          <w:sz w:val="18"/>
          <w:szCs w:val="18"/>
        </w:rPr>
        <w:t xml:space="preserve"> </w:t>
      </w:r>
      <w:r w:rsidRPr="000A0EF6">
        <w:rPr>
          <w:sz w:val="18"/>
          <w:szCs w:val="18"/>
        </w:rPr>
        <w:t>teklif</w:t>
      </w:r>
      <w:r w:rsidRPr="000A0EF6">
        <w:rPr>
          <w:spacing w:val="-4"/>
          <w:sz w:val="18"/>
          <w:szCs w:val="18"/>
        </w:rPr>
        <w:t xml:space="preserve"> </w:t>
      </w:r>
      <w:r w:rsidRPr="000A0EF6">
        <w:rPr>
          <w:sz w:val="18"/>
          <w:szCs w:val="18"/>
        </w:rPr>
        <w:t>sahibinin</w:t>
      </w:r>
      <w:r w:rsidRPr="000A0EF6">
        <w:rPr>
          <w:spacing w:val="-4"/>
          <w:sz w:val="18"/>
          <w:szCs w:val="18"/>
        </w:rPr>
        <w:t xml:space="preserve"> </w:t>
      </w:r>
      <w:r w:rsidRPr="000A0EF6">
        <w:rPr>
          <w:sz w:val="18"/>
          <w:szCs w:val="18"/>
        </w:rPr>
        <w:t>ilgili</w:t>
      </w:r>
      <w:r w:rsidRPr="000A0EF6">
        <w:rPr>
          <w:spacing w:val="-4"/>
          <w:sz w:val="18"/>
          <w:szCs w:val="18"/>
        </w:rPr>
        <w:t xml:space="preserve"> </w:t>
      </w:r>
      <w:r w:rsidRPr="000A0EF6">
        <w:rPr>
          <w:sz w:val="18"/>
          <w:szCs w:val="18"/>
        </w:rPr>
        <w:t>ihale</w:t>
      </w:r>
      <w:r w:rsidRPr="000A0EF6">
        <w:rPr>
          <w:spacing w:val="-4"/>
          <w:sz w:val="18"/>
          <w:szCs w:val="18"/>
        </w:rPr>
        <w:t xml:space="preserve"> </w:t>
      </w:r>
      <w:r w:rsidRPr="000A0EF6">
        <w:rPr>
          <w:sz w:val="18"/>
          <w:szCs w:val="18"/>
        </w:rPr>
        <w:t>için</w:t>
      </w:r>
      <w:r w:rsidRPr="000A0EF6">
        <w:rPr>
          <w:spacing w:val="-4"/>
          <w:sz w:val="18"/>
          <w:szCs w:val="18"/>
        </w:rPr>
        <w:t xml:space="preserve"> </w:t>
      </w:r>
      <w:r w:rsidRPr="000A0EF6">
        <w:rPr>
          <w:sz w:val="18"/>
          <w:szCs w:val="18"/>
        </w:rPr>
        <w:t>yeterlilik</w:t>
      </w:r>
      <w:r w:rsidRPr="000A0EF6">
        <w:rPr>
          <w:spacing w:val="-4"/>
          <w:sz w:val="18"/>
          <w:szCs w:val="18"/>
        </w:rPr>
        <w:t xml:space="preserve"> </w:t>
      </w:r>
      <w:r w:rsidRPr="000A0EF6">
        <w:rPr>
          <w:sz w:val="18"/>
          <w:szCs w:val="18"/>
        </w:rPr>
        <w:t>gerekliliklerini</w:t>
      </w:r>
      <w:r w:rsidRPr="000A0EF6">
        <w:rPr>
          <w:spacing w:val="-2"/>
          <w:sz w:val="18"/>
          <w:szCs w:val="18"/>
        </w:rPr>
        <w:t xml:space="preserve"> </w:t>
      </w:r>
      <w:r w:rsidRPr="000A0EF6">
        <w:rPr>
          <w:sz w:val="18"/>
          <w:szCs w:val="18"/>
        </w:rPr>
        <w:t>karşılamasına</w:t>
      </w:r>
      <w:r w:rsidRPr="000A0EF6">
        <w:rPr>
          <w:spacing w:val="-4"/>
          <w:sz w:val="18"/>
          <w:szCs w:val="18"/>
        </w:rPr>
        <w:t xml:space="preserve"> </w:t>
      </w:r>
      <w:r w:rsidRPr="000A0EF6">
        <w:rPr>
          <w:sz w:val="18"/>
          <w:szCs w:val="18"/>
        </w:rPr>
        <w:t>olanak</w:t>
      </w:r>
      <w:r w:rsidRPr="000A0EF6">
        <w:rPr>
          <w:spacing w:val="-6"/>
          <w:sz w:val="18"/>
          <w:szCs w:val="18"/>
        </w:rPr>
        <w:t xml:space="preserve"> </w:t>
      </w:r>
      <w:r w:rsidRPr="000A0EF6">
        <w:rPr>
          <w:sz w:val="18"/>
          <w:szCs w:val="18"/>
        </w:rPr>
        <w:t>tanıyacak</w:t>
      </w:r>
      <w:r w:rsidRPr="000A0EF6">
        <w:rPr>
          <w:spacing w:val="-6"/>
          <w:sz w:val="18"/>
          <w:szCs w:val="18"/>
        </w:rPr>
        <w:t xml:space="preserve"> </w:t>
      </w:r>
      <w:r w:rsidRPr="000A0EF6">
        <w:rPr>
          <w:sz w:val="18"/>
          <w:szCs w:val="18"/>
        </w:rPr>
        <w:t>spesifik</w:t>
      </w:r>
      <w:r w:rsidRPr="000A0EF6">
        <w:rPr>
          <w:spacing w:val="-6"/>
          <w:sz w:val="18"/>
          <w:szCs w:val="18"/>
        </w:rPr>
        <w:t xml:space="preserve"> </w:t>
      </w:r>
      <w:r w:rsidRPr="000A0EF6">
        <w:rPr>
          <w:sz w:val="18"/>
          <w:szCs w:val="18"/>
        </w:rPr>
        <w:t>ve</w:t>
      </w:r>
      <w:r w:rsidRPr="000A0EF6">
        <w:rPr>
          <w:spacing w:val="-4"/>
          <w:sz w:val="18"/>
          <w:szCs w:val="18"/>
        </w:rPr>
        <w:t xml:space="preserve"> </w:t>
      </w:r>
      <w:r w:rsidRPr="000A0EF6">
        <w:rPr>
          <w:sz w:val="18"/>
          <w:szCs w:val="18"/>
        </w:rPr>
        <w:t>kritik</w:t>
      </w:r>
      <w:r w:rsidRPr="000A0EF6">
        <w:rPr>
          <w:spacing w:val="-6"/>
          <w:sz w:val="18"/>
          <w:szCs w:val="18"/>
        </w:rPr>
        <w:t xml:space="preserve"> </w:t>
      </w:r>
      <w:r w:rsidRPr="000A0EF6">
        <w:rPr>
          <w:sz w:val="18"/>
          <w:szCs w:val="18"/>
        </w:rPr>
        <w:t>deneyim</w:t>
      </w:r>
      <w:r w:rsidRPr="000A0EF6">
        <w:rPr>
          <w:spacing w:val="-4"/>
          <w:sz w:val="18"/>
          <w:szCs w:val="18"/>
        </w:rPr>
        <w:t xml:space="preserve"> </w:t>
      </w:r>
      <w:r w:rsidRPr="000A0EF6">
        <w:rPr>
          <w:sz w:val="18"/>
          <w:szCs w:val="18"/>
        </w:rPr>
        <w:t>ve</w:t>
      </w:r>
      <w:r w:rsidRPr="000A0EF6">
        <w:rPr>
          <w:spacing w:val="-4"/>
          <w:sz w:val="18"/>
          <w:szCs w:val="18"/>
        </w:rPr>
        <w:t xml:space="preserve"> </w:t>
      </w:r>
      <w:r w:rsidRPr="000A0EF6">
        <w:rPr>
          <w:sz w:val="18"/>
          <w:szCs w:val="18"/>
        </w:rPr>
        <w:t>bilgi</w:t>
      </w:r>
      <w:r w:rsidRPr="000A0EF6">
        <w:rPr>
          <w:spacing w:val="-4"/>
          <w:sz w:val="18"/>
          <w:szCs w:val="18"/>
        </w:rPr>
        <w:t xml:space="preserve"> </w:t>
      </w:r>
      <w:r w:rsidRPr="000A0EF6">
        <w:rPr>
          <w:sz w:val="18"/>
          <w:szCs w:val="18"/>
        </w:rPr>
        <w:t>birikimi</w:t>
      </w:r>
      <w:r w:rsidRPr="000A0EF6">
        <w:rPr>
          <w:spacing w:val="-2"/>
          <w:sz w:val="18"/>
          <w:szCs w:val="18"/>
        </w:rPr>
        <w:t xml:space="preserve"> </w:t>
      </w:r>
      <w:r w:rsidRPr="000A0EF6">
        <w:rPr>
          <w:sz w:val="18"/>
          <w:szCs w:val="18"/>
        </w:rPr>
        <w:t>katması</w:t>
      </w:r>
      <w:r w:rsidRPr="000A0EF6">
        <w:rPr>
          <w:spacing w:val="-4"/>
          <w:sz w:val="18"/>
          <w:szCs w:val="18"/>
        </w:rPr>
        <w:t xml:space="preserve"> </w:t>
      </w:r>
      <w:r w:rsidRPr="000A0EF6">
        <w:rPr>
          <w:sz w:val="18"/>
          <w:szCs w:val="18"/>
        </w:rPr>
        <w:t>sebebiyle</w:t>
      </w:r>
      <w:r w:rsidRPr="000A0EF6">
        <w:rPr>
          <w:spacing w:val="-4"/>
          <w:sz w:val="18"/>
          <w:szCs w:val="18"/>
        </w:rPr>
        <w:t xml:space="preserve"> </w:t>
      </w:r>
      <w:r w:rsidRPr="000A0EF6">
        <w:rPr>
          <w:sz w:val="18"/>
          <w:szCs w:val="18"/>
        </w:rPr>
        <w:t>teklif</w:t>
      </w:r>
      <w:r w:rsidRPr="000A0EF6">
        <w:rPr>
          <w:spacing w:val="-4"/>
          <w:sz w:val="18"/>
          <w:szCs w:val="18"/>
        </w:rPr>
        <w:t xml:space="preserve"> </w:t>
      </w:r>
      <w:r w:rsidRPr="000A0EF6">
        <w:rPr>
          <w:sz w:val="18"/>
          <w:szCs w:val="18"/>
        </w:rPr>
        <w:t>sahibi</w:t>
      </w:r>
      <w:r w:rsidRPr="000A0EF6">
        <w:rPr>
          <w:spacing w:val="40"/>
          <w:sz w:val="18"/>
          <w:szCs w:val="18"/>
        </w:rPr>
        <w:t xml:space="preserve"> </w:t>
      </w:r>
      <w:r w:rsidRPr="000A0EF6">
        <w:rPr>
          <w:sz w:val="18"/>
          <w:szCs w:val="18"/>
        </w:rPr>
        <w:t>tarafından ön yeterlilik başvurusuna veya teklifine dahil edilen veya (ii) Borçlu tarafından atanan bir taraftır</w:t>
      </w:r>
      <w:r w:rsidRPr="000A0EF6">
        <w:rPr>
          <w:position w:val="-6"/>
          <w:sz w:val="18"/>
          <w:szCs w:val="18"/>
        </w:rPr>
        <w:t>.</w:t>
      </w:r>
    </w:p>
  </w:footnote>
  <w:footnote w:id="5">
    <w:p w14:paraId="1ED148B6" w14:textId="77777777" w:rsidR="00655C3C" w:rsidRPr="000A0EF6" w:rsidRDefault="00655C3C" w:rsidP="00655C3C">
      <w:pPr>
        <w:spacing w:before="120" w:after="120" w:line="26" w:lineRule="atLeast"/>
        <w:jc w:val="both"/>
        <w:rPr>
          <w:sz w:val="18"/>
          <w:szCs w:val="18"/>
        </w:rPr>
      </w:pPr>
      <w:r w:rsidRPr="000A0EF6">
        <w:rPr>
          <w:rStyle w:val="DipnotBavurusu"/>
          <w:sz w:val="18"/>
          <w:szCs w:val="18"/>
        </w:rPr>
        <w:footnoteRef/>
      </w:r>
      <w:r w:rsidRPr="000A0EF6">
        <w:rPr>
          <w:sz w:val="18"/>
          <w:szCs w:val="18"/>
        </w:rPr>
        <w:t xml:space="preserve"> Bu bağlamda teftiş faaliyetleri yapısı gereği sorgulayıcıdır (yani adli araştırmaya dayalıdır). Olası be Sahtecilik ve Yolsuzluk iddiasının gerçekliğinin uygun mekanizmalar yoluyla</w:t>
      </w:r>
      <w:r w:rsidRPr="000A0EF6">
        <w:rPr>
          <w:spacing w:val="40"/>
          <w:sz w:val="18"/>
          <w:szCs w:val="18"/>
        </w:rPr>
        <w:t xml:space="preserve"> </w:t>
      </w:r>
      <w:r w:rsidRPr="000A0EF6">
        <w:rPr>
          <w:sz w:val="18"/>
          <w:szCs w:val="18"/>
        </w:rPr>
        <w:t>değerlendirilmesi gibi soruşturmalar / denetimler ile ilgili spesifik konuların ele alınması amacıyla Banka tarafından veya Banka’nın atadığı kişilerce gerçekleştirilen inceleme</w:t>
      </w:r>
      <w:r w:rsidRPr="000A0EF6">
        <w:rPr>
          <w:spacing w:val="40"/>
          <w:sz w:val="18"/>
          <w:szCs w:val="18"/>
        </w:rPr>
        <w:t xml:space="preserve"> </w:t>
      </w:r>
      <w:r w:rsidRPr="000A0EF6">
        <w:rPr>
          <w:sz w:val="18"/>
          <w:szCs w:val="18"/>
        </w:rPr>
        <w:t>faaliyetlerini</w:t>
      </w:r>
      <w:r w:rsidRPr="000A0EF6">
        <w:rPr>
          <w:spacing w:val="-1"/>
          <w:sz w:val="18"/>
          <w:szCs w:val="18"/>
        </w:rPr>
        <w:t xml:space="preserve"> </w:t>
      </w:r>
      <w:r w:rsidRPr="000A0EF6">
        <w:rPr>
          <w:sz w:val="18"/>
          <w:szCs w:val="18"/>
        </w:rPr>
        <w:t>içerir. Söz konusu faaliyetler, bunlarla sınırlı</w:t>
      </w:r>
      <w:r w:rsidRPr="000A0EF6">
        <w:rPr>
          <w:spacing w:val="-1"/>
          <w:sz w:val="18"/>
          <w:szCs w:val="18"/>
        </w:rPr>
        <w:t xml:space="preserve"> </w:t>
      </w:r>
      <w:r w:rsidRPr="000A0EF6">
        <w:rPr>
          <w:sz w:val="18"/>
          <w:szCs w:val="18"/>
        </w:rPr>
        <w:t>olmamak</w:t>
      </w:r>
      <w:r w:rsidRPr="000A0EF6">
        <w:rPr>
          <w:spacing w:val="-3"/>
          <w:sz w:val="18"/>
          <w:szCs w:val="18"/>
        </w:rPr>
        <w:t xml:space="preserve"> </w:t>
      </w:r>
      <w:r w:rsidRPr="000A0EF6">
        <w:rPr>
          <w:sz w:val="18"/>
          <w:szCs w:val="18"/>
        </w:rPr>
        <w:t>üzere aşağıdakileri içerir: bir firmanın veya bireyin finansal kayıtlarına ve bilgilerine erişme ve bunları inceleme,</w:t>
      </w:r>
      <w:r w:rsidRPr="000A0EF6">
        <w:rPr>
          <w:spacing w:val="40"/>
          <w:sz w:val="18"/>
          <w:szCs w:val="18"/>
        </w:rPr>
        <w:t xml:space="preserve"> </w:t>
      </w:r>
      <w:r w:rsidRPr="000A0EF6">
        <w:rPr>
          <w:sz w:val="18"/>
          <w:szCs w:val="18"/>
        </w:rPr>
        <w:t>gerektiğinde</w:t>
      </w:r>
      <w:r w:rsidRPr="000A0EF6">
        <w:rPr>
          <w:spacing w:val="-4"/>
          <w:sz w:val="18"/>
          <w:szCs w:val="18"/>
        </w:rPr>
        <w:t xml:space="preserve"> </w:t>
      </w:r>
      <w:r w:rsidRPr="000A0EF6">
        <w:rPr>
          <w:sz w:val="18"/>
          <w:szCs w:val="18"/>
        </w:rPr>
        <w:t>bunların</w:t>
      </w:r>
      <w:r w:rsidRPr="000A0EF6">
        <w:rPr>
          <w:spacing w:val="-1"/>
          <w:sz w:val="18"/>
          <w:szCs w:val="18"/>
        </w:rPr>
        <w:t xml:space="preserve"> </w:t>
      </w:r>
      <w:r w:rsidRPr="000A0EF6">
        <w:rPr>
          <w:sz w:val="18"/>
          <w:szCs w:val="18"/>
        </w:rPr>
        <w:t>kopyalarını</w:t>
      </w:r>
      <w:r w:rsidRPr="000A0EF6">
        <w:rPr>
          <w:spacing w:val="-4"/>
          <w:sz w:val="18"/>
          <w:szCs w:val="18"/>
        </w:rPr>
        <w:t xml:space="preserve"> </w:t>
      </w:r>
      <w:r w:rsidRPr="000A0EF6">
        <w:rPr>
          <w:sz w:val="18"/>
          <w:szCs w:val="18"/>
        </w:rPr>
        <w:t>alma;</w:t>
      </w:r>
      <w:r w:rsidRPr="000A0EF6">
        <w:rPr>
          <w:spacing w:val="-4"/>
          <w:sz w:val="18"/>
          <w:szCs w:val="18"/>
        </w:rPr>
        <w:t xml:space="preserve"> </w:t>
      </w:r>
      <w:r w:rsidRPr="000A0EF6">
        <w:rPr>
          <w:sz w:val="18"/>
          <w:szCs w:val="18"/>
        </w:rPr>
        <w:t>soruşturma</w:t>
      </w:r>
      <w:r w:rsidRPr="000A0EF6">
        <w:rPr>
          <w:spacing w:val="-4"/>
          <w:sz w:val="18"/>
          <w:szCs w:val="18"/>
        </w:rPr>
        <w:t xml:space="preserve"> </w:t>
      </w:r>
      <w:r w:rsidRPr="000A0EF6">
        <w:rPr>
          <w:sz w:val="18"/>
          <w:szCs w:val="18"/>
        </w:rPr>
        <w:t>/</w:t>
      </w:r>
      <w:r w:rsidRPr="000A0EF6">
        <w:rPr>
          <w:spacing w:val="-4"/>
          <w:sz w:val="18"/>
          <w:szCs w:val="18"/>
        </w:rPr>
        <w:t xml:space="preserve"> </w:t>
      </w:r>
      <w:r w:rsidRPr="000A0EF6">
        <w:rPr>
          <w:sz w:val="18"/>
          <w:szCs w:val="18"/>
        </w:rPr>
        <w:t>denetim</w:t>
      </w:r>
      <w:r w:rsidRPr="000A0EF6">
        <w:rPr>
          <w:spacing w:val="-6"/>
          <w:sz w:val="18"/>
          <w:szCs w:val="18"/>
        </w:rPr>
        <w:t xml:space="preserve"> </w:t>
      </w:r>
      <w:r w:rsidRPr="000A0EF6">
        <w:rPr>
          <w:sz w:val="18"/>
          <w:szCs w:val="18"/>
        </w:rPr>
        <w:t>için</w:t>
      </w:r>
      <w:r w:rsidRPr="000A0EF6">
        <w:rPr>
          <w:spacing w:val="-2"/>
          <w:sz w:val="18"/>
          <w:szCs w:val="18"/>
        </w:rPr>
        <w:t xml:space="preserve"> </w:t>
      </w:r>
      <w:r w:rsidRPr="000A0EF6">
        <w:rPr>
          <w:sz w:val="18"/>
          <w:szCs w:val="18"/>
        </w:rPr>
        <w:t>gerekli</w:t>
      </w:r>
      <w:r w:rsidRPr="000A0EF6">
        <w:rPr>
          <w:spacing w:val="-2"/>
          <w:sz w:val="18"/>
          <w:szCs w:val="18"/>
        </w:rPr>
        <w:t xml:space="preserve"> </w:t>
      </w:r>
      <w:r w:rsidRPr="000A0EF6">
        <w:rPr>
          <w:sz w:val="18"/>
          <w:szCs w:val="18"/>
        </w:rPr>
        <w:t>görülen</w:t>
      </w:r>
      <w:r w:rsidRPr="000A0EF6">
        <w:rPr>
          <w:spacing w:val="-4"/>
          <w:sz w:val="18"/>
          <w:szCs w:val="18"/>
        </w:rPr>
        <w:t xml:space="preserve"> </w:t>
      </w:r>
      <w:r w:rsidRPr="000A0EF6">
        <w:rPr>
          <w:sz w:val="18"/>
          <w:szCs w:val="18"/>
        </w:rPr>
        <w:t>diğer</w:t>
      </w:r>
      <w:r w:rsidRPr="000A0EF6">
        <w:rPr>
          <w:spacing w:val="-4"/>
          <w:sz w:val="18"/>
          <w:szCs w:val="18"/>
        </w:rPr>
        <w:t xml:space="preserve"> </w:t>
      </w:r>
      <w:r w:rsidRPr="000A0EF6">
        <w:rPr>
          <w:sz w:val="18"/>
          <w:szCs w:val="18"/>
        </w:rPr>
        <w:t>belge,</w:t>
      </w:r>
      <w:r w:rsidRPr="000A0EF6">
        <w:rPr>
          <w:spacing w:val="-3"/>
          <w:sz w:val="18"/>
          <w:szCs w:val="18"/>
        </w:rPr>
        <w:t xml:space="preserve"> </w:t>
      </w:r>
      <w:r w:rsidRPr="000A0EF6">
        <w:rPr>
          <w:sz w:val="18"/>
          <w:szCs w:val="18"/>
        </w:rPr>
        <w:t>veri</w:t>
      </w:r>
      <w:r w:rsidRPr="000A0EF6">
        <w:rPr>
          <w:spacing w:val="-4"/>
          <w:sz w:val="18"/>
          <w:szCs w:val="18"/>
        </w:rPr>
        <w:t xml:space="preserve"> </w:t>
      </w:r>
      <w:r w:rsidRPr="000A0EF6">
        <w:rPr>
          <w:sz w:val="18"/>
          <w:szCs w:val="18"/>
        </w:rPr>
        <w:t>ve</w:t>
      </w:r>
      <w:r w:rsidRPr="000A0EF6">
        <w:rPr>
          <w:spacing w:val="-4"/>
          <w:sz w:val="18"/>
          <w:szCs w:val="18"/>
        </w:rPr>
        <w:t xml:space="preserve"> </w:t>
      </w:r>
      <w:r w:rsidRPr="000A0EF6">
        <w:rPr>
          <w:sz w:val="18"/>
          <w:szCs w:val="18"/>
        </w:rPr>
        <w:t>bilgilere</w:t>
      </w:r>
      <w:r w:rsidRPr="000A0EF6">
        <w:rPr>
          <w:spacing w:val="-4"/>
          <w:sz w:val="18"/>
          <w:szCs w:val="18"/>
        </w:rPr>
        <w:t xml:space="preserve"> </w:t>
      </w:r>
      <w:r w:rsidRPr="000A0EF6">
        <w:rPr>
          <w:sz w:val="18"/>
          <w:szCs w:val="18"/>
        </w:rPr>
        <w:t>erişme</w:t>
      </w:r>
      <w:r w:rsidRPr="000A0EF6">
        <w:rPr>
          <w:spacing w:val="-4"/>
          <w:sz w:val="18"/>
          <w:szCs w:val="18"/>
        </w:rPr>
        <w:t xml:space="preserve"> </w:t>
      </w:r>
      <w:r w:rsidRPr="000A0EF6">
        <w:rPr>
          <w:sz w:val="18"/>
          <w:szCs w:val="18"/>
        </w:rPr>
        <w:t>(ister</w:t>
      </w:r>
      <w:r w:rsidRPr="000A0EF6">
        <w:rPr>
          <w:spacing w:val="-4"/>
          <w:sz w:val="18"/>
          <w:szCs w:val="18"/>
        </w:rPr>
        <w:t xml:space="preserve"> </w:t>
      </w:r>
      <w:r w:rsidRPr="000A0EF6">
        <w:rPr>
          <w:sz w:val="18"/>
          <w:szCs w:val="18"/>
        </w:rPr>
        <w:t>basılı</w:t>
      </w:r>
      <w:r w:rsidRPr="000A0EF6">
        <w:rPr>
          <w:spacing w:val="-4"/>
          <w:sz w:val="18"/>
          <w:szCs w:val="18"/>
        </w:rPr>
        <w:t xml:space="preserve"> </w:t>
      </w:r>
      <w:r w:rsidRPr="000A0EF6">
        <w:rPr>
          <w:sz w:val="18"/>
          <w:szCs w:val="18"/>
        </w:rPr>
        <w:t>isterse</w:t>
      </w:r>
      <w:r w:rsidRPr="000A0EF6">
        <w:rPr>
          <w:spacing w:val="-4"/>
          <w:sz w:val="18"/>
          <w:szCs w:val="18"/>
        </w:rPr>
        <w:t xml:space="preserve"> </w:t>
      </w:r>
      <w:r w:rsidRPr="000A0EF6">
        <w:rPr>
          <w:sz w:val="18"/>
          <w:szCs w:val="18"/>
        </w:rPr>
        <w:t>elektronik</w:t>
      </w:r>
      <w:r w:rsidRPr="000A0EF6">
        <w:rPr>
          <w:spacing w:val="-6"/>
          <w:sz w:val="18"/>
          <w:szCs w:val="18"/>
        </w:rPr>
        <w:t xml:space="preserve"> </w:t>
      </w:r>
      <w:r w:rsidRPr="000A0EF6">
        <w:rPr>
          <w:sz w:val="18"/>
          <w:szCs w:val="18"/>
        </w:rPr>
        <w:t>nüshalarına)</w:t>
      </w:r>
      <w:r w:rsidRPr="000A0EF6">
        <w:rPr>
          <w:spacing w:val="40"/>
          <w:sz w:val="18"/>
          <w:szCs w:val="18"/>
        </w:rPr>
        <w:t xml:space="preserve"> </w:t>
      </w:r>
      <w:r w:rsidRPr="000A0EF6">
        <w:rPr>
          <w:sz w:val="18"/>
          <w:szCs w:val="18"/>
        </w:rPr>
        <w:t>gerektiğinde</w:t>
      </w:r>
      <w:r w:rsidRPr="000A0EF6">
        <w:rPr>
          <w:spacing w:val="-4"/>
          <w:sz w:val="18"/>
          <w:szCs w:val="18"/>
        </w:rPr>
        <w:t xml:space="preserve"> </w:t>
      </w:r>
      <w:r w:rsidRPr="000A0EF6">
        <w:rPr>
          <w:sz w:val="18"/>
          <w:szCs w:val="18"/>
        </w:rPr>
        <w:t>bunların</w:t>
      </w:r>
      <w:r w:rsidRPr="000A0EF6">
        <w:rPr>
          <w:spacing w:val="40"/>
          <w:sz w:val="18"/>
          <w:szCs w:val="18"/>
        </w:rPr>
        <w:t xml:space="preserve"> </w:t>
      </w:r>
      <w:r w:rsidRPr="000A0EF6">
        <w:rPr>
          <w:sz w:val="18"/>
          <w:szCs w:val="18"/>
        </w:rPr>
        <w:t>kopyalarını alma;</w:t>
      </w:r>
      <w:r w:rsidRPr="000A0EF6">
        <w:rPr>
          <w:spacing w:val="38"/>
          <w:sz w:val="18"/>
          <w:szCs w:val="18"/>
        </w:rPr>
        <w:t xml:space="preserve"> </w:t>
      </w:r>
      <w:r w:rsidRPr="000A0EF6">
        <w:rPr>
          <w:sz w:val="18"/>
          <w:szCs w:val="18"/>
        </w:rPr>
        <w:t>personel ve diğer ilgili kişiler ile görüşme; fiziksel denetimler ve saha ziyaretleri gerçekleştirme; ve bilgilerin üçüncü taraflarca doğrulanmasını sağlama.</w:t>
      </w:r>
    </w:p>
    <w:p w14:paraId="5DDF360C" w14:textId="77777777" w:rsidR="00655C3C" w:rsidRDefault="00655C3C" w:rsidP="00655C3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563B" w14:textId="77777777" w:rsidR="001A198D" w:rsidRDefault="00446EAB">
    <w:pPr>
      <w:pStyle w:val="stBilgi"/>
    </w:pPr>
    <w:r>
      <w:rPr>
        <w:noProof/>
      </w:rPr>
      <w:pict w14:anchorId="6FAE0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46735" o:spid="_x0000_s2050" type="#_x0000_t136" style="position:absolute;margin-left:0;margin-top:0;width:624.75pt;height:74.95pt;rotation:315;z-index:-16529920;mso-position-horizontal:center;mso-position-horizontal-relative:margin;mso-position-vertical:center;mso-position-vertical-relative:margin" o:allowincell="f" fillcolor="silver" stroked="f">
          <v:fill opacity=".5"/>
          <v:textpath style="font-family:&quot;Arial Black&quot;;font-size:1pt" string="NCS.TRGM.CS3.3-01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E50F" w14:textId="77777777" w:rsidR="001A198D" w:rsidRDefault="00446EAB">
    <w:pPr>
      <w:pStyle w:val="GvdeMetni"/>
      <w:spacing w:line="14" w:lineRule="auto"/>
      <w:rPr>
        <w:sz w:val="20"/>
      </w:rPr>
    </w:pPr>
    <w:r>
      <w:rPr>
        <w:noProof/>
      </w:rPr>
      <w:pict w14:anchorId="0143B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46736" o:spid="_x0000_s2051" type="#_x0000_t136" style="position:absolute;margin-left:0;margin-top:0;width:624.75pt;height:74.95pt;rotation:315;z-index:-16527872;mso-position-horizontal:center;mso-position-horizontal-relative:margin;mso-position-vertical:center;mso-position-vertical-relative:margin" o:allowincell="f" fillcolor="silver" stroked="f">
          <v:fill opacity=".5"/>
          <v:textpath style="font-family:&quot;Arial Black&quot;;font-size:1pt" string="NCS.TRGM.CS3.3-01D"/>
          <w10:wrap anchorx="margin" anchory="margin"/>
        </v:shape>
      </w:pict>
    </w:r>
    <w:r w:rsidR="001A198D">
      <w:rPr>
        <w:noProof/>
        <w:sz w:val="20"/>
        <w:lang w:eastAsia="tr-TR"/>
      </w:rPr>
      <w:drawing>
        <wp:anchor distT="0" distB="0" distL="0" distR="0" simplePos="0" relativeHeight="486781440" behindDoc="1" locked="0" layoutInCell="1" allowOverlap="1" wp14:anchorId="1E4CFB99" wp14:editId="0A5CE7F7">
          <wp:simplePos x="0" y="0"/>
          <wp:positionH relativeFrom="page">
            <wp:posOffset>523737</wp:posOffset>
          </wp:positionH>
          <wp:positionV relativeFrom="page">
            <wp:posOffset>180339</wp:posOffset>
          </wp:positionV>
          <wp:extent cx="551420" cy="5927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1420" cy="592776"/>
                  </a:xfrm>
                  <a:prstGeom prst="rect">
                    <a:avLst/>
                  </a:prstGeom>
                </pic:spPr>
              </pic:pic>
            </a:graphicData>
          </a:graphic>
        </wp:anchor>
      </w:drawing>
    </w:r>
    <w:r w:rsidR="001A198D">
      <w:rPr>
        <w:noProof/>
        <w:sz w:val="20"/>
        <w:lang w:eastAsia="tr-TR"/>
      </w:rPr>
      <mc:AlternateContent>
        <mc:Choice Requires="wps">
          <w:drawing>
            <wp:anchor distT="0" distB="0" distL="0" distR="0" simplePos="0" relativeHeight="486781952" behindDoc="1" locked="0" layoutInCell="1" allowOverlap="1" wp14:anchorId="293BA35F" wp14:editId="6FF72AEB">
              <wp:simplePos x="0" y="0"/>
              <wp:positionH relativeFrom="page">
                <wp:posOffset>5991605</wp:posOffset>
              </wp:positionH>
              <wp:positionV relativeFrom="page">
                <wp:posOffset>449325</wp:posOffset>
              </wp:positionV>
              <wp:extent cx="11620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52400"/>
                      </a:xfrm>
                      <a:prstGeom prst="rect">
                        <a:avLst/>
                      </a:prstGeom>
                    </wps:spPr>
                    <wps:txbx>
                      <w:txbxContent>
                        <w:p w14:paraId="6752115E" w14:textId="77777777" w:rsidR="001A198D" w:rsidRDefault="001A198D">
                          <w:pPr>
                            <w:spacing w:before="12"/>
                            <w:ind w:left="20"/>
                            <w:rPr>
                              <w:b/>
                              <w:sz w:val="18"/>
                            </w:rPr>
                          </w:pPr>
                          <w:r>
                            <w:rPr>
                              <w:b/>
                              <w:spacing w:val="-2"/>
                              <w:sz w:val="18"/>
                            </w:rPr>
                            <w:t>NCS.TRGM.CS3.3-</w:t>
                          </w:r>
                          <w:r w:rsidR="0062353F">
                            <w:rPr>
                              <w:b/>
                              <w:spacing w:val="-5"/>
                              <w:sz w:val="18"/>
                            </w:rPr>
                            <w:t>01D</w:t>
                          </w:r>
                        </w:p>
                      </w:txbxContent>
                    </wps:txbx>
                    <wps:bodyPr wrap="square" lIns="0" tIns="0" rIns="0" bIns="0" rtlCol="0">
                      <a:noAutofit/>
                    </wps:bodyPr>
                  </wps:wsp>
                </a:graphicData>
              </a:graphic>
            </wp:anchor>
          </w:drawing>
        </mc:Choice>
        <mc:Fallback>
          <w:pict>
            <v:shapetype w14:anchorId="413E5D04" id="_x0000_t202" coordsize="21600,21600" o:spt="202" path="m,l,21600r21600,l21600,xe">
              <v:stroke joinstyle="miter"/>
              <v:path gradientshapeok="t" o:connecttype="rect"/>
            </v:shapetype>
            <v:shape id="Textbox 2" o:spid="_x0000_s1026" type="#_x0000_t202" style="position:absolute;margin-left:471.8pt;margin-top:35.4pt;width:91.5pt;height:12pt;z-index:-165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" filled="f" stroked="f">
              <v:textbox inset="0,0,0,0">
                <w:txbxContent>
                  <w:p w14:paraId="18891229" w14:textId="6BC131B2" w:rsidR="001A198D" w:rsidRDefault="001A198D">
                    <w:pPr>
                      <w:spacing w:before="12"/>
                      <w:ind w:left="20"/>
                      <w:rPr>
                        <w:b/>
                        <w:sz w:val="18"/>
                      </w:rPr>
                    </w:pPr>
                    <w:r>
                      <w:rPr>
                        <w:b/>
                        <w:spacing w:val="-2"/>
                        <w:sz w:val="18"/>
                      </w:rPr>
                      <w:t>NCS.TRGM.CS3.3-</w:t>
                    </w:r>
                    <w:r w:rsidR="0062353F">
                      <w:rPr>
                        <w:b/>
                        <w:spacing w:val="-5"/>
                        <w:sz w:val="18"/>
                      </w:rPr>
                      <w:t>01D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3CA6" w14:textId="77777777" w:rsidR="001A198D" w:rsidRDefault="00446EAB">
    <w:pPr>
      <w:pStyle w:val="stBilgi"/>
    </w:pPr>
    <w:r>
      <w:rPr>
        <w:noProof/>
      </w:rPr>
      <w:pict w14:anchorId="08286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46734" o:spid="_x0000_s2049" type="#_x0000_t136" style="position:absolute;margin-left:0;margin-top:0;width:624.75pt;height:74.95pt;rotation:315;z-index:-16531968;mso-position-horizontal:center;mso-position-horizontal-relative:margin;mso-position-vertical:center;mso-position-vertical-relative:margin" o:allowincell="f" fillcolor="silver" stroked="f">
          <v:fill opacity=".5"/>
          <v:textpath style="font-family:&quot;Arial Black&quot;;font-size:1pt" string="NCS.TRGM.CS3.3-01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626"/>
    <w:multiLevelType w:val="hybridMultilevel"/>
    <w:tmpl w:val="B37635A8"/>
    <w:lvl w:ilvl="0" w:tplc="CAC0DCE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73211"/>
    <w:multiLevelType w:val="hybridMultilevel"/>
    <w:tmpl w:val="D1D8C50A"/>
    <w:lvl w:ilvl="0" w:tplc="C9B82200">
      <w:start w:val="1"/>
      <w:numFmt w:val="decimal"/>
      <w:lvlText w:val="%1."/>
      <w:lvlJc w:val="left"/>
      <w:pPr>
        <w:ind w:left="141" w:hanging="428"/>
      </w:pPr>
      <w:rPr>
        <w:rFonts w:ascii="Times New Roman" w:eastAsia="Times New Roman" w:hAnsi="Times New Roman" w:cs="Times New Roman" w:hint="default"/>
        <w:b/>
        <w:bCs/>
        <w:i w:val="0"/>
        <w:iCs w:val="0"/>
        <w:spacing w:val="0"/>
        <w:w w:val="100"/>
        <w:sz w:val="24"/>
        <w:szCs w:val="24"/>
        <w:lang w:val="tr-TR" w:eastAsia="en-US" w:bidi="ar-SA"/>
      </w:rPr>
    </w:lvl>
    <w:lvl w:ilvl="1" w:tplc="D7CADAE0">
      <w:numFmt w:val="bullet"/>
      <w:lvlText w:val="•"/>
      <w:lvlJc w:val="left"/>
      <w:pPr>
        <w:ind w:left="1118" w:hanging="428"/>
      </w:pPr>
      <w:rPr>
        <w:rFonts w:hint="default"/>
        <w:lang w:val="tr-TR" w:eastAsia="en-US" w:bidi="ar-SA"/>
      </w:rPr>
    </w:lvl>
    <w:lvl w:ilvl="2" w:tplc="6060A3FC">
      <w:numFmt w:val="bullet"/>
      <w:lvlText w:val="•"/>
      <w:lvlJc w:val="left"/>
      <w:pPr>
        <w:ind w:left="2096" w:hanging="428"/>
      </w:pPr>
      <w:rPr>
        <w:rFonts w:hint="default"/>
        <w:lang w:val="tr-TR" w:eastAsia="en-US" w:bidi="ar-SA"/>
      </w:rPr>
    </w:lvl>
    <w:lvl w:ilvl="3" w:tplc="82103038">
      <w:numFmt w:val="bullet"/>
      <w:lvlText w:val="•"/>
      <w:lvlJc w:val="left"/>
      <w:pPr>
        <w:ind w:left="3075" w:hanging="428"/>
      </w:pPr>
      <w:rPr>
        <w:rFonts w:hint="default"/>
        <w:lang w:val="tr-TR" w:eastAsia="en-US" w:bidi="ar-SA"/>
      </w:rPr>
    </w:lvl>
    <w:lvl w:ilvl="4" w:tplc="392EF898">
      <w:numFmt w:val="bullet"/>
      <w:lvlText w:val="•"/>
      <w:lvlJc w:val="left"/>
      <w:pPr>
        <w:ind w:left="4053" w:hanging="428"/>
      </w:pPr>
      <w:rPr>
        <w:rFonts w:hint="default"/>
        <w:lang w:val="tr-TR" w:eastAsia="en-US" w:bidi="ar-SA"/>
      </w:rPr>
    </w:lvl>
    <w:lvl w:ilvl="5" w:tplc="6ECC29F4">
      <w:numFmt w:val="bullet"/>
      <w:lvlText w:val="•"/>
      <w:lvlJc w:val="left"/>
      <w:pPr>
        <w:ind w:left="5031" w:hanging="428"/>
      </w:pPr>
      <w:rPr>
        <w:rFonts w:hint="default"/>
        <w:lang w:val="tr-TR" w:eastAsia="en-US" w:bidi="ar-SA"/>
      </w:rPr>
    </w:lvl>
    <w:lvl w:ilvl="6" w:tplc="D15A17E2">
      <w:numFmt w:val="bullet"/>
      <w:lvlText w:val="•"/>
      <w:lvlJc w:val="left"/>
      <w:pPr>
        <w:ind w:left="6010" w:hanging="428"/>
      </w:pPr>
      <w:rPr>
        <w:rFonts w:hint="default"/>
        <w:lang w:val="tr-TR" w:eastAsia="en-US" w:bidi="ar-SA"/>
      </w:rPr>
    </w:lvl>
    <w:lvl w:ilvl="7" w:tplc="9CD8920C">
      <w:numFmt w:val="bullet"/>
      <w:lvlText w:val="•"/>
      <w:lvlJc w:val="left"/>
      <w:pPr>
        <w:ind w:left="6988" w:hanging="428"/>
      </w:pPr>
      <w:rPr>
        <w:rFonts w:hint="default"/>
        <w:lang w:val="tr-TR" w:eastAsia="en-US" w:bidi="ar-SA"/>
      </w:rPr>
    </w:lvl>
    <w:lvl w:ilvl="8" w:tplc="50C2B26E">
      <w:numFmt w:val="bullet"/>
      <w:lvlText w:val="•"/>
      <w:lvlJc w:val="left"/>
      <w:pPr>
        <w:ind w:left="7966" w:hanging="428"/>
      </w:pPr>
      <w:rPr>
        <w:rFonts w:hint="default"/>
        <w:lang w:val="tr-TR" w:eastAsia="en-US" w:bidi="ar-SA"/>
      </w:rPr>
    </w:lvl>
  </w:abstractNum>
  <w:abstractNum w:abstractNumId="2" w15:restartNumberingAfterBreak="0">
    <w:nsid w:val="0F57341F"/>
    <w:multiLevelType w:val="hybridMultilevel"/>
    <w:tmpl w:val="68923A88"/>
    <w:lvl w:ilvl="0" w:tplc="E0220038">
      <w:start w:val="1"/>
      <w:numFmt w:val="decimal"/>
      <w:lvlText w:val="%1."/>
      <w:lvlJc w:val="left"/>
      <w:pPr>
        <w:ind w:left="568" w:hanging="428"/>
      </w:pPr>
      <w:rPr>
        <w:rFonts w:ascii="Times New Roman" w:eastAsia="Times New Roman" w:hAnsi="Times New Roman" w:cs="Times New Roman" w:hint="default"/>
        <w:b/>
        <w:bCs/>
        <w:i w:val="0"/>
        <w:iCs w:val="0"/>
        <w:spacing w:val="0"/>
        <w:w w:val="100"/>
        <w:sz w:val="24"/>
        <w:szCs w:val="24"/>
        <w:lang w:val="tr-TR" w:eastAsia="en-US" w:bidi="ar-SA"/>
      </w:rPr>
    </w:lvl>
    <w:lvl w:ilvl="1" w:tplc="A33499C0">
      <w:start w:val="1"/>
      <w:numFmt w:val="lowerLetter"/>
      <w:lvlText w:val="%2."/>
      <w:lvlJc w:val="left"/>
      <w:pPr>
        <w:ind w:left="568" w:hanging="428"/>
      </w:pPr>
      <w:rPr>
        <w:rFonts w:ascii="Times New Roman" w:eastAsia="Times New Roman" w:hAnsi="Times New Roman" w:cs="Times New Roman" w:hint="default"/>
        <w:b w:val="0"/>
        <w:bCs w:val="0"/>
        <w:i w:val="0"/>
        <w:iCs w:val="0"/>
        <w:spacing w:val="-1"/>
        <w:w w:val="100"/>
        <w:sz w:val="24"/>
        <w:szCs w:val="24"/>
        <w:lang w:val="tr-TR" w:eastAsia="en-US" w:bidi="ar-SA"/>
      </w:rPr>
    </w:lvl>
    <w:lvl w:ilvl="2" w:tplc="09869F20">
      <w:numFmt w:val="bullet"/>
      <w:lvlText w:val="•"/>
      <w:lvlJc w:val="left"/>
      <w:pPr>
        <w:ind w:left="2432" w:hanging="428"/>
      </w:pPr>
      <w:rPr>
        <w:rFonts w:hint="default"/>
        <w:lang w:val="tr-TR" w:eastAsia="en-US" w:bidi="ar-SA"/>
      </w:rPr>
    </w:lvl>
    <w:lvl w:ilvl="3" w:tplc="27FEB66A">
      <w:numFmt w:val="bullet"/>
      <w:lvlText w:val="•"/>
      <w:lvlJc w:val="left"/>
      <w:pPr>
        <w:ind w:left="3369" w:hanging="428"/>
      </w:pPr>
      <w:rPr>
        <w:rFonts w:hint="default"/>
        <w:lang w:val="tr-TR" w:eastAsia="en-US" w:bidi="ar-SA"/>
      </w:rPr>
    </w:lvl>
    <w:lvl w:ilvl="4" w:tplc="882C9876">
      <w:numFmt w:val="bullet"/>
      <w:lvlText w:val="•"/>
      <w:lvlJc w:val="left"/>
      <w:pPr>
        <w:ind w:left="4305" w:hanging="428"/>
      </w:pPr>
      <w:rPr>
        <w:rFonts w:hint="default"/>
        <w:lang w:val="tr-TR" w:eastAsia="en-US" w:bidi="ar-SA"/>
      </w:rPr>
    </w:lvl>
    <w:lvl w:ilvl="5" w:tplc="7D882D34">
      <w:numFmt w:val="bullet"/>
      <w:lvlText w:val="•"/>
      <w:lvlJc w:val="left"/>
      <w:pPr>
        <w:ind w:left="5241" w:hanging="428"/>
      </w:pPr>
      <w:rPr>
        <w:rFonts w:hint="default"/>
        <w:lang w:val="tr-TR" w:eastAsia="en-US" w:bidi="ar-SA"/>
      </w:rPr>
    </w:lvl>
    <w:lvl w:ilvl="6" w:tplc="71683BFE">
      <w:numFmt w:val="bullet"/>
      <w:lvlText w:val="•"/>
      <w:lvlJc w:val="left"/>
      <w:pPr>
        <w:ind w:left="6178" w:hanging="428"/>
      </w:pPr>
      <w:rPr>
        <w:rFonts w:hint="default"/>
        <w:lang w:val="tr-TR" w:eastAsia="en-US" w:bidi="ar-SA"/>
      </w:rPr>
    </w:lvl>
    <w:lvl w:ilvl="7" w:tplc="CE5411D8">
      <w:numFmt w:val="bullet"/>
      <w:lvlText w:val="•"/>
      <w:lvlJc w:val="left"/>
      <w:pPr>
        <w:ind w:left="7114" w:hanging="428"/>
      </w:pPr>
      <w:rPr>
        <w:rFonts w:hint="default"/>
        <w:lang w:val="tr-TR" w:eastAsia="en-US" w:bidi="ar-SA"/>
      </w:rPr>
    </w:lvl>
    <w:lvl w:ilvl="8" w:tplc="FD88EB6A">
      <w:numFmt w:val="bullet"/>
      <w:lvlText w:val="•"/>
      <w:lvlJc w:val="left"/>
      <w:pPr>
        <w:ind w:left="8050" w:hanging="428"/>
      </w:pPr>
      <w:rPr>
        <w:rFonts w:hint="default"/>
        <w:lang w:val="tr-TR" w:eastAsia="en-US" w:bidi="ar-SA"/>
      </w:rPr>
    </w:lvl>
  </w:abstractNum>
  <w:abstractNum w:abstractNumId="3" w15:restartNumberingAfterBreak="0">
    <w:nsid w:val="1617337C"/>
    <w:multiLevelType w:val="hybridMultilevel"/>
    <w:tmpl w:val="A6EE9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237880"/>
    <w:multiLevelType w:val="hybridMultilevel"/>
    <w:tmpl w:val="6BB46684"/>
    <w:lvl w:ilvl="0" w:tplc="C0E6DE84">
      <w:start w:val="1"/>
      <w:numFmt w:val="decimal"/>
      <w:pStyle w:val="Madde1"/>
      <w:lvlText w:val="%1."/>
      <w:lvlJc w:val="left"/>
      <w:pPr>
        <w:tabs>
          <w:tab w:val="num" w:pos="720"/>
        </w:tabs>
        <w:ind w:left="720" w:hanging="357"/>
      </w:pPr>
      <w:rPr>
        <w:rFonts w:ascii="Times New Roman" w:eastAsia="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lvlText w:val="%2."/>
      <w:lvlJc w:val="left"/>
      <w:pPr>
        <w:tabs>
          <w:tab w:val="num" w:pos="1077"/>
        </w:tabs>
        <w:ind w:left="1077" w:hanging="357"/>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165C764E"/>
    <w:multiLevelType w:val="hybridMultilevel"/>
    <w:tmpl w:val="AFEEDE1C"/>
    <w:lvl w:ilvl="0" w:tplc="041F000F">
      <w:start w:val="1"/>
      <w:numFmt w:val="decimal"/>
      <w:lvlText w:val="%1."/>
      <w:lvlJc w:val="left"/>
      <w:pPr>
        <w:ind w:left="1287" w:hanging="360"/>
      </w:pPr>
    </w:lvl>
    <w:lvl w:ilvl="1" w:tplc="041F000F">
      <w:start w:val="1"/>
      <w:numFmt w:val="decimal"/>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1A457E7E"/>
    <w:multiLevelType w:val="hybridMultilevel"/>
    <w:tmpl w:val="F6AA8C72"/>
    <w:lvl w:ilvl="0" w:tplc="58CE692A">
      <w:start w:val="1"/>
      <w:numFmt w:val="lowerLetter"/>
      <w:lvlText w:val="%1."/>
      <w:lvlJc w:val="left"/>
      <w:pPr>
        <w:ind w:left="707" w:hanging="567"/>
      </w:pPr>
      <w:rPr>
        <w:rFonts w:ascii="Times New Roman" w:eastAsia="Times New Roman" w:hAnsi="Times New Roman" w:cs="Times New Roman" w:hint="default"/>
        <w:b w:val="0"/>
        <w:bCs w:val="0"/>
        <w:i w:val="0"/>
        <w:iCs w:val="0"/>
        <w:spacing w:val="-1"/>
        <w:w w:val="100"/>
        <w:sz w:val="24"/>
        <w:szCs w:val="24"/>
        <w:lang w:val="tr-TR" w:eastAsia="en-US" w:bidi="ar-SA"/>
      </w:rPr>
    </w:lvl>
    <w:lvl w:ilvl="1" w:tplc="DEA4C3D6">
      <w:start w:val="1"/>
      <w:numFmt w:val="lowerRoman"/>
      <w:lvlText w:val="%2."/>
      <w:lvlJc w:val="left"/>
      <w:pPr>
        <w:ind w:left="707" w:hanging="567"/>
      </w:pPr>
      <w:rPr>
        <w:rFonts w:ascii="Times New Roman" w:eastAsia="Times New Roman" w:hAnsi="Times New Roman" w:cs="Times New Roman" w:hint="default"/>
        <w:b w:val="0"/>
        <w:bCs w:val="0"/>
        <w:i w:val="0"/>
        <w:iCs w:val="0"/>
        <w:spacing w:val="0"/>
        <w:w w:val="100"/>
        <w:sz w:val="24"/>
        <w:szCs w:val="24"/>
        <w:lang w:val="tr-TR" w:eastAsia="en-US" w:bidi="ar-SA"/>
      </w:rPr>
    </w:lvl>
    <w:lvl w:ilvl="2" w:tplc="63D8B302">
      <w:start w:val="1"/>
      <w:numFmt w:val="lowerLetter"/>
      <w:lvlText w:val="(%3)"/>
      <w:lvlJc w:val="left"/>
      <w:pPr>
        <w:ind w:left="707" w:hanging="567"/>
      </w:pPr>
      <w:rPr>
        <w:rFonts w:ascii="Times New Roman" w:eastAsia="Times New Roman" w:hAnsi="Times New Roman" w:cs="Times New Roman" w:hint="default"/>
        <w:b w:val="0"/>
        <w:bCs w:val="0"/>
        <w:i w:val="0"/>
        <w:iCs w:val="0"/>
        <w:spacing w:val="-2"/>
        <w:w w:val="100"/>
        <w:sz w:val="24"/>
        <w:szCs w:val="24"/>
        <w:lang w:val="tr-TR" w:eastAsia="en-US" w:bidi="ar-SA"/>
      </w:rPr>
    </w:lvl>
    <w:lvl w:ilvl="3" w:tplc="C2361F90">
      <w:numFmt w:val="bullet"/>
      <w:lvlText w:val="•"/>
      <w:lvlJc w:val="left"/>
      <w:pPr>
        <w:ind w:left="3467" w:hanging="567"/>
      </w:pPr>
      <w:rPr>
        <w:rFonts w:hint="default"/>
        <w:lang w:val="tr-TR" w:eastAsia="en-US" w:bidi="ar-SA"/>
      </w:rPr>
    </w:lvl>
    <w:lvl w:ilvl="4" w:tplc="50D08ED6">
      <w:numFmt w:val="bullet"/>
      <w:lvlText w:val="•"/>
      <w:lvlJc w:val="left"/>
      <w:pPr>
        <w:ind w:left="4389" w:hanging="567"/>
      </w:pPr>
      <w:rPr>
        <w:rFonts w:hint="default"/>
        <w:lang w:val="tr-TR" w:eastAsia="en-US" w:bidi="ar-SA"/>
      </w:rPr>
    </w:lvl>
    <w:lvl w:ilvl="5" w:tplc="4130355E">
      <w:numFmt w:val="bullet"/>
      <w:lvlText w:val="•"/>
      <w:lvlJc w:val="left"/>
      <w:pPr>
        <w:ind w:left="5311" w:hanging="567"/>
      </w:pPr>
      <w:rPr>
        <w:rFonts w:hint="default"/>
        <w:lang w:val="tr-TR" w:eastAsia="en-US" w:bidi="ar-SA"/>
      </w:rPr>
    </w:lvl>
    <w:lvl w:ilvl="6" w:tplc="DA92AB28">
      <w:numFmt w:val="bullet"/>
      <w:lvlText w:val="•"/>
      <w:lvlJc w:val="left"/>
      <w:pPr>
        <w:ind w:left="6234" w:hanging="567"/>
      </w:pPr>
      <w:rPr>
        <w:rFonts w:hint="default"/>
        <w:lang w:val="tr-TR" w:eastAsia="en-US" w:bidi="ar-SA"/>
      </w:rPr>
    </w:lvl>
    <w:lvl w:ilvl="7" w:tplc="B22A66C8">
      <w:numFmt w:val="bullet"/>
      <w:lvlText w:val="•"/>
      <w:lvlJc w:val="left"/>
      <w:pPr>
        <w:ind w:left="7156" w:hanging="567"/>
      </w:pPr>
      <w:rPr>
        <w:rFonts w:hint="default"/>
        <w:lang w:val="tr-TR" w:eastAsia="en-US" w:bidi="ar-SA"/>
      </w:rPr>
    </w:lvl>
    <w:lvl w:ilvl="8" w:tplc="9B54508E">
      <w:numFmt w:val="bullet"/>
      <w:lvlText w:val="•"/>
      <w:lvlJc w:val="left"/>
      <w:pPr>
        <w:ind w:left="8078" w:hanging="567"/>
      </w:pPr>
      <w:rPr>
        <w:rFonts w:hint="default"/>
        <w:lang w:val="tr-TR" w:eastAsia="en-US" w:bidi="ar-SA"/>
      </w:rPr>
    </w:lvl>
  </w:abstractNum>
  <w:abstractNum w:abstractNumId="7" w15:restartNumberingAfterBreak="0">
    <w:nsid w:val="2BBC0002"/>
    <w:multiLevelType w:val="hybridMultilevel"/>
    <w:tmpl w:val="D1A8A69C"/>
    <w:lvl w:ilvl="0" w:tplc="3B0E0F6C">
      <w:numFmt w:val="bullet"/>
      <w:lvlText w:val=""/>
      <w:lvlJc w:val="left"/>
      <w:pPr>
        <w:ind w:left="568" w:hanging="428"/>
      </w:pPr>
      <w:rPr>
        <w:rFonts w:ascii="Symbol" w:eastAsia="Symbol" w:hAnsi="Symbol" w:cs="Symbol" w:hint="default"/>
        <w:b w:val="0"/>
        <w:bCs w:val="0"/>
        <w:i w:val="0"/>
        <w:iCs w:val="0"/>
        <w:spacing w:val="0"/>
        <w:w w:val="100"/>
        <w:sz w:val="24"/>
        <w:szCs w:val="24"/>
        <w:lang w:val="tr-TR" w:eastAsia="en-US" w:bidi="ar-SA"/>
      </w:rPr>
    </w:lvl>
    <w:lvl w:ilvl="1" w:tplc="ECE6EFF8">
      <w:numFmt w:val="bullet"/>
      <w:lvlText w:val="•"/>
      <w:lvlJc w:val="left"/>
      <w:pPr>
        <w:ind w:left="1496" w:hanging="428"/>
      </w:pPr>
      <w:rPr>
        <w:rFonts w:hint="default"/>
        <w:lang w:val="tr-TR" w:eastAsia="en-US" w:bidi="ar-SA"/>
      </w:rPr>
    </w:lvl>
    <w:lvl w:ilvl="2" w:tplc="C4B278D8">
      <w:numFmt w:val="bullet"/>
      <w:lvlText w:val="•"/>
      <w:lvlJc w:val="left"/>
      <w:pPr>
        <w:ind w:left="2432" w:hanging="428"/>
      </w:pPr>
      <w:rPr>
        <w:rFonts w:hint="default"/>
        <w:lang w:val="tr-TR" w:eastAsia="en-US" w:bidi="ar-SA"/>
      </w:rPr>
    </w:lvl>
    <w:lvl w:ilvl="3" w:tplc="8A2AD252">
      <w:numFmt w:val="bullet"/>
      <w:lvlText w:val="•"/>
      <w:lvlJc w:val="left"/>
      <w:pPr>
        <w:ind w:left="3369" w:hanging="428"/>
      </w:pPr>
      <w:rPr>
        <w:rFonts w:hint="default"/>
        <w:lang w:val="tr-TR" w:eastAsia="en-US" w:bidi="ar-SA"/>
      </w:rPr>
    </w:lvl>
    <w:lvl w:ilvl="4" w:tplc="172EBC1A">
      <w:numFmt w:val="bullet"/>
      <w:lvlText w:val="•"/>
      <w:lvlJc w:val="left"/>
      <w:pPr>
        <w:ind w:left="4305" w:hanging="428"/>
      </w:pPr>
      <w:rPr>
        <w:rFonts w:hint="default"/>
        <w:lang w:val="tr-TR" w:eastAsia="en-US" w:bidi="ar-SA"/>
      </w:rPr>
    </w:lvl>
    <w:lvl w:ilvl="5" w:tplc="D1CAC400">
      <w:numFmt w:val="bullet"/>
      <w:lvlText w:val="•"/>
      <w:lvlJc w:val="left"/>
      <w:pPr>
        <w:ind w:left="5241" w:hanging="428"/>
      </w:pPr>
      <w:rPr>
        <w:rFonts w:hint="default"/>
        <w:lang w:val="tr-TR" w:eastAsia="en-US" w:bidi="ar-SA"/>
      </w:rPr>
    </w:lvl>
    <w:lvl w:ilvl="6" w:tplc="BFEE8686">
      <w:numFmt w:val="bullet"/>
      <w:lvlText w:val="•"/>
      <w:lvlJc w:val="left"/>
      <w:pPr>
        <w:ind w:left="6178" w:hanging="428"/>
      </w:pPr>
      <w:rPr>
        <w:rFonts w:hint="default"/>
        <w:lang w:val="tr-TR" w:eastAsia="en-US" w:bidi="ar-SA"/>
      </w:rPr>
    </w:lvl>
    <w:lvl w:ilvl="7" w:tplc="67C8DBBA">
      <w:numFmt w:val="bullet"/>
      <w:lvlText w:val="•"/>
      <w:lvlJc w:val="left"/>
      <w:pPr>
        <w:ind w:left="7114" w:hanging="428"/>
      </w:pPr>
      <w:rPr>
        <w:rFonts w:hint="default"/>
        <w:lang w:val="tr-TR" w:eastAsia="en-US" w:bidi="ar-SA"/>
      </w:rPr>
    </w:lvl>
    <w:lvl w:ilvl="8" w:tplc="F62A5086">
      <w:numFmt w:val="bullet"/>
      <w:lvlText w:val="•"/>
      <w:lvlJc w:val="left"/>
      <w:pPr>
        <w:ind w:left="8050" w:hanging="428"/>
      </w:pPr>
      <w:rPr>
        <w:rFonts w:hint="default"/>
        <w:lang w:val="tr-TR" w:eastAsia="en-US" w:bidi="ar-SA"/>
      </w:rPr>
    </w:lvl>
  </w:abstractNum>
  <w:abstractNum w:abstractNumId="8" w15:restartNumberingAfterBreak="0">
    <w:nsid w:val="2F2E3A17"/>
    <w:multiLevelType w:val="hybridMultilevel"/>
    <w:tmpl w:val="92F658D8"/>
    <w:lvl w:ilvl="0" w:tplc="DF8A4B80">
      <w:start w:val="1"/>
      <w:numFmt w:val="decimal"/>
      <w:lvlText w:val="%1."/>
      <w:lvlJc w:val="left"/>
      <w:pPr>
        <w:ind w:left="141" w:hanging="428"/>
      </w:pPr>
      <w:rPr>
        <w:rFonts w:ascii="Times New Roman" w:eastAsia="Times New Roman" w:hAnsi="Times New Roman" w:cs="Times New Roman" w:hint="default"/>
        <w:b/>
        <w:bCs/>
        <w:i w:val="0"/>
        <w:iCs w:val="0"/>
        <w:spacing w:val="0"/>
        <w:w w:val="100"/>
        <w:sz w:val="24"/>
        <w:szCs w:val="24"/>
        <w:lang w:val="tr-TR" w:eastAsia="en-US" w:bidi="ar-SA"/>
      </w:rPr>
    </w:lvl>
    <w:lvl w:ilvl="1" w:tplc="CCCC3B74">
      <w:numFmt w:val="bullet"/>
      <w:lvlText w:val="•"/>
      <w:lvlJc w:val="left"/>
      <w:pPr>
        <w:ind w:left="1118" w:hanging="428"/>
      </w:pPr>
      <w:rPr>
        <w:rFonts w:hint="default"/>
        <w:lang w:val="tr-TR" w:eastAsia="en-US" w:bidi="ar-SA"/>
      </w:rPr>
    </w:lvl>
    <w:lvl w:ilvl="2" w:tplc="2BD6F818">
      <w:numFmt w:val="bullet"/>
      <w:lvlText w:val="•"/>
      <w:lvlJc w:val="left"/>
      <w:pPr>
        <w:ind w:left="2096" w:hanging="428"/>
      </w:pPr>
      <w:rPr>
        <w:rFonts w:hint="default"/>
        <w:lang w:val="tr-TR" w:eastAsia="en-US" w:bidi="ar-SA"/>
      </w:rPr>
    </w:lvl>
    <w:lvl w:ilvl="3" w:tplc="533205A2">
      <w:numFmt w:val="bullet"/>
      <w:lvlText w:val="•"/>
      <w:lvlJc w:val="left"/>
      <w:pPr>
        <w:ind w:left="3075" w:hanging="428"/>
      </w:pPr>
      <w:rPr>
        <w:rFonts w:hint="default"/>
        <w:lang w:val="tr-TR" w:eastAsia="en-US" w:bidi="ar-SA"/>
      </w:rPr>
    </w:lvl>
    <w:lvl w:ilvl="4" w:tplc="59B04CF2">
      <w:numFmt w:val="bullet"/>
      <w:lvlText w:val="•"/>
      <w:lvlJc w:val="left"/>
      <w:pPr>
        <w:ind w:left="4053" w:hanging="428"/>
      </w:pPr>
      <w:rPr>
        <w:rFonts w:hint="default"/>
        <w:lang w:val="tr-TR" w:eastAsia="en-US" w:bidi="ar-SA"/>
      </w:rPr>
    </w:lvl>
    <w:lvl w:ilvl="5" w:tplc="434E9E24">
      <w:numFmt w:val="bullet"/>
      <w:lvlText w:val="•"/>
      <w:lvlJc w:val="left"/>
      <w:pPr>
        <w:ind w:left="5031" w:hanging="428"/>
      </w:pPr>
      <w:rPr>
        <w:rFonts w:hint="default"/>
        <w:lang w:val="tr-TR" w:eastAsia="en-US" w:bidi="ar-SA"/>
      </w:rPr>
    </w:lvl>
    <w:lvl w:ilvl="6" w:tplc="41D26B20">
      <w:numFmt w:val="bullet"/>
      <w:lvlText w:val="•"/>
      <w:lvlJc w:val="left"/>
      <w:pPr>
        <w:ind w:left="6010" w:hanging="428"/>
      </w:pPr>
      <w:rPr>
        <w:rFonts w:hint="default"/>
        <w:lang w:val="tr-TR" w:eastAsia="en-US" w:bidi="ar-SA"/>
      </w:rPr>
    </w:lvl>
    <w:lvl w:ilvl="7" w:tplc="1B503618">
      <w:numFmt w:val="bullet"/>
      <w:lvlText w:val="•"/>
      <w:lvlJc w:val="left"/>
      <w:pPr>
        <w:ind w:left="6988" w:hanging="428"/>
      </w:pPr>
      <w:rPr>
        <w:rFonts w:hint="default"/>
        <w:lang w:val="tr-TR" w:eastAsia="en-US" w:bidi="ar-SA"/>
      </w:rPr>
    </w:lvl>
    <w:lvl w:ilvl="8" w:tplc="A2F62D12">
      <w:numFmt w:val="bullet"/>
      <w:lvlText w:val="•"/>
      <w:lvlJc w:val="left"/>
      <w:pPr>
        <w:ind w:left="7966" w:hanging="428"/>
      </w:pPr>
      <w:rPr>
        <w:rFonts w:hint="default"/>
        <w:lang w:val="tr-TR" w:eastAsia="en-US" w:bidi="ar-SA"/>
      </w:rPr>
    </w:lvl>
  </w:abstractNum>
  <w:abstractNum w:abstractNumId="9" w15:restartNumberingAfterBreak="0">
    <w:nsid w:val="39523653"/>
    <w:multiLevelType w:val="hybridMultilevel"/>
    <w:tmpl w:val="B81A5C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175349"/>
    <w:multiLevelType w:val="hybridMultilevel"/>
    <w:tmpl w:val="B37635A8"/>
    <w:lvl w:ilvl="0" w:tplc="CAC0DCE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F4A"/>
    <w:multiLevelType w:val="hybridMultilevel"/>
    <w:tmpl w:val="5524A192"/>
    <w:lvl w:ilvl="0" w:tplc="E392EB26">
      <w:start w:val="1"/>
      <w:numFmt w:val="decimal"/>
      <w:lvlText w:val="%1."/>
      <w:lvlJc w:val="left"/>
      <w:pPr>
        <w:ind w:left="707" w:hanging="567"/>
      </w:pPr>
      <w:rPr>
        <w:rFonts w:ascii="Times New Roman" w:eastAsia="Times New Roman" w:hAnsi="Times New Roman" w:cs="Times New Roman" w:hint="default"/>
        <w:b/>
        <w:bCs/>
        <w:i w:val="0"/>
        <w:iCs w:val="0"/>
        <w:spacing w:val="0"/>
        <w:w w:val="100"/>
        <w:sz w:val="24"/>
        <w:szCs w:val="24"/>
        <w:lang w:val="tr-TR" w:eastAsia="en-US" w:bidi="ar-SA"/>
      </w:rPr>
    </w:lvl>
    <w:lvl w:ilvl="1" w:tplc="8FE0F3CE">
      <w:start w:val="1"/>
      <w:numFmt w:val="lowerLetter"/>
      <w:lvlText w:val="%2)"/>
      <w:lvlJc w:val="left"/>
      <w:pPr>
        <w:ind w:left="141" w:hanging="567"/>
      </w:pPr>
      <w:rPr>
        <w:rFonts w:ascii="Times New Roman" w:eastAsia="Times New Roman" w:hAnsi="Times New Roman" w:cs="Times New Roman" w:hint="default"/>
        <w:b w:val="0"/>
        <w:bCs w:val="0"/>
        <w:i w:val="0"/>
        <w:iCs w:val="0"/>
        <w:spacing w:val="-1"/>
        <w:w w:val="100"/>
        <w:sz w:val="24"/>
        <w:szCs w:val="24"/>
        <w:lang w:val="tr-TR" w:eastAsia="en-US" w:bidi="ar-SA"/>
      </w:rPr>
    </w:lvl>
    <w:lvl w:ilvl="2" w:tplc="E446CFD0">
      <w:start w:val="1"/>
      <w:numFmt w:val="lowerRoman"/>
      <w:lvlText w:val="(%3)"/>
      <w:lvlJc w:val="left"/>
      <w:pPr>
        <w:ind w:left="141" w:hanging="567"/>
      </w:pPr>
      <w:rPr>
        <w:rFonts w:ascii="Times New Roman" w:eastAsia="Times New Roman" w:hAnsi="Times New Roman" w:cs="Times New Roman" w:hint="default"/>
        <w:b w:val="0"/>
        <w:bCs w:val="0"/>
        <w:i w:val="0"/>
        <w:iCs w:val="0"/>
        <w:spacing w:val="0"/>
        <w:w w:val="100"/>
        <w:sz w:val="24"/>
        <w:szCs w:val="24"/>
        <w:lang w:val="tr-TR" w:eastAsia="en-US" w:bidi="ar-SA"/>
      </w:rPr>
    </w:lvl>
    <w:lvl w:ilvl="3" w:tplc="E2B85212">
      <w:numFmt w:val="bullet"/>
      <w:lvlText w:val="•"/>
      <w:lvlJc w:val="left"/>
      <w:pPr>
        <w:ind w:left="2749" w:hanging="567"/>
      </w:pPr>
      <w:rPr>
        <w:rFonts w:hint="default"/>
        <w:lang w:val="tr-TR" w:eastAsia="en-US" w:bidi="ar-SA"/>
      </w:rPr>
    </w:lvl>
    <w:lvl w:ilvl="4" w:tplc="E7DC8ADA">
      <w:numFmt w:val="bullet"/>
      <w:lvlText w:val="•"/>
      <w:lvlJc w:val="left"/>
      <w:pPr>
        <w:ind w:left="3774" w:hanging="567"/>
      </w:pPr>
      <w:rPr>
        <w:rFonts w:hint="default"/>
        <w:lang w:val="tr-TR" w:eastAsia="en-US" w:bidi="ar-SA"/>
      </w:rPr>
    </w:lvl>
    <w:lvl w:ilvl="5" w:tplc="558A1C6C">
      <w:numFmt w:val="bullet"/>
      <w:lvlText w:val="•"/>
      <w:lvlJc w:val="left"/>
      <w:pPr>
        <w:ind w:left="4799" w:hanging="567"/>
      </w:pPr>
      <w:rPr>
        <w:rFonts w:hint="default"/>
        <w:lang w:val="tr-TR" w:eastAsia="en-US" w:bidi="ar-SA"/>
      </w:rPr>
    </w:lvl>
    <w:lvl w:ilvl="6" w:tplc="E5A0BFE2">
      <w:numFmt w:val="bullet"/>
      <w:lvlText w:val="•"/>
      <w:lvlJc w:val="left"/>
      <w:pPr>
        <w:ind w:left="5824" w:hanging="567"/>
      </w:pPr>
      <w:rPr>
        <w:rFonts w:hint="default"/>
        <w:lang w:val="tr-TR" w:eastAsia="en-US" w:bidi="ar-SA"/>
      </w:rPr>
    </w:lvl>
    <w:lvl w:ilvl="7" w:tplc="E7F8AE4C">
      <w:numFmt w:val="bullet"/>
      <w:lvlText w:val="•"/>
      <w:lvlJc w:val="left"/>
      <w:pPr>
        <w:ind w:left="6848" w:hanging="567"/>
      </w:pPr>
      <w:rPr>
        <w:rFonts w:hint="default"/>
        <w:lang w:val="tr-TR" w:eastAsia="en-US" w:bidi="ar-SA"/>
      </w:rPr>
    </w:lvl>
    <w:lvl w:ilvl="8" w:tplc="123ABD3C">
      <w:numFmt w:val="bullet"/>
      <w:lvlText w:val="•"/>
      <w:lvlJc w:val="left"/>
      <w:pPr>
        <w:ind w:left="7873" w:hanging="567"/>
      </w:pPr>
      <w:rPr>
        <w:rFonts w:hint="default"/>
        <w:lang w:val="tr-TR" w:eastAsia="en-US" w:bidi="ar-SA"/>
      </w:rPr>
    </w:lvl>
  </w:abstractNum>
  <w:abstractNum w:abstractNumId="12" w15:restartNumberingAfterBreak="0">
    <w:nsid w:val="41E647E6"/>
    <w:multiLevelType w:val="hybridMultilevel"/>
    <w:tmpl w:val="1A9C1282"/>
    <w:lvl w:ilvl="0" w:tplc="E06E6D3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283132"/>
    <w:multiLevelType w:val="hybridMultilevel"/>
    <w:tmpl w:val="F1307BF8"/>
    <w:lvl w:ilvl="0" w:tplc="6622AB5C">
      <w:start w:val="3"/>
      <w:numFmt w:val="decimal"/>
      <w:lvlText w:val="%1"/>
      <w:lvlJc w:val="left"/>
      <w:pPr>
        <w:ind w:left="141" w:hanging="108"/>
      </w:pPr>
      <w:rPr>
        <w:rFonts w:ascii="Times New Roman" w:eastAsia="Times New Roman" w:hAnsi="Times New Roman" w:cs="Times New Roman" w:hint="default"/>
        <w:b w:val="0"/>
        <w:bCs w:val="0"/>
        <w:i w:val="0"/>
        <w:iCs w:val="0"/>
        <w:spacing w:val="0"/>
        <w:w w:val="99"/>
        <w:sz w:val="14"/>
        <w:szCs w:val="14"/>
        <w:lang w:val="tr-TR" w:eastAsia="en-US" w:bidi="ar-SA"/>
      </w:rPr>
    </w:lvl>
    <w:lvl w:ilvl="1" w:tplc="685049D0">
      <w:numFmt w:val="bullet"/>
      <w:lvlText w:val="•"/>
      <w:lvlJc w:val="left"/>
      <w:pPr>
        <w:ind w:left="1118" w:hanging="108"/>
      </w:pPr>
      <w:rPr>
        <w:rFonts w:hint="default"/>
        <w:lang w:val="tr-TR" w:eastAsia="en-US" w:bidi="ar-SA"/>
      </w:rPr>
    </w:lvl>
    <w:lvl w:ilvl="2" w:tplc="123A90DA">
      <w:numFmt w:val="bullet"/>
      <w:lvlText w:val="•"/>
      <w:lvlJc w:val="left"/>
      <w:pPr>
        <w:ind w:left="2096" w:hanging="108"/>
      </w:pPr>
      <w:rPr>
        <w:rFonts w:hint="default"/>
        <w:lang w:val="tr-TR" w:eastAsia="en-US" w:bidi="ar-SA"/>
      </w:rPr>
    </w:lvl>
    <w:lvl w:ilvl="3" w:tplc="91362E0E">
      <w:numFmt w:val="bullet"/>
      <w:lvlText w:val="•"/>
      <w:lvlJc w:val="left"/>
      <w:pPr>
        <w:ind w:left="3075" w:hanging="108"/>
      </w:pPr>
      <w:rPr>
        <w:rFonts w:hint="default"/>
        <w:lang w:val="tr-TR" w:eastAsia="en-US" w:bidi="ar-SA"/>
      </w:rPr>
    </w:lvl>
    <w:lvl w:ilvl="4" w:tplc="38161996">
      <w:numFmt w:val="bullet"/>
      <w:lvlText w:val="•"/>
      <w:lvlJc w:val="left"/>
      <w:pPr>
        <w:ind w:left="4053" w:hanging="108"/>
      </w:pPr>
      <w:rPr>
        <w:rFonts w:hint="default"/>
        <w:lang w:val="tr-TR" w:eastAsia="en-US" w:bidi="ar-SA"/>
      </w:rPr>
    </w:lvl>
    <w:lvl w:ilvl="5" w:tplc="DE8664DA">
      <w:numFmt w:val="bullet"/>
      <w:lvlText w:val="•"/>
      <w:lvlJc w:val="left"/>
      <w:pPr>
        <w:ind w:left="5031" w:hanging="108"/>
      </w:pPr>
      <w:rPr>
        <w:rFonts w:hint="default"/>
        <w:lang w:val="tr-TR" w:eastAsia="en-US" w:bidi="ar-SA"/>
      </w:rPr>
    </w:lvl>
    <w:lvl w:ilvl="6" w:tplc="89BC7244">
      <w:numFmt w:val="bullet"/>
      <w:lvlText w:val="•"/>
      <w:lvlJc w:val="left"/>
      <w:pPr>
        <w:ind w:left="6010" w:hanging="108"/>
      </w:pPr>
      <w:rPr>
        <w:rFonts w:hint="default"/>
        <w:lang w:val="tr-TR" w:eastAsia="en-US" w:bidi="ar-SA"/>
      </w:rPr>
    </w:lvl>
    <w:lvl w:ilvl="7" w:tplc="13A4FF04">
      <w:numFmt w:val="bullet"/>
      <w:lvlText w:val="•"/>
      <w:lvlJc w:val="left"/>
      <w:pPr>
        <w:ind w:left="6988" w:hanging="108"/>
      </w:pPr>
      <w:rPr>
        <w:rFonts w:hint="default"/>
        <w:lang w:val="tr-TR" w:eastAsia="en-US" w:bidi="ar-SA"/>
      </w:rPr>
    </w:lvl>
    <w:lvl w:ilvl="8" w:tplc="CF6E25C6">
      <w:numFmt w:val="bullet"/>
      <w:lvlText w:val="•"/>
      <w:lvlJc w:val="left"/>
      <w:pPr>
        <w:ind w:left="7966" w:hanging="108"/>
      </w:pPr>
      <w:rPr>
        <w:rFonts w:hint="default"/>
        <w:lang w:val="tr-TR" w:eastAsia="en-US" w:bidi="ar-SA"/>
      </w:rPr>
    </w:lvl>
  </w:abstractNum>
  <w:abstractNum w:abstractNumId="14" w15:restartNumberingAfterBreak="0">
    <w:nsid w:val="453253CA"/>
    <w:multiLevelType w:val="hybridMultilevel"/>
    <w:tmpl w:val="FD0099B0"/>
    <w:lvl w:ilvl="0" w:tplc="A44A3A90">
      <w:start w:val="1"/>
      <w:numFmt w:val="decimal"/>
      <w:lvlText w:val="%1."/>
      <w:lvlJc w:val="left"/>
      <w:pPr>
        <w:ind w:left="707" w:hanging="567"/>
      </w:pPr>
      <w:rPr>
        <w:rFonts w:hint="default"/>
        <w:spacing w:val="0"/>
        <w:w w:val="100"/>
        <w:lang w:val="tr-TR" w:eastAsia="en-US" w:bidi="ar-SA"/>
      </w:rPr>
    </w:lvl>
    <w:lvl w:ilvl="1" w:tplc="34AADFD2">
      <w:numFmt w:val="bullet"/>
      <w:lvlText w:val="•"/>
      <w:lvlJc w:val="left"/>
      <w:pPr>
        <w:ind w:left="1622" w:hanging="567"/>
      </w:pPr>
      <w:rPr>
        <w:rFonts w:hint="default"/>
        <w:lang w:val="tr-TR" w:eastAsia="en-US" w:bidi="ar-SA"/>
      </w:rPr>
    </w:lvl>
    <w:lvl w:ilvl="2" w:tplc="3C504CAA">
      <w:numFmt w:val="bullet"/>
      <w:lvlText w:val="•"/>
      <w:lvlJc w:val="left"/>
      <w:pPr>
        <w:ind w:left="2544" w:hanging="567"/>
      </w:pPr>
      <w:rPr>
        <w:rFonts w:hint="default"/>
        <w:lang w:val="tr-TR" w:eastAsia="en-US" w:bidi="ar-SA"/>
      </w:rPr>
    </w:lvl>
    <w:lvl w:ilvl="3" w:tplc="832A8B0E">
      <w:numFmt w:val="bullet"/>
      <w:lvlText w:val="•"/>
      <w:lvlJc w:val="left"/>
      <w:pPr>
        <w:ind w:left="3467" w:hanging="567"/>
      </w:pPr>
      <w:rPr>
        <w:rFonts w:hint="default"/>
        <w:lang w:val="tr-TR" w:eastAsia="en-US" w:bidi="ar-SA"/>
      </w:rPr>
    </w:lvl>
    <w:lvl w:ilvl="4" w:tplc="34BECA3E">
      <w:numFmt w:val="bullet"/>
      <w:lvlText w:val="•"/>
      <w:lvlJc w:val="left"/>
      <w:pPr>
        <w:ind w:left="4389" w:hanging="567"/>
      </w:pPr>
      <w:rPr>
        <w:rFonts w:hint="default"/>
        <w:lang w:val="tr-TR" w:eastAsia="en-US" w:bidi="ar-SA"/>
      </w:rPr>
    </w:lvl>
    <w:lvl w:ilvl="5" w:tplc="5DF01830">
      <w:numFmt w:val="bullet"/>
      <w:lvlText w:val="•"/>
      <w:lvlJc w:val="left"/>
      <w:pPr>
        <w:ind w:left="5311" w:hanging="567"/>
      </w:pPr>
      <w:rPr>
        <w:rFonts w:hint="default"/>
        <w:lang w:val="tr-TR" w:eastAsia="en-US" w:bidi="ar-SA"/>
      </w:rPr>
    </w:lvl>
    <w:lvl w:ilvl="6" w:tplc="61E89948">
      <w:numFmt w:val="bullet"/>
      <w:lvlText w:val="•"/>
      <w:lvlJc w:val="left"/>
      <w:pPr>
        <w:ind w:left="6234" w:hanging="567"/>
      </w:pPr>
      <w:rPr>
        <w:rFonts w:hint="default"/>
        <w:lang w:val="tr-TR" w:eastAsia="en-US" w:bidi="ar-SA"/>
      </w:rPr>
    </w:lvl>
    <w:lvl w:ilvl="7" w:tplc="DE8AFE9A">
      <w:numFmt w:val="bullet"/>
      <w:lvlText w:val="•"/>
      <w:lvlJc w:val="left"/>
      <w:pPr>
        <w:ind w:left="7156" w:hanging="567"/>
      </w:pPr>
      <w:rPr>
        <w:rFonts w:hint="default"/>
        <w:lang w:val="tr-TR" w:eastAsia="en-US" w:bidi="ar-SA"/>
      </w:rPr>
    </w:lvl>
    <w:lvl w:ilvl="8" w:tplc="18E8DF30">
      <w:numFmt w:val="bullet"/>
      <w:lvlText w:val="•"/>
      <w:lvlJc w:val="left"/>
      <w:pPr>
        <w:ind w:left="8078" w:hanging="567"/>
      </w:pPr>
      <w:rPr>
        <w:rFonts w:hint="default"/>
        <w:lang w:val="tr-TR" w:eastAsia="en-US" w:bidi="ar-SA"/>
      </w:rPr>
    </w:lvl>
  </w:abstractNum>
  <w:abstractNum w:abstractNumId="15" w15:restartNumberingAfterBreak="0">
    <w:nsid w:val="4B571DE7"/>
    <w:multiLevelType w:val="hybridMultilevel"/>
    <w:tmpl w:val="D318C766"/>
    <w:lvl w:ilvl="0" w:tplc="1EDA1CCA">
      <w:start w:val="1"/>
      <w:numFmt w:val="decimal"/>
      <w:lvlText w:val="%1."/>
      <w:lvlJc w:val="left"/>
      <w:pPr>
        <w:ind w:left="1287" w:hanging="360"/>
      </w:pPr>
      <w:rPr>
        <w:rFonts w:ascii="Times New Roman" w:hAnsi="Times New Roman" w:cs="Times New Roman" w:hint="default"/>
        <w:b/>
        <w:sz w:val="24"/>
        <w:szCs w:val="24"/>
      </w:r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4D711B3A"/>
    <w:multiLevelType w:val="hybridMultilevel"/>
    <w:tmpl w:val="6EB0E9B4"/>
    <w:lvl w:ilvl="0" w:tplc="1C94AF30">
      <w:start w:val="1"/>
      <w:numFmt w:val="decimal"/>
      <w:lvlText w:val="%1."/>
      <w:lvlJc w:val="left"/>
      <w:pPr>
        <w:ind w:left="707" w:hanging="567"/>
      </w:pPr>
      <w:rPr>
        <w:rFonts w:hint="default"/>
        <w:spacing w:val="0"/>
        <w:w w:val="100"/>
        <w:lang w:val="tr-TR" w:eastAsia="en-US" w:bidi="ar-SA"/>
      </w:rPr>
    </w:lvl>
    <w:lvl w:ilvl="1" w:tplc="791823C4">
      <w:numFmt w:val="bullet"/>
      <w:lvlText w:val="•"/>
      <w:lvlJc w:val="left"/>
      <w:pPr>
        <w:ind w:left="1622" w:hanging="567"/>
      </w:pPr>
      <w:rPr>
        <w:rFonts w:hint="default"/>
        <w:lang w:val="tr-TR" w:eastAsia="en-US" w:bidi="ar-SA"/>
      </w:rPr>
    </w:lvl>
    <w:lvl w:ilvl="2" w:tplc="8092F626">
      <w:numFmt w:val="bullet"/>
      <w:lvlText w:val="•"/>
      <w:lvlJc w:val="left"/>
      <w:pPr>
        <w:ind w:left="2544" w:hanging="567"/>
      </w:pPr>
      <w:rPr>
        <w:rFonts w:hint="default"/>
        <w:lang w:val="tr-TR" w:eastAsia="en-US" w:bidi="ar-SA"/>
      </w:rPr>
    </w:lvl>
    <w:lvl w:ilvl="3" w:tplc="DAE04106">
      <w:numFmt w:val="bullet"/>
      <w:lvlText w:val="•"/>
      <w:lvlJc w:val="left"/>
      <w:pPr>
        <w:ind w:left="3467" w:hanging="567"/>
      </w:pPr>
      <w:rPr>
        <w:rFonts w:hint="default"/>
        <w:lang w:val="tr-TR" w:eastAsia="en-US" w:bidi="ar-SA"/>
      </w:rPr>
    </w:lvl>
    <w:lvl w:ilvl="4" w:tplc="FA80A834">
      <w:numFmt w:val="bullet"/>
      <w:lvlText w:val="•"/>
      <w:lvlJc w:val="left"/>
      <w:pPr>
        <w:ind w:left="4389" w:hanging="567"/>
      </w:pPr>
      <w:rPr>
        <w:rFonts w:hint="default"/>
        <w:lang w:val="tr-TR" w:eastAsia="en-US" w:bidi="ar-SA"/>
      </w:rPr>
    </w:lvl>
    <w:lvl w:ilvl="5" w:tplc="51C087D4">
      <w:numFmt w:val="bullet"/>
      <w:lvlText w:val="•"/>
      <w:lvlJc w:val="left"/>
      <w:pPr>
        <w:ind w:left="5311" w:hanging="567"/>
      </w:pPr>
      <w:rPr>
        <w:rFonts w:hint="default"/>
        <w:lang w:val="tr-TR" w:eastAsia="en-US" w:bidi="ar-SA"/>
      </w:rPr>
    </w:lvl>
    <w:lvl w:ilvl="6" w:tplc="3D7AC7B8">
      <w:numFmt w:val="bullet"/>
      <w:lvlText w:val="•"/>
      <w:lvlJc w:val="left"/>
      <w:pPr>
        <w:ind w:left="6234" w:hanging="567"/>
      </w:pPr>
      <w:rPr>
        <w:rFonts w:hint="default"/>
        <w:lang w:val="tr-TR" w:eastAsia="en-US" w:bidi="ar-SA"/>
      </w:rPr>
    </w:lvl>
    <w:lvl w:ilvl="7" w:tplc="7292AEC0">
      <w:numFmt w:val="bullet"/>
      <w:lvlText w:val="•"/>
      <w:lvlJc w:val="left"/>
      <w:pPr>
        <w:ind w:left="7156" w:hanging="567"/>
      </w:pPr>
      <w:rPr>
        <w:rFonts w:hint="default"/>
        <w:lang w:val="tr-TR" w:eastAsia="en-US" w:bidi="ar-SA"/>
      </w:rPr>
    </w:lvl>
    <w:lvl w:ilvl="8" w:tplc="71A41EF6">
      <w:numFmt w:val="bullet"/>
      <w:lvlText w:val="•"/>
      <w:lvlJc w:val="left"/>
      <w:pPr>
        <w:ind w:left="8078" w:hanging="567"/>
      </w:pPr>
      <w:rPr>
        <w:rFonts w:hint="default"/>
        <w:lang w:val="tr-TR" w:eastAsia="en-US" w:bidi="ar-SA"/>
      </w:rPr>
    </w:lvl>
  </w:abstractNum>
  <w:abstractNum w:abstractNumId="17" w15:restartNumberingAfterBreak="0">
    <w:nsid w:val="56E60477"/>
    <w:multiLevelType w:val="hybridMultilevel"/>
    <w:tmpl w:val="054A658E"/>
    <w:lvl w:ilvl="0" w:tplc="5274991A">
      <w:start w:val="1"/>
      <w:numFmt w:val="decimal"/>
      <w:lvlText w:val="%1."/>
      <w:lvlJc w:val="left"/>
      <w:pPr>
        <w:ind w:left="849" w:hanging="708"/>
      </w:pPr>
      <w:rPr>
        <w:rFonts w:ascii="Times New Roman" w:eastAsia="Times New Roman" w:hAnsi="Times New Roman" w:cs="Times New Roman" w:hint="default"/>
        <w:b/>
        <w:bCs/>
        <w:i w:val="0"/>
        <w:iCs w:val="0"/>
        <w:spacing w:val="0"/>
        <w:w w:val="100"/>
        <w:sz w:val="24"/>
        <w:szCs w:val="24"/>
        <w:lang w:val="tr-TR" w:eastAsia="en-US" w:bidi="ar-SA"/>
      </w:rPr>
    </w:lvl>
    <w:lvl w:ilvl="1" w:tplc="0F72F172">
      <w:start w:val="1"/>
      <w:numFmt w:val="decimal"/>
      <w:lvlText w:val="%2."/>
      <w:lvlJc w:val="left"/>
      <w:pPr>
        <w:ind w:left="707" w:hanging="428"/>
      </w:pPr>
      <w:rPr>
        <w:rFonts w:ascii="Times New Roman" w:eastAsia="Times New Roman" w:hAnsi="Times New Roman" w:cs="Times New Roman" w:hint="default"/>
        <w:b w:val="0"/>
        <w:bCs w:val="0"/>
        <w:i w:val="0"/>
        <w:iCs w:val="0"/>
        <w:spacing w:val="0"/>
        <w:w w:val="100"/>
        <w:sz w:val="24"/>
        <w:szCs w:val="24"/>
        <w:lang w:val="tr-TR" w:eastAsia="en-US" w:bidi="ar-SA"/>
      </w:rPr>
    </w:lvl>
    <w:lvl w:ilvl="2" w:tplc="2938C52A">
      <w:start w:val="1"/>
      <w:numFmt w:val="lowerLetter"/>
      <w:lvlText w:val="%3."/>
      <w:lvlJc w:val="left"/>
      <w:pPr>
        <w:ind w:left="1135" w:hanging="283"/>
      </w:pPr>
      <w:rPr>
        <w:rFonts w:ascii="Times New Roman" w:eastAsia="Times New Roman" w:hAnsi="Times New Roman" w:cs="Times New Roman" w:hint="default"/>
        <w:b w:val="0"/>
        <w:bCs w:val="0"/>
        <w:i w:val="0"/>
        <w:iCs w:val="0"/>
        <w:spacing w:val="-1"/>
        <w:w w:val="100"/>
        <w:sz w:val="24"/>
        <w:szCs w:val="24"/>
        <w:lang w:val="tr-TR" w:eastAsia="en-US" w:bidi="ar-SA"/>
      </w:rPr>
    </w:lvl>
    <w:lvl w:ilvl="3" w:tplc="8670E3F8">
      <w:numFmt w:val="bullet"/>
      <w:lvlText w:val="•"/>
      <w:lvlJc w:val="left"/>
      <w:pPr>
        <w:ind w:left="1420" w:hanging="283"/>
      </w:pPr>
      <w:rPr>
        <w:rFonts w:hint="default"/>
        <w:lang w:val="tr-TR" w:eastAsia="en-US" w:bidi="ar-SA"/>
      </w:rPr>
    </w:lvl>
    <w:lvl w:ilvl="4" w:tplc="5664D3E4">
      <w:numFmt w:val="bullet"/>
      <w:lvlText w:val="•"/>
      <w:lvlJc w:val="left"/>
      <w:pPr>
        <w:ind w:left="2634" w:hanging="283"/>
      </w:pPr>
      <w:rPr>
        <w:rFonts w:hint="default"/>
        <w:lang w:val="tr-TR" w:eastAsia="en-US" w:bidi="ar-SA"/>
      </w:rPr>
    </w:lvl>
    <w:lvl w:ilvl="5" w:tplc="6D3E4E5C">
      <w:numFmt w:val="bullet"/>
      <w:lvlText w:val="•"/>
      <w:lvlJc w:val="left"/>
      <w:pPr>
        <w:ind w:left="3849" w:hanging="283"/>
      </w:pPr>
      <w:rPr>
        <w:rFonts w:hint="default"/>
        <w:lang w:val="tr-TR" w:eastAsia="en-US" w:bidi="ar-SA"/>
      </w:rPr>
    </w:lvl>
    <w:lvl w:ilvl="6" w:tplc="6FEE9752">
      <w:numFmt w:val="bullet"/>
      <w:lvlText w:val="•"/>
      <w:lvlJc w:val="left"/>
      <w:pPr>
        <w:ind w:left="5064" w:hanging="283"/>
      </w:pPr>
      <w:rPr>
        <w:rFonts w:hint="default"/>
        <w:lang w:val="tr-TR" w:eastAsia="en-US" w:bidi="ar-SA"/>
      </w:rPr>
    </w:lvl>
    <w:lvl w:ilvl="7" w:tplc="9E5CCDEA">
      <w:numFmt w:val="bullet"/>
      <w:lvlText w:val="•"/>
      <w:lvlJc w:val="left"/>
      <w:pPr>
        <w:ind w:left="6279" w:hanging="283"/>
      </w:pPr>
      <w:rPr>
        <w:rFonts w:hint="default"/>
        <w:lang w:val="tr-TR" w:eastAsia="en-US" w:bidi="ar-SA"/>
      </w:rPr>
    </w:lvl>
    <w:lvl w:ilvl="8" w:tplc="420EA47E">
      <w:numFmt w:val="bullet"/>
      <w:lvlText w:val="•"/>
      <w:lvlJc w:val="left"/>
      <w:pPr>
        <w:ind w:left="7493" w:hanging="283"/>
      </w:pPr>
      <w:rPr>
        <w:rFonts w:hint="default"/>
        <w:lang w:val="tr-TR" w:eastAsia="en-US" w:bidi="ar-SA"/>
      </w:rPr>
    </w:lvl>
  </w:abstractNum>
  <w:abstractNum w:abstractNumId="18" w15:restartNumberingAfterBreak="0">
    <w:nsid w:val="59F84B5C"/>
    <w:multiLevelType w:val="multilevel"/>
    <w:tmpl w:val="5516A730"/>
    <w:lvl w:ilvl="0">
      <w:start w:val="1"/>
      <w:numFmt w:val="decimal"/>
      <w:lvlText w:val="%1."/>
      <w:lvlJc w:val="left"/>
      <w:pPr>
        <w:ind w:left="707" w:hanging="567"/>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41" w:hanging="387"/>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724" w:hanging="387"/>
      </w:pPr>
      <w:rPr>
        <w:rFonts w:hint="default"/>
        <w:lang w:val="tr-TR" w:eastAsia="en-US" w:bidi="ar-SA"/>
      </w:rPr>
    </w:lvl>
    <w:lvl w:ilvl="3">
      <w:numFmt w:val="bullet"/>
      <w:lvlText w:val="•"/>
      <w:lvlJc w:val="left"/>
      <w:pPr>
        <w:ind w:left="2749" w:hanging="387"/>
      </w:pPr>
      <w:rPr>
        <w:rFonts w:hint="default"/>
        <w:lang w:val="tr-TR" w:eastAsia="en-US" w:bidi="ar-SA"/>
      </w:rPr>
    </w:lvl>
    <w:lvl w:ilvl="4">
      <w:numFmt w:val="bullet"/>
      <w:lvlText w:val="•"/>
      <w:lvlJc w:val="left"/>
      <w:pPr>
        <w:ind w:left="3774" w:hanging="387"/>
      </w:pPr>
      <w:rPr>
        <w:rFonts w:hint="default"/>
        <w:lang w:val="tr-TR" w:eastAsia="en-US" w:bidi="ar-SA"/>
      </w:rPr>
    </w:lvl>
    <w:lvl w:ilvl="5">
      <w:numFmt w:val="bullet"/>
      <w:lvlText w:val="•"/>
      <w:lvlJc w:val="left"/>
      <w:pPr>
        <w:ind w:left="4799" w:hanging="387"/>
      </w:pPr>
      <w:rPr>
        <w:rFonts w:hint="default"/>
        <w:lang w:val="tr-TR" w:eastAsia="en-US" w:bidi="ar-SA"/>
      </w:rPr>
    </w:lvl>
    <w:lvl w:ilvl="6">
      <w:numFmt w:val="bullet"/>
      <w:lvlText w:val="•"/>
      <w:lvlJc w:val="left"/>
      <w:pPr>
        <w:ind w:left="5824" w:hanging="387"/>
      </w:pPr>
      <w:rPr>
        <w:rFonts w:hint="default"/>
        <w:lang w:val="tr-TR" w:eastAsia="en-US" w:bidi="ar-SA"/>
      </w:rPr>
    </w:lvl>
    <w:lvl w:ilvl="7">
      <w:numFmt w:val="bullet"/>
      <w:lvlText w:val="•"/>
      <w:lvlJc w:val="left"/>
      <w:pPr>
        <w:ind w:left="6848" w:hanging="387"/>
      </w:pPr>
      <w:rPr>
        <w:rFonts w:hint="default"/>
        <w:lang w:val="tr-TR" w:eastAsia="en-US" w:bidi="ar-SA"/>
      </w:rPr>
    </w:lvl>
    <w:lvl w:ilvl="8">
      <w:numFmt w:val="bullet"/>
      <w:lvlText w:val="•"/>
      <w:lvlJc w:val="left"/>
      <w:pPr>
        <w:ind w:left="7873" w:hanging="387"/>
      </w:pPr>
      <w:rPr>
        <w:rFonts w:hint="default"/>
        <w:lang w:val="tr-TR" w:eastAsia="en-US" w:bidi="ar-SA"/>
      </w:rPr>
    </w:lvl>
  </w:abstractNum>
  <w:abstractNum w:abstractNumId="19" w15:restartNumberingAfterBreak="0">
    <w:nsid w:val="5FAC1C55"/>
    <w:multiLevelType w:val="hybridMultilevel"/>
    <w:tmpl w:val="1BBEA6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347A3C"/>
    <w:multiLevelType w:val="hybridMultilevel"/>
    <w:tmpl w:val="642085D0"/>
    <w:lvl w:ilvl="0" w:tplc="1EE47ADE">
      <w:start w:val="1"/>
      <w:numFmt w:val="lowerLetter"/>
      <w:lvlText w:val="(%1)"/>
      <w:lvlJc w:val="left"/>
      <w:pPr>
        <w:ind w:left="568" w:hanging="428"/>
      </w:pPr>
      <w:rPr>
        <w:rFonts w:ascii="Times New Roman" w:eastAsia="Times New Roman" w:hAnsi="Times New Roman" w:cs="Times New Roman" w:hint="default"/>
        <w:b w:val="0"/>
        <w:bCs w:val="0"/>
        <w:i w:val="0"/>
        <w:iCs w:val="0"/>
        <w:spacing w:val="-2"/>
        <w:w w:val="100"/>
        <w:sz w:val="24"/>
        <w:szCs w:val="24"/>
        <w:lang w:val="tr-TR" w:eastAsia="en-US" w:bidi="ar-SA"/>
      </w:rPr>
    </w:lvl>
    <w:lvl w:ilvl="1" w:tplc="0E72856C">
      <w:numFmt w:val="bullet"/>
      <w:lvlText w:val="•"/>
      <w:lvlJc w:val="left"/>
      <w:pPr>
        <w:ind w:left="1496" w:hanging="428"/>
      </w:pPr>
      <w:rPr>
        <w:rFonts w:hint="default"/>
        <w:lang w:val="tr-TR" w:eastAsia="en-US" w:bidi="ar-SA"/>
      </w:rPr>
    </w:lvl>
    <w:lvl w:ilvl="2" w:tplc="18F48F9C">
      <w:numFmt w:val="bullet"/>
      <w:lvlText w:val="•"/>
      <w:lvlJc w:val="left"/>
      <w:pPr>
        <w:ind w:left="2432" w:hanging="428"/>
      </w:pPr>
      <w:rPr>
        <w:rFonts w:hint="default"/>
        <w:lang w:val="tr-TR" w:eastAsia="en-US" w:bidi="ar-SA"/>
      </w:rPr>
    </w:lvl>
    <w:lvl w:ilvl="3" w:tplc="DFA68D06">
      <w:numFmt w:val="bullet"/>
      <w:lvlText w:val="•"/>
      <w:lvlJc w:val="left"/>
      <w:pPr>
        <w:ind w:left="3369" w:hanging="428"/>
      </w:pPr>
      <w:rPr>
        <w:rFonts w:hint="default"/>
        <w:lang w:val="tr-TR" w:eastAsia="en-US" w:bidi="ar-SA"/>
      </w:rPr>
    </w:lvl>
    <w:lvl w:ilvl="4" w:tplc="8E8ADF86">
      <w:numFmt w:val="bullet"/>
      <w:lvlText w:val="•"/>
      <w:lvlJc w:val="left"/>
      <w:pPr>
        <w:ind w:left="4305" w:hanging="428"/>
      </w:pPr>
      <w:rPr>
        <w:rFonts w:hint="default"/>
        <w:lang w:val="tr-TR" w:eastAsia="en-US" w:bidi="ar-SA"/>
      </w:rPr>
    </w:lvl>
    <w:lvl w:ilvl="5" w:tplc="9B9C559A">
      <w:numFmt w:val="bullet"/>
      <w:lvlText w:val="•"/>
      <w:lvlJc w:val="left"/>
      <w:pPr>
        <w:ind w:left="5241" w:hanging="428"/>
      </w:pPr>
      <w:rPr>
        <w:rFonts w:hint="default"/>
        <w:lang w:val="tr-TR" w:eastAsia="en-US" w:bidi="ar-SA"/>
      </w:rPr>
    </w:lvl>
    <w:lvl w:ilvl="6" w:tplc="76644B92">
      <w:numFmt w:val="bullet"/>
      <w:lvlText w:val="•"/>
      <w:lvlJc w:val="left"/>
      <w:pPr>
        <w:ind w:left="6178" w:hanging="428"/>
      </w:pPr>
      <w:rPr>
        <w:rFonts w:hint="default"/>
        <w:lang w:val="tr-TR" w:eastAsia="en-US" w:bidi="ar-SA"/>
      </w:rPr>
    </w:lvl>
    <w:lvl w:ilvl="7" w:tplc="AF04C880">
      <w:numFmt w:val="bullet"/>
      <w:lvlText w:val="•"/>
      <w:lvlJc w:val="left"/>
      <w:pPr>
        <w:ind w:left="7114" w:hanging="428"/>
      </w:pPr>
      <w:rPr>
        <w:rFonts w:hint="default"/>
        <w:lang w:val="tr-TR" w:eastAsia="en-US" w:bidi="ar-SA"/>
      </w:rPr>
    </w:lvl>
    <w:lvl w:ilvl="8" w:tplc="81587A98">
      <w:numFmt w:val="bullet"/>
      <w:lvlText w:val="•"/>
      <w:lvlJc w:val="left"/>
      <w:pPr>
        <w:ind w:left="8050" w:hanging="428"/>
      </w:pPr>
      <w:rPr>
        <w:rFonts w:hint="default"/>
        <w:lang w:val="tr-TR" w:eastAsia="en-US" w:bidi="ar-SA"/>
      </w:rPr>
    </w:lvl>
  </w:abstractNum>
  <w:abstractNum w:abstractNumId="21" w15:restartNumberingAfterBreak="0">
    <w:nsid w:val="65F95745"/>
    <w:multiLevelType w:val="multilevel"/>
    <w:tmpl w:val="984E629E"/>
    <w:lvl w:ilvl="0">
      <w:start w:val="1"/>
      <w:numFmt w:val="decimal"/>
      <w:lvlText w:val="%1."/>
      <w:lvlJc w:val="left"/>
      <w:pPr>
        <w:ind w:left="720" w:hanging="360"/>
      </w:pPr>
      <w:rPr>
        <w:b w:val="0"/>
        <w:bCs/>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0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0313D7"/>
    <w:multiLevelType w:val="hybridMultilevel"/>
    <w:tmpl w:val="C61A6EF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2F25C1"/>
    <w:multiLevelType w:val="hybridMultilevel"/>
    <w:tmpl w:val="20A47E90"/>
    <w:lvl w:ilvl="0" w:tplc="BD8424B2">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12CEE402">
      <w:numFmt w:val="bullet"/>
      <w:lvlText w:val="•"/>
      <w:lvlJc w:val="left"/>
      <w:pPr>
        <w:ind w:left="1334" w:hanging="240"/>
      </w:pPr>
      <w:rPr>
        <w:rFonts w:hint="default"/>
        <w:lang w:val="tr-TR" w:eastAsia="en-US" w:bidi="ar-SA"/>
      </w:rPr>
    </w:lvl>
    <w:lvl w:ilvl="2" w:tplc="A09C2DF2">
      <w:numFmt w:val="bullet"/>
      <w:lvlText w:val="•"/>
      <w:lvlJc w:val="left"/>
      <w:pPr>
        <w:ind w:left="2288" w:hanging="240"/>
      </w:pPr>
      <w:rPr>
        <w:rFonts w:hint="default"/>
        <w:lang w:val="tr-TR" w:eastAsia="en-US" w:bidi="ar-SA"/>
      </w:rPr>
    </w:lvl>
    <w:lvl w:ilvl="3" w:tplc="16B8EDDA">
      <w:numFmt w:val="bullet"/>
      <w:lvlText w:val="•"/>
      <w:lvlJc w:val="left"/>
      <w:pPr>
        <w:ind w:left="3243" w:hanging="240"/>
      </w:pPr>
      <w:rPr>
        <w:rFonts w:hint="default"/>
        <w:lang w:val="tr-TR" w:eastAsia="en-US" w:bidi="ar-SA"/>
      </w:rPr>
    </w:lvl>
    <w:lvl w:ilvl="4" w:tplc="77E4DBAA">
      <w:numFmt w:val="bullet"/>
      <w:lvlText w:val="•"/>
      <w:lvlJc w:val="left"/>
      <w:pPr>
        <w:ind w:left="4197" w:hanging="240"/>
      </w:pPr>
      <w:rPr>
        <w:rFonts w:hint="default"/>
        <w:lang w:val="tr-TR" w:eastAsia="en-US" w:bidi="ar-SA"/>
      </w:rPr>
    </w:lvl>
    <w:lvl w:ilvl="5" w:tplc="9B382BD4">
      <w:numFmt w:val="bullet"/>
      <w:lvlText w:val="•"/>
      <w:lvlJc w:val="left"/>
      <w:pPr>
        <w:ind w:left="5151" w:hanging="240"/>
      </w:pPr>
      <w:rPr>
        <w:rFonts w:hint="default"/>
        <w:lang w:val="tr-TR" w:eastAsia="en-US" w:bidi="ar-SA"/>
      </w:rPr>
    </w:lvl>
    <w:lvl w:ilvl="6" w:tplc="E9029F30">
      <w:numFmt w:val="bullet"/>
      <w:lvlText w:val="•"/>
      <w:lvlJc w:val="left"/>
      <w:pPr>
        <w:ind w:left="6106" w:hanging="240"/>
      </w:pPr>
      <w:rPr>
        <w:rFonts w:hint="default"/>
        <w:lang w:val="tr-TR" w:eastAsia="en-US" w:bidi="ar-SA"/>
      </w:rPr>
    </w:lvl>
    <w:lvl w:ilvl="7" w:tplc="73944E6E">
      <w:numFmt w:val="bullet"/>
      <w:lvlText w:val="•"/>
      <w:lvlJc w:val="left"/>
      <w:pPr>
        <w:ind w:left="7060" w:hanging="240"/>
      </w:pPr>
      <w:rPr>
        <w:rFonts w:hint="default"/>
        <w:lang w:val="tr-TR" w:eastAsia="en-US" w:bidi="ar-SA"/>
      </w:rPr>
    </w:lvl>
    <w:lvl w:ilvl="8" w:tplc="669E4832">
      <w:numFmt w:val="bullet"/>
      <w:lvlText w:val="•"/>
      <w:lvlJc w:val="left"/>
      <w:pPr>
        <w:ind w:left="8014" w:hanging="240"/>
      </w:pPr>
      <w:rPr>
        <w:rFonts w:hint="default"/>
        <w:lang w:val="tr-TR" w:eastAsia="en-US" w:bidi="ar-SA"/>
      </w:rPr>
    </w:lvl>
  </w:abstractNum>
  <w:abstractNum w:abstractNumId="24" w15:restartNumberingAfterBreak="0">
    <w:nsid w:val="75701729"/>
    <w:multiLevelType w:val="hybridMultilevel"/>
    <w:tmpl w:val="18A83F50"/>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0230B6"/>
    <w:multiLevelType w:val="multilevel"/>
    <w:tmpl w:val="EF88F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60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26765"/>
    <w:multiLevelType w:val="hybridMultilevel"/>
    <w:tmpl w:val="AA840766"/>
    <w:lvl w:ilvl="0" w:tplc="3586B010">
      <w:start w:val="1"/>
      <w:numFmt w:val="upperRoman"/>
      <w:lvlText w:val="%1."/>
      <w:lvlJc w:val="left"/>
      <w:pPr>
        <w:ind w:left="3556" w:hanging="720"/>
        <w:jc w:val="right"/>
      </w:pPr>
      <w:rPr>
        <w:rFonts w:ascii="Times New Roman" w:eastAsia="Times New Roman" w:hAnsi="Times New Roman" w:cs="Times New Roman" w:hint="default"/>
        <w:b/>
        <w:bCs/>
        <w:i w:val="0"/>
        <w:iCs w:val="0"/>
        <w:spacing w:val="0"/>
        <w:w w:val="99"/>
        <w:sz w:val="32"/>
        <w:szCs w:val="32"/>
        <w:lang w:val="tr-TR" w:eastAsia="en-US" w:bidi="ar-SA"/>
      </w:rPr>
    </w:lvl>
    <w:lvl w:ilvl="1" w:tplc="0290C184">
      <w:numFmt w:val="bullet"/>
      <w:lvlText w:val="•"/>
      <w:lvlJc w:val="left"/>
      <w:pPr>
        <w:ind w:left="4219" w:hanging="720"/>
      </w:pPr>
      <w:rPr>
        <w:rFonts w:hint="default"/>
        <w:lang w:val="tr-TR" w:eastAsia="en-US" w:bidi="ar-SA"/>
      </w:rPr>
    </w:lvl>
    <w:lvl w:ilvl="2" w:tplc="6B68F186">
      <w:numFmt w:val="bullet"/>
      <w:lvlText w:val="•"/>
      <w:lvlJc w:val="left"/>
      <w:pPr>
        <w:ind w:left="4887" w:hanging="720"/>
      </w:pPr>
      <w:rPr>
        <w:rFonts w:hint="default"/>
        <w:lang w:val="tr-TR" w:eastAsia="en-US" w:bidi="ar-SA"/>
      </w:rPr>
    </w:lvl>
    <w:lvl w:ilvl="3" w:tplc="47888124">
      <w:numFmt w:val="bullet"/>
      <w:lvlText w:val="•"/>
      <w:lvlJc w:val="left"/>
      <w:pPr>
        <w:ind w:left="5556" w:hanging="720"/>
      </w:pPr>
      <w:rPr>
        <w:rFonts w:hint="default"/>
        <w:lang w:val="tr-TR" w:eastAsia="en-US" w:bidi="ar-SA"/>
      </w:rPr>
    </w:lvl>
    <w:lvl w:ilvl="4" w:tplc="AAF05658">
      <w:numFmt w:val="bullet"/>
      <w:lvlText w:val="•"/>
      <w:lvlJc w:val="left"/>
      <w:pPr>
        <w:ind w:left="6224" w:hanging="720"/>
      </w:pPr>
      <w:rPr>
        <w:rFonts w:hint="default"/>
        <w:lang w:val="tr-TR" w:eastAsia="en-US" w:bidi="ar-SA"/>
      </w:rPr>
    </w:lvl>
    <w:lvl w:ilvl="5" w:tplc="D43EDEC2">
      <w:numFmt w:val="bullet"/>
      <w:lvlText w:val="•"/>
      <w:lvlJc w:val="left"/>
      <w:pPr>
        <w:ind w:left="6892" w:hanging="720"/>
      </w:pPr>
      <w:rPr>
        <w:rFonts w:hint="default"/>
        <w:lang w:val="tr-TR" w:eastAsia="en-US" w:bidi="ar-SA"/>
      </w:rPr>
    </w:lvl>
    <w:lvl w:ilvl="6" w:tplc="393AF284">
      <w:numFmt w:val="bullet"/>
      <w:lvlText w:val="•"/>
      <w:lvlJc w:val="left"/>
      <w:pPr>
        <w:ind w:left="7561" w:hanging="720"/>
      </w:pPr>
      <w:rPr>
        <w:rFonts w:hint="default"/>
        <w:lang w:val="tr-TR" w:eastAsia="en-US" w:bidi="ar-SA"/>
      </w:rPr>
    </w:lvl>
    <w:lvl w:ilvl="7" w:tplc="5448CF48">
      <w:numFmt w:val="bullet"/>
      <w:lvlText w:val="•"/>
      <w:lvlJc w:val="left"/>
      <w:pPr>
        <w:ind w:left="8229" w:hanging="720"/>
      </w:pPr>
      <w:rPr>
        <w:rFonts w:hint="default"/>
        <w:lang w:val="tr-TR" w:eastAsia="en-US" w:bidi="ar-SA"/>
      </w:rPr>
    </w:lvl>
    <w:lvl w:ilvl="8" w:tplc="7382E65E">
      <w:numFmt w:val="bullet"/>
      <w:lvlText w:val="•"/>
      <w:lvlJc w:val="left"/>
      <w:pPr>
        <w:ind w:left="8897" w:hanging="720"/>
      </w:pPr>
      <w:rPr>
        <w:rFonts w:hint="default"/>
        <w:lang w:val="tr-TR" w:eastAsia="en-US" w:bidi="ar-SA"/>
      </w:rPr>
    </w:lvl>
  </w:abstractNum>
  <w:abstractNum w:abstractNumId="27" w15:restartNumberingAfterBreak="0">
    <w:nsid w:val="7A850BB0"/>
    <w:multiLevelType w:val="hybridMultilevel"/>
    <w:tmpl w:val="FD0099B0"/>
    <w:lvl w:ilvl="0" w:tplc="A44A3A90">
      <w:start w:val="1"/>
      <w:numFmt w:val="decimal"/>
      <w:lvlText w:val="%1."/>
      <w:lvlJc w:val="left"/>
      <w:pPr>
        <w:ind w:left="707" w:hanging="567"/>
      </w:pPr>
      <w:rPr>
        <w:rFonts w:hint="default"/>
        <w:spacing w:val="0"/>
        <w:w w:val="100"/>
        <w:lang w:val="tr-TR" w:eastAsia="en-US" w:bidi="ar-SA"/>
      </w:rPr>
    </w:lvl>
    <w:lvl w:ilvl="1" w:tplc="34AADFD2">
      <w:numFmt w:val="bullet"/>
      <w:lvlText w:val="•"/>
      <w:lvlJc w:val="left"/>
      <w:pPr>
        <w:ind w:left="1622" w:hanging="567"/>
      </w:pPr>
      <w:rPr>
        <w:rFonts w:hint="default"/>
        <w:lang w:val="tr-TR" w:eastAsia="en-US" w:bidi="ar-SA"/>
      </w:rPr>
    </w:lvl>
    <w:lvl w:ilvl="2" w:tplc="3C504CAA">
      <w:numFmt w:val="bullet"/>
      <w:lvlText w:val="•"/>
      <w:lvlJc w:val="left"/>
      <w:pPr>
        <w:ind w:left="2544" w:hanging="567"/>
      </w:pPr>
      <w:rPr>
        <w:rFonts w:hint="default"/>
        <w:lang w:val="tr-TR" w:eastAsia="en-US" w:bidi="ar-SA"/>
      </w:rPr>
    </w:lvl>
    <w:lvl w:ilvl="3" w:tplc="832A8B0E">
      <w:numFmt w:val="bullet"/>
      <w:lvlText w:val="•"/>
      <w:lvlJc w:val="left"/>
      <w:pPr>
        <w:ind w:left="3467" w:hanging="567"/>
      </w:pPr>
      <w:rPr>
        <w:rFonts w:hint="default"/>
        <w:lang w:val="tr-TR" w:eastAsia="en-US" w:bidi="ar-SA"/>
      </w:rPr>
    </w:lvl>
    <w:lvl w:ilvl="4" w:tplc="34BECA3E">
      <w:numFmt w:val="bullet"/>
      <w:lvlText w:val="•"/>
      <w:lvlJc w:val="left"/>
      <w:pPr>
        <w:ind w:left="4389" w:hanging="567"/>
      </w:pPr>
      <w:rPr>
        <w:rFonts w:hint="default"/>
        <w:lang w:val="tr-TR" w:eastAsia="en-US" w:bidi="ar-SA"/>
      </w:rPr>
    </w:lvl>
    <w:lvl w:ilvl="5" w:tplc="5DF01830">
      <w:numFmt w:val="bullet"/>
      <w:lvlText w:val="•"/>
      <w:lvlJc w:val="left"/>
      <w:pPr>
        <w:ind w:left="5311" w:hanging="567"/>
      </w:pPr>
      <w:rPr>
        <w:rFonts w:hint="default"/>
        <w:lang w:val="tr-TR" w:eastAsia="en-US" w:bidi="ar-SA"/>
      </w:rPr>
    </w:lvl>
    <w:lvl w:ilvl="6" w:tplc="61E89948">
      <w:numFmt w:val="bullet"/>
      <w:lvlText w:val="•"/>
      <w:lvlJc w:val="left"/>
      <w:pPr>
        <w:ind w:left="6234" w:hanging="567"/>
      </w:pPr>
      <w:rPr>
        <w:rFonts w:hint="default"/>
        <w:lang w:val="tr-TR" w:eastAsia="en-US" w:bidi="ar-SA"/>
      </w:rPr>
    </w:lvl>
    <w:lvl w:ilvl="7" w:tplc="DE8AFE9A">
      <w:numFmt w:val="bullet"/>
      <w:lvlText w:val="•"/>
      <w:lvlJc w:val="left"/>
      <w:pPr>
        <w:ind w:left="7156" w:hanging="567"/>
      </w:pPr>
      <w:rPr>
        <w:rFonts w:hint="default"/>
        <w:lang w:val="tr-TR" w:eastAsia="en-US" w:bidi="ar-SA"/>
      </w:rPr>
    </w:lvl>
    <w:lvl w:ilvl="8" w:tplc="18E8DF30">
      <w:numFmt w:val="bullet"/>
      <w:lvlText w:val="•"/>
      <w:lvlJc w:val="left"/>
      <w:pPr>
        <w:ind w:left="8078" w:hanging="567"/>
      </w:pPr>
      <w:rPr>
        <w:rFonts w:hint="default"/>
        <w:lang w:val="tr-TR" w:eastAsia="en-US" w:bidi="ar-SA"/>
      </w:rPr>
    </w:lvl>
  </w:abstractNum>
  <w:abstractNum w:abstractNumId="28" w15:restartNumberingAfterBreak="0">
    <w:nsid w:val="7AA13CE7"/>
    <w:multiLevelType w:val="hybridMultilevel"/>
    <w:tmpl w:val="D144A3E8"/>
    <w:lvl w:ilvl="0" w:tplc="B5CAB016">
      <w:start w:val="1"/>
      <w:numFmt w:val="decimal"/>
      <w:lvlText w:val="%1."/>
      <w:lvlJc w:val="left"/>
      <w:pPr>
        <w:ind w:left="786"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7D155FA2"/>
    <w:multiLevelType w:val="hybridMultilevel"/>
    <w:tmpl w:val="1CDC97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E14C1"/>
    <w:multiLevelType w:val="hybridMultilevel"/>
    <w:tmpl w:val="E916AF56"/>
    <w:lvl w:ilvl="0" w:tplc="FF285D5C">
      <w:start w:val="1"/>
      <w:numFmt w:val="lowerLetter"/>
      <w:lvlText w:val="(%1)"/>
      <w:lvlJc w:val="left"/>
      <w:pPr>
        <w:ind w:left="467" w:hanging="327"/>
      </w:pPr>
      <w:rPr>
        <w:rFonts w:ascii="Times New Roman" w:eastAsia="Times New Roman" w:hAnsi="Times New Roman" w:cs="Times New Roman" w:hint="default"/>
        <w:b w:val="0"/>
        <w:bCs w:val="0"/>
        <w:i w:val="0"/>
        <w:iCs w:val="0"/>
        <w:spacing w:val="-2"/>
        <w:w w:val="100"/>
        <w:sz w:val="24"/>
        <w:szCs w:val="24"/>
        <w:lang w:val="tr-TR" w:eastAsia="en-US" w:bidi="ar-SA"/>
      </w:rPr>
    </w:lvl>
    <w:lvl w:ilvl="1" w:tplc="F3084352">
      <w:numFmt w:val="bullet"/>
      <w:lvlText w:val="•"/>
      <w:lvlJc w:val="left"/>
      <w:pPr>
        <w:ind w:left="1406" w:hanging="327"/>
      </w:pPr>
      <w:rPr>
        <w:rFonts w:hint="default"/>
        <w:lang w:val="tr-TR" w:eastAsia="en-US" w:bidi="ar-SA"/>
      </w:rPr>
    </w:lvl>
    <w:lvl w:ilvl="2" w:tplc="2FC29E70">
      <w:numFmt w:val="bullet"/>
      <w:lvlText w:val="•"/>
      <w:lvlJc w:val="left"/>
      <w:pPr>
        <w:ind w:left="2352" w:hanging="327"/>
      </w:pPr>
      <w:rPr>
        <w:rFonts w:hint="default"/>
        <w:lang w:val="tr-TR" w:eastAsia="en-US" w:bidi="ar-SA"/>
      </w:rPr>
    </w:lvl>
    <w:lvl w:ilvl="3" w:tplc="D11CB3E0">
      <w:numFmt w:val="bullet"/>
      <w:lvlText w:val="•"/>
      <w:lvlJc w:val="left"/>
      <w:pPr>
        <w:ind w:left="3299" w:hanging="327"/>
      </w:pPr>
      <w:rPr>
        <w:rFonts w:hint="default"/>
        <w:lang w:val="tr-TR" w:eastAsia="en-US" w:bidi="ar-SA"/>
      </w:rPr>
    </w:lvl>
    <w:lvl w:ilvl="4" w:tplc="0C965A54">
      <w:numFmt w:val="bullet"/>
      <w:lvlText w:val="•"/>
      <w:lvlJc w:val="left"/>
      <w:pPr>
        <w:ind w:left="4245" w:hanging="327"/>
      </w:pPr>
      <w:rPr>
        <w:rFonts w:hint="default"/>
        <w:lang w:val="tr-TR" w:eastAsia="en-US" w:bidi="ar-SA"/>
      </w:rPr>
    </w:lvl>
    <w:lvl w:ilvl="5" w:tplc="DAC687F8">
      <w:numFmt w:val="bullet"/>
      <w:lvlText w:val="•"/>
      <w:lvlJc w:val="left"/>
      <w:pPr>
        <w:ind w:left="5191" w:hanging="327"/>
      </w:pPr>
      <w:rPr>
        <w:rFonts w:hint="default"/>
        <w:lang w:val="tr-TR" w:eastAsia="en-US" w:bidi="ar-SA"/>
      </w:rPr>
    </w:lvl>
    <w:lvl w:ilvl="6" w:tplc="B14EB142">
      <w:numFmt w:val="bullet"/>
      <w:lvlText w:val="•"/>
      <w:lvlJc w:val="left"/>
      <w:pPr>
        <w:ind w:left="6138" w:hanging="327"/>
      </w:pPr>
      <w:rPr>
        <w:rFonts w:hint="default"/>
        <w:lang w:val="tr-TR" w:eastAsia="en-US" w:bidi="ar-SA"/>
      </w:rPr>
    </w:lvl>
    <w:lvl w:ilvl="7" w:tplc="C32ACC54">
      <w:numFmt w:val="bullet"/>
      <w:lvlText w:val="•"/>
      <w:lvlJc w:val="left"/>
      <w:pPr>
        <w:ind w:left="7084" w:hanging="327"/>
      </w:pPr>
      <w:rPr>
        <w:rFonts w:hint="default"/>
        <w:lang w:val="tr-TR" w:eastAsia="en-US" w:bidi="ar-SA"/>
      </w:rPr>
    </w:lvl>
    <w:lvl w:ilvl="8" w:tplc="314827AE">
      <w:numFmt w:val="bullet"/>
      <w:lvlText w:val="•"/>
      <w:lvlJc w:val="left"/>
      <w:pPr>
        <w:ind w:left="8030" w:hanging="327"/>
      </w:pPr>
      <w:rPr>
        <w:rFonts w:hint="default"/>
        <w:lang w:val="tr-TR" w:eastAsia="en-US" w:bidi="ar-SA"/>
      </w:rPr>
    </w:lvl>
  </w:abstractNum>
  <w:num w:numId="1">
    <w:abstractNumId w:val="26"/>
  </w:num>
  <w:num w:numId="2">
    <w:abstractNumId w:val="6"/>
  </w:num>
  <w:num w:numId="3">
    <w:abstractNumId w:val="18"/>
  </w:num>
  <w:num w:numId="4">
    <w:abstractNumId w:val="8"/>
  </w:num>
  <w:num w:numId="5">
    <w:abstractNumId w:val="7"/>
  </w:num>
  <w:num w:numId="6">
    <w:abstractNumId w:val="16"/>
  </w:num>
  <w:num w:numId="7">
    <w:abstractNumId w:val="2"/>
  </w:num>
  <w:num w:numId="8">
    <w:abstractNumId w:val="23"/>
  </w:num>
  <w:num w:numId="9">
    <w:abstractNumId w:val="30"/>
  </w:num>
  <w:num w:numId="10">
    <w:abstractNumId w:val="20"/>
  </w:num>
  <w:num w:numId="11">
    <w:abstractNumId w:val="13"/>
  </w:num>
  <w:num w:numId="12">
    <w:abstractNumId w:val="11"/>
  </w:num>
  <w:num w:numId="13">
    <w:abstractNumId w:val="1"/>
  </w:num>
  <w:num w:numId="14">
    <w:abstractNumId w:val="17"/>
  </w:num>
  <w:num w:numId="15">
    <w:abstractNumId w:val="27"/>
  </w:num>
  <w:num w:numId="16">
    <w:abstractNumId w:val="21"/>
  </w:num>
  <w:num w:numId="17">
    <w:abstractNumId w:val="4"/>
  </w:num>
  <w:num w:numId="18">
    <w:abstractNumId w:val="25"/>
  </w:num>
  <w:num w:numId="19">
    <w:abstractNumId w:val="22"/>
  </w:num>
  <w:num w:numId="20">
    <w:abstractNumId w:val="28"/>
  </w:num>
  <w:num w:numId="21">
    <w:abstractNumId w:val="10"/>
  </w:num>
  <w:num w:numId="22">
    <w:abstractNumId w:val="3"/>
  </w:num>
  <w:num w:numId="23">
    <w:abstractNumId w:val="19"/>
  </w:num>
  <w:num w:numId="24">
    <w:abstractNumId w:val="0"/>
  </w:num>
  <w:num w:numId="25">
    <w:abstractNumId w:val="12"/>
  </w:num>
  <w:num w:numId="26">
    <w:abstractNumId w:val="9"/>
  </w:num>
  <w:num w:numId="27">
    <w:abstractNumId w:val="15"/>
  </w:num>
  <w:num w:numId="28">
    <w:abstractNumId w:val="5"/>
  </w:num>
  <w:num w:numId="29">
    <w:abstractNumId w:val="24"/>
  </w:num>
  <w:num w:numId="30">
    <w:abstractNumId w:val="2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63"/>
    <w:rsid w:val="0002732A"/>
    <w:rsid w:val="000322BF"/>
    <w:rsid w:val="00047E07"/>
    <w:rsid w:val="00061220"/>
    <w:rsid w:val="000705D3"/>
    <w:rsid w:val="00074D85"/>
    <w:rsid w:val="000906AA"/>
    <w:rsid w:val="000A0EF6"/>
    <w:rsid w:val="000A65BD"/>
    <w:rsid w:val="000E54D4"/>
    <w:rsid w:val="000F2671"/>
    <w:rsid w:val="00103D85"/>
    <w:rsid w:val="00105EE6"/>
    <w:rsid w:val="00107D0E"/>
    <w:rsid w:val="001202D5"/>
    <w:rsid w:val="00134391"/>
    <w:rsid w:val="00135175"/>
    <w:rsid w:val="001400B2"/>
    <w:rsid w:val="00163FCE"/>
    <w:rsid w:val="00171FC2"/>
    <w:rsid w:val="001803E0"/>
    <w:rsid w:val="00190121"/>
    <w:rsid w:val="00194246"/>
    <w:rsid w:val="001A198D"/>
    <w:rsid w:val="001B2AB7"/>
    <w:rsid w:val="001B4239"/>
    <w:rsid w:val="001D0B7F"/>
    <w:rsid w:val="001E5FFD"/>
    <w:rsid w:val="00217EEE"/>
    <w:rsid w:val="002323B5"/>
    <w:rsid w:val="00234EC6"/>
    <w:rsid w:val="00257CAF"/>
    <w:rsid w:val="002610B3"/>
    <w:rsid w:val="002631C5"/>
    <w:rsid w:val="00263314"/>
    <w:rsid w:val="00275B6B"/>
    <w:rsid w:val="00275EB1"/>
    <w:rsid w:val="002967E0"/>
    <w:rsid w:val="002C1E5F"/>
    <w:rsid w:val="002C4A07"/>
    <w:rsid w:val="002D50C7"/>
    <w:rsid w:val="002D5358"/>
    <w:rsid w:val="002E60D8"/>
    <w:rsid w:val="002F113C"/>
    <w:rsid w:val="002F5EC4"/>
    <w:rsid w:val="002F7F68"/>
    <w:rsid w:val="003121B3"/>
    <w:rsid w:val="00321807"/>
    <w:rsid w:val="00324276"/>
    <w:rsid w:val="00335CC6"/>
    <w:rsid w:val="00343996"/>
    <w:rsid w:val="00352F14"/>
    <w:rsid w:val="003562DD"/>
    <w:rsid w:val="003674A0"/>
    <w:rsid w:val="00375CD8"/>
    <w:rsid w:val="0038480B"/>
    <w:rsid w:val="00397607"/>
    <w:rsid w:val="003A016A"/>
    <w:rsid w:val="003A25DE"/>
    <w:rsid w:val="003B06D1"/>
    <w:rsid w:val="003D36C4"/>
    <w:rsid w:val="003D4440"/>
    <w:rsid w:val="003F6605"/>
    <w:rsid w:val="004270A6"/>
    <w:rsid w:val="0042715E"/>
    <w:rsid w:val="00437E39"/>
    <w:rsid w:val="00441AA3"/>
    <w:rsid w:val="00444320"/>
    <w:rsid w:val="00446EAB"/>
    <w:rsid w:val="00450566"/>
    <w:rsid w:val="00451EB8"/>
    <w:rsid w:val="004612C4"/>
    <w:rsid w:val="00471C96"/>
    <w:rsid w:val="004B563A"/>
    <w:rsid w:val="004E182C"/>
    <w:rsid w:val="00513384"/>
    <w:rsid w:val="005138A3"/>
    <w:rsid w:val="00515E8D"/>
    <w:rsid w:val="00525E19"/>
    <w:rsid w:val="00532810"/>
    <w:rsid w:val="00535C31"/>
    <w:rsid w:val="00542AF2"/>
    <w:rsid w:val="00555A21"/>
    <w:rsid w:val="00560459"/>
    <w:rsid w:val="00563C52"/>
    <w:rsid w:val="00576ADA"/>
    <w:rsid w:val="00597D1A"/>
    <w:rsid w:val="005A77E1"/>
    <w:rsid w:val="005B498F"/>
    <w:rsid w:val="005E75A2"/>
    <w:rsid w:val="005F368F"/>
    <w:rsid w:val="005F6196"/>
    <w:rsid w:val="00602D1C"/>
    <w:rsid w:val="0062353F"/>
    <w:rsid w:val="0063511E"/>
    <w:rsid w:val="006400DA"/>
    <w:rsid w:val="00655C3C"/>
    <w:rsid w:val="006572BF"/>
    <w:rsid w:val="00661643"/>
    <w:rsid w:val="0066448C"/>
    <w:rsid w:val="006645BE"/>
    <w:rsid w:val="00670221"/>
    <w:rsid w:val="00687A21"/>
    <w:rsid w:val="006A49C2"/>
    <w:rsid w:val="006B0362"/>
    <w:rsid w:val="006C7B2D"/>
    <w:rsid w:val="006D4B06"/>
    <w:rsid w:val="006E7828"/>
    <w:rsid w:val="006F713C"/>
    <w:rsid w:val="00702D7A"/>
    <w:rsid w:val="00703BDB"/>
    <w:rsid w:val="007041BD"/>
    <w:rsid w:val="00731B71"/>
    <w:rsid w:val="007361AC"/>
    <w:rsid w:val="00736F60"/>
    <w:rsid w:val="0074579C"/>
    <w:rsid w:val="00746C1A"/>
    <w:rsid w:val="00746F13"/>
    <w:rsid w:val="00770558"/>
    <w:rsid w:val="007866A1"/>
    <w:rsid w:val="0079161A"/>
    <w:rsid w:val="00793C53"/>
    <w:rsid w:val="007B4A6D"/>
    <w:rsid w:val="007E70C0"/>
    <w:rsid w:val="007F1154"/>
    <w:rsid w:val="007F3CC1"/>
    <w:rsid w:val="008046C8"/>
    <w:rsid w:val="00824B97"/>
    <w:rsid w:val="0083708A"/>
    <w:rsid w:val="00860306"/>
    <w:rsid w:val="00863B27"/>
    <w:rsid w:val="00896A8A"/>
    <w:rsid w:val="008A2CF8"/>
    <w:rsid w:val="008C220F"/>
    <w:rsid w:val="008C5FFD"/>
    <w:rsid w:val="008D0A2C"/>
    <w:rsid w:val="008D14AA"/>
    <w:rsid w:val="008F5F7E"/>
    <w:rsid w:val="00900F0B"/>
    <w:rsid w:val="0093073F"/>
    <w:rsid w:val="00954155"/>
    <w:rsid w:val="0097517F"/>
    <w:rsid w:val="00997DDA"/>
    <w:rsid w:val="009A1060"/>
    <w:rsid w:val="009C6611"/>
    <w:rsid w:val="009D2167"/>
    <w:rsid w:val="009E695E"/>
    <w:rsid w:val="009E79B2"/>
    <w:rsid w:val="009F1137"/>
    <w:rsid w:val="009F127B"/>
    <w:rsid w:val="009F40A3"/>
    <w:rsid w:val="009F7BD0"/>
    <w:rsid w:val="00A27251"/>
    <w:rsid w:val="00A36B39"/>
    <w:rsid w:val="00A5236B"/>
    <w:rsid w:val="00A623CA"/>
    <w:rsid w:val="00A652D2"/>
    <w:rsid w:val="00A671F3"/>
    <w:rsid w:val="00A82FDA"/>
    <w:rsid w:val="00A8592D"/>
    <w:rsid w:val="00AA2053"/>
    <w:rsid w:val="00AA361D"/>
    <w:rsid w:val="00AA6616"/>
    <w:rsid w:val="00AA6DAB"/>
    <w:rsid w:val="00AB1132"/>
    <w:rsid w:val="00AB3441"/>
    <w:rsid w:val="00AB39F2"/>
    <w:rsid w:val="00AE0982"/>
    <w:rsid w:val="00AE248D"/>
    <w:rsid w:val="00B25889"/>
    <w:rsid w:val="00B30CFE"/>
    <w:rsid w:val="00B335A9"/>
    <w:rsid w:val="00B36663"/>
    <w:rsid w:val="00B40ACF"/>
    <w:rsid w:val="00B5183A"/>
    <w:rsid w:val="00B76A26"/>
    <w:rsid w:val="00B855D0"/>
    <w:rsid w:val="00BA0EF7"/>
    <w:rsid w:val="00BC072C"/>
    <w:rsid w:val="00BC638C"/>
    <w:rsid w:val="00BD17B6"/>
    <w:rsid w:val="00BD443B"/>
    <w:rsid w:val="00BE1CB3"/>
    <w:rsid w:val="00BE3DA1"/>
    <w:rsid w:val="00BE4B2C"/>
    <w:rsid w:val="00BE60E2"/>
    <w:rsid w:val="00BF337F"/>
    <w:rsid w:val="00BF7636"/>
    <w:rsid w:val="00BF7D71"/>
    <w:rsid w:val="00C02550"/>
    <w:rsid w:val="00C15E77"/>
    <w:rsid w:val="00C233FA"/>
    <w:rsid w:val="00C35A25"/>
    <w:rsid w:val="00C61009"/>
    <w:rsid w:val="00C6355C"/>
    <w:rsid w:val="00C72A3D"/>
    <w:rsid w:val="00C858CC"/>
    <w:rsid w:val="00C928EB"/>
    <w:rsid w:val="00CA4D4F"/>
    <w:rsid w:val="00CD558C"/>
    <w:rsid w:val="00CD65F1"/>
    <w:rsid w:val="00D05ABC"/>
    <w:rsid w:val="00D23815"/>
    <w:rsid w:val="00D44CEC"/>
    <w:rsid w:val="00D84753"/>
    <w:rsid w:val="00D96C11"/>
    <w:rsid w:val="00DB040A"/>
    <w:rsid w:val="00E144AA"/>
    <w:rsid w:val="00E26213"/>
    <w:rsid w:val="00E31DBD"/>
    <w:rsid w:val="00E776EB"/>
    <w:rsid w:val="00E92EAC"/>
    <w:rsid w:val="00ED0F4A"/>
    <w:rsid w:val="00ED1A3E"/>
    <w:rsid w:val="00ED1F89"/>
    <w:rsid w:val="00EE2843"/>
    <w:rsid w:val="00F0632C"/>
    <w:rsid w:val="00F13DC3"/>
    <w:rsid w:val="00F33870"/>
    <w:rsid w:val="00F430ED"/>
    <w:rsid w:val="00F56F40"/>
    <w:rsid w:val="00F70379"/>
    <w:rsid w:val="00F7303B"/>
    <w:rsid w:val="00F76663"/>
    <w:rsid w:val="00F92DE6"/>
    <w:rsid w:val="00FA541B"/>
    <w:rsid w:val="00FB34A3"/>
    <w:rsid w:val="00FB7DD6"/>
    <w:rsid w:val="00FD0D81"/>
    <w:rsid w:val="00FE7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033E6"/>
  <w15:docId w15:val="{28E7A647-AB80-4A55-B4CC-2194699F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05"/>
      <w:ind w:right="503"/>
      <w:jc w:val="center"/>
      <w:outlineLvl w:val="0"/>
    </w:pPr>
    <w:rPr>
      <w:b/>
      <w:bCs/>
      <w:sz w:val="32"/>
      <w:szCs w:val="32"/>
    </w:rPr>
  </w:style>
  <w:style w:type="paragraph" w:styleId="Balk2">
    <w:name w:val="heading 2"/>
    <w:basedOn w:val="Normal"/>
    <w:uiPriority w:val="1"/>
    <w:qFormat/>
    <w:pPr>
      <w:ind w:left="568" w:hanging="427"/>
      <w:outlineLvl w:val="1"/>
    </w:pPr>
    <w:rPr>
      <w:b/>
      <w:bCs/>
      <w:sz w:val="24"/>
      <w:szCs w:val="24"/>
      <w:u w:val="single" w:color="000000"/>
    </w:rPr>
  </w:style>
  <w:style w:type="paragraph" w:styleId="Balk3">
    <w:name w:val="heading 3"/>
    <w:basedOn w:val="Normal"/>
    <w:uiPriority w:val="1"/>
    <w:qFormat/>
    <w:pPr>
      <w:ind w:left="707"/>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aliases w:val="Citation List,본문(내용),List Paragraph (numbered (a)),Colorful List - Accent 11,LİSTE PARAF,içindekiler vb,Lapis Bulleted List,Dot pt,F5 List Paragraph,List Paragraph1,No Spacing1,List Paragraph Char Char Char,Indicator Text,Numbered Para 1"/>
    <w:basedOn w:val="Normal"/>
    <w:link w:val="ListeParagrafChar"/>
    <w:uiPriority w:val="34"/>
    <w:qFormat/>
    <w:pPr>
      <w:ind w:left="70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E695E"/>
    <w:pPr>
      <w:tabs>
        <w:tab w:val="center" w:pos="4536"/>
        <w:tab w:val="right" w:pos="9072"/>
      </w:tabs>
    </w:pPr>
  </w:style>
  <w:style w:type="character" w:customStyle="1" w:styleId="stBilgiChar">
    <w:name w:val="Üst Bilgi Char"/>
    <w:basedOn w:val="VarsaylanParagrafYazTipi"/>
    <w:link w:val="stBilgi"/>
    <w:uiPriority w:val="99"/>
    <w:rsid w:val="009E695E"/>
    <w:rPr>
      <w:rFonts w:ascii="Times New Roman" w:eastAsia="Times New Roman" w:hAnsi="Times New Roman" w:cs="Times New Roman"/>
      <w:lang w:val="tr-TR"/>
    </w:rPr>
  </w:style>
  <w:style w:type="paragraph" w:styleId="AltBilgi">
    <w:name w:val="footer"/>
    <w:basedOn w:val="Normal"/>
    <w:link w:val="AltBilgiChar"/>
    <w:uiPriority w:val="99"/>
    <w:unhideWhenUsed/>
    <w:rsid w:val="009E695E"/>
    <w:pPr>
      <w:tabs>
        <w:tab w:val="center" w:pos="4536"/>
        <w:tab w:val="right" w:pos="9072"/>
      </w:tabs>
    </w:pPr>
  </w:style>
  <w:style w:type="character" w:customStyle="1" w:styleId="AltBilgiChar">
    <w:name w:val="Alt Bilgi Char"/>
    <w:basedOn w:val="VarsaylanParagrafYazTipi"/>
    <w:link w:val="AltBilgi"/>
    <w:uiPriority w:val="99"/>
    <w:rsid w:val="009E695E"/>
    <w:rPr>
      <w:rFonts w:ascii="Times New Roman" w:eastAsia="Times New Roman" w:hAnsi="Times New Roman" w:cs="Times New Roman"/>
      <w:lang w:val="tr-TR"/>
    </w:rPr>
  </w:style>
  <w:style w:type="character" w:styleId="Gl">
    <w:name w:val="Strong"/>
    <w:basedOn w:val="VarsaylanParagrafYazTipi"/>
    <w:uiPriority w:val="22"/>
    <w:qFormat/>
    <w:rsid w:val="00397607"/>
    <w:rPr>
      <w:b/>
      <w:bCs/>
    </w:rPr>
  </w:style>
  <w:style w:type="character" w:customStyle="1" w:styleId="ListeParagrafChar">
    <w:name w:val="Liste Paragraf Char"/>
    <w:aliases w:val="Citation List Char,본문(내용) Char,List Paragraph (numbered (a)) Char,Colorful List - Accent 11 Char,LİSTE PARAF Char,içindekiler vb Char,Lapis Bulleted List Char,Dot pt Char,F5 List Paragraph Char,List Paragraph1 Char,No Spacing1 Char"/>
    <w:basedOn w:val="VarsaylanParagrafYazTipi"/>
    <w:link w:val="ListeParagraf"/>
    <w:uiPriority w:val="34"/>
    <w:qFormat/>
    <w:locked/>
    <w:rsid w:val="0083708A"/>
    <w:rPr>
      <w:rFonts w:ascii="Times New Roman" w:eastAsia="Times New Roman" w:hAnsi="Times New Roman" w:cs="Times New Roman"/>
      <w:lang w:val="tr-TR"/>
    </w:rPr>
  </w:style>
  <w:style w:type="paragraph" w:customStyle="1" w:styleId="Default">
    <w:name w:val="Default"/>
    <w:rsid w:val="0083708A"/>
    <w:pPr>
      <w:widowControl/>
      <w:adjustRightInd w:val="0"/>
    </w:pPr>
    <w:rPr>
      <w:rFonts w:ascii="Times New Roman" w:eastAsia="Calibri" w:hAnsi="Times New Roman" w:cs="Times New Roman"/>
      <w:color w:val="000000"/>
      <w:sz w:val="24"/>
      <w:szCs w:val="24"/>
      <w:lang w:val="tr-TR" w:eastAsia="tr-TR"/>
    </w:rPr>
  </w:style>
  <w:style w:type="paragraph" w:customStyle="1" w:styleId="Madde1">
    <w:name w:val="_ Madde 1"/>
    <w:basedOn w:val="Normal"/>
    <w:rsid w:val="0083708A"/>
    <w:pPr>
      <w:widowControl/>
      <w:numPr>
        <w:numId w:val="17"/>
      </w:numPr>
      <w:autoSpaceDE/>
      <w:autoSpaceDN/>
      <w:spacing w:after="120" w:line="25" w:lineRule="atLeast"/>
      <w:jc w:val="both"/>
    </w:pPr>
    <w:rPr>
      <w:sz w:val="24"/>
      <w:szCs w:val="24"/>
      <w:lang w:eastAsia="tr-TR"/>
    </w:rPr>
  </w:style>
  <w:style w:type="character" w:styleId="AklamaBavurusu">
    <w:name w:val="annotation reference"/>
    <w:basedOn w:val="VarsaylanParagrafYazTipi"/>
    <w:uiPriority w:val="99"/>
    <w:semiHidden/>
    <w:unhideWhenUsed/>
    <w:rsid w:val="00275B6B"/>
    <w:rPr>
      <w:sz w:val="16"/>
      <w:szCs w:val="16"/>
    </w:rPr>
  </w:style>
  <w:style w:type="paragraph" w:styleId="AklamaMetni">
    <w:name w:val="annotation text"/>
    <w:basedOn w:val="Normal"/>
    <w:link w:val="AklamaMetniChar"/>
    <w:uiPriority w:val="99"/>
    <w:semiHidden/>
    <w:unhideWhenUsed/>
    <w:rsid w:val="00275B6B"/>
    <w:rPr>
      <w:sz w:val="20"/>
      <w:szCs w:val="20"/>
    </w:rPr>
  </w:style>
  <w:style w:type="character" w:customStyle="1" w:styleId="AklamaMetniChar">
    <w:name w:val="Açıklama Metni Char"/>
    <w:basedOn w:val="VarsaylanParagrafYazTipi"/>
    <w:link w:val="AklamaMetni"/>
    <w:uiPriority w:val="99"/>
    <w:semiHidden/>
    <w:rsid w:val="00275B6B"/>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275B6B"/>
    <w:rPr>
      <w:b/>
      <w:bCs/>
    </w:rPr>
  </w:style>
  <w:style w:type="character" w:customStyle="1" w:styleId="AklamaKonusuChar">
    <w:name w:val="Açıklama Konusu Char"/>
    <w:basedOn w:val="AklamaMetniChar"/>
    <w:link w:val="AklamaKonusu"/>
    <w:uiPriority w:val="99"/>
    <w:semiHidden/>
    <w:rsid w:val="00275B6B"/>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275B6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5B6B"/>
    <w:rPr>
      <w:rFonts w:ascii="Segoe UI" w:eastAsia="Times New Roman" w:hAnsi="Segoe UI" w:cs="Segoe UI"/>
      <w:sz w:val="18"/>
      <w:szCs w:val="18"/>
      <w:lang w:val="tr-TR"/>
    </w:rPr>
  </w:style>
  <w:style w:type="character" w:styleId="Kpr">
    <w:name w:val="Hyperlink"/>
    <w:basedOn w:val="VarsaylanParagrafYazTipi"/>
    <w:uiPriority w:val="99"/>
    <w:unhideWhenUsed/>
    <w:rsid w:val="00E92EAC"/>
    <w:rPr>
      <w:color w:val="0000FF" w:themeColor="hyperlink"/>
      <w:u w:val="single"/>
    </w:rPr>
  </w:style>
  <w:style w:type="character" w:customStyle="1" w:styleId="zmlenmeyenBahsetme1">
    <w:name w:val="Çözümlenmeyen Bahsetme1"/>
    <w:basedOn w:val="VarsaylanParagrafYazTipi"/>
    <w:uiPriority w:val="99"/>
    <w:semiHidden/>
    <w:unhideWhenUsed/>
    <w:rsid w:val="00E92EAC"/>
    <w:rPr>
      <w:color w:val="605E5C"/>
      <w:shd w:val="clear" w:color="auto" w:fill="E1DFDD"/>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unhideWhenUsed/>
    <w:qFormat/>
    <w:rsid w:val="00E26213"/>
    <w:rPr>
      <w:sz w:val="20"/>
      <w:szCs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E26213"/>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unhideWhenUsed/>
    <w:rsid w:val="00E26213"/>
    <w:rPr>
      <w:vertAlign w:val="superscript"/>
    </w:rPr>
  </w:style>
  <w:style w:type="character" w:styleId="zlenenKpr">
    <w:name w:val="FollowedHyperlink"/>
    <w:basedOn w:val="VarsaylanParagrafYazTipi"/>
    <w:uiPriority w:val="99"/>
    <w:semiHidden/>
    <w:unhideWhenUsed/>
    <w:rsid w:val="00731B71"/>
    <w:rPr>
      <w:color w:val="800080" w:themeColor="followedHyperlink"/>
      <w:u w:val="single"/>
    </w:rPr>
  </w:style>
  <w:style w:type="paragraph" w:styleId="Dzeltme">
    <w:name w:val="Revision"/>
    <w:hidden/>
    <w:uiPriority w:val="99"/>
    <w:semiHidden/>
    <w:rsid w:val="002E60D8"/>
    <w:pPr>
      <w:widowControl/>
      <w:autoSpaceDE/>
      <w:autoSpaceDN/>
    </w:pPr>
    <w:rPr>
      <w:rFonts w:ascii="Times New Roman" w:eastAsia="Times New Roman" w:hAnsi="Times New Roman" w:cs="Times New Roman"/>
      <w:lang w:val="tr-TR"/>
    </w:rPr>
  </w:style>
  <w:style w:type="paragraph" w:customStyle="1" w:styleId="SectionVHeader">
    <w:name w:val="Section V. Header"/>
    <w:basedOn w:val="Normal"/>
    <w:rsid w:val="00AA361D"/>
    <w:pPr>
      <w:widowControl/>
      <w:autoSpaceDE/>
      <w:autoSpaceDN/>
      <w:spacing w:before="240" w:after="240"/>
      <w:jc w:val="center"/>
    </w:pPr>
    <w:rPr>
      <w:b/>
      <w:sz w:val="32"/>
      <w:szCs w:val="24"/>
      <w:lang w:val="en-US"/>
    </w:rPr>
  </w:style>
  <w:style w:type="paragraph" w:styleId="NormalWeb">
    <w:name w:val="Normal (Web)"/>
    <w:basedOn w:val="Normal"/>
    <w:rsid w:val="00AA361D"/>
    <w:pPr>
      <w:widowControl/>
      <w:autoSpaceDE/>
      <w:autoSpaceDN/>
      <w:spacing w:before="100" w:beforeAutospacing="1" w:after="100" w:afterAutospacing="1"/>
    </w:pPr>
    <w:rPr>
      <w:rFonts w:ascii="Arial Unicode MS" w:eastAsia="Arial Unicode MS" w:hAnsi="Arial Unicode MS" w:cs="Arial Unicode MS"/>
      <w:sz w:val="24"/>
      <w:szCs w:val="24"/>
      <w:lang w:val="en-US"/>
    </w:rPr>
  </w:style>
  <w:style w:type="paragraph" w:customStyle="1" w:styleId="Section10-Heading1">
    <w:name w:val="Section 10 - Heading 1"/>
    <w:basedOn w:val="Normal"/>
    <w:next w:val="Normal"/>
    <w:link w:val="Section10-Heading1Char"/>
    <w:rsid w:val="00C35A25"/>
    <w:pPr>
      <w:widowControl/>
      <w:autoSpaceDE/>
      <w:autoSpaceDN/>
      <w:spacing w:before="120" w:after="240"/>
      <w:jc w:val="center"/>
    </w:pPr>
    <w:rPr>
      <w:b/>
      <w:sz w:val="36"/>
      <w:szCs w:val="24"/>
      <w:lang w:val="en-US"/>
    </w:rPr>
  </w:style>
  <w:style w:type="character" w:customStyle="1" w:styleId="Section10-Heading1Char">
    <w:name w:val="Section 10 - Heading 1 Char"/>
    <w:basedOn w:val="VarsaylanParagrafYazTipi"/>
    <w:link w:val="Section10-Heading1"/>
    <w:rsid w:val="00C35A25"/>
    <w:rPr>
      <w:rFonts w:ascii="Times New Roman" w:eastAsia="Times New Roman" w:hAnsi="Times New Roman" w:cs="Times New Roman"/>
      <w:b/>
      <w:sz w:val="36"/>
      <w:szCs w:val="24"/>
    </w:rPr>
  </w:style>
  <w:style w:type="table" w:styleId="TabloKlavuzu">
    <w:name w:val="Table Grid"/>
    <w:basedOn w:val="NormalTablo"/>
    <w:uiPriority w:val="39"/>
    <w:rsid w:val="006D4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D4B0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8192">
      <w:bodyDiv w:val="1"/>
      <w:marLeft w:val="0"/>
      <w:marRight w:val="0"/>
      <w:marTop w:val="0"/>
      <w:marBottom w:val="0"/>
      <w:divBdr>
        <w:top w:val="none" w:sz="0" w:space="0" w:color="auto"/>
        <w:left w:val="none" w:sz="0" w:space="0" w:color="auto"/>
        <w:bottom w:val="none" w:sz="0" w:space="0" w:color="auto"/>
        <w:right w:val="none" w:sz="0" w:space="0" w:color="auto"/>
      </w:divBdr>
    </w:div>
    <w:div w:id="481773840">
      <w:bodyDiv w:val="1"/>
      <w:marLeft w:val="0"/>
      <w:marRight w:val="0"/>
      <w:marTop w:val="0"/>
      <w:marBottom w:val="0"/>
      <w:divBdr>
        <w:top w:val="none" w:sz="0" w:space="0" w:color="auto"/>
        <w:left w:val="none" w:sz="0" w:space="0" w:color="auto"/>
        <w:bottom w:val="none" w:sz="0" w:space="0" w:color="auto"/>
        <w:right w:val="none" w:sz="0" w:space="0" w:color="auto"/>
      </w:divBdr>
    </w:div>
    <w:div w:id="859002787">
      <w:bodyDiv w:val="1"/>
      <w:marLeft w:val="0"/>
      <w:marRight w:val="0"/>
      <w:marTop w:val="0"/>
      <w:marBottom w:val="0"/>
      <w:divBdr>
        <w:top w:val="none" w:sz="0" w:space="0" w:color="auto"/>
        <w:left w:val="none" w:sz="0" w:space="0" w:color="auto"/>
        <w:bottom w:val="none" w:sz="0" w:space="0" w:color="auto"/>
        <w:right w:val="none" w:sz="0" w:space="0" w:color="auto"/>
      </w:divBdr>
    </w:div>
    <w:div w:id="1053313631">
      <w:bodyDiv w:val="1"/>
      <w:marLeft w:val="0"/>
      <w:marRight w:val="0"/>
      <w:marTop w:val="0"/>
      <w:marBottom w:val="0"/>
      <w:divBdr>
        <w:top w:val="none" w:sz="0" w:space="0" w:color="auto"/>
        <w:left w:val="none" w:sz="0" w:space="0" w:color="auto"/>
        <w:bottom w:val="none" w:sz="0" w:space="0" w:color="auto"/>
        <w:right w:val="none" w:sz="0" w:space="0" w:color="auto"/>
      </w:divBdr>
    </w:div>
    <w:div w:id="1094321174">
      <w:bodyDiv w:val="1"/>
      <w:marLeft w:val="0"/>
      <w:marRight w:val="0"/>
      <w:marTop w:val="0"/>
      <w:marBottom w:val="0"/>
      <w:divBdr>
        <w:top w:val="none" w:sz="0" w:space="0" w:color="auto"/>
        <w:left w:val="none" w:sz="0" w:space="0" w:color="auto"/>
        <w:bottom w:val="none" w:sz="0" w:space="0" w:color="auto"/>
        <w:right w:val="none" w:sz="0" w:space="0" w:color="auto"/>
      </w:divBdr>
    </w:div>
    <w:div w:id="1395397985">
      <w:bodyDiv w:val="1"/>
      <w:marLeft w:val="0"/>
      <w:marRight w:val="0"/>
      <w:marTop w:val="0"/>
      <w:marBottom w:val="0"/>
      <w:divBdr>
        <w:top w:val="none" w:sz="0" w:space="0" w:color="auto"/>
        <w:left w:val="none" w:sz="0" w:space="0" w:color="auto"/>
        <w:bottom w:val="none" w:sz="0" w:space="0" w:color="auto"/>
        <w:right w:val="none" w:sz="0" w:space="0" w:color="auto"/>
      </w:divBdr>
    </w:div>
    <w:div w:id="1835759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kap.kik.gov.tr/EKAP/Yasaklilik/YasakliSorgu.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orldbank.org/content/dam/documents/sanctions/other-documents/osd/User%20Friendly%20Version%20of%20the%20Anti-Corruption%20Guidelines.pdf%20"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hedocs.worldbank.org/en/doc/178331533065871195-0290022020/original/ProcurementRegula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b893a074-6294-45d9-aeb8-73c8f0362bd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FEDDD0-A5C4-464E-BD92-9F405549E22F}">
  <ds:schemaRefs>
    <ds:schemaRef ds:uri="http://schemas.openxmlformats.org/officeDocument/2006/bibliography"/>
  </ds:schemaRefs>
</ds:datastoreItem>
</file>

<file path=customXml/itemProps2.xml><?xml version="1.0" encoding="utf-8"?>
<ds:datastoreItem xmlns:ds="http://schemas.openxmlformats.org/officeDocument/2006/customXml" ds:itemID="{04E44942-562D-4C01-BE22-0CA0C23E28C2}"/>
</file>

<file path=customXml/itemProps3.xml><?xml version="1.0" encoding="utf-8"?>
<ds:datastoreItem xmlns:ds="http://schemas.openxmlformats.org/officeDocument/2006/customXml" ds:itemID="{E0C3126E-BA13-4C58-AF3B-17106F40E621}"/>
</file>

<file path=customXml/itemProps4.xml><?xml version="1.0" encoding="utf-8"?>
<ds:datastoreItem xmlns:ds="http://schemas.openxmlformats.org/officeDocument/2006/customXml" ds:itemID="{2CB559F0-CC51-4CBF-B091-100CEADAB374}"/>
</file>

<file path=docProps/app.xml><?xml version="1.0" encoding="utf-8"?>
<Properties xmlns="http://schemas.openxmlformats.org/officeDocument/2006/extended-properties" xmlns:vt="http://schemas.openxmlformats.org/officeDocument/2006/docPropsVTypes">
  <Template>Normal.dotm</Template>
  <TotalTime>502</TotalTime>
  <Pages>30</Pages>
  <Words>10791</Words>
  <Characters>61509</Characters>
  <Application>Microsoft Office Word</Application>
  <DocSecurity>0</DocSecurity>
  <Lines>512</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Ferhat ÇAĞLAR</dc:creator>
  <cp:lastModifiedBy>yusuf gürbüz</cp:lastModifiedBy>
  <cp:revision>27</cp:revision>
  <dcterms:created xsi:type="dcterms:W3CDTF">2025-10-16T09:37:00Z</dcterms:created>
  <dcterms:modified xsi:type="dcterms:W3CDTF">2025-11-21T08:50:00Z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2025-06-16T00:00:00Z</vt:filetime>
  </property>
  <property fmtid="{D5CDD505-2E9C-101B-9397-08002B2CF9AE}" pid="5" name="Producer">
    <vt:lpwstr>Microsoft® Word 2016</vt:lpwstr>
  </property>
  <property fmtid="{D5CDD505-2E9C-101B-9397-08002B2CF9AE}" pid="6" name="ContentTypeId">
    <vt:lpwstr>0x01010081A45B5CFCEB614C9E9ADDB418A2FAEF</vt:lpwstr>
  </property>
</Properties>
</file>