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14:paraId="40747E14" w14:textId="77777777" w:rsidTr="00EE2007">
        <w:trPr>
          <w:cantSplit/>
          <w:trHeight w:val="1125"/>
          <w:jc w:val="center"/>
        </w:trPr>
        <w:tc>
          <w:tcPr>
            <w:tcW w:w="1558" w:type="dxa"/>
            <w:vAlign w:val="center"/>
          </w:tcPr>
          <w:p w14:paraId="39190050" w14:textId="37340031" w:rsidR="00E21B5F" w:rsidRPr="00672FB9" w:rsidRDefault="00B94FB5" w:rsidP="00E45311">
            <w:pPr>
              <w:jc w:val="center"/>
              <w:rPr>
                <w:rFonts w:ascii="Arial" w:hAnsi="Arial" w:cs="Arial"/>
              </w:rPr>
            </w:pPr>
            <w:bookmarkStart w:id="0" w:name="_GoBack"/>
            <w:bookmarkEnd w:id="0"/>
            <w:r>
              <w:rPr>
                <w:rFonts w:ascii="Arial" w:hAnsi="Arial" w:cs="Arial"/>
                <w:noProof/>
              </w:rPr>
              <w:drawing>
                <wp:inline distT="0" distB="0" distL="0" distR="0" wp14:anchorId="68689D98" wp14:editId="5A96B8FB">
                  <wp:extent cx="856800" cy="856800"/>
                  <wp:effectExtent l="0" t="0" r="635"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inline>
              </w:drawing>
            </w:r>
          </w:p>
        </w:tc>
        <w:tc>
          <w:tcPr>
            <w:tcW w:w="7358" w:type="dxa"/>
            <w:vAlign w:val="center"/>
          </w:tcPr>
          <w:p w14:paraId="0F2DE238" w14:textId="657C81AA" w:rsidR="00E21B5F" w:rsidRPr="00B94FB5" w:rsidRDefault="00E62030" w:rsidP="00D8389C">
            <w:pPr>
              <w:jc w:val="center"/>
              <w:rPr>
                <w:rFonts w:ascii="Arial" w:hAnsi="Arial" w:cs="Arial"/>
                <w:b/>
                <w:sz w:val="36"/>
                <w:szCs w:val="36"/>
              </w:rPr>
            </w:pPr>
            <w:r>
              <w:rPr>
                <w:rFonts w:ascii="Arial" w:hAnsi="Arial" w:cs="Arial"/>
                <w:b/>
                <w:sz w:val="28"/>
                <w:szCs w:val="28"/>
              </w:rPr>
              <w:t>Deneyi Yapan Kurum</w:t>
            </w:r>
          </w:p>
        </w:tc>
        <w:tc>
          <w:tcPr>
            <w:tcW w:w="1708" w:type="dxa"/>
            <w:vAlign w:val="center"/>
          </w:tcPr>
          <w:p w14:paraId="7F1414F2" w14:textId="3DE489D3" w:rsidR="000A4829" w:rsidRPr="00672FB9" w:rsidRDefault="00E62030" w:rsidP="00EE2007">
            <w:pPr>
              <w:jc w:val="center"/>
              <w:rPr>
                <w:rFonts w:ascii="Arial" w:hAnsi="Arial" w:cs="Arial"/>
              </w:rPr>
            </w:pPr>
            <w:r>
              <w:rPr>
                <w:rFonts w:ascii="Arial" w:hAnsi="Arial" w:cs="Arial"/>
                <w:noProof/>
              </w:rPr>
              <w:t>Deneyi Yapan Kurum Logo</w:t>
            </w:r>
          </w:p>
        </w:tc>
      </w:tr>
    </w:tbl>
    <w:p w14:paraId="56322827" w14:textId="0FB1AEFC" w:rsidR="007B04FF" w:rsidRPr="00672FB9" w:rsidRDefault="00B94FB5">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55DC37EF" wp14:editId="0EC9CB27">
                <wp:simplePos x="0" y="0"/>
                <wp:positionH relativeFrom="margin">
                  <wp:posOffset>-29286</wp:posOffset>
                </wp:positionH>
                <wp:positionV relativeFrom="page">
                  <wp:posOffset>1814170</wp:posOffset>
                </wp:positionV>
                <wp:extent cx="5894589" cy="928254"/>
                <wp:effectExtent l="0" t="0" r="11430" b="24765"/>
                <wp:wrapSquare wrapText="bothSides"/>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612A1287" w14:textId="77777777"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C37EF" id="Dikdörtgen 2" o:spid="_x0000_s1026" style="position:absolute;margin-left:-2.3pt;margin-top:142.8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" fillcolor="#e2efd9 [665]" strokecolor="white" strokeweight="1pt">
                <v:textbox inset="14.4pt,,14.4pt">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type="square" anchorx="margin" anchory="page"/>
              </v:rect>
            </w:pict>
          </mc:Fallback>
        </mc:AlternateContent>
      </w:r>
    </w:p>
    <w:p w14:paraId="5D3B549B" w14:textId="77777777"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 xml:space="preserve">Rapor </w:t>
      </w:r>
      <w:proofErr w:type="gramStart"/>
      <w:r w:rsidRPr="00672FB9">
        <w:rPr>
          <w:rFonts w:ascii="Arial" w:hAnsi="Arial" w:cs="Arial"/>
          <w:b/>
          <w:sz w:val="28"/>
          <w:szCs w:val="28"/>
        </w:rPr>
        <w:t>No:A</w:t>
      </w:r>
      <w:proofErr w:type="gramEnd"/>
      <w:r w:rsidRPr="00672FB9">
        <w:rPr>
          <w:rFonts w:ascii="Arial" w:hAnsi="Arial" w:cs="Arial"/>
          <w:b/>
          <w:sz w:val="28"/>
          <w:szCs w:val="28"/>
        </w:rPr>
        <w:t>-01/00/001/1322/2022-0001/00</w:t>
      </w:r>
      <w:r w:rsidRPr="00672FB9">
        <w:rPr>
          <w:rFonts w:ascii="Arial" w:hAnsi="Arial" w:cs="Arial"/>
          <w:b/>
          <w:sz w:val="28"/>
          <w:szCs w:val="28"/>
        </w:rPr>
        <w:tab/>
        <w:t xml:space="preserve"> </w:t>
      </w:r>
    </w:p>
    <w:p w14:paraId="4829A27D" w14:textId="77777777"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14:paraId="004B69A2" w14:textId="77777777" w:rsidR="007B04FF" w:rsidRPr="00672FB9" w:rsidRDefault="007B04FF">
      <w:pPr>
        <w:rPr>
          <w:rFonts w:ascii="Arial" w:hAnsi="Arial" w:cs="Arial"/>
        </w:rPr>
      </w:pPr>
      <w:r w:rsidRPr="00672FB9">
        <w:rPr>
          <w:rFonts w:ascii="Arial" w:hAnsi="Arial" w:cs="Arial"/>
          <w:b/>
          <w:sz w:val="28"/>
          <w:szCs w:val="28"/>
        </w:rPr>
        <w:t>Rapor Tarihi:</w:t>
      </w:r>
    </w:p>
    <w:p w14:paraId="6820259F" w14:textId="77777777"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14:paraId="76997EE9" w14:textId="77777777" w:rsidTr="007B04FF">
        <w:trPr>
          <w:trHeight w:val="4564"/>
          <w:jc w:val="center"/>
        </w:trPr>
        <w:tc>
          <w:tcPr>
            <w:tcW w:w="7554" w:type="dxa"/>
            <w:vAlign w:val="center"/>
          </w:tcPr>
          <w:p w14:paraId="34502054" w14:textId="77777777" w:rsidR="007E4B95" w:rsidRPr="00672FB9" w:rsidRDefault="007E4B95" w:rsidP="00E45311">
            <w:pPr>
              <w:jc w:val="center"/>
              <w:rPr>
                <w:rFonts w:ascii="Arial" w:hAnsi="Arial" w:cs="Arial"/>
              </w:rPr>
            </w:pPr>
          </w:p>
          <w:p w14:paraId="00F4F708" w14:textId="77777777" w:rsidR="007E4B95" w:rsidRPr="00672FB9" w:rsidRDefault="007E4B95" w:rsidP="00E45311">
            <w:pPr>
              <w:jc w:val="center"/>
              <w:rPr>
                <w:rFonts w:ascii="Arial" w:hAnsi="Arial" w:cs="Arial"/>
              </w:rPr>
            </w:pPr>
          </w:p>
          <w:p w14:paraId="50B5B071" w14:textId="77777777" w:rsidR="007E4B95" w:rsidRPr="00672FB9" w:rsidRDefault="007E4B95" w:rsidP="00E45311">
            <w:pPr>
              <w:jc w:val="center"/>
              <w:rPr>
                <w:rFonts w:ascii="Arial" w:hAnsi="Arial" w:cs="Arial"/>
              </w:rPr>
            </w:pPr>
          </w:p>
          <w:p w14:paraId="653EC447" w14:textId="77777777" w:rsidR="007E4B95" w:rsidRPr="00672FB9" w:rsidRDefault="007E4B95" w:rsidP="00EC22C0">
            <w:pPr>
              <w:rPr>
                <w:rFonts w:ascii="Arial" w:hAnsi="Arial" w:cs="Arial"/>
              </w:rPr>
            </w:pPr>
          </w:p>
          <w:p w14:paraId="33FCCC4F" w14:textId="77777777" w:rsidR="007E4B95" w:rsidRPr="00672FB9" w:rsidRDefault="007E4B95" w:rsidP="00E45311">
            <w:pPr>
              <w:jc w:val="center"/>
              <w:rPr>
                <w:rFonts w:ascii="Arial" w:hAnsi="Arial" w:cs="Arial"/>
              </w:rPr>
            </w:pPr>
          </w:p>
          <w:p w14:paraId="0436B77D" w14:textId="77777777" w:rsidR="007E4B95" w:rsidRPr="00672FB9" w:rsidRDefault="007E4B95" w:rsidP="00E45311">
            <w:pPr>
              <w:jc w:val="center"/>
              <w:rPr>
                <w:rFonts w:ascii="Arial" w:hAnsi="Arial" w:cs="Arial"/>
              </w:rPr>
            </w:pPr>
          </w:p>
          <w:p w14:paraId="4229E025" w14:textId="77777777" w:rsidR="007E4B95" w:rsidRPr="00672FB9" w:rsidRDefault="007E4B95" w:rsidP="00E45311">
            <w:pPr>
              <w:jc w:val="center"/>
              <w:rPr>
                <w:rFonts w:ascii="Arial" w:hAnsi="Arial" w:cs="Arial"/>
              </w:rPr>
            </w:pPr>
          </w:p>
          <w:p w14:paraId="5B88CBF3" w14:textId="77777777" w:rsidR="007E4B95" w:rsidRPr="00672FB9" w:rsidRDefault="007E4B95" w:rsidP="00E45311">
            <w:pPr>
              <w:jc w:val="center"/>
              <w:rPr>
                <w:rFonts w:ascii="Arial" w:hAnsi="Arial" w:cs="Arial"/>
              </w:rPr>
            </w:pPr>
          </w:p>
          <w:p w14:paraId="2A050152" w14:textId="77777777" w:rsidR="007E4B95" w:rsidRPr="00672FB9" w:rsidRDefault="007E4B95" w:rsidP="00E45311">
            <w:pPr>
              <w:rPr>
                <w:rFonts w:ascii="Arial" w:hAnsi="Arial" w:cs="Arial"/>
              </w:rPr>
            </w:pPr>
          </w:p>
          <w:p w14:paraId="1D106AAD" w14:textId="77777777"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14:paraId="19D9380E" w14:textId="77777777" w:rsidR="007E4B95" w:rsidRPr="00672FB9" w:rsidRDefault="007E4B95" w:rsidP="00E45311">
            <w:pPr>
              <w:jc w:val="center"/>
              <w:rPr>
                <w:rFonts w:ascii="Arial" w:hAnsi="Arial" w:cs="Arial"/>
              </w:rPr>
            </w:pPr>
          </w:p>
          <w:p w14:paraId="3D483652" w14:textId="77777777" w:rsidR="007E4B95" w:rsidRPr="00672FB9" w:rsidRDefault="007E4B95" w:rsidP="00E45311">
            <w:pPr>
              <w:jc w:val="center"/>
              <w:rPr>
                <w:rFonts w:ascii="Arial" w:hAnsi="Arial" w:cs="Arial"/>
              </w:rPr>
            </w:pPr>
          </w:p>
          <w:p w14:paraId="1658BB56" w14:textId="77777777" w:rsidR="007E4B95" w:rsidRPr="00672FB9" w:rsidRDefault="007E4B95" w:rsidP="00E45311">
            <w:pPr>
              <w:rPr>
                <w:rFonts w:ascii="Arial" w:hAnsi="Arial" w:cs="Arial"/>
              </w:rPr>
            </w:pPr>
          </w:p>
          <w:p w14:paraId="65179A06" w14:textId="77777777" w:rsidR="007E4B95" w:rsidRPr="00672FB9" w:rsidRDefault="007E4B95" w:rsidP="00E45311">
            <w:pPr>
              <w:jc w:val="center"/>
              <w:rPr>
                <w:rFonts w:ascii="Arial" w:hAnsi="Arial" w:cs="Arial"/>
              </w:rPr>
            </w:pPr>
          </w:p>
          <w:p w14:paraId="557CB278" w14:textId="77777777" w:rsidR="007E4B95" w:rsidRPr="00672FB9" w:rsidRDefault="007E4B95" w:rsidP="00E45311">
            <w:pPr>
              <w:jc w:val="center"/>
              <w:rPr>
                <w:rFonts w:ascii="Arial" w:hAnsi="Arial" w:cs="Arial"/>
              </w:rPr>
            </w:pPr>
          </w:p>
          <w:p w14:paraId="2BD77AB7" w14:textId="77777777" w:rsidR="007E4B95" w:rsidRPr="00672FB9" w:rsidRDefault="007E4B95" w:rsidP="00E45311">
            <w:pPr>
              <w:jc w:val="center"/>
              <w:rPr>
                <w:rFonts w:ascii="Arial" w:hAnsi="Arial" w:cs="Arial"/>
              </w:rPr>
            </w:pPr>
          </w:p>
          <w:p w14:paraId="048B7F26" w14:textId="77777777" w:rsidR="007E4B95" w:rsidRPr="00672FB9" w:rsidRDefault="007E4B95" w:rsidP="00E45311">
            <w:pPr>
              <w:jc w:val="center"/>
              <w:rPr>
                <w:rFonts w:ascii="Arial" w:hAnsi="Arial" w:cs="Arial"/>
              </w:rPr>
            </w:pPr>
          </w:p>
        </w:tc>
      </w:tr>
    </w:tbl>
    <w:p w14:paraId="79A6B3FE" w14:textId="77777777" w:rsidR="00EF2AAB" w:rsidRPr="00672FB9" w:rsidRDefault="00EF2AAB" w:rsidP="00D759B2">
      <w:pPr>
        <w:tabs>
          <w:tab w:val="left" w:pos="5700"/>
          <w:tab w:val="left" w:pos="7500"/>
        </w:tabs>
        <w:rPr>
          <w:rFonts w:ascii="Arial" w:hAnsi="Arial" w:cs="Arial"/>
          <w:b/>
          <w:sz w:val="28"/>
          <w:szCs w:val="28"/>
        </w:rPr>
      </w:pPr>
    </w:p>
    <w:p w14:paraId="0B540127" w14:textId="77777777"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14:paraId="5841AA1D"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0BCDB9C" w14:textId="77777777"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14:paraId="1CEA357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A280E72" w14:textId="77777777"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1DBF2B8B" w14:textId="77777777"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6BD080B" w14:textId="7AB91750" w:rsidR="004C382D" w:rsidRPr="00672FB9" w:rsidRDefault="00D737DA" w:rsidP="009C72EE">
            <w:pPr>
              <w:tabs>
                <w:tab w:val="left" w:pos="900"/>
                <w:tab w:val="left" w:pos="1080"/>
                <w:tab w:val="left" w:pos="1260"/>
                <w:tab w:val="left" w:pos="5940"/>
                <w:tab w:val="left" w:pos="6120"/>
                <w:tab w:val="left" w:pos="6237"/>
                <w:tab w:val="left" w:pos="6521"/>
              </w:tabs>
              <w:ind w:hanging="109"/>
              <w:rPr>
                <w:rFonts w:ascii="Arial" w:hAnsi="Arial" w:cs="Arial"/>
              </w:rPr>
            </w:pPr>
            <w:r>
              <w:rPr>
                <w:rFonts w:ascii="Arial" w:hAnsi="Arial" w:cs="Arial"/>
                <w:sz w:val="28"/>
                <w:szCs w:val="28"/>
              </w:rPr>
              <w:t>Taşıma, İletim, Yükleme Makine ve Ekipmanları</w:t>
            </w:r>
          </w:p>
        </w:tc>
      </w:tr>
      <w:tr w:rsidR="004C382D" w:rsidRPr="00672FB9" w14:paraId="1B04D67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012A55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465D1B5F"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CEFEA84" w14:textId="2DC79129" w:rsidR="004C382D" w:rsidRPr="00672FB9" w:rsidRDefault="00E62030"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Pr>
                <w:rFonts w:ascii="Arial" w:hAnsi="Arial" w:cs="Arial"/>
                <w:sz w:val="28"/>
                <w:szCs w:val="28"/>
              </w:rPr>
              <w:t>Tarım Römorkları</w:t>
            </w:r>
          </w:p>
        </w:tc>
      </w:tr>
      <w:tr w:rsidR="004C382D" w:rsidRPr="00672FB9" w14:paraId="77E9BA1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23A39D1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56CD8438"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5563987"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14:paraId="6B60F53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C94300F"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3C04A27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8D9821B"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14:paraId="0E7EDB60"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1ACFE2E"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49FD618"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2E53714"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33B2B4F0" w14:textId="77777777"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69D42477" w14:textId="77777777"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A87DBCD" w14:textId="77777777"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1907F089" w14:textId="77777777"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p w14:paraId="146439AD" w14:textId="6F907C31" w:rsidR="00D737DA" w:rsidRDefault="00D737DA">
      <w:pPr>
        <w:spacing w:after="160" w:line="259" w:lineRule="auto"/>
        <w:rPr>
          <w:rFonts w:ascii="Arial" w:hAnsi="Arial" w:cs="Arial"/>
          <w:b/>
          <w:sz w:val="24"/>
          <w:szCs w:val="24"/>
        </w:rPr>
      </w:pPr>
      <w:r>
        <w:rPr>
          <w:rFonts w:ascii="Arial" w:hAnsi="Arial" w:cs="Arial"/>
          <w:b/>
          <w:sz w:val="24"/>
          <w:szCs w:val="24"/>
        </w:rPr>
        <w:br w:type="page"/>
      </w:r>
    </w:p>
    <w:p w14:paraId="64055074" w14:textId="291A7DFA"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lastRenderedPageBreak/>
        <w:t>Deneyi Yapılan Araç / Makine/ Sistemin;</w:t>
      </w:r>
    </w:p>
    <w:p w14:paraId="55F9610A"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7D86034F"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38673B2C"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0504E9D4"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4CF6EF2A"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5770B640" w14:textId="77777777" w:rsidR="00672FB9" w:rsidRPr="00672FB9" w:rsidRDefault="00672FB9" w:rsidP="005B68FB">
      <w:pPr>
        <w:tabs>
          <w:tab w:val="left" w:pos="851"/>
        </w:tabs>
        <w:spacing w:before="480" w:after="480"/>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14:paraId="3EAA17A2" w14:textId="77777777" w:rsidR="00672FB9" w:rsidRPr="00672FB9" w:rsidRDefault="00672FB9" w:rsidP="005B68FB">
      <w:pPr>
        <w:tabs>
          <w:tab w:val="left" w:pos="851"/>
        </w:tabs>
        <w:spacing w:before="480" w:after="480"/>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0012E81B" w14:textId="77777777" w:rsidR="00672FB9" w:rsidRPr="00672FB9" w:rsidRDefault="00672FB9" w:rsidP="005B68FB">
      <w:pPr>
        <w:tabs>
          <w:tab w:val="left" w:pos="851"/>
        </w:tabs>
        <w:spacing w:before="480" w:after="240"/>
        <w:rPr>
          <w:rFonts w:ascii="Arial" w:hAnsi="Arial" w:cs="Arial"/>
          <w:b/>
          <w:sz w:val="24"/>
          <w:szCs w:val="24"/>
        </w:rPr>
      </w:pPr>
      <w:r w:rsidRPr="00672FB9">
        <w:rPr>
          <w:rFonts w:ascii="Arial" w:hAnsi="Arial" w:cs="Arial"/>
          <w:b/>
          <w:sz w:val="24"/>
          <w:szCs w:val="24"/>
        </w:rPr>
        <w:t xml:space="preserve">Deney İçin Başvuran </w:t>
      </w:r>
    </w:p>
    <w:p w14:paraId="705F0B54" w14:textId="77777777" w:rsidR="00672FB9" w:rsidRPr="00672FB9" w:rsidRDefault="00672FB9" w:rsidP="005B68FB">
      <w:pPr>
        <w:tabs>
          <w:tab w:val="left" w:pos="851"/>
        </w:tabs>
        <w:spacing w:before="240" w:after="480"/>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 xml:space="preserve">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58238E12" w14:textId="77777777" w:rsidR="00672FB9" w:rsidRPr="00672FB9" w:rsidRDefault="00672FB9" w:rsidP="005B68FB">
      <w:pPr>
        <w:tabs>
          <w:tab w:val="left" w:pos="851"/>
        </w:tabs>
        <w:spacing w:before="480" w:after="480"/>
        <w:rPr>
          <w:rFonts w:ascii="Arial" w:hAnsi="Arial" w:cs="Arial"/>
          <w:b/>
          <w:sz w:val="24"/>
          <w:szCs w:val="24"/>
        </w:rPr>
      </w:pPr>
      <w:r w:rsidRPr="00672FB9">
        <w:rPr>
          <w:rFonts w:ascii="Arial" w:hAnsi="Arial" w:cs="Arial"/>
          <w:b/>
          <w:sz w:val="24"/>
          <w:szCs w:val="24"/>
        </w:rPr>
        <w:t xml:space="preserve">Deney İçin Başvuran </w:t>
      </w:r>
    </w:p>
    <w:p w14:paraId="670E3B2D" w14:textId="77777777" w:rsidR="00672FB9" w:rsidRPr="00672FB9" w:rsidRDefault="00672FB9" w:rsidP="005B68FB">
      <w:pPr>
        <w:tabs>
          <w:tab w:val="left" w:pos="851"/>
        </w:tabs>
        <w:spacing w:before="480" w:after="480"/>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4FB911D8" w14:textId="77777777" w:rsidR="00672FB9" w:rsidRPr="00672FB9" w:rsidRDefault="00672FB9" w:rsidP="005B68FB">
      <w:pPr>
        <w:tabs>
          <w:tab w:val="left" w:pos="851"/>
        </w:tabs>
        <w:spacing w:before="480" w:after="480"/>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045CA6D9" w14:textId="77777777" w:rsidR="00672FB9" w:rsidRPr="00672FB9" w:rsidRDefault="00672FB9" w:rsidP="005B68FB">
      <w:pPr>
        <w:tabs>
          <w:tab w:val="left" w:pos="851"/>
        </w:tabs>
        <w:spacing w:before="480" w:after="480"/>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7C134C65" w14:textId="255EAD0B" w:rsidR="00672FB9" w:rsidRPr="00672FB9" w:rsidRDefault="00672FB9" w:rsidP="005B68FB">
      <w:pPr>
        <w:tabs>
          <w:tab w:val="left" w:pos="3261"/>
        </w:tabs>
        <w:spacing w:before="480" w:after="480"/>
        <w:ind w:left="3261" w:hanging="3261"/>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w:t>
      </w:r>
      <w:r w:rsidR="00E62030" w:rsidRPr="00672FB9">
        <w:rPr>
          <w:rFonts w:ascii="Arial" w:hAnsi="Arial" w:cs="Arial"/>
          <w:sz w:val="24"/>
          <w:szCs w:val="24"/>
        </w:rPr>
        <w:t xml:space="preserve">Adres, Tel, </w:t>
      </w:r>
      <w:proofErr w:type="spellStart"/>
      <w:r w:rsidR="00E62030" w:rsidRPr="00672FB9">
        <w:rPr>
          <w:rFonts w:ascii="Arial" w:hAnsi="Arial" w:cs="Arial"/>
          <w:sz w:val="24"/>
          <w:szCs w:val="24"/>
        </w:rPr>
        <w:t>Fax</w:t>
      </w:r>
      <w:proofErr w:type="spellEnd"/>
      <w:r w:rsidR="00E62030" w:rsidRPr="00672FB9">
        <w:rPr>
          <w:rFonts w:ascii="Arial" w:hAnsi="Arial" w:cs="Arial"/>
          <w:sz w:val="24"/>
          <w:szCs w:val="24"/>
        </w:rPr>
        <w:t>, e-Posta, Elektronik Ağ</w:t>
      </w:r>
    </w:p>
    <w:p w14:paraId="6388DFA0" w14:textId="5459C5C9" w:rsidR="00034C3E" w:rsidRDefault="00034C3E">
      <w:pPr>
        <w:spacing w:after="160" w:line="259" w:lineRule="auto"/>
        <w:rPr>
          <w:rFonts w:ascii="Arial" w:hAnsi="Arial" w:cs="Arial"/>
          <w:b/>
          <w:sz w:val="24"/>
          <w:szCs w:val="24"/>
        </w:rPr>
      </w:pPr>
      <w:r>
        <w:rPr>
          <w:rFonts w:ascii="Arial" w:hAnsi="Arial" w:cs="Arial"/>
          <w:b/>
          <w:sz w:val="24"/>
          <w:szCs w:val="24"/>
        </w:rPr>
        <w:br w:type="page"/>
      </w:r>
    </w:p>
    <w:p w14:paraId="42FA424B" w14:textId="77777777"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lastRenderedPageBreak/>
        <w:t>DENEY RAPORUNUN İÇERİĞİ</w:t>
      </w:r>
    </w:p>
    <w:p w14:paraId="15CE08FF" w14:textId="77777777"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C3BD8A2" w14:textId="17D43341"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Makine Tanıtımı</w:t>
      </w:r>
    </w:p>
    <w:p w14:paraId="797CEB21" w14:textId="35908163" w:rsidR="00672FB9" w:rsidRP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 xml:space="preserve">Teknik Özellikler </w:t>
      </w:r>
    </w:p>
    <w:p w14:paraId="097DB48E" w14:textId="77777777" w:rsidR="00672FB9" w:rsidRP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Yöntem</w:t>
      </w:r>
    </w:p>
    <w:p w14:paraId="0FC6D469"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Deney Bulguları</w:t>
      </w:r>
    </w:p>
    <w:p w14:paraId="063A5072"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Sonuç</w:t>
      </w:r>
    </w:p>
    <w:p w14:paraId="035DFF6D"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Başvuru Kaynakları</w:t>
      </w:r>
    </w:p>
    <w:p w14:paraId="0C02A91C" w14:textId="77777777" w:rsidR="00474A4D" w:rsidRPr="00672FB9" w:rsidRDefault="00474A4D"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Pr>
          <w:rFonts w:ascii="Arial" w:hAnsi="Arial" w:cs="Arial"/>
          <w:b/>
          <w:sz w:val="24"/>
          <w:szCs w:val="24"/>
        </w:rPr>
        <w:t>Deney Kurulu</w:t>
      </w:r>
    </w:p>
    <w:p w14:paraId="5D1E3DFC" w14:textId="77777777" w:rsidR="00672FB9" w:rsidRPr="00672FB9"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14:paraId="6C3CC9D5" w14:textId="77777777" w:rsidR="00531DF3" w:rsidRPr="00672FB9" w:rsidRDefault="00531DF3" w:rsidP="007B04FF">
      <w:pPr>
        <w:tabs>
          <w:tab w:val="left" w:pos="851"/>
          <w:tab w:val="left" w:pos="6237"/>
          <w:tab w:val="left" w:pos="6521"/>
          <w:tab w:val="left" w:pos="6804"/>
        </w:tabs>
        <w:jc w:val="both"/>
        <w:rPr>
          <w:rFonts w:ascii="Arial" w:hAnsi="Arial" w:cs="Arial"/>
          <w:sz w:val="24"/>
          <w:szCs w:val="24"/>
        </w:rPr>
      </w:pPr>
    </w:p>
    <w:p w14:paraId="7317CFAF"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73876E92"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DA9DCF0"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688DAD70"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1E43A21E" w14:textId="77777777" w:rsidR="00672FB9" w:rsidRDefault="00672FB9" w:rsidP="007B04FF">
      <w:pPr>
        <w:tabs>
          <w:tab w:val="left" w:pos="851"/>
          <w:tab w:val="left" w:pos="6237"/>
          <w:tab w:val="left" w:pos="6521"/>
          <w:tab w:val="left" w:pos="6804"/>
        </w:tabs>
        <w:jc w:val="both"/>
        <w:rPr>
          <w:rFonts w:ascii="Arial" w:hAnsi="Arial" w:cs="Arial"/>
          <w:sz w:val="24"/>
          <w:szCs w:val="24"/>
        </w:rPr>
      </w:pPr>
    </w:p>
    <w:p w14:paraId="23AF191D" w14:textId="77777777" w:rsidR="00054DA3" w:rsidRDefault="00054DA3" w:rsidP="007B04FF">
      <w:pPr>
        <w:tabs>
          <w:tab w:val="left" w:pos="851"/>
          <w:tab w:val="left" w:pos="6237"/>
          <w:tab w:val="left" w:pos="6521"/>
          <w:tab w:val="left" w:pos="6804"/>
        </w:tabs>
        <w:jc w:val="both"/>
        <w:rPr>
          <w:rFonts w:ascii="Arial" w:hAnsi="Arial" w:cs="Arial"/>
          <w:sz w:val="24"/>
          <w:szCs w:val="24"/>
        </w:rPr>
      </w:pPr>
    </w:p>
    <w:p w14:paraId="0F633A91"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CCA75A9"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2E10BBF2"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53070DF3"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50AF17B7"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82DABA8" w14:textId="77777777" w:rsidR="00C15437" w:rsidRPr="00672FB9" w:rsidRDefault="00C15437" w:rsidP="007B04FF">
      <w:pPr>
        <w:tabs>
          <w:tab w:val="left" w:pos="851"/>
          <w:tab w:val="left" w:pos="6237"/>
          <w:tab w:val="left" w:pos="6521"/>
          <w:tab w:val="left" w:pos="6804"/>
        </w:tabs>
        <w:jc w:val="both"/>
        <w:rPr>
          <w:rFonts w:ascii="Arial" w:hAnsi="Arial" w:cs="Arial"/>
          <w:sz w:val="24"/>
          <w:szCs w:val="24"/>
        </w:rPr>
      </w:pPr>
    </w:p>
    <w:p w14:paraId="3B1F469D"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AF5A7F8" w14:textId="6FB4E5C2" w:rsidR="00034C3E" w:rsidRDefault="00034C3E">
      <w:pPr>
        <w:spacing w:after="160" w:line="259" w:lineRule="auto"/>
        <w:rPr>
          <w:rFonts w:ascii="Arial" w:hAnsi="Arial" w:cs="Arial"/>
          <w:sz w:val="24"/>
          <w:szCs w:val="24"/>
        </w:rPr>
      </w:pPr>
      <w:r>
        <w:rPr>
          <w:rFonts w:ascii="Arial" w:hAnsi="Arial" w:cs="Arial"/>
          <w:sz w:val="24"/>
          <w:szCs w:val="24"/>
        </w:rPr>
        <w:br w:type="page"/>
      </w:r>
    </w:p>
    <w:p w14:paraId="2D398E31" w14:textId="47185292" w:rsidR="009B6910" w:rsidRPr="00672FB9" w:rsidRDefault="009B6910" w:rsidP="00CE094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lastRenderedPageBreak/>
        <w:t>MAKİNE</w:t>
      </w:r>
      <w:r w:rsidR="001947A7">
        <w:rPr>
          <w:rFonts w:ascii="Arial" w:hAnsi="Arial" w:cs="Arial"/>
          <w:b/>
          <w:sz w:val="24"/>
          <w:szCs w:val="24"/>
        </w:rPr>
        <w:t xml:space="preserve"> </w:t>
      </w:r>
      <w:r w:rsidRPr="00672FB9">
        <w:rPr>
          <w:rFonts w:ascii="Arial" w:hAnsi="Arial" w:cs="Arial"/>
          <w:b/>
          <w:sz w:val="24"/>
          <w:szCs w:val="24"/>
        </w:rPr>
        <w:t>TANITIMI</w:t>
      </w:r>
    </w:p>
    <w:p w14:paraId="1410B104"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0AB075AA" w14:textId="7CE83D89" w:rsidR="00A37A97" w:rsidRPr="00E62030" w:rsidRDefault="00E62030" w:rsidP="00E62030">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E62030">
        <w:rPr>
          <w:rFonts w:ascii="Arial" w:hAnsi="Arial" w:cs="Arial"/>
          <w:sz w:val="22"/>
          <w:szCs w:val="22"/>
        </w:rPr>
        <w:t>“</w:t>
      </w:r>
      <w:proofErr w:type="gramStart"/>
      <w:r w:rsidRPr="00E62030">
        <w:rPr>
          <w:rFonts w:ascii="Arial" w:hAnsi="Arial" w:cs="Arial"/>
          <w:sz w:val="22"/>
          <w:szCs w:val="22"/>
        </w:rPr>
        <w:t>………………………….</w:t>
      </w:r>
      <w:proofErr w:type="gramEnd"/>
      <w:r w:rsidRPr="00E62030">
        <w:rPr>
          <w:rFonts w:ascii="Arial" w:hAnsi="Arial" w:cs="Arial"/>
          <w:sz w:val="22"/>
          <w:szCs w:val="22"/>
        </w:rPr>
        <w:t xml:space="preserve">” tarafından imal edilen, tarım </w:t>
      </w:r>
      <w:r w:rsidR="00D72FDD">
        <w:rPr>
          <w:rFonts w:ascii="Arial" w:hAnsi="Arial" w:cs="Arial"/>
          <w:sz w:val="22"/>
          <w:szCs w:val="22"/>
        </w:rPr>
        <w:t>römorku</w:t>
      </w:r>
      <w:r w:rsidRPr="00E62030">
        <w:rPr>
          <w:rFonts w:ascii="Arial" w:hAnsi="Arial" w:cs="Arial"/>
          <w:sz w:val="22"/>
          <w:szCs w:val="22"/>
        </w:rPr>
        <w:t xml:space="preserve">, … tonluk, …. dingilli, </w:t>
      </w:r>
      <w:proofErr w:type="gramStart"/>
      <w:r w:rsidRPr="00E62030">
        <w:rPr>
          <w:rFonts w:ascii="Arial" w:hAnsi="Arial" w:cs="Arial"/>
          <w:sz w:val="22"/>
          <w:szCs w:val="22"/>
        </w:rPr>
        <w:t>……</w:t>
      </w:r>
      <w:proofErr w:type="gramEnd"/>
      <w:r w:rsidRPr="00E62030">
        <w:rPr>
          <w:rFonts w:ascii="Arial" w:hAnsi="Arial" w:cs="Arial"/>
          <w:sz w:val="22"/>
          <w:szCs w:val="22"/>
        </w:rPr>
        <w:t xml:space="preserve"> </w:t>
      </w:r>
      <w:proofErr w:type="gramStart"/>
      <w:r w:rsidRPr="00E62030">
        <w:rPr>
          <w:rFonts w:ascii="Arial" w:hAnsi="Arial" w:cs="Arial"/>
          <w:sz w:val="22"/>
          <w:szCs w:val="22"/>
        </w:rPr>
        <w:t>devirmeli</w:t>
      </w:r>
      <w:proofErr w:type="gramEnd"/>
      <w:r w:rsidRPr="00E62030">
        <w:rPr>
          <w:rFonts w:ascii="Arial" w:hAnsi="Arial" w:cs="Arial"/>
          <w:sz w:val="22"/>
          <w:szCs w:val="22"/>
        </w:rPr>
        <w:t>, lastik tekerlekli, yaprak yaylı, ilaveli sac kasalı, hidrolik etkili mekanik frenli, traktörle çekilir tip bir ekipmandır.</w:t>
      </w:r>
    </w:p>
    <w:p w14:paraId="7F409FE5" w14:textId="11FFEE8C" w:rsidR="00E62030" w:rsidRPr="00E62030" w:rsidRDefault="00E62030" w:rsidP="00E62030">
      <w:pPr>
        <w:tabs>
          <w:tab w:val="left" w:pos="851"/>
          <w:tab w:val="left" w:pos="5760"/>
          <w:tab w:val="left" w:pos="6237"/>
          <w:tab w:val="left" w:pos="6521"/>
          <w:tab w:val="left" w:pos="6804"/>
        </w:tabs>
        <w:spacing w:before="120" w:after="120"/>
        <w:ind w:left="709" w:firstLine="425"/>
        <w:jc w:val="both"/>
        <w:rPr>
          <w:rFonts w:ascii="Arial" w:hAnsi="Arial" w:cs="Arial"/>
          <w:bCs/>
          <w:sz w:val="22"/>
          <w:szCs w:val="22"/>
        </w:rPr>
      </w:pPr>
      <w:r w:rsidRPr="00E62030">
        <w:rPr>
          <w:rFonts w:ascii="Arial" w:hAnsi="Arial" w:cs="Arial"/>
          <w:bCs/>
          <w:sz w:val="22"/>
          <w:szCs w:val="22"/>
        </w:rPr>
        <w:t xml:space="preserve">Park, dönüş, seyir freni ve reflektörlerle donatılmış olan tarım </w:t>
      </w:r>
      <w:r w:rsidR="00D72FDD">
        <w:rPr>
          <w:rFonts w:ascii="Arial" w:hAnsi="Arial" w:cs="Arial"/>
          <w:bCs/>
          <w:sz w:val="22"/>
          <w:szCs w:val="22"/>
        </w:rPr>
        <w:t>römorku</w:t>
      </w:r>
      <w:r w:rsidRPr="00E62030">
        <w:rPr>
          <w:rFonts w:ascii="Arial" w:hAnsi="Arial" w:cs="Arial"/>
          <w:bCs/>
          <w:sz w:val="22"/>
          <w:szCs w:val="22"/>
        </w:rPr>
        <w:t xml:space="preserve"> </w:t>
      </w:r>
      <w:proofErr w:type="gramStart"/>
      <w:r>
        <w:rPr>
          <w:rFonts w:ascii="Arial" w:hAnsi="Arial" w:cs="Arial"/>
          <w:bCs/>
          <w:sz w:val="22"/>
          <w:szCs w:val="22"/>
        </w:rPr>
        <w:t>…..</w:t>
      </w:r>
      <w:proofErr w:type="gramEnd"/>
      <w:r w:rsidRPr="00E62030">
        <w:rPr>
          <w:rFonts w:ascii="Arial" w:hAnsi="Arial" w:cs="Arial"/>
          <w:bCs/>
          <w:sz w:val="22"/>
          <w:szCs w:val="22"/>
        </w:rPr>
        <w:t xml:space="preserve"> </w:t>
      </w:r>
      <w:proofErr w:type="gramStart"/>
      <w:r w:rsidRPr="00E62030">
        <w:rPr>
          <w:rFonts w:ascii="Arial" w:hAnsi="Arial" w:cs="Arial"/>
          <w:bCs/>
          <w:sz w:val="22"/>
          <w:szCs w:val="22"/>
        </w:rPr>
        <w:t>renge</w:t>
      </w:r>
      <w:proofErr w:type="gramEnd"/>
      <w:r w:rsidRPr="00E62030">
        <w:rPr>
          <w:rFonts w:ascii="Arial" w:hAnsi="Arial" w:cs="Arial"/>
          <w:bCs/>
          <w:sz w:val="22"/>
          <w:szCs w:val="22"/>
        </w:rPr>
        <w:t xml:space="preserve"> boyanmış olup, üzerine firma adı yazılmıştır.</w:t>
      </w:r>
    </w:p>
    <w:p w14:paraId="2E9EA492" w14:textId="77777777" w:rsidR="00A37A97" w:rsidRPr="00672FB9" w:rsidRDefault="009B6910" w:rsidP="00892A9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TEKNİK ÖZELLİKLER</w:t>
      </w:r>
    </w:p>
    <w:p w14:paraId="171C3628"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30564A17" w14:textId="4A60E84C" w:rsidR="00531DF3" w:rsidRDefault="00531DF3" w:rsidP="009F0030">
      <w:pPr>
        <w:ind w:firstLine="708"/>
        <w:jc w:val="both"/>
        <w:rPr>
          <w:rFonts w:ascii="Arial" w:hAnsi="Arial" w:cs="Arial"/>
          <w:b/>
          <w:sz w:val="24"/>
          <w:szCs w:val="24"/>
        </w:rPr>
      </w:pPr>
      <w:r w:rsidRPr="00672FB9">
        <w:rPr>
          <w:rFonts w:ascii="Arial" w:hAnsi="Arial" w:cs="Arial"/>
          <w:b/>
          <w:sz w:val="24"/>
          <w:szCs w:val="24"/>
        </w:rPr>
        <w:t>2.1. Genel Ölçüler</w:t>
      </w:r>
    </w:p>
    <w:p w14:paraId="02BC8873" w14:textId="4BCE3042" w:rsidR="00E62030" w:rsidRPr="00E62030" w:rsidRDefault="00E62030" w:rsidP="00E62030">
      <w:pPr>
        <w:spacing w:before="120" w:after="120"/>
        <w:ind w:left="567" w:firstLine="567"/>
        <w:rPr>
          <w:rFonts w:ascii="Arial" w:hAnsi="Arial" w:cs="Arial"/>
          <w:bCs/>
          <w:sz w:val="24"/>
          <w:szCs w:val="24"/>
        </w:rPr>
      </w:pPr>
      <w:r w:rsidRPr="00E62030">
        <w:rPr>
          <w:rFonts w:ascii="Arial" w:hAnsi="Arial" w:cs="Arial"/>
          <w:bCs/>
          <w:sz w:val="24"/>
          <w:szCs w:val="24"/>
        </w:rPr>
        <w:t>( Ölçüler şasinin yatay konumunda alınmıştır.)</w:t>
      </w:r>
    </w:p>
    <w:p w14:paraId="7965189D" w14:textId="77777777" w:rsidR="00531DF3" w:rsidRPr="00672FB9" w:rsidRDefault="00531DF3" w:rsidP="00640944">
      <w:pPr>
        <w:jc w:val="both"/>
        <w:rPr>
          <w:rFonts w:ascii="Arial" w:hAnsi="Arial" w:cs="Arial"/>
          <w:b/>
          <w:sz w:val="24"/>
          <w:szCs w:val="24"/>
        </w:rPr>
      </w:pPr>
      <w:r w:rsidRPr="00672FB9">
        <w:rPr>
          <w:rFonts w:ascii="Arial" w:hAnsi="Arial" w:cs="Arial"/>
          <w:b/>
          <w:sz w:val="24"/>
          <w:szCs w:val="24"/>
        </w:rPr>
        <w:tab/>
      </w:r>
    </w:p>
    <w:tbl>
      <w:tblPr>
        <w:tblW w:w="5000" w:type="pct"/>
        <w:jc w:val="center"/>
        <w:tblBorders>
          <w:bottom w:val="single" w:sz="4" w:space="0" w:color="auto"/>
          <w:insideH w:val="single" w:sz="4" w:space="0" w:color="auto"/>
        </w:tblBorders>
        <w:tblLook w:val="01E0" w:firstRow="1" w:lastRow="1" w:firstColumn="1" w:lastColumn="1" w:noHBand="0" w:noVBand="0"/>
      </w:tblPr>
      <w:tblGrid>
        <w:gridCol w:w="6379"/>
        <w:gridCol w:w="1134"/>
        <w:gridCol w:w="1559"/>
      </w:tblGrid>
      <w:tr w:rsidR="00E62030" w:rsidRPr="001947A7" w14:paraId="685FAD07" w14:textId="77777777" w:rsidTr="00A91FF2">
        <w:trPr>
          <w:jc w:val="center"/>
        </w:trPr>
        <w:tc>
          <w:tcPr>
            <w:tcW w:w="3516" w:type="pct"/>
            <w:vAlign w:val="center"/>
          </w:tcPr>
          <w:p w14:paraId="366E2B15" w14:textId="77777777" w:rsidR="00E62030" w:rsidRPr="001947A7" w:rsidRDefault="00E62030" w:rsidP="00E62030">
            <w:pPr>
              <w:spacing w:before="40" w:after="40"/>
              <w:rPr>
                <w:rFonts w:ascii="Arial" w:hAnsi="Arial" w:cs="Arial"/>
                <w:bCs/>
                <w:sz w:val="22"/>
                <w:szCs w:val="22"/>
              </w:rPr>
            </w:pPr>
          </w:p>
        </w:tc>
        <w:tc>
          <w:tcPr>
            <w:tcW w:w="625" w:type="pct"/>
            <w:vAlign w:val="center"/>
          </w:tcPr>
          <w:p w14:paraId="2E1B5F87" w14:textId="77777777" w:rsidR="00E62030" w:rsidRPr="001947A7" w:rsidRDefault="00E62030" w:rsidP="00E62030">
            <w:pPr>
              <w:spacing w:before="40" w:after="40"/>
              <w:jc w:val="center"/>
              <w:rPr>
                <w:rFonts w:ascii="Arial" w:hAnsi="Arial" w:cs="Arial"/>
                <w:bCs/>
                <w:sz w:val="22"/>
                <w:szCs w:val="22"/>
              </w:rPr>
            </w:pPr>
          </w:p>
        </w:tc>
        <w:tc>
          <w:tcPr>
            <w:tcW w:w="859" w:type="pct"/>
            <w:vAlign w:val="center"/>
          </w:tcPr>
          <w:p w14:paraId="3B779BC5" w14:textId="00521075" w:rsidR="00E62030" w:rsidRPr="001947A7" w:rsidRDefault="00E62030" w:rsidP="001947A7">
            <w:pPr>
              <w:spacing w:before="40" w:after="40"/>
              <w:rPr>
                <w:rFonts w:ascii="Arial" w:hAnsi="Arial" w:cs="Arial"/>
                <w:bCs/>
                <w:sz w:val="22"/>
                <w:szCs w:val="22"/>
              </w:rPr>
            </w:pPr>
          </w:p>
        </w:tc>
      </w:tr>
      <w:tr w:rsidR="00E62030" w:rsidRPr="001947A7" w14:paraId="53FC4C9B" w14:textId="77777777" w:rsidTr="00A91FF2">
        <w:trPr>
          <w:jc w:val="center"/>
        </w:trPr>
        <w:tc>
          <w:tcPr>
            <w:tcW w:w="3516" w:type="pct"/>
            <w:vAlign w:val="center"/>
          </w:tcPr>
          <w:p w14:paraId="397DCCB8" w14:textId="48FDDFBC" w:rsidR="00E62030" w:rsidRPr="001947A7" w:rsidRDefault="00E62030" w:rsidP="00E62030">
            <w:pPr>
              <w:spacing w:before="40" w:after="40"/>
              <w:rPr>
                <w:rFonts w:ascii="Arial" w:hAnsi="Arial" w:cs="Arial"/>
                <w:bCs/>
                <w:sz w:val="22"/>
                <w:szCs w:val="22"/>
              </w:rPr>
            </w:pPr>
            <w:r w:rsidRPr="001947A7">
              <w:rPr>
                <w:rFonts w:ascii="Arial" w:hAnsi="Arial" w:cs="Arial"/>
                <w:bCs/>
                <w:sz w:val="22"/>
                <w:szCs w:val="22"/>
              </w:rPr>
              <w:t>Uzunluk</w:t>
            </w:r>
          </w:p>
        </w:tc>
        <w:tc>
          <w:tcPr>
            <w:tcW w:w="625" w:type="pct"/>
            <w:vAlign w:val="center"/>
          </w:tcPr>
          <w:p w14:paraId="25928FE4" w14:textId="592DAC52"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859" w:type="pct"/>
            <w:vAlign w:val="center"/>
          </w:tcPr>
          <w:p w14:paraId="2A238D41" w14:textId="0A9BBFB2" w:rsidR="00E62030" w:rsidRPr="001947A7" w:rsidRDefault="00E62030" w:rsidP="001947A7">
            <w:pPr>
              <w:spacing w:before="40" w:after="40"/>
              <w:rPr>
                <w:rFonts w:ascii="Arial" w:hAnsi="Arial" w:cs="Arial"/>
                <w:bCs/>
                <w:sz w:val="22"/>
                <w:szCs w:val="22"/>
              </w:rPr>
            </w:pPr>
            <w:r w:rsidRPr="001947A7">
              <w:rPr>
                <w:rFonts w:ascii="Arial" w:hAnsi="Arial" w:cs="Arial"/>
                <w:bCs/>
                <w:sz w:val="22"/>
                <w:szCs w:val="22"/>
              </w:rPr>
              <w:t>:</w:t>
            </w:r>
          </w:p>
        </w:tc>
      </w:tr>
      <w:tr w:rsidR="00E62030" w:rsidRPr="001947A7" w14:paraId="73365AC1" w14:textId="77777777" w:rsidTr="00A91FF2">
        <w:trPr>
          <w:jc w:val="center"/>
        </w:trPr>
        <w:tc>
          <w:tcPr>
            <w:tcW w:w="3516" w:type="pct"/>
            <w:vAlign w:val="center"/>
          </w:tcPr>
          <w:p w14:paraId="1113BB64" w14:textId="0C984F6D" w:rsidR="00E62030" w:rsidRPr="001947A7" w:rsidRDefault="00E62030" w:rsidP="00E62030">
            <w:pPr>
              <w:spacing w:before="40" w:after="40"/>
              <w:rPr>
                <w:rFonts w:ascii="Arial" w:hAnsi="Arial" w:cs="Arial"/>
                <w:bCs/>
                <w:sz w:val="22"/>
                <w:szCs w:val="22"/>
              </w:rPr>
            </w:pPr>
            <w:r w:rsidRPr="001947A7">
              <w:rPr>
                <w:rFonts w:ascii="Arial" w:hAnsi="Arial" w:cs="Arial"/>
                <w:bCs/>
                <w:sz w:val="22"/>
                <w:szCs w:val="22"/>
              </w:rPr>
              <w:t>Genişlik</w:t>
            </w:r>
          </w:p>
        </w:tc>
        <w:tc>
          <w:tcPr>
            <w:tcW w:w="625" w:type="pct"/>
            <w:vAlign w:val="center"/>
          </w:tcPr>
          <w:p w14:paraId="596FB8B1" w14:textId="4838BAAD"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859" w:type="pct"/>
            <w:vAlign w:val="center"/>
          </w:tcPr>
          <w:p w14:paraId="3D08A014" w14:textId="1DD25E3D" w:rsidR="00E62030" w:rsidRPr="001947A7" w:rsidRDefault="00E62030" w:rsidP="001947A7">
            <w:pPr>
              <w:spacing w:before="40" w:after="40"/>
              <w:rPr>
                <w:rFonts w:ascii="Arial" w:hAnsi="Arial" w:cs="Arial"/>
                <w:bCs/>
                <w:sz w:val="22"/>
                <w:szCs w:val="22"/>
              </w:rPr>
            </w:pPr>
            <w:r w:rsidRPr="001947A7">
              <w:rPr>
                <w:rFonts w:ascii="Arial" w:hAnsi="Arial" w:cs="Arial"/>
                <w:bCs/>
                <w:sz w:val="22"/>
                <w:szCs w:val="22"/>
              </w:rPr>
              <w:t>:</w:t>
            </w:r>
          </w:p>
        </w:tc>
      </w:tr>
      <w:tr w:rsidR="00E62030" w:rsidRPr="001947A7" w14:paraId="665F16E1" w14:textId="77777777" w:rsidTr="00A91FF2">
        <w:trPr>
          <w:jc w:val="center"/>
        </w:trPr>
        <w:tc>
          <w:tcPr>
            <w:tcW w:w="3516" w:type="pct"/>
            <w:vAlign w:val="center"/>
          </w:tcPr>
          <w:p w14:paraId="07449913" w14:textId="3938F577" w:rsidR="00E62030" w:rsidRPr="001947A7" w:rsidRDefault="00E62030" w:rsidP="00E62030">
            <w:pPr>
              <w:spacing w:before="40" w:after="40"/>
              <w:rPr>
                <w:rFonts w:ascii="Arial" w:hAnsi="Arial" w:cs="Arial"/>
                <w:bCs/>
                <w:sz w:val="22"/>
                <w:szCs w:val="22"/>
              </w:rPr>
            </w:pPr>
            <w:r w:rsidRPr="001947A7">
              <w:rPr>
                <w:rFonts w:ascii="Arial" w:hAnsi="Arial" w:cs="Arial"/>
                <w:bCs/>
                <w:sz w:val="22"/>
                <w:szCs w:val="22"/>
              </w:rPr>
              <w:t>Yükseklik</w:t>
            </w:r>
          </w:p>
        </w:tc>
        <w:tc>
          <w:tcPr>
            <w:tcW w:w="625" w:type="pct"/>
            <w:vAlign w:val="center"/>
          </w:tcPr>
          <w:p w14:paraId="4B71EE4A" w14:textId="435E6679"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859" w:type="pct"/>
            <w:vAlign w:val="center"/>
          </w:tcPr>
          <w:p w14:paraId="6DB12439" w14:textId="010FD622" w:rsidR="00E62030" w:rsidRPr="001947A7" w:rsidRDefault="00E62030" w:rsidP="001947A7">
            <w:pPr>
              <w:spacing w:before="40" w:after="40"/>
              <w:rPr>
                <w:rFonts w:ascii="Arial" w:hAnsi="Arial" w:cs="Arial"/>
                <w:bCs/>
                <w:sz w:val="22"/>
                <w:szCs w:val="22"/>
              </w:rPr>
            </w:pPr>
            <w:r w:rsidRPr="001947A7">
              <w:rPr>
                <w:rFonts w:ascii="Arial" w:hAnsi="Arial" w:cs="Arial"/>
                <w:bCs/>
                <w:sz w:val="22"/>
                <w:szCs w:val="22"/>
              </w:rPr>
              <w:t>:</w:t>
            </w:r>
          </w:p>
        </w:tc>
      </w:tr>
      <w:tr w:rsidR="00E62030" w:rsidRPr="001947A7" w14:paraId="3192681D" w14:textId="77777777" w:rsidTr="00A91FF2">
        <w:trPr>
          <w:jc w:val="center"/>
        </w:trPr>
        <w:tc>
          <w:tcPr>
            <w:tcW w:w="3516" w:type="pct"/>
            <w:vAlign w:val="center"/>
          </w:tcPr>
          <w:p w14:paraId="18660411" w14:textId="0BEF751D" w:rsidR="00E62030" w:rsidRPr="001947A7" w:rsidRDefault="00A91FF2" w:rsidP="00E62030">
            <w:pPr>
              <w:spacing w:before="40" w:after="40"/>
              <w:rPr>
                <w:rFonts w:ascii="Arial" w:hAnsi="Arial" w:cs="Arial"/>
                <w:bCs/>
                <w:sz w:val="22"/>
                <w:szCs w:val="22"/>
              </w:rPr>
            </w:pPr>
            <w:r w:rsidRPr="00E62030">
              <w:rPr>
                <w:rFonts w:ascii="Arial" w:hAnsi="Arial" w:cs="Arial"/>
                <w:bCs/>
                <w:sz w:val="22"/>
                <w:szCs w:val="22"/>
              </w:rPr>
              <w:t xml:space="preserve">Toprak </w:t>
            </w:r>
            <w:r>
              <w:rPr>
                <w:rFonts w:ascii="Arial" w:hAnsi="Arial" w:cs="Arial"/>
                <w:bCs/>
                <w:sz w:val="22"/>
                <w:szCs w:val="22"/>
              </w:rPr>
              <w:t>A</w:t>
            </w:r>
            <w:r w:rsidRPr="00E62030">
              <w:rPr>
                <w:rFonts w:ascii="Arial" w:hAnsi="Arial" w:cs="Arial"/>
                <w:bCs/>
                <w:sz w:val="22"/>
                <w:szCs w:val="22"/>
              </w:rPr>
              <w:t>ralığı</w:t>
            </w:r>
          </w:p>
        </w:tc>
        <w:tc>
          <w:tcPr>
            <w:tcW w:w="625" w:type="pct"/>
            <w:vAlign w:val="center"/>
          </w:tcPr>
          <w:p w14:paraId="1CB6BA66" w14:textId="6FFD12FF"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859" w:type="pct"/>
            <w:vAlign w:val="center"/>
          </w:tcPr>
          <w:p w14:paraId="291993B4" w14:textId="403421CA" w:rsidR="00E62030" w:rsidRPr="001947A7" w:rsidRDefault="00E62030" w:rsidP="00E62030">
            <w:pPr>
              <w:spacing w:before="40" w:after="40"/>
              <w:rPr>
                <w:rFonts w:ascii="Arial" w:hAnsi="Arial" w:cs="Arial"/>
                <w:bCs/>
                <w:sz w:val="22"/>
                <w:szCs w:val="22"/>
              </w:rPr>
            </w:pPr>
            <w:r>
              <w:rPr>
                <w:rFonts w:ascii="Arial" w:hAnsi="Arial" w:cs="Arial"/>
                <w:bCs/>
                <w:sz w:val="22"/>
                <w:szCs w:val="22"/>
              </w:rPr>
              <w:t>:</w:t>
            </w:r>
          </w:p>
        </w:tc>
      </w:tr>
      <w:tr w:rsidR="00E62030" w:rsidRPr="001947A7" w14:paraId="121DDFF5" w14:textId="77777777" w:rsidTr="00A91FF2">
        <w:trPr>
          <w:jc w:val="center"/>
        </w:trPr>
        <w:tc>
          <w:tcPr>
            <w:tcW w:w="3516" w:type="pct"/>
            <w:vAlign w:val="center"/>
          </w:tcPr>
          <w:p w14:paraId="1412C1AB" w14:textId="5A5582D0" w:rsidR="00E62030" w:rsidRPr="00E62030" w:rsidRDefault="00E62030" w:rsidP="00E62030">
            <w:pPr>
              <w:spacing w:before="40" w:after="40"/>
              <w:rPr>
                <w:rFonts w:ascii="Arial" w:hAnsi="Arial" w:cs="Arial"/>
                <w:bCs/>
                <w:sz w:val="22"/>
                <w:szCs w:val="22"/>
              </w:rPr>
            </w:pPr>
            <w:r w:rsidRPr="00E62030">
              <w:rPr>
                <w:rFonts w:ascii="Arial" w:hAnsi="Arial" w:cs="Arial"/>
                <w:bCs/>
                <w:sz w:val="22"/>
                <w:szCs w:val="22"/>
              </w:rPr>
              <w:t xml:space="preserve">Kasa </w:t>
            </w:r>
            <w:r w:rsidR="00A91FF2" w:rsidRPr="00E62030">
              <w:rPr>
                <w:rFonts w:ascii="Arial" w:hAnsi="Arial" w:cs="Arial"/>
                <w:bCs/>
                <w:sz w:val="22"/>
                <w:szCs w:val="22"/>
              </w:rPr>
              <w:t>Tabanının Yerden Yüksekliği</w:t>
            </w:r>
          </w:p>
        </w:tc>
        <w:tc>
          <w:tcPr>
            <w:tcW w:w="625" w:type="pct"/>
            <w:vAlign w:val="center"/>
          </w:tcPr>
          <w:p w14:paraId="2E9C7FE2" w14:textId="1CBC2C3D"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859" w:type="pct"/>
            <w:vAlign w:val="center"/>
          </w:tcPr>
          <w:p w14:paraId="44E2D4DF" w14:textId="2B0129A3" w:rsidR="00E62030" w:rsidRPr="001947A7" w:rsidRDefault="00E62030" w:rsidP="00E62030">
            <w:pPr>
              <w:spacing w:before="40" w:after="40"/>
              <w:rPr>
                <w:rFonts w:ascii="Arial" w:hAnsi="Arial" w:cs="Arial"/>
                <w:bCs/>
                <w:sz w:val="22"/>
                <w:szCs w:val="22"/>
              </w:rPr>
            </w:pPr>
            <w:r>
              <w:rPr>
                <w:rFonts w:ascii="Arial" w:hAnsi="Arial" w:cs="Arial"/>
                <w:bCs/>
                <w:sz w:val="22"/>
                <w:szCs w:val="22"/>
              </w:rPr>
              <w:t>:</w:t>
            </w:r>
          </w:p>
        </w:tc>
      </w:tr>
      <w:tr w:rsidR="00E62030" w:rsidRPr="001947A7" w14:paraId="6EF98559" w14:textId="77777777" w:rsidTr="00A91FF2">
        <w:trPr>
          <w:jc w:val="center"/>
        </w:trPr>
        <w:tc>
          <w:tcPr>
            <w:tcW w:w="3516" w:type="pct"/>
            <w:vAlign w:val="center"/>
          </w:tcPr>
          <w:p w14:paraId="7E086C09" w14:textId="1230FED9" w:rsidR="00E62030" w:rsidRPr="00E62030" w:rsidRDefault="00E62030" w:rsidP="00E62030">
            <w:pPr>
              <w:spacing w:before="40" w:after="40"/>
              <w:rPr>
                <w:rFonts w:ascii="Arial" w:hAnsi="Arial" w:cs="Arial"/>
                <w:bCs/>
                <w:sz w:val="22"/>
                <w:szCs w:val="22"/>
              </w:rPr>
            </w:pPr>
            <w:r w:rsidRPr="00E62030">
              <w:rPr>
                <w:rFonts w:ascii="Arial" w:hAnsi="Arial" w:cs="Arial"/>
                <w:bCs/>
                <w:sz w:val="22"/>
                <w:szCs w:val="22"/>
              </w:rPr>
              <w:t xml:space="preserve">İz </w:t>
            </w:r>
            <w:r w:rsidR="00A91FF2" w:rsidRPr="00E62030">
              <w:rPr>
                <w:rFonts w:ascii="Arial" w:hAnsi="Arial" w:cs="Arial"/>
                <w:bCs/>
                <w:sz w:val="22"/>
                <w:szCs w:val="22"/>
              </w:rPr>
              <w:t>Genişliği</w:t>
            </w:r>
          </w:p>
        </w:tc>
        <w:tc>
          <w:tcPr>
            <w:tcW w:w="625" w:type="pct"/>
            <w:vAlign w:val="center"/>
          </w:tcPr>
          <w:p w14:paraId="24258271" w14:textId="7DA9DFEB"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859" w:type="pct"/>
            <w:vAlign w:val="center"/>
          </w:tcPr>
          <w:p w14:paraId="4E09F58D" w14:textId="66A7113A" w:rsidR="00E62030" w:rsidRPr="001947A7" w:rsidRDefault="00E62030" w:rsidP="00E62030">
            <w:pPr>
              <w:spacing w:before="40" w:after="40"/>
              <w:rPr>
                <w:rFonts w:ascii="Arial" w:hAnsi="Arial" w:cs="Arial"/>
                <w:bCs/>
                <w:sz w:val="22"/>
                <w:szCs w:val="22"/>
              </w:rPr>
            </w:pPr>
            <w:r>
              <w:rPr>
                <w:rFonts w:ascii="Arial" w:hAnsi="Arial" w:cs="Arial"/>
                <w:bCs/>
                <w:sz w:val="22"/>
                <w:szCs w:val="22"/>
              </w:rPr>
              <w:t>:</w:t>
            </w:r>
          </w:p>
        </w:tc>
      </w:tr>
      <w:tr w:rsidR="00E62030" w:rsidRPr="001947A7" w14:paraId="1871B472" w14:textId="77777777" w:rsidTr="00A91FF2">
        <w:trPr>
          <w:jc w:val="center"/>
        </w:trPr>
        <w:tc>
          <w:tcPr>
            <w:tcW w:w="3516" w:type="pct"/>
            <w:vAlign w:val="center"/>
          </w:tcPr>
          <w:p w14:paraId="3C9F1F14" w14:textId="2019581B" w:rsidR="00E62030" w:rsidRPr="00E62030" w:rsidRDefault="00E62030" w:rsidP="00E62030">
            <w:pPr>
              <w:spacing w:before="40" w:after="40"/>
              <w:rPr>
                <w:rFonts w:ascii="Arial" w:hAnsi="Arial" w:cs="Arial"/>
                <w:bCs/>
                <w:sz w:val="22"/>
                <w:szCs w:val="22"/>
              </w:rPr>
            </w:pPr>
            <w:r w:rsidRPr="00E62030">
              <w:rPr>
                <w:rFonts w:ascii="Arial" w:hAnsi="Arial" w:cs="Arial"/>
                <w:bCs/>
                <w:sz w:val="22"/>
                <w:szCs w:val="22"/>
              </w:rPr>
              <w:t xml:space="preserve">İlavesiz </w:t>
            </w:r>
            <w:r w:rsidR="00A91FF2" w:rsidRPr="00E62030">
              <w:rPr>
                <w:rFonts w:ascii="Arial" w:hAnsi="Arial" w:cs="Arial"/>
                <w:bCs/>
                <w:sz w:val="22"/>
                <w:szCs w:val="22"/>
              </w:rPr>
              <w:t>Kasa Boyutları (İçten İçe)</w:t>
            </w:r>
          </w:p>
        </w:tc>
        <w:tc>
          <w:tcPr>
            <w:tcW w:w="625" w:type="pct"/>
            <w:vAlign w:val="center"/>
          </w:tcPr>
          <w:p w14:paraId="3F7817C2" w14:textId="26F3AF09"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859" w:type="pct"/>
            <w:vAlign w:val="center"/>
          </w:tcPr>
          <w:p w14:paraId="7D3450FA" w14:textId="324CD50F" w:rsidR="00E62030" w:rsidRPr="001947A7" w:rsidRDefault="00E62030" w:rsidP="00E62030">
            <w:pPr>
              <w:spacing w:before="40" w:after="40"/>
              <w:rPr>
                <w:rFonts w:ascii="Arial" w:hAnsi="Arial" w:cs="Arial"/>
                <w:bCs/>
                <w:sz w:val="22"/>
                <w:szCs w:val="22"/>
              </w:rPr>
            </w:pPr>
            <w:r>
              <w:rPr>
                <w:rFonts w:ascii="Arial" w:hAnsi="Arial" w:cs="Arial"/>
                <w:bCs/>
                <w:sz w:val="22"/>
                <w:szCs w:val="22"/>
              </w:rPr>
              <w:t>:</w:t>
            </w:r>
          </w:p>
        </w:tc>
      </w:tr>
      <w:tr w:rsidR="00E62030" w:rsidRPr="001947A7" w14:paraId="763075CB" w14:textId="77777777" w:rsidTr="00A91FF2">
        <w:trPr>
          <w:jc w:val="center"/>
        </w:trPr>
        <w:tc>
          <w:tcPr>
            <w:tcW w:w="3516" w:type="pct"/>
            <w:vAlign w:val="center"/>
          </w:tcPr>
          <w:p w14:paraId="5119F4E3" w14:textId="22CE416D" w:rsidR="00E62030" w:rsidRPr="00E62030" w:rsidRDefault="00E62030" w:rsidP="00E62030">
            <w:pPr>
              <w:spacing w:before="40" w:after="40"/>
              <w:rPr>
                <w:rFonts w:ascii="Arial" w:hAnsi="Arial" w:cs="Arial"/>
                <w:bCs/>
                <w:sz w:val="22"/>
                <w:szCs w:val="22"/>
              </w:rPr>
            </w:pPr>
            <w:r w:rsidRPr="00E62030">
              <w:rPr>
                <w:rFonts w:ascii="Arial" w:hAnsi="Arial" w:cs="Arial"/>
                <w:bCs/>
                <w:sz w:val="22"/>
                <w:szCs w:val="22"/>
              </w:rPr>
              <w:t xml:space="preserve">En </w:t>
            </w:r>
            <w:r w:rsidR="00A91FF2" w:rsidRPr="00E62030">
              <w:rPr>
                <w:rFonts w:ascii="Arial" w:hAnsi="Arial" w:cs="Arial"/>
                <w:bCs/>
                <w:sz w:val="22"/>
                <w:szCs w:val="22"/>
              </w:rPr>
              <w:t>Küçük İz Dairesi Yarıçapı</w:t>
            </w:r>
          </w:p>
        </w:tc>
        <w:tc>
          <w:tcPr>
            <w:tcW w:w="625" w:type="pct"/>
            <w:vAlign w:val="center"/>
          </w:tcPr>
          <w:p w14:paraId="6BD487C5" w14:textId="532C7011"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859" w:type="pct"/>
            <w:vAlign w:val="center"/>
          </w:tcPr>
          <w:p w14:paraId="53699291" w14:textId="48966502" w:rsidR="00E62030" w:rsidRPr="001947A7" w:rsidRDefault="00E62030" w:rsidP="00E62030">
            <w:pPr>
              <w:spacing w:before="40" w:after="40"/>
              <w:rPr>
                <w:rFonts w:ascii="Arial" w:hAnsi="Arial" w:cs="Arial"/>
                <w:bCs/>
                <w:sz w:val="22"/>
                <w:szCs w:val="22"/>
              </w:rPr>
            </w:pPr>
            <w:r>
              <w:rPr>
                <w:rFonts w:ascii="Arial" w:hAnsi="Arial" w:cs="Arial"/>
                <w:bCs/>
                <w:sz w:val="22"/>
                <w:szCs w:val="22"/>
              </w:rPr>
              <w:t>:</w:t>
            </w:r>
          </w:p>
        </w:tc>
      </w:tr>
      <w:tr w:rsidR="00E62030" w:rsidRPr="001947A7" w14:paraId="23AA68A1" w14:textId="77777777" w:rsidTr="00A91FF2">
        <w:trPr>
          <w:jc w:val="center"/>
        </w:trPr>
        <w:tc>
          <w:tcPr>
            <w:tcW w:w="3516" w:type="pct"/>
            <w:vAlign w:val="center"/>
          </w:tcPr>
          <w:p w14:paraId="22B9F53C" w14:textId="721D0B11" w:rsidR="00E62030" w:rsidRPr="00E62030" w:rsidRDefault="00E62030" w:rsidP="00E62030">
            <w:pPr>
              <w:spacing w:before="40" w:after="40"/>
              <w:rPr>
                <w:rFonts w:ascii="Arial" w:hAnsi="Arial" w:cs="Arial"/>
                <w:bCs/>
                <w:sz w:val="22"/>
                <w:szCs w:val="22"/>
              </w:rPr>
            </w:pPr>
            <w:r w:rsidRPr="00E62030">
              <w:rPr>
                <w:rFonts w:ascii="Arial" w:hAnsi="Arial" w:cs="Arial"/>
                <w:bCs/>
                <w:sz w:val="22"/>
                <w:szCs w:val="22"/>
              </w:rPr>
              <w:t xml:space="preserve">En </w:t>
            </w:r>
            <w:r w:rsidR="00A91FF2" w:rsidRPr="00E62030">
              <w:rPr>
                <w:rFonts w:ascii="Arial" w:hAnsi="Arial" w:cs="Arial"/>
                <w:bCs/>
                <w:sz w:val="22"/>
                <w:szCs w:val="22"/>
              </w:rPr>
              <w:t>Küçük Dönme Dairesi Yarıçapı</w:t>
            </w:r>
          </w:p>
        </w:tc>
        <w:tc>
          <w:tcPr>
            <w:tcW w:w="625" w:type="pct"/>
            <w:vAlign w:val="center"/>
          </w:tcPr>
          <w:p w14:paraId="5301BEB6" w14:textId="32CC39E9"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859" w:type="pct"/>
            <w:vAlign w:val="center"/>
          </w:tcPr>
          <w:p w14:paraId="04FE23A3" w14:textId="4CADDF48" w:rsidR="00E62030" w:rsidRPr="001947A7" w:rsidRDefault="00E62030" w:rsidP="00E62030">
            <w:pPr>
              <w:spacing w:before="40" w:after="40"/>
              <w:rPr>
                <w:rFonts w:ascii="Arial" w:hAnsi="Arial" w:cs="Arial"/>
                <w:bCs/>
                <w:sz w:val="22"/>
                <w:szCs w:val="22"/>
              </w:rPr>
            </w:pPr>
            <w:r>
              <w:rPr>
                <w:rFonts w:ascii="Arial" w:hAnsi="Arial" w:cs="Arial"/>
                <w:bCs/>
                <w:sz w:val="22"/>
                <w:szCs w:val="22"/>
              </w:rPr>
              <w:t>:</w:t>
            </w:r>
          </w:p>
        </w:tc>
      </w:tr>
      <w:tr w:rsidR="00E62030" w:rsidRPr="001947A7" w14:paraId="0F342803" w14:textId="77777777" w:rsidTr="00A91FF2">
        <w:trPr>
          <w:jc w:val="center"/>
        </w:trPr>
        <w:tc>
          <w:tcPr>
            <w:tcW w:w="3516" w:type="pct"/>
            <w:vAlign w:val="center"/>
          </w:tcPr>
          <w:p w14:paraId="31E2C1AA" w14:textId="55D3B18C" w:rsidR="00E62030" w:rsidRPr="00E62030" w:rsidRDefault="00E62030" w:rsidP="00E62030">
            <w:pPr>
              <w:spacing w:before="40" w:after="40"/>
              <w:rPr>
                <w:rFonts w:ascii="Arial" w:hAnsi="Arial" w:cs="Arial"/>
                <w:bCs/>
                <w:sz w:val="22"/>
                <w:szCs w:val="22"/>
              </w:rPr>
            </w:pPr>
            <w:r w:rsidRPr="00E62030">
              <w:rPr>
                <w:rFonts w:ascii="Arial" w:hAnsi="Arial" w:cs="Arial"/>
                <w:bCs/>
                <w:sz w:val="22"/>
                <w:szCs w:val="22"/>
              </w:rPr>
              <w:t xml:space="preserve">İlave </w:t>
            </w:r>
            <w:r w:rsidR="00A91FF2" w:rsidRPr="00E62030">
              <w:rPr>
                <w:rFonts w:ascii="Arial" w:hAnsi="Arial" w:cs="Arial"/>
                <w:bCs/>
                <w:sz w:val="22"/>
                <w:szCs w:val="22"/>
              </w:rPr>
              <w:t>Kasa Yüksekliği</w:t>
            </w:r>
          </w:p>
        </w:tc>
        <w:tc>
          <w:tcPr>
            <w:tcW w:w="625" w:type="pct"/>
            <w:vAlign w:val="center"/>
          </w:tcPr>
          <w:p w14:paraId="632C711F" w14:textId="378C02B8"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859" w:type="pct"/>
            <w:vAlign w:val="center"/>
          </w:tcPr>
          <w:p w14:paraId="3AFC8E59" w14:textId="455BBA07" w:rsidR="00E62030" w:rsidRPr="001947A7" w:rsidRDefault="00E62030" w:rsidP="00E62030">
            <w:pPr>
              <w:spacing w:before="40" w:after="40"/>
              <w:rPr>
                <w:rFonts w:ascii="Arial" w:hAnsi="Arial" w:cs="Arial"/>
                <w:bCs/>
                <w:sz w:val="22"/>
                <w:szCs w:val="22"/>
              </w:rPr>
            </w:pPr>
            <w:r>
              <w:rPr>
                <w:rFonts w:ascii="Arial" w:hAnsi="Arial" w:cs="Arial"/>
                <w:bCs/>
                <w:sz w:val="22"/>
                <w:szCs w:val="22"/>
              </w:rPr>
              <w:t>:</w:t>
            </w:r>
          </w:p>
        </w:tc>
      </w:tr>
      <w:tr w:rsidR="00E62030" w:rsidRPr="001947A7" w14:paraId="555A140F" w14:textId="77777777" w:rsidTr="00A91FF2">
        <w:trPr>
          <w:jc w:val="center"/>
        </w:trPr>
        <w:tc>
          <w:tcPr>
            <w:tcW w:w="3516" w:type="pct"/>
            <w:vAlign w:val="center"/>
          </w:tcPr>
          <w:p w14:paraId="26A433CD" w14:textId="1D7FC5D4" w:rsidR="00E62030" w:rsidRPr="00E62030" w:rsidRDefault="00E62030" w:rsidP="00E62030">
            <w:pPr>
              <w:spacing w:before="40" w:after="40"/>
              <w:rPr>
                <w:rFonts w:ascii="Arial" w:hAnsi="Arial" w:cs="Arial"/>
                <w:bCs/>
                <w:sz w:val="22"/>
                <w:szCs w:val="22"/>
              </w:rPr>
            </w:pPr>
            <w:r w:rsidRPr="00E62030">
              <w:rPr>
                <w:rFonts w:ascii="Arial" w:hAnsi="Arial" w:cs="Arial"/>
                <w:bCs/>
                <w:sz w:val="22"/>
                <w:szCs w:val="22"/>
              </w:rPr>
              <w:t xml:space="preserve">Tam </w:t>
            </w:r>
            <w:r w:rsidR="00A91FF2" w:rsidRPr="00E62030">
              <w:rPr>
                <w:rFonts w:ascii="Arial" w:hAnsi="Arial" w:cs="Arial"/>
                <w:bCs/>
                <w:sz w:val="22"/>
                <w:szCs w:val="22"/>
              </w:rPr>
              <w:t>Kaldırma Durumunda Kasa Tabanının Yatayla Yaptığı Açı</w:t>
            </w:r>
          </w:p>
        </w:tc>
        <w:tc>
          <w:tcPr>
            <w:tcW w:w="625" w:type="pct"/>
            <w:vAlign w:val="center"/>
          </w:tcPr>
          <w:p w14:paraId="04641126" w14:textId="4D3834E5"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w:t>
            </w:r>
            <w:r>
              <w:rPr>
                <w:rFonts w:ascii="Arial" w:hAnsi="Arial" w:cs="Arial"/>
                <w:bCs/>
                <w:sz w:val="22"/>
                <w:szCs w:val="22"/>
                <w:vertAlign w:val="superscript"/>
              </w:rPr>
              <w:t>o</w:t>
            </w:r>
            <w:r w:rsidRPr="001947A7">
              <w:rPr>
                <w:rFonts w:ascii="Arial" w:hAnsi="Arial" w:cs="Arial"/>
                <w:bCs/>
                <w:sz w:val="22"/>
                <w:szCs w:val="22"/>
              </w:rPr>
              <w:t>)</w:t>
            </w:r>
          </w:p>
        </w:tc>
        <w:tc>
          <w:tcPr>
            <w:tcW w:w="859" w:type="pct"/>
            <w:vAlign w:val="center"/>
          </w:tcPr>
          <w:p w14:paraId="0DF291D6" w14:textId="6AFC7575" w:rsidR="00E62030" w:rsidRPr="001947A7" w:rsidRDefault="00E62030" w:rsidP="00E62030">
            <w:pPr>
              <w:spacing w:before="40" w:after="40"/>
              <w:rPr>
                <w:rFonts w:ascii="Arial" w:hAnsi="Arial" w:cs="Arial"/>
                <w:bCs/>
                <w:sz w:val="22"/>
                <w:szCs w:val="22"/>
              </w:rPr>
            </w:pPr>
            <w:r>
              <w:rPr>
                <w:rFonts w:ascii="Arial" w:hAnsi="Arial" w:cs="Arial"/>
                <w:bCs/>
                <w:sz w:val="22"/>
                <w:szCs w:val="22"/>
              </w:rPr>
              <w:t>:</w:t>
            </w:r>
          </w:p>
        </w:tc>
      </w:tr>
      <w:tr w:rsidR="00E62030" w:rsidRPr="001947A7" w14:paraId="32DCD1DD" w14:textId="77777777" w:rsidTr="00A91FF2">
        <w:trPr>
          <w:jc w:val="center"/>
        </w:trPr>
        <w:tc>
          <w:tcPr>
            <w:tcW w:w="3516" w:type="pct"/>
            <w:vAlign w:val="center"/>
          </w:tcPr>
          <w:p w14:paraId="17EADC2B" w14:textId="7294C687" w:rsidR="00E62030" w:rsidRPr="00E62030" w:rsidRDefault="00E62030" w:rsidP="00E62030">
            <w:pPr>
              <w:spacing w:before="40" w:after="40"/>
              <w:rPr>
                <w:rFonts w:ascii="Arial" w:hAnsi="Arial" w:cs="Arial"/>
                <w:bCs/>
                <w:sz w:val="22"/>
                <w:szCs w:val="22"/>
              </w:rPr>
            </w:pPr>
            <w:r w:rsidRPr="00E62030">
              <w:rPr>
                <w:rFonts w:ascii="Arial" w:hAnsi="Arial" w:cs="Arial"/>
                <w:bCs/>
                <w:sz w:val="22"/>
                <w:szCs w:val="22"/>
              </w:rPr>
              <w:t xml:space="preserve">Tam </w:t>
            </w:r>
            <w:r w:rsidR="00A91FF2" w:rsidRPr="00E62030">
              <w:rPr>
                <w:rFonts w:ascii="Arial" w:hAnsi="Arial" w:cs="Arial"/>
                <w:bCs/>
                <w:sz w:val="22"/>
                <w:szCs w:val="22"/>
              </w:rPr>
              <w:t>Kaldırma Durumunda Yükseklik</w:t>
            </w:r>
          </w:p>
        </w:tc>
        <w:tc>
          <w:tcPr>
            <w:tcW w:w="625" w:type="pct"/>
            <w:vAlign w:val="center"/>
          </w:tcPr>
          <w:p w14:paraId="280D2614" w14:textId="4B2FEE15"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859" w:type="pct"/>
            <w:vAlign w:val="center"/>
          </w:tcPr>
          <w:p w14:paraId="1B7A998C" w14:textId="7232FE50" w:rsidR="00E62030" w:rsidRPr="001947A7" w:rsidRDefault="00E62030" w:rsidP="00E62030">
            <w:pPr>
              <w:spacing w:before="40" w:after="40"/>
              <w:rPr>
                <w:rFonts w:ascii="Arial" w:hAnsi="Arial" w:cs="Arial"/>
                <w:bCs/>
                <w:sz w:val="22"/>
                <w:szCs w:val="22"/>
              </w:rPr>
            </w:pPr>
            <w:r>
              <w:rPr>
                <w:rFonts w:ascii="Arial" w:hAnsi="Arial" w:cs="Arial"/>
                <w:bCs/>
                <w:sz w:val="22"/>
                <w:szCs w:val="22"/>
              </w:rPr>
              <w:t>:</w:t>
            </w:r>
          </w:p>
        </w:tc>
      </w:tr>
      <w:tr w:rsidR="00E62030" w:rsidRPr="001947A7" w14:paraId="01036EFE" w14:textId="77777777" w:rsidTr="00A91FF2">
        <w:trPr>
          <w:jc w:val="center"/>
        </w:trPr>
        <w:tc>
          <w:tcPr>
            <w:tcW w:w="3516" w:type="pct"/>
            <w:vAlign w:val="center"/>
          </w:tcPr>
          <w:p w14:paraId="55A7E6E8" w14:textId="1230BB79" w:rsidR="00E62030" w:rsidRPr="00E62030" w:rsidRDefault="00E62030" w:rsidP="00E62030">
            <w:pPr>
              <w:spacing w:before="40" w:after="40"/>
              <w:rPr>
                <w:rFonts w:ascii="Arial" w:hAnsi="Arial" w:cs="Arial"/>
                <w:bCs/>
                <w:sz w:val="22"/>
                <w:szCs w:val="22"/>
              </w:rPr>
            </w:pPr>
            <w:r w:rsidRPr="00E62030">
              <w:rPr>
                <w:rFonts w:ascii="Arial" w:hAnsi="Arial" w:cs="Arial"/>
                <w:bCs/>
                <w:sz w:val="22"/>
                <w:szCs w:val="22"/>
              </w:rPr>
              <w:t xml:space="preserve">Dingiller </w:t>
            </w:r>
            <w:r w:rsidR="00A91FF2" w:rsidRPr="00E62030">
              <w:rPr>
                <w:rFonts w:ascii="Arial" w:hAnsi="Arial" w:cs="Arial"/>
                <w:bCs/>
                <w:sz w:val="22"/>
                <w:szCs w:val="22"/>
              </w:rPr>
              <w:t>Arası Uzaklık</w:t>
            </w:r>
          </w:p>
        </w:tc>
        <w:tc>
          <w:tcPr>
            <w:tcW w:w="625" w:type="pct"/>
            <w:vAlign w:val="center"/>
          </w:tcPr>
          <w:p w14:paraId="25522BAC" w14:textId="542B2CBA"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859" w:type="pct"/>
            <w:vAlign w:val="center"/>
          </w:tcPr>
          <w:p w14:paraId="5C6233B5" w14:textId="29534A29" w:rsidR="00E62030" w:rsidRPr="001947A7" w:rsidRDefault="00E62030" w:rsidP="00E62030">
            <w:pPr>
              <w:spacing w:before="40" w:after="40"/>
              <w:rPr>
                <w:rFonts w:ascii="Arial" w:hAnsi="Arial" w:cs="Arial"/>
                <w:bCs/>
                <w:sz w:val="22"/>
                <w:szCs w:val="22"/>
              </w:rPr>
            </w:pPr>
            <w:r>
              <w:rPr>
                <w:rFonts w:ascii="Arial" w:hAnsi="Arial" w:cs="Arial"/>
                <w:bCs/>
                <w:sz w:val="22"/>
                <w:szCs w:val="22"/>
              </w:rPr>
              <w:t>:</w:t>
            </w:r>
          </w:p>
        </w:tc>
      </w:tr>
    </w:tbl>
    <w:p w14:paraId="68FD9233" w14:textId="08588CC7" w:rsidR="00531DF3" w:rsidRDefault="00A710A1" w:rsidP="00531DF3">
      <w:pPr>
        <w:spacing w:line="0" w:lineRule="atLeast"/>
        <w:jc w:val="both"/>
        <w:rPr>
          <w:rFonts w:ascii="Arial" w:hAnsi="Arial" w:cs="Arial"/>
          <w:sz w:val="24"/>
        </w:rPr>
      </w:pPr>
      <w:r>
        <w:rPr>
          <w:rFonts w:ascii="Arial" w:hAnsi="Arial" w:cs="Arial"/>
          <w:sz w:val="24"/>
        </w:rPr>
        <w:tab/>
      </w:r>
    </w:p>
    <w:tbl>
      <w:tblPr>
        <w:tblW w:w="5000" w:type="pct"/>
        <w:jc w:val="center"/>
        <w:tblBorders>
          <w:bottom w:val="single" w:sz="4" w:space="0" w:color="auto"/>
          <w:insideH w:val="single" w:sz="4" w:space="0" w:color="auto"/>
        </w:tblBorders>
        <w:tblLook w:val="01E0" w:firstRow="1" w:lastRow="1" w:firstColumn="1" w:lastColumn="1" w:noHBand="0" w:noVBand="0"/>
      </w:tblPr>
      <w:tblGrid>
        <w:gridCol w:w="6096"/>
        <w:gridCol w:w="1417"/>
        <w:gridCol w:w="1559"/>
      </w:tblGrid>
      <w:tr w:rsidR="00A91FF2" w:rsidRPr="00A91FF2" w14:paraId="01B9DA09" w14:textId="77777777" w:rsidTr="00D450BF">
        <w:trPr>
          <w:jc w:val="center"/>
        </w:trPr>
        <w:tc>
          <w:tcPr>
            <w:tcW w:w="3360" w:type="pct"/>
            <w:vAlign w:val="center"/>
          </w:tcPr>
          <w:p w14:paraId="378C2BB5" w14:textId="4EE23C03" w:rsidR="00A91FF2" w:rsidRPr="00A91FF2" w:rsidRDefault="00A91FF2" w:rsidP="00D450BF">
            <w:pPr>
              <w:spacing w:before="40" w:after="40"/>
              <w:rPr>
                <w:rFonts w:ascii="Arial" w:hAnsi="Arial" w:cs="Arial"/>
                <w:b/>
                <w:sz w:val="22"/>
                <w:szCs w:val="22"/>
              </w:rPr>
            </w:pPr>
            <w:r w:rsidRPr="00A91FF2">
              <w:rPr>
                <w:rFonts w:ascii="Arial" w:hAnsi="Arial" w:cs="Arial"/>
                <w:b/>
                <w:sz w:val="22"/>
                <w:szCs w:val="22"/>
              </w:rPr>
              <w:t>Ağırlık</w:t>
            </w:r>
          </w:p>
        </w:tc>
        <w:tc>
          <w:tcPr>
            <w:tcW w:w="781" w:type="pct"/>
            <w:vAlign w:val="center"/>
          </w:tcPr>
          <w:p w14:paraId="17759A18" w14:textId="77777777" w:rsidR="00A91FF2" w:rsidRPr="00A91FF2" w:rsidRDefault="00A91FF2" w:rsidP="00D450BF">
            <w:pPr>
              <w:spacing w:before="40" w:after="40"/>
              <w:jc w:val="center"/>
              <w:rPr>
                <w:rFonts w:ascii="Arial" w:hAnsi="Arial" w:cs="Arial"/>
                <w:bCs/>
                <w:sz w:val="22"/>
                <w:szCs w:val="22"/>
              </w:rPr>
            </w:pPr>
          </w:p>
        </w:tc>
        <w:tc>
          <w:tcPr>
            <w:tcW w:w="859" w:type="pct"/>
            <w:vAlign w:val="center"/>
          </w:tcPr>
          <w:p w14:paraId="15A54E4F" w14:textId="77777777" w:rsidR="00A91FF2" w:rsidRPr="00A91FF2" w:rsidRDefault="00A91FF2" w:rsidP="00D450BF">
            <w:pPr>
              <w:spacing w:before="40" w:after="40"/>
              <w:rPr>
                <w:rFonts w:ascii="Arial" w:hAnsi="Arial" w:cs="Arial"/>
                <w:bCs/>
                <w:sz w:val="22"/>
                <w:szCs w:val="22"/>
              </w:rPr>
            </w:pPr>
          </w:p>
        </w:tc>
      </w:tr>
      <w:tr w:rsidR="00A91FF2" w:rsidRPr="00A91FF2" w14:paraId="0A53EA7B" w14:textId="77777777" w:rsidTr="00D450BF">
        <w:trPr>
          <w:jc w:val="center"/>
        </w:trPr>
        <w:tc>
          <w:tcPr>
            <w:tcW w:w="3360" w:type="pct"/>
            <w:vAlign w:val="center"/>
          </w:tcPr>
          <w:p w14:paraId="51EE3AA0" w14:textId="5AB0F8AD" w:rsidR="00A91FF2" w:rsidRPr="00A91FF2" w:rsidRDefault="00A91FF2" w:rsidP="00D450BF">
            <w:pPr>
              <w:spacing w:before="40" w:after="40"/>
              <w:rPr>
                <w:rFonts w:ascii="Arial" w:hAnsi="Arial" w:cs="Arial"/>
                <w:bCs/>
                <w:sz w:val="22"/>
                <w:szCs w:val="22"/>
              </w:rPr>
            </w:pPr>
            <w:r w:rsidRPr="00A91FF2">
              <w:rPr>
                <w:rFonts w:ascii="Arial" w:hAnsi="Arial" w:cs="Arial"/>
                <w:sz w:val="22"/>
                <w:szCs w:val="22"/>
              </w:rPr>
              <w:t>Öz Ağırlığı</w:t>
            </w:r>
          </w:p>
        </w:tc>
        <w:tc>
          <w:tcPr>
            <w:tcW w:w="781" w:type="pct"/>
            <w:vAlign w:val="center"/>
          </w:tcPr>
          <w:p w14:paraId="3B4BDE2D" w14:textId="47A0E7B2" w:rsidR="00A91FF2" w:rsidRPr="00A91FF2" w:rsidRDefault="00A91FF2" w:rsidP="00D450BF">
            <w:pPr>
              <w:spacing w:before="40" w:after="40"/>
              <w:jc w:val="center"/>
              <w:rPr>
                <w:rFonts w:ascii="Arial" w:hAnsi="Arial" w:cs="Arial"/>
                <w:bCs/>
                <w:sz w:val="22"/>
                <w:szCs w:val="22"/>
              </w:rPr>
            </w:pPr>
            <w:r w:rsidRPr="00A91FF2">
              <w:rPr>
                <w:rFonts w:ascii="Arial" w:hAnsi="Arial" w:cs="Arial"/>
                <w:bCs/>
                <w:sz w:val="22"/>
                <w:szCs w:val="22"/>
              </w:rPr>
              <w:t>(</w:t>
            </w:r>
            <w:proofErr w:type="spellStart"/>
            <w:r w:rsidRPr="00A91FF2">
              <w:rPr>
                <w:rFonts w:ascii="Arial" w:hAnsi="Arial" w:cs="Arial"/>
                <w:bCs/>
                <w:sz w:val="22"/>
                <w:szCs w:val="22"/>
              </w:rPr>
              <w:t>daN</w:t>
            </w:r>
            <w:proofErr w:type="spellEnd"/>
            <w:r w:rsidRPr="00A91FF2">
              <w:rPr>
                <w:rFonts w:ascii="Arial" w:hAnsi="Arial" w:cs="Arial"/>
                <w:bCs/>
                <w:sz w:val="22"/>
                <w:szCs w:val="22"/>
              </w:rPr>
              <w:t>)</w:t>
            </w:r>
          </w:p>
        </w:tc>
        <w:tc>
          <w:tcPr>
            <w:tcW w:w="859" w:type="pct"/>
            <w:vAlign w:val="center"/>
          </w:tcPr>
          <w:p w14:paraId="68972ADA" w14:textId="77777777" w:rsidR="00A91FF2" w:rsidRPr="00A91FF2" w:rsidRDefault="00A91FF2" w:rsidP="00D450BF">
            <w:pPr>
              <w:spacing w:before="40" w:after="40"/>
              <w:rPr>
                <w:rFonts w:ascii="Arial" w:hAnsi="Arial" w:cs="Arial"/>
                <w:bCs/>
                <w:sz w:val="22"/>
                <w:szCs w:val="22"/>
              </w:rPr>
            </w:pPr>
            <w:r w:rsidRPr="00A91FF2">
              <w:rPr>
                <w:rFonts w:ascii="Arial" w:hAnsi="Arial" w:cs="Arial"/>
                <w:bCs/>
                <w:sz w:val="22"/>
                <w:szCs w:val="22"/>
              </w:rPr>
              <w:t>:</w:t>
            </w:r>
          </w:p>
        </w:tc>
      </w:tr>
      <w:tr w:rsidR="00A91FF2" w:rsidRPr="00A91FF2" w14:paraId="409C5995" w14:textId="77777777" w:rsidTr="00D450BF">
        <w:trPr>
          <w:jc w:val="center"/>
        </w:trPr>
        <w:tc>
          <w:tcPr>
            <w:tcW w:w="3360" w:type="pct"/>
            <w:vAlign w:val="center"/>
          </w:tcPr>
          <w:p w14:paraId="505718C5" w14:textId="5F28124D" w:rsidR="00A91FF2" w:rsidRPr="00A91FF2" w:rsidRDefault="00A91FF2" w:rsidP="00D450BF">
            <w:pPr>
              <w:spacing w:before="40" w:after="40"/>
              <w:rPr>
                <w:rFonts w:ascii="Arial" w:hAnsi="Arial" w:cs="Arial"/>
                <w:bCs/>
                <w:sz w:val="22"/>
                <w:szCs w:val="22"/>
              </w:rPr>
            </w:pPr>
            <w:r w:rsidRPr="00A91FF2">
              <w:rPr>
                <w:rFonts w:ascii="Arial" w:hAnsi="Arial" w:cs="Arial"/>
                <w:bCs/>
                <w:sz w:val="22"/>
                <w:szCs w:val="22"/>
              </w:rPr>
              <w:t>Ön Dingil Eksenine Gelen Ağırlık (Boş)</w:t>
            </w:r>
          </w:p>
        </w:tc>
        <w:tc>
          <w:tcPr>
            <w:tcW w:w="781" w:type="pct"/>
            <w:vAlign w:val="center"/>
          </w:tcPr>
          <w:p w14:paraId="385E1E3A" w14:textId="695D2C18" w:rsidR="00A91FF2" w:rsidRPr="00A91FF2" w:rsidRDefault="00A91FF2" w:rsidP="00D450BF">
            <w:pPr>
              <w:spacing w:before="40" w:after="40"/>
              <w:jc w:val="center"/>
              <w:rPr>
                <w:rFonts w:ascii="Arial" w:hAnsi="Arial" w:cs="Arial"/>
                <w:bCs/>
                <w:sz w:val="22"/>
                <w:szCs w:val="22"/>
              </w:rPr>
            </w:pPr>
            <w:r w:rsidRPr="00A91FF2">
              <w:rPr>
                <w:rFonts w:ascii="Arial" w:hAnsi="Arial" w:cs="Arial"/>
                <w:bCs/>
                <w:sz w:val="22"/>
                <w:szCs w:val="22"/>
              </w:rPr>
              <w:t>(</w:t>
            </w:r>
            <w:proofErr w:type="spellStart"/>
            <w:r w:rsidRPr="00A91FF2">
              <w:rPr>
                <w:rFonts w:ascii="Arial" w:hAnsi="Arial" w:cs="Arial"/>
                <w:bCs/>
                <w:sz w:val="22"/>
                <w:szCs w:val="22"/>
              </w:rPr>
              <w:t>daN</w:t>
            </w:r>
            <w:proofErr w:type="spellEnd"/>
            <w:r w:rsidRPr="00A91FF2">
              <w:rPr>
                <w:rFonts w:ascii="Arial" w:hAnsi="Arial" w:cs="Arial"/>
                <w:bCs/>
                <w:sz w:val="22"/>
                <w:szCs w:val="22"/>
              </w:rPr>
              <w:t>)</w:t>
            </w:r>
          </w:p>
        </w:tc>
        <w:tc>
          <w:tcPr>
            <w:tcW w:w="859" w:type="pct"/>
            <w:vAlign w:val="center"/>
          </w:tcPr>
          <w:p w14:paraId="0DBA56B0" w14:textId="77777777" w:rsidR="00A91FF2" w:rsidRPr="00A91FF2" w:rsidRDefault="00A91FF2" w:rsidP="00D450BF">
            <w:pPr>
              <w:spacing w:before="40" w:after="40"/>
              <w:rPr>
                <w:rFonts w:ascii="Arial" w:hAnsi="Arial" w:cs="Arial"/>
                <w:bCs/>
                <w:sz w:val="22"/>
                <w:szCs w:val="22"/>
              </w:rPr>
            </w:pPr>
            <w:r w:rsidRPr="00A91FF2">
              <w:rPr>
                <w:rFonts w:ascii="Arial" w:hAnsi="Arial" w:cs="Arial"/>
                <w:bCs/>
                <w:sz w:val="22"/>
                <w:szCs w:val="22"/>
              </w:rPr>
              <w:t>:</w:t>
            </w:r>
          </w:p>
        </w:tc>
      </w:tr>
      <w:tr w:rsidR="00A91FF2" w:rsidRPr="00A91FF2" w14:paraId="69701F75" w14:textId="77777777" w:rsidTr="00D450BF">
        <w:trPr>
          <w:jc w:val="center"/>
        </w:trPr>
        <w:tc>
          <w:tcPr>
            <w:tcW w:w="3360" w:type="pct"/>
            <w:vAlign w:val="center"/>
          </w:tcPr>
          <w:p w14:paraId="49257315" w14:textId="357D01C9" w:rsidR="00A91FF2" w:rsidRPr="00A91FF2" w:rsidRDefault="00A91FF2" w:rsidP="00D450BF">
            <w:pPr>
              <w:spacing w:before="40" w:after="40"/>
              <w:rPr>
                <w:rFonts w:ascii="Arial" w:hAnsi="Arial" w:cs="Arial"/>
                <w:bCs/>
                <w:sz w:val="22"/>
                <w:szCs w:val="22"/>
              </w:rPr>
            </w:pPr>
            <w:r w:rsidRPr="00A91FF2">
              <w:rPr>
                <w:rFonts w:ascii="Arial" w:hAnsi="Arial" w:cs="Arial"/>
                <w:bCs/>
                <w:sz w:val="22"/>
                <w:szCs w:val="22"/>
              </w:rPr>
              <w:t>Arka Dingil Eksenine Gelen Ağırlık (Boş)</w:t>
            </w:r>
          </w:p>
        </w:tc>
        <w:tc>
          <w:tcPr>
            <w:tcW w:w="781" w:type="pct"/>
            <w:vAlign w:val="center"/>
          </w:tcPr>
          <w:p w14:paraId="3CBCD12F" w14:textId="3AEFDB7F" w:rsidR="00A91FF2" w:rsidRPr="00A91FF2" w:rsidRDefault="00A91FF2" w:rsidP="00D450BF">
            <w:pPr>
              <w:spacing w:before="40" w:after="40"/>
              <w:jc w:val="center"/>
              <w:rPr>
                <w:rFonts w:ascii="Arial" w:hAnsi="Arial" w:cs="Arial"/>
                <w:bCs/>
                <w:sz w:val="22"/>
                <w:szCs w:val="22"/>
              </w:rPr>
            </w:pPr>
            <w:r w:rsidRPr="00A91FF2">
              <w:rPr>
                <w:rFonts w:ascii="Arial" w:hAnsi="Arial" w:cs="Arial"/>
                <w:bCs/>
                <w:sz w:val="22"/>
                <w:szCs w:val="22"/>
              </w:rPr>
              <w:t>(</w:t>
            </w:r>
            <w:proofErr w:type="spellStart"/>
            <w:r w:rsidRPr="00A91FF2">
              <w:rPr>
                <w:rFonts w:ascii="Arial" w:hAnsi="Arial" w:cs="Arial"/>
                <w:bCs/>
                <w:sz w:val="22"/>
                <w:szCs w:val="22"/>
              </w:rPr>
              <w:t>daN</w:t>
            </w:r>
            <w:proofErr w:type="spellEnd"/>
            <w:r w:rsidRPr="00A91FF2">
              <w:rPr>
                <w:rFonts w:ascii="Arial" w:hAnsi="Arial" w:cs="Arial"/>
                <w:bCs/>
                <w:sz w:val="22"/>
                <w:szCs w:val="22"/>
              </w:rPr>
              <w:t>)</w:t>
            </w:r>
          </w:p>
        </w:tc>
        <w:tc>
          <w:tcPr>
            <w:tcW w:w="859" w:type="pct"/>
            <w:vAlign w:val="center"/>
          </w:tcPr>
          <w:p w14:paraId="32B1C8C6" w14:textId="77777777" w:rsidR="00A91FF2" w:rsidRPr="00A91FF2" w:rsidRDefault="00A91FF2" w:rsidP="00D450BF">
            <w:pPr>
              <w:spacing w:before="40" w:after="40"/>
              <w:rPr>
                <w:rFonts w:ascii="Arial" w:hAnsi="Arial" w:cs="Arial"/>
                <w:bCs/>
                <w:sz w:val="22"/>
                <w:szCs w:val="22"/>
              </w:rPr>
            </w:pPr>
            <w:r w:rsidRPr="00A91FF2">
              <w:rPr>
                <w:rFonts w:ascii="Arial" w:hAnsi="Arial" w:cs="Arial"/>
                <w:bCs/>
                <w:sz w:val="22"/>
                <w:szCs w:val="22"/>
              </w:rPr>
              <w:t>:</w:t>
            </w:r>
          </w:p>
        </w:tc>
      </w:tr>
      <w:tr w:rsidR="00A91FF2" w:rsidRPr="00A91FF2" w14:paraId="7873400C" w14:textId="77777777" w:rsidTr="00D450BF">
        <w:trPr>
          <w:jc w:val="center"/>
        </w:trPr>
        <w:tc>
          <w:tcPr>
            <w:tcW w:w="3360" w:type="pct"/>
            <w:vAlign w:val="center"/>
          </w:tcPr>
          <w:p w14:paraId="0D73A8F1" w14:textId="615D3786" w:rsidR="00A91FF2" w:rsidRPr="00A91FF2" w:rsidRDefault="00A91FF2" w:rsidP="00D450BF">
            <w:pPr>
              <w:spacing w:before="40" w:after="40"/>
              <w:rPr>
                <w:rFonts w:ascii="Arial" w:hAnsi="Arial" w:cs="Arial"/>
                <w:bCs/>
                <w:sz w:val="22"/>
                <w:szCs w:val="22"/>
              </w:rPr>
            </w:pPr>
            <w:r w:rsidRPr="00A91FF2">
              <w:rPr>
                <w:rFonts w:ascii="Arial" w:hAnsi="Arial" w:cs="Arial"/>
                <w:bCs/>
                <w:sz w:val="22"/>
                <w:szCs w:val="22"/>
              </w:rPr>
              <w:t>Faydalı Yük</w:t>
            </w:r>
          </w:p>
        </w:tc>
        <w:tc>
          <w:tcPr>
            <w:tcW w:w="781" w:type="pct"/>
            <w:vAlign w:val="center"/>
          </w:tcPr>
          <w:p w14:paraId="2924EC6F" w14:textId="72D86559" w:rsidR="00A91FF2" w:rsidRPr="00A91FF2" w:rsidRDefault="00A91FF2" w:rsidP="00D450BF">
            <w:pPr>
              <w:spacing w:before="40" w:after="40"/>
              <w:jc w:val="center"/>
              <w:rPr>
                <w:rFonts w:ascii="Arial" w:hAnsi="Arial" w:cs="Arial"/>
                <w:bCs/>
                <w:sz w:val="22"/>
                <w:szCs w:val="22"/>
              </w:rPr>
            </w:pPr>
            <w:r w:rsidRPr="00A91FF2">
              <w:rPr>
                <w:rFonts w:ascii="Arial" w:hAnsi="Arial" w:cs="Arial"/>
                <w:bCs/>
                <w:sz w:val="22"/>
                <w:szCs w:val="22"/>
              </w:rPr>
              <w:t>(</w:t>
            </w:r>
            <w:proofErr w:type="spellStart"/>
            <w:r w:rsidRPr="00A91FF2">
              <w:rPr>
                <w:rFonts w:ascii="Arial" w:hAnsi="Arial" w:cs="Arial"/>
                <w:bCs/>
                <w:sz w:val="22"/>
                <w:szCs w:val="22"/>
              </w:rPr>
              <w:t>daN</w:t>
            </w:r>
            <w:proofErr w:type="spellEnd"/>
            <w:r w:rsidRPr="00A91FF2">
              <w:rPr>
                <w:rFonts w:ascii="Arial" w:hAnsi="Arial" w:cs="Arial"/>
                <w:bCs/>
                <w:sz w:val="22"/>
                <w:szCs w:val="22"/>
              </w:rPr>
              <w:t>)</w:t>
            </w:r>
          </w:p>
        </w:tc>
        <w:tc>
          <w:tcPr>
            <w:tcW w:w="859" w:type="pct"/>
            <w:vAlign w:val="center"/>
          </w:tcPr>
          <w:p w14:paraId="088F31B9" w14:textId="77777777" w:rsidR="00A91FF2" w:rsidRPr="00A91FF2" w:rsidRDefault="00A91FF2" w:rsidP="00D450BF">
            <w:pPr>
              <w:spacing w:before="40" w:after="40"/>
              <w:rPr>
                <w:rFonts w:ascii="Arial" w:hAnsi="Arial" w:cs="Arial"/>
                <w:bCs/>
                <w:sz w:val="22"/>
                <w:szCs w:val="22"/>
              </w:rPr>
            </w:pPr>
            <w:r w:rsidRPr="00A91FF2">
              <w:rPr>
                <w:rFonts w:ascii="Arial" w:hAnsi="Arial" w:cs="Arial"/>
                <w:bCs/>
                <w:sz w:val="22"/>
                <w:szCs w:val="22"/>
              </w:rPr>
              <w:t>:</w:t>
            </w:r>
          </w:p>
        </w:tc>
      </w:tr>
      <w:tr w:rsidR="00A91FF2" w:rsidRPr="00A91FF2" w14:paraId="69AC9BB1" w14:textId="77777777" w:rsidTr="00D450BF">
        <w:trPr>
          <w:jc w:val="center"/>
        </w:trPr>
        <w:tc>
          <w:tcPr>
            <w:tcW w:w="3360" w:type="pct"/>
            <w:vAlign w:val="center"/>
          </w:tcPr>
          <w:p w14:paraId="786D1540" w14:textId="036ED920" w:rsidR="00A91FF2" w:rsidRPr="00A91FF2" w:rsidRDefault="00A91FF2" w:rsidP="00D450BF">
            <w:pPr>
              <w:spacing w:before="40" w:after="40"/>
              <w:rPr>
                <w:rFonts w:ascii="Arial" w:hAnsi="Arial" w:cs="Arial"/>
                <w:bCs/>
                <w:sz w:val="22"/>
                <w:szCs w:val="22"/>
              </w:rPr>
            </w:pPr>
            <w:r w:rsidRPr="00A91FF2">
              <w:rPr>
                <w:rFonts w:ascii="Arial" w:hAnsi="Arial" w:cs="Arial"/>
                <w:bCs/>
                <w:sz w:val="22"/>
                <w:szCs w:val="22"/>
              </w:rPr>
              <w:t>Faydalı Yükün Tonu Başına Düşen Öz Ağırlık</w:t>
            </w:r>
          </w:p>
        </w:tc>
        <w:tc>
          <w:tcPr>
            <w:tcW w:w="781" w:type="pct"/>
            <w:vAlign w:val="center"/>
          </w:tcPr>
          <w:p w14:paraId="0BD53310" w14:textId="26731E92" w:rsidR="00A91FF2" w:rsidRPr="00A91FF2" w:rsidRDefault="00A91FF2" w:rsidP="00D450BF">
            <w:pPr>
              <w:spacing w:before="40" w:after="40"/>
              <w:jc w:val="center"/>
              <w:rPr>
                <w:rFonts w:ascii="Arial" w:hAnsi="Arial" w:cs="Arial"/>
                <w:bCs/>
                <w:sz w:val="22"/>
                <w:szCs w:val="22"/>
              </w:rPr>
            </w:pPr>
            <w:r w:rsidRPr="00A91FF2">
              <w:rPr>
                <w:rFonts w:ascii="Arial" w:hAnsi="Arial" w:cs="Arial"/>
                <w:bCs/>
                <w:sz w:val="22"/>
                <w:szCs w:val="22"/>
              </w:rPr>
              <w:t>(</w:t>
            </w:r>
            <w:proofErr w:type="spellStart"/>
            <w:r w:rsidRPr="00A91FF2">
              <w:rPr>
                <w:rFonts w:ascii="Arial" w:hAnsi="Arial" w:cs="Arial"/>
                <w:bCs/>
                <w:sz w:val="22"/>
                <w:szCs w:val="22"/>
              </w:rPr>
              <w:t>daN</w:t>
            </w:r>
            <w:proofErr w:type="spellEnd"/>
            <w:r w:rsidRPr="00A91FF2">
              <w:rPr>
                <w:rFonts w:ascii="Arial" w:hAnsi="Arial" w:cs="Arial"/>
                <w:bCs/>
                <w:sz w:val="22"/>
                <w:szCs w:val="22"/>
              </w:rPr>
              <w:t>)</w:t>
            </w:r>
          </w:p>
        </w:tc>
        <w:tc>
          <w:tcPr>
            <w:tcW w:w="859" w:type="pct"/>
            <w:vAlign w:val="center"/>
          </w:tcPr>
          <w:p w14:paraId="0D149534" w14:textId="77777777" w:rsidR="00A91FF2" w:rsidRPr="00A91FF2" w:rsidRDefault="00A91FF2" w:rsidP="00D450BF">
            <w:pPr>
              <w:spacing w:before="40" w:after="40"/>
              <w:rPr>
                <w:rFonts w:ascii="Arial" w:hAnsi="Arial" w:cs="Arial"/>
                <w:bCs/>
                <w:sz w:val="22"/>
                <w:szCs w:val="22"/>
              </w:rPr>
            </w:pPr>
            <w:r w:rsidRPr="00A91FF2">
              <w:rPr>
                <w:rFonts w:ascii="Arial" w:hAnsi="Arial" w:cs="Arial"/>
                <w:bCs/>
                <w:sz w:val="22"/>
                <w:szCs w:val="22"/>
              </w:rPr>
              <w:t>:</w:t>
            </w:r>
          </w:p>
        </w:tc>
      </w:tr>
    </w:tbl>
    <w:p w14:paraId="55C667E2" w14:textId="0CB9258A" w:rsidR="00A91FF2" w:rsidRDefault="00A91FF2" w:rsidP="00531DF3">
      <w:pPr>
        <w:spacing w:line="0" w:lineRule="atLeast"/>
        <w:jc w:val="both"/>
        <w:rPr>
          <w:rFonts w:ascii="Arial" w:hAnsi="Arial" w:cs="Arial"/>
          <w:sz w:val="24"/>
        </w:rPr>
      </w:pPr>
    </w:p>
    <w:tbl>
      <w:tblPr>
        <w:tblW w:w="5000" w:type="pct"/>
        <w:jc w:val="center"/>
        <w:tblBorders>
          <w:bottom w:val="single" w:sz="4" w:space="0" w:color="auto"/>
          <w:insideH w:val="single" w:sz="4" w:space="0" w:color="auto"/>
        </w:tblBorders>
        <w:tblLook w:val="01E0" w:firstRow="1" w:lastRow="1" w:firstColumn="1" w:lastColumn="1" w:noHBand="0" w:noVBand="0"/>
      </w:tblPr>
      <w:tblGrid>
        <w:gridCol w:w="6096"/>
        <w:gridCol w:w="1417"/>
        <w:gridCol w:w="1559"/>
      </w:tblGrid>
      <w:tr w:rsidR="00A91FF2" w:rsidRPr="00A91FF2" w14:paraId="4142050B" w14:textId="77777777" w:rsidTr="00D450BF">
        <w:trPr>
          <w:jc w:val="center"/>
        </w:trPr>
        <w:tc>
          <w:tcPr>
            <w:tcW w:w="3360" w:type="pct"/>
            <w:vAlign w:val="center"/>
          </w:tcPr>
          <w:p w14:paraId="362DDBC1" w14:textId="7F79A996" w:rsidR="00A91FF2" w:rsidRPr="00A91FF2" w:rsidRDefault="00A91FF2" w:rsidP="00D450BF">
            <w:pPr>
              <w:spacing w:before="40" w:after="40"/>
              <w:rPr>
                <w:rFonts w:ascii="Arial" w:hAnsi="Arial" w:cs="Arial"/>
                <w:b/>
                <w:sz w:val="22"/>
                <w:szCs w:val="22"/>
              </w:rPr>
            </w:pPr>
            <w:r w:rsidRPr="00A91FF2">
              <w:rPr>
                <w:rFonts w:ascii="Arial" w:hAnsi="Arial" w:cs="Arial"/>
                <w:b/>
                <w:sz w:val="22"/>
                <w:szCs w:val="22"/>
              </w:rPr>
              <w:t xml:space="preserve">Ağırlık </w:t>
            </w:r>
            <w:r w:rsidR="00D320A4" w:rsidRPr="00A91FF2">
              <w:rPr>
                <w:rFonts w:ascii="Arial" w:hAnsi="Arial" w:cs="Arial"/>
                <w:b/>
                <w:sz w:val="22"/>
                <w:szCs w:val="22"/>
              </w:rPr>
              <w:t>Merkezi Yeri (Yüksüz)</w:t>
            </w:r>
          </w:p>
        </w:tc>
        <w:tc>
          <w:tcPr>
            <w:tcW w:w="781" w:type="pct"/>
            <w:vAlign w:val="center"/>
          </w:tcPr>
          <w:p w14:paraId="185451CF" w14:textId="77777777" w:rsidR="00A91FF2" w:rsidRPr="00A91FF2" w:rsidRDefault="00A91FF2" w:rsidP="00D450BF">
            <w:pPr>
              <w:spacing w:before="40" w:after="40"/>
              <w:jc w:val="center"/>
              <w:rPr>
                <w:rFonts w:ascii="Arial" w:hAnsi="Arial" w:cs="Arial"/>
                <w:bCs/>
                <w:sz w:val="22"/>
                <w:szCs w:val="22"/>
              </w:rPr>
            </w:pPr>
          </w:p>
        </w:tc>
        <w:tc>
          <w:tcPr>
            <w:tcW w:w="859" w:type="pct"/>
            <w:vAlign w:val="center"/>
          </w:tcPr>
          <w:p w14:paraId="75D32BBE" w14:textId="77777777" w:rsidR="00A91FF2" w:rsidRPr="00A91FF2" w:rsidRDefault="00A91FF2" w:rsidP="00D450BF">
            <w:pPr>
              <w:spacing w:before="40" w:after="40"/>
              <w:rPr>
                <w:rFonts w:ascii="Arial" w:hAnsi="Arial" w:cs="Arial"/>
                <w:bCs/>
                <w:sz w:val="22"/>
                <w:szCs w:val="22"/>
              </w:rPr>
            </w:pPr>
          </w:p>
        </w:tc>
      </w:tr>
      <w:tr w:rsidR="00A91FF2" w:rsidRPr="00A91FF2" w14:paraId="75BE5DC9" w14:textId="77777777" w:rsidTr="00D450BF">
        <w:trPr>
          <w:jc w:val="center"/>
        </w:trPr>
        <w:tc>
          <w:tcPr>
            <w:tcW w:w="3360" w:type="pct"/>
            <w:vAlign w:val="center"/>
          </w:tcPr>
          <w:p w14:paraId="1CC85BED" w14:textId="3B8B34BD" w:rsidR="00A91FF2" w:rsidRPr="00A91FF2" w:rsidRDefault="00A91FF2" w:rsidP="00A91FF2">
            <w:pPr>
              <w:spacing w:before="40" w:after="40"/>
              <w:rPr>
                <w:rFonts w:ascii="Arial" w:hAnsi="Arial" w:cs="Arial"/>
                <w:bCs/>
                <w:sz w:val="22"/>
                <w:szCs w:val="22"/>
              </w:rPr>
            </w:pPr>
            <w:r w:rsidRPr="00A91FF2">
              <w:rPr>
                <w:rFonts w:ascii="Arial" w:hAnsi="Arial" w:cs="Arial"/>
                <w:sz w:val="22"/>
                <w:szCs w:val="22"/>
              </w:rPr>
              <w:t xml:space="preserve">Yerden </w:t>
            </w:r>
            <w:r w:rsidR="00D320A4" w:rsidRPr="00A91FF2">
              <w:rPr>
                <w:rFonts w:ascii="Arial" w:hAnsi="Arial" w:cs="Arial"/>
                <w:sz w:val="22"/>
                <w:szCs w:val="22"/>
              </w:rPr>
              <w:t>Yüksekliği</w:t>
            </w:r>
          </w:p>
        </w:tc>
        <w:tc>
          <w:tcPr>
            <w:tcW w:w="781" w:type="pct"/>
            <w:vAlign w:val="center"/>
          </w:tcPr>
          <w:p w14:paraId="4D7B6046" w14:textId="209A7863" w:rsidR="00A91FF2" w:rsidRPr="00A91FF2" w:rsidRDefault="00A91FF2" w:rsidP="00A91FF2">
            <w:pPr>
              <w:spacing w:before="40" w:after="40"/>
              <w:jc w:val="center"/>
              <w:rPr>
                <w:rFonts w:ascii="Arial" w:hAnsi="Arial" w:cs="Arial"/>
                <w:bCs/>
                <w:sz w:val="22"/>
                <w:szCs w:val="22"/>
              </w:rPr>
            </w:pPr>
            <w:r w:rsidRPr="00A91FF2">
              <w:rPr>
                <w:rFonts w:ascii="Arial" w:hAnsi="Arial" w:cs="Arial"/>
                <w:bCs/>
                <w:sz w:val="22"/>
                <w:szCs w:val="22"/>
              </w:rPr>
              <w:t>(mm)</w:t>
            </w:r>
          </w:p>
        </w:tc>
        <w:tc>
          <w:tcPr>
            <w:tcW w:w="859" w:type="pct"/>
            <w:vAlign w:val="center"/>
          </w:tcPr>
          <w:p w14:paraId="11293AB8" w14:textId="77777777" w:rsidR="00A91FF2" w:rsidRPr="00A91FF2" w:rsidRDefault="00A91FF2" w:rsidP="00A91FF2">
            <w:pPr>
              <w:spacing w:before="40" w:after="40"/>
              <w:rPr>
                <w:rFonts w:ascii="Arial" w:hAnsi="Arial" w:cs="Arial"/>
                <w:bCs/>
                <w:sz w:val="22"/>
                <w:szCs w:val="22"/>
              </w:rPr>
            </w:pPr>
            <w:r w:rsidRPr="00A91FF2">
              <w:rPr>
                <w:rFonts w:ascii="Arial" w:hAnsi="Arial" w:cs="Arial"/>
                <w:bCs/>
                <w:sz w:val="22"/>
                <w:szCs w:val="22"/>
              </w:rPr>
              <w:t>:</w:t>
            </w:r>
          </w:p>
        </w:tc>
      </w:tr>
      <w:tr w:rsidR="00A91FF2" w:rsidRPr="00A91FF2" w14:paraId="0BA73B79" w14:textId="77777777" w:rsidTr="00D450BF">
        <w:trPr>
          <w:jc w:val="center"/>
        </w:trPr>
        <w:tc>
          <w:tcPr>
            <w:tcW w:w="3360" w:type="pct"/>
            <w:vAlign w:val="center"/>
          </w:tcPr>
          <w:p w14:paraId="2320EA06" w14:textId="149981CB" w:rsidR="00A91FF2" w:rsidRPr="00A91FF2" w:rsidRDefault="00A91FF2" w:rsidP="00A91FF2">
            <w:pPr>
              <w:spacing w:before="40" w:after="40"/>
              <w:rPr>
                <w:rFonts w:ascii="Arial" w:hAnsi="Arial" w:cs="Arial"/>
                <w:bCs/>
                <w:sz w:val="22"/>
                <w:szCs w:val="22"/>
              </w:rPr>
            </w:pPr>
            <w:r w:rsidRPr="00A91FF2">
              <w:rPr>
                <w:rFonts w:ascii="Arial" w:hAnsi="Arial" w:cs="Arial"/>
                <w:bCs/>
                <w:sz w:val="22"/>
                <w:szCs w:val="22"/>
              </w:rPr>
              <w:t xml:space="preserve">Arka </w:t>
            </w:r>
            <w:r w:rsidR="00D320A4" w:rsidRPr="00A91FF2">
              <w:rPr>
                <w:rFonts w:ascii="Arial" w:hAnsi="Arial" w:cs="Arial"/>
                <w:bCs/>
                <w:sz w:val="22"/>
                <w:szCs w:val="22"/>
              </w:rPr>
              <w:t>Dingil Eksenine Olan Uzaklığı</w:t>
            </w:r>
          </w:p>
        </w:tc>
        <w:tc>
          <w:tcPr>
            <w:tcW w:w="781" w:type="pct"/>
            <w:vAlign w:val="center"/>
          </w:tcPr>
          <w:p w14:paraId="40BEA15A" w14:textId="64B54F04" w:rsidR="00A91FF2" w:rsidRPr="00A91FF2" w:rsidRDefault="00A91FF2" w:rsidP="00A91FF2">
            <w:pPr>
              <w:spacing w:before="40" w:after="40"/>
              <w:jc w:val="center"/>
              <w:rPr>
                <w:rFonts w:ascii="Arial" w:hAnsi="Arial" w:cs="Arial"/>
                <w:bCs/>
                <w:sz w:val="22"/>
                <w:szCs w:val="22"/>
              </w:rPr>
            </w:pPr>
            <w:r w:rsidRPr="00A91FF2">
              <w:rPr>
                <w:rFonts w:ascii="Arial" w:hAnsi="Arial" w:cs="Arial"/>
                <w:bCs/>
                <w:sz w:val="22"/>
                <w:szCs w:val="22"/>
              </w:rPr>
              <w:t>(mm)</w:t>
            </w:r>
          </w:p>
        </w:tc>
        <w:tc>
          <w:tcPr>
            <w:tcW w:w="859" w:type="pct"/>
            <w:vAlign w:val="center"/>
          </w:tcPr>
          <w:p w14:paraId="6C40C3DF" w14:textId="77777777" w:rsidR="00A91FF2" w:rsidRPr="00A91FF2" w:rsidRDefault="00A91FF2" w:rsidP="00A91FF2">
            <w:pPr>
              <w:spacing w:before="40" w:after="40"/>
              <w:rPr>
                <w:rFonts w:ascii="Arial" w:hAnsi="Arial" w:cs="Arial"/>
                <w:bCs/>
                <w:sz w:val="22"/>
                <w:szCs w:val="22"/>
              </w:rPr>
            </w:pPr>
            <w:r w:rsidRPr="00A91FF2">
              <w:rPr>
                <w:rFonts w:ascii="Arial" w:hAnsi="Arial" w:cs="Arial"/>
                <w:bCs/>
                <w:sz w:val="22"/>
                <w:szCs w:val="22"/>
              </w:rPr>
              <w:t>:</w:t>
            </w:r>
          </w:p>
        </w:tc>
      </w:tr>
      <w:tr w:rsidR="00A91FF2" w:rsidRPr="00A91FF2" w14:paraId="28A61798" w14:textId="77777777" w:rsidTr="00D450BF">
        <w:trPr>
          <w:jc w:val="center"/>
        </w:trPr>
        <w:tc>
          <w:tcPr>
            <w:tcW w:w="3360" w:type="pct"/>
            <w:vAlign w:val="center"/>
          </w:tcPr>
          <w:p w14:paraId="29A1555E" w14:textId="04FF25B6" w:rsidR="00A91FF2" w:rsidRPr="00A91FF2" w:rsidRDefault="00A91FF2" w:rsidP="00A91FF2">
            <w:pPr>
              <w:spacing w:before="40" w:after="40"/>
              <w:rPr>
                <w:rFonts w:ascii="Arial" w:hAnsi="Arial" w:cs="Arial"/>
                <w:bCs/>
                <w:sz w:val="22"/>
                <w:szCs w:val="22"/>
              </w:rPr>
            </w:pPr>
            <w:r w:rsidRPr="00A91FF2">
              <w:rPr>
                <w:rFonts w:ascii="Arial" w:hAnsi="Arial" w:cs="Arial"/>
                <w:bCs/>
                <w:sz w:val="22"/>
                <w:szCs w:val="22"/>
              </w:rPr>
              <w:t xml:space="preserve">Simetri </w:t>
            </w:r>
            <w:r w:rsidR="00D320A4" w:rsidRPr="00A91FF2">
              <w:rPr>
                <w:rFonts w:ascii="Arial" w:hAnsi="Arial" w:cs="Arial"/>
                <w:bCs/>
                <w:sz w:val="22"/>
                <w:szCs w:val="22"/>
              </w:rPr>
              <w:t>Eksenine Göre Yana Kaçıklığı</w:t>
            </w:r>
          </w:p>
        </w:tc>
        <w:tc>
          <w:tcPr>
            <w:tcW w:w="781" w:type="pct"/>
            <w:vAlign w:val="center"/>
          </w:tcPr>
          <w:p w14:paraId="2D54CAC5" w14:textId="63155F06" w:rsidR="00A91FF2" w:rsidRPr="00A91FF2" w:rsidRDefault="00A91FF2" w:rsidP="00A91FF2">
            <w:pPr>
              <w:spacing w:before="40" w:after="40"/>
              <w:jc w:val="center"/>
              <w:rPr>
                <w:rFonts w:ascii="Arial" w:hAnsi="Arial" w:cs="Arial"/>
                <w:bCs/>
                <w:sz w:val="22"/>
                <w:szCs w:val="22"/>
              </w:rPr>
            </w:pPr>
            <w:r w:rsidRPr="00A91FF2">
              <w:rPr>
                <w:rFonts w:ascii="Arial" w:hAnsi="Arial" w:cs="Arial"/>
                <w:bCs/>
                <w:sz w:val="22"/>
                <w:szCs w:val="22"/>
              </w:rPr>
              <w:t>(mm)</w:t>
            </w:r>
          </w:p>
        </w:tc>
        <w:tc>
          <w:tcPr>
            <w:tcW w:w="859" w:type="pct"/>
            <w:vAlign w:val="center"/>
          </w:tcPr>
          <w:p w14:paraId="28F3B651" w14:textId="77777777" w:rsidR="00A91FF2" w:rsidRPr="00A91FF2" w:rsidRDefault="00A91FF2" w:rsidP="00A91FF2">
            <w:pPr>
              <w:spacing w:before="40" w:after="40"/>
              <w:rPr>
                <w:rFonts w:ascii="Arial" w:hAnsi="Arial" w:cs="Arial"/>
                <w:bCs/>
                <w:sz w:val="22"/>
                <w:szCs w:val="22"/>
              </w:rPr>
            </w:pPr>
            <w:r w:rsidRPr="00A91FF2">
              <w:rPr>
                <w:rFonts w:ascii="Arial" w:hAnsi="Arial" w:cs="Arial"/>
                <w:bCs/>
                <w:sz w:val="22"/>
                <w:szCs w:val="22"/>
              </w:rPr>
              <w:t>:</w:t>
            </w:r>
          </w:p>
        </w:tc>
      </w:tr>
    </w:tbl>
    <w:p w14:paraId="4A7EF1F8" w14:textId="77777777" w:rsidR="00D320A4" w:rsidRDefault="00D320A4"/>
    <w:tbl>
      <w:tblPr>
        <w:tblW w:w="5000" w:type="pct"/>
        <w:jc w:val="center"/>
        <w:tblBorders>
          <w:bottom w:val="single" w:sz="4" w:space="0" w:color="auto"/>
          <w:insideH w:val="single" w:sz="4" w:space="0" w:color="auto"/>
        </w:tblBorders>
        <w:tblLook w:val="01E0" w:firstRow="1" w:lastRow="1" w:firstColumn="1" w:lastColumn="1" w:noHBand="0" w:noVBand="0"/>
      </w:tblPr>
      <w:tblGrid>
        <w:gridCol w:w="6096"/>
        <w:gridCol w:w="1417"/>
        <w:gridCol w:w="1559"/>
      </w:tblGrid>
      <w:tr w:rsidR="00D320A4" w:rsidRPr="00A91FF2" w14:paraId="38B676D1" w14:textId="77777777" w:rsidTr="00D450BF">
        <w:trPr>
          <w:jc w:val="center"/>
        </w:trPr>
        <w:tc>
          <w:tcPr>
            <w:tcW w:w="3360" w:type="pct"/>
            <w:vAlign w:val="center"/>
          </w:tcPr>
          <w:p w14:paraId="458974B4" w14:textId="30D27889" w:rsidR="00D320A4" w:rsidRPr="00A91FF2" w:rsidRDefault="00D320A4" w:rsidP="00D450BF">
            <w:pPr>
              <w:spacing w:before="40" w:after="40"/>
              <w:rPr>
                <w:rFonts w:ascii="Arial" w:hAnsi="Arial" w:cs="Arial"/>
                <w:b/>
                <w:sz w:val="22"/>
                <w:szCs w:val="22"/>
              </w:rPr>
            </w:pPr>
            <w:r w:rsidRPr="00D320A4">
              <w:rPr>
                <w:rFonts w:ascii="Arial" w:hAnsi="Arial" w:cs="Arial"/>
                <w:b/>
                <w:sz w:val="22"/>
                <w:szCs w:val="22"/>
              </w:rPr>
              <w:t>Yaprak Yay Grubu</w:t>
            </w:r>
          </w:p>
        </w:tc>
        <w:tc>
          <w:tcPr>
            <w:tcW w:w="781" w:type="pct"/>
            <w:vAlign w:val="center"/>
          </w:tcPr>
          <w:p w14:paraId="454F07F0" w14:textId="77777777" w:rsidR="00D320A4" w:rsidRPr="00A91FF2" w:rsidRDefault="00D320A4" w:rsidP="00D450BF">
            <w:pPr>
              <w:spacing w:before="40" w:after="40"/>
              <w:jc w:val="center"/>
              <w:rPr>
                <w:rFonts w:ascii="Arial" w:hAnsi="Arial" w:cs="Arial"/>
                <w:bCs/>
                <w:sz w:val="22"/>
                <w:szCs w:val="22"/>
              </w:rPr>
            </w:pPr>
          </w:p>
        </w:tc>
        <w:tc>
          <w:tcPr>
            <w:tcW w:w="859" w:type="pct"/>
            <w:vAlign w:val="center"/>
          </w:tcPr>
          <w:p w14:paraId="03F06745" w14:textId="77777777" w:rsidR="00D320A4" w:rsidRPr="00A91FF2" w:rsidRDefault="00D320A4" w:rsidP="00D450BF">
            <w:pPr>
              <w:spacing w:before="40" w:after="40"/>
              <w:rPr>
                <w:rFonts w:ascii="Arial" w:hAnsi="Arial" w:cs="Arial"/>
                <w:bCs/>
                <w:sz w:val="22"/>
                <w:szCs w:val="22"/>
              </w:rPr>
            </w:pPr>
          </w:p>
        </w:tc>
      </w:tr>
      <w:tr w:rsidR="00D320A4" w:rsidRPr="00A91FF2" w14:paraId="46237F73" w14:textId="77777777" w:rsidTr="00D450BF">
        <w:trPr>
          <w:jc w:val="center"/>
        </w:trPr>
        <w:tc>
          <w:tcPr>
            <w:tcW w:w="3360" w:type="pct"/>
            <w:vAlign w:val="center"/>
          </w:tcPr>
          <w:p w14:paraId="4AF904F8" w14:textId="6E48CFCF" w:rsidR="00D320A4" w:rsidRPr="00A91FF2" w:rsidRDefault="00D320A4" w:rsidP="00D450BF">
            <w:pPr>
              <w:spacing w:before="40" w:after="40"/>
              <w:rPr>
                <w:rFonts w:ascii="Arial" w:hAnsi="Arial" w:cs="Arial"/>
                <w:bCs/>
                <w:sz w:val="22"/>
                <w:szCs w:val="22"/>
              </w:rPr>
            </w:pPr>
            <w:r w:rsidRPr="00D320A4">
              <w:rPr>
                <w:rFonts w:ascii="Arial" w:hAnsi="Arial" w:cs="Arial"/>
                <w:sz w:val="22"/>
                <w:szCs w:val="22"/>
              </w:rPr>
              <w:t>Yaprak Yay Kesiti</w:t>
            </w:r>
          </w:p>
        </w:tc>
        <w:tc>
          <w:tcPr>
            <w:tcW w:w="781" w:type="pct"/>
            <w:vAlign w:val="center"/>
          </w:tcPr>
          <w:p w14:paraId="4E407E27" w14:textId="77777777" w:rsidR="00D320A4" w:rsidRPr="00A91FF2" w:rsidRDefault="00D320A4" w:rsidP="00D450BF">
            <w:pPr>
              <w:spacing w:before="40" w:after="40"/>
              <w:jc w:val="center"/>
              <w:rPr>
                <w:rFonts w:ascii="Arial" w:hAnsi="Arial" w:cs="Arial"/>
                <w:bCs/>
                <w:sz w:val="22"/>
                <w:szCs w:val="22"/>
              </w:rPr>
            </w:pPr>
            <w:r w:rsidRPr="00A91FF2">
              <w:rPr>
                <w:rFonts w:ascii="Arial" w:hAnsi="Arial" w:cs="Arial"/>
                <w:bCs/>
                <w:sz w:val="22"/>
                <w:szCs w:val="22"/>
              </w:rPr>
              <w:t>(mm)</w:t>
            </w:r>
          </w:p>
        </w:tc>
        <w:tc>
          <w:tcPr>
            <w:tcW w:w="859" w:type="pct"/>
            <w:vAlign w:val="center"/>
          </w:tcPr>
          <w:p w14:paraId="1B3472C4" w14:textId="77777777" w:rsidR="00D320A4" w:rsidRPr="00A91FF2" w:rsidRDefault="00D320A4" w:rsidP="00D450BF">
            <w:pPr>
              <w:spacing w:before="40" w:after="40"/>
              <w:rPr>
                <w:rFonts w:ascii="Arial" w:hAnsi="Arial" w:cs="Arial"/>
                <w:bCs/>
                <w:sz w:val="22"/>
                <w:szCs w:val="22"/>
              </w:rPr>
            </w:pPr>
            <w:r w:rsidRPr="00A91FF2">
              <w:rPr>
                <w:rFonts w:ascii="Arial" w:hAnsi="Arial" w:cs="Arial"/>
                <w:bCs/>
                <w:sz w:val="22"/>
                <w:szCs w:val="22"/>
              </w:rPr>
              <w:t>:</w:t>
            </w:r>
          </w:p>
        </w:tc>
      </w:tr>
      <w:tr w:rsidR="00D320A4" w:rsidRPr="00A91FF2" w14:paraId="5C763B7B" w14:textId="77777777" w:rsidTr="00D450BF">
        <w:trPr>
          <w:jc w:val="center"/>
        </w:trPr>
        <w:tc>
          <w:tcPr>
            <w:tcW w:w="3360" w:type="pct"/>
            <w:vAlign w:val="center"/>
          </w:tcPr>
          <w:p w14:paraId="5ADD4C19" w14:textId="08D0DB32" w:rsidR="00D320A4" w:rsidRPr="00A91FF2" w:rsidRDefault="00D320A4" w:rsidP="00D450BF">
            <w:pPr>
              <w:spacing w:before="40" w:after="40"/>
              <w:rPr>
                <w:rFonts w:ascii="Arial" w:hAnsi="Arial" w:cs="Arial"/>
                <w:bCs/>
                <w:sz w:val="22"/>
                <w:szCs w:val="22"/>
              </w:rPr>
            </w:pPr>
            <w:r w:rsidRPr="00D320A4">
              <w:rPr>
                <w:rFonts w:ascii="Arial" w:hAnsi="Arial" w:cs="Arial"/>
                <w:bCs/>
                <w:sz w:val="22"/>
                <w:szCs w:val="22"/>
              </w:rPr>
              <w:t>Ana Gruptaki Yaprak Yay Sayısı</w:t>
            </w:r>
          </w:p>
        </w:tc>
        <w:tc>
          <w:tcPr>
            <w:tcW w:w="781" w:type="pct"/>
            <w:vAlign w:val="center"/>
          </w:tcPr>
          <w:p w14:paraId="76BD3571" w14:textId="29FACECE" w:rsidR="00D320A4" w:rsidRPr="00A91FF2" w:rsidRDefault="00D320A4" w:rsidP="00D450BF">
            <w:pPr>
              <w:spacing w:before="40" w:after="40"/>
              <w:jc w:val="center"/>
              <w:rPr>
                <w:rFonts w:ascii="Arial" w:hAnsi="Arial" w:cs="Arial"/>
                <w:bCs/>
                <w:sz w:val="22"/>
                <w:szCs w:val="22"/>
              </w:rPr>
            </w:pPr>
            <w:r w:rsidRPr="00A91FF2">
              <w:rPr>
                <w:rFonts w:ascii="Arial" w:hAnsi="Arial" w:cs="Arial"/>
                <w:bCs/>
                <w:sz w:val="22"/>
                <w:szCs w:val="22"/>
              </w:rPr>
              <w:t>(</w:t>
            </w:r>
            <w:r>
              <w:rPr>
                <w:rFonts w:ascii="Arial" w:hAnsi="Arial" w:cs="Arial"/>
                <w:bCs/>
                <w:sz w:val="22"/>
                <w:szCs w:val="22"/>
              </w:rPr>
              <w:t>Adet</w:t>
            </w:r>
            <w:r w:rsidRPr="00A91FF2">
              <w:rPr>
                <w:rFonts w:ascii="Arial" w:hAnsi="Arial" w:cs="Arial"/>
                <w:bCs/>
                <w:sz w:val="22"/>
                <w:szCs w:val="22"/>
              </w:rPr>
              <w:t>)</w:t>
            </w:r>
          </w:p>
        </w:tc>
        <w:tc>
          <w:tcPr>
            <w:tcW w:w="859" w:type="pct"/>
            <w:vAlign w:val="center"/>
          </w:tcPr>
          <w:p w14:paraId="53B83280" w14:textId="77777777" w:rsidR="00D320A4" w:rsidRPr="00A91FF2" w:rsidRDefault="00D320A4" w:rsidP="00D450BF">
            <w:pPr>
              <w:spacing w:before="40" w:after="40"/>
              <w:rPr>
                <w:rFonts w:ascii="Arial" w:hAnsi="Arial" w:cs="Arial"/>
                <w:bCs/>
                <w:sz w:val="22"/>
                <w:szCs w:val="22"/>
              </w:rPr>
            </w:pPr>
            <w:r w:rsidRPr="00A91FF2">
              <w:rPr>
                <w:rFonts w:ascii="Arial" w:hAnsi="Arial" w:cs="Arial"/>
                <w:bCs/>
                <w:sz w:val="22"/>
                <w:szCs w:val="22"/>
              </w:rPr>
              <w:t>:</w:t>
            </w:r>
          </w:p>
        </w:tc>
      </w:tr>
      <w:tr w:rsidR="00D320A4" w:rsidRPr="00A91FF2" w14:paraId="721B0BBE" w14:textId="77777777" w:rsidTr="00D450BF">
        <w:trPr>
          <w:jc w:val="center"/>
        </w:trPr>
        <w:tc>
          <w:tcPr>
            <w:tcW w:w="3360" w:type="pct"/>
            <w:vAlign w:val="center"/>
          </w:tcPr>
          <w:p w14:paraId="3ED4B580" w14:textId="55F98149" w:rsidR="00D320A4" w:rsidRPr="00A91FF2" w:rsidRDefault="00D320A4" w:rsidP="00D450BF">
            <w:pPr>
              <w:spacing w:before="40" w:after="40"/>
              <w:rPr>
                <w:rFonts w:ascii="Arial" w:hAnsi="Arial" w:cs="Arial"/>
                <w:bCs/>
                <w:sz w:val="22"/>
                <w:szCs w:val="22"/>
              </w:rPr>
            </w:pPr>
            <w:r w:rsidRPr="00D320A4">
              <w:rPr>
                <w:rFonts w:ascii="Arial" w:hAnsi="Arial" w:cs="Arial"/>
                <w:bCs/>
                <w:sz w:val="22"/>
                <w:szCs w:val="22"/>
              </w:rPr>
              <w:t>Yardımcı Gruptaki Yaprak Yay Sayısı</w:t>
            </w:r>
          </w:p>
        </w:tc>
        <w:tc>
          <w:tcPr>
            <w:tcW w:w="781" w:type="pct"/>
            <w:vAlign w:val="center"/>
          </w:tcPr>
          <w:p w14:paraId="0143C4D9" w14:textId="189E091C" w:rsidR="00D320A4" w:rsidRPr="00A91FF2" w:rsidRDefault="00D320A4" w:rsidP="00D450BF">
            <w:pPr>
              <w:spacing w:before="40" w:after="40"/>
              <w:jc w:val="center"/>
              <w:rPr>
                <w:rFonts w:ascii="Arial" w:hAnsi="Arial" w:cs="Arial"/>
                <w:bCs/>
                <w:sz w:val="22"/>
                <w:szCs w:val="22"/>
              </w:rPr>
            </w:pPr>
            <w:r w:rsidRPr="00A91FF2">
              <w:rPr>
                <w:rFonts w:ascii="Arial" w:hAnsi="Arial" w:cs="Arial"/>
                <w:bCs/>
                <w:sz w:val="22"/>
                <w:szCs w:val="22"/>
              </w:rPr>
              <w:t>(</w:t>
            </w:r>
            <w:r>
              <w:rPr>
                <w:rFonts w:ascii="Arial" w:hAnsi="Arial" w:cs="Arial"/>
                <w:bCs/>
                <w:sz w:val="22"/>
                <w:szCs w:val="22"/>
              </w:rPr>
              <w:t>Adet</w:t>
            </w:r>
            <w:r w:rsidRPr="00A91FF2">
              <w:rPr>
                <w:rFonts w:ascii="Arial" w:hAnsi="Arial" w:cs="Arial"/>
                <w:bCs/>
                <w:sz w:val="22"/>
                <w:szCs w:val="22"/>
              </w:rPr>
              <w:t>)</w:t>
            </w:r>
          </w:p>
        </w:tc>
        <w:tc>
          <w:tcPr>
            <w:tcW w:w="859" w:type="pct"/>
            <w:vAlign w:val="center"/>
          </w:tcPr>
          <w:p w14:paraId="1FE3680A" w14:textId="77777777" w:rsidR="00D320A4" w:rsidRPr="00A91FF2" w:rsidRDefault="00D320A4" w:rsidP="00D450BF">
            <w:pPr>
              <w:spacing w:before="40" w:after="40"/>
              <w:rPr>
                <w:rFonts w:ascii="Arial" w:hAnsi="Arial" w:cs="Arial"/>
                <w:bCs/>
                <w:sz w:val="22"/>
                <w:szCs w:val="22"/>
              </w:rPr>
            </w:pPr>
            <w:r w:rsidRPr="00A91FF2">
              <w:rPr>
                <w:rFonts w:ascii="Arial" w:hAnsi="Arial" w:cs="Arial"/>
                <w:bCs/>
                <w:sz w:val="22"/>
                <w:szCs w:val="22"/>
              </w:rPr>
              <w:t>:</w:t>
            </w:r>
          </w:p>
        </w:tc>
      </w:tr>
    </w:tbl>
    <w:p w14:paraId="35E1E57E" w14:textId="4629B893" w:rsidR="00A91FF2" w:rsidRDefault="00A91FF2" w:rsidP="00531DF3">
      <w:pPr>
        <w:spacing w:line="0" w:lineRule="atLeast"/>
        <w:jc w:val="both"/>
        <w:rPr>
          <w:rFonts w:ascii="Arial" w:hAnsi="Arial" w:cs="Arial"/>
          <w:sz w:val="24"/>
        </w:rPr>
      </w:pPr>
    </w:p>
    <w:tbl>
      <w:tblPr>
        <w:tblW w:w="5000" w:type="pct"/>
        <w:jc w:val="center"/>
        <w:tblBorders>
          <w:bottom w:val="single" w:sz="4" w:space="0" w:color="auto"/>
          <w:insideH w:val="single" w:sz="4" w:space="0" w:color="auto"/>
        </w:tblBorders>
        <w:tblLook w:val="01E0" w:firstRow="1" w:lastRow="1" w:firstColumn="1" w:lastColumn="1" w:noHBand="0" w:noVBand="0"/>
      </w:tblPr>
      <w:tblGrid>
        <w:gridCol w:w="6096"/>
        <w:gridCol w:w="1417"/>
        <w:gridCol w:w="1559"/>
      </w:tblGrid>
      <w:tr w:rsidR="00D320A4" w:rsidRPr="00A91FF2" w14:paraId="2ABDE5C6" w14:textId="77777777" w:rsidTr="00D450BF">
        <w:trPr>
          <w:jc w:val="center"/>
        </w:trPr>
        <w:tc>
          <w:tcPr>
            <w:tcW w:w="3360" w:type="pct"/>
            <w:vAlign w:val="center"/>
          </w:tcPr>
          <w:p w14:paraId="1A740741" w14:textId="0FB95183" w:rsidR="00D320A4" w:rsidRPr="00A91FF2" w:rsidRDefault="00D320A4" w:rsidP="00D450BF">
            <w:pPr>
              <w:spacing w:before="40" w:after="40"/>
              <w:rPr>
                <w:rFonts w:ascii="Arial" w:hAnsi="Arial" w:cs="Arial"/>
                <w:b/>
                <w:sz w:val="22"/>
                <w:szCs w:val="22"/>
              </w:rPr>
            </w:pPr>
            <w:r w:rsidRPr="00D320A4">
              <w:rPr>
                <w:rFonts w:ascii="Arial" w:hAnsi="Arial" w:cs="Arial"/>
                <w:b/>
                <w:sz w:val="22"/>
                <w:szCs w:val="22"/>
              </w:rPr>
              <w:t>Lastik Tekerlek Ve Jant Ölçüleri</w:t>
            </w:r>
          </w:p>
        </w:tc>
        <w:tc>
          <w:tcPr>
            <w:tcW w:w="781" w:type="pct"/>
            <w:vAlign w:val="center"/>
          </w:tcPr>
          <w:p w14:paraId="704701C8" w14:textId="77777777" w:rsidR="00D320A4" w:rsidRPr="00A91FF2" w:rsidRDefault="00D320A4" w:rsidP="00D450BF">
            <w:pPr>
              <w:spacing w:before="40" w:after="40"/>
              <w:jc w:val="center"/>
              <w:rPr>
                <w:rFonts w:ascii="Arial" w:hAnsi="Arial" w:cs="Arial"/>
                <w:bCs/>
                <w:sz w:val="22"/>
                <w:szCs w:val="22"/>
              </w:rPr>
            </w:pPr>
          </w:p>
        </w:tc>
        <w:tc>
          <w:tcPr>
            <w:tcW w:w="859" w:type="pct"/>
            <w:vAlign w:val="center"/>
          </w:tcPr>
          <w:p w14:paraId="6F1C4632" w14:textId="77777777" w:rsidR="00D320A4" w:rsidRPr="00A91FF2" w:rsidRDefault="00D320A4" w:rsidP="00D450BF">
            <w:pPr>
              <w:spacing w:before="40" w:after="40"/>
              <w:rPr>
                <w:rFonts w:ascii="Arial" w:hAnsi="Arial" w:cs="Arial"/>
                <w:bCs/>
                <w:sz w:val="22"/>
                <w:szCs w:val="22"/>
              </w:rPr>
            </w:pPr>
          </w:p>
        </w:tc>
      </w:tr>
      <w:tr w:rsidR="00D320A4" w:rsidRPr="00A91FF2" w14:paraId="363E612C" w14:textId="77777777" w:rsidTr="00D450BF">
        <w:trPr>
          <w:jc w:val="center"/>
        </w:trPr>
        <w:tc>
          <w:tcPr>
            <w:tcW w:w="3360" w:type="pct"/>
            <w:vAlign w:val="center"/>
          </w:tcPr>
          <w:p w14:paraId="5224AF46" w14:textId="29199FC2" w:rsidR="00D320A4" w:rsidRPr="00A91FF2" w:rsidRDefault="00D320A4" w:rsidP="00D450BF">
            <w:pPr>
              <w:spacing w:before="40" w:after="40"/>
              <w:rPr>
                <w:rFonts w:ascii="Arial" w:hAnsi="Arial" w:cs="Arial"/>
                <w:bCs/>
                <w:sz w:val="22"/>
                <w:szCs w:val="22"/>
              </w:rPr>
            </w:pPr>
            <w:r w:rsidRPr="00D320A4">
              <w:rPr>
                <w:rFonts w:ascii="Arial" w:hAnsi="Arial" w:cs="Arial"/>
                <w:sz w:val="22"/>
                <w:szCs w:val="22"/>
              </w:rPr>
              <w:t>Lastik Tekerlek Anma Ölçüsü</w:t>
            </w:r>
          </w:p>
        </w:tc>
        <w:tc>
          <w:tcPr>
            <w:tcW w:w="781" w:type="pct"/>
            <w:vAlign w:val="center"/>
          </w:tcPr>
          <w:p w14:paraId="6465022B" w14:textId="26AEAE97" w:rsidR="00D320A4" w:rsidRPr="00A91FF2" w:rsidRDefault="00D320A4" w:rsidP="00D450BF">
            <w:pPr>
              <w:spacing w:before="40" w:after="40"/>
              <w:jc w:val="center"/>
              <w:rPr>
                <w:rFonts w:ascii="Arial" w:hAnsi="Arial" w:cs="Arial"/>
                <w:bCs/>
                <w:sz w:val="22"/>
                <w:szCs w:val="22"/>
              </w:rPr>
            </w:pPr>
          </w:p>
        </w:tc>
        <w:tc>
          <w:tcPr>
            <w:tcW w:w="859" w:type="pct"/>
            <w:vAlign w:val="center"/>
          </w:tcPr>
          <w:p w14:paraId="1211217D" w14:textId="77777777" w:rsidR="00D320A4" w:rsidRPr="00A91FF2" w:rsidRDefault="00D320A4" w:rsidP="00D450BF">
            <w:pPr>
              <w:spacing w:before="40" w:after="40"/>
              <w:rPr>
                <w:rFonts w:ascii="Arial" w:hAnsi="Arial" w:cs="Arial"/>
                <w:bCs/>
                <w:sz w:val="22"/>
                <w:szCs w:val="22"/>
              </w:rPr>
            </w:pPr>
            <w:r w:rsidRPr="00A91FF2">
              <w:rPr>
                <w:rFonts w:ascii="Arial" w:hAnsi="Arial" w:cs="Arial"/>
                <w:bCs/>
                <w:sz w:val="22"/>
                <w:szCs w:val="22"/>
              </w:rPr>
              <w:t>:</w:t>
            </w:r>
          </w:p>
        </w:tc>
      </w:tr>
      <w:tr w:rsidR="00D320A4" w:rsidRPr="00A91FF2" w14:paraId="08BA6A42" w14:textId="77777777" w:rsidTr="00D450BF">
        <w:trPr>
          <w:jc w:val="center"/>
        </w:trPr>
        <w:tc>
          <w:tcPr>
            <w:tcW w:w="3360" w:type="pct"/>
            <w:vAlign w:val="center"/>
          </w:tcPr>
          <w:p w14:paraId="1222A7A2" w14:textId="0024E766" w:rsidR="00D320A4" w:rsidRPr="00A91FF2" w:rsidRDefault="00D320A4" w:rsidP="00D450BF">
            <w:pPr>
              <w:spacing w:before="40" w:after="40"/>
              <w:rPr>
                <w:rFonts w:ascii="Arial" w:hAnsi="Arial" w:cs="Arial"/>
                <w:bCs/>
                <w:sz w:val="22"/>
                <w:szCs w:val="22"/>
              </w:rPr>
            </w:pPr>
            <w:r w:rsidRPr="00D320A4">
              <w:rPr>
                <w:rFonts w:ascii="Arial" w:hAnsi="Arial" w:cs="Arial"/>
                <w:bCs/>
                <w:sz w:val="22"/>
                <w:szCs w:val="22"/>
              </w:rPr>
              <w:t>Jant Ölçüsü</w:t>
            </w:r>
          </w:p>
        </w:tc>
        <w:tc>
          <w:tcPr>
            <w:tcW w:w="781" w:type="pct"/>
            <w:vAlign w:val="center"/>
          </w:tcPr>
          <w:p w14:paraId="5685B2BD" w14:textId="166C9EDD" w:rsidR="00D320A4" w:rsidRPr="00A91FF2" w:rsidRDefault="00D320A4" w:rsidP="00D450BF">
            <w:pPr>
              <w:spacing w:before="40" w:after="40"/>
              <w:jc w:val="center"/>
              <w:rPr>
                <w:rFonts w:ascii="Arial" w:hAnsi="Arial" w:cs="Arial"/>
                <w:bCs/>
                <w:sz w:val="22"/>
                <w:szCs w:val="22"/>
              </w:rPr>
            </w:pPr>
          </w:p>
        </w:tc>
        <w:tc>
          <w:tcPr>
            <w:tcW w:w="859" w:type="pct"/>
            <w:vAlign w:val="center"/>
          </w:tcPr>
          <w:p w14:paraId="6226E209" w14:textId="77777777" w:rsidR="00D320A4" w:rsidRPr="00A91FF2" w:rsidRDefault="00D320A4" w:rsidP="00D450BF">
            <w:pPr>
              <w:spacing w:before="40" w:after="40"/>
              <w:rPr>
                <w:rFonts w:ascii="Arial" w:hAnsi="Arial" w:cs="Arial"/>
                <w:bCs/>
                <w:sz w:val="22"/>
                <w:szCs w:val="22"/>
              </w:rPr>
            </w:pPr>
            <w:r w:rsidRPr="00A91FF2">
              <w:rPr>
                <w:rFonts w:ascii="Arial" w:hAnsi="Arial" w:cs="Arial"/>
                <w:bCs/>
                <w:sz w:val="22"/>
                <w:szCs w:val="22"/>
              </w:rPr>
              <w:t>:</w:t>
            </w:r>
          </w:p>
        </w:tc>
      </w:tr>
      <w:tr w:rsidR="00D320A4" w:rsidRPr="00A91FF2" w14:paraId="196088D7" w14:textId="77777777" w:rsidTr="00D450BF">
        <w:trPr>
          <w:jc w:val="center"/>
        </w:trPr>
        <w:tc>
          <w:tcPr>
            <w:tcW w:w="3360" w:type="pct"/>
            <w:vAlign w:val="center"/>
          </w:tcPr>
          <w:p w14:paraId="728B2A88" w14:textId="50211F1D" w:rsidR="00D320A4" w:rsidRPr="00A91FF2" w:rsidRDefault="00D320A4" w:rsidP="00D450BF">
            <w:pPr>
              <w:spacing w:before="40" w:after="40"/>
              <w:rPr>
                <w:rFonts w:ascii="Arial" w:hAnsi="Arial" w:cs="Arial"/>
                <w:bCs/>
                <w:sz w:val="22"/>
                <w:szCs w:val="22"/>
              </w:rPr>
            </w:pPr>
            <w:r w:rsidRPr="00D320A4">
              <w:rPr>
                <w:rFonts w:ascii="Arial" w:hAnsi="Arial" w:cs="Arial"/>
                <w:bCs/>
                <w:sz w:val="22"/>
                <w:szCs w:val="22"/>
              </w:rPr>
              <w:t>Saplama Çapı</w:t>
            </w:r>
          </w:p>
        </w:tc>
        <w:tc>
          <w:tcPr>
            <w:tcW w:w="781" w:type="pct"/>
            <w:vAlign w:val="center"/>
          </w:tcPr>
          <w:p w14:paraId="5FEBAB53" w14:textId="3FBD18A6" w:rsidR="00D320A4" w:rsidRPr="00A91FF2" w:rsidRDefault="00D320A4" w:rsidP="00D450BF">
            <w:pPr>
              <w:spacing w:before="40" w:after="40"/>
              <w:jc w:val="center"/>
              <w:rPr>
                <w:rFonts w:ascii="Arial" w:hAnsi="Arial" w:cs="Arial"/>
                <w:bCs/>
                <w:sz w:val="22"/>
                <w:szCs w:val="22"/>
              </w:rPr>
            </w:pPr>
            <w:r w:rsidRPr="00A91FF2">
              <w:rPr>
                <w:rFonts w:ascii="Arial" w:hAnsi="Arial" w:cs="Arial"/>
                <w:bCs/>
                <w:sz w:val="22"/>
                <w:szCs w:val="22"/>
              </w:rPr>
              <w:t>(</w:t>
            </w:r>
            <w:r>
              <w:rPr>
                <w:rFonts w:ascii="Arial" w:hAnsi="Arial" w:cs="Arial"/>
                <w:bCs/>
                <w:sz w:val="22"/>
                <w:szCs w:val="22"/>
              </w:rPr>
              <w:t>mm</w:t>
            </w:r>
            <w:r w:rsidRPr="00A91FF2">
              <w:rPr>
                <w:rFonts w:ascii="Arial" w:hAnsi="Arial" w:cs="Arial"/>
                <w:bCs/>
                <w:sz w:val="22"/>
                <w:szCs w:val="22"/>
              </w:rPr>
              <w:t>)</w:t>
            </w:r>
          </w:p>
        </w:tc>
        <w:tc>
          <w:tcPr>
            <w:tcW w:w="859" w:type="pct"/>
            <w:vAlign w:val="center"/>
          </w:tcPr>
          <w:p w14:paraId="6F187C2C" w14:textId="77777777" w:rsidR="00D320A4" w:rsidRPr="00A91FF2" w:rsidRDefault="00D320A4" w:rsidP="00D450BF">
            <w:pPr>
              <w:spacing w:before="40" w:after="40"/>
              <w:rPr>
                <w:rFonts w:ascii="Arial" w:hAnsi="Arial" w:cs="Arial"/>
                <w:bCs/>
                <w:sz w:val="22"/>
                <w:szCs w:val="22"/>
              </w:rPr>
            </w:pPr>
            <w:r w:rsidRPr="00A91FF2">
              <w:rPr>
                <w:rFonts w:ascii="Arial" w:hAnsi="Arial" w:cs="Arial"/>
                <w:bCs/>
                <w:sz w:val="22"/>
                <w:szCs w:val="22"/>
              </w:rPr>
              <w:t>:</w:t>
            </w:r>
          </w:p>
        </w:tc>
      </w:tr>
      <w:tr w:rsidR="00D320A4" w:rsidRPr="00A91FF2" w14:paraId="4C09FED9" w14:textId="77777777" w:rsidTr="00D450BF">
        <w:trPr>
          <w:jc w:val="center"/>
        </w:trPr>
        <w:tc>
          <w:tcPr>
            <w:tcW w:w="3360" w:type="pct"/>
            <w:vAlign w:val="center"/>
          </w:tcPr>
          <w:p w14:paraId="418D0E85" w14:textId="687D3DAA" w:rsidR="00D320A4" w:rsidRPr="00D320A4" w:rsidRDefault="00D320A4" w:rsidP="00D450BF">
            <w:pPr>
              <w:spacing w:before="40" w:after="40"/>
              <w:rPr>
                <w:rFonts w:ascii="Arial" w:hAnsi="Arial" w:cs="Arial"/>
                <w:bCs/>
                <w:sz w:val="22"/>
                <w:szCs w:val="22"/>
              </w:rPr>
            </w:pPr>
            <w:r w:rsidRPr="00D320A4">
              <w:rPr>
                <w:rFonts w:ascii="Arial" w:hAnsi="Arial" w:cs="Arial"/>
                <w:bCs/>
                <w:sz w:val="22"/>
                <w:szCs w:val="22"/>
              </w:rPr>
              <w:t>Saplama Delik Sayısı</w:t>
            </w:r>
          </w:p>
        </w:tc>
        <w:tc>
          <w:tcPr>
            <w:tcW w:w="781" w:type="pct"/>
            <w:vAlign w:val="center"/>
          </w:tcPr>
          <w:p w14:paraId="5B72CBF2" w14:textId="5FF1D6BF" w:rsidR="00D320A4" w:rsidRPr="00A91FF2" w:rsidRDefault="00D320A4" w:rsidP="00D450BF">
            <w:pPr>
              <w:spacing w:before="40" w:after="40"/>
              <w:jc w:val="center"/>
              <w:rPr>
                <w:rFonts w:ascii="Arial" w:hAnsi="Arial" w:cs="Arial"/>
                <w:bCs/>
                <w:sz w:val="22"/>
                <w:szCs w:val="22"/>
              </w:rPr>
            </w:pPr>
            <w:r>
              <w:rPr>
                <w:rFonts w:ascii="Arial" w:hAnsi="Arial" w:cs="Arial"/>
                <w:bCs/>
                <w:sz w:val="22"/>
                <w:szCs w:val="22"/>
              </w:rPr>
              <w:t>(Adet)</w:t>
            </w:r>
          </w:p>
        </w:tc>
        <w:tc>
          <w:tcPr>
            <w:tcW w:w="859" w:type="pct"/>
            <w:vAlign w:val="center"/>
          </w:tcPr>
          <w:p w14:paraId="5E06F5A1" w14:textId="30A6B807" w:rsidR="00D320A4" w:rsidRPr="00A91FF2" w:rsidRDefault="00D320A4" w:rsidP="00D450BF">
            <w:pPr>
              <w:spacing w:before="40" w:after="40"/>
              <w:rPr>
                <w:rFonts w:ascii="Arial" w:hAnsi="Arial" w:cs="Arial"/>
                <w:bCs/>
                <w:sz w:val="22"/>
                <w:szCs w:val="22"/>
              </w:rPr>
            </w:pPr>
            <w:r>
              <w:rPr>
                <w:rFonts w:ascii="Arial" w:hAnsi="Arial" w:cs="Arial"/>
                <w:bCs/>
                <w:sz w:val="22"/>
                <w:szCs w:val="22"/>
              </w:rPr>
              <w:t>:</w:t>
            </w:r>
          </w:p>
        </w:tc>
      </w:tr>
      <w:tr w:rsidR="00D320A4" w:rsidRPr="00A91FF2" w14:paraId="4CE6C8FF" w14:textId="77777777" w:rsidTr="00D450BF">
        <w:trPr>
          <w:jc w:val="center"/>
        </w:trPr>
        <w:tc>
          <w:tcPr>
            <w:tcW w:w="3360" w:type="pct"/>
            <w:vAlign w:val="center"/>
          </w:tcPr>
          <w:p w14:paraId="55EA3F26" w14:textId="027D46E3" w:rsidR="00D320A4" w:rsidRPr="00D320A4" w:rsidRDefault="00D320A4" w:rsidP="00D450BF">
            <w:pPr>
              <w:spacing w:before="40" w:after="40"/>
              <w:rPr>
                <w:rFonts w:ascii="Arial" w:hAnsi="Arial" w:cs="Arial"/>
                <w:bCs/>
                <w:sz w:val="22"/>
                <w:szCs w:val="22"/>
              </w:rPr>
            </w:pPr>
            <w:r w:rsidRPr="00D320A4">
              <w:rPr>
                <w:rFonts w:ascii="Arial" w:hAnsi="Arial" w:cs="Arial"/>
                <w:bCs/>
                <w:sz w:val="22"/>
                <w:szCs w:val="22"/>
              </w:rPr>
              <w:t>Kampana İç Çapı</w:t>
            </w:r>
          </w:p>
        </w:tc>
        <w:tc>
          <w:tcPr>
            <w:tcW w:w="781" w:type="pct"/>
            <w:vAlign w:val="center"/>
          </w:tcPr>
          <w:p w14:paraId="16858221" w14:textId="08C8CABE" w:rsidR="00D320A4" w:rsidRPr="00A91FF2" w:rsidRDefault="00D320A4" w:rsidP="00D450BF">
            <w:pPr>
              <w:spacing w:before="40" w:after="40"/>
              <w:jc w:val="center"/>
              <w:rPr>
                <w:rFonts w:ascii="Arial" w:hAnsi="Arial" w:cs="Arial"/>
                <w:bCs/>
                <w:sz w:val="22"/>
                <w:szCs w:val="22"/>
              </w:rPr>
            </w:pPr>
            <w:r>
              <w:rPr>
                <w:rFonts w:ascii="Arial" w:hAnsi="Arial" w:cs="Arial"/>
                <w:bCs/>
                <w:sz w:val="22"/>
                <w:szCs w:val="22"/>
              </w:rPr>
              <w:t>(mm)</w:t>
            </w:r>
          </w:p>
        </w:tc>
        <w:tc>
          <w:tcPr>
            <w:tcW w:w="859" w:type="pct"/>
            <w:vAlign w:val="center"/>
          </w:tcPr>
          <w:p w14:paraId="1ADDDFFE" w14:textId="06EEA8BB" w:rsidR="00D320A4" w:rsidRPr="00A91FF2" w:rsidRDefault="00D320A4" w:rsidP="00D450BF">
            <w:pPr>
              <w:spacing w:before="40" w:after="40"/>
              <w:rPr>
                <w:rFonts w:ascii="Arial" w:hAnsi="Arial" w:cs="Arial"/>
                <w:bCs/>
                <w:sz w:val="22"/>
                <w:szCs w:val="22"/>
              </w:rPr>
            </w:pPr>
            <w:r>
              <w:rPr>
                <w:rFonts w:ascii="Arial" w:hAnsi="Arial" w:cs="Arial"/>
                <w:bCs/>
                <w:sz w:val="22"/>
                <w:szCs w:val="22"/>
              </w:rPr>
              <w:t>:</w:t>
            </w:r>
          </w:p>
        </w:tc>
      </w:tr>
      <w:tr w:rsidR="00D320A4" w:rsidRPr="00A91FF2" w14:paraId="42C8B5D3" w14:textId="77777777" w:rsidTr="00D450BF">
        <w:trPr>
          <w:jc w:val="center"/>
        </w:trPr>
        <w:tc>
          <w:tcPr>
            <w:tcW w:w="3360" w:type="pct"/>
            <w:vAlign w:val="center"/>
          </w:tcPr>
          <w:p w14:paraId="1D6BC206" w14:textId="168572E8" w:rsidR="00D320A4" w:rsidRPr="00D320A4" w:rsidRDefault="00D320A4" w:rsidP="00D450BF">
            <w:pPr>
              <w:spacing w:before="40" w:after="40"/>
              <w:rPr>
                <w:rFonts w:ascii="Arial" w:hAnsi="Arial" w:cs="Arial"/>
                <w:bCs/>
                <w:sz w:val="22"/>
                <w:szCs w:val="22"/>
              </w:rPr>
            </w:pPr>
            <w:r w:rsidRPr="00D320A4">
              <w:rPr>
                <w:rFonts w:ascii="Arial" w:hAnsi="Arial" w:cs="Arial"/>
                <w:bCs/>
                <w:sz w:val="22"/>
                <w:szCs w:val="22"/>
              </w:rPr>
              <w:t>Balata Kesiti</w:t>
            </w:r>
          </w:p>
        </w:tc>
        <w:tc>
          <w:tcPr>
            <w:tcW w:w="781" w:type="pct"/>
            <w:vAlign w:val="center"/>
          </w:tcPr>
          <w:p w14:paraId="49FF10E2" w14:textId="64392BC9" w:rsidR="00D320A4" w:rsidRPr="00A91FF2" w:rsidRDefault="00D320A4" w:rsidP="00D450BF">
            <w:pPr>
              <w:spacing w:before="40" w:after="40"/>
              <w:jc w:val="center"/>
              <w:rPr>
                <w:rFonts w:ascii="Arial" w:hAnsi="Arial" w:cs="Arial"/>
                <w:bCs/>
                <w:sz w:val="22"/>
                <w:szCs w:val="22"/>
              </w:rPr>
            </w:pPr>
            <w:r>
              <w:rPr>
                <w:rFonts w:ascii="Arial" w:hAnsi="Arial" w:cs="Arial"/>
                <w:bCs/>
                <w:sz w:val="22"/>
                <w:szCs w:val="22"/>
              </w:rPr>
              <w:t>(mm)</w:t>
            </w:r>
          </w:p>
        </w:tc>
        <w:tc>
          <w:tcPr>
            <w:tcW w:w="859" w:type="pct"/>
            <w:vAlign w:val="center"/>
          </w:tcPr>
          <w:p w14:paraId="59378A7D" w14:textId="0CCBCCA7" w:rsidR="00D320A4" w:rsidRPr="00A91FF2" w:rsidRDefault="00D320A4" w:rsidP="00D450BF">
            <w:pPr>
              <w:spacing w:before="40" w:after="40"/>
              <w:rPr>
                <w:rFonts w:ascii="Arial" w:hAnsi="Arial" w:cs="Arial"/>
                <w:bCs/>
                <w:sz w:val="22"/>
                <w:szCs w:val="22"/>
              </w:rPr>
            </w:pPr>
            <w:r>
              <w:rPr>
                <w:rFonts w:ascii="Arial" w:hAnsi="Arial" w:cs="Arial"/>
                <w:bCs/>
                <w:sz w:val="22"/>
                <w:szCs w:val="22"/>
              </w:rPr>
              <w:t>:</w:t>
            </w:r>
          </w:p>
        </w:tc>
      </w:tr>
      <w:tr w:rsidR="00D320A4" w:rsidRPr="00A91FF2" w14:paraId="454CD948" w14:textId="77777777" w:rsidTr="00D450BF">
        <w:trPr>
          <w:jc w:val="center"/>
        </w:trPr>
        <w:tc>
          <w:tcPr>
            <w:tcW w:w="3360" w:type="pct"/>
            <w:vAlign w:val="center"/>
          </w:tcPr>
          <w:p w14:paraId="75FD2641" w14:textId="4C04FE7D" w:rsidR="00D320A4" w:rsidRPr="00D320A4" w:rsidRDefault="00D320A4" w:rsidP="00D450BF">
            <w:pPr>
              <w:spacing w:before="40" w:after="40"/>
              <w:rPr>
                <w:rFonts w:ascii="Arial" w:hAnsi="Arial" w:cs="Arial"/>
                <w:bCs/>
                <w:sz w:val="22"/>
                <w:szCs w:val="22"/>
              </w:rPr>
            </w:pPr>
            <w:r w:rsidRPr="00D320A4">
              <w:rPr>
                <w:rFonts w:ascii="Arial" w:hAnsi="Arial" w:cs="Arial"/>
                <w:bCs/>
                <w:sz w:val="22"/>
                <w:szCs w:val="22"/>
              </w:rPr>
              <w:t>Balata Uzunluğu</w:t>
            </w:r>
          </w:p>
        </w:tc>
        <w:tc>
          <w:tcPr>
            <w:tcW w:w="781" w:type="pct"/>
            <w:vAlign w:val="center"/>
          </w:tcPr>
          <w:p w14:paraId="0BB18B85" w14:textId="2E40BA72" w:rsidR="00D320A4" w:rsidRPr="00A91FF2" w:rsidRDefault="00D320A4" w:rsidP="00D450BF">
            <w:pPr>
              <w:spacing w:before="40" w:after="40"/>
              <w:jc w:val="center"/>
              <w:rPr>
                <w:rFonts w:ascii="Arial" w:hAnsi="Arial" w:cs="Arial"/>
                <w:bCs/>
                <w:sz w:val="22"/>
                <w:szCs w:val="22"/>
              </w:rPr>
            </w:pPr>
            <w:r>
              <w:rPr>
                <w:rFonts w:ascii="Arial" w:hAnsi="Arial" w:cs="Arial"/>
                <w:bCs/>
                <w:sz w:val="22"/>
                <w:szCs w:val="22"/>
              </w:rPr>
              <w:t>(mm)</w:t>
            </w:r>
          </w:p>
        </w:tc>
        <w:tc>
          <w:tcPr>
            <w:tcW w:w="859" w:type="pct"/>
            <w:vAlign w:val="center"/>
          </w:tcPr>
          <w:p w14:paraId="35422331" w14:textId="0176D76C" w:rsidR="00D320A4" w:rsidRPr="00A91FF2" w:rsidRDefault="00D320A4" w:rsidP="00D450BF">
            <w:pPr>
              <w:spacing w:before="40" w:after="40"/>
              <w:rPr>
                <w:rFonts w:ascii="Arial" w:hAnsi="Arial" w:cs="Arial"/>
                <w:bCs/>
                <w:sz w:val="22"/>
                <w:szCs w:val="22"/>
              </w:rPr>
            </w:pPr>
            <w:r>
              <w:rPr>
                <w:rFonts w:ascii="Arial" w:hAnsi="Arial" w:cs="Arial"/>
                <w:bCs/>
                <w:sz w:val="22"/>
                <w:szCs w:val="22"/>
              </w:rPr>
              <w:t>:</w:t>
            </w:r>
          </w:p>
        </w:tc>
      </w:tr>
    </w:tbl>
    <w:p w14:paraId="499AAFF3" w14:textId="4E5CE13B" w:rsidR="00D320A4" w:rsidRDefault="00D320A4" w:rsidP="00531DF3">
      <w:pPr>
        <w:spacing w:line="0" w:lineRule="atLeast"/>
        <w:jc w:val="both"/>
        <w:rPr>
          <w:rFonts w:ascii="Arial" w:hAnsi="Arial" w:cs="Arial"/>
          <w:sz w:val="24"/>
        </w:rPr>
      </w:pPr>
    </w:p>
    <w:tbl>
      <w:tblPr>
        <w:tblW w:w="5000" w:type="pct"/>
        <w:jc w:val="center"/>
        <w:tblBorders>
          <w:bottom w:val="single" w:sz="4" w:space="0" w:color="auto"/>
          <w:insideH w:val="single" w:sz="4" w:space="0" w:color="auto"/>
        </w:tblBorders>
        <w:tblLook w:val="01E0" w:firstRow="1" w:lastRow="1" w:firstColumn="1" w:lastColumn="1" w:noHBand="0" w:noVBand="0"/>
      </w:tblPr>
      <w:tblGrid>
        <w:gridCol w:w="6096"/>
        <w:gridCol w:w="1417"/>
        <w:gridCol w:w="1559"/>
      </w:tblGrid>
      <w:tr w:rsidR="00D320A4" w:rsidRPr="00D320A4" w14:paraId="64081F64" w14:textId="77777777" w:rsidTr="00D450BF">
        <w:trPr>
          <w:jc w:val="center"/>
        </w:trPr>
        <w:tc>
          <w:tcPr>
            <w:tcW w:w="3360" w:type="pct"/>
            <w:vAlign w:val="center"/>
          </w:tcPr>
          <w:p w14:paraId="4732F8EA" w14:textId="1BF0D467" w:rsidR="00D320A4" w:rsidRPr="00D320A4" w:rsidRDefault="00D320A4" w:rsidP="00D450BF">
            <w:pPr>
              <w:spacing w:before="40" w:after="40"/>
              <w:rPr>
                <w:rFonts w:ascii="Arial" w:hAnsi="Arial" w:cs="Arial"/>
                <w:b/>
                <w:sz w:val="22"/>
                <w:szCs w:val="22"/>
              </w:rPr>
            </w:pPr>
            <w:r w:rsidRPr="00D320A4">
              <w:rPr>
                <w:rFonts w:ascii="Arial" w:hAnsi="Arial" w:cs="Arial"/>
                <w:b/>
                <w:sz w:val="22"/>
                <w:szCs w:val="22"/>
              </w:rPr>
              <w:t>Hidrolik Silindir</w:t>
            </w:r>
          </w:p>
        </w:tc>
        <w:tc>
          <w:tcPr>
            <w:tcW w:w="781" w:type="pct"/>
            <w:vAlign w:val="center"/>
          </w:tcPr>
          <w:p w14:paraId="09840912" w14:textId="77777777" w:rsidR="00D320A4" w:rsidRPr="00D320A4" w:rsidRDefault="00D320A4" w:rsidP="00D450BF">
            <w:pPr>
              <w:spacing w:before="40" w:after="40"/>
              <w:jc w:val="center"/>
              <w:rPr>
                <w:rFonts w:ascii="Arial" w:hAnsi="Arial" w:cs="Arial"/>
                <w:bCs/>
                <w:sz w:val="22"/>
                <w:szCs w:val="22"/>
              </w:rPr>
            </w:pPr>
          </w:p>
        </w:tc>
        <w:tc>
          <w:tcPr>
            <w:tcW w:w="859" w:type="pct"/>
            <w:vAlign w:val="center"/>
          </w:tcPr>
          <w:p w14:paraId="295CB13C" w14:textId="77777777" w:rsidR="00D320A4" w:rsidRPr="00D320A4" w:rsidRDefault="00D320A4" w:rsidP="00D450BF">
            <w:pPr>
              <w:spacing w:before="40" w:after="40"/>
              <w:rPr>
                <w:rFonts w:ascii="Arial" w:hAnsi="Arial" w:cs="Arial"/>
                <w:bCs/>
                <w:sz w:val="22"/>
                <w:szCs w:val="22"/>
              </w:rPr>
            </w:pPr>
          </w:p>
        </w:tc>
      </w:tr>
      <w:tr w:rsidR="00D320A4" w:rsidRPr="00D320A4" w14:paraId="6F9CE8F1" w14:textId="77777777" w:rsidTr="00D450BF">
        <w:trPr>
          <w:jc w:val="center"/>
        </w:trPr>
        <w:tc>
          <w:tcPr>
            <w:tcW w:w="3360" w:type="pct"/>
            <w:vAlign w:val="center"/>
          </w:tcPr>
          <w:p w14:paraId="26A91BF1" w14:textId="58F5257B" w:rsidR="00D320A4" w:rsidRPr="00D320A4" w:rsidRDefault="00D320A4" w:rsidP="00D450BF">
            <w:pPr>
              <w:spacing w:before="40" w:after="40"/>
              <w:rPr>
                <w:rFonts w:ascii="Arial" w:hAnsi="Arial" w:cs="Arial"/>
                <w:bCs/>
                <w:sz w:val="22"/>
                <w:szCs w:val="22"/>
              </w:rPr>
            </w:pPr>
            <w:r w:rsidRPr="00D320A4">
              <w:rPr>
                <w:rFonts w:ascii="Arial" w:hAnsi="Arial" w:cs="Arial"/>
                <w:sz w:val="22"/>
                <w:szCs w:val="22"/>
              </w:rPr>
              <w:t>Hidrolik Silindir Tipi</w:t>
            </w:r>
          </w:p>
        </w:tc>
        <w:tc>
          <w:tcPr>
            <w:tcW w:w="781" w:type="pct"/>
            <w:vAlign w:val="center"/>
          </w:tcPr>
          <w:p w14:paraId="40A1B382" w14:textId="77777777" w:rsidR="00D320A4" w:rsidRPr="00D320A4" w:rsidRDefault="00D320A4" w:rsidP="00D450BF">
            <w:pPr>
              <w:spacing w:before="40" w:after="40"/>
              <w:jc w:val="center"/>
              <w:rPr>
                <w:rFonts w:ascii="Arial" w:hAnsi="Arial" w:cs="Arial"/>
                <w:bCs/>
                <w:sz w:val="22"/>
                <w:szCs w:val="22"/>
              </w:rPr>
            </w:pPr>
          </w:p>
        </w:tc>
        <w:tc>
          <w:tcPr>
            <w:tcW w:w="859" w:type="pct"/>
            <w:vAlign w:val="center"/>
          </w:tcPr>
          <w:p w14:paraId="16705C98" w14:textId="77777777" w:rsidR="00D320A4" w:rsidRPr="00D320A4" w:rsidRDefault="00D320A4" w:rsidP="00D450BF">
            <w:pPr>
              <w:spacing w:before="40" w:after="40"/>
              <w:rPr>
                <w:rFonts w:ascii="Arial" w:hAnsi="Arial" w:cs="Arial"/>
                <w:bCs/>
                <w:sz w:val="22"/>
                <w:szCs w:val="22"/>
              </w:rPr>
            </w:pPr>
            <w:r w:rsidRPr="00D320A4">
              <w:rPr>
                <w:rFonts w:ascii="Arial" w:hAnsi="Arial" w:cs="Arial"/>
                <w:bCs/>
                <w:sz w:val="22"/>
                <w:szCs w:val="22"/>
              </w:rPr>
              <w:t>:</w:t>
            </w:r>
          </w:p>
        </w:tc>
      </w:tr>
      <w:tr w:rsidR="00D320A4" w:rsidRPr="00D320A4" w14:paraId="065A60F6" w14:textId="77777777" w:rsidTr="00D450BF">
        <w:trPr>
          <w:jc w:val="center"/>
        </w:trPr>
        <w:tc>
          <w:tcPr>
            <w:tcW w:w="3360" w:type="pct"/>
            <w:vAlign w:val="center"/>
          </w:tcPr>
          <w:p w14:paraId="71A14874" w14:textId="0197BDC0" w:rsidR="00D320A4" w:rsidRPr="00D320A4" w:rsidRDefault="00D320A4" w:rsidP="00D450BF">
            <w:pPr>
              <w:spacing w:before="40" w:after="40"/>
              <w:rPr>
                <w:rFonts w:ascii="Arial" w:hAnsi="Arial" w:cs="Arial"/>
                <w:bCs/>
                <w:sz w:val="22"/>
                <w:szCs w:val="22"/>
              </w:rPr>
            </w:pPr>
            <w:r w:rsidRPr="00D320A4">
              <w:rPr>
                <w:rFonts w:ascii="Arial" w:hAnsi="Arial" w:cs="Arial"/>
                <w:sz w:val="22"/>
                <w:szCs w:val="22"/>
              </w:rPr>
              <w:t>Hidrolik Silindir 1 (Çap-</w:t>
            </w:r>
            <w:proofErr w:type="spellStart"/>
            <w:r w:rsidRPr="00D320A4">
              <w:rPr>
                <w:rFonts w:ascii="Arial" w:hAnsi="Arial" w:cs="Arial"/>
                <w:sz w:val="22"/>
                <w:szCs w:val="22"/>
              </w:rPr>
              <w:t>Strok</w:t>
            </w:r>
            <w:proofErr w:type="spellEnd"/>
            <w:r w:rsidRPr="00D320A4">
              <w:rPr>
                <w:rFonts w:ascii="Arial" w:hAnsi="Arial" w:cs="Arial"/>
                <w:sz w:val="22"/>
                <w:szCs w:val="22"/>
              </w:rPr>
              <w:t>)</w:t>
            </w:r>
          </w:p>
        </w:tc>
        <w:tc>
          <w:tcPr>
            <w:tcW w:w="781" w:type="pct"/>
            <w:vAlign w:val="center"/>
          </w:tcPr>
          <w:p w14:paraId="5365815A" w14:textId="78E06BDC" w:rsidR="00D320A4" w:rsidRPr="00D320A4" w:rsidRDefault="00D320A4" w:rsidP="00D450BF">
            <w:pPr>
              <w:spacing w:before="40" w:after="40"/>
              <w:jc w:val="center"/>
              <w:rPr>
                <w:rFonts w:ascii="Arial" w:hAnsi="Arial" w:cs="Arial"/>
                <w:bCs/>
                <w:sz w:val="22"/>
                <w:szCs w:val="22"/>
              </w:rPr>
            </w:pPr>
            <w:r>
              <w:rPr>
                <w:rFonts w:ascii="Arial" w:hAnsi="Arial" w:cs="Arial"/>
                <w:bCs/>
                <w:sz w:val="22"/>
                <w:szCs w:val="22"/>
              </w:rPr>
              <w:t>(mm)</w:t>
            </w:r>
          </w:p>
        </w:tc>
        <w:tc>
          <w:tcPr>
            <w:tcW w:w="859" w:type="pct"/>
            <w:vAlign w:val="center"/>
          </w:tcPr>
          <w:p w14:paraId="7820333B" w14:textId="77777777" w:rsidR="00D320A4" w:rsidRPr="00D320A4" w:rsidRDefault="00D320A4" w:rsidP="00D450BF">
            <w:pPr>
              <w:spacing w:before="40" w:after="40"/>
              <w:rPr>
                <w:rFonts w:ascii="Arial" w:hAnsi="Arial" w:cs="Arial"/>
                <w:bCs/>
                <w:sz w:val="22"/>
                <w:szCs w:val="22"/>
              </w:rPr>
            </w:pPr>
            <w:r w:rsidRPr="00D320A4">
              <w:rPr>
                <w:rFonts w:ascii="Arial" w:hAnsi="Arial" w:cs="Arial"/>
                <w:bCs/>
                <w:sz w:val="22"/>
                <w:szCs w:val="22"/>
              </w:rPr>
              <w:t>:</w:t>
            </w:r>
          </w:p>
        </w:tc>
      </w:tr>
      <w:tr w:rsidR="00D320A4" w:rsidRPr="00D320A4" w14:paraId="6E21DB9D" w14:textId="77777777" w:rsidTr="00D450BF">
        <w:trPr>
          <w:jc w:val="center"/>
        </w:trPr>
        <w:tc>
          <w:tcPr>
            <w:tcW w:w="3360" w:type="pct"/>
            <w:vAlign w:val="center"/>
          </w:tcPr>
          <w:p w14:paraId="54468107" w14:textId="6313303F" w:rsidR="00D320A4" w:rsidRPr="00D320A4" w:rsidRDefault="00D320A4" w:rsidP="00D450BF">
            <w:pPr>
              <w:spacing w:before="40" w:after="40"/>
              <w:rPr>
                <w:rFonts w:ascii="Arial" w:hAnsi="Arial" w:cs="Arial"/>
                <w:bCs/>
                <w:sz w:val="22"/>
                <w:szCs w:val="22"/>
              </w:rPr>
            </w:pPr>
            <w:r w:rsidRPr="00D320A4">
              <w:rPr>
                <w:rFonts w:ascii="Arial" w:hAnsi="Arial" w:cs="Arial"/>
                <w:sz w:val="22"/>
                <w:szCs w:val="22"/>
              </w:rPr>
              <w:t>Hidrolik Silindir 2 (Çap-</w:t>
            </w:r>
            <w:proofErr w:type="spellStart"/>
            <w:r w:rsidRPr="00D320A4">
              <w:rPr>
                <w:rFonts w:ascii="Arial" w:hAnsi="Arial" w:cs="Arial"/>
                <w:sz w:val="22"/>
                <w:szCs w:val="22"/>
              </w:rPr>
              <w:t>Strok</w:t>
            </w:r>
            <w:proofErr w:type="spellEnd"/>
            <w:r w:rsidRPr="00D320A4">
              <w:rPr>
                <w:rFonts w:ascii="Arial" w:hAnsi="Arial" w:cs="Arial"/>
                <w:sz w:val="22"/>
                <w:szCs w:val="22"/>
              </w:rPr>
              <w:t>)</w:t>
            </w:r>
          </w:p>
        </w:tc>
        <w:tc>
          <w:tcPr>
            <w:tcW w:w="781" w:type="pct"/>
            <w:vAlign w:val="center"/>
          </w:tcPr>
          <w:p w14:paraId="2FD0C435" w14:textId="77777777" w:rsidR="00D320A4" w:rsidRPr="00D320A4" w:rsidRDefault="00D320A4" w:rsidP="00D450BF">
            <w:pPr>
              <w:spacing w:before="40" w:after="40"/>
              <w:jc w:val="center"/>
              <w:rPr>
                <w:rFonts w:ascii="Arial" w:hAnsi="Arial" w:cs="Arial"/>
                <w:bCs/>
                <w:sz w:val="22"/>
                <w:szCs w:val="22"/>
              </w:rPr>
            </w:pPr>
            <w:r w:rsidRPr="00D320A4">
              <w:rPr>
                <w:rFonts w:ascii="Arial" w:hAnsi="Arial" w:cs="Arial"/>
                <w:bCs/>
                <w:sz w:val="22"/>
                <w:szCs w:val="22"/>
              </w:rPr>
              <w:t>(mm)</w:t>
            </w:r>
          </w:p>
        </w:tc>
        <w:tc>
          <w:tcPr>
            <w:tcW w:w="859" w:type="pct"/>
            <w:vAlign w:val="center"/>
          </w:tcPr>
          <w:p w14:paraId="7703F6D9" w14:textId="77777777" w:rsidR="00D320A4" w:rsidRPr="00D320A4" w:rsidRDefault="00D320A4" w:rsidP="00D450BF">
            <w:pPr>
              <w:spacing w:before="40" w:after="40"/>
              <w:rPr>
                <w:rFonts w:ascii="Arial" w:hAnsi="Arial" w:cs="Arial"/>
                <w:bCs/>
                <w:sz w:val="22"/>
                <w:szCs w:val="22"/>
              </w:rPr>
            </w:pPr>
            <w:r w:rsidRPr="00D320A4">
              <w:rPr>
                <w:rFonts w:ascii="Arial" w:hAnsi="Arial" w:cs="Arial"/>
                <w:bCs/>
                <w:sz w:val="22"/>
                <w:szCs w:val="22"/>
              </w:rPr>
              <w:t>:</w:t>
            </w:r>
          </w:p>
        </w:tc>
      </w:tr>
      <w:tr w:rsidR="00D320A4" w:rsidRPr="00D320A4" w14:paraId="480A6868" w14:textId="77777777" w:rsidTr="00D450BF">
        <w:trPr>
          <w:jc w:val="center"/>
        </w:trPr>
        <w:tc>
          <w:tcPr>
            <w:tcW w:w="3360" w:type="pct"/>
            <w:vAlign w:val="center"/>
          </w:tcPr>
          <w:p w14:paraId="23F30EBF" w14:textId="5C3B6635" w:rsidR="00D320A4" w:rsidRPr="00D320A4" w:rsidRDefault="00D320A4" w:rsidP="00D450BF">
            <w:pPr>
              <w:spacing w:before="40" w:after="40"/>
              <w:rPr>
                <w:rFonts w:ascii="Arial" w:hAnsi="Arial" w:cs="Arial"/>
                <w:bCs/>
                <w:sz w:val="22"/>
                <w:szCs w:val="22"/>
              </w:rPr>
            </w:pPr>
            <w:r w:rsidRPr="00D320A4">
              <w:rPr>
                <w:rFonts w:ascii="Arial" w:hAnsi="Arial" w:cs="Arial"/>
                <w:sz w:val="22"/>
                <w:szCs w:val="22"/>
              </w:rPr>
              <w:t xml:space="preserve">Hidrolik Silindir </w:t>
            </w:r>
            <w:r>
              <w:rPr>
                <w:rFonts w:ascii="Arial" w:hAnsi="Arial" w:cs="Arial"/>
                <w:sz w:val="22"/>
                <w:szCs w:val="22"/>
              </w:rPr>
              <w:t>3</w:t>
            </w:r>
            <w:r w:rsidRPr="00D320A4">
              <w:rPr>
                <w:rFonts w:ascii="Arial" w:hAnsi="Arial" w:cs="Arial"/>
                <w:sz w:val="22"/>
                <w:szCs w:val="22"/>
              </w:rPr>
              <w:t xml:space="preserve"> (Çap-</w:t>
            </w:r>
            <w:proofErr w:type="spellStart"/>
            <w:r w:rsidRPr="00D320A4">
              <w:rPr>
                <w:rFonts w:ascii="Arial" w:hAnsi="Arial" w:cs="Arial"/>
                <w:sz w:val="22"/>
                <w:szCs w:val="22"/>
              </w:rPr>
              <w:t>Strok</w:t>
            </w:r>
            <w:proofErr w:type="spellEnd"/>
            <w:r w:rsidRPr="00D320A4">
              <w:rPr>
                <w:rFonts w:ascii="Arial" w:hAnsi="Arial" w:cs="Arial"/>
                <w:sz w:val="22"/>
                <w:szCs w:val="22"/>
              </w:rPr>
              <w:t>)</w:t>
            </w:r>
          </w:p>
        </w:tc>
        <w:tc>
          <w:tcPr>
            <w:tcW w:w="781" w:type="pct"/>
            <w:vAlign w:val="center"/>
          </w:tcPr>
          <w:p w14:paraId="3E8980D7" w14:textId="7CA2F558" w:rsidR="00D320A4" w:rsidRPr="00D320A4" w:rsidRDefault="00D320A4" w:rsidP="00D450BF">
            <w:pPr>
              <w:spacing w:before="40" w:after="40"/>
              <w:jc w:val="center"/>
              <w:rPr>
                <w:rFonts w:ascii="Arial" w:hAnsi="Arial" w:cs="Arial"/>
                <w:bCs/>
                <w:sz w:val="22"/>
                <w:szCs w:val="22"/>
              </w:rPr>
            </w:pPr>
            <w:r w:rsidRPr="00D320A4">
              <w:rPr>
                <w:rFonts w:ascii="Arial" w:hAnsi="Arial" w:cs="Arial"/>
                <w:bCs/>
                <w:sz w:val="22"/>
                <w:szCs w:val="22"/>
              </w:rPr>
              <w:t>(</w:t>
            </w:r>
            <w:r>
              <w:rPr>
                <w:rFonts w:ascii="Arial" w:hAnsi="Arial" w:cs="Arial"/>
                <w:bCs/>
                <w:sz w:val="22"/>
                <w:szCs w:val="22"/>
              </w:rPr>
              <w:t>mm</w:t>
            </w:r>
            <w:r w:rsidRPr="00D320A4">
              <w:rPr>
                <w:rFonts w:ascii="Arial" w:hAnsi="Arial" w:cs="Arial"/>
                <w:bCs/>
                <w:sz w:val="22"/>
                <w:szCs w:val="22"/>
              </w:rPr>
              <w:t>)</w:t>
            </w:r>
          </w:p>
        </w:tc>
        <w:tc>
          <w:tcPr>
            <w:tcW w:w="859" w:type="pct"/>
            <w:vAlign w:val="center"/>
          </w:tcPr>
          <w:p w14:paraId="3C208E93" w14:textId="77777777" w:rsidR="00D320A4" w:rsidRPr="00D320A4" w:rsidRDefault="00D320A4" w:rsidP="00D450BF">
            <w:pPr>
              <w:spacing w:before="40" w:after="40"/>
              <w:rPr>
                <w:rFonts w:ascii="Arial" w:hAnsi="Arial" w:cs="Arial"/>
                <w:bCs/>
                <w:sz w:val="22"/>
                <w:szCs w:val="22"/>
              </w:rPr>
            </w:pPr>
          </w:p>
        </w:tc>
      </w:tr>
      <w:tr w:rsidR="00D320A4" w:rsidRPr="00D320A4" w14:paraId="5D330741" w14:textId="77777777" w:rsidTr="00D450BF">
        <w:trPr>
          <w:jc w:val="center"/>
        </w:trPr>
        <w:tc>
          <w:tcPr>
            <w:tcW w:w="3360" w:type="pct"/>
            <w:vAlign w:val="center"/>
          </w:tcPr>
          <w:p w14:paraId="525430CD" w14:textId="02F8C02F" w:rsidR="00D320A4" w:rsidRPr="00D320A4" w:rsidRDefault="00D320A4" w:rsidP="00D450BF">
            <w:pPr>
              <w:spacing w:before="40" w:after="40"/>
              <w:rPr>
                <w:rFonts w:ascii="Arial" w:hAnsi="Arial" w:cs="Arial"/>
                <w:bCs/>
                <w:sz w:val="22"/>
                <w:szCs w:val="22"/>
              </w:rPr>
            </w:pPr>
            <w:r w:rsidRPr="00D320A4">
              <w:rPr>
                <w:rFonts w:ascii="Arial" w:hAnsi="Arial" w:cs="Arial"/>
                <w:sz w:val="22"/>
                <w:szCs w:val="22"/>
              </w:rPr>
              <w:t xml:space="preserve">Hidrolik Silindir </w:t>
            </w:r>
            <w:r>
              <w:rPr>
                <w:rFonts w:ascii="Arial" w:hAnsi="Arial" w:cs="Arial"/>
                <w:sz w:val="22"/>
                <w:szCs w:val="22"/>
              </w:rPr>
              <w:t>4</w:t>
            </w:r>
            <w:r w:rsidRPr="00D320A4">
              <w:rPr>
                <w:rFonts w:ascii="Arial" w:hAnsi="Arial" w:cs="Arial"/>
                <w:sz w:val="22"/>
                <w:szCs w:val="22"/>
              </w:rPr>
              <w:t xml:space="preserve"> (Çap-</w:t>
            </w:r>
            <w:proofErr w:type="spellStart"/>
            <w:r w:rsidRPr="00D320A4">
              <w:rPr>
                <w:rFonts w:ascii="Arial" w:hAnsi="Arial" w:cs="Arial"/>
                <w:sz w:val="22"/>
                <w:szCs w:val="22"/>
              </w:rPr>
              <w:t>Strok</w:t>
            </w:r>
            <w:proofErr w:type="spellEnd"/>
            <w:r w:rsidRPr="00D320A4">
              <w:rPr>
                <w:rFonts w:ascii="Arial" w:hAnsi="Arial" w:cs="Arial"/>
                <w:sz w:val="22"/>
                <w:szCs w:val="22"/>
              </w:rPr>
              <w:t>)</w:t>
            </w:r>
          </w:p>
        </w:tc>
        <w:tc>
          <w:tcPr>
            <w:tcW w:w="781" w:type="pct"/>
            <w:vAlign w:val="center"/>
          </w:tcPr>
          <w:p w14:paraId="02E10C35" w14:textId="77777777" w:rsidR="00D320A4" w:rsidRPr="00D320A4" w:rsidRDefault="00D320A4" w:rsidP="00D450BF">
            <w:pPr>
              <w:spacing w:before="40" w:after="40"/>
              <w:jc w:val="center"/>
              <w:rPr>
                <w:rFonts w:ascii="Arial" w:hAnsi="Arial" w:cs="Arial"/>
                <w:bCs/>
                <w:sz w:val="22"/>
                <w:szCs w:val="22"/>
              </w:rPr>
            </w:pPr>
            <w:r w:rsidRPr="00D320A4">
              <w:rPr>
                <w:rFonts w:ascii="Arial" w:hAnsi="Arial" w:cs="Arial"/>
                <w:bCs/>
                <w:sz w:val="22"/>
                <w:szCs w:val="22"/>
              </w:rPr>
              <w:t>(mm)</w:t>
            </w:r>
          </w:p>
        </w:tc>
        <w:tc>
          <w:tcPr>
            <w:tcW w:w="859" w:type="pct"/>
            <w:vAlign w:val="center"/>
          </w:tcPr>
          <w:p w14:paraId="0E9DF7AB" w14:textId="77777777" w:rsidR="00D320A4" w:rsidRPr="00D320A4" w:rsidRDefault="00D320A4" w:rsidP="00D450BF">
            <w:pPr>
              <w:spacing w:before="40" w:after="40"/>
              <w:rPr>
                <w:rFonts w:ascii="Arial" w:hAnsi="Arial" w:cs="Arial"/>
                <w:bCs/>
                <w:sz w:val="22"/>
                <w:szCs w:val="22"/>
              </w:rPr>
            </w:pPr>
          </w:p>
        </w:tc>
      </w:tr>
    </w:tbl>
    <w:p w14:paraId="5C397A1C" w14:textId="240E70AC" w:rsidR="00D320A4" w:rsidRDefault="00D320A4" w:rsidP="00531DF3">
      <w:pPr>
        <w:spacing w:line="0" w:lineRule="atLeast"/>
        <w:jc w:val="both"/>
        <w:rPr>
          <w:rFonts w:ascii="Arial" w:hAnsi="Arial" w:cs="Arial"/>
          <w:sz w:val="24"/>
        </w:rPr>
      </w:pPr>
    </w:p>
    <w:p w14:paraId="59052A8F" w14:textId="1CB19250" w:rsidR="00D320A4" w:rsidRPr="00D320A4" w:rsidRDefault="004749C3" w:rsidP="00D320A4">
      <w:pPr>
        <w:spacing w:line="0" w:lineRule="atLeast"/>
        <w:ind w:left="709"/>
        <w:jc w:val="both"/>
        <w:rPr>
          <w:rFonts w:ascii="Arial" w:hAnsi="Arial" w:cs="Arial"/>
          <w:b/>
          <w:bCs/>
          <w:sz w:val="24"/>
        </w:rPr>
      </w:pPr>
      <w:r>
        <w:rPr>
          <w:rFonts w:ascii="Arial" w:hAnsi="Arial" w:cs="Arial"/>
          <w:b/>
          <w:bCs/>
          <w:sz w:val="24"/>
        </w:rPr>
        <w:t xml:space="preserve">2.2. </w:t>
      </w:r>
      <w:r w:rsidR="00D320A4" w:rsidRPr="00D320A4">
        <w:rPr>
          <w:rFonts w:ascii="Arial" w:hAnsi="Arial" w:cs="Arial"/>
          <w:b/>
          <w:bCs/>
          <w:sz w:val="24"/>
        </w:rPr>
        <w:t>Fren düzeni</w:t>
      </w:r>
    </w:p>
    <w:p w14:paraId="199A6C26" w14:textId="33C41F65" w:rsidR="00D320A4" w:rsidRDefault="00D320A4" w:rsidP="00D320A4">
      <w:pPr>
        <w:spacing w:line="0" w:lineRule="atLeast"/>
        <w:ind w:left="709" w:firstLine="425"/>
        <w:jc w:val="both"/>
        <w:rPr>
          <w:rFonts w:ascii="Arial" w:hAnsi="Arial" w:cs="Arial"/>
          <w:sz w:val="24"/>
        </w:rPr>
      </w:pPr>
      <w:r w:rsidRPr="00D320A4">
        <w:rPr>
          <w:rFonts w:ascii="Arial" w:hAnsi="Arial" w:cs="Arial"/>
          <w:sz w:val="24"/>
        </w:rPr>
        <w:t xml:space="preserve">Tarım </w:t>
      </w:r>
      <w:r w:rsidR="00D72FDD">
        <w:rPr>
          <w:rFonts w:ascii="Arial" w:hAnsi="Arial" w:cs="Arial"/>
          <w:sz w:val="24"/>
        </w:rPr>
        <w:t>römorku</w:t>
      </w:r>
      <w:r w:rsidRPr="00D320A4">
        <w:rPr>
          <w:rFonts w:ascii="Arial" w:hAnsi="Arial" w:cs="Arial"/>
          <w:sz w:val="24"/>
        </w:rPr>
        <w:t xml:space="preserve"> çeki çatalına bağlı olarak çalışan hidrolik etkili mekanik fren, iki tekerleği (arka dingili) etkilemektedir. Sürücü tarafından hidrolik kumanda kolu ile kumanda edilen hidrolik silindir tarafından mekanik fren sistemi tahrik edilerek tekerlerin frenlenmesi sağlanmaktadır.</w:t>
      </w:r>
    </w:p>
    <w:p w14:paraId="60AF4655" w14:textId="3F2A0A6A" w:rsidR="00D320A4" w:rsidRDefault="00D320A4" w:rsidP="00531DF3">
      <w:pPr>
        <w:spacing w:line="0" w:lineRule="atLeast"/>
        <w:jc w:val="both"/>
        <w:rPr>
          <w:rFonts w:ascii="Arial" w:hAnsi="Arial" w:cs="Arial"/>
          <w:sz w:val="24"/>
        </w:rPr>
      </w:pPr>
    </w:p>
    <w:p w14:paraId="4ADE4EB0" w14:textId="4645E308" w:rsidR="00D320A4" w:rsidRPr="00D320A4" w:rsidRDefault="004749C3" w:rsidP="004749C3">
      <w:pPr>
        <w:spacing w:before="120" w:after="120" w:line="0" w:lineRule="atLeast"/>
        <w:ind w:firstLine="708"/>
        <w:jc w:val="both"/>
        <w:rPr>
          <w:rFonts w:ascii="Arial" w:hAnsi="Arial" w:cs="Arial"/>
          <w:b/>
          <w:bCs/>
          <w:sz w:val="24"/>
        </w:rPr>
      </w:pPr>
      <w:r>
        <w:rPr>
          <w:rFonts w:ascii="Arial" w:hAnsi="Arial" w:cs="Arial"/>
          <w:b/>
          <w:bCs/>
          <w:sz w:val="24"/>
        </w:rPr>
        <w:t xml:space="preserve">2.3. </w:t>
      </w:r>
      <w:r w:rsidR="00D320A4" w:rsidRPr="00D320A4">
        <w:rPr>
          <w:rFonts w:ascii="Arial" w:hAnsi="Arial" w:cs="Arial"/>
          <w:b/>
          <w:bCs/>
          <w:sz w:val="24"/>
        </w:rPr>
        <w:t>Döner mekanizması</w:t>
      </w:r>
    </w:p>
    <w:tbl>
      <w:tblPr>
        <w:tblW w:w="4453" w:type="pct"/>
        <w:jc w:val="center"/>
        <w:tblBorders>
          <w:bottom w:val="single" w:sz="4" w:space="0" w:color="auto"/>
          <w:insideH w:val="single" w:sz="4" w:space="0" w:color="auto"/>
        </w:tblBorders>
        <w:tblLook w:val="01E0" w:firstRow="1" w:lastRow="1" w:firstColumn="1" w:lastColumn="1" w:noHBand="0" w:noVBand="0"/>
      </w:tblPr>
      <w:tblGrid>
        <w:gridCol w:w="4254"/>
        <w:gridCol w:w="1417"/>
        <w:gridCol w:w="2409"/>
      </w:tblGrid>
      <w:tr w:rsidR="00D320A4" w:rsidRPr="00D320A4" w14:paraId="29CCDAFE" w14:textId="77777777" w:rsidTr="00D320A4">
        <w:trPr>
          <w:jc w:val="center"/>
        </w:trPr>
        <w:tc>
          <w:tcPr>
            <w:tcW w:w="2632" w:type="pct"/>
            <w:vAlign w:val="center"/>
          </w:tcPr>
          <w:p w14:paraId="1317084F" w14:textId="5CBB95B1" w:rsidR="00D320A4" w:rsidRPr="00D320A4" w:rsidRDefault="00D320A4" w:rsidP="00D450BF">
            <w:pPr>
              <w:spacing w:before="40" w:after="40"/>
              <w:rPr>
                <w:rFonts w:ascii="Arial" w:hAnsi="Arial" w:cs="Arial"/>
                <w:b/>
                <w:sz w:val="22"/>
                <w:szCs w:val="22"/>
              </w:rPr>
            </w:pPr>
            <w:proofErr w:type="spellStart"/>
            <w:r w:rsidRPr="00D320A4">
              <w:rPr>
                <w:rFonts w:ascii="Arial" w:hAnsi="Arial" w:cs="Arial"/>
                <w:sz w:val="22"/>
                <w:szCs w:val="22"/>
              </w:rPr>
              <w:t>Dümenleme</w:t>
            </w:r>
            <w:proofErr w:type="spellEnd"/>
            <w:r w:rsidRPr="00D320A4">
              <w:rPr>
                <w:rFonts w:ascii="Arial" w:hAnsi="Arial" w:cs="Arial"/>
                <w:sz w:val="22"/>
                <w:szCs w:val="22"/>
              </w:rPr>
              <w:t xml:space="preserve"> Düzeni Tipi</w:t>
            </w:r>
          </w:p>
        </w:tc>
        <w:tc>
          <w:tcPr>
            <w:tcW w:w="877" w:type="pct"/>
            <w:vAlign w:val="center"/>
          </w:tcPr>
          <w:p w14:paraId="75A6885A" w14:textId="77777777" w:rsidR="00D320A4" w:rsidRPr="00D320A4" w:rsidRDefault="00D320A4" w:rsidP="00D450BF">
            <w:pPr>
              <w:spacing w:before="40" w:after="40"/>
              <w:jc w:val="center"/>
              <w:rPr>
                <w:rFonts w:ascii="Arial" w:hAnsi="Arial" w:cs="Arial"/>
                <w:bCs/>
                <w:sz w:val="22"/>
                <w:szCs w:val="22"/>
              </w:rPr>
            </w:pPr>
          </w:p>
        </w:tc>
        <w:tc>
          <w:tcPr>
            <w:tcW w:w="1491" w:type="pct"/>
            <w:vAlign w:val="center"/>
          </w:tcPr>
          <w:p w14:paraId="10C9D3BE" w14:textId="33752021" w:rsidR="00D320A4" w:rsidRPr="00D320A4" w:rsidRDefault="00D320A4" w:rsidP="00D450BF">
            <w:pPr>
              <w:spacing w:before="40" w:after="40"/>
              <w:rPr>
                <w:rFonts w:ascii="Arial" w:hAnsi="Arial" w:cs="Arial"/>
                <w:bCs/>
                <w:sz w:val="22"/>
                <w:szCs w:val="22"/>
              </w:rPr>
            </w:pPr>
            <w:r w:rsidRPr="00D320A4">
              <w:rPr>
                <w:rFonts w:ascii="Arial" w:hAnsi="Arial" w:cs="Arial"/>
                <w:bCs/>
                <w:sz w:val="22"/>
                <w:szCs w:val="22"/>
              </w:rPr>
              <w:t>:</w:t>
            </w:r>
          </w:p>
        </w:tc>
      </w:tr>
      <w:tr w:rsidR="00D320A4" w:rsidRPr="00D320A4" w14:paraId="70799B18" w14:textId="77777777" w:rsidTr="00D320A4">
        <w:trPr>
          <w:jc w:val="center"/>
        </w:trPr>
        <w:tc>
          <w:tcPr>
            <w:tcW w:w="2632" w:type="pct"/>
            <w:vAlign w:val="center"/>
          </w:tcPr>
          <w:p w14:paraId="32FA1A3E" w14:textId="4ABD7329" w:rsidR="00D320A4" w:rsidRPr="00D320A4" w:rsidRDefault="00D320A4" w:rsidP="00D450BF">
            <w:pPr>
              <w:spacing w:before="40" w:after="40"/>
              <w:rPr>
                <w:rFonts w:ascii="Arial" w:hAnsi="Arial" w:cs="Arial"/>
                <w:bCs/>
                <w:sz w:val="22"/>
                <w:szCs w:val="22"/>
              </w:rPr>
            </w:pPr>
            <w:r w:rsidRPr="00D320A4">
              <w:rPr>
                <w:rFonts w:ascii="Arial" w:hAnsi="Arial" w:cs="Arial"/>
                <w:sz w:val="22"/>
                <w:szCs w:val="22"/>
              </w:rPr>
              <w:t>Döner Çapı</w:t>
            </w:r>
          </w:p>
        </w:tc>
        <w:tc>
          <w:tcPr>
            <w:tcW w:w="877" w:type="pct"/>
            <w:vAlign w:val="center"/>
          </w:tcPr>
          <w:p w14:paraId="3FCD7971" w14:textId="77777777" w:rsidR="00D320A4" w:rsidRPr="00D320A4" w:rsidRDefault="00D320A4" w:rsidP="00D450BF">
            <w:pPr>
              <w:spacing w:before="40" w:after="40"/>
              <w:jc w:val="center"/>
              <w:rPr>
                <w:rFonts w:ascii="Arial" w:hAnsi="Arial" w:cs="Arial"/>
                <w:bCs/>
                <w:sz w:val="22"/>
                <w:szCs w:val="22"/>
              </w:rPr>
            </w:pPr>
            <w:r w:rsidRPr="00D320A4">
              <w:rPr>
                <w:rFonts w:ascii="Arial" w:hAnsi="Arial" w:cs="Arial"/>
                <w:bCs/>
                <w:sz w:val="22"/>
                <w:szCs w:val="22"/>
              </w:rPr>
              <w:t>(mm)</w:t>
            </w:r>
          </w:p>
        </w:tc>
        <w:tc>
          <w:tcPr>
            <w:tcW w:w="1491" w:type="pct"/>
            <w:vAlign w:val="center"/>
          </w:tcPr>
          <w:p w14:paraId="48B8B160" w14:textId="77777777" w:rsidR="00D320A4" w:rsidRPr="00D320A4" w:rsidRDefault="00D320A4" w:rsidP="00D450BF">
            <w:pPr>
              <w:spacing w:before="40" w:after="40"/>
              <w:rPr>
                <w:rFonts w:ascii="Arial" w:hAnsi="Arial" w:cs="Arial"/>
                <w:bCs/>
                <w:sz w:val="22"/>
                <w:szCs w:val="22"/>
              </w:rPr>
            </w:pPr>
            <w:r w:rsidRPr="00D320A4">
              <w:rPr>
                <w:rFonts w:ascii="Arial" w:hAnsi="Arial" w:cs="Arial"/>
                <w:bCs/>
                <w:sz w:val="22"/>
                <w:szCs w:val="22"/>
              </w:rPr>
              <w:t>:</w:t>
            </w:r>
          </w:p>
        </w:tc>
      </w:tr>
    </w:tbl>
    <w:p w14:paraId="63FEE29A" w14:textId="444820F6" w:rsidR="00D320A4" w:rsidRDefault="00D320A4" w:rsidP="00531DF3">
      <w:pPr>
        <w:spacing w:line="0" w:lineRule="atLeast"/>
        <w:jc w:val="both"/>
        <w:rPr>
          <w:rFonts w:ascii="Arial" w:hAnsi="Arial" w:cs="Arial"/>
          <w:sz w:val="24"/>
        </w:rPr>
      </w:pPr>
    </w:p>
    <w:p w14:paraId="53414670" w14:textId="77777777" w:rsidR="006D08CB" w:rsidRPr="00672FB9" w:rsidRDefault="006D08CB" w:rsidP="006D08CB">
      <w:pPr>
        <w:pStyle w:val="ListParagraph"/>
        <w:tabs>
          <w:tab w:val="left" w:pos="851"/>
          <w:tab w:val="left" w:pos="5760"/>
          <w:tab w:val="left" w:pos="6237"/>
          <w:tab w:val="left" w:pos="6521"/>
          <w:tab w:val="left" w:pos="6804"/>
        </w:tabs>
        <w:ind w:left="1215"/>
        <w:jc w:val="both"/>
        <w:rPr>
          <w:rFonts w:ascii="Arial" w:hAnsi="Arial" w:cs="Arial"/>
          <w:b/>
          <w:sz w:val="24"/>
          <w:szCs w:val="24"/>
        </w:rPr>
      </w:pPr>
    </w:p>
    <w:p w14:paraId="0A3825CF" w14:textId="77777777" w:rsidR="009F0030" w:rsidRPr="00672FB9" w:rsidRDefault="009F003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DENEY YÖNTEMİ</w:t>
      </w:r>
    </w:p>
    <w:p w14:paraId="270F37FD" w14:textId="77777777" w:rsidR="009F0030" w:rsidRPr="00672FB9" w:rsidRDefault="009F0030" w:rsidP="009F0030">
      <w:pPr>
        <w:tabs>
          <w:tab w:val="left" w:pos="851"/>
          <w:tab w:val="left" w:pos="5760"/>
          <w:tab w:val="left" w:pos="6237"/>
          <w:tab w:val="left" w:pos="6521"/>
          <w:tab w:val="left" w:pos="6804"/>
        </w:tabs>
        <w:ind w:left="360"/>
        <w:jc w:val="both"/>
        <w:rPr>
          <w:rFonts w:ascii="Arial" w:hAnsi="Arial" w:cs="Arial"/>
          <w:b/>
          <w:sz w:val="24"/>
          <w:szCs w:val="24"/>
        </w:rPr>
      </w:pPr>
    </w:p>
    <w:p w14:paraId="6E35073F" w14:textId="05A385A1" w:rsidR="00D320A4" w:rsidRPr="00D320A4" w:rsidRDefault="00D320A4" w:rsidP="00D320A4">
      <w:pPr>
        <w:tabs>
          <w:tab w:val="left" w:pos="851"/>
          <w:tab w:val="left" w:pos="5760"/>
          <w:tab w:val="left" w:pos="6237"/>
          <w:tab w:val="left" w:pos="6521"/>
          <w:tab w:val="left" w:pos="6804"/>
        </w:tabs>
        <w:ind w:left="709" w:firstLine="425"/>
        <w:jc w:val="both"/>
        <w:rPr>
          <w:rFonts w:ascii="Arial" w:hAnsi="Arial" w:cs="Arial"/>
          <w:sz w:val="22"/>
          <w:szCs w:val="22"/>
        </w:rPr>
      </w:pPr>
      <w:r w:rsidRPr="00D320A4">
        <w:rPr>
          <w:rFonts w:ascii="Arial" w:hAnsi="Arial" w:cs="Arial"/>
          <w:sz w:val="22"/>
          <w:szCs w:val="22"/>
        </w:rPr>
        <w:t>Denemeler, T.C. Tarım ve Orman Bakanlığı, Tarım Reformu Genel Müdürlüğünün yayınladığı Tarım Arabaları Deney İlke ve Metotları, TS 585 ve TS 3413 esas alınarak laboratuvar ve engelli pist denemeleri şeklinde yürütülmüştür.</w:t>
      </w:r>
    </w:p>
    <w:p w14:paraId="0363DFB2" w14:textId="165CB160" w:rsidR="00D320A4" w:rsidRPr="00D320A4" w:rsidRDefault="00D320A4" w:rsidP="00D320A4">
      <w:pPr>
        <w:tabs>
          <w:tab w:val="left" w:pos="851"/>
          <w:tab w:val="left" w:pos="5760"/>
          <w:tab w:val="left" w:pos="6237"/>
          <w:tab w:val="left" w:pos="6521"/>
          <w:tab w:val="left" w:pos="6804"/>
        </w:tabs>
        <w:ind w:left="709" w:firstLine="425"/>
        <w:jc w:val="both"/>
        <w:rPr>
          <w:rFonts w:ascii="Arial" w:hAnsi="Arial" w:cs="Arial"/>
          <w:sz w:val="22"/>
          <w:szCs w:val="22"/>
        </w:rPr>
      </w:pPr>
      <w:r w:rsidRPr="00D320A4">
        <w:rPr>
          <w:rFonts w:ascii="Arial" w:hAnsi="Arial" w:cs="Arial"/>
          <w:sz w:val="22"/>
          <w:szCs w:val="22"/>
        </w:rPr>
        <w:t xml:space="preserve">Teknik ve </w:t>
      </w:r>
      <w:proofErr w:type="spellStart"/>
      <w:r w:rsidRPr="00D320A4">
        <w:rPr>
          <w:rFonts w:ascii="Arial" w:hAnsi="Arial" w:cs="Arial"/>
          <w:sz w:val="22"/>
          <w:szCs w:val="22"/>
        </w:rPr>
        <w:t>stabilite</w:t>
      </w:r>
      <w:proofErr w:type="spellEnd"/>
      <w:r w:rsidRPr="00D320A4">
        <w:rPr>
          <w:rFonts w:ascii="Arial" w:hAnsi="Arial" w:cs="Arial"/>
          <w:sz w:val="22"/>
          <w:szCs w:val="22"/>
        </w:rPr>
        <w:t xml:space="preserve"> yönünden incelenen tarım arabasının seyir fren deneyi TS 3413’ deki fren deneylerine göre yürütülmüştür.</w:t>
      </w:r>
    </w:p>
    <w:p w14:paraId="0DE3AAD2" w14:textId="424F12AE" w:rsidR="00A37A97" w:rsidRDefault="00D320A4" w:rsidP="00D320A4">
      <w:pPr>
        <w:tabs>
          <w:tab w:val="left" w:pos="851"/>
          <w:tab w:val="left" w:pos="5760"/>
          <w:tab w:val="left" w:pos="6237"/>
          <w:tab w:val="left" w:pos="6521"/>
          <w:tab w:val="left" w:pos="6804"/>
        </w:tabs>
        <w:ind w:left="709" w:firstLine="425"/>
        <w:jc w:val="both"/>
        <w:rPr>
          <w:rFonts w:ascii="Arial" w:hAnsi="Arial" w:cs="Arial"/>
          <w:sz w:val="22"/>
          <w:szCs w:val="22"/>
        </w:rPr>
      </w:pPr>
      <w:r w:rsidRPr="00D320A4">
        <w:rPr>
          <w:rFonts w:ascii="Arial" w:hAnsi="Arial" w:cs="Arial"/>
          <w:sz w:val="22"/>
          <w:szCs w:val="22"/>
        </w:rPr>
        <w:lastRenderedPageBreak/>
        <w:t>Tarım arabası, anma yükle doldurularak şasiyi her yönde eğilmeye ve burulmaya zorlayan engelli pist üzerinde çalıştırılarak sağlamlık deneyine tabii tutulmuştur. Ayrıca kullanım kolaylığı da incelenmiştir.</w:t>
      </w:r>
    </w:p>
    <w:p w14:paraId="721CFFD2" w14:textId="79B8B818" w:rsidR="00055FA2" w:rsidRDefault="00055FA2" w:rsidP="00A76B35">
      <w:pPr>
        <w:tabs>
          <w:tab w:val="left" w:pos="851"/>
          <w:tab w:val="left" w:pos="5760"/>
          <w:tab w:val="left" w:pos="6237"/>
          <w:tab w:val="left" w:pos="6521"/>
          <w:tab w:val="left" w:pos="6804"/>
        </w:tabs>
        <w:ind w:left="709" w:firstLine="425"/>
        <w:jc w:val="both"/>
        <w:rPr>
          <w:rFonts w:ascii="Arial" w:hAnsi="Arial" w:cs="Arial"/>
          <w:b/>
          <w:sz w:val="24"/>
        </w:rPr>
      </w:pPr>
    </w:p>
    <w:p w14:paraId="5D8F0AB5" w14:textId="227BF901" w:rsidR="00055FA2" w:rsidRPr="00672FB9" w:rsidRDefault="00055FA2" w:rsidP="001C338B">
      <w:pPr>
        <w:spacing w:after="120"/>
        <w:ind w:firstLine="708"/>
        <w:jc w:val="both"/>
        <w:rPr>
          <w:rFonts w:ascii="Arial" w:hAnsi="Arial" w:cs="Arial"/>
          <w:b/>
          <w:sz w:val="24"/>
        </w:rPr>
      </w:pPr>
      <w:r>
        <w:rPr>
          <w:rFonts w:ascii="Arial" w:hAnsi="Arial" w:cs="Arial"/>
          <w:b/>
          <w:sz w:val="24"/>
        </w:rPr>
        <w:t>3</w:t>
      </w:r>
      <w:r w:rsidRPr="00672FB9">
        <w:rPr>
          <w:rFonts w:ascii="Arial" w:hAnsi="Arial" w:cs="Arial"/>
          <w:b/>
          <w:sz w:val="24"/>
        </w:rPr>
        <w:t xml:space="preserve">.1. </w:t>
      </w:r>
      <w:r w:rsidR="009F4D5C">
        <w:rPr>
          <w:rFonts w:ascii="Arial" w:hAnsi="Arial" w:cs="Arial"/>
          <w:b/>
          <w:sz w:val="24"/>
        </w:rPr>
        <w:t>Deney Şartları</w:t>
      </w:r>
    </w:p>
    <w:p w14:paraId="64B9066D" w14:textId="6382032D" w:rsidR="00D71E48" w:rsidRDefault="00D71E48" w:rsidP="001C338B">
      <w:pPr>
        <w:ind w:left="709" w:firstLine="425"/>
        <w:jc w:val="both"/>
        <w:rPr>
          <w:rFonts w:ascii="Arial" w:hAnsi="Arial" w:cs="Arial"/>
          <w:sz w:val="22"/>
          <w:szCs w:val="22"/>
        </w:rPr>
      </w:pPr>
      <w:r>
        <w:rPr>
          <w:rFonts w:ascii="Arial" w:hAnsi="Arial" w:cs="Arial"/>
          <w:bCs/>
          <w:sz w:val="22"/>
          <w:szCs w:val="18"/>
        </w:rPr>
        <w:t xml:space="preserve">Laboratuvar denemeleri </w:t>
      </w:r>
      <w:r w:rsidRPr="009F4D5C">
        <w:rPr>
          <w:rFonts w:ascii="Arial" w:hAnsi="Arial" w:cs="Arial"/>
          <w:sz w:val="22"/>
          <w:szCs w:val="22"/>
        </w:rPr>
        <w:t>TS 10305</w:t>
      </w:r>
      <w:r>
        <w:rPr>
          <w:rFonts w:ascii="Arial" w:hAnsi="Arial" w:cs="Arial"/>
          <w:sz w:val="22"/>
          <w:szCs w:val="22"/>
        </w:rPr>
        <w:t xml:space="preserve"> (Tarım Makinaları – Traktör Arka Yükleyicileri) standardına göre yapılmıştır. Deneyler yatay bir düzlem üzerinde</w:t>
      </w:r>
      <w:r w:rsidR="00637FCB">
        <w:rPr>
          <w:rFonts w:ascii="Arial" w:hAnsi="Arial" w:cs="Arial"/>
          <w:sz w:val="22"/>
          <w:szCs w:val="22"/>
        </w:rPr>
        <w:t xml:space="preserve"> ve</w:t>
      </w:r>
      <w:r w:rsidR="00AB5830">
        <w:rPr>
          <w:rFonts w:ascii="Arial" w:hAnsi="Arial" w:cs="Arial"/>
          <w:sz w:val="22"/>
          <w:szCs w:val="22"/>
        </w:rPr>
        <w:t xml:space="preserve"> eş zamanlı olarak gerçekleştirilmiştir.</w:t>
      </w:r>
    </w:p>
    <w:p w14:paraId="5F5C566D" w14:textId="746C718E" w:rsidR="009D4A2E" w:rsidRDefault="009D4A2E" w:rsidP="00A710A1">
      <w:pPr>
        <w:jc w:val="center"/>
        <w:rPr>
          <w:rFonts w:ascii="Arial" w:hAnsi="Arial" w:cs="Arial"/>
          <w:bCs/>
          <w:sz w:val="22"/>
          <w:szCs w:val="18"/>
        </w:rPr>
      </w:pPr>
    </w:p>
    <w:p w14:paraId="0BD64DA2" w14:textId="00726542" w:rsidR="009D4A2E" w:rsidRDefault="009D4A2E" w:rsidP="009D4A2E">
      <w:pPr>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2</w:t>
      </w:r>
      <w:r w:rsidRPr="00672FB9">
        <w:rPr>
          <w:rFonts w:ascii="Arial" w:hAnsi="Arial" w:cs="Arial"/>
          <w:b/>
          <w:sz w:val="24"/>
        </w:rPr>
        <w:t xml:space="preserve">. </w:t>
      </w:r>
      <w:r w:rsidR="00D71E48">
        <w:rPr>
          <w:rFonts w:ascii="Arial" w:hAnsi="Arial" w:cs="Arial"/>
          <w:b/>
          <w:sz w:val="24"/>
        </w:rPr>
        <w:t>Muayeneler</w:t>
      </w:r>
    </w:p>
    <w:p w14:paraId="374AEC8C" w14:textId="07C80A54" w:rsidR="000674DB" w:rsidRDefault="000674DB" w:rsidP="000674DB">
      <w:pPr>
        <w:spacing w:before="120"/>
        <w:ind w:left="709" w:firstLine="425"/>
        <w:jc w:val="both"/>
        <w:rPr>
          <w:rFonts w:ascii="Arial" w:hAnsi="Arial" w:cs="Arial"/>
          <w:sz w:val="22"/>
          <w:szCs w:val="22"/>
        </w:rPr>
      </w:pPr>
      <w:r>
        <w:rPr>
          <w:rFonts w:ascii="Arial" w:hAnsi="Arial" w:cs="Arial"/>
          <w:sz w:val="22"/>
          <w:szCs w:val="22"/>
        </w:rPr>
        <w:t xml:space="preserve">Traktör arka yükleyici sert ve düz bir düzlem üzerine yerleştirilerek muayeneler gerçekleştirilmiştir. </w:t>
      </w:r>
    </w:p>
    <w:p w14:paraId="2040ED6B" w14:textId="5FB5CEDA" w:rsidR="000674DB" w:rsidRDefault="000674DB" w:rsidP="000674DB">
      <w:pPr>
        <w:spacing w:before="120"/>
        <w:ind w:left="709" w:firstLine="425"/>
        <w:jc w:val="both"/>
        <w:rPr>
          <w:rFonts w:ascii="Arial" w:hAnsi="Arial" w:cs="Arial"/>
          <w:sz w:val="22"/>
          <w:szCs w:val="22"/>
        </w:rPr>
      </w:pPr>
      <w:r>
        <w:rPr>
          <w:rFonts w:ascii="Arial" w:hAnsi="Arial" w:cs="Arial"/>
          <w:sz w:val="22"/>
          <w:szCs w:val="22"/>
        </w:rPr>
        <w:t xml:space="preserve">Azami kaldırma yüksekliği muayenesinde kepçe anma yükü kadar ağırlıkla yüklenerek kaldırma silindirleri kullanılarak en yüksek konuma getirilmiştir. </w:t>
      </w:r>
    </w:p>
    <w:p w14:paraId="5CCD6812" w14:textId="7124756E" w:rsidR="000674DB" w:rsidRDefault="000674DB" w:rsidP="000674DB">
      <w:pPr>
        <w:spacing w:before="120"/>
        <w:ind w:left="709" w:firstLine="425"/>
        <w:jc w:val="both"/>
        <w:rPr>
          <w:rFonts w:ascii="Arial" w:hAnsi="Arial" w:cs="Arial"/>
          <w:sz w:val="22"/>
          <w:szCs w:val="22"/>
        </w:rPr>
      </w:pPr>
      <w:r>
        <w:rPr>
          <w:rFonts w:ascii="Arial" w:hAnsi="Arial" w:cs="Arial"/>
          <w:sz w:val="22"/>
          <w:szCs w:val="22"/>
        </w:rPr>
        <w:t xml:space="preserve">Boşaltma yüksekliği muayenesinde </w:t>
      </w:r>
      <w:r w:rsidR="00407BDF">
        <w:rPr>
          <w:rFonts w:ascii="Arial" w:hAnsi="Arial" w:cs="Arial"/>
          <w:sz w:val="22"/>
          <w:szCs w:val="22"/>
        </w:rPr>
        <w:t xml:space="preserve">arka yükleyici azami kaldırma yüksekliğine kaldırılırmış ve kepçenin boşaltma durumuna getirilmiştir. </w:t>
      </w:r>
    </w:p>
    <w:p w14:paraId="5AE5DA2F" w14:textId="79B97394" w:rsidR="00407BDF" w:rsidRDefault="00407BDF" w:rsidP="000674DB">
      <w:pPr>
        <w:spacing w:before="120"/>
        <w:ind w:left="709" w:firstLine="425"/>
        <w:jc w:val="both"/>
        <w:rPr>
          <w:rFonts w:ascii="Arial" w:hAnsi="Arial" w:cs="Arial"/>
          <w:sz w:val="22"/>
          <w:szCs w:val="22"/>
        </w:rPr>
      </w:pPr>
      <w:r>
        <w:rPr>
          <w:rFonts w:ascii="Arial" w:hAnsi="Arial" w:cs="Arial"/>
          <w:sz w:val="22"/>
          <w:szCs w:val="22"/>
        </w:rPr>
        <w:t xml:space="preserve">Küreme derinliği muayenesinde üç nokta askı tertibatı en alt konuma getirilmiş ve kepçe kaldırmasındaki hidrolik silindir tam kapalı konuma getirilmiştir. </w:t>
      </w:r>
    </w:p>
    <w:p w14:paraId="79B10CB3" w14:textId="27C391AF" w:rsidR="00D71E48" w:rsidRDefault="00D71E48" w:rsidP="006134A2">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3</w:t>
      </w:r>
      <w:r w:rsidRPr="00672FB9">
        <w:rPr>
          <w:rFonts w:ascii="Arial" w:hAnsi="Arial" w:cs="Arial"/>
          <w:b/>
          <w:sz w:val="24"/>
        </w:rPr>
        <w:t xml:space="preserve">. </w:t>
      </w:r>
      <w:r>
        <w:rPr>
          <w:rFonts w:ascii="Arial" w:hAnsi="Arial" w:cs="Arial"/>
          <w:b/>
          <w:sz w:val="24"/>
        </w:rPr>
        <w:t>Deneyler</w:t>
      </w:r>
    </w:p>
    <w:p w14:paraId="4D92E6B7" w14:textId="3E1FE54F" w:rsidR="009F0030" w:rsidRDefault="002A3C1B" w:rsidP="002A3C1B">
      <w:pPr>
        <w:pStyle w:val="ListParagraph"/>
        <w:tabs>
          <w:tab w:val="left" w:pos="993"/>
          <w:tab w:val="left" w:pos="5760"/>
          <w:tab w:val="left" w:pos="6237"/>
          <w:tab w:val="left" w:pos="6521"/>
          <w:tab w:val="left" w:pos="6804"/>
        </w:tabs>
        <w:spacing w:after="120"/>
        <w:ind w:left="709" w:firstLine="425"/>
        <w:jc w:val="both"/>
        <w:rPr>
          <w:rFonts w:ascii="Arial" w:hAnsi="Arial" w:cs="Arial"/>
          <w:sz w:val="22"/>
          <w:szCs w:val="22"/>
        </w:rPr>
      </w:pPr>
      <w:r w:rsidRPr="002A3C1B">
        <w:rPr>
          <w:rFonts w:ascii="Arial" w:hAnsi="Arial" w:cs="Arial"/>
          <w:sz w:val="22"/>
          <w:szCs w:val="22"/>
        </w:rPr>
        <w:t>Uygulama denemelerinde, yükleyici ile toprak yığınından toprak doldurulup boşaltma işlerinde çalışılmıştır. Yükleyicinin yapısal sağlamlığı, kullanım kolaylığı ve iş kapasitesi belirlenmiştir.</w:t>
      </w:r>
    </w:p>
    <w:p w14:paraId="68ACE223" w14:textId="77777777" w:rsidR="002A3C1B" w:rsidRPr="00672FB9" w:rsidRDefault="002A3C1B" w:rsidP="002A3C1B">
      <w:pPr>
        <w:pStyle w:val="ListParagraph"/>
        <w:tabs>
          <w:tab w:val="left" w:pos="993"/>
          <w:tab w:val="left" w:pos="5760"/>
          <w:tab w:val="left" w:pos="6237"/>
          <w:tab w:val="left" w:pos="6521"/>
          <w:tab w:val="left" w:pos="6804"/>
        </w:tabs>
        <w:spacing w:after="120"/>
        <w:ind w:left="709" w:firstLine="425"/>
        <w:jc w:val="both"/>
        <w:rPr>
          <w:rFonts w:ascii="Arial" w:hAnsi="Arial" w:cs="Arial"/>
          <w:b/>
          <w:sz w:val="24"/>
          <w:szCs w:val="24"/>
        </w:rPr>
      </w:pPr>
    </w:p>
    <w:p w14:paraId="17A9D093" w14:textId="77777777" w:rsidR="009B6910" w:rsidRPr="00672FB9" w:rsidRDefault="00DC6F9F" w:rsidP="002A3C1B">
      <w:pPr>
        <w:pStyle w:val="ListParagraph"/>
        <w:numPr>
          <w:ilvl w:val="0"/>
          <w:numId w:val="3"/>
        </w:numPr>
        <w:tabs>
          <w:tab w:val="left" w:pos="851"/>
          <w:tab w:val="left" w:pos="5760"/>
          <w:tab w:val="left" w:pos="6237"/>
          <w:tab w:val="left" w:pos="6521"/>
          <w:tab w:val="left" w:pos="6804"/>
        </w:tabs>
        <w:spacing w:before="120"/>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14:paraId="68B365ED" w14:textId="77777777" w:rsidR="00913ED7" w:rsidRPr="00672FB9" w:rsidRDefault="00913ED7" w:rsidP="002D1AE6">
      <w:pPr>
        <w:jc w:val="both"/>
        <w:rPr>
          <w:rFonts w:ascii="Arial" w:hAnsi="Arial" w:cs="Arial"/>
          <w:b/>
          <w:sz w:val="24"/>
          <w:szCs w:val="24"/>
        </w:rPr>
      </w:pPr>
    </w:p>
    <w:p w14:paraId="455A1CB9" w14:textId="238A3CAE" w:rsidR="002D1AE6" w:rsidRDefault="00055FA2" w:rsidP="008E368A">
      <w:pPr>
        <w:ind w:firstLine="708"/>
        <w:jc w:val="both"/>
        <w:rPr>
          <w:rFonts w:ascii="Arial" w:hAnsi="Arial" w:cs="Arial"/>
          <w:b/>
          <w:sz w:val="24"/>
          <w:szCs w:val="24"/>
        </w:rPr>
      </w:pPr>
      <w:r>
        <w:rPr>
          <w:rFonts w:ascii="Arial" w:hAnsi="Arial" w:cs="Arial"/>
          <w:b/>
          <w:sz w:val="24"/>
          <w:szCs w:val="24"/>
        </w:rPr>
        <w:t>4.1</w:t>
      </w:r>
      <w:r w:rsidR="00DC6F9F">
        <w:rPr>
          <w:rFonts w:ascii="Arial" w:hAnsi="Arial" w:cs="Arial"/>
          <w:b/>
          <w:sz w:val="24"/>
          <w:szCs w:val="24"/>
        </w:rPr>
        <w:t>.</w:t>
      </w:r>
      <w:r w:rsidR="002D1AE6" w:rsidRPr="00672FB9">
        <w:rPr>
          <w:rFonts w:ascii="Arial" w:hAnsi="Arial" w:cs="Arial"/>
          <w:b/>
          <w:sz w:val="24"/>
          <w:szCs w:val="24"/>
        </w:rPr>
        <w:t xml:space="preserve"> </w:t>
      </w:r>
      <w:r w:rsidR="001C338B">
        <w:rPr>
          <w:rFonts w:ascii="Arial" w:hAnsi="Arial" w:cs="Arial"/>
          <w:b/>
          <w:sz w:val="24"/>
          <w:szCs w:val="24"/>
        </w:rPr>
        <w:t>Deney Şartları</w:t>
      </w:r>
    </w:p>
    <w:p w14:paraId="0946B468" w14:textId="7883C169" w:rsidR="001C338B" w:rsidRDefault="001C338B" w:rsidP="008E368A">
      <w:pPr>
        <w:ind w:firstLine="708"/>
        <w:jc w:val="both"/>
        <w:rPr>
          <w:rFonts w:ascii="Arial" w:hAnsi="Arial" w:cs="Arial"/>
          <w:b/>
          <w:sz w:val="24"/>
          <w:szCs w:val="24"/>
        </w:rPr>
      </w:pP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93"/>
        <w:gridCol w:w="750"/>
        <w:gridCol w:w="1929"/>
      </w:tblGrid>
      <w:tr w:rsidR="00AB5830" w:rsidRPr="00AB5830" w14:paraId="6CB45460" w14:textId="602E6D2E" w:rsidTr="00AB5830">
        <w:trPr>
          <w:jc w:val="center"/>
        </w:trPr>
        <w:tc>
          <w:tcPr>
            <w:tcW w:w="5443" w:type="dxa"/>
            <w:gridSpan w:val="2"/>
          </w:tcPr>
          <w:p w14:paraId="1A5C945C" w14:textId="77777777" w:rsidR="00AB5830" w:rsidRPr="00AB5830" w:rsidRDefault="00AB5830" w:rsidP="00AB5830">
            <w:pPr>
              <w:tabs>
                <w:tab w:val="left" w:pos="720"/>
              </w:tabs>
              <w:spacing w:before="40" w:after="40"/>
              <w:rPr>
                <w:rFonts w:ascii="Arial" w:hAnsi="Arial" w:cs="Arial"/>
                <w:b/>
                <w:sz w:val="22"/>
                <w:szCs w:val="22"/>
              </w:rPr>
            </w:pPr>
            <w:r w:rsidRPr="00AB5830">
              <w:rPr>
                <w:rFonts w:ascii="Arial" w:hAnsi="Arial" w:cs="Arial"/>
                <w:b/>
                <w:sz w:val="22"/>
                <w:szCs w:val="22"/>
              </w:rPr>
              <w:t>Açıklama</w:t>
            </w:r>
          </w:p>
        </w:tc>
        <w:tc>
          <w:tcPr>
            <w:tcW w:w="1929" w:type="dxa"/>
          </w:tcPr>
          <w:p w14:paraId="701F7272" w14:textId="77777777" w:rsidR="00AB5830" w:rsidRPr="00AB5830" w:rsidRDefault="00AB5830" w:rsidP="00AB5830">
            <w:pPr>
              <w:tabs>
                <w:tab w:val="left" w:pos="720"/>
              </w:tabs>
              <w:spacing w:before="40" w:after="40"/>
              <w:rPr>
                <w:rFonts w:ascii="Arial" w:hAnsi="Arial" w:cs="Arial"/>
                <w:b/>
                <w:sz w:val="22"/>
                <w:szCs w:val="22"/>
              </w:rPr>
            </w:pPr>
          </w:p>
        </w:tc>
      </w:tr>
      <w:tr w:rsidR="00AB5830" w:rsidRPr="00AB5830" w14:paraId="677F648D" w14:textId="01767F78" w:rsidTr="00AB5830">
        <w:trPr>
          <w:jc w:val="center"/>
        </w:trPr>
        <w:tc>
          <w:tcPr>
            <w:tcW w:w="4693" w:type="dxa"/>
          </w:tcPr>
          <w:p w14:paraId="5D15E79A" w14:textId="77777777" w:rsidR="00AB5830" w:rsidRPr="00AB5830" w:rsidRDefault="00AB5830" w:rsidP="00AB5830">
            <w:pPr>
              <w:tabs>
                <w:tab w:val="left" w:pos="720"/>
              </w:tabs>
              <w:spacing w:before="40" w:after="40"/>
              <w:rPr>
                <w:rFonts w:ascii="Arial" w:hAnsi="Arial" w:cs="Arial"/>
                <w:b/>
                <w:bCs/>
                <w:sz w:val="22"/>
                <w:szCs w:val="22"/>
              </w:rPr>
            </w:pPr>
            <w:r w:rsidRPr="00AB5830">
              <w:rPr>
                <w:rFonts w:ascii="Arial" w:hAnsi="Arial" w:cs="Arial"/>
                <w:b/>
                <w:bCs/>
                <w:sz w:val="22"/>
                <w:szCs w:val="22"/>
              </w:rPr>
              <w:t>Deneyde kullanılan traktörün</w:t>
            </w:r>
          </w:p>
        </w:tc>
        <w:tc>
          <w:tcPr>
            <w:tcW w:w="0" w:type="auto"/>
          </w:tcPr>
          <w:p w14:paraId="2C62DB2F" w14:textId="25FE2760" w:rsidR="00AB5830" w:rsidRPr="00AB5830" w:rsidRDefault="00AB5830" w:rsidP="00AB5830">
            <w:pPr>
              <w:tabs>
                <w:tab w:val="left" w:pos="720"/>
              </w:tabs>
              <w:spacing w:before="40" w:after="40"/>
              <w:jc w:val="center"/>
              <w:rPr>
                <w:rFonts w:ascii="Arial" w:hAnsi="Arial" w:cs="Arial"/>
                <w:b/>
                <w:sz w:val="22"/>
                <w:szCs w:val="22"/>
              </w:rPr>
            </w:pPr>
          </w:p>
        </w:tc>
        <w:tc>
          <w:tcPr>
            <w:tcW w:w="1929" w:type="dxa"/>
          </w:tcPr>
          <w:p w14:paraId="3A04E268" w14:textId="22395B47" w:rsidR="00AB5830" w:rsidRPr="00AB5830" w:rsidRDefault="00AB5830" w:rsidP="00AB5830">
            <w:pPr>
              <w:tabs>
                <w:tab w:val="left" w:pos="720"/>
              </w:tabs>
              <w:spacing w:before="40" w:after="40"/>
              <w:jc w:val="center"/>
              <w:rPr>
                <w:rFonts w:ascii="Arial" w:hAnsi="Arial" w:cs="Arial"/>
                <w:b/>
                <w:sz w:val="22"/>
                <w:szCs w:val="22"/>
              </w:rPr>
            </w:pPr>
            <w:r w:rsidRPr="00AB5830">
              <w:rPr>
                <w:rFonts w:ascii="Arial" w:hAnsi="Arial" w:cs="Arial"/>
                <w:b/>
                <w:sz w:val="22"/>
                <w:szCs w:val="22"/>
              </w:rPr>
              <w:t>Ölçüm Değeri</w:t>
            </w:r>
          </w:p>
        </w:tc>
      </w:tr>
      <w:tr w:rsidR="00AB5830" w:rsidRPr="00AB5830" w14:paraId="4BFB159A" w14:textId="686E7204" w:rsidTr="00AB5830">
        <w:trPr>
          <w:jc w:val="center"/>
        </w:trPr>
        <w:tc>
          <w:tcPr>
            <w:tcW w:w="4693" w:type="dxa"/>
          </w:tcPr>
          <w:p w14:paraId="1D416432" w14:textId="77777777" w:rsidR="00AB5830" w:rsidRPr="00AB5830" w:rsidRDefault="00AB5830" w:rsidP="00AB5830">
            <w:pPr>
              <w:tabs>
                <w:tab w:val="left" w:pos="720"/>
              </w:tabs>
              <w:spacing w:before="40" w:after="40"/>
              <w:rPr>
                <w:rFonts w:ascii="Arial" w:hAnsi="Arial" w:cs="Arial"/>
                <w:sz w:val="22"/>
                <w:szCs w:val="22"/>
              </w:rPr>
            </w:pPr>
            <w:r w:rsidRPr="00AB5830">
              <w:rPr>
                <w:rFonts w:ascii="Arial" w:hAnsi="Arial" w:cs="Arial"/>
                <w:sz w:val="22"/>
                <w:szCs w:val="22"/>
              </w:rPr>
              <w:t>Toplam ağırlığı</w:t>
            </w:r>
          </w:p>
        </w:tc>
        <w:tc>
          <w:tcPr>
            <w:tcW w:w="0" w:type="auto"/>
          </w:tcPr>
          <w:p w14:paraId="70AD8603" w14:textId="51B812BC" w:rsidR="00AB5830" w:rsidRPr="00AB5830" w:rsidRDefault="00AB5830" w:rsidP="00AB5830">
            <w:pPr>
              <w:tabs>
                <w:tab w:val="left" w:pos="720"/>
              </w:tabs>
              <w:spacing w:before="40" w:after="40"/>
              <w:jc w:val="center"/>
              <w:rPr>
                <w:rFonts w:ascii="Arial" w:hAnsi="Arial" w:cs="Arial"/>
                <w:bCs/>
                <w:sz w:val="22"/>
                <w:szCs w:val="22"/>
              </w:rPr>
            </w:pPr>
            <w:r w:rsidRPr="00AB5830">
              <w:rPr>
                <w:rFonts w:ascii="Arial" w:hAnsi="Arial" w:cs="Arial"/>
                <w:bCs/>
                <w:sz w:val="22"/>
                <w:szCs w:val="22"/>
              </w:rPr>
              <w:t>(kg)</w:t>
            </w:r>
          </w:p>
        </w:tc>
        <w:tc>
          <w:tcPr>
            <w:tcW w:w="1929" w:type="dxa"/>
            <w:vAlign w:val="center"/>
          </w:tcPr>
          <w:p w14:paraId="7018FEA2" w14:textId="02E05C5F"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64AE0479" w14:textId="09ED7E5F" w:rsidTr="00AB5830">
        <w:trPr>
          <w:jc w:val="center"/>
        </w:trPr>
        <w:tc>
          <w:tcPr>
            <w:tcW w:w="4693" w:type="dxa"/>
          </w:tcPr>
          <w:p w14:paraId="7A78A02A" w14:textId="77777777" w:rsidR="00AB5830" w:rsidRPr="00AB5830" w:rsidRDefault="00AB5830" w:rsidP="00AB5830">
            <w:pPr>
              <w:tabs>
                <w:tab w:val="left" w:pos="720"/>
              </w:tabs>
              <w:spacing w:before="40" w:after="40"/>
              <w:rPr>
                <w:rFonts w:ascii="Arial" w:hAnsi="Arial" w:cs="Arial"/>
                <w:sz w:val="22"/>
                <w:szCs w:val="22"/>
              </w:rPr>
            </w:pPr>
            <w:r w:rsidRPr="00AB5830">
              <w:rPr>
                <w:rFonts w:ascii="Arial" w:hAnsi="Arial" w:cs="Arial"/>
                <w:sz w:val="22"/>
                <w:szCs w:val="22"/>
              </w:rPr>
              <w:t>Ön aks ağırlığı</w:t>
            </w:r>
          </w:p>
        </w:tc>
        <w:tc>
          <w:tcPr>
            <w:tcW w:w="0" w:type="auto"/>
          </w:tcPr>
          <w:p w14:paraId="00A568B1" w14:textId="400E3D47" w:rsidR="00AB5830" w:rsidRPr="00AB5830" w:rsidRDefault="00AB5830" w:rsidP="00AB5830">
            <w:pPr>
              <w:tabs>
                <w:tab w:val="left" w:pos="720"/>
              </w:tabs>
              <w:spacing w:before="40" w:after="40"/>
              <w:jc w:val="center"/>
              <w:rPr>
                <w:rFonts w:ascii="Arial" w:hAnsi="Arial" w:cs="Arial"/>
                <w:bCs/>
                <w:sz w:val="22"/>
                <w:szCs w:val="22"/>
              </w:rPr>
            </w:pPr>
            <w:r w:rsidRPr="00AB5830">
              <w:rPr>
                <w:rFonts w:ascii="Arial" w:hAnsi="Arial" w:cs="Arial"/>
                <w:bCs/>
                <w:sz w:val="22"/>
                <w:szCs w:val="22"/>
              </w:rPr>
              <w:t>(kg)</w:t>
            </w:r>
          </w:p>
        </w:tc>
        <w:tc>
          <w:tcPr>
            <w:tcW w:w="1929" w:type="dxa"/>
            <w:vAlign w:val="center"/>
          </w:tcPr>
          <w:p w14:paraId="7715BD2D" w14:textId="744455EA"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026ED002" w14:textId="1807702B" w:rsidTr="00AB5830">
        <w:trPr>
          <w:jc w:val="center"/>
        </w:trPr>
        <w:tc>
          <w:tcPr>
            <w:tcW w:w="4693" w:type="dxa"/>
          </w:tcPr>
          <w:p w14:paraId="02EE7C50" w14:textId="77777777" w:rsidR="00AB5830" w:rsidRPr="00AB5830" w:rsidRDefault="00AB5830" w:rsidP="00AB5830">
            <w:pPr>
              <w:tabs>
                <w:tab w:val="left" w:pos="720"/>
              </w:tabs>
              <w:spacing w:before="40" w:after="40"/>
              <w:rPr>
                <w:rFonts w:ascii="Arial" w:hAnsi="Arial" w:cs="Arial"/>
                <w:sz w:val="22"/>
                <w:szCs w:val="22"/>
              </w:rPr>
            </w:pPr>
            <w:r w:rsidRPr="00AB5830">
              <w:rPr>
                <w:rFonts w:ascii="Arial" w:hAnsi="Arial" w:cs="Arial"/>
                <w:sz w:val="22"/>
                <w:szCs w:val="22"/>
              </w:rPr>
              <w:t xml:space="preserve">Arka </w:t>
            </w:r>
            <w:proofErr w:type="spellStart"/>
            <w:r w:rsidRPr="00AB5830">
              <w:rPr>
                <w:rFonts w:ascii="Arial" w:hAnsi="Arial" w:cs="Arial"/>
                <w:sz w:val="22"/>
                <w:szCs w:val="22"/>
              </w:rPr>
              <w:t>akas</w:t>
            </w:r>
            <w:proofErr w:type="spellEnd"/>
            <w:r w:rsidRPr="00AB5830">
              <w:rPr>
                <w:rFonts w:ascii="Arial" w:hAnsi="Arial" w:cs="Arial"/>
                <w:sz w:val="22"/>
                <w:szCs w:val="22"/>
              </w:rPr>
              <w:t xml:space="preserve"> ağırlığı</w:t>
            </w:r>
          </w:p>
        </w:tc>
        <w:tc>
          <w:tcPr>
            <w:tcW w:w="0" w:type="auto"/>
          </w:tcPr>
          <w:p w14:paraId="1223CCA7" w14:textId="578DB315" w:rsidR="00AB5830" w:rsidRPr="00AB5830" w:rsidRDefault="00AB5830" w:rsidP="00AB5830">
            <w:pPr>
              <w:tabs>
                <w:tab w:val="left" w:pos="720"/>
              </w:tabs>
              <w:spacing w:before="40" w:after="40"/>
              <w:jc w:val="center"/>
              <w:rPr>
                <w:rFonts w:ascii="Arial" w:hAnsi="Arial" w:cs="Arial"/>
                <w:bCs/>
                <w:sz w:val="22"/>
                <w:szCs w:val="22"/>
              </w:rPr>
            </w:pPr>
            <w:r w:rsidRPr="00AB5830">
              <w:rPr>
                <w:rFonts w:ascii="Arial" w:hAnsi="Arial" w:cs="Arial"/>
                <w:bCs/>
                <w:sz w:val="22"/>
                <w:szCs w:val="22"/>
              </w:rPr>
              <w:t>(kg)</w:t>
            </w:r>
          </w:p>
        </w:tc>
        <w:tc>
          <w:tcPr>
            <w:tcW w:w="1929" w:type="dxa"/>
            <w:vAlign w:val="center"/>
          </w:tcPr>
          <w:p w14:paraId="7066EF2B" w14:textId="7CA0F50E"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6622B535" w14:textId="37F244C0" w:rsidTr="00AB5830">
        <w:trPr>
          <w:jc w:val="center"/>
        </w:trPr>
        <w:tc>
          <w:tcPr>
            <w:tcW w:w="4693" w:type="dxa"/>
            <w:vAlign w:val="center"/>
          </w:tcPr>
          <w:p w14:paraId="702E7CB8" w14:textId="77777777" w:rsidR="00AB5830" w:rsidRPr="00AB5830" w:rsidRDefault="00AB5830" w:rsidP="00AB5830">
            <w:pPr>
              <w:tabs>
                <w:tab w:val="left" w:pos="720"/>
              </w:tabs>
              <w:spacing w:before="40" w:after="40"/>
              <w:rPr>
                <w:rFonts w:ascii="Arial" w:hAnsi="Arial" w:cs="Arial"/>
                <w:sz w:val="22"/>
                <w:szCs w:val="22"/>
              </w:rPr>
            </w:pPr>
            <w:r w:rsidRPr="00AB5830">
              <w:rPr>
                <w:rFonts w:ascii="Arial" w:hAnsi="Arial" w:cs="Arial"/>
                <w:sz w:val="22"/>
                <w:szCs w:val="22"/>
              </w:rPr>
              <w:t>Ağırlık merkezinin arka aksa uzaklığı</w:t>
            </w:r>
          </w:p>
        </w:tc>
        <w:tc>
          <w:tcPr>
            <w:tcW w:w="0" w:type="auto"/>
          </w:tcPr>
          <w:p w14:paraId="42738E31" w14:textId="4A5711B2" w:rsidR="00AB5830" w:rsidRPr="00AB5830" w:rsidRDefault="00AB5830" w:rsidP="00AB5830">
            <w:pPr>
              <w:tabs>
                <w:tab w:val="left" w:pos="720"/>
              </w:tabs>
              <w:spacing w:before="40" w:after="40"/>
              <w:jc w:val="center"/>
              <w:rPr>
                <w:rFonts w:ascii="Arial" w:hAnsi="Arial" w:cs="Arial"/>
                <w:bCs/>
                <w:sz w:val="22"/>
                <w:szCs w:val="22"/>
              </w:rPr>
            </w:pPr>
            <w:r w:rsidRPr="00AB5830">
              <w:rPr>
                <w:rFonts w:ascii="Arial" w:hAnsi="Arial" w:cs="Arial"/>
                <w:bCs/>
                <w:sz w:val="22"/>
                <w:szCs w:val="22"/>
              </w:rPr>
              <w:t>(mm)</w:t>
            </w:r>
          </w:p>
        </w:tc>
        <w:tc>
          <w:tcPr>
            <w:tcW w:w="1929" w:type="dxa"/>
            <w:vAlign w:val="center"/>
          </w:tcPr>
          <w:p w14:paraId="6444449A" w14:textId="45E62561"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11AA2FED" w14:textId="2A08B365" w:rsidTr="00AB5830">
        <w:trPr>
          <w:jc w:val="center"/>
        </w:trPr>
        <w:tc>
          <w:tcPr>
            <w:tcW w:w="4693" w:type="dxa"/>
            <w:vAlign w:val="center"/>
          </w:tcPr>
          <w:p w14:paraId="5C8E9010" w14:textId="77777777" w:rsidR="00AB5830" w:rsidRPr="00AB5830" w:rsidRDefault="00AB5830" w:rsidP="00AB5830">
            <w:pPr>
              <w:tabs>
                <w:tab w:val="left" w:pos="720"/>
              </w:tabs>
              <w:spacing w:before="40" w:after="40"/>
              <w:ind w:left="313" w:hanging="313"/>
              <w:rPr>
                <w:rFonts w:ascii="Arial" w:hAnsi="Arial" w:cs="Arial"/>
                <w:sz w:val="22"/>
                <w:szCs w:val="22"/>
              </w:rPr>
            </w:pPr>
            <w:r w:rsidRPr="00AB5830">
              <w:rPr>
                <w:rFonts w:ascii="Arial" w:hAnsi="Arial" w:cs="Arial"/>
                <w:color w:val="000000" w:themeColor="text1"/>
                <w:sz w:val="22"/>
                <w:szCs w:val="22"/>
              </w:rPr>
              <w:t>Toprak Sınıfı</w:t>
            </w:r>
          </w:p>
        </w:tc>
        <w:tc>
          <w:tcPr>
            <w:tcW w:w="0" w:type="auto"/>
          </w:tcPr>
          <w:p w14:paraId="64399F89" w14:textId="77777777" w:rsidR="00AB5830" w:rsidRPr="00AB5830" w:rsidRDefault="00AB5830" w:rsidP="00AB5830">
            <w:pPr>
              <w:tabs>
                <w:tab w:val="left" w:pos="720"/>
              </w:tabs>
              <w:spacing w:before="40" w:after="40"/>
              <w:jc w:val="center"/>
              <w:rPr>
                <w:rFonts w:ascii="Arial" w:hAnsi="Arial" w:cs="Arial"/>
                <w:bCs/>
                <w:sz w:val="22"/>
                <w:szCs w:val="22"/>
              </w:rPr>
            </w:pPr>
          </w:p>
        </w:tc>
        <w:tc>
          <w:tcPr>
            <w:tcW w:w="1929" w:type="dxa"/>
            <w:vAlign w:val="center"/>
          </w:tcPr>
          <w:p w14:paraId="2AD6EF4D" w14:textId="2934C77E"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09B12145" w14:textId="12A72D00" w:rsidTr="00AB5830">
        <w:trPr>
          <w:jc w:val="center"/>
        </w:trPr>
        <w:tc>
          <w:tcPr>
            <w:tcW w:w="4693" w:type="dxa"/>
            <w:vAlign w:val="center"/>
          </w:tcPr>
          <w:p w14:paraId="48FD52D1" w14:textId="77777777" w:rsidR="00AB5830" w:rsidRPr="00AB5830" w:rsidRDefault="00AB5830" w:rsidP="00AB5830">
            <w:pPr>
              <w:tabs>
                <w:tab w:val="left" w:pos="720"/>
              </w:tabs>
              <w:spacing w:before="40" w:after="40"/>
              <w:rPr>
                <w:rFonts w:ascii="Arial" w:hAnsi="Arial" w:cs="Arial"/>
                <w:sz w:val="22"/>
                <w:szCs w:val="22"/>
              </w:rPr>
            </w:pPr>
            <w:r w:rsidRPr="00AB5830">
              <w:rPr>
                <w:rFonts w:ascii="Arial" w:hAnsi="Arial" w:cs="Arial"/>
                <w:sz w:val="22"/>
                <w:szCs w:val="22"/>
              </w:rPr>
              <w:t>Toprak cinsi</w:t>
            </w:r>
          </w:p>
        </w:tc>
        <w:tc>
          <w:tcPr>
            <w:tcW w:w="0" w:type="auto"/>
            <w:vAlign w:val="center"/>
          </w:tcPr>
          <w:p w14:paraId="395EECD9" w14:textId="77777777" w:rsidR="00AB5830" w:rsidRPr="00AB5830" w:rsidRDefault="00AB5830" w:rsidP="00AB5830">
            <w:pPr>
              <w:tabs>
                <w:tab w:val="left" w:pos="720"/>
              </w:tabs>
              <w:spacing w:before="40" w:after="40"/>
              <w:jc w:val="center"/>
              <w:rPr>
                <w:rFonts w:ascii="Arial" w:hAnsi="Arial" w:cs="Arial"/>
                <w:bCs/>
                <w:sz w:val="22"/>
                <w:szCs w:val="22"/>
              </w:rPr>
            </w:pPr>
          </w:p>
        </w:tc>
        <w:tc>
          <w:tcPr>
            <w:tcW w:w="1929" w:type="dxa"/>
            <w:vAlign w:val="center"/>
          </w:tcPr>
          <w:p w14:paraId="32760C2D" w14:textId="68D5EAA9"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1178B2E2" w14:textId="75BDF682" w:rsidTr="00AB5830">
        <w:trPr>
          <w:jc w:val="center"/>
        </w:trPr>
        <w:tc>
          <w:tcPr>
            <w:tcW w:w="4693" w:type="dxa"/>
            <w:vAlign w:val="center"/>
          </w:tcPr>
          <w:p w14:paraId="6B55FEC6" w14:textId="6CB3D507" w:rsidR="00AB5830" w:rsidRPr="00AB5830" w:rsidRDefault="00AB5830" w:rsidP="00AB5830">
            <w:pPr>
              <w:tabs>
                <w:tab w:val="left" w:pos="720"/>
              </w:tabs>
              <w:spacing w:before="40" w:after="40"/>
              <w:rPr>
                <w:rFonts w:ascii="Arial" w:hAnsi="Arial" w:cs="Arial"/>
                <w:sz w:val="22"/>
                <w:szCs w:val="22"/>
              </w:rPr>
            </w:pPr>
            <w:r w:rsidRPr="00AB5830">
              <w:rPr>
                <w:rFonts w:ascii="Arial" w:hAnsi="Arial" w:cs="Arial"/>
                <w:sz w:val="22"/>
                <w:szCs w:val="22"/>
              </w:rPr>
              <w:t>Toprak nemi</w:t>
            </w:r>
          </w:p>
        </w:tc>
        <w:tc>
          <w:tcPr>
            <w:tcW w:w="0" w:type="auto"/>
            <w:vAlign w:val="center"/>
          </w:tcPr>
          <w:p w14:paraId="5D1BE04C" w14:textId="0A23C5D1" w:rsidR="00AB5830" w:rsidRPr="00AB5830" w:rsidRDefault="00AB5830" w:rsidP="00AB5830">
            <w:pPr>
              <w:tabs>
                <w:tab w:val="left" w:pos="720"/>
              </w:tabs>
              <w:spacing w:before="40" w:after="40"/>
              <w:jc w:val="center"/>
              <w:rPr>
                <w:rFonts w:ascii="Arial" w:hAnsi="Arial" w:cs="Arial"/>
                <w:bCs/>
                <w:sz w:val="22"/>
                <w:szCs w:val="22"/>
              </w:rPr>
            </w:pPr>
            <w:r w:rsidRPr="00AB5830">
              <w:rPr>
                <w:rFonts w:ascii="Arial" w:hAnsi="Arial" w:cs="Arial"/>
                <w:bCs/>
                <w:sz w:val="22"/>
                <w:szCs w:val="22"/>
              </w:rPr>
              <w:t>(%)</w:t>
            </w:r>
          </w:p>
        </w:tc>
        <w:tc>
          <w:tcPr>
            <w:tcW w:w="1929" w:type="dxa"/>
            <w:vAlign w:val="center"/>
          </w:tcPr>
          <w:p w14:paraId="13A6C31A" w14:textId="719856F1"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bl>
    <w:p w14:paraId="608ED016" w14:textId="77777777" w:rsidR="007B04FF" w:rsidRPr="00672FB9" w:rsidRDefault="007B04FF" w:rsidP="002D1AE6">
      <w:pPr>
        <w:jc w:val="both"/>
        <w:rPr>
          <w:rFonts w:ascii="Arial" w:hAnsi="Arial" w:cs="Arial"/>
          <w:sz w:val="22"/>
          <w:szCs w:val="22"/>
        </w:rPr>
      </w:pPr>
    </w:p>
    <w:p w14:paraId="0E5F3970" w14:textId="69ECC670" w:rsidR="006D08CB" w:rsidRPr="00672FB9" w:rsidRDefault="00DC6F9F" w:rsidP="00D72FDD">
      <w:pPr>
        <w:spacing w:before="120" w:after="120"/>
        <w:ind w:firstLine="708"/>
        <w:jc w:val="both"/>
        <w:rPr>
          <w:rFonts w:ascii="Arial" w:hAnsi="Arial" w:cs="Arial"/>
          <w:b/>
          <w:sz w:val="24"/>
          <w:szCs w:val="24"/>
        </w:rPr>
      </w:pPr>
      <w:r>
        <w:rPr>
          <w:rFonts w:ascii="Arial" w:hAnsi="Arial" w:cs="Arial"/>
          <w:b/>
          <w:sz w:val="24"/>
          <w:szCs w:val="24"/>
        </w:rPr>
        <w:t>4.</w:t>
      </w:r>
      <w:r w:rsidR="006D08CB" w:rsidRPr="00672FB9">
        <w:rPr>
          <w:rFonts w:ascii="Arial" w:hAnsi="Arial" w:cs="Arial"/>
          <w:b/>
          <w:sz w:val="24"/>
          <w:szCs w:val="24"/>
        </w:rPr>
        <w:t xml:space="preserve">2. </w:t>
      </w:r>
      <w:r w:rsidR="00AB5830">
        <w:rPr>
          <w:rFonts w:ascii="Arial" w:hAnsi="Arial" w:cs="Arial"/>
          <w:b/>
          <w:sz w:val="24"/>
          <w:szCs w:val="24"/>
        </w:rPr>
        <w:t>Laboratuvar</w:t>
      </w:r>
      <w:r w:rsidR="006D08CB" w:rsidRPr="00672FB9">
        <w:rPr>
          <w:rFonts w:ascii="Arial" w:hAnsi="Arial" w:cs="Arial"/>
          <w:b/>
          <w:sz w:val="24"/>
          <w:szCs w:val="24"/>
        </w:rPr>
        <w:t xml:space="preserve"> Deney Sonuçları</w:t>
      </w:r>
      <w:r w:rsidR="00AB5830">
        <w:rPr>
          <w:rFonts w:ascii="Arial" w:hAnsi="Arial" w:cs="Arial"/>
          <w:b/>
          <w:sz w:val="24"/>
          <w:szCs w:val="24"/>
        </w:rPr>
        <w:t xml:space="preserve"> </w:t>
      </w:r>
    </w:p>
    <w:p w14:paraId="762B29D1" w14:textId="74C57A7B" w:rsidR="006D08CB" w:rsidRPr="00672FB9" w:rsidRDefault="002A3C1B" w:rsidP="00D72FDD">
      <w:pPr>
        <w:spacing w:before="120" w:after="120"/>
        <w:ind w:left="709" w:firstLine="425"/>
        <w:jc w:val="both"/>
        <w:rPr>
          <w:rFonts w:ascii="Arial" w:hAnsi="Arial" w:cs="Arial"/>
          <w:sz w:val="24"/>
        </w:rPr>
      </w:pPr>
      <w:r w:rsidRPr="002A3C1B">
        <w:rPr>
          <w:rFonts w:ascii="Arial" w:hAnsi="Arial" w:cs="Arial"/>
          <w:sz w:val="24"/>
        </w:rPr>
        <w:t>Uygulama denemelerinde, yükleyici ile toprak yığınından toprak doldurulup boşaltma işlerinde çalışılmıştır. Yükleyicinin yapısal sağlamlığı, kullanım kolaylığı ve iş kapasitesi belirlenmiştir.</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851"/>
        <w:gridCol w:w="2126"/>
      </w:tblGrid>
      <w:tr w:rsidR="00AB5830" w14:paraId="52DC7F52" w14:textId="77777777" w:rsidTr="00BE31AB">
        <w:trPr>
          <w:jc w:val="center"/>
        </w:trPr>
        <w:tc>
          <w:tcPr>
            <w:tcW w:w="4530" w:type="dxa"/>
          </w:tcPr>
          <w:p w14:paraId="7C8B8112" w14:textId="77777777" w:rsidR="00AB5830" w:rsidRPr="00BC306C" w:rsidRDefault="00AB5830" w:rsidP="00BE31AB">
            <w:pPr>
              <w:spacing w:before="40" w:after="40" w:line="0" w:lineRule="atLeast"/>
              <w:jc w:val="both"/>
              <w:rPr>
                <w:rFonts w:ascii="Arial" w:hAnsi="Arial" w:cs="Arial"/>
                <w:sz w:val="22"/>
                <w:szCs w:val="22"/>
              </w:rPr>
            </w:pPr>
            <w:r w:rsidRPr="00BC306C">
              <w:rPr>
                <w:rFonts w:ascii="Arial" w:hAnsi="Arial" w:cs="Arial"/>
                <w:sz w:val="22"/>
                <w:szCs w:val="22"/>
              </w:rPr>
              <w:lastRenderedPageBreak/>
              <w:t>Maksimum Kaldırma Kapasitesi</w:t>
            </w:r>
          </w:p>
        </w:tc>
        <w:tc>
          <w:tcPr>
            <w:tcW w:w="851" w:type="dxa"/>
          </w:tcPr>
          <w:p w14:paraId="0EE3966A"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(kg)</w:t>
            </w:r>
          </w:p>
        </w:tc>
        <w:tc>
          <w:tcPr>
            <w:tcW w:w="2126" w:type="dxa"/>
          </w:tcPr>
          <w:p w14:paraId="4C0E122F" w14:textId="77777777" w:rsidR="00AB5830"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AB5830" w:rsidRPr="00BC306C" w14:paraId="64C33F8C" w14:textId="77777777" w:rsidTr="00BE31AB">
        <w:trPr>
          <w:jc w:val="center"/>
        </w:trPr>
        <w:tc>
          <w:tcPr>
            <w:tcW w:w="4530" w:type="dxa"/>
          </w:tcPr>
          <w:p w14:paraId="700D5C5B"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Azami Kaldırma Yüksekliği</w:t>
            </w:r>
          </w:p>
        </w:tc>
        <w:tc>
          <w:tcPr>
            <w:tcW w:w="851" w:type="dxa"/>
          </w:tcPr>
          <w:p w14:paraId="4B9CFAA8"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Pr>
          <w:p w14:paraId="6048D293"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AB5830" w:rsidRPr="00BC306C" w14:paraId="45148B50" w14:textId="77777777" w:rsidTr="00BE31AB">
        <w:trPr>
          <w:jc w:val="center"/>
        </w:trPr>
        <w:tc>
          <w:tcPr>
            <w:tcW w:w="4530" w:type="dxa"/>
          </w:tcPr>
          <w:p w14:paraId="3169B826" w14:textId="77777777" w:rsidR="00AB5830" w:rsidRPr="00BC306C" w:rsidRDefault="00AB5830" w:rsidP="00BE31AB">
            <w:pPr>
              <w:spacing w:before="40" w:after="40" w:line="0" w:lineRule="atLeast"/>
              <w:jc w:val="both"/>
              <w:rPr>
                <w:rFonts w:ascii="Arial" w:hAnsi="Arial" w:cs="Arial"/>
                <w:sz w:val="22"/>
                <w:szCs w:val="22"/>
              </w:rPr>
            </w:pPr>
            <w:r w:rsidRPr="00BC306C">
              <w:rPr>
                <w:rFonts w:ascii="Arial" w:hAnsi="Arial" w:cs="Arial"/>
                <w:sz w:val="22"/>
                <w:szCs w:val="22"/>
              </w:rPr>
              <w:t>Boşaltma Yüksekliği</w:t>
            </w:r>
          </w:p>
        </w:tc>
        <w:tc>
          <w:tcPr>
            <w:tcW w:w="851" w:type="dxa"/>
          </w:tcPr>
          <w:p w14:paraId="3FCA5EEC"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Pr>
          <w:p w14:paraId="51A86AC3"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AB5830" w:rsidRPr="00BC306C" w14:paraId="4E2A89A1" w14:textId="77777777" w:rsidTr="00BE31AB">
        <w:trPr>
          <w:jc w:val="center"/>
        </w:trPr>
        <w:tc>
          <w:tcPr>
            <w:tcW w:w="4530" w:type="dxa"/>
          </w:tcPr>
          <w:p w14:paraId="4031590C" w14:textId="77777777" w:rsidR="00AB5830" w:rsidRPr="00BC306C" w:rsidRDefault="00AB5830" w:rsidP="00BE31AB">
            <w:pPr>
              <w:spacing w:before="40" w:after="40" w:line="0" w:lineRule="atLeast"/>
              <w:jc w:val="both"/>
              <w:rPr>
                <w:rFonts w:ascii="Arial" w:hAnsi="Arial" w:cs="Arial"/>
                <w:sz w:val="22"/>
                <w:szCs w:val="22"/>
              </w:rPr>
            </w:pPr>
            <w:r w:rsidRPr="00BC306C">
              <w:rPr>
                <w:rFonts w:ascii="Arial" w:hAnsi="Arial" w:cs="Arial"/>
                <w:sz w:val="22"/>
                <w:szCs w:val="22"/>
              </w:rPr>
              <w:t>Kazı Derinliği</w:t>
            </w:r>
          </w:p>
        </w:tc>
        <w:tc>
          <w:tcPr>
            <w:tcW w:w="851" w:type="dxa"/>
          </w:tcPr>
          <w:p w14:paraId="40320B29" w14:textId="77777777" w:rsidR="00AB5830" w:rsidRDefault="00AB5830" w:rsidP="00BE31AB">
            <w:pPr>
              <w:spacing w:before="40" w:after="40" w:line="0" w:lineRule="atLeast"/>
              <w:jc w:val="both"/>
              <w:rPr>
                <w:rFonts w:ascii="Arial" w:hAnsi="Arial" w:cs="Arial"/>
                <w:sz w:val="22"/>
                <w:szCs w:val="22"/>
              </w:rPr>
            </w:pPr>
            <w:r>
              <w:rPr>
                <w:rFonts w:ascii="Arial" w:hAnsi="Arial" w:cs="Arial"/>
                <w:sz w:val="22"/>
                <w:szCs w:val="22"/>
              </w:rPr>
              <w:t>(mm)</w:t>
            </w:r>
          </w:p>
        </w:tc>
        <w:tc>
          <w:tcPr>
            <w:tcW w:w="2126" w:type="dxa"/>
          </w:tcPr>
          <w:p w14:paraId="5AE2E9A7" w14:textId="77777777" w:rsidR="00AB5830"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2A3C1B" w:rsidRPr="00BC306C" w14:paraId="0135AB1D" w14:textId="77777777" w:rsidTr="00BE31AB">
        <w:trPr>
          <w:jc w:val="center"/>
        </w:trPr>
        <w:tc>
          <w:tcPr>
            <w:tcW w:w="4530" w:type="dxa"/>
          </w:tcPr>
          <w:p w14:paraId="3F7DB150" w14:textId="612552A4" w:rsidR="002A3C1B" w:rsidRPr="00BC306C" w:rsidRDefault="002A3C1B" w:rsidP="00BE31AB">
            <w:pPr>
              <w:spacing w:before="40" w:after="40" w:line="0" w:lineRule="atLeast"/>
              <w:jc w:val="both"/>
              <w:rPr>
                <w:rFonts w:ascii="Arial" w:hAnsi="Arial" w:cs="Arial"/>
                <w:sz w:val="22"/>
                <w:szCs w:val="22"/>
              </w:rPr>
            </w:pPr>
            <w:r>
              <w:rPr>
                <w:rFonts w:ascii="Arial" w:hAnsi="Arial" w:cs="Arial"/>
                <w:sz w:val="22"/>
                <w:szCs w:val="22"/>
              </w:rPr>
              <w:t>Ortalama İş Kapasitesi</w:t>
            </w:r>
          </w:p>
        </w:tc>
        <w:tc>
          <w:tcPr>
            <w:tcW w:w="851" w:type="dxa"/>
          </w:tcPr>
          <w:p w14:paraId="54083103" w14:textId="408589FF" w:rsidR="002A3C1B" w:rsidRPr="002A3C1B" w:rsidRDefault="002A3C1B" w:rsidP="00BE31AB">
            <w:pPr>
              <w:spacing w:before="40" w:after="40" w:line="0" w:lineRule="atLeast"/>
              <w:jc w:val="both"/>
              <w:rPr>
                <w:rFonts w:ascii="Arial" w:hAnsi="Arial" w:cs="Arial"/>
                <w:sz w:val="22"/>
                <w:szCs w:val="22"/>
              </w:rPr>
            </w:pPr>
            <w:r>
              <w:rPr>
                <w:rFonts w:ascii="Arial" w:hAnsi="Arial" w:cs="Arial"/>
                <w:sz w:val="22"/>
                <w:szCs w:val="22"/>
              </w:rPr>
              <w:t>(m</w:t>
            </w:r>
            <w:r>
              <w:rPr>
                <w:rFonts w:ascii="Arial" w:hAnsi="Arial" w:cs="Arial"/>
                <w:sz w:val="22"/>
                <w:szCs w:val="22"/>
                <w:vertAlign w:val="superscript"/>
              </w:rPr>
              <w:t>3</w:t>
            </w:r>
            <w:r>
              <w:rPr>
                <w:rFonts w:ascii="Arial" w:hAnsi="Arial" w:cs="Arial"/>
                <w:sz w:val="22"/>
                <w:szCs w:val="22"/>
              </w:rPr>
              <w:t>/h)</w:t>
            </w:r>
          </w:p>
        </w:tc>
        <w:tc>
          <w:tcPr>
            <w:tcW w:w="2126" w:type="dxa"/>
          </w:tcPr>
          <w:p w14:paraId="594D2FF5" w14:textId="77777777" w:rsidR="002A3C1B" w:rsidRDefault="002A3C1B" w:rsidP="00BE31AB">
            <w:pPr>
              <w:spacing w:before="40" w:after="40" w:line="0" w:lineRule="atLeast"/>
              <w:jc w:val="both"/>
              <w:rPr>
                <w:rFonts w:ascii="Arial" w:hAnsi="Arial" w:cs="Arial"/>
                <w:sz w:val="22"/>
                <w:szCs w:val="22"/>
              </w:rPr>
            </w:pPr>
          </w:p>
        </w:tc>
      </w:tr>
    </w:tbl>
    <w:p w14:paraId="78D59358" w14:textId="3C975612" w:rsidR="00A76B35" w:rsidRDefault="002A3C1B" w:rsidP="00232030">
      <w:pPr>
        <w:spacing w:before="240" w:after="240"/>
        <w:ind w:firstLine="708"/>
        <w:jc w:val="both"/>
        <w:rPr>
          <w:rFonts w:ascii="Arial" w:hAnsi="Arial" w:cs="Arial"/>
          <w:b/>
          <w:sz w:val="24"/>
          <w:szCs w:val="24"/>
        </w:rPr>
      </w:pPr>
      <w:r>
        <w:rPr>
          <w:rFonts w:ascii="Arial" w:hAnsi="Arial" w:cs="Arial"/>
          <w:b/>
          <w:sz w:val="24"/>
          <w:szCs w:val="24"/>
        </w:rPr>
        <w:t>4.3</w:t>
      </w:r>
      <w:r w:rsidRPr="00672FB9">
        <w:rPr>
          <w:rFonts w:ascii="Arial" w:hAnsi="Arial" w:cs="Arial"/>
          <w:b/>
          <w:sz w:val="24"/>
          <w:szCs w:val="24"/>
        </w:rPr>
        <w:t xml:space="preserve">. </w:t>
      </w:r>
      <w:r w:rsidR="004749C3" w:rsidRPr="00A76B35">
        <w:rPr>
          <w:rFonts w:ascii="Arial" w:hAnsi="Arial" w:cs="Arial"/>
          <w:b/>
          <w:sz w:val="24"/>
          <w:szCs w:val="24"/>
        </w:rPr>
        <w:t xml:space="preserve">Deneme Sonuçları </w:t>
      </w:r>
      <w:r w:rsidR="004749C3">
        <w:rPr>
          <w:rFonts w:ascii="Arial" w:hAnsi="Arial" w:cs="Arial"/>
          <w:b/>
          <w:sz w:val="24"/>
          <w:szCs w:val="24"/>
        </w:rPr>
        <w:t>v</w:t>
      </w:r>
      <w:r w:rsidR="004749C3" w:rsidRPr="00A76B35">
        <w:rPr>
          <w:rFonts w:ascii="Arial" w:hAnsi="Arial" w:cs="Arial"/>
          <w:b/>
          <w:sz w:val="24"/>
          <w:szCs w:val="24"/>
        </w:rPr>
        <w:t xml:space="preserve">e Değerlendirme </w:t>
      </w:r>
    </w:p>
    <w:p w14:paraId="1856ED96" w14:textId="15B5C1B9" w:rsidR="00A76B35" w:rsidRPr="00A76B35" w:rsidRDefault="00A76B35" w:rsidP="00A76B35">
      <w:pPr>
        <w:spacing w:before="120" w:after="120"/>
        <w:ind w:left="709" w:firstLine="425"/>
        <w:jc w:val="both"/>
        <w:rPr>
          <w:rFonts w:ascii="Arial" w:hAnsi="Arial" w:cs="Arial"/>
          <w:sz w:val="22"/>
          <w:szCs w:val="22"/>
        </w:rPr>
      </w:pPr>
      <w:r w:rsidRPr="00A76B35">
        <w:rPr>
          <w:rFonts w:ascii="Arial" w:hAnsi="Arial" w:cs="Arial"/>
          <w:sz w:val="22"/>
          <w:szCs w:val="22"/>
        </w:rPr>
        <w:t>Pistte yapılan uygulama deneyleri sonucunda tarım arabasının şasi, çeki oku, dingil, yaylar, hidrolik silindir, fren ve bağlantılarında herhangi bir çatlama, kırılma ve kalıcı deformasyon görülmemiştir.</w:t>
      </w:r>
    </w:p>
    <w:p w14:paraId="59E5574D" w14:textId="5E715651" w:rsidR="00A76B35" w:rsidRPr="00A76B35" w:rsidRDefault="00A76B35" w:rsidP="00A76B35">
      <w:pPr>
        <w:pStyle w:val="ListParagraph"/>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A76B35">
        <w:rPr>
          <w:rFonts w:ascii="Arial" w:hAnsi="Arial" w:cs="Arial"/>
          <w:sz w:val="22"/>
          <w:szCs w:val="22"/>
        </w:rPr>
        <w:t>TS 585’de adı geçen, dingil, jant, çeki oku, çeki halkası, balata ve kampana gibi organların boyut kontrolünde farklılık görülmemiştir.</w:t>
      </w:r>
    </w:p>
    <w:p w14:paraId="4E530D92" w14:textId="3D095B69" w:rsidR="00A76B35" w:rsidRPr="00A76B35" w:rsidRDefault="00A76B35" w:rsidP="00A76B35">
      <w:pPr>
        <w:pStyle w:val="ListParagraph"/>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A76B35">
        <w:rPr>
          <w:rFonts w:ascii="Arial" w:hAnsi="Arial" w:cs="Arial"/>
          <w:sz w:val="22"/>
          <w:szCs w:val="22"/>
        </w:rPr>
        <w:t xml:space="preserve">Tarım arabasında kullanılan yaprak yay boyutları TS 582’ye uygundur. </w:t>
      </w:r>
    </w:p>
    <w:p w14:paraId="633C89C1" w14:textId="2B0499E5" w:rsidR="00A76B35" w:rsidRPr="00A76B35" w:rsidRDefault="00A76B35" w:rsidP="00A76B35">
      <w:pPr>
        <w:pStyle w:val="ListParagraph"/>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A76B35">
        <w:rPr>
          <w:rFonts w:ascii="Arial" w:hAnsi="Arial" w:cs="Arial"/>
          <w:sz w:val="22"/>
          <w:szCs w:val="22"/>
        </w:rPr>
        <w:t>Tarım arabasının traktöre bağlanıp sökülmesinde herhangi bir zorlukla karşılaşılmamıştır.</w:t>
      </w:r>
    </w:p>
    <w:p w14:paraId="0B641824" w14:textId="1BDBD75D" w:rsidR="00A76B35" w:rsidRDefault="00A76B35" w:rsidP="00A76B35">
      <w:pPr>
        <w:pStyle w:val="ListParagraph"/>
        <w:tabs>
          <w:tab w:val="left" w:pos="851"/>
          <w:tab w:val="left" w:pos="5760"/>
          <w:tab w:val="left" w:pos="6237"/>
          <w:tab w:val="left" w:pos="6521"/>
          <w:tab w:val="left" w:pos="6804"/>
        </w:tabs>
        <w:spacing w:before="120" w:after="120"/>
        <w:ind w:left="709" w:firstLine="425"/>
        <w:jc w:val="both"/>
        <w:rPr>
          <w:rFonts w:ascii="Arial" w:hAnsi="Arial" w:cs="Arial"/>
          <w:b/>
          <w:sz w:val="22"/>
          <w:szCs w:val="22"/>
        </w:rPr>
      </w:pPr>
      <w:r w:rsidRPr="00A76B35">
        <w:rPr>
          <w:rFonts w:ascii="Arial" w:hAnsi="Arial" w:cs="Arial"/>
          <w:sz w:val="22"/>
          <w:szCs w:val="22"/>
        </w:rPr>
        <w:t xml:space="preserve">Tarım arabasının </w:t>
      </w:r>
      <w:proofErr w:type="spellStart"/>
      <w:r w:rsidRPr="00A76B35">
        <w:rPr>
          <w:rFonts w:ascii="Arial" w:hAnsi="Arial" w:cs="Arial"/>
          <w:sz w:val="22"/>
          <w:szCs w:val="22"/>
        </w:rPr>
        <w:t>stabilitesi</w:t>
      </w:r>
      <w:proofErr w:type="spellEnd"/>
      <w:r w:rsidRPr="00A76B35">
        <w:rPr>
          <w:rFonts w:ascii="Arial" w:hAnsi="Arial" w:cs="Arial"/>
          <w:sz w:val="22"/>
          <w:szCs w:val="22"/>
        </w:rPr>
        <w:t xml:space="preserve"> iyidir. Eğime dik yönde çalışırken, faydalı yük kadar buğday (</w:t>
      </w:r>
      <w:proofErr w:type="gramStart"/>
      <w:r w:rsidR="006134A2">
        <w:rPr>
          <w:rFonts w:ascii="Arial" w:hAnsi="Arial" w:cs="Arial"/>
          <w:sz w:val="22"/>
          <w:szCs w:val="22"/>
        </w:rPr>
        <w:t>…..</w:t>
      </w:r>
      <w:proofErr w:type="gramEnd"/>
      <w:r w:rsidRPr="00A76B35">
        <w:rPr>
          <w:rFonts w:ascii="Arial" w:hAnsi="Arial" w:cs="Arial"/>
          <w:sz w:val="22"/>
          <w:szCs w:val="22"/>
        </w:rPr>
        <w:t xml:space="preserve"> kg/m</w:t>
      </w:r>
      <w:r w:rsidRPr="006134A2">
        <w:rPr>
          <w:rFonts w:ascii="Arial" w:hAnsi="Arial" w:cs="Arial"/>
          <w:sz w:val="22"/>
          <w:szCs w:val="22"/>
          <w:vertAlign w:val="superscript"/>
        </w:rPr>
        <w:t>3</w:t>
      </w:r>
      <w:r w:rsidRPr="00A76B35">
        <w:rPr>
          <w:rFonts w:ascii="Arial" w:hAnsi="Arial" w:cs="Arial"/>
          <w:sz w:val="22"/>
          <w:szCs w:val="22"/>
        </w:rPr>
        <w:t xml:space="preserve">) doldurulduğunda </w:t>
      </w:r>
      <w:proofErr w:type="gramStart"/>
      <w:r w:rsidR="006134A2">
        <w:rPr>
          <w:rFonts w:ascii="Arial" w:hAnsi="Arial" w:cs="Arial"/>
          <w:sz w:val="22"/>
          <w:szCs w:val="22"/>
        </w:rPr>
        <w:t>….</w:t>
      </w:r>
      <w:proofErr w:type="gramEnd"/>
      <w:r w:rsidRPr="00A76B35">
        <w:rPr>
          <w:rFonts w:ascii="Arial" w:hAnsi="Arial" w:cs="Arial"/>
          <w:sz w:val="22"/>
          <w:szCs w:val="22"/>
        </w:rPr>
        <w:t xml:space="preserve"> </w:t>
      </w:r>
      <w:r w:rsidRPr="006134A2">
        <w:rPr>
          <w:rFonts w:ascii="Arial" w:hAnsi="Arial" w:cs="Arial"/>
          <w:sz w:val="22"/>
          <w:szCs w:val="22"/>
          <w:vertAlign w:val="superscript"/>
        </w:rPr>
        <w:t>o</w:t>
      </w:r>
      <w:r w:rsidRPr="00A76B35">
        <w:rPr>
          <w:rFonts w:ascii="Arial" w:hAnsi="Arial" w:cs="Arial"/>
          <w:sz w:val="22"/>
          <w:szCs w:val="22"/>
        </w:rPr>
        <w:t xml:space="preserve"> (%</w:t>
      </w:r>
      <w:proofErr w:type="gramStart"/>
      <w:r w:rsidR="006134A2">
        <w:rPr>
          <w:rFonts w:ascii="Arial" w:hAnsi="Arial" w:cs="Arial"/>
          <w:sz w:val="22"/>
          <w:szCs w:val="22"/>
        </w:rPr>
        <w:t>.....</w:t>
      </w:r>
      <w:proofErr w:type="gramEnd"/>
      <w:r w:rsidRPr="00A76B35">
        <w:rPr>
          <w:rFonts w:ascii="Arial" w:hAnsi="Arial" w:cs="Arial"/>
          <w:sz w:val="22"/>
          <w:szCs w:val="22"/>
        </w:rPr>
        <w:t xml:space="preserve"> eğim) ‘ye kadar dengeli bir şekilde çalışabilmektedir</w:t>
      </w:r>
      <w:r w:rsidR="00D72FDD">
        <w:rPr>
          <w:rFonts w:ascii="Arial" w:hAnsi="Arial" w:cs="Arial"/>
          <w:b/>
          <w:sz w:val="22"/>
          <w:szCs w:val="22"/>
        </w:rPr>
        <w:t>.</w:t>
      </w:r>
    </w:p>
    <w:p w14:paraId="7EF95A40" w14:textId="77777777" w:rsidR="00D72FDD" w:rsidRDefault="00D72FDD" w:rsidP="00D72FDD">
      <w:pPr>
        <w:spacing w:before="120" w:after="120"/>
        <w:ind w:left="709"/>
        <w:jc w:val="both"/>
        <w:rPr>
          <w:rFonts w:ascii="Arial" w:hAnsi="Arial" w:cs="Arial"/>
          <w:b/>
          <w:sz w:val="24"/>
          <w:szCs w:val="24"/>
        </w:rPr>
      </w:pPr>
      <w:r>
        <w:rPr>
          <w:rFonts w:ascii="Arial" w:hAnsi="Arial" w:cs="Arial"/>
          <w:b/>
          <w:sz w:val="24"/>
          <w:szCs w:val="24"/>
        </w:rPr>
        <w:t>4.4</w:t>
      </w:r>
      <w:r w:rsidRPr="00672FB9">
        <w:rPr>
          <w:rFonts w:ascii="Arial" w:hAnsi="Arial" w:cs="Arial"/>
          <w:b/>
          <w:sz w:val="24"/>
          <w:szCs w:val="24"/>
        </w:rPr>
        <w:t xml:space="preserve">. </w:t>
      </w:r>
      <w:r>
        <w:rPr>
          <w:rFonts w:ascii="Arial" w:hAnsi="Arial" w:cs="Arial"/>
          <w:b/>
          <w:sz w:val="24"/>
          <w:szCs w:val="24"/>
        </w:rPr>
        <w:t xml:space="preserve">Yapı ve Kullanma Kolaylığı </w:t>
      </w:r>
    </w:p>
    <w:p w14:paraId="3F0837EB" w14:textId="6F0EB5F2" w:rsidR="00D72FDD" w:rsidRPr="00163285" w:rsidRDefault="00D72FDD" w:rsidP="00D72FDD">
      <w:pPr>
        <w:ind w:left="709" w:firstLine="425"/>
        <w:jc w:val="both"/>
        <w:rPr>
          <w:rFonts w:ascii="Arial" w:hAnsi="Arial" w:cs="Arial"/>
          <w:bCs/>
          <w:sz w:val="22"/>
          <w:szCs w:val="22"/>
        </w:rPr>
      </w:pPr>
      <w:r w:rsidRPr="00163285">
        <w:rPr>
          <w:rFonts w:ascii="Arial" w:hAnsi="Arial" w:cs="Arial"/>
          <w:bCs/>
          <w:sz w:val="22"/>
          <w:szCs w:val="22"/>
        </w:rPr>
        <w:t xml:space="preserve">Laboratuvar ve tarla denemeleri sonucunda </w:t>
      </w:r>
      <w:r>
        <w:rPr>
          <w:rFonts w:ascii="Arial" w:hAnsi="Arial" w:cs="Arial"/>
          <w:bCs/>
          <w:sz w:val="22"/>
          <w:szCs w:val="22"/>
        </w:rPr>
        <w:t>tarım römorku,</w:t>
      </w:r>
      <w:r w:rsidRPr="00163285">
        <w:rPr>
          <w:rFonts w:ascii="Arial" w:hAnsi="Arial" w:cs="Arial"/>
          <w:bCs/>
          <w:sz w:val="22"/>
          <w:szCs w:val="22"/>
        </w:rPr>
        <w:t xml:space="preserve"> bağlantı düzeni, hidrolik </w:t>
      </w:r>
      <w:r>
        <w:rPr>
          <w:rFonts w:ascii="Arial" w:hAnsi="Arial" w:cs="Arial"/>
          <w:bCs/>
          <w:sz w:val="22"/>
          <w:szCs w:val="22"/>
        </w:rPr>
        <w:t>sistem</w:t>
      </w:r>
      <w:r w:rsidRPr="00163285">
        <w:rPr>
          <w:rFonts w:ascii="Arial" w:hAnsi="Arial" w:cs="Arial"/>
          <w:bCs/>
          <w:sz w:val="22"/>
          <w:szCs w:val="22"/>
        </w:rPr>
        <w:t xml:space="preserve">, </w:t>
      </w:r>
      <w:r>
        <w:rPr>
          <w:rFonts w:ascii="Arial" w:hAnsi="Arial" w:cs="Arial"/>
          <w:bCs/>
          <w:sz w:val="22"/>
          <w:szCs w:val="22"/>
        </w:rPr>
        <w:t xml:space="preserve">dingil, tekerlekler ve fren bakımından </w:t>
      </w:r>
      <w:r w:rsidRPr="00163285">
        <w:rPr>
          <w:rFonts w:ascii="Arial" w:hAnsi="Arial" w:cs="Arial"/>
          <w:bCs/>
          <w:sz w:val="22"/>
          <w:szCs w:val="22"/>
        </w:rPr>
        <w:t>herhangi bir uygunsuzluk ve kalıcı deformasyon görülmemiştir. Yükleyicinin traktöre bağlanıp sökülmesinde, ayarlanmasında ve kullanılmasında herhangi bir zorlukla karşılaşılmamıştır. Bakım, ayar ve kullanım kolaylığı yönünden uygun bir yapıya sahip olduğu görülmüştür.</w:t>
      </w:r>
    </w:p>
    <w:p w14:paraId="5BE1C2C1" w14:textId="77777777" w:rsidR="00D72FDD" w:rsidRDefault="00D72FDD" w:rsidP="00A76B35">
      <w:pPr>
        <w:pStyle w:val="ListParagraph"/>
        <w:tabs>
          <w:tab w:val="left" w:pos="851"/>
          <w:tab w:val="left" w:pos="5760"/>
          <w:tab w:val="left" w:pos="6237"/>
          <w:tab w:val="left" w:pos="6521"/>
          <w:tab w:val="left" w:pos="6804"/>
        </w:tabs>
        <w:spacing w:before="120" w:after="120"/>
        <w:ind w:left="709" w:firstLine="425"/>
        <w:jc w:val="both"/>
        <w:rPr>
          <w:rFonts w:ascii="Arial" w:hAnsi="Arial" w:cs="Arial"/>
          <w:b/>
          <w:sz w:val="22"/>
          <w:szCs w:val="22"/>
        </w:rPr>
      </w:pPr>
    </w:p>
    <w:p w14:paraId="7DA178E3" w14:textId="77777777" w:rsidR="00232030" w:rsidRPr="00A76B35" w:rsidRDefault="00232030" w:rsidP="00A76B35">
      <w:pPr>
        <w:pStyle w:val="ListParagraph"/>
        <w:tabs>
          <w:tab w:val="left" w:pos="851"/>
          <w:tab w:val="left" w:pos="5760"/>
          <w:tab w:val="left" w:pos="6237"/>
          <w:tab w:val="left" w:pos="6521"/>
          <w:tab w:val="left" w:pos="6804"/>
        </w:tabs>
        <w:spacing w:before="120" w:after="120"/>
        <w:ind w:left="709" w:firstLine="425"/>
        <w:jc w:val="both"/>
        <w:rPr>
          <w:rFonts w:ascii="Arial" w:hAnsi="Arial" w:cs="Arial"/>
          <w:b/>
          <w:sz w:val="24"/>
          <w:szCs w:val="24"/>
        </w:rPr>
      </w:pPr>
    </w:p>
    <w:p w14:paraId="68E8A938" w14:textId="5261C234" w:rsidR="009B6910" w:rsidRPr="00672FB9" w:rsidRDefault="009B6910" w:rsidP="00A76B35">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SONUÇ</w:t>
      </w:r>
    </w:p>
    <w:p w14:paraId="4B1AFF13" w14:textId="240CE8EA" w:rsidR="00297B1B" w:rsidRPr="00672FB9" w:rsidRDefault="00A76B35" w:rsidP="00A76B35">
      <w:pPr>
        <w:tabs>
          <w:tab w:val="left" w:pos="851"/>
          <w:tab w:val="left" w:pos="5760"/>
          <w:tab w:val="left" w:pos="6237"/>
          <w:tab w:val="left" w:pos="6521"/>
          <w:tab w:val="left" w:pos="6804"/>
        </w:tabs>
        <w:spacing w:before="120" w:after="120"/>
        <w:ind w:left="709" w:firstLine="425"/>
        <w:jc w:val="both"/>
        <w:rPr>
          <w:rFonts w:ascii="Arial" w:hAnsi="Arial" w:cs="Arial"/>
          <w:b/>
          <w:sz w:val="24"/>
          <w:szCs w:val="24"/>
        </w:rPr>
      </w:pPr>
      <w:r w:rsidRPr="00A76B35">
        <w:rPr>
          <w:rFonts w:ascii="Arial" w:hAnsi="Arial" w:cs="Arial"/>
          <w:sz w:val="22"/>
          <w:szCs w:val="22"/>
        </w:rPr>
        <w:t>“</w:t>
      </w:r>
      <w:proofErr w:type="gramStart"/>
      <w:r>
        <w:rPr>
          <w:rFonts w:ascii="Arial" w:hAnsi="Arial" w:cs="Arial"/>
          <w:sz w:val="22"/>
          <w:szCs w:val="22"/>
        </w:rPr>
        <w:t>…………………..</w:t>
      </w:r>
      <w:proofErr w:type="gramEnd"/>
      <w:r w:rsidRPr="00A76B35">
        <w:rPr>
          <w:rFonts w:ascii="Arial" w:hAnsi="Arial" w:cs="Arial"/>
          <w:sz w:val="22"/>
          <w:szCs w:val="22"/>
        </w:rPr>
        <w:t xml:space="preserve">” tarafından imal edilen </w:t>
      </w:r>
      <w:r>
        <w:rPr>
          <w:rFonts w:ascii="Arial" w:hAnsi="Arial" w:cs="Arial"/>
          <w:sz w:val="22"/>
          <w:szCs w:val="22"/>
        </w:rPr>
        <w:t>……</w:t>
      </w:r>
      <w:r w:rsidRPr="00A76B35">
        <w:rPr>
          <w:rFonts w:ascii="Arial" w:hAnsi="Arial" w:cs="Arial"/>
          <w:sz w:val="22"/>
          <w:szCs w:val="22"/>
        </w:rPr>
        <w:t xml:space="preserve"> tonluk, </w:t>
      </w:r>
      <w:r>
        <w:rPr>
          <w:rFonts w:ascii="Arial" w:hAnsi="Arial" w:cs="Arial"/>
          <w:sz w:val="22"/>
          <w:szCs w:val="22"/>
        </w:rPr>
        <w:t>……</w:t>
      </w:r>
      <w:r w:rsidRPr="00A76B35">
        <w:rPr>
          <w:rFonts w:ascii="Arial" w:hAnsi="Arial" w:cs="Arial"/>
          <w:sz w:val="22"/>
          <w:szCs w:val="22"/>
        </w:rPr>
        <w:t xml:space="preserve"> dingilli, arkaya devirmeli, lastik tekerlekli, yaprak yaylı, ilaveli sac kasalı, hidrolik etkili mekanik fren donanımına sahip tarım römorkunun kullanımının tarım tekniği yönünden </w:t>
      </w:r>
      <w:r w:rsidRPr="00A76B35">
        <w:rPr>
          <w:rFonts w:ascii="Arial" w:hAnsi="Arial" w:cs="Arial"/>
          <w:b/>
          <w:bCs/>
          <w:sz w:val="22"/>
          <w:szCs w:val="22"/>
        </w:rPr>
        <w:t>UYGUN</w:t>
      </w:r>
      <w:r w:rsidRPr="00A76B35">
        <w:rPr>
          <w:rFonts w:ascii="Arial" w:hAnsi="Arial" w:cs="Arial"/>
          <w:sz w:val="22"/>
          <w:szCs w:val="22"/>
        </w:rPr>
        <w:t xml:space="preserve"> olduğu kanaatine varılmıştır.</w:t>
      </w:r>
    </w:p>
    <w:p w14:paraId="65B856CA" w14:textId="77777777" w:rsidR="009B6910" w:rsidRPr="00672FB9" w:rsidRDefault="009B6910" w:rsidP="00A76B35">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BAŞVURU KAYNAKLARI</w:t>
      </w:r>
    </w:p>
    <w:p w14:paraId="6BE669E2" w14:textId="77777777" w:rsidR="00F24A58" w:rsidRDefault="00F24A58" w:rsidP="00F24A58">
      <w:pPr>
        <w:tabs>
          <w:tab w:val="left" w:pos="851"/>
          <w:tab w:val="left" w:pos="5760"/>
          <w:tab w:val="left" w:pos="6237"/>
          <w:tab w:val="left" w:pos="6521"/>
          <w:tab w:val="left" w:pos="6804"/>
        </w:tabs>
        <w:jc w:val="both"/>
        <w:rPr>
          <w:rFonts w:ascii="Arial" w:hAnsi="Arial" w:cs="Arial"/>
          <w:b/>
          <w:sz w:val="24"/>
          <w:szCs w:val="24"/>
        </w:rPr>
      </w:pPr>
    </w:p>
    <w:p w14:paraId="2FDE2250" w14:textId="36A78A63" w:rsidR="00A76B35" w:rsidRPr="00A76B35" w:rsidRDefault="00A76B35" w:rsidP="00A76B35">
      <w:pPr>
        <w:spacing w:after="160" w:line="259" w:lineRule="auto"/>
        <w:ind w:left="1418" w:hanging="709"/>
        <w:rPr>
          <w:rFonts w:ascii="Arial" w:hAnsi="Arial" w:cs="Arial"/>
          <w:bCs/>
          <w:sz w:val="22"/>
          <w:szCs w:val="22"/>
        </w:rPr>
      </w:pPr>
      <w:r w:rsidRPr="00A76B35">
        <w:rPr>
          <w:rFonts w:ascii="Arial" w:hAnsi="Arial" w:cs="Arial"/>
          <w:bCs/>
          <w:sz w:val="22"/>
          <w:szCs w:val="22"/>
        </w:rPr>
        <w:t>TS 585</w:t>
      </w:r>
      <w:r w:rsidR="00232030">
        <w:rPr>
          <w:rFonts w:ascii="Arial" w:hAnsi="Arial" w:cs="Arial"/>
          <w:bCs/>
          <w:sz w:val="22"/>
          <w:szCs w:val="22"/>
        </w:rPr>
        <w:t>:</w:t>
      </w:r>
      <w:r w:rsidRPr="00A76B35">
        <w:rPr>
          <w:rFonts w:ascii="Arial" w:hAnsi="Arial" w:cs="Arial"/>
          <w:bCs/>
          <w:sz w:val="22"/>
          <w:szCs w:val="22"/>
        </w:rPr>
        <w:t xml:space="preserve"> Tarım Römorkları</w:t>
      </w:r>
    </w:p>
    <w:p w14:paraId="77D727FB" w14:textId="5474BD6C" w:rsidR="00A76B35" w:rsidRPr="00A76B35" w:rsidRDefault="00A76B35" w:rsidP="00A76B35">
      <w:pPr>
        <w:spacing w:after="160" w:line="259" w:lineRule="auto"/>
        <w:ind w:left="1418" w:hanging="709"/>
        <w:rPr>
          <w:rFonts w:ascii="Arial" w:hAnsi="Arial" w:cs="Arial"/>
          <w:bCs/>
          <w:sz w:val="22"/>
          <w:szCs w:val="22"/>
        </w:rPr>
      </w:pPr>
      <w:r w:rsidRPr="00A76B35">
        <w:rPr>
          <w:rFonts w:ascii="Arial" w:hAnsi="Arial" w:cs="Arial"/>
          <w:bCs/>
          <w:sz w:val="22"/>
          <w:szCs w:val="22"/>
        </w:rPr>
        <w:t>TS 3413</w:t>
      </w:r>
      <w:r w:rsidR="00232030">
        <w:rPr>
          <w:rFonts w:ascii="Arial" w:hAnsi="Arial" w:cs="Arial"/>
          <w:bCs/>
          <w:sz w:val="22"/>
          <w:szCs w:val="22"/>
        </w:rPr>
        <w:t>:</w:t>
      </w:r>
      <w:r w:rsidRPr="00A76B35">
        <w:rPr>
          <w:rFonts w:ascii="Arial" w:hAnsi="Arial" w:cs="Arial"/>
          <w:bCs/>
          <w:sz w:val="22"/>
          <w:szCs w:val="22"/>
        </w:rPr>
        <w:t xml:space="preserve"> Tarım makinaları-Römorklar ve su tankerleri- Muayene ve deney metotları</w:t>
      </w:r>
    </w:p>
    <w:p w14:paraId="1425CEFC" w14:textId="1D93C0B0" w:rsidR="00A76B35" w:rsidRPr="00A76B35" w:rsidRDefault="00A76B35" w:rsidP="00A76B35">
      <w:pPr>
        <w:spacing w:after="160" w:line="259" w:lineRule="auto"/>
        <w:ind w:left="1418" w:hanging="709"/>
        <w:rPr>
          <w:rFonts w:ascii="Arial" w:hAnsi="Arial" w:cs="Arial"/>
          <w:bCs/>
          <w:sz w:val="22"/>
          <w:szCs w:val="22"/>
        </w:rPr>
      </w:pPr>
      <w:r w:rsidRPr="00A76B35">
        <w:rPr>
          <w:rFonts w:ascii="Arial" w:hAnsi="Arial" w:cs="Arial"/>
          <w:bCs/>
          <w:sz w:val="22"/>
          <w:szCs w:val="22"/>
        </w:rPr>
        <w:t>TS EN ISO 4254-1</w:t>
      </w:r>
      <w:r w:rsidR="00232030">
        <w:rPr>
          <w:rFonts w:ascii="Arial" w:hAnsi="Arial" w:cs="Arial"/>
          <w:bCs/>
          <w:sz w:val="22"/>
          <w:szCs w:val="22"/>
        </w:rPr>
        <w:t>:</w:t>
      </w:r>
      <w:r w:rsidRPr="00A76B35">
        <w:rPr>
          <w:rFonts w:ascii="Arial" w:hAnsi="Arial" w:cs="Arial"/>
          <w:bCs/>
          <w:sz w:val="22"/>
          <w:szCs w:val="22"/>
        </w:rPr>
        <w:t xml:space="preserve"> Tarım makinaları - Güvenlik – Bölüm 1: Genel kurallar</w:t>
      </w:r>
    </w:p>
    <w:p w14:paraId="09824456" w14:textId="4853DB5B" w:rsidR="00A76B35" w:rsidRPr="00A76B35" w:rsidRDefault="00A76B35" w:rsidP="00A76B35">
      <w:pPr>
        <w:spacing w:after="160" w:line="259" w:lineRule="auto"/>
        <w:ind w:left="1418" w:hanging="709"/>
        <w:rPr>
          <w:rFonts w:ascii="Arial" w:hAnsi="Arial" w:cs="Arial"/>
          <w:bCs/>
          <w:sz w:val="22"/>
          <w:szCs w:val="22"/>
        </w:rPr>
      </w:pPr>
      <w:r w:rsidRPr="00A76B35">
        <w:rPr>
          <w:rFonts w:ascii="Arial" w:hAnsi="Arial" w:cs="Arial"/>
          <w:bCs/>
          <w:sz w:val="22"/>
          <w:szCs w:val="22"/>
        </w:rPr>
        <w:t>TS ISO 20019</w:t>
      </w:r>
      <w:r w:rsidR="00232030">
        <w:rPr>
          <w:rFonts w:ascii="Arial" w:hAnsi="Arial" w:cs="Arial"/>
          <w:bCs/>
          <w:sz w:val="22"/>
          <w:szCs w:val="22"/>
        </w:rPr>
        <w:t>:</w:t>
      </w:r>
      <w:r w:rsidRPr="00A76B35">
        <w:rPr>
          <w:rFonts w:ascii="Arial" w:hAnsi="Arial" w:cs="Arial"/>
          <w:bCs/>
          <w:sz w:val="22"/>
          <w:szCs w:val="22"/>
        </w:rPr>
        <w:t xml:space="preserve"> Tarım araçları – Çekilir araçlarda mekanik bağlantılar – Çeki halkaları boyutları</w:t>
      </w:r>
    </w:p>
    <w:p w14:paraId="65843FDA" w14:textId="52F2622A" w:rsidR="00A76B35" w:rsidRPr="00A76B35" w:rsidRDefault="00A76B35" w:rsidP="00A76B35">
      <w:pPr>
        <w:spacing w:after="160" w:line="259" w:lineRule="auto"/>
        <w:ind w:left="1418" w:hanging="709"/>
        <w:rPr>
          <w:rFonts w:ascii="Arial" w:hAnsi="Arial" w:cs="Arial"/>
          <w:bCs/>
          <w:sz w:val="22"/>
          <w:szCs w:val="22"/>
        </w:rPr>
      </w:pPr>
      <w:r w:rsidRPr="00A76B35">
        <w:rPr>
          <w:rFonts w:ascii="Arial" w:hAnsi="Arial" w:cs="Arial"/>
          <w:bCs/>
          <w:sz w:val="22"/>
          <w:szCs w:val="22"/>
        </w:rPr>
        <w:lastRenderedPageBreak/>
        <w:t>2009/144/AT</w:t>
      </w:r>
      <w:r w:rsidR="00232030">
        <w:rPr>
          <w:rFonts w:ascii="Arial" w:hAnsi="Arial" w:cs="Arial"/>
          <w:bCs/>
          <w:sz w:val="22"/>
          <w:szCs w:val="22"/>
        </w:rPr>
        <w:t xml:space="preserve">: </w:t>
      </w:r>
      <w:r w:rsidRPr="00A76B35">
        <w:rPr>
          <w:rFonts w:ascii="Arial" w:hAnsi="Arial" w:cs="Arial"/>
          <w:bCs/>
          <w:sz w:val="22"/>
          <w:szCs w:val="22"/>
        </w:rPr>
        <w:t>"Tekerlekli Tarım veya Orman Traktörlerinin Bazı amları ve Karakteristikleri İle İlgili Tip Onayı Yönetmeliği "</w:t>
      </w:r>
    </w:p>
    <w:p w14:paraId="1D927945" w14:textId="78FF31BF" w:rsidR="00A76B35" w:rsidRPr="00A76B35" w:rsidRDefault="00A76B35" w:rsidP="00A76B35">
      <w:pPr>
        <w:spacing w:after="160" w:line="259" w:lineRule="auto"/>
        <w:ind w:left="1418" w:hanging="709"/>
        <w:rPr>
          <w:rFonts w:ascii="Arial" w:hAnsi="Arial" w:cs="Arial"/>
          <w:bCs/>
          <w:sz w:val="22"/>
          <w:szCs w:val="22"/>
        </w:rPr>
      </w:pPr>
      <w:r w:rsidRPr="00A76B35">
        <w:rPr>
          <w:rFonts w:ascii="Arial" w:hAnsi="Arial" w:cs="Arial"/>
          <w:bCs/>
          <w:sz w:val="22"/>
          <w:szCs w:val="22"/>
        </w:rPr>
        <w:t>76/432/AT</w:t>
      </w:r>
      <w:r w:rsidR="00232030">
        <w:rPr>
          <w:rFonts w:ascii="Arial" w:hAnsi="Arial" w:cs="Arial"/>
          <w:bCs/>
          <w:sz w:val="22"/>
          <w:szCs w:val="22"/>
        </w:rPr>
        <w:t xml:space="preserve">: </w:t>
      </w:r>
      <w:r w:rsidRPr="00A76B35">
        <w:rPr>
          <w:rFonts w:ascii="Arial" w:hAnsi="Arial" w:cs="Arial"/>
          <w:bCs/>
          <w:sz w:val="22"/>
          <w:szCs w:val="22"/>
        </w:rPr>
        <w:t>"Tekerlekli Tarım veya Orman Traktörlerinin Fren Tertibatı İle İlgili Tip Onayı” yönetmeliği</w:t>
      </w:r>
    </w:p>
    <w:p w14:paraId="17431533" w14:textId="77777777" w:rsidR="00A76B35" w:rsidRPr="00A76B35" w:rsidRDefault="00A76B35" w:rsidP="00A76B35">
      <w:pPr>
        <w:spacing w:after="160" w:line="259" w:lineRule="auto"/>
        <w:ind w:left="1418" w:hanging="709"/>
        <w:rPr>
          <w:rFonts w:ascii="Arial" w:hAnsi="Arial" w:cs="Arial"/>
          <w:bCs/>
          <w:sz w:val="22"/>
          <w:szCs w:val="22"/>
        </w:rPr>
      </w:pPr>
      <w:r w:rsidRPr="00A76B35">
        <w:rPr>
          <w:rFonts w:ascii="Arial" w:hAnsi="Arial" w:cs="Arial"/>
          <w:bCs/>
          <w:sz w:val="22"/>
          <w:szCs w:val="22"/>
        </w:rPr>
        <w:t>AB/2015/208 Tarım ve Orman Araçlarının Fonksiyonel Güvenlik Gereklilikleri Hakkında Tip Onayı Yönetmeliği</w:t>
      </w:r>
    </w:p>
    <w:p w14:paraId="1DF0F600" w14:textId="039103CC" w:rsidR="005B68FB" w:rsidRDefault="00A76B35" w:rsidP="00A76B35">
      <w:pPr>
        <w:spacing w:after="160" w:line="259" w:lineRule="auto"/>
        <w:ind w:left="1418" w:hanging="709"/>
        <w:rPr>
          <w:rFonts w:ascii="Arial" w:hAnsi="Arial" w:cs="Arial"/>
          <w:b/>
          <w:color w:val="000000"/>
          <w:sz w:val="24"/>
          <w:szCs w:val="24"/>
        </w:rPr>
      </w:pPr>
      <w:r w:rsidRPr="00A76B35">
        <w:rPr>
          <w:rFonts w:ascii="Arial" w:hAnsi="Arial" w:cs="Arial"/>
          <w:bCs/>
          <w:sz w:val="22"/>
          <w:szCs w:val="22"/>
        </w:rPr>
        <w:t>Karayolları Trafik Yönetmeliği</w:t>
      </w:r>
      <w:r w:rsidR="005B68FB">
        <w:rPr>
          <w:rFonts w:ascii="Arial" w:hAnsi="Arial" w:cs="Arial"/>
          <w:b/>
          <w:color w:val="000000"/>
          <w:sz w:val="24"/>
          <w:szCs w:val="24"/>
        </w:rPr>
        <w:br w:type="page"/>
      </w:r>
    </w:p>
    <w:p w14:paraId="3A98D369" w14:textId="215A3D5E" w:rsidR="00F24A58" w:rsidRPr="00474A4D" w:rsidRDefault="00F24A58" w:rsidP="00474A4D">
      <w:pPr>
        <w:pStyle w:val="ListParagraph"/>
        <w:numPr>
          <w:ilvl w:val="0"/>
          <w:numId w:val="3"/>
        </w:numPr>
        <w:rPr>
          <w:rFonts w:ascii="Arial" w:hAnsi="Arial" w:cs="Arial"/>
          <w:b/>
          <w:color w:val="000000"/>
          <w:sz w:val="24"/>
          <w:szCs w:val="24"/>
        </w:rPr>
      </w:pPr>
      <w:r w:rsidRPr="00474A4D">
        <w:rPr>
          <w:rFonts w:ascii="Arial" w:hAnsi="Arial" w:cs="Arial"/>
          <w:b/>
          <w:color w:val="000000"/>
          <w:sz w:val="24"/>
          <w:szCs w:val="24"/>
        </w:rPr>
        <w:lastRenderedPageBreak/>
        <w:t>DENEY KURULU</w:t>
      </w:r>
    </w:p>
    <w:p w14:paraId="13F3375E" w14:textId="77777777" w:rsidR="00F24A58" w:rsidRPr="00672FB9" w:rsidRDefault="00F24A58" w:rsidP="00F24A58">
      <w:pPr>
        <w:jc w:val="center"/>
        <w:rPr>
          <w:rFonts w:ascii="Arial" w:hAnsi="Arial" w:cs="Arial"/>
          <w:color w:val="000000"/>
          <w:sz w:val="28"/>
          <w:szCs w:val="28"/>
        </w:rPr>
      </w:pPr>
    </w:p>
    <w:p w14:paraId="749FCAEA" w14:textId="77777777" w:rsidR="00F24A58" w:rsidRPr="00672FB9" w:rsidRDefault="00F24A58" w:rsidP="00F24A58">
      <w:pPr>
        <w:rPr>
          <w:rFonts w:ascii="Arial" w:hAnsi="Arial" w:cs="Arial"/>
          <w:sz w:val="24"/>
          <w:szCs w:val="24"/>
        </w:rPr>
      </w:pPr>
    </w:p>
    <w:p w14:paraId="313874EF" w14:textId="77777777" w:rsidR="00F24A58" w:rsidRPr="00672FB9" w:rsidRDefault="00F24A58" w:rsidP="00F24A58">
      <w:pPr>
        <w:rPr>
          <w:rFonts w:ascii="Arial" w:hAnsi="Arial" w:cs="Arial"/>
          <w:sz w:val="24"/>
          <w:szCs w:val="24"/>
        </w:rPr>
      </w:pPr>
    </w:p>
    <w:p w14:paraId="5DEACD76" w14:textId="77777777" w:rsidR="00F24A58" w:rsidRPr="00672FB9" w:rsidRDefault="00F24A58" w:rsidP="00F24A58">
      <w:pPr>
        <w:rPr>
          <w:rFonts w:ascii="Arial" w:hAnsi="Arial" w:cs="Arial"/>
          <w:sz w:val="24"/>
          <w:szCs w:val="24"/>
        </w:rPr>
      </w:pPr>
    </w:p>
    <w:p w14:paraId="13D92380" w14:textId="77777777" w:rsidR="00F24A58" w:rsidRPr="00672FB9" w:rsidRDefault="00F24A58" w:rsidP="00F24A58">
      <w:pPr>
        <w:pStyle w:val="Heading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14:paraId="0C33B41A" w14:textId="77777777"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14:paraId="369111AD" w14:textId="77777777" w:rsidR="00F24A58" w:rsidRPr="00672FB9" w:rsidRDefault="00F24A58" w:rsidP="00F24A58">
      <w:pPr>
        <w:ind w:firstLine="708"/>
        <w:jc w:val="center"/>
        <w:outlineLvl w:val="0"/>
        <w:rPr>
          <w:rFonts w:ascii="Arial" w:hAnsi="Arial" w:cs="Arial"/>
          <w:sz w:val="22"/>
          <w:szCs w:val="22"/>
        </w:rPr>
      </w:pPr>
    </w:p>
    <w:p w14:paraId="765FF794" w14:textId="77777777" w:rsidR="00F24A58" w:rsidRPr="00672FB9" w:rsidRDefault="00F24A58" w:rsidP="00F24A58">
      <w:pPr>
        <w:ind w:firstLine="708"/>
        <w:jc w:val="center"/>
        <w:outlineLvl w:val="0"/>
        <w:rPr>
          <w:rFonts w:ascii="Arial" w:hAnsi="Arial" w:cs="Arial"/>
          <w:sz w:val="22"/>
          <w:szCs w:val="22"/>
        </w:rPr>
      </w:pPr>
    </w:p>
    <w:p w14:paraId="5AA9F1E2" w14:textId="77777777" w:rsidR="00F24A58" w:rsidRPr="00672FB9" w:rsidRDefault="00F24A58" w:rsidP="00F24A58">
      <w:pPr>
        <w:ind w:firstLine="708"/>
        <w:jc w:val="center"/>
        <w:outlineLvl w:val="0"/>
        <w:rPr>
          <w:rFonts w:ascii="Arial" w:hAnsi="Arial" w:cs="Arial"/>
          <w:sz w:val="22"/>
          <w:szCs w:val="22"/>
        </w:rPr>
      </w:pPr>
    </w:p>
    <w:p w14:paraId="44B15487" w14:textId="77777777" w:rsidR="00F24A58" w:rsidRPr="00672FB9" w:rsidRDefault="00F24A58" w:rsidP="00F24A58">
      <w:pPr>
        <w:ind w:firstLine="708"/>
        <w:jc w:val="center"/>
        <w:outlineLvl w:val="0"/>
        <w:rPr>
          <w:rFonts w:ascii="Arial" w:hAnsi="Arial" w:cs="Arial"/>
          <w:sz w:val="22"/>
          <w:szCs w:val="22"/>
        </w:rPr>
      </w:pPr>
    </w:p>
    <w:p w14:paraId="62048852" w14:textId="77777777" w:rsidR="00F24A58" w:rsidRPr="00672FB9" w:rsidRDefault="00F24A58" w:rsidP="00F24A58">
      <w:pPr>
        <w:ind w:firstLine="708"/>
        <w:jc w:val="center"/>
        <w:outlineLvl w:val="0"/>
        <w:rPr>
          <w:rFonts w:ascii="Arial" w:hAnsi="Arial" w:cs="Arial"/>
          <w:sz w:val="22"/>
          <w:szCs w:val="22"/>
        </w:rPr>
      </w:pPr>
    </w:p>
    <w:p w14:paraId="62EEA45A" w14:textId="77777777"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14:paraId="7824067B" w14:textId="77777777" w:rsidR="00F24A58" w:rsidRPr="00672FB9" w:rsidRDefault="00F24A58" w:rsidP="00F24A58">
      <w:pPr>
        <w:ind w:firstLine="708"/>
        <w:jc w:val="center"/>
        <w:outlineLvl w:val="0"/>
        <w:rPr>
          <w:rFonts w:ascii="Arial" w:hAnsi="Arial" w:cs="Arial"/>
          <w:sz w:val="22"/>
          <w:szCs w:val="22"/>
        </w:rPr>
      </w:pPr>
    </w:p>
    <w:p w14:paraId="19198B35" w14:textId="77777777" w:rsidR="00F24A58" w:rsidRPr="00672FB9" w:rsidRDefault="00F24A58" w:rsidP="00F24A58">
      <w:pPr>
        <w:ind w:firstLine="708"/>
        <w:jc w:val="center"/>
        <w:outlineLvl w:val="0"/>
        <w:rPr>
          <w:rFonts w:ascii="Arial" w:hAnsi="Arial" w:cs="Arial"/>
          <w:sz w:val="22"/>
          <w:szCs w:val="22"/>
        </w:rPr>
      </w:pPr>
    </w:p>
    <w:p w14:paraId="03FE20BD" w14:textId="77777777" w:rsidR="00F24A58" w:rsidRPr="00672FB9" w:rsidRDefault="00F24A58" w:rsidP="00F24A58">
      <w:pPr>
        <w:ind w:firstLine="708"/>
        <w:jc w:val="center"/>
        <w:outlineLvl w:val="0"/>
        <w:rPr>
          <w:rFonts w:ascii="Arial" w:hAnsi="Arial" w:cs="Arial"/>
          <w:sz w:val="22"/>
          <w:szCs w:val="22"/>
        </w:rPr>
      </w:pPr>
    </w:p>
    <w:p w14:paraId="473A93C7" w14:textId="77777777" w:rsidR="00F24A58" w:rsidRPr="00672FB9" w:rsidRDefault="00F24A58" w:rsidP="00F24A58">
      <w:pPr>
        <w:ind w:firstLine="708"/>
        <w:jc w:val="center"/>
        <w:outlineLvl w:val="0"/>
        <w:rPr>
          <w:rFonts w:ascii="Arial" w:hAnsi="Arial" w:cs="Arial"/>
          <w:sz w:val="22"/>
          <w:szCs w:val="22"/>
        </w:rPr>
      </w:pPr>
    </w:p>
    <w:p w14:paraId="2D441E13" w14:textId="77777777" w:rsidR="00F24A58" w:rsidRPr="00672FB9" w:rsidRDefault="00F24A58" w:rsidP="00F24A58">
      <w:pPr>
        <w:ind w:firstLine="708"/>
        <w:jc w:val="center"/>
        <w:outlineLvl w:val="0"/>
        <w:rPr>
          <w:rFonts w:ascii="Arial" w:hAnsi="Arial" w:cs="Arial"/>
          <w:sz w:val="22"/>
          <w:szCs w:val="22"/>
        </w:rPr>
      </w:pPr>
    </w:p>
    <w:p w14:paraId="29427E25" w14:textId="77777777"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14:paraId="76EE109A" w14:textId="77777777" w:rsidR="00F24A58" w:rsidRPr="00672FB9" w:rsidRDefault="00F24A58" w:rsidP="00F24A58">
      <w:pPr>
        <w:ind w:firstLine="708"/>
        <w:jc w:val="center"/>
        <w:outlineLvl w:val="0"/>
        <w:rPr>
          <w:rFonts w:ascii="Arial" w:hAnsi="Arial" w:cs="Arial"/>
          <w:sz w:val="22"/>
          <w:szCs w:val="22"/>
        </w:rPr>
      </w:pPr>
    </w:p>
    <w:p w14:paraId="25FFE8DF"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 sayfa olarak düzenlenmiş ve imza edilmiştir.</w:t>
      </w:r>
    </w:p>
    <w:p w14:paraId="65956F7A" w14:textId="77777777" w:rsidR="00F24A58" w:rsidRPr="00672FB9" w:rsidRDefault="00F24A58" w:rsidP="00F24A58">
      <w:pPr>
        <w:ind w:firstLine="708"/>
        <w:jc w:val="center"/>
        <w:outlineLvl w:val="0"/>
        <w:rPr>
          <w:rFonts w:ascii="Arial" w:hAnsi="Arial" w:cs="Arial"/>
          <w:sz w:val="22"/>
          <w:szCs w:val="22"/>
        </w:rPr>
      </w:pPr>
    </w:p>
    <w:p w14:paraId="30E28B90" w14:textId="77777777" w:rsidR="00F24A58" w:rsidRPr="00672FB9" w:rsidRDefault="00F24A58" w:rsidP="00F24A58">
      <w:pPr>
        <w:jc w:val="center"/>
        <w:rPr>
          <w:rFonts w:ascii="Arial" w:hAnsi="Arial" w:cs="Arial"/>
          <w:sz w:val="22"/>
          <w:szCs w:val="22"/>
        </w:rPr>
      </w:pPr>
    </w:p>
    <w:p w14:paraId="7E10F0E5" w14:textId="77777777" w:rsidR="00F24A58" w:rsidRPr="00672FB9" w:rsidRDefault="00F24A58" w:rsidP="00F24A58">
      <w:pPr>
        <w:jc w:val="center"/>
        <w:rPr>
          <w:rFonts w:ascii="Arial" w:hAnsi="Arial" w:cs="Arial"/>
          <w:sz w:val="22"/>
          <w:szCs w:val="22"/>
        </w:rPr>
      </w:pPr>
    </w:p>
    <w:p w14:paraId="6AF67C5F" w14:textId="77777777" w:rsidR="00F24A58" w:rsidRPr="00672FB9" w:rsidRDefault="00F24A58" w:rsidP="00F24A58">
      <w:pPr>
        <w:jc w:val="center"/>
        <w:rPr>
          <w:rFonts w:ascii="Arial" w:hAnsi="Arial" w:cs="Arial"/>
          <w:sz w:val="22"/>
          <w:szCs w:val="22"/>
        </w:rPr>
      </w:pPr>
    </w:p>
    <w:p w14:paraId="0D0E3A08" w14:textId="77777777" w:rsidR="00F24A58" w:rsidRPr="00672FB9" w:rsidRDefault="00F24A58" w:rsidP="00F24A58">
      <w:pPr>
        <w:jc w:val="center"/>
        <w:rPr>
          <w:rFonts w:ascii="Arial" w:hAnsi="Arial" w:cs="Arial"/>
          <w:sz w:val="22"/>
          <w:szCs w:val="22"/>
        </w:rPr>
      </w:pPr>
    </w:p>
    <w:p w14:paraId="75D4FF92" w14:textId="77777777" w:rsidR="00F24A58" w:rsidRPr="00672FB9" w:rsidRDefault="00F24A58" w:rsidP="00F24A58">
      <w:pPr>
        <w:ind w:firstLine="708"/>
        <w:jc w:val="center"/>
        <w:outlineLvl w:val="0"/>
        <w:rPr>
          <w:rFonts w:ascii="Arial" w:hAnsi="Arial" w:cs="Arial"/>
          <w:sz w:val="22"/>
          <w:szCs w:val="22"/>
        </w:rPr>
      </w:pPr>
    </w:p>
    <w:p w14:paraId="075D8CDD"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14:paraId="2AF1A179" w14:textId="77777777" w:rsidR="00F24A58" w:rsidRPr="00672FB9" w:rsidRDefault="00F24A58" w:rsidP="00F24A58">
      <w:pPr>
        <w:ind w:firstLine="708"/>
        <w:jc w:val="center"/>
        <w:outlineLvl w:val="0"/>
        <w:rPr>
          <w:rFonts w:ascii="Arial" w:hAnsi="Arial" w:cs="Arial"/>
          <w:sz w:val="22"/>
          <w:szCs w:val="22"/>
        </w:rPr>
      </w:pPr>
    </w:p>
    <w:p w14:paraId="12CC78B9" w14:textId="77777777" w:rsidR="00F24A58" w:rsidRPr="00672FB9" w:rsidRDefault="00F24A58" w:rsidP="00F24A58">
      <w:pPr>
        <w:ind w:firstLine="708"/>
        <w:jc w:val="center"/>
        <w:outlineLvl w:val="0"/>
        <w:rPr>
          <w:rFonts w:ascii="Arial" w:hAnsi="Arial" w:cs="Arial"/>
          <w:sz w:val="22"/>
          <w:szCs w:val="22"/>
        </w:rPr>
      </w:pPr>
    </w:p>
    <w:p w14:paraId="49401BE9" w14:textId="77777777" w:rsidR="00F24A58" w:rsidRPr="00672FB9" w:rsidRDefault="00F24A58" w:rsidP="00F24A58">
      <w:pPr>
        <w:ind w:firstLine="708"/>
        <w:jc w:val="center"/>
        <w:outlineLvl w:val="0"/>
        <w:rPr>
          <w:rFonts w:ascii="Arial" w:hAnsi="Arial" w:cs="Arial"/>
          <w:sz w:val="22"/>
          <w:szCs w:val="22"/>
        </w:rPr>
      </w:pPr>
    </w:p>
    <w:p w14:paraId="3B7B9728" w14:textId="77777777" w:rsidR="00F24A58" w:rsidRPr="00672FB9" w:rsidRDefault="00F24A58" w:rsidP="00F24A58">
      <w:pPr>
        <w:ind w:firstLine="708"/>
        <w:jc w:val="center"/>
        <w:outlineLvl w:val="0"/>
        <w:rPr>
          <w:rFonts w:ascii="Arial" w:hAnsi="Arial" w:cs="Arial"/>
          <w:sz w:val="22"/>
          <w:szCs w:val="22"/>
        </w:rPr>
      </w:pPr>
    </w:p>
    <w:p w14:paraId="0F62A763" w14:textId="77777777" w:rsidR="00F24A58" w:rsidRPr="00672FB9" w:rsidRDefault="00F24A58" w:rsidP="00F24A58">
      <w:pPr>
        <w:ind w:firstLine="708"/>
        <w:jc w:val="center"/>
        <w:outlineLvl w:val="0"/>
        <w:rPr>
          <w:rFonts w:ascii="Arial" w:hAnsi="Arial" w:cs="Arial"/>
          <w:sz w:val="22"/>
          <w:szCs w:val="22"/>
        </w:rPr>
      </w:pPr>
    </w:p>
    <w:p w14:paraId="56BC29E0"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14:paraId="0B9F56F6" w14:textId="77777777" w:rsidR="00F24A58" w:rsidRPr="00672FB9" w:rsidRDefault="00F24A58" w:rsidP="00F24A58">
      <w:pPr>
        <w:jc w:val="center"/>
        <w:rPr>
          <w:rFonts w:ascii="Arial" w:hAnsi="Arial" w:cs="Arial"/>
          <w:sz w:val="22"/>
          <w:szCs w:val="22"/>
        </w:rPr>
      </w:pPr>
    </w:p>
    <w:p w14:paraId="7AD7D402" w14:textId="77777777" w:rsidR="00F24A58" w:rsidRPr="00672FB9" w:rsidRDefault="00F24A58" w:rsidP="00F24A58">
      <w:pPr>
        <w:jc w:val="center"/>
        <w:rPr>
          <w:rFonts w:ascii="Arial" w:hAnsi="Arial" w:cs="Arial"/>
          <w:sz w:val="22"/>
          <w:szCs w:val="22"/>
        </w:rPr>
      </w:pPr>
    </w:p>
    <w:p w14:paraId="44ED5D38" w14:textId="77777777" w:rsidR="00F24A58" w:rsidRPr="00672FB9" w:rsidRDefault="00F24A58" w:rsidP="00F24A58">
      <w:pPr>
        <w:jc w:val="center"/>
        <w:rPr>
          <w:rFonts w:ascii="Arial" w:hAnsi="Arial" w:cs="Arial"/>
          <w:sz w:val="22"/>
          <w:szCs w:val="22"/>
        </w:rPr>
      </w:pPr>
    </w:p>
    <w:p w14:paraId="611DF6FF" w14:textId="77777777" w:rsidR="00F24A58" w:rsidRPr="00672FB9" w:rsidRDefault="00F24A58" w:rsidP="00F24A58">
      <w:pPr>
        <w:jc w:val="center"/>
        <w:rPr>
          <w:rFonts w:ascii="Arial" w:hAnsi="Arial" w:cs="Arial"/>
          <w:sz w:val="22"/>
          <w:szCs w:val="22"/>
        </w:rPr>
      </w:pPr>
    </w:p>
    <w:p w14:paraId="559983AE" w14:textId="77777777" w:rsidR="00F24A58" w:rsidRPr="00672FB9" w:rsidRDefault="00F24A58" w:rsidP="00F24A58">
      <w:pPr>
        <w:rPr>
          <w:rFonts w:ascii="Arial" w:hAnsi="Arial" w:cs="Arial"/>
          <w:sz w:val="24"/>
          <w:szCs w:val="24"/>
        </w:rPr>
      </w:pPr>
    </w:p>
    <w:p w14:paraId="7D5D8B64" w14:textId="77777777"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14:paraId="6380CA79" w14:textId="77777777" w:rsidTr="00524DEE">
        <w:tc>
          <w:tcPr>
            <w:tcW w:w="3399" w:type="dxa"/>
            <w:shd w:val="clear" w:color="auto" w:fill="auto"/>
            <w:vAlign w:val="center"/>
          </w:tcPr>
          <w:p w14:paraId="08B96BB9"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w:t>
            </w:r>
            <w:proofErr w:type="spellStart"/>
            <w:r w:rsidRPr="00672FB9">
              <w:rPr>
                <w:rFonts w:ascii="Arial" w:hAnsi="Arial" w:cs="Arial"/>
                <w:bCs/>
                <w:sz w:val="24"/>
                <w:szCs w:val="24"/>
                <w:lang w:val="en-GB"/>
              </w:rPr>
              <w:t>oOo</w:t>
            </w:r>
            <w:proofErr w:type="spellEnd"/>
          </w:p>
        </w:tc>
        <w:tc>
          <w:tcPr>
            <w:tcW w:w="3400" w:type="dxa"/>
            <w:shd w:val="clear" w:color="auto" w:fill="auto"/>
          </w:tcPr>
          <w:p w14:paraId="4C665D5E"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14:paraId="0E18ABBB" w14:textId="77777777" w:rsidR="00F24A58" w:rsidRPr="00672FB9" w:rsidRDefault="00F24A58" w:rsidP="00524DEE">
            <w:pPr>
              <w:spacing w:line="216" w:lineRule="auto"/>
              <w:jc w:val="center"/>
              <w:rPr>
                <w:rFonts w:ascii="Arial" w:hAnsi="Arial" w:cs="Arial"/>
                <w:bCs/>
                <w:sz w:val="24"/>
                <w:szCs w:val="24"/>
                <w:lang w:val="en-GB"/>
              </w:rPr>
            </w:pPr>
            <w:proofErr w:type="spellStart"/>
            <w:r w:rsidRPr="00672FB9">
              <w:rPr>
                <w:rFonts w:ascii="Arial" w:hAnsi="Arial" w:cs="Arial"/>
                <w:bCs/>
                <w:sz w:val="24"/>
                <w:szCs w:val="24"/>
                <w:lang w:val="en-GB"/>
              </w:rPr>
              <w:t>oOo</w:t>
            </w:r>
            <w:proofErr w:type="spellEnd"/>
            <w:r w:rsidRPr="00672FB9">
              <w:rPr>
                <w:rFonts w:ascii="Arial" w:hAnsi="Arial" w:cs="Arial"/>
                <w:bCs/>
                <w:sz w:val="24"/>
                <w:szCs w:val="24"/>
                <w:lang w:val="en-GB"/>
              </w:rPr>
              <w:t>---------------------------------</w:t>
            </w:r>
          </w:p>
        </w:tc>
      </w:tr>
    </w:tbl>
    <w:p w14:paraId="5EE45DDF" w14:textId="77777777" w:rsidR="00F24A58" w:rsidRPr="00672FB9" w:rsidRDefault="00F24A58" w:rsidP="00F24A58">
      <w:pPr>
        <w:spacing w:line="216" w:lineRule="auto"/>
        <w:jc w:val="center"/>
        <w:rPr>
          <w:rFonts w:ascii="Arial" w:hAnsi="Arial" w:cs="Arial"/>
          <w:sz w:val="24"/>
          <w:szCs w:val="24"/>
        </w:rPr>
      </w:pPr>
    </w:p>
    <w:p w14:paraId="79F20CA6"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D737DA">
      <w:headerReference w:type="default" r:id="rId8"/>
      <w:footerReference w:type="default" r:id="rId9"/>
      <w:pgSz w:w="11906" w:h="16838"/>
      <w:pgMar w:top="1417" w:right="1417" w:bottom="1417" w:left="1417" w:header="124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1FCC3" w14:textId="77777777" w:rsidR="003164BD" w:rsidRDefault="003164BD" w:rsidP="00892A9D">
      <w:r>
        <w:separator/>
      </w:r>
    </w:p>
  </w:endnote>
  <w:endnote w:type="continuationSeparator" w:id="0">
    <w:p w14:paraId="375BE544" w14:textId="77777777" w:rsidR="003164BD" w:rsidRDefault="003164BD"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65431"/>
      <w:docPartObj>
        <w:docPartGallery w:val="Page Numbers (Bottom of Page)"/>
        <w:docPartUnique/>
      </w:docPartObj>
    </w:sdtPr>
    <w:sdtEndPr/>
    <w:sdtContent>
      <w:sdt>
        <w:sdtPr>
          <w:id w:val="1728636285"/>
          <w:docPartObj>
            <w:docPartGallery w:val="Page Numbers (Top of Page)"/>
            <w:docPartUnique/>
          </w:docPartObj>
        </w:sdtPr>
        <w:sdtEndPr/>
        <w:sdtContent>
          <w:p w14:paraId="2B248072" w14:textId="3756F0C5" w:rsidR="005B68FB" w:rsidRDefault="005B68FB">
            <w:pPr>
              <w:pStyle w:val="Footer"/>
              <w:jc w:val="center"/>
            </w:pPr>
            <w:r>
              <w:t xml:space="preserve">Sayfa </w:t>
            </w:r>
            <w:r>
              <w:rPr>
                <w:b/>
                <w:bCs/>
                <w:sz w:val="24"/>
                <w:szCs w:val="24"/>
              </w:rPr>
              <w:fldChar w:fldCharType="begin"/>
            </w:r>
            <w:r>
              <w:rPr>
                <w:b/>
                <w:bCs/>
              </w:rPr>
              <w:instrText>PAGE</w:instrText>
            </w:r>
            <w:r>
              <w:rPr>
                <w:b/>
                <w:bCs/>
                <w:sz w:val="24"/>
                <w:szCs w:val="24"/>
              </w:rPr>
              <w:fldChar w:fldCharType="separate"/>
            </w:r>
            <w:r w:rsidR="00AE4272">
              <w:rPr>
                <w:b/>
                <w:bCs/>
                <w:noProof/>
              </w:rPr>
              <w:t>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E4272">
              <w:rPr>
                <w:b/>
                <w:bCs/>
                <w:noProof/>
              </w:rPr>
              <w:t>9</w:t>
            </w:r>
            <w:r>
              <w:rPr>
                <w:b/>
                <w:bCs/>
                <w:sz w:val="24"/>
                <w:szCs w:val="24"/>
              </w:rPr>
              <w:fldChar w:fldCharType="end"/>
            </w:r>
          </w:p>
        </w:sdtContent>
      </w:sdt>
    </w:sdtContent>
  </w:sdt>
  <w:p w14:paraId="4F8F55E2" w14:textId="77777777" w:rsidR="00892A9D" w:rsidRDefault="0089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AFE1E" w14:textId="77777777" w:rsidR="003164BD" w:rsidRDefault="003164BD" w:rsidP="00892A9D">
      <w:r>
        <w:separator/>
      </w:r>
    </w:p>
  </w:footnote>
  <w:footnote w:type="continuationSeparator" w:id="0">
    <w:p w14:paraId="7CD7A354" w14:textId="77777777" w:rsidR="003164BD" w:rsidRDefault="003164BD" w:rsidP="0089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737DA" w:rsidRPr="00672FB9" w14:paraId="4495FCDB" w14:textId="77777777" w:rsidTr="00BF510F">
      <w:trPr>
        <w:cantSplit/>
        <w:trHeight w:val="646"/>
        <w:jc w:val="center"/>
      </w:trPr>
      <w:tc>
        <w:tcPr>
          <w:tcW w:w="1516" w:type="dxa"/>
          <w:vMerge w:val="restart"/>
          <w:vAlign w:val="center"/>
        </w:tcPr>
        <w:p w14:paraId="37F160F3" w14:textId="5E4C20FF" w:rsidR="00D737DA" w:rsidRPr="00672FB9" w:rsidRDefault="00E62030" w:rsidP="00D737DA">
          <w:pPr>
            <w:tabs>
              <w:tab w:val="left" w:pos="900"/>
              <w:tab w:val="left" w:pos="1080"/>
              <w:tab w:val="left" w:pos="1260"/>
              <w:tab w:val="left" w:pos="5940"/>
              <w:tab w:val="left" w:pos="6120"/>
              <w:tab w:val="left" w:pos="6237"/>
              <w:tab w:val="left" w:pos="6521"/>
            </w:tabs>
            <w:jc w:val="center"/>
            <w:rPr>
              <w:rFonts w:ascii="Arial" w:hAnsi="Arial" w:cs="Arial"/>
            </w:rPr>
          </w:pPr>
          <w:r>
            <w:rPr>
              <w:rFonts w:ascii="Arial" w:hAnsi="Arial" w:cs="Arial"/>
              <w:noProof/>
            </w:rPr>
            <w:t>Deneyi Yapan Kurum Logo</w:t>
          </w:r>
        </w:p>
      </w:tc>
      <w:tc>
        <w:tcPr>
          <w:tcW w:w="6728" w:type="dxa"/>
          <w:vMerge w:val="restart"/>
          <w:vAlign w:val="center"/>
        </w:tcPr>
        <w:p w14:paraId="24C31FF0" w14:textId="653E2E57" w:rsidR="00D737DA" w:rsidRPr="00672FB9" w:rsidRDefault="00E62030" w:rsidP="00D737DA">
          <w:pPr>
            <w:jc w:val="center"/>
            <w:rPr>
              <w:rFonts w:ascii="Arial" w:hAnsi="Arial" w:cs="Arial"/>
            </w:rPr>
          </w:pPr>
          <w:r>
            <w:rPr>
              <w:rFonts w:ascii="Arial" w:hAnsi="Arial" w:cs="Arial"/>
              <w:b/>
              <w:sz w:val="28"/>
              <w:szCs w:val="28"/>
            </w:rPr>
            <w:t>Deney Yapan Kurum</w:t>
          </w:r>
        </w:p>
      </w:tc>
      <w:tc>
        <w:tcPr>
          <w:tcW w:w="2095" w:type="dxa"/>
          <w:vAlign w:val="center"/>
        </w:tcPr>
        <w:p w14:paraId="6CAD0497" w14:textId="77777777" w:rsidR="00D737DA" w:rsidRPr="00672FB9" w:rsidRDefault="00D737DA" w:rsidP="00D737DA">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737DA" w:rsidRPr="00672FB9" w14:paraId="35C4CCC2" w14:textId="77777777" w:rsidTr="00BF510F">
      <w:trPr>
        <w:cantSplit/>
        <w:trHeight w:val="668"/>
        <w:jc w:val="center"/>
      </w:trPr>
      <w:tc>
        <w:tcPr>
          <w:tcW w:w="1516" w:type="dxa"/>
          <w:vMerge/>
          <w:vAlign w:val="center"/>
        </w:tcPr>
        <w:p w14:paraId="49123BE5" w14:textId="77777777" w:rsidR="00D737DA" w:rsidRPr="00672FB9" w:rsidRDefault="00D737DA" w:rsidP="00D737DA">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908DF7" w14:textId="77777777" w:rsidR="00D737DA" w:rsidRPr="00672FB9" w:rsidRDefault="00D737DA" w:rsidP="00D737DA">
          <w:pPr>
            <w:jc w:val="center"/>
            <w:rPr>
              <w:rFonts w:ascii="Arial" w:hAnsi="Arial" w:cs="Arial"/>
              <w:b/>
              <w:sz w:val="52"/>
              <w:szCs w:val="80"/>
            </w:rPr>
          </w:pPr>
        </w:p>
      </w:tc>
      <w:tc>
        <w:tcPr>
          <w:tcW w:w="2095" w:type="dxa"/>
          <w:vAlign w:val="center"/>
        </w:tcPr>
        <w:p w14:paraId="53A32B66" w14:textId="7BD28C60" w:rsidR="00D737DA" w:rsidRPr="00672FB9" w:rsidRDefault="00D737DA" w:rsidP="00D737DA">
          <w:pPr>
            <w:jc w:val="center"/>
            <w:rPr>
              <w:rFonts w:ascii="Arial" w:hAnsi="Arial" w:cs="Arial"/>
            </w:rPr>
          </w:pPr>
          <w:r w:rsidRPr="00672FB9">
            <w:rPr>
              <w:rFonts w:ascii="Arial" w:hAnsi="Arial" w:cs="Arial"/>
            </w:rPr>
            <w:t>00/202</w:t>
          </w:r>
          <w:r>
            <w:rPr>
              <w:rFonts w:ascii="Arial" w:hAnsi="Arial" w:cs="Arial"/>
            </w:rPr>
            <w:t>2</w:t>
          </w:r>
          <w:r w:rsidRPr="00672FB9">
            <w:rPr>
              <w:rFonts w:ascii="Arial" w:hAnsi="Arial" w:cs="Arial"/>
            </w:rPr>
            <w:t>-Tarih</w:t>
          </w:r>
        </w:p>
      </w:tc>
    </w:tr>
  </w:tbl>
  <w:p w14:paraId="1DF233AB" w14:textId="77777777" w:rsidR="00034C3E" w:rsidRPr="00D737DA" w:rsidRDefault="00034C3E" w:rsidP="00034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34C3E"/>
    <w:rsid w:val="00044ADB"/>
    <w:rsid w:val="00045A44"/>
    <w:rsid w:val="00054DA3"/>
    <w:rsid w:val="00055FA2"/>
    <w:rsid w:val="000674DB"/>
    <w:rsid w:val="000935FC"/>
    <w:rsid w:val="000A4829"/>
    <w:rsid w:val="000B0B4B"/>
    <w:rsid w:val="000B5E76"/>
    <w:rsid w:val="000C473C"/>
    <w:rsid w:val="000D11C2"/>
    <w:rsid w:val="000E7DFE"/>
    <w:rsid w:val="000F444B"/>
    <w:rsid w:val="000F46DC"/>
    <w:rsid w:val="000F67DE"/>
    <w:rsid w:val="00125F9A"/>
    <w:rsid w:val="0012648E"/>
    <w:rsid w:val="00135781"/>
    <w:rsid w:val="0015478D"/>
    <w:rsid w:val="00173394"/>
    <w:rsid w:val="001800C4"/>
    <w:rsid w:val="001947A7"/>
    <w:rsid w:val="001B2A08"/>
    <w:rsid w:val="001B4DB1"/>
    <w:rsid w:val="001C338B"/>
    <w:rsid w:val="001D56F4"/>
    <w:rsid w:val="001D7F8E"/>
    <w:rsid w:val="002013E8"/>
    <w:rsid w:val="00225961"/>
    <w:rsid w:val="00232030"/>
    <w:rsid w:val="002350B8"/>
    <w:rsid w:val="002435A9"/>
    <w:rsid w:val="00252D22"/>
    <w:rsid w:val="00252D56"/>
    <w:rsid w:val="00254F86"/>
    <w:rsid w:val="0028355B"/>
    <w:rsid w:val="00297B1B"/>
    <w:rsid w:val="002A3C1B"/>
    <w:rsid w:val="002B3103"/>
    <w:rsid w:val="002C7DFE"/>
    <w:rsid w:val="002D1AE6"/>
    <w:rsid w:val="002D573E"/>
    <w:rsid w:val="002E469A"/>
    <w:rsid w:val="002E4BE4"/>
    <w:rsid w:val="00305EAA"/>
    <w:rsid w:val="003164BD"/>
    <w:rsid w:val="00320DE3"/>
    <w:rsid w:val="003249B4"/>
    <w:rsid w:val="00326DE9"/>
    <w:rsid w:val="003555E4"/>
    <w:rsid w:val="003672A7"/>
    <w:rsid w:val="00367E1E"/>
    <w:rsid w:val="003A4840"/>
    <w:rsid w:val="003E46F8"/>
    <w:rsid w:val="00407BDF"/>
    <w:rsid w:val="00422173"/>
    <w:rsid w:val="00430A58"/>
    <w:rsid w:val="00453776"/>
    <w:rsid w:val="0045399A"/>
    <w:rsid w:val="0045439F"/>
    <w:rsid w:val="00460C00"/>
    <w:rsid w:val="00473477"/>
    <w:rsid w:val="004749C3"/>
    <w:rsid w:val="00474A4D"/>
    <w:rsid w:val="00480B58"/>
    <w:rsid w:val="00487753"/>
    <w:rsid w:val="004A2120"/>
    <w:rsid w:val="004A557F"/>
    <w:rsid w:val="004C0E54"/>
    <w:rsid w:val="004C2744"/>
    <w:rsid w:val="004C382D"/>
    <w:rsid w:val="004D669E"/>
    <w:rsid w:val="004E435C"/>
    <w:rsid w:val="004F7280"/>
    <w:rsid w:val="005042B9"/>
    <w:rsid w:val="0050477A"/>
    <w:rsid w:val="00513C08"/>
    <w:rsid w:val="00531DF3"/>
    <w:rsid w:val="00543794"/>
    <w:rsid w:val="00566C1A"/>
    <w:rsid w:val="00591774"/>
    <w:rsid w:val="00595A90"/>
    <w:rsid w:val="005A628B"/>
    <w:rsid w:val="005B68FB"/>
    <w:rsid w:val="005C5C9A"/>
    <w:rsid w:val="005E01AE"/>
    <w:rsid w:val="005E0F90"/>
    <w:rsid w:val="005E52AA"/>
    <w:rsid w:val="005F6137"/>
    <w:rsid w:val="006134A2"/>
    <w:rsid w:val="0063113A"/>
    <w:rsid w:val="00637FCB"/>
    <w:rsid w:val="00640944"/>
    <w:rsid w:val="00646006"/>
    <w:rsid w:val="00652617"/>
    <w:rsid w:val="006636AF"/>
    <w:rsid w:val="006645C4"/>
    <w:rsid w:val="00666DC3"/>
    <w:rsid w:val="00671EAC"/>
    <w:rsid w:val="00672FB9"/>
    <w:rsid w:val="00697FB9"/>
    <w:rsid w:val="006A2633"/>
    <w:rsid w:val="006C46D1"/>
    <w:rsid w:val="006C5DBE"/>
    <w:rsid w:val="006D08CB"/>
    <w:rsid w:val="006D0997"/>
    <w:rsid w:val="006F12E6"/>
    <w:rsid w:val="00706EAC"/>
    <w:rsid w:val="007139C6"/>
    <w:rsid w:val="007176E7"/>
    <w:rsid w:val="0072383A"/>
    <w:rsid w:val="00742BA3"/>
    <w:rsid w:val="0076290A"/>
    <w:rsid w:val="0079141E"/>
    <w:rsid w:val="007B04FF"/>
    <w:rsid w:val="007B1D37"/>
    <w:rsid w:val="007C56EE"/>
    <w:rsid w:val="007D08B0"/>
    <w:rsid w:val="007E4B95"/>
    <w:rsid w:val="007E70FF"/>
    <w:rsid w:val="007F4AF1"/>
    <w:rsid w:val="00873E83"/>
    <w:rsid w:val="008830F1"/>
    <w:rsid w:val="00884E8F"/>
    <w:rsid w:val="008879B2"/>
    <w:rsid w:val="00892A24"/>
    <w:rsid w:val="00892A9D"/>
    <w:rsid w:val="00893FAA"/>
    <w:rsid w:val="008A0F13"/>
    <w:rsid w:val="008A4FD6"/>
    <w:rsid w:val="008B12CD"/>
    <w:rsid w:val="008B1428"/>
    <w:rsid w:val="008D0F61"/>
    <w:rsid w:val="008E32A0"/>
    <w:rsid w:val="008E3688"/>
    <w:rsid w:val="008E368A"/>
    <w:rsid w:val="008E5D3C"/>
    <w:rsid w:val="008F0F69"/>
    <w:rsid w:val="008F16B2"/>
    <w:rsid w:val="00905494"/>
    <w:rsid w:val="00907486"/>
    <w:rsid w:val="00913ED7"/>
    <w:rsid w:val="009215FA"/>
    <w:rsid w:val="0092489C"/>
    <w:rsid w:val="00943F87"/>
    <w:rsid w:val="00946F05"/>
    <w:rsid w:val="00947078"/>
    <w:rsid w:val="00950AC6"/>
    <w:rsid w:val="00952A16"/>
    <w:rsid w:val="00956CED"/>
    <w:rsid w:val="00967E65"/>
    <w:rsid w:val="00992E5D"/>
    <w:rsid w:val="009A1304"/>
    <w:rsid w:val="009A2C33"/>
    <w:rsid w:val="009B4CDF"/>
    <w:rsid w:val="009B6910"/>
    <w:rsid w:val="009C72EE"/>
    <w:rsid w:val="009D4A2E"/>
    <w:rsid w:val="009F0030"/>
    <w:rsid w:val="009F4D5C"/>
    <w:rsid w:val="009F71B5"/>
    <w:rsid w:val="00A04BAB"/>
    <w:rsid w:val="00A37A97"/>
    <w:rsid w:val="00A43B1A"/>
    <w:rsid w:val="00A51C98"/>
    <w:rsid w:val="00A6726C"/>
    <w:rsid w:val="00A710A1"/>
    <w:rsid w:val="00A76B35"/>
    <w:rsid w:val="00A81FAC"/>
    <w:rsid w:val="00A91FF2"/>
    <w:rsid w:val="00A979D6"/>
    <w:rsid w:val="00AB5830"/>
    <w:rsid w:val="00AD1E56"/>
    <w:rsid w:val="00AE4272"/>
    <w:rsid w:val="00AF46C6"/>
    <w:rsid w:val="00AF6B96"/>
    <w:rsid w:val="00B00B93"/>
    <w:rsid w:val="00B254D8"/>
    <w:rsid w:val="00B535A1"/>
    <w:rsid w:val="00B56E69"/>
    <w:rsid w:val="00B56FBD"/>
    <w:rsid w:val="00B877B1"/>
    <w:rsid w:val="00B94FB5"/>
    <w:rsid w:val="00BA2CA1"/>
    <w:rsid w:val="00BB01F8"/>
    <w:rsid w:val="00BC306C"/>
    <w:rsid w:val="00BC4E6F"/>
    <w:rsid w:val="00BC52E4"/>
    <w:rsid w:val="00BD71C0"/>
    <w:rsid w:val="00BE1608"/>
    <w:rsid w:val="00C06730"/>
    <w:rsid w:val="00C07A91"/>
    <w:rsid w:val="00C15437"/>
    <w:rsid w:val="00C17D6E"/>
    <w:rsid w:val="00C415D4"/>
    <w:rsid w:val="00C41A83"/>
    <w:rsid w:val="00C51E1F"/>
    <w:rsid w:val="00C54041"/>
    <w:rsid w:val="00C75186"/>
    <w:rsid w:val="00C810F1"/>
    <w:rsid w:val="00C84ACB"/>
    <w:rsid w:val="00C855CF"/>
    <w:rsid w:val="00C9669A"/>
    <w:rsid w:val="00CB0200"/>
    <w:rsid w:val="00CB459F"/>
    <w:rsid w:val="00CB597F"/>
    <w:rsid w:val="00CB678C"/>
    <w:rsid w:val="00CD76FF"/>
    <w:rsid w:val="00CE094D"/>
    <w:rsid w:val="00CE0E66"/>
    <w:rsid w:val="00D01CDB"/>
    <w:rsid w:val="00D13F37"/>
    <w:rsid w:val="00D26F27"/>
    <w:rsid w:val="00D320A4"/>
    <w:rsid w:val="00D36BBB"/>
    <w:rsid w:val="00D53526"/>
    <w:rsid w:val="00D667D0"/>
    <w:rsid w:val="00D71E48"/>
    <w:rsid w:val="00D72349"/>
    <w:rsid w:val="00D72FDD"/>
    <w:rsid w:val="00D737DA"/>
    <w:rsid w:val="00D759B2"/>
    <w:rsid w:val="00D8389C"/>
    <w:rsid w:val="00D87FC7"/>
    <w:rsid w:val="00DA40F7"/>
    <w:rsid w:val="00DB15A8"/>
    <w:rsid w:val="00DB502B"/>
    <w:rsid w:val="00DC32FE"/>
    <w:rsid w:val="00DC4039"/>
    <w:rsid w:val="00DC6F9F"/>
    <w:rsid w:val="00DD48EA"/>
    <w:rsid w:val="00DE54A7"/>
    <w:rsid w:val="00DF4BC2"/>
    <w:rsid w:val="00E0695A"/>
    <w:rsid w:val="00E1553F"/>
    <w:rsid w:val="00E21B5F"/>
    <w:rsid w:val="00E220C1"/>
    <w:rsid w:val="00E46A46"/>
    <w:rsid w:val="00E4709F"/>
    <w:rsid w:val="00E62030"/>
    <w:rsid w:val="00E6364B"/>
    <w:rsid w:val="00E73203"/>
    <w:rsid w:val="00E843AB"/>
    <w:rsid w:val="00EB00EB"/>
    <w:rsid w:val="00EB5DBA"/>
    <w:rsid w:val="00EC22C0"/>
    <w:rsid w:val="00ED2969"/>
    <w:rsid w:val="00EE2007"/>
    <w:rsid w:val="00EE56D4"/>
    <w:rsid w:val="00EE56EB"/>
    <w:rsid w:val="00EE7EFC"/>
    <w:rsid w:val="00EF2AAB"/>
    <w:rsid w:val="00F10165"/>
    <w:rsid w:val="00F129A1"/>
    <w:rsid w:val="00F24A58"/>
    <w:rsid w:val="00F45AB6"/>
    <w:rsid w:val="00F64527"/>
    <w:rsid w:val="00F65558"/>
    <w:rsid w:val="00F71A38"/>
    <w:rsid w:val="00F841D8"/>
    <w:rsid w:val="00FA097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2D4F"/>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F24A58"/>
    <w:pPr>
      <w:keepNext/>
      <w:tabs>
        <w:tab w:val="left" w:pos="709"/>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439F"/>
    <w:pPr>
      <w:jc w:val="both"/>
    </w:pPr>
    <w:rPr>
      <w:rFonts w:ascii="Arial" w:hAnsi="Arial"/>
      <w:sz w:val="24"/>
    </w:rPr>
  </w:style>
  <w:style w:type="character" w:customStyle="1" w:styleId="BodyText2Char">
    <w:name w:val="Body Text 2 Char"/>
    <w:basedOn w:val="DefaultParagraphFont"/>
    <w:link w:val="BodyText2"/>
    <w:rsid w:val="0045439F"/>
    <w:rPr>
      <w:rFonts w:ascii="Arial" w:eastAsia="Times New Roman" w:hAnsi="Arial" w:cs="Times New Roman"/>
      <w:sz w:val="24"/>
      <w:szCs w:val="20"/>
      <w:lang w:eastAsia="tr-TR"/>
    </w:rPr>
  </w:style>
  <w:style w:type="paragraph" w:styleId="Title">
    <w:name w:val="Title"/>
    <w:basedOn w:val="Normal"/>
    <w:link w:val="TitleChar"/>
    <w:qFormat/>
    <w:rsid w:val="0045439F"/>
    <w:pPr>
      <w:jc w:val="center"/>
    </w:pPr>
    <w:rPr>
      <w:b/>
      <w:bCs/>
      <w:sz w:val="44"/>
      <w:szCs w:val="24"/>
    </w:rPr>
  </w:style>
  <w:style w:type="character" w:customStyle="1" w:styleId="TitleChar">
    <w:name w:val="Title Char"/>
    <w:basedOn w:val="DefaultParagraphFont"/>
    <w:link w:val="Title"/>
    <w:rsid w:val="0045439F"/>
    <w:rPr>
      <w:rFonts w:ascii="Times New Roman" w:eastAsia="Times New Roman" w:hAnsi="Times New Roman" w:cs="Times New Roman"/>
      <w:b/>
      <w:bCs/>
      <w:sz w:val="44"/>
      <w:szCs w:val="24"/>
      <w:lang w:eastAsia="tr-TR"/>
    </w:rPr>
  </w:style>
  <w:style w:type="table" w:styleId="TableGrid">
    <w:name w:val="Table Grid"/>
    <w:basedOn w:val="TableNormal"/>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744"/>
    <w:pPr>
      <w:ind w:left="720"/>
      <w:contextualSpacing/>
    </w:pPr>
  </w:style>
  <w:style w:type="paragraph" w:styleId="Header">
    <w:name w:val="header"/>
    <w:basedOn w:val="Normal"/>
    <w:link w:val="HeaderChar"/>
    <w:uiPriority w:val="99"/>
    <w:unhideWhenUsed/>
    <w:rsid w:val="00892A9D"/>
    <w:pPr>
      <w:tabs>
        <w:tab w:val="center" w:pos="4536"/>
        <w:tab w:val="right" w:pos="9072"/>
      </w:tabs>
    </w:pPr>
  </w:style>
  <w:style w:type="character" w:customStyle="1" w:styleId="HeaderChar">
    <w:name w:val="Header Char"/>
    <w:basedOn w:val="DefaultParagraphFont"/>
    <w:link w:val="Header"/>
    <w:uiPriority w:val="99"/>
    <w:rsid w:val="00892A9D"/>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92A9D"/>
    <w:pPr>
      <w:tabs>
        <w:tab w:val="center" w:pos="4536"/>
        <w:tab w:val="right" w:pos="9072"/>
      </w:tabs>
    </w:pPr>
  </w:style>
  <w:style w:type="character" w:customStyle="1" w:styleId="FooterChar">
    <w:name w:val="Footer Char"/>
    <w:basedOn w:val="DefaultParagraphFont"/>
    <w:link w:val="Footer"/>
    <w:uiPriority w:val="99"/>
    <w:rsid w:val="00892A9D"/>
    <w:rPr>
      <w:rFonts w:ascii="Times New Roman" w:eastAsia="Times New Roman" w:hAnsi="Times New Roman" w:cs="Times New Roman"/>
      <w:sz w:val="20"/>
      <w:szCs w:val="20"/>
      <w:lang w:eastAsia="tr-TR"/>
    </w:rPr>
  </w:style>
  <w:style w:type="character" w:customStyle="1" w:styleId="Heading1Char">
    <w:name w:val="Heading 1 Char"/>
    <w:basedOn w:val="DefaultParagraphFont"/>
    <w:link w:val="Heading1"/>
    <w:rsid w:val="00F24A58"/>
    <w:rPr>
      <w:rFonts w:ascii="Arial" w:eastAsia="Times New Roman" w:hAnsi="Arial" w:cs="Arial"/>
      <w:b/>
      <w:bCs/>
      <w:lang w:eastAsia="tr-TR"/>
    </w:rPr>
  </w:style>
  <w:style w:type="paragraph" w:styleId="BalloonText">
    <w:name w:val="Balloon Text"/>
    <w:basedOn w:val="Normal"/>
    <w:link w:val="BalloonTextChar"/>
    <w:uiPriority w:val="99"/>
    <w:semiHidden/>
    <w:unhideWhenUsed/>
    <w:rsid w:val="00652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17"/>
    <w:rPr>
      <w:rFonts w:ascii="Segoe UI" w:eastAsia="Times New Roman" w:hAnsi="Segoe UI" w:cs="Segoe UI"/>
      <w:sz w:val="18"/>
      <w:szCs w:val="18"/>
      <w:lang w:eastAsia="tr-TR"/>
    </w:rPr>
  </w:style>
  <w:style w:type="paragraph" w:styleId="BodyTextIndent">
    <w:name w:val="Body Text Indent"/>
    <w:basedOn w:val="Normal"/>
    <w:link w:val="BodyTextIndentChar"/>
    <w:uiPriority w:val="99"/>
    <w:semiHidden/>
    <w:unhideWhenUsed/>
    <w:rsid w:val="002A3C1B"/>
    <w:pPr>
      <w:spacing w:after="120"/>
      <w:ind w:left="283"/>
    </w:pPr>
  </w:style>
  <w:style w:type="character" w:customStyle="1" w:styleId="BodyTextIndentChar">
    <w:name w:val="Body Text Indent Char"/>
    <w:basedOn w:val="DefaultParagraphFont"/>
    <w:link w:val="BodyTextIndent"/>
    <w:uiPriority w:val="99"/>
    <w:semiHidden/>
    <w:rsid w:val="002A3C1B"/>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8B3CE1-2352-41CB-A6C7-CE2C4ECA347F}"/>
</file>

<file path=customXml/itemProps2.xml><?xml version="1.0" encoding="utf-8"?>
<ds:datastoreItem xmlns:ds="http://schemas.openxmlformats.org/officeDocument/2006/customXml" ds:itemID="{07630F2C-662B-4EA4-8D9A-5541DCCE1AB2}"/>
</file>

<file path=customXml/itemProps3.xml><?xml version="1.0" encoding="utf-8"?>
<ds:datastoreItem xmlns:ds="http://schemas.openxmlformats.org/officeDocument/2006/customXml" ds:itemID="{882B692B-C097-4A16-A2B3-5DE6CC119D53}"/>
</file>

<file path=docProps/app.xml><?xml version="1.0" encoding="utf-8"?>
<Properties xmlns="http://schemas.openxmlformats.org/officeDocument/2006/extended-properties" xmlns:vt="http://schemas.openxmlformats.org/officeDocument/2006/docPropsVTypes">
  <Template>Normal</Template>
  <TotalTime>0</TotalTime>
  <Pages>9</Pages>
  <Words>1213</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cp:lastPrinted>2022-04-04T12:51:00Z</cp:lastPrinted>
  <dcterms:created xsi:type="dcterms:W3CDTF">2022-10-24T21:14:00Z</dcterms:created>
  <dcterms:modified xsi:type="dcterms:W3CDTF">2022-10-24T21:14:00Z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