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3CE325" w14:textId="3662ACC9" w:rsidR="0050218B" w:rsidRPr="007C3319" w:rsidRDefault="00642CF7" w:rsidP="00794546">
      <w:pPr>
        <w:keepNext/>
        <w:spacing w:after="0" w:line="360" w:lineRule="auto"/>
        <w:jc w:val="center"/>
        <w:outlineLvl w:val="0"/>
        <w:rPr>
          <w:rFonts w:ascii="Times New Roman" w:hAnsi="Times New Roman"/>
          <w:b/>
          <w:bCs/>
          <w:color w:val="000000"/>
          <w:sz w:val="24"/>
          <w:szCs w:val="24"/>
          <w:lang w:eastAsia="tr-TR"/>
        </w:rPr>
      </w:pPr>
      <w:r>
        <w:rPr>
          <w:rFonts w:ascii="Times New Roman" w:hAnsi="Times New Roman"/>
          <w:b/>
          <w:bCs/>
          <w:color w:val="000000"/>
          <w:sz w:val="24"/>
          <w:szCs w:val="24"/>
          <w:lang w:eastAsia="tr-TR"/>
        </w:rPr>
        <w:t>YENİLENEBİLİR ENERJİ KAYNAKLARI İLE DESTEKLENEN TARIM MAKİNALARI VE</w:t>
      </w:r>
      <w:r w:rsidR="00EA5C4B">
        <w:rPr>
          <w:rFonts w:ascii="Times New Roman" w:hAnsi="Times New Roman"/>
          <w:b/>
          <w:bCs/>
          <w:color w:val="000000"/>
          <w:sz w:val="24"/>
          <w:szCs w:val="24"/>
          <w:lang w:eastAsia="tr-TR"/>
        </w:rPr>
        <w:t xml:space="preserve"> SİSTEMLERİ</w:t>
      </w:r>
      <w:r>
        <w:rPr>
          <w:rFonts w:ascii="Times New Roman" w:hAnsi="Times New Roman"/>
          <w:b/>
          <w:bCs/>
          <w:color w:val="000000"/>
          <w:sz w:val="24"/>
          <w:szCs w:val="24"/>
          <w:lang w:eastAsia="tr-TR"/>
        </w:rPr>
        <w:t>NİN</w:t>
      </w:r>
      <w:r w:rsidR="0050218B" w:rsidRPr="007C3319">
        <w:rPr>
          <w:rFonts w:ascii="Times New Roman" w:hAnsi="Times New Roman"/>
          <w:b/>
          <w:bCs/>
          <w:color w:val="000000"/>
          <w:sz w:val="24"/>
          <w:szCs w:val="24"/>
          <w:lang w:eastAsia="tr-TR"/>
        </w:rPr>
        <w:t xml:space="preserve"> DENEY İLKELERİ</w:t>
      </w:r>
    </w:p>
    <w:p w14:paraId="59E2CD5E" w14:textId="77777777" w:rsidR="0050218B" w:rsidRPr="007C3319" w:rsidRDefault="0050218B" w:rsidP="00794546">
      <w:pPr>
        <w:spacing w:after="0" w:line="360" w:lineRule="auto"/>
        <w:rPr>
          <w:rFonts w:ascii="Times New Roman" w:hAnsi="Times New Roman"/>
          <w:b/>
          <w:sz w:val="24"/>
          <w:szCs w:val="24"/>
          <w:lang w:eastAsia="tr-TR"/>
        </w:rPr>
      </w:pPr>
    </w:p>
    <w:p w14:paraId="6CED8190" w14:textId="77777777" w:rsidR="0050218B" w:rsidRPr="007C3319" w:rsidRDefault="0050218B" w:rsidP="00794546">
      <w:pPr>
        <w:spacing w:after="0" w:line="360" w:lineRule="auto"/>
        <w:rPr>
          <w:rFonts w:ascii="Times New Roman" w:hAnsi="Times New Roman"/>
          <w:b/>
          <w:sz w:val="24"/>
          <w:szCs w:val="24"/>
          <w:lang w:eastAsia="tr-TR"/>
        </w:rPr>
      </w:pPr>
      <w:r w:rsidRPr="007C3319">
        <w:rPr>
          <w:rFonts w:ascii="Times New Roman" w:hAnsi="Times New Roman"/>
          <w:b/>
          <w:sz w:val="24"/>
          <w:szCs w:val="24"/>
          <w:lang w:eastAsia="tr-TR"/>
        </w:rPr>
        <w:t>1. KAPSAM</w:t>
      </w:r>
    </w:p>
    <w:p w14:paraId="771C6B54" w14:textId="56DE1D6E" w:rsidR="00642CF7" w:rsidRDefault="0050218B" w:rsidP="00794546">
      <w:pPr>
        <w:spacing w:after="0" w:line="360" w:lineRule="auto"/>
        <w:ind w:firstLine="540"/>
        <w:jc w:val="both"/>
        <w:rPr>
          <w:rFonts w:ascii="Times New Roman" w:hAnsi="Times New Roman"/>
          <w:color w:val="000000"/>
          <w:sz w:val="24"/>
          <w:szCs w:val="24"/>
          <w:lang w:eastAsia="tr-TR"/>
        </w:rPr>
      </w:pPr>
      <w:r w:rsidRPr="007C3319">
        <w:rPr>
          <w:rFonts w:ascii="Times New Roman" w:hAnsi="Times New Roman"/>
          <w:color w:val="000000"/>
          <w:sz w:val="24"/>
          <w:szCs w:val="24"/>
          <w:lang w:eastAsia="tr-TR"/>
        </w:rPr>
        <w:t xml:space="preserve">Bu deney ilkeleri, </w:t>
      </w:r>
      <w:r w:rsidR="00642CF7">
        <w:rPr>
          <w:rFonts w:ascii="Times New Roman" w:hAnsi="Times New Roman"/>
          <w:color w:val="000000"/>
          <w:sz w:val="24"/>
          <w:szCs w:val="24"/>
          <w:lang w:eastAsia="tr-TR"/>
        </w:rPr>
        <w:t xml:space="preserve">yenilenebilir enerji kaynakları ile kısmen ve/veya tamamen çalıştırılması sağlanan tarım makinaları ve sistemlerinin </w:t>
      </w:r>
      <w:r w:rsidR="00645CF2">
        <w:rPr>
          <w:rFonts w:ascii="Times New Roman" w:hAnsi="Times New Roman"/>
          <w:color w:val="000000"/>
          <w:sz w:val="24"/>
          <w:szCs w:val="24"/>
          <w:lang w:eastAsia="tr-TR"/>
        </w:rPr>
        <w:t>tarım</w:t>
      </w:r>
      <w:r w:rsidR="00642CF7">
        <w:rPr>
          <w:rFonts w:ascii="Times New Roman" w:hAnsi="Times New Roman"/>
          <w:color w:val="000000"/>
          <w:sz w:val="24"/>
          <w:szCs w:val="24"/>
          <w:lang w:eastAsia="tr-TR"/>
        </w:rPr>
        <w:t xml:space="preserve"> tekniğine uygunluğunu belirlemek amacıyla yapılan çalışmaları kapsamaktadır.</w:t>
      </w:r>
    </w:p>
    <w:p w14:paraId="7DBE3F2E" w14:textId="0E8DC480" w:rsidR="003D289C" w:rsidRDefault="00642CF7" w:rsidP="00794546">
      <w:pPr>
        <w:spacing w:after="0" w:line="360" w:lineRule="auto"/>
        <w:ind w:firstLine="540"/>
        <w:jc w:val="both"/>
        <w:rPr>
          <w:rFonts w:ascii="Times New Roman" w:hAnsi="Times New Roman"/>
          <w:color w:val="000000"/>
          <w:sz w:val="24"/>
          <w:szCs w:val="24"/>
          <w:lang w:eastAsia="tr-TR"/>
        </w:rPr>
      </w:pPr>
      <w:r>
        <w:rPr>
          <w:rFonts w:ascii="Times New Roman" w:hAnsi="Times New Roman"/>
          <w:color w:val="000000"/>
          <w:sz w:val="24"/>
          <w:szCs w:val="24"/>
          <w:lang w:eastAsia="tr-TR"/>
        </w:rPr>
        <w:t>Bu ilke kapsamında, güneş enerjisi</w:t>
      </w:r>
      <w:r w:rsidR="00A72BD6">
        <w:rPr>
          <w:rFonts w:ascii="Times New Roman" w:hAnsi="Times New Roman"/>
          <w:color w:val="000000"/>
          <w:sz w:val="24"/>
          <w:szCs w:val="24"/>
          <w:lang w:eastAsia="tr-TR"/>
        </w:rPr>
        <w:t xml:space="preserve"> ve </w:t>
      </w:r>
      <w:r w:rsidR="00472B50">
        <w:rPr>
          <w:rFonts w:ascii="Times New Roman" w:hAnsi="Times New Roman"/>
          <w:color w:val="000000"/>
          <w:sz w:val="24"/>
          <w:szCs w:val="24"/>
          <w:lang w:eastAsia="tr-TR"/>
        </w:rPr>
        <w:t>rüzgâr</w:t>
      </w:r>
      <w:r>
        <w:rPr>
          <w:rFonts w:ascii="Times New Roman" w:hAnsi="Times New Roman"/>
          <w:color w:val="000000"/>
          <w:sz w:val="24"/>
          <w:szCs w:val="24"/>
          <w:lang w:eastAsia="tr-TR"/>
        </w:rPr>
        <w:t xml:space="preserve"> enerjisi, gibi yenilenebilir enerji kaynaklarının söz konusu </w:t>
      </w:r>
      <w:r w:rsidR="00A72BD6">
        <w:rPr>
          <w:rFonts w:ascii="Times New Roman" w:hAnsi="Times New Roman"/>
          <w:color w:val="000000"/>
          <w:sz w:val="24"/>
          <w:szCs w:val="24"/>
          <w:lang w:eastAsia="tr-TR"/>
        </w:rPr>
        <w:t>tarım makinaları ve/veya sistemlerinin</w:t>
      </w:r>
      <w:r>
        <w:rPr>
          <w:rFonts w:ascii="Times New Roman" w:hAnsi="Times New Roman"/>
          <w:color w:val="000000"/>
          <w:sz w:val="24"/>
          <w:szCs w:val="24"/>
          <w:lang w:eastAsia="tr-TR"/>
        </w:rPr>
        <w:t xml:space="preserve"> verimli bir şekilde çalıştır</w:t>
      </w:r>
      <w:r w:rsidR="00655E67">
        <w:rPr>
          <w:rFonts w:ascii="Times New Roman" w:hAnsi="Times New Roman"/>
          <w:color w:val="000000"/>
          <w:sz w:val="24"/>
          <w:szCs w:val="24"/>
          <w:lang w:eastAsia="tr-TR"/>
        </w:rPr>
        <w:t>ıl</w:t>
      </w:r>
      <w:r>
        <w:rPr>
          <w:rFonts w:ascii="Times New Roman" w:hAnsi="Times New Roman"/>
          <w:color w:val="000000"/>
          <w:sz w:val="24"/>
          <w:szCs w:val="24"/>
          <w:lang w:eastAsia="tr-TR"/>
        </w:rPr>
        <w:t>abilirliği belirlendikten sonra</w:t>
      </w:r>
      <w:r w:rsidR="00A72BD6">
        <w:rPr>
          <w:rFonts w:ascii="Times New Roman" w:hAnsi="Times New Roman"/>
          <w:color w:val="000000"/>
          <w:sz w:val="24"/>
          <w:szCs w:val="24"/>
          <w:lang w:eastAsia="tr-TR"/>
        </w:rPr>
        <w:t>,</w:t>
      </w:r>
      <w:r>
        <w:rPr>
          <w:rFonts w:ascii="Times New Roman" w:hAnsi="Times New Roman"/>
          <w:color w:val="000000"/>
          <w:sz w:val="24"/>
          <w:szCs w:val="24"/>
          <w:lang w:eastAsia="tr-TR"/>
        </w:rPr>
        <w:t xml:space="preserve"> tarım makina</w:t>
      </w:r>
      <w:r w:rsidR="00A72BD6">
        <w:rPr>
          <w:rFonts w:ascii="Times New Roman" w:hAnsi="Times New Roman"/>
          <w:color w:val="000000"/>
          <w:sz w:val="24"/>
          <w:szCs w:val="24"/>
          <w:lang w:eastAsia="tr-TR"/>
        </w:rPr>
        <w:t>lar</w:t>
      </w:r>
      <w:r>
        <w:rPr>
          <w:rFonts w:ascii="Times New Roman" w:hAnsi="Times New Roman"/>
          <w:color w:val="000000"/>
          <w:sz w:val="24"/>
          <w:szCs w:val="24"/>
          <w:lang w:eastAsia="tr-TR"/>
        </w:rPr>
        <w:t>ı ve/veya sistem</w:t>
      </w:r>
      <w:r w:rsidR="00A72BD6">
        <w:rPr>
          <w:rFonts w:ascii="Times New Roman" w:hAnsi="Times New Roman"/>
          <w:color w:val="000000"/>
          <w:sz w:val="24"/>
          <w:szCs w:val="24"/>
          <w:lang w:eastAsia="tr-TR"/>
        </w:rPr>
        <w:t>lerin</w:t>
      </w:r>
      <w:r>
        <w:rPr>
          <w:rFonts w:ascii="Times New Roman" w:hAnsi="Times New Roman"/>
          <w:color w:val="000000"/>
          <w:sz w:val="24"/>
          <w:szCs w:val="24"/>
          <w:lang w:eastAsia="tr-TR"/>
        </w:rPr>
        <w:t xml:space="preserve">in diğer bileşenleri Tarım Reformu Genel Müdürlüğü Tarımsal Mekanizasyon Daire Başkanlığı tarafından yayınlanan güncel “TARIM MAKİNALARI DENEY İLKELERİ” ve </w:t>
      </w:r>
      <w:r w:rsidR="003D289C">
        <w:rPr>
          <w:rFonts w:ascii="Times New Roman" w:hAnsi="Times New Roman"/>
          <w:color w:val="000000"/>
          <w:sz w:val="24"/>
          <w:szCs w:val="24"/>
          <w:lang w:eastAsia="tr-TR"/>
        </w:rPr>
        <w:t>i</w:t>
      </w:r>
      <w:r>
        <w:rPr>
          <w:rFonts w:ascii="Times New Roman" w:hAnsi="Times New Roman"/>
          <w:color w:val="000000"/>
          <w:sz w:val="24"/>
          <w:szCs w:val="24"/>
          <w:lang w:eastAsia="tr-TR"/>
        </w:rPr>
        <w:t>lgili tarım makina</w:t>
      </w:r>
      <w:r w:rsidR="00A72BD6">
        <w:rPr>
          <w:rFonts w:ascii="Times New Roman" w:hAnsi="Times New Roman"/>
          <w:color w:val="000000"/>
          <w:sz w:val="24"/>
          <w:szCs w:val="24"/>
          <w:lang w:eastAsia="tr-TR"/>
        </w:rPr>
        <w:t>lar</w:t>
      </w:r>
      <w:r>
        <w:rPr>
          <w:rFonts w:ascii="Times New Roman" w:hAnsi="Times New Roman"/>
          <w:color w:val="000000"/>
          <w:sz w:val="24"/>
          <w:szCs w:val="24"/>
          <w:lang w:eastAsia="tr-TR"/>
        </w:rPr>
        <w:t>ı ve/veya sistem</w:t>
      </w:r>
      <w:r w:rsidR="00A72BD6">
        <w:rPr>
          <w:rFonts w:ascii="Times New Roman" w:hAnsi="Times New Roman"/>
          <w:color w:val="000000"/>
          <w:sz w:val="24"/>
          <w:szCs w:val="24"/>
          <w:lang w:eastAsia="tr-TR"/>
        </w:rPr>
        <w:t>ler</w:t>
      </w:r>
      <w:r>
        <w:rPr>
          <w:rFonts w:ascii="Times New Roman" w:hAnsi="Times New Roman"/>
          <w:color w:val="000000"/>
          <w:sz w:val="24"/>
          <w:szCs w:val="24"/>
          <w:lang w:eastAsia="tr-TR"/>
        </w:rPr>
        <w:t>i</w:t>
      </w:r>
      <w:r w:rsidR="003D289C">
        <w:rPr>
          <w:rFonts w:ascii="Times New Roman" w:hAnsi="Times New Roman"/>
          <w:color w:val="000000"/>
          <w:sz w:val="24"/>
          <w:szCs w:val="24"/>
          <w:lang w:eastAsia="tr-TR"/>
        </w:rPr>
        <w:t>ni</w:t>
      </w:r>
      <w:r>
        <w:rPr>
          <w:rFonts w:ascii="Times New Roman" w:hAnsi="Times New Roman"/>
          <w:color w:val="000000"/>
          <w:sz w:val="24"/>
          <w:szCs w:val="24"/>
          <w:lang w:eastAsia="tr-TR"/>
        </w:rPr>
        <w:t xml:space="preserve"> kapsayan </w:t>
      </w:r>
      <w:r w:rsidR="003D289C">
        <w:rPr>
          <w:rFonts w:ascii="Times New Roman" w:hAnsi="Times New Roman"/>
          <w:color w:val="000000"/>
          <w:sz w:val="24"/>
          <w:szCs w:val="24"/>
          <w:lang w:eastAsia="tr-TR"/>
        </w:rPr>
        <w:t>Türk Standartları En</w:t>
      </w:r>
      <w:r w:rsidR="00A72BD6">
        <w:rPr>
          <w:rFonts w:ascii="Times New Roman" w:hAnsi="Times New Roman"/>
          <w:color w:val="000000"/>
          <w:sz w:val="24"/>
          <w:szCs w:val="24"/>
          <w:lang w:eastAsia="tr-TR"/>
        </w:rPr>
        <w:t>stitüsü</w:t>
      </w:r>
      <w:r w:rsidR="003D289C">
        <w:rPr>
          <w:rFonts w:ascii="Times New Roman" w:hAnsi="Times New Roman"/>
          <w:color w:val="000000"/>
          <w:sz w:val="24"/>
          <w:szCs w:val="24"/>
          <w:lang w:eastAsia="tr-TR"/>
        </w:rPr>
        <w:t>’n</w:t>
      </w:r>
      <w:r w:rsidR="00A72BD6">
        <w:rPr>
          <w:rFonts w:ascii="Times New Roman" w:hAnsi="Times New Roman"/>
          <w:color w:val="000000"/>
          <w:sz w:val="24"/>
          <w:szCs w:val="24"/>
          <w:lang w:eastAsia="tr-TR"/>
        </w:rPr>
        <w:t>ü</w:t>
      </w:r>
      <w:r w:rsidR="003D289C">
        <w:rPr>
          <w:rFonts w:ascii="Times New Roman" w:hAnsi="Times New Roman"/>
          <w:color w:val="000000"/>
          <w:sz w:val="24"/>
          <w:szCs w:val="24"/>
          <w:lang w:eastAsia="tr-TR"/>
        </w:rPr>
        <w:t xml:space="preserve">n belirlediği güncel standartlara göre </w:t>
      </w:r>
      <w:r w:rsidR="00A72BD6">
        <w:rPr>
          <w:rFonts w:ascii="Times New Roman" w:hAnsi="Times New Roman"/>
          <w:color w:val="000000"/>
          <w:sz w:val="24"/>
          <w:szCs w:val="24"/>
          <w:lang w:eastAsia="tr-TR"/>
        </w:rPr>
        <w:t xml:space="preserve">laboratuvar </w:t>
      </w:r>
      <w:r w:rsidR="003D289C">
        <w:rPr>
          <w:rFonts w:ascii="Times New Roman" w:hAnsi="Times New Roman"/>
          <w:color w:val="000000"/>
          <w:sz w:val="24"/>
          <w:szCs w:val="24"/>
          <w:lang w:eastAsia="tr-TR"/>
        </w:rPr>
        <w:t xml:space="preserve">ve arazi denemeleri gerçekleştirilmelidir. </w:t>
      </w:r>
    </w:p>
    <w:p w14:paraId="7E249F6F" w14:textId="60E9222B" w:rsidR="007075F1" w:rsidRDefault="00645CF2" w:rsidP="003D289C">
      <w:pPr>
        <w:spacing w:after="0" w:line="360" w:lineRule="auto"/>
        <w:ind w:firstLine="540"/>
        <w:jc w:val="both"/>
        <w:rPr>
          <w:rFonts w:ascii="Times New Roman" w:hAnsi="Times New Roman"/>
          <w:color w:val="000000"/>
          <w:sz w:val="24"/>
          <w:szCs w:val="24"/>
          <w:lang w:eastAsia="tr-TR"/>
        </w:rPr>
      </w:pPr>
      <w:r>
        <w:rPr>
          <w:rFonts w:ascii="Times New Roman" w:hAnsi="Times New Roman"/>
          <w:color w:val="000000"/>
          <w:sz w:val="24"/>
          <w:szCs w:val="24"/>
          <w:lang w:eastAsia="tr-TR"/>
        </w:rPr>
        <w:t>T</w:t>
      </w:r>
      <w:r w:rsidR="003D289C">
        <w:rPr>
          <w:rFonts w:ascii="Times New Roman" w:hAnsi="Times New Roman"/>
          <w:color w:val="000000"/>
          <w:sz w:val="24"/>
          <w:szCs w:val="24"/>
          <w:lang w:eastAsia="tr-TR"/>
        </w:rPr>
        <w:t xml:space="preserve">arım </w:t>
      </w:r>
      <w:r w:rsidR="00A72BD6">
        <w:rPr>
          <w:rFonts w:ascii="Times New Roman" w:hAnsi="Times New Roman"/>
          <w:color w:val="000000"/>
          <w:sz w:val="24"/>
          <w:szCs w:val="24"/>
          <w:lang w:eastAsia="tr-TR"/>
        </w:rPr>
        <w:t xml:space="preserve">makinaları </w:t>
      </w:r>
      <w:r w:rsidR="003D289C">
        <w:rPr>
          <w:rFonts w:ascii="Times New Roman" w:hAnsi="Times New Roman"/>
          <w:color w:val="000000"/>
          <w:sz w:val="24"/>
          <w:szCs w:val="24"/>
          <w:lang w:eastAsia="tr-TR"/>
        </w:rPr>
        <w:t>ve/veya sistem</w:t>
      </w:r>
      <w:r w:rsidR="00A72BD6">
        <w:rPr>
          <w:rFonts w:ascii="Times New Roman" w:hAnsi="Times New Roman"/>
          <w:color w:val="000000"/>
          <w:sz w:val="24"/>
          <w:szCs w:val="24"/>
          <w:lang w:eastAsia="tr-TR"/>
        </w:rPr>
        <w:t>ler</w:t>
      </w:r>
      <w:r w:rsidR="003D289C">
        <w:rPr>
          <w:rFonts w:ascii="Times New Roman" w:hAnsi="Times New Roman"/>
          <w:color w:val="000000"/>
          <w:sz w:val="24"/>
          <w:szCs w:val="24"/>
          <w:lang w:eastAsia="tr-TR"/>
        </w:rPr>
        <w:t>ini çalıştırmakta kullan</w:t>
      </w:r>
      <w:r>
        <w:rPr>
          <w:rFonts w:ascii="Times New Roman" w:hAnsi="Times New Roman"/>
          <w:color w:val="000000"/>
          <w:sz w:val="24"/>
          <w:szCs w:val="24"/>
          <w:lang w:eastAsia="tr-TR"/>
        </w:rPr>
        <w:t>ıl</w:t>
      </w:r>
      <w:r w:rsidR="003D289C">
        <w:rPr>
          <w:rFonts w:ascii="Times New Roman" w:hAnsi="Times New Roman"/>
          <w:color w:val="000000"/>
          <w:sz w:val="24"/>
          <w:szCs w:val="24"/>
          <w:lang w:eastAsia="tr-TR"/>
        </w:rPr>
        <w:t>an</w:t>
      </w:r>
      <w:r>
        <w:rPr>
          <w:rFonts w:ascii="Times New Roman" w:hAnsi="Times New Roman"/>
          <w:color w:val="000000"/>
          <w:sz w:val="24"/>
          <w:szCs w:val="24"/>
          <w:lang w:eastAsia="tr-TR"/>
        </w:rPr>
        <w:t>,</w:t>
      </w:r>
      <w:r w:rsidR="003D289C">
        <w:rPr>
          <w:rFonts w:ascii="Times New Roman" w:hAnsi="Times New Roman"/>
          <w:color w:val="000000"/>
          <w:sz w:val="24"/>
          <w:szCs w:val="24"/>
          <w:lang w:eastAsia="tr-TR"/>
        </w:rPr>
        <w:t xml:space="preserve"> </w:t>
      </w:r>
      <w:r>
        <w:rPr>
          <w:rFonts w:ascii="Times New Roman" w:hAnsi="Times New Roman"/>
          <w:color w:val="000000"/>
          <w:sz w:val="24"/>
          <w:szCs w:val="24"/>
          <w:lang w:eastAsia="tr-TR"/>
        </w:rPr>
        <w:t xml:space="preserve">yenilenebilir enerji kaynağından elektrik enerjisi üreten </w:t>
      </w:r>
      <w:r w:rsidR="003D289C">
        <w:rPr>
          <w:rFonts w:ascii="Times New Roman" w:hAnsi="Times New Roman"/>
          <w:color w:val="000000"/>
          <w:sz w:val="24"/>
          <w:szCs w:val="24"/>
          <w:lang w:eastAsia="tr-TR"/>
        </w:rPr>
        <w:t>sistem</w:t>
      </w:r>
      <w:r>
        <w:rPr>
          <w:rFonts w:ascii="Times New Roman" w:hAnsi="Times New Roman"/>
          <w:color w:val="000000"/>
          <w:sz w:val="24"/>
          <w:szCs w:val="24"/>
          <w:lang w:eastAsia="tr-TR"/>
        </w:rPr>
        <w:t>in</w:t>
      </w:r>
      <w:r w:rsidR="003D289C">
        <w:rPr>
          <w:rFonts w:ascii="Times New Roman" w:hAnsi="Times New Roman"/>
          <w:color w:val="000000"/>
          <w:sz w:val="24"/>
          <w:szCs w:val="24"/>
          <w:lang w:eastAsia="tr-TR"/>
        </w:rPr>
        <w:t xml:space="preserve"> </w:t>
      </w:r>
      <w:r>
        <w:rPr>
          <w:rFonts w:ascii="Times New Roman" w:hAnsi="Times New Roman"/>
          <w:color w:val="000000"/>
          <w:sz w:val="24"/>
          <w:szCs w:val="24"/>
          <w:lang w:eastAsia="tr-TR"/>
        </w:rPr>
        <w:t>kurulu gü</w:t>
      </w:r>
      <w:r w:rsidR="00373822">
        <w:rPr>
          <w:rFonts w:ascii="Times New Roman" w:hAnsi="Times New Roman"/>
          <w:color w:val="000000"/>
          <w:sz w:val="24"/>
          <w:szCs w:val="24"/>
          <w:lang w:eastAsia="tr-TR"/>
        </w:rPr>
        <w:t>ç</w:t>
      </w:r>
      <w:r>
        <w:rPr>
          <w:rFonts w:ascii="Times New Roman" w:hAnsi="Times New Roman"/>
          <w:color w:val="000000"/>
          <w:sz w:val="24"/>
          <w:szCs w:val="24"/>
          <w:lang w:eastAsia="tr-TR"/>
        </w:rPr>
        <w:t xml:space="preserve"> ve verim değerleri belirlenerek sistemin enerji gereksinimini hangi oranda karşıladığı belirtilir. Sistemin ihtiyaç duyduğu elektriksel güç değerinden fazla veya sistemin ihtiyaç duyduğu elektriksel güç değerini karşıla</w:t>
      </w:r>
      <w:r w:rsidR="00373822">
        <w:rPr>
          <w:rFonts w:ascii="Times New Roman" w:hAnsi="Times New Roman"/>
          <w:color w:val="000000"/>
          <w:sz w:val="24"/>
          <w:szCs w:val="24"/>
          <w:lang w:eastAsia="tr-TR"/>
        </w:rPr>
        <w:t>ya</w:t>
      </w:r>
      <w:r>
        <w:rPr>
          <w:rFonts w:ascii="Times New Roman" w:hAnsi="Times New Roman"/>
          <w:color w:val="000000"/>
          <w:sz w:val="24"/>
          <w:szCs w:val="24"/>
          <w:lang w:eastAsia="tr-TR"/>
        </w:rPr>
        <w:t xml:space="preserve">mayacak </w:t>
      </w:r>
      <w:r w:rsidR="00373822">
        <w:rPr>
          <w:rFonts w:ascii="Times New Roman" w:hAnsi="Times New Roman"/>
          <w:color w:val="000000"/>
          <w:sz w:val="24"/>
          <w:szCs w:val="24"/>
          <w:lang w:eastAsia="tr-TR"/>
        </w:rPr>
        <w:t>ölçüdeki yenilenebilir enerji destek sistemleri değerlendirmeye alınmaz.</w:t>
      </w:r>
    </w:p>
    <w:p w14:paraId="07985CAE" w14:textId="6AD0A3A9" w:rsidR="00EB67A6" w:rsidRDefault="35556D8B" w:rsidP="003D289C">
      <w:pPr>
        <w:spacing w:after="0" w:line="360" w:lineRule="auto"/>
        <w:ind w:firstLine="540"/>
        <w:jc w:val="both"/>
        <w:rPr>
          <w:rFonts w:ascii="Times New Roman" w:hAnsi="Times New Roman"/>
          <w:color w:val="000000"/>
          <w:sz w:val="24"/>
          <w:szCs w:val="24"/>
          <w:lang w:eastAsia="tr-TR"/>
        </w:rPr>
      </w:pPr>
      <w:r w:rsidRPr="35556D8B">
        <w:rPr>
          <w:rFonts w:ascii="Times New Roman" w:hAnsi="Times New Roman"/>
          <w:color w:val="000000" w:themeColor="text1"/>
          <w:sz w:val="24"/>
          <w:szCs w:val="24"/>
          <w:lang w:eastAsia="tr-TR"/>
        </w:rPr>
        <w:t>Yenilenebilir enerji kaynakları ile tahrik edilen tarım makina</w:t>
      </w:r>
      <w:r w:rsidR="00A72BD6">
        <w:rPr>
          <w:rFonts w:ascii="Times New Roman" w:hAnsi="Times New Roman"/>
          <w:color w:val="000000" w:themeColor="text1"/>
          <w:sz w:val="24"/>
          <w:szCs w:val="24"/>
          <w:lang w:eastAsia="tr-TR"/>
        </w:rPr>
        <w:t>lar</w:t>
      </w:r>
      <w:r w:rsidRPr="35556D8B">
        <w:rPr>
          <w:rFonts w:ascii="Times New Roman" w:hAnsi="Times New Roman"/>
          <w:color w:val="000000" w:themeColor="text1"/>
          <w:sz w:val="24"/>
          <w:szCs w:val="24"/>
          <w:lang w:eastAsia="tr-TR"/>
        </w:rPr>
        <w:t>ı ve/veya sistem</w:t>
      </w:r>
      <w:r w:rsidR="00A72BD6">
        <w:rPr>
          <w:rFonts w:ascii="Times New Roman" w:hAnsi="Times New Roman"/>
          <w:color w:val="000000" w:themeColor="text1"/>
          <w:sz w:val="24"/>
          <w:szCs w:val="24"/>
          <w:lang w:eastAsia="tr-TR"/>
        </w:rPr>
        <w:t>lerin</w:t>
      </w:r>
      <w:r w:rsidRPr="35556D8B">
        <w:rPr>
          <w:rFonts w:ascii="Times New Roman" w:hAnsi="Times New Roman"/>
          <w:color w:val="000000" w:themeColor="text1"/>
          <w:sz w:val="24"/>
          <w:szCs w:val="24"/>
          <w:lang w:eastAsia="tr-TR"/>
        </w:rPr>
        <w:t>in kurulduğu yerin ada/parsel bilgileri</w:t>
      </w:r>
      <w:r w:rsidR="00A72BD6">
        <w:rPr>
          <w:rFonts w:ascii="Times New Roman" w:hAnsi="Times New Roman"/>
          <w:color w:val="000000" w:themeColor="text1"/>
          <w:sz w:val="24"/>
          <w:szCs w:val="24"/>
          <w:lang w:eastAsia="tr-TR"/>
        </w:rPr>
        <w:t>,</w:t>
      </w:r>
      <w:r w:rsidRPr="35556D8B">
        <w:rPr>
          <w:rFonts w:ascii="Times New Roman" w:hAnsi="Times New Roman"/>
          <w:color w:val="000000" w:themeColor="text1"/>
          <w:sz w:val="24"/>
          <w:szCs w:val="24"/>
          <w:lang w:eastAsia="tr-TR"/>
        </w:rPr>
        <w:t xml:space="preserve"> deney için başvuru yapan firmanın beyanı ile kontrol edilmelidir. Söz konusu sistemin kurulacağı işletmeye ait dahi olsa başvuru yapılan ada/parsel dışında başka bir lokasyona kurulan sisteme olumsuz deney raporu düzenlenerek Tarım Reformu Genel Müdürlüğü Tarımsal Mekanizasyon Daire Başkanlığı’na bilgi verilir.</w:t>
      </w:r>
    </w:p>
    <w:p w14:paraId="32B970CF" w14:textId="1994800A" w:rsidR="0050218B" w:rsidRDefault="0050218B" w:rsidP="00794546">
      <w:pPr>
        <w:pStyle w:val="GvdeMetni"/>
        <w:spacing w:line="360" w:lineRule="auto"/>
        <w:ind w:left="0" w:right="92" w:firstLine="9"/>
        <w:jc w:val="both"/>
        <w:rPr>
          <w:rFonts w:ascii="Times New Roman" w:hAnsi="Times New Roman"/>
          <w:b/>
          <w:bCs/>
          <w:color w:val="000000"/>
          <w:lang w:eastAsia="tr-TR"/>
        </w:rPr>
      </w:pPr>
    </w:p>
    <w:p w14:paraId="7100B966" w14:textId="77777777" w:rsidR="00E56EDC" w:rsidRDefault="00E56EDC" w:rsidP="00794546">
      <w:pPr>
        <w:pStyle w:val="GvdeMetni"/>
        <w:spacing w:line="360" w:lineRule="auto"/>
        <w:ind w:left="0" w:right="92" w:firstLine="9"/>
        <w:jc w:val="both"/>
        <w:rPr>
          <w:rFonts w:ascii="Times New Roman" w:hAnsi="Times New Roman"/>
          <w:b/>
          <w:bCs/>
          <w:color w:val="000000"/>
          <w:lang w:eastAsia="tr-TR"/>
        </w:rPr>
      </w:pPr>
    </w:p>
    <w:p w14:paraId="7736ADB4" w14:textId="77777777" w:rsidR="00972D85" w:rsidRDefault="0050218B" w:rsidP="00794546">
      <w:pPr>
        <w:pStyle w:val="GvdeMetni"/>
        <w:spacing w:line="360" w:lineRule="auto"/>
        <w:ind w:left="0" w:right="92" w:firstLine="9"/>
        <w:jc w:val="both"/>
        <w:rPr>
          <w:rFonts w:ascii="Times New Roman" w:hAnsi="Times New Roman"/>
          <w:b/>
          <w:bCs/>
          <w:color w:val="000000"/>
          <w:lang w:eastAsia="tr-TR"/>
        </w:rPr>
      </w:pPr>
      <w:r w:rsidRPr="007C3319">
        <w:rPr>
          <w:rFonts w:ascii="Times New Roman" w:hAnsi="Times New Roman"/>
          <w:b/>
          <w:bCs/>
          <w:color w:val="000000"/>
          <w:lang w:eastAsia="tr-TR"/>
        </w:rPr>
        <w:t>2. ÖN KONTROLVE MUAYENE</w:t>
      </w:r>
    </w:p>
    <w:p w14:paraId="0F2972DE" w14:textId="1FA47BE2" w:rsidR="0050218B" w:rsidRPr="007C3319" w:rsidRDefault="001A6208" w:rsidP="00794546">
      <w:pPr>
        <w:pStyle w:val="GvdeMetni"/>
        <w:spacing w:line="360" w:lineRule="auto"/>
        <w:ind w:left="0" w:right="92" w:firstLine="9"/>
        <w:jc w:val="both"/>
        <w:rPr>
          <w:rFonts w:ascii="Times New Roman" w:hAnsi="Times New Roman"/>
          <w:spacing w:val="4"/>
        </w:rPr>
      </w:pPr>
      <w:bookmarkStart w:id="0" w:name="_Hlk131355894"/>
      <w:r>
        <w:rPr>
          <w:rFonts w:ascii="Times New Roman" w:hAnsi="Times New Roman"/>
          <w:b/>
          <w:bCs/>
          <w:color w:val="000000"/>
          <w:lang w:eastAsia="tr-TR"/>
        </w:rPr>
        <w:t xml:space="preserve">Güneş </w:t>
      </w:r>
      <w:r w:rsidR="00A72BD6">
        <w:rPr>
          <w:rFonts w:ascii="Times New Roman" w:hAnsi="Times New Roman"/>
          <w:b/>
          <w:bCs/>
          <w:color w:val="000000"/>
          <w:lang w:eastAsia="tr-TR"/>
        </w:rPr>
        <w:t xml:space="preserve">Enerjisi </w:t>
      </w:r>
      <w:r w:rsidR="00472B50">
        <w:rPr>
          <w:rFonts w:ascii="Times New Roman" w:hAnsi="Times New Roman"/>
          <w:b/>
          <w:bCs/>
          <w:color w:val="000000"/>
          <w:lang w:eastAsia="tr-TR"/>
        </w:rPr>
        <w:t>ile Desteklenen</w:t>
      </w:r>
      <w:r w:rsidR="00972D85">
        <w:rPr>
          <w:rFonts w:ascii="Times New Roman" w:hAnsi="Times New Roman"/>
          <w:b/>
          <w:bCs/>
          <w:color w:val="000000"/>
          <w:lang w:eastAsia="tr-TR"/>
        </w:rPr>
        <w:t>Tarım Makinaları ve Sistemleri İçin</w:t>
      </w:r>
      <w:bookmarkEnd w:id="0"/>
      <w:r w:rsidR="0050218B" w:rsidRPr="007C3319">
        <w:rPr>
          <w:rFonts w:ascii="Times New Roman" w:hAnsi="Times New Roman"/>
          <w:spacing w:val="4"/>
        </w:rPr>
        <w:t xml:space="preserve"> </w:t>
      </w:r>
    </w:p>
    <w:p w14:paraId="442874EE" w14:textId="4B3A94BB" w:rsidR="0050218B" w:rsidRPr="007C3319" w:rsidRDefault="0050218B" w:rsidP="00794546">
      <w:pPr>
        <w:pStyle w:val="ListeParagraf"/>
        <w:spacing w:after="0" w:line="360" w:lineRule="auto"/>
        <w:ind w:left="0" w:firstLine="426"/>
        <w:jc w:val="both"/>
        <w:rPr>
          <w:rFonts w:ascii="Times New Roman" w:hAnsi="Times New Roman"/>
          <w:sz w:val="24"/>
          <w:szCs w:val="24"/>
          <w:lang w:eastAsia="tr-TR"/>
        </w:rPr>
      </w:pPr>
      <w:r w:rsidRPr="007C3319">
        <w:rPr>
          <w:rFonts w:ascii="Times New Roman" w:hAnsi="Times New Roman"/>
          <w:sz w:val="24"/>
          <w:szCs w:val="24"/>
          <w:lang w:eastAsia="tr-TR"/>
        </w:rPr>
        <w:t xml:space="preserve">Deneylere başlanmadan önce, deneyi yapılacak </w:t>
      </w:r>
      <w:r w:rsidR="00E56EDC">
        <w:rPr>
          <w:rFonts w:ascii="Times New Roman" w:hAnsi="Times New Roman"/>
          <w:sz w:val="24"/>
          <w:szCs w:val="24"/>
          <w:lang w:eastAsia="tr-TR"/>
        </w:rPr>
        <w:t xml:space="preserve">sistem </w:t>
      </w:r>
      <w:r w:rsidRPr="007C3319">
        <w:rPr>
          <w:rFonts w:ascii="Times New Roman" w:hAnsi="Times New Roman"/>
          <w:sz w:val="24"/>
          <w:szCs w:val="24"/>
          <w:lang w:eastAsia="tr-TR"/>
        </w:rPr>
        <w:t>gözle muayene edilerek genel bir kontrolden geçirilmelidir. Panel</w:t>
      </w:r>
      <w:r w:rsidR="009B22E1">
        <w:rPr>
          <w:rFonts w:ascii="Times New Roman" w:hAnsi="Times New Roman"/>
          <w:sz w:val="24"/>
          <w:szCs w:val="24"/>
          <w:lang w:eastAsia="tr-TR"/>
        </w:rPr>
        <w:t>ler</w:t>
      </w:r>
      <w:r w:rsidRPr="007C3319">
        <w:rPr>
          <w:rFonts w:ascii="Times New Roman" w:hAnsi="Times New Roman"/>
          <w:sz w:val="24"/>
          <w:szCs w:val="24"/>
          <w:lang w:eastAsia="tr-TR"/>
        </w:rPr>
        <w:t xml:space="preserve"> üzerindeki imalatçı firmanın ticari unvanı veya kısa adı, varsa tescilli markası, </w:t>
      </w:r>
      <w:r>
        <w:rPr>
          <w:rFonts w:ascii="Times New Roman" w:hAnsi="Times New Roman"/>
          <w:sz w:val="24"/>
          <w:szCs w:val="24"/>
          <w:lang w:eastAsia="tr-TR"/>
        </w:rPr>
        <w:t>modeli, tipi</w:t>
      </w:r>
      <w:r w:rsidR="00CA33D4">
        <w:rPr>
          <w:rFonts w:ascii="Times New Roman" w:hAnsi="Times New Roman"/>
          <w:sz w:val="24"/>
          <w:szCs w:val="24"/>
          <w:lang w:eastAsia="tr-TR"/>
        </w:rPr>
        <w:t xml:space="preserve">, </w:t>
      </w:r>
      <w:r w:rsidRPr="007C3319">
        <w:rPr>
          <w:rFonts w:ascii="Times New Roman" w:hAnsi="Times New Roman"/>
          <w:sz w:val="24"/>
          <w:szCs w:val="24"/>
          <w:lang w:eastAsia="tr-TR"/>
        </w:rPr>
        <w:t xml:space="preserve">seri numarası, imal yılı </w:t>
      </w:r>
      <w:r>
        <w:rPr>
          <w:rFonts w:ascii="Times New Roman" w:hAnsi="Times New Roman"/>
          <w:sz w:val="24"/>
          <w:szCs w:val="24"/>
          <w:lang w:eastAsia="tr-TR"/>
        </w:rPr>
        <w:t>gibi</w:t>
      </w:r>
      <w:r w:rsidRPr="007C3319">
        <w:rPr>
          <w:rFonts w:ascii="Times New Roman" w:hAnsi="Times New Roman"/>
          <w:sz w:val="24"/>
          <w:szCs w:val="24"/>
          <w:lang w:eastAsia="tr-TR"/>
        </w:rPr>
        <w:t xml:space="preserve"> etiket bilgilerini içeren plaka bulunmalıdır.</w:t>
      </w:r>
    </w:p>
    <w:p w14:paraId="5F1AB6D6" w14:textId="615A3D1E" w:rsidR="0050218B" w:rsidRPr="007C3319" w:rsidRDefault="0050218B" w:rsidP="00794546">
      <w:pPr>
        <w:spacing w:after="0" w:line="360" w:lineRule="auto"/>
        <w:ind w:firstLine="567"/>
        <w:jc w:val="both"/>
        <w:rPr>
          <w:rFonts w:ascii="Times New Roman" w:hAnsi="Times New Roman"/>
          <w:sz w:val="24"/>
          <w:szCs w:val="24"/>
          <w:lang w:eastAsia="tr-TR"/>
        </w:rPr>
      </w:pPr>
      <w:r w:rsidRPr="007C3319">
        <w:rPr>
          <w:rFonts w:ascii="Times New Roman" w:hAnsi="Times New Roman"/>
          <w:sz w:val="24"/>
          <w:szCs w:val="24"/>
          <w:lang w:eastAsia="tr-TR"/>
        </w:rPr>
        <w:t>Göz muayenesinde 1000 lüksten az olmayan aydınlatma altında aşağıdaki noktalara dikkat edilmelidir:</w:t>
      </w:r>
    </w:p>
    <w:p w14:paraId="1EE50A8F" w14:textId="08EE4215" w:rsidR="0050218B" w:rsidRPr="007C3319" w:rsidRDefault="0050218B" w:rsidP="00794546">
      <w:pPr>
        <w:pStyle w:val="ListeParagraf"/>
        <w:numPr>
          <w:ilvl w:val="0"/>
          <w:numId w:val="19"/>
        </w:numPr>
        <w:spacing w:after="0" w:line="360" w:lineRule="auto"/>
        <w:jc w:val="both"/>
        <w:rPr>
          <w:rFonts w:ascii="Times New Roman" w:hAnsi="Times New Roman"/>
          <w:sz w:val="24"/>
          <w:szCs w:val="24"/>
          <w:lang w:eastAsia="tr-TR"/>
        </w:rPr>
      </w:pPr>
      <w:r w:rsidRPr="007C3319">
        <w:rPr>
          <w:rFonts w:ascii="Times New Roman" w:hAnsi="Times New Roman"/>
          <w:sz w:val="24"/>
          <w:szCs w:val="24"/>
          <w:lang w:eastAsia="tr-TR"/>
        </w:rPr>
        <w:lastRenderedPageBreak/>
        <w:t>Panel</w:t>
      </w:r>
      <w:r w:rsidR="009B22E1">
        <w:rPr>
          <w:rFonts w:ascii="Times New Roman" w:hAnsi="Times New Roman"/>
          <w:sz w:val="24"/>
          <w:szCs w:val="24"/>
          <w:lang w:eastAsia="tr-TR"/>
        </w:rPr>
        <w:t>lerin</w:t>
      </w:r>
      <w:r w:rsidRPr="007C3319">
        <w:rPr>
          <w:rFonts w:ascii="Times New Roman" w:hAnsi="Times New Roman"/>
          <w:sz w:val="24"/>
          <w:szCs w:val="24"/>
          <w:lang w:eastAsia="tr-TR"/>
        </w:rPr>
        <w:t xml:space="preserve"> dış yüzey hataları, yapıştırma hataları, yalıtım hataları</w:t>
      </w:r>
      <w:r w:rsidR="00A72BD6">
        <w:rPr>
          <w:rFonts w:ascii="Times New Roman" w:hAnsi="Times New Roman"/>
          <w:sz w:val="24"/>
          <w:szCs w:val="24"/>
          <w:lang w:eastAsia="tr-TR"/>
        </w:rPr>
        <w:t>,</w:t>
      </w:r>
    </w:p>
    <w:p w14:paraId="53D2C91E" w14:textId="55E158DE" w:rsidR="0050218B" w:rsidRPr="007C3319" w:rsidRDefault="0050218B" w:rsidP="00794546">
      <w:pPr>
        <w:pStyle w:val="ListeParagraf"/>
        <w:numPr>
          <w:ilvl w:val="0"/>
          <w:numId w:val="19"/>
        </w:numPr>
        <w:spacing w:after="0" w:line="360" w:lineRule="auto"/>
        <w:jc w:val="both"/>
        <w:rPr>
          <w:rFonts w:ascii="Times New Roman" w:hAnsi="Times New Roman"/>
          <w:sz w:val="24"/>
          <w:szCs w:val="24"/>
          <w:lang w:eastAsia="tr-TR"/>
        </w:rPr>
      </w:pPr>
      <w:r w:rsidRPr="007C3319">
        <w:rPr>
          <w:rFonts w:ascii="Times New Roman" w:hAnsi="Times New Roman"/>
          <w:sz w:val="24"/>
          <w:szCs w:val="24"/>
          <w:lang w:eastAsia="tr-TR"/>
        </w:rPr>
        <w:t>Panel</w:t>
      </w:r>
      <w:r w:rsidR="009B22E1">
        <w:rPr>
          <w:rFonts w:ascii="Times New Roman" w:hAnsi="Times New Roman"/>
          <w:sz w:val="24"/>
          <w:szCs w:val="24"/>
          <w:lang w:eastAsia="tr-TR"/>
        </w:rPr>
        <w:t>lerin</w:t>
      </w:r>
      <w:r w:rsidRPr="007C3319">
        <w:rPr>
          <w:rFonts w:ascii="Times New Roman" w:hAnsi="Times New Roman"/>
          <w:sz w:val="24"/>
          <w:szCs w:val="24"/>
          <w:lang w:eastAsia="tr-TR"/>
        </w:rPr>
        <w:t xml:space="preserve"> köşe bağlantıları, metal çerçevesinde çarpıklık, bağlantı hataları, su yalıtım durumu</w:t>
      </w:r>
      <w:r w:rsidR="00A72BD6">
        <w:rPr>
          <w:rFonts w:ascii="Times New Roman" w:hAnsi="Times New Roman"/>
          <w:sz w:val="24"/>
          <w:szCs w:val="24"/>
          <w:lang w:eastAsia="tr-TR"/>
        </w:rPr>
        <w:t>,</w:t>
      </w:r>
    </w:p>
    <w:p w14:paraId="587A7471" w14:textId="4FEC2565" w:rsidR="0050218B" w:rsidRPr="007C3319" w:rsidRDefault="0050218B" w:rsidP="00794546">
      <w:pPr>
        <w:pStyle w:val="ListeParagraf"/>
        <w:numPr>
          <w:ilvl w:val="0"/>
          <w:numId w:val="19"/>
        </w:numPr>
        <w:spacing w:after="0" w:line="360" w:lineRule="auto"/>
        <w:jc w:val="both"/>
        <w:rPr>
          <w:rFonts w:ascii="Times New Roman" w:hAnsi="Times New Roman"/>
          <w:sz w:val="24"/>
          <w:szCs w:val="24"/>
          <w:lang w:eastAsia="tr-TR"/>
        </w:rPr>
      </w:pPr>
      <w:r w:rsidRPr="007C3319">
        <w:rPr>
          <w:rFonts w:ascii="Times New Roman" w:hAnsi="Times New Roman"/>
          <w:sz w:val="24"/>
          <w:szCs w:val="24"/>
          <w:lang w:eastAsia="tr-TR"/>
        </w:rPr>
        <w:t>Panel</w:t>
      </w:r>
      <w:r w:rsidR="009B22E1">
        <w:rPr>
          <w:rFonts w:ascii="Times New Roman" w:hAnsi="Times New Roman"/>
          <w:sz w:val="24"/>
          <w:szCs w:val="24"/>
          <w:lang w:eastAsia="tr-TR"/>
        </w:rPr>
        <w:t>lerin</w:t>
      </w:r>
      <w:r w:rsidRPr="007C3319">
        <w:rPr>
          <w:rFonts w:ascii="Times New Roman" w:hAnsi="Times New Roman"/>
          <w:sz w:val="24"/>
          <w:szCs w:val="24"/>
          <w:lang w:eastAsia="tr-TR"/>
        </w:rPr>
        <w:t xml:space="preserve"> üst ve alt yüzeylerinde kırık, çatlak veya yırtık yüzeyler,</w:t>
      </w:r>
    </w:p>
    <w:p w14:paraId="6CD1E625" w14:textId="6BF337B9" w:rsidR="0050218B" w:rsidRPr="007C3319" w:rsidRDefault="0050218B" w:rsidP="00794546">
      <w:pPr>
        <w:pStyle w:val="ListeParagraf"/>
        <w:numPr>
          <w:ilvl w:val="0"/>
          <w:numId w:val="19"/>
        </w:numPr>
        <w:spacing w:after="0" w:line="360" w:lineRule="auto"/>
        <w:jc w:val="both"/>
        <w:rPr>
          <w:rFonts w:ascii="Times New Roman" w:hAnsi="Times New Roman"/>
          <w:sz w:val="24"/>
          <w:szCs w:val="24"/>
          <w:lang w:eastAsia="tr-TR"/>
        </w:rPr>
      </w:pPr>
      <w:r w:rsidRPr="007C3319">
        <w:rPr>
          <w:rFonts w:ascii="Times New Roman" w:hAnsi="Times New Roman"/>
          <w:sz w:val="24"/>
          <w:szCs w:val="24"/>
          <w:lang w:eastAsia="tr-TR"/>
        </w:rPr>
        <w:t>Panel</w:t>
      </w:r>
      <w:r w:rsidR="009B22E1">
        <w:rPr>
          <w:rFonts w:ascii="Times New Roman" w:hAnsi="Times New Roman"/>
          <w:sz w:val="24"/>
          <w:szCs w:val="24"/>
          <w:lang w:eastAsia="tr-TR"/>
        </w:rPr>
        <w:t>lerin</w:t>
      </w:r>
      <w:r w:rsidRPr="007C3319">
        <w:rPr>
          <w:rFonts w:ascii="Times New Roman" w:hAnsi="Times New Roman"/>
          <w:sz w:val="24"/>
          <w:szCs w:val="24"/>
          <w:lang w:eastAsia="tr-TR"/>
        </w:rPr>
        <w:t xml:space="preserve"> üst yüzeyinde performansı etkiyecek lehim hataları,</w:t>
      </w:r>
    </w:p>
    <w:p w14:paraId="4B770424" w14:textId="4024B8F7" w:rsidR="0050218B" w:rsidRPr="007C3319" w:rsidRDefault="0050218B" w:rsidP="00794546">
      <w:pPr>
        <w:pStyle w:val="ListeParagraf"/>
        <w:numPr>
          <w:ilvl w:val="0"/>
          <w:numId w:val="19"/>
        </w:numPr>
        <w:spacing w:after="0" w:line="360" w:lineRule="auto"/>
        <w:jc w:val="both"/>
        <w:rPr>
          <w:rFonts w:ascii="Times New Roman" w:hAnsi="Times New Roman"/>
          <w:sz w:val="24"/>
          <w:szCs w:val="24"/>
          <w:lang w:eastAsia="tr-TR"/>
        </w:rPr>
      </w:pPr>
      <w:r w:rsidRPr="007C3319">
        <w:rPr>
          <w:rFonts w:ascii="Times New Roman" w:hAnsi="Times New Roman"/>
          <w:sz w:val="24"/>
          <w:szCs w:val="24"/>
          <w:lang w:eastAsia="tr-TR"/>
        </w:rPr>
        <w:t>Panel</w:t>
      </w:r>
      <w:r w:rsidR="009B22E1">
        <w:rPr>
          <w:rFonts w:ascii="Times New Roman" w:hAnsi="Times New Roman"/>
          <w:sz w:val="24"/>
          <w:szCs w:val="24"/>
          <w:lang w:eastAsia="tr-TR"/>
        </w:rPr>
        <w:t>lerin</w:t>
      </w:r>
      <w:r w:rsidRPr="007C3319">
        <w:rPr>
          <w:rFonts w:ascii="Times New Roman" w:hAnsi="Times New Roman"/>
          <w:sz w:val="24"/>
          <w:szCs w:val="24"/>
          <w:lang w:eastAsia="tr-TR"/>
        </w:rPr>
        <w:t xml:space="preserve"> üst yüzeyinde performansı etkiyecek kabarmalar, soyulma oluşumu, </w:t>
      </w:r>
    </w:p>
    <w:p w14:paraId="2FE6A5BB" w14:textId="3BAE005B" w:rsidR="0050218B" w:rsidRPr="007C3319" w:rsidRDefault="0050218B" w:rsidP="00794546">
      <w:pPr>
        <w:pStyle w:val="ListeParagraf"/>
        <w:numPr>
          <w:ilvl w:val="0"/>
          <w:numId w:val="19"/>
        </w:numPr>
        <w:spacing w:after="0" w:line="360" w:lineRule="auto"/>
        <w:jc w:val="both"/>
        <w:rPr>
          <w:rFonts w:ascii="Times New Roman" w:hAnsi="Times New Roman"/>
          <w:sz w:val="24"/>
          <w:szCs w:val="24"/>
          <w:lang w:eastAsia="tr-TR"/>
        </w:rPr>
      </w:pPr>
      <w:r w:rsidRPr="007C3319">
        <w:rPr>
          <w:rFonts w:ascii="Times New Roman" w:hAnsi="Times New Roman"/>
          <w:sz w:val="24"/>
          <w:szCs w:val="24"/>
          <w:lang w:eastAsia="tr-TR"/>
        </w:rPr>
        <w:t>Elektrik bağlantı kutusunun kırık, çatlak durumu, su yalıtım durumu,</w:t>
      </w:r>
    </w:p>
    <w:p w14:paraId="3E70C9CE" w14:textId="5E8D476F" w:rsidR="0050218B" w:rsidRPr="007C3319" w:rsidRDefault="0050218B" w:rsidP="00794546">
      <w:pPr>
        <w:pStyle w:val="ListeParagraf"/>
        <w:numPr>
          <w:ilvl w:val="0"/>
          <w:numId w:val="19"/>
        </w:numPr>
        <w:spacing w:after="0" w:line="360" w:lineRule="auto"/>
        <w:jc w:val="both"/>
        <w:rPr>
          <w:rFonts w:ascii="Times New Roman" w:hAnsi="Times New Roman"/>
          <w:sz w:val="24"/>
          <w:szCs w:val="24"/>
          <w:lang w:eastAsia="tr-TR"/>
        </w:rPr>
      </w:pPr>
      <w:r w:rsidRPr="007C3319">
        <w:rPr>
          <w:rFonts w:ascii="Times New Roman" w:hAnsi="Times New Roman"/>
          <w:sz w:val="24"/>
          <w:szCs w:val="24"/>
          <w:lang w:eastAsia="tr-TR"/>
        </w:rPr>
        <w:t>Kablo bağlantı fişlerinin su yalıtım durumu</w:t>
      </w:r>
      <w:r>
        <w:rPr>
          <w:rFonts w:ascii="Times New Roman" w:hAnsi="Times New Roman"/>
          <w:sz w:val="24"/>
          <w:szCs w:val="24"/>
          <w:lang w:eastAsia="tr-TR"/>
        </w:rPr>
        <w:t>,</w:t>
      </w:r>
    </w:p>
    <w:p w14:paraId="07FAB9A2" w14:textId="77777777" w:rsidR="0050218B" w:rsidRPr="007C3319" w:rsidRDefault="0050218B" w:rsidP="00794546">
      <w:pPr>
        <w:pStyle w:val="ListeParagraf"/>
        <w:numPr>
          <w:ilvl w:val="0"/>
          <w:numId w:val="19"/>
        </w:numPr>
        <w:spacing w:after="0" w:line="360" w:lineRule="auto"/>
        <w:jc w:val="both"/>
        <w:rPr>
          <w:rFonts w:ascii="Times New Roman" w:hAnsi="Times New Roman"/>
          <w:sz w:val="24"/>
          <w:szCs w:val="24"/>
          <w:lang w:eastAsia="tr-TR"/>
        </w:rPr>
      </w:pPr>
      <w:r w:rsidRPr="007C3319">
        <w:rPr>
          <w:rFonts w:ascii="Times New Roman" w:hAnsi="Times New Roman"/>
          <w:sz w:val="24"/>
          <w:szCs w:val="24"/>
          <w:lang w:eastAsia="tr-TR"/>
        </w:rPr>
        <w:t>Performansı etkiyecek diğer durumlar</w:t>
      </w:r>
      <w:r>
        <w:rPr>
          <w:rFonts w:ascii="Times New Roman" w:hAnsi="Times New Roman"/>
          <w:sz w:val="24"/>
          <w:szCs w:val="24"/>
          <w:lang w:eastAsia="tr-TR"/>
        </w:rPr>
        <w:t>.</w:t>
      </w:r>
    </w:p>
    <w:p w14:paraId="045A99DE" w14:textId="02F9E167" w:rsidR="001A6208" w:rsidRPr="007C3319" w:rsidRDefault="009B22E1" w:rsidP="009B22E1">
      <w:pPr>
        <w:spacing w:after="0" w:line="360" w:lineRule="auto"/>
        <w:ind w:firstLine="567"/>
        <w:jc w:val="both"/>
        <w:rPr>
          <w:rFonts w:ascii="Times New Roman" w:hAnsi="Times New Roman"/>
          <w:sz w:val="24"/>
          <w:szCs w:val="24"/>
          <w:lang w:eastAsia="tr-TR"/>
        </w:rPr>
      </w:pPr>
      <w:r>
        <w:rPr>
          <w:rFonts w:ascii="Times New Roman" w:hAnsi="Times New Roman"/>
          <w:sz w:val="24"/>
          <w:szCs w:val="24"/>
          <w:lang w:eastAsia="tr-TR"/>
        </w:rPr>
        <w:t>Panellerin incelenmesinden sonra sistemin içerisinde bulunan diğer elemanların da kontrolü sağlanmalıdır. İnverter, pompa ve varsa aküler de dikkatle incelenmelidir.</w:t>
      </w:r>
    </w:p>
    <w:p w14:paraId="1E5CF5AD" w14:textId="510FEDE2" w:rsidR="00EB67A6" w:rsidRDefault="0050218B" w:rsidP="00794546">
      <w:pPr>
        <w:spacing w:after="0" w:line="360" w:lineRule="auto"/>
        <w:ind w:firstLine="567"/>
        <w:jc w:val="both"/>
        <w:rPr>
          <w:rFonts w:ascii="Times New Roman" w:hAnsi="Times New Roman"/>
          <w:sz w:val="24"/>
          <w:szCs w:val="24"/>
          <w:lang w:eastAsia="tr-TR"/>
        </w:rPr>
      </w:pPr>
      <w:r w:rsidRPr="007C3319">
        <w:rPr>
          <w:rFonts w:ascii="Times New Roman" w:hAnsi="Times New Roman"/>
          <w:sz w:val="24"/>
          <w:szCs w:val="24"/>
          <w:lang w:eastAsia="tr-TR"/>
        </w:rPr>
        <w:t>Yapılan göz muayenesini</w:t>
      </w:r>
      <w:r w:rsidR="009B22E1">
        <w:rPr>
          <w:rFonts w:ascii="Times New Roman" w:hAnsi="Times New Roman"/>
          <w:sz w:val="24"/>
          <w:szCs w:val="24"/>
          <w:lang w:eastAsia="tr-TR"/>
        </w:rPr>
        <w:t xml:space="preserve">n ardından </w:t>
      </w:r>
      <w:r w:rsidRPr="007C3319">
        <w:rPr>
          <w:rFonts w:ascii="Times New Roman" w:hAnsi="Times New Roman"/>
          <w:sz w:val="24"/>
          <w:szCs w:val="24"/>
          <w:lang w:eastAsia="tr-TR"/>
        </w:rPr>
        <w:t>laboratuvar ve dış koşul deneyleri</w:t>
      </w:r>
      <w:r w:rsidR="009B22E1">
        <w:rPr>
          <w:rFonts w:ascii="Times New Roman" w:hAnsi="Times New Roman"/>
          <w:sz w:val="24"/>
          <w:szCs w:val="24"/>
          <w:lang w:eastAsia="tr-TR"/>
        </w:rPr>
        <w:t xml:space="preserve"> gerçekleştirilmelidir</w:t>
      </w:r>
      <w:r w:rsidRPr="007C3319">
        <w:rPr>
          <w:rFonts w:ascii="Times New Roman" w:hAnsi="Times New Roman"/>
          <w:sz w:val="24"/>
          <w:szCs w:val="24"/>
          <w:lang w:eastAsia="tr-TR"/>
        </w:rPr>
        <w:t>.</w:t>
      </w:r>
    </w:p>
    <w:p w14:paraId="5AA952D7" w14:textId="745818B4" w:rsidR="00EB67A6" w:rsidRPr="00C63767" w:rsidRDefault="00EB67A6" w:rsidP="00794546">
      <w:pPr>
        <w:spacing w:after="0" w:line="360" w:lineRule="auto"/>
        <w:ind w:firstLine="567"/>
        <w:jc w:val="both"/>
        <w:rPr>
          <w:rFonts w:ascii="Times New Roman" w:hAnsi="Times New Roman"/>
          <w:b/>
          <w:bCs/>
          <w:sz w:val="24"/>
          <w:szCs w:val="24"/>
          <w:lang w:eastAsia="tr-TR"/>
        </w:rPr>
      </w:pPr>
      <w:r w:rsidRPr="00C63767">
        <w:rPr>
          <w:rFonts w:ascii="Times New Roman" w:hAnsi="Times New Roman"/>
          <w:b/>
          <w:bCs/>
          <w:sz w:val="24"/>
          <w:szCs w:val="24"/>
          <w:lang w:eastAsia="tr-TR"/>
        </w:rPr>
        <w:t>Rüzgar Enerji</w:t>
      </w:r>
      <w:r w:rsidR="00373822">
        <w:rPr>
          <w:rFonts w:ascii="Times New Roman" w:hAnsi="Times New Roman"/>
          <w:b/>
          <w:bCs/>
          <w:sz w:val="24"/>
          <w:szCs w:val="24"/>
          <w:lang w:eastAsia="tr-TR"/>
        </w:rPr>
        <w:t xml:space="preserve">si </w:t>
      </w:r>
      <w:r w:rsidR="00472B50">
        <w:rPr>
          <w:rFonts w:ascii="Times New Roman" w:hAnsi="Times New Roman"/>
          <w:b/>
          <w:bCs/>
          <w:sz w:val="24"/>
          <w:szCs w:val="24"/>
          <w:lang w:eastAsia="tr-TR"/>
        </w:rPr>
        <w:t>ile Desteklenen</w:t>
      </w:r>
      <w:r w:rsidRPr="00C63767">
        <w:rPr>
          <w:rFonts w:ascii="Times New Roman" w:hAnsi="Times New Roman"/>
          <w:b/>
          <w:bCs/>
          <w:sz w:val="24"/>
          <w:szCs w:val="24"/>
          <w:lang w:eastAsia="tr-TR"/>
        </w:rPr>
        <w:t xml:space="preserve"> Tarım Makinaları ve Sistemleri İçin</w:t>
      </w:r>
    </w:p>
    <w:p w14:paraId="6C8FB8F0" w14:textId="7817DEBA" w:rsidR="001D1EF9" w:rsidRDefault="00EB67A6" w:rsidP="00794546">
      <w:pPr>
        <w:spacing w:after="0" w:line="360" w:lineRule="auto"/>
        <w:ind w:firstLine="567"/>
        <w:jc w:val="both"/>
        <w:rPr>
          <w:rFonts w:ascii="Times New Roman" w:hAnsi="Times New Roman"/>
          <w:sz w:val="24"/>
          <w:szCs w:val="24"/>
          <w:lang w:eastAsia="tr-TR"/>
        </w:rPr>
      </w:pPr>
      <w:r w:rsidRPr="00EB67A6">
        <w:rPr>
          <w:rFonts w:ascii="Times New Roman" w:hAnsi="Times New Roman"/>
          <w:sz w:val="24"/>
          <w:szCs w:val="24"/>
          <w:lang w:eastAsia="tr-TR"/>
        </w:rPr>
        <w:t xml:space="preserve">Deneylere başlanmadan önce, deneyi yapılacak </w:t>
      </w:r>
      <w:r>
        <w:rPr>
          <w:rFonts w:ascii="Times New Roman" w:hAnsi="Times New Roman"/>
          <w:sz w:val="24"/>
          <w:szCs w:val="24"/>
          <w:lang w:eastAsia="tr-TR"/>
        </w:rPr>
        <w:t xml:space="preserve">rüzgâr </w:t>
      </w:r>
      <w:r w:rsidR="001C7263">
        <w:rPr>
          <w:rFonts w:ascii="Times New Roman" w:hAnsi="Times New Roman"/>
          <w:sz w:val="24"/>
          <w:szCs w:val="24"/>
          <w:lang w:eastAsia="tr-TR"/>
        </w:rPr>
        <w:t xml:space="preserve">türbinleri </w:t>
      </w:r>
      <w:r w:rsidRPr="00EB67A6">
        <w:rPr>
          <w:rFonts w:ascii="Times New Roman" w:hAnsi="Times New Roman"/>
          <w:sz w:val="24"/>
          <w:szCs w:val="24"/>
          <w:lang w:eastAsia="tr-TR"/>
        </w:rPr>
        <w:t xml:space="preserve">gözle muayene edilerek genel bir kontrolden geçirilmelidir. </w:t>
      </w:r>
      <w:r>
        <w:rPr>
          <w:rFonts w:ascii="Times New Roman" w:hAnsi="Times New Roman"/>
          <w:sz w:val="24"/>
          <w:szCs w:val="24"/>
          <w:lang w:eastAsia="tr-TR"/>
        </w:rPr>
        <w:t xml:space="preserve">Rüzgâr </w:t>
      </w:r>
      <w:r w:rsidR="001C7263">
        <w:rPr>
          <w:rFonts w:ascii="Times New Roman" w:hAnsi="Times New Roman"/>
          <w:sz w:val="24"/>
          <w:szCs w:val="24"/>
          <w:lang w:eastAsia="tr-TR"/>
        </w:rPr>
        <w:t xml:space="preserve">türbinleri </w:t>
      </w:r>
      <w:r w:rsidRPr="00EB67A6">
        <w:rPr>
          <w:rFonts w:ascii="Times New Roman" w:hAnsi="Times New Roman"/>
          <w:sz w:val="24"/>
          <w:szCs w:val="24"/>
          <w:lang w:eastAsia="tr-TR"/>
        </w:rPr>
        <w:t>üzerindeki imalatçı firmanın ticari unvanı veya kısa adı, varsa tescilli markası, modeli, tipi, seri numarası, imal yılı gibi etiket bilgilerini içeren plaka bulunmalıdır.</w:t>
      </w:r>
      <w:r w:rsidR="001C7263">
        <w:rPr>
          <w:rFonts w:ascii="Times New Roman" w:hAnsi="Times New Roman"/>
          <w:sz w:val="24"/>
          <w:szCs w:val="24"/>
          <w:lang w:eastAsia="tr-TR"/>
        </w:rPr>
        <w:t xml:space="preserve"> </w:t>
      </w:r>
      <w:r w:rsidR="001D1EF9">
        <w:rPr>
          <w:rFonts w:ascii="Times New Roman" w:hAnsi="Times New Roman"/>
          <w:sz w:val="24"/>
          <w:szCs w:val="24"/>
          <w:lang w:eastAsia="tr-TR"/>
        </w:rPr>
        <w:t xml:space="preserve">Nominal türbin gücü, sınıfı, ölçüleri, kütlesi </w:t>
      </w:r>
      <w:r w:rsidR="00C63767">
        <w:rPr>
          <w:rFonts w:ascii="Times New Roman" w:hAnsi="Times New Roman"/>
          <w:sz w:val="24"/>
          <w:szCs w:val="24"/>
          <w:lang w:eastAsia="tr-TR"/>
        </w:rPr>
        <w:t>gibi s</w:t>
      </w:r>
      <w:r w:rsidR="001A6208">
        <w:rPr>
          <w:rFonts w:ascii="Times New Roman" w:hAnsi="Times New Roman"/>
          <w:sz w:val="24"/>
          <w:szCs w:val="24"/>
          <w:lang w:eastAsia="tr-TR"/>
        </w:rPr>
        <w:t>istem bileşenleri tanımlanmalıdır. Bileşenlerin teknik özellikleri yazılmalıdır.</w:t>
      </w:r>
    </w:p>
    <w:p w14:paraId="02C69E94" w14:textId="4CFB256A" w:rsidR="00EB67A6" w:rsidRDefault="001C7263" w:rsidP="00794546">
      <w:pPr>
        <w:spacing w:after="0" w:line="360" w:lineRule="auto"/>
        <w:ind w:firstLine="567"/>
        <w:jc w:val="both"/>
        <w:rPr>
          <w:rFonts w:ascii="Times New Roman" w:hAnsi="Times New Roman"/>
          <w:sz w:val="24"/>
          <w:szCs w:val="24"/>
          <w:lang w:eastAsia="tr-TR"/>
        </w:rPr>
      </w:pPr>
      <w:r>
        <w:rPr>
          <w:rFonts w:ascii="Times New Roman" w:hAnsi="Times New Roman"/>
          <w:sz w:val="24"/>
          <w:szCs w:val="24"/>
          <w:lang w:eastAsia="tr-TR"/>
        </w:rPr>
        <w:t xml:space="preserve">Türbinin bulunduğu </w:t>
      </w:r>
      <w:r w:rsidR="006A5E40">
        <w:rPr>
          <w:rFonts w:ascii="Times New Roman" w:hAnsi="Times New Roman"/>
          <w:sz w:val="24"/>
          <w:szCs w:val="24"/>
          <w:lang w:eastAsia="tr-TR"/>
        </w:rPr>
        <w:t>konum (diğer y</w:t>
      </w:r>
      <w:r>
        <w:rPr>
          <w:rFonts w:ascii="Times New Roman" w:hAnsi="Times New Roman"/>
          <w:sz w:val="24"/>
          <w:szCs w:val="24"/>
          <w:lang w:eastAsia="tr-TR"/>
        </w:rPr>
        <w:t>er bilgisi</w:t>
      </w:r>
      <w:r w:rsidR="006A5E40">
        <w:rPr>
          <w:rFonts w:ascii="Times New Roman" w:hAnsi="Times New Roman"/>
          <w:sz w:val="24"/>
          <w:szCs w:val="24"/>
          <w:lang w:eastAsia="tr-TR"/>
        </w:rPr>
        <w:t>)</w:t>
      </w:r>
      <w:r>
        <w:rPr>
          <w:rFonts w:ascii="Times New Roman" w:hAnsi="Times New Roman"/>
          <w:sz w:val="24"/>
          <w:szCs w:val="24"/>
          <w:lang w:eastAsia="tr-TR"/>
        </w:rPr>
        <w:t xml:space="preserve"> verilmelidir.</w:t>
      </w:r>
      <w:r w:rsidR="006A5E40">
        <w:rPr>
          <w:rFonts w:ascii="Times New Roman" w:hAnsi="Times New Roman"/>
          <w:sz w:val="24"/>
          <w:szCs w:val="24"/>
          <w:lang w:eastAsia="tr-TR"/>
        </w:rPr>
        <w:t xml:space="preserve"> </w:t>
      </w:r>
    </w:p>
    <w:p w14:paraId="21C02D08" w14:textId="77777777" w:rsidR="0050218B" w:rsidRDefault="0050218B" w:rsidP="00794546">
      <w:pPr>
        <w:spacing w:after="0" w:line="360" w:lineRule="auto"/>
        <w:rPr>
          <w:rFonts w:ascii="Times New Roman" w:hAnsi="Times New Roman"/>
          <w:b/>
          <w:bCs/>
          <w:sz w:val="24"/>
          <w:szCs w:val="24"/>
          <w:lang w:eastAsia="tr-TR"/>
        </w:rPr>
      </w:pPr>
    </w:p>
    <w:p w14:paraId="648C5602" w14:textId="77777777" w:rsidR="0050218B" w:rsidRPr="006E72B6" w:rsidRDefault="0050218B" w:rsidP="00794546">
      <w:pPr>
        <w:spacing w:after="0" w:line="360" w:lineRule="auto"/>
        <w:rPr>
          <w:rFonts w:ascii="Times New Roman" w:hAnsi="Times New Roman"/>
          <w:b/>
          <w:bCs/>
          <w:sz w:val="24"/>
          <w:szCs w:val="24"/>
          <w:lang w:eastAsia="tr-TR"/>
        </w:rPr>
      </w:pPr>
      <w:r>
        <w:rPr>
          <w:rFonts w:ascii="Times New Roman" w:hAnsi="Times New Roman"/>
          <w:b/>
          <w:bCs/>
          <w:sz w:val="24"/>
          <w:szCs w:val="24"/>
          <w:lang w:eastAsia="tr-TR"/>
        </w:rPr>
        <w:t>3</w:t>
      </w:r>
      <w:r w:rsidRPr="006E72B6">
        <w:rPr>
          <w:rFonts w:ascii="Times New Roman" w:hAnsi="Times New Roman"/>
          <w:b/>
          <w:bCs/>
          <w:sz w:val="24"/>
          <w:szCs w:val="24"/>
          <w:lang w:eastAsia="tr-TR"/>
        </w:rPr>
        <w:t>. DENEY YÖNTEMİ</w:t>
      </w:r>
    </w:p>
    <w:p w14:paraId="76CC7D37" w14:textId="73A72113" w:rsidR="0050218B" w:rsidRDefault="0050218B" w:rsidP="00794546">
      <w:pPr>
        <w:spacing w:after="0" w:line="360" w:lineRule="auto"/>
        <w:rPr>
          <w:rFonts w:ascii="Times New Roman" w:hAnsi="Times New Roman"/>
          <w:b/>
          <w:bCs/>
          <w:sz w:val="24"/>
          <w:szCs w:val="24"/>
          <w:lang w:eastAsia="tr-TR"/>
        </w:rPr>
      </w:pPr>
      <w:r>
        <w:rPr>
          <w:rFonts w:ascii="Times New Roman" w:hAnsi="Times New Roman"/>
          <w:b/>
          <w:bCs/>
          <w:sz w:val="24"/>
          <w:szCs w:val="24"/>
          <w:lang w:eastAsia="tr-TR"/>
        </w:rPr>
        <w:t>3</w:t>
      </w:r>
      <w:r w:rsidRPr="006E72B6">
        <w:rPr>
          <w:rFonts w:ascii="Times New Roman" w:hAnsi="Times New Roman"/>
          <w:b/>
          <w:bCs/>
          <w:sz w:val="24"/>
          <w:szCs w:val="24"/>
          <w:lang w:eastAsia="tr-TR"/>
        </w:rPr>
        <w:t>.1.</w:t>
      </w:r>
      <w:r w:rsidR="00794546">
        <w:rPr>
          <w:rFonts w:ascii="Times New Roman" w:hAnsi="Times New Roman"/>
          <w:b/>
          <w:bCs/>
          <w:sz w:val="24"/>
          <w:szCs w:val="24"/>
          <w:lang w:eastAsia="tr-TR"/>
        </w:rPr>
        <w:t xml:space="preserve"> </w:t>
      </w:r>
      <w:r w:rsidRPr="006E72B6">
        <w:rPr>
          <w:rFonts w:ascii="Times New Roman" w:hAnsi="Times New Roman"/>
          <w:b/>
          <w:bCs/>
          <w:sz w:val="24"/>
          <w:szCs w:val="24"/>
          <w:lang w:eastAsia="tr-TR"/>
        </w:rPr>
        <w:t>Deney Şartları</w:t>
      </w:r>
    </w:p>
    <w:p w14:paraId="6DACDA99" w14:textId="446A5130" w:rsidR="00EB67A6" w:rsidRPr="006E72B6" w:rsidRDefault="00EB67A6" w:rsidP="00794546">
      <w:pPr>
        <w:spacing w:after="0" w:line="360" w:lineRule="auto"/>
        <w:rPr>
          <w:rFonts w:ascii="Times New Roman" w:hAnsi="Times New Roman"/>
          <w:b/>
          <w:bCs/>
          <w:sz w:val="24"/>
          <w:szCs w:val="24"/>
          <w:lang w:eastAsia="tr-TR"/>
        </w:rPr>
      </w:pPr>
      <w:r>
        <w:rPr>
          <w:rFonts w:ascii="Times New Roman" w:hAnsi="Times New Roman"/>
          <w:b/>
          <w:bCs/>
          <w:color w:val="000000"/>
          <w:lang w:eastAsia="tr-TR"/>
        </w:rPr>
        <w:t>Güneş Enerji</w:t>
      </w:r>
      <w:r w:rsidR="00C63767">
        <w:rPr>
          <w:rFonts w:ascii="Times New Roman" w:hAnsi="Times New Roman"/>
          <w:b/>
          <w:bCs/>
          <w:color w:val="000000"/>
          <w:lang w:eastAsia="tr-TR"/>
        </w:rPr>
        <w:t xml:space="preserve">si </w:t>
      </w:r>
      <w:r w:rsidR="00472B50">
        <w:rPr>
          <w:rFonts w:ascii="Times New Roman" w:hAnsi="Times New Roman"/>
          <w:b/>
          <w:bCs/>
          <w:color w:val="000000"/>
          <w:lang w:eastAsia="tr-TR"/>
        </w:rPr>
        <w:t>ile Desteklenen</w:t>
      </w:r>
      <w:r>
        <w:rPr>
          <w:rFonts w:ascii="Times New Roman" w:hAnsi="Times New Roman"/>
          <w:b/>
          <w:bCs/>
          <w:color w:val="000000"/>
          <w:lang w:eastAsia="tr-TR"/>
        </w:rPr>
        <w:t xml:space="preserve"> Tarım Makinaları ve Sistemleri İçin</w:t>
      </w:r>
    </w:p>
    <w:p w14:paraId="1DEC95CD" w14:textId="77777777" w:rsidR="0050218B" w:rsidRPr="007C3319" w:rsidRDefault="0050218B" w:rsidP="00794546">
      <w:pPr>
        <w:spacing w:after="0" w:line="360" w:lineRule="auto"/>
        <w:ind w:firstLine="567"/>
        <w:jc w:val="both"/>
        <w:rPr>
          <w:rFonts w:ascii="Times New Roman" w:hAnsi="Times New Roman"/>
          <w:sz w:val="24"/>
          <w:szCs w:val="24"/>
          <w:lang w:eastAsia="tr-TR"/>
        </w:rPr>
      </w:pPr>
      <w:r w:rsidRPr="007C3319">
        <w:rPr>
          <w:rFonts w:ascii="Times New Roman" w:hAnsi="Times New Roman"/>
          <w:sz w:val="24"/>
          <w:szCs w:val="24"/>
          <w:lang w:eastAsia="tr-TR"/>
        </w:rPr>
        <w:t>Deneylerin yapıldığı zaman, laboratuvar ve saha koşulları belirtilmelidir</w:t>
      </w:r>
      <w:r>
        <w:rPr>
          <w:rFonts w:ascii="Times New Roman" w:hAnsi="Times New Roman"/>
          <w:sz w:val="24"/>
          <w:szCs w:val="24"/>
          <w:lang w:eastAsia="tr-TR"/>
        </w:rPr>
        <w:t>. Bunlar</w:t>
      </w:r>
      <w:r w:rsidRPr="007C3319">
        <w:rPr>
          <w:rFonts w:ascii="Times New Roman" w:hAnsi="Times New Roman"/>
          <w:sz w:val="24"/>
          <w:szCs w:val="24"/>
          <w:lang w:eastAsia="tr-TR"/>
        </w:rPr>
        <w:t>:</w:t>
      </w:r>
    </w:p>
    <w:p w14:paraId="183BA5D4" w14:textId="169E3A31" w:rsidR="0050218B" w:rsidRPr="007C3319" w:rsidRDefault="0050218B" w:rsidP="00794546">
      <w:pPr>
        <w:pStyle w:val="ListeParagraf"/>
        <w:numPr>
          <w:ilvl w:val="0"/>
          <w:numId w:val="20"/>
        </w:numPr>
        <w:spacing w:after="0" w:line="360" w:lineRule="auto"/>
        <w:jc w:val="both"/>
        <w:rPr>
          <w:rFonts w:ascii="Times New Roman" w:hAnsi="Times New Roman"/>
          <w:sz w:val="24"/>
          <w:szCs w:val="24"/>
          <w:lang w:eastAsia="tr-TR"/>
        </w:rPr>
      </w:pPr>
      <w:r w:rsidRPr="007C3319">
        <w:rPr>
          <w:rFonts w:ascii="Times New Roman" w:hAnsi="Times New Roman"/>
          <w:sz w:val="24"/>
          <w:szCs w:val="24"/>
          <w:lang w:eastAsia="tr-TR"/>
        </w:rPr>
        <w:t>Lokasyon, enlem derecesi</w:t>
      </w:r>
      <w:r w:rsidR="00A72BD6">
        <w:rPr>
          <w:rFonts w:ascii="Times New Roman" w:hAnsi="Times New Roman"/>
          <w:sz w:val="24"/>
          <w:szCs w:val="24"/>
          <w:lang w:eastAsia="tr-TR"/>
        </w:rPr>
        <w:t>, rakım</w:t>
      </w:r>
      <w:r w:rsidRPr="007C3319">
        <w:rPr>
          <w:rFonts w:ascii="Times New Roman" w:hAnsi="Times New Roman"/>
          <w:sz w:val="24"/>
          <w:szCs w:val="24"/>
          <w:lang w:eastAsia="tr-TR"/>
        </w:rPr>
        <w:t>:</w:t>
      </w:r>
    </w:p>
    <w:p w14:paraId="43556D03" w14:textId="77777777" w:rsidR="0050218B" w:rsidRPr="007C3319" w:rsidRDefault="0050218B" w:rsidP="00794546">
      <w:pPr>
        <w:pStyle w:val="ListeParagraf"/>
        <w:numPr>
          <w:ilvl w:val="0"/>
          <w:numId w:val="20"/>
        </w:numPr>
        <w:spacing w:after="0" w:line="360" w:lineRule="auto"/>
        <w:jc w:val="both"/>
        <w:rPr>
          <w:rFonts w:ascii="Times New Roman" w:hAnsi="Times New Roman"/>
          <w:sz w:val="24"/>
          <w:szCs w:val="24"/>
          <w:lang w:eastAsia="tr-TR"/>
        </w:rPr>
      </w:pPr>
      <w:r w:rsidRPr="007C3319">
        <w:rPr>
          <w:rFonts w:ascii="Times New Roman" w:hAnsi="Times New Roman"/>
          <w:sz w:val="24"/>
          <w:szCs w:val="24"/>
          <w:lang w:eastAsia="tr-TR"/>
        </w:rPr>
        <w:t xml:space="preserve">Deneyin yapıldığı </w:t>
      </w:r>
      <w:r w:rsidR="009B22E1">
        <w:rPr>
          <w:rFonts w:ascii="Times New Roman" w:hAnsi="Times New Roman"/>
          <w:sz w:val="24"/>
          <w:szCs w:val="24"/>
          <w:lang w:eastAsia="tr-TR"/>
        </w:rPr>
        <w:t>saat/</w:t>
      </w:r>
      <w:r w:rsidRPr="007C3319">
        <w:rPr>
          <w:rFonts w:ascii="Times New Roman" w:hAnsi="Times New Roman"/>
          <w:sz w:val="24"/>
          <w:szCs w:val="24"/>
          <w:lang w:eastAsia="tr-TR"/>
        </w:rPr>
        <w:t>gün/ay aralığı:</w:t>
      </w:r>
    </w:p>
    <w:p w14:paraId="3F43F25E" w14:textId="77777777" w:rsidR="0050218B" w:rsidRPr="007C3319" w:rsidRDefault="0050218B" w:rsidP="00794546">
      <w:pPr>
        <w:pStyle w:val="ListeParagraf"/>
        <w:numPr>
          <w:ilvl w:val="0"/>
          <w:numId w:val="20"/>
        </w:numPr>
        <w:spacing w:after="0" w:line="360" w:lineRule="auto"/>
        <w:jc w:val="both"/>
        <w:rPr>
          <w:rFonts w:ascii="Times New Roman" w:hAnsi="Times New Roman"/>
          <w:sz w:val="24"/>
          <w:szCs w:val="24"/>
          <w:lang w:eastAsia="tr-TR"/>
        </w:rPr>
      </w:pPr>
      <w:r w:rsidRPr="007C3319">
        <w:rPr>
          <w:rFonts w:ascii="Times New Roman" w:hAnsi="Times New Roman"/>
          <w:sz w:val="24"/>
          <w:szCs w:val="24"/>
          <w:lang w:eastAsia="tr-TR"/>
        </w:rPr>
        <w:t>Panelin yatayla yaptığı açı (°):</w:t>
      </w:r>
    </w:p>
    <w:p w14:paraId="2CB5D7AB" w14:textId="5037A412" w:rsidR="0050218B" w:rsidRDefault="0050218B" w:rsidP="00794546">
      <w:pPr>
        <w:pStyle w:val="ListeParagraf"/>
        <w:numPr>
          <w:ilvl w:val="0"/>
          <w:numId w:val="20"/>
        </w:numPr>
        <w:spacing w:after="0" w:line="360" w:lineRule="auto"/>
        <w:jc w:val="both"/>
        <w:rPr>
          <w:rFonts w:ascii="Times New Roman" w:hAnsi="Times New Roman"/>
          <w:sz w:val="24"/>
          <w:szCs w:val="24"/>
          <w:lang w:eastAsia="tr-TR"/>
        </w:rPr>
      </w:pPr>
      <w:r w:rsidRPr="007C3319">
        <w:rPr>
          <w:rFonts w:ascii="Times New Roman" w:hAnsi="Times New Roman"/>
          <w:sz w:val="24"/>
          <w:szCs w:val="24"/>
          <w:lang w:eastAsia="tr-TR"/>
        </w:rPr>
        <w:t>Panelin yönü:</w:t>
      </w:r>
    </w:p>
    <w:p w14:paraId="019E143E" w14:textId="5C41DA01" w:rsidR="000202BF" w:rsidRDefault="000202BF" w:rsidP="00794546">
      <w:pPr>
        <w:pStyle w:val="ListeParagraf"/>
        <w:numPr>
          <w:ilvl w:val="0"/>
          <w:numId w:val="20"/>
        </w:numPr>
        <w:spacing w:after="0" w:line="360" w:lineRule="auto"/>
        <w:jc w:val="both"/>
        <w:rPr>
          <w:rFonts w:ascii="Times New Roman" w:hAnsi="Times New Roman"/>
          <w:sz w:val="24"/>
          <w:szCs w:val="24"/>
          <w:lang w:eastAsia="tr-TR"/>
        </w:rPr>
      </w:pPr>
      <w:r>
        <w:rPr>
          <w:rFonts w:ascii="Times New Roman" w:hAnsi="Times New Roman"/>
          <w:sz w:val="24"/>
          <w:szCs w:val="24"/>
          <w:lang w:eastAsia="tr-TR"/>
        </w:rPr>
        <w:t>Panel tipi:</w:t>
      </w:r>
    </w:p>
    <w:p w14:paraId="0738F4BB" w14:textId="68C90EAB" w:rsidR="005B3F80" w:rsidRDefault="005B3F80" w:rsidP="00794546">
      <w:pPr>
        <w:pStyle w:val="ListeParagraf"/>
        <w:numPr>
          <w:ilvl w:val="0"/>
          <w:numId w:val="20"/>
        </w:numPr>
        <w:spacing w:after="0" w:line="360" w:lineRule="auto"/>
        <w:jc w:val="both"/>
        <w:rPr>
          <w:rFonts w:ascii="Times New Roman" w:hAnsi="Times New Roman"/>
          <w:sz w:val="24"/>
          <w:szCs w:val="24"/>
          <w:lang w:eastAsia="tr-TR"/>
        </w:rPr>
      </w:pPr>
      <w:r>
        <w:rPr>
          <w:rFonts w:ascii="Times New Roman" w:hAnsi="Times New Roman"/>
          <w:sz w:val="24"/>
          <w:szCs w:val="24"/>
          <w:lang w:eastAsia="tr-TR"/>
        </w:rPr>
        <w:t>Panel sayısı:</w:t>
      </w:r>
    </w:p>
    <w:p w14:paraId="04449A61" w14:textId="06719116" w:rsidR="005B3F80" w:rsidRDefault="005B3F80" w:rsidP="00794546">
      <w:pPr>
        <w:pStyle w:val="ListeParagraf"/>
        <w:numPr>
          <w:ilvl w:val="0"/>
          <w:numId w:val="20"/>
        </w:numPr>
        <w:spacing w:after="0" w:line="360" w:lineRule="auto"/>
        <w:jc w:val="both"/>
        <w:rPr>
          <w:rFonts w:ascii="Times New Roman" w:hAnsi="Times New Roman"/>
          <w:sz w:val="24"/>
          <w:szCs w:val="24"/>
          <w:lang w:eastAsia="tr-TR"/>
        </w:rPr>
      </w:pPr>
      <w:r>
        <w:rPr>
          <w:rFonts w:ascii="Times New Roman" w:hAnsi="Times New Roman"/>
          <w:sz w:val="24"/>
          <w:szCs w:val="24"/>
          <w:lang w:eastAsia="tr-TR"/>
        </w:rPr>
        <w:t>Panellerin seri – paralel bağlantı şekli:</w:t>
      </w:r>
    </w:p>
    <w:p w14:paraId="305AA1AC" w14:textId="788A743A" w:rsidR="00D26DE9" w:rsidRDefault="00D26DE9" w:rsidP="00794546">
      <w:pPr>
        <w:pStyle w:val="ListeParagraf"/>
        <w:numPr>
          <w:ilvl w:val="0"/>
          <w:numId w:val="20"/>
        </w:numPr>
        <w:spacing w:after="0" w:line="360" w:lineRule="auto"/>
        <w:jc w:val="both"/>
        <w:rPr>
          <w:rFonts w:ascii="Times New Roman" w:hAnsi="Times New Roman"/>
          <w:sz w:val="24"/>
          <w:szCs w:val="24"/>
          <w:lang w:eastAsia="tr-TR"/>
        </w:rPr>
      </w:pPr>
      <w:r>
        <w:rPr>
          <w:rFonts w:ascii="Times New Roman" w:hAnsi="Times New Roman"/>
          <w:sz w:val="24"/>
          <w:szCs w:val="24"/>
          <w:lang w:eastAsia="tr-TR"/>
        </w:rPr>
        <w:t>Toplam güne</w:t>
      </w:r>
      <w:r w:rsidR="00A323EC">
        <w:rPr>
          <w:rFonts w:ascii="Times New Roman" w:hAnsi="Times New Roman"/>
          <w:sz w:val="24"/>
          <w:szCs w:val="24"/>
          <w:lang w:eastAsia="tr-TR"/>
        </w:rPr>
        <w:t>ş</w:t>
      </w:r>
      <w:r>
        <w:rPr>
          <w:rFonts w:ascii="Times New Roman" w:hAnsi="Times New Roman"/>
          <w:sz w:val="24"/>
          <w:szCs w:val="24"/>
          <w:lang w:eastAsia="tr-TR"/>
        </w:rPr>
        <w:t xml:space="preserve"> ışınımı</w:t>
      </w:r>
      <w:r w:rsidR="00A323EC">
        <w:rPr>
          <w:rFonts w:ascii="Times New Roman" w:hAnsi="Times New Roman"/>
          <w:sz w:val="24"/>
          <w:szCs w:val="24"/>
          <w:lang w:eastAsia="tr-TR"/>
        </w:rPr>
        <w:t>:</w:t>
      </w:r>
    </w:p>
    <w:p w14:paraId="7299C190" w14:textId="4F2B2299" w:rsidR="00A846AB" w:rsidRDefault="00A846AB" w:rsidP="00794546">
      <w:pPr>
        <w:pStyle w:val="ListeParagraf"/>
        <w:numPr>
          <w:ilvl w:val="0"/>
          <w:numId w:val="20"/>
        </w:numPr>
        <w:spacing w:after="0" w:line="360" w:lineRule="auto"/>
        <w:jc w:val="both"/>
        <w:rPr>
          <w:rFonts w:ascii="Times New Roman" w:hAnsi="Times New Roman"/>
          <w:sz w:val="24"/>
          <w:szCs w:val="24"/>
          <w:lang w:eastAsia="tr-TR"/>
        </w:rPr>
      </w:pPr>
      <w:r>
        <w:rPr>
          <w:rFonts w:ascii="Times New Roman" w:hAnsi="Times New Roman"/>
          <w:sz w:val="24"/>
          <w:szCs w:val="24"/>
          <w:lang w:eastAsia="tr-TR"/>
        </w:rPr>
        <w:lastRenderedPageBreak/>
        <w:t>Hava sıcaklığı</w:t>
      </w:r>
      <w:r w:rsidR="00A72BD6">
        <w:rPr>
          <w:rFonts w:ascii="Times New Roman" w:hAnsi="Times New Roman"/>
          <w:sz w:val="24"/>
          <w:szCs w:val="24"/>
          <w:lang w:eastAsia="tr-TR"/>
        </w:rPr>
        <w:t>:</w:t>
      </w:r>
    </w:p>
    <w:p w14:paraId="56E6E5F5" w14:textId="44DB1548" w:rsidR="00A846AB" w:rsidRDefault="00A846AB" w:rsidP="00794546">
      <w:pPr>
        <w:pStyle w:val="ListeParagraf"/>
        <w:numPr>
          <w:ilvl w:val="0"/>
          <w:numId w:val="20"/>
        </w:numPr>
        <w:spacing w:after="0" w:line="360" w:lineRule="auto"/>
        <w:jc w:val="both"/>
        <w:rPr>
          <w:rFonts w:ascii="Times New Roman" w:hAnsi="Times New Roman"/>
          <w:sz w:val="24"/>
          <w:szCs w:val="24"/>
          <w:lang w:eastAsia="tr-TR"/>
        </w:rPr>
      </w:pPr>
      <w:r>
        <w:rPr>
          <w:rFonts w:ascii="Times New Roman" w:hAnsi="Times New Roman"/>
          <w:sz w:val="24"/>
          <w:szCs w:val="24"/>
          <w:lang w:eastAsia="tr-TR"/>
        </w:rPr>
        <w:t>Panel yüzey sıcaklığı</w:t>
      </w:r>
      <w:r w:rsidR="00A72BD6">
        <w:rPr>
          <w:rFonts w:ascii="Times New Roman" w:hAnsi="Times New Roman"/>
          <w:sz w:val="24"/>
          <w:szCs w:val="24"/>
          <w:lang w:eastAsia="tr-TR"/>
        </w:rPr>
        <w:t>:</w:t>
      </w:r>
    </w:p>
    <w:p w14:paraId="48A11C54" w14:textId="23CC52DC" w:rsidR="00A846AB" w:rsidRDefault="001A6208" w:rsidP="00794546">
      <w:pPr>
        <w:pStyle w:val="ListeParagraf"/>
        <w:numPr>
          <w:ilvl w:val="0"/>
          <w:numId w:val="20"/>
        </w:numPr>
        <w:spacing w:after="0" w:line="360" w:lineRule="auto"/>
        <w:jc w:val="both"/>
        <w:rPr>
          <w:rFonts w:ascii="Times New Roman" w:hAnsi="Times New Roman"/>
          <w:sz w:val="24"/>
          <w:szCs w:val="24"/>
          <w:lang w:eastAsia="tr-TR"/>
        </w:rPr>
      </w:pPr>
      <w:r>
        <w:rPr>
          <w:rFonts w:ascii="Times New Roman" w:hAnsi="Times New Roman"/>
          <w:sz w:val="24"/>
          <w:szCs w:val="24"/>
          <w:lang w:eastAsia="tr-TR"/>
        </w:rPr>
        <w:t>Rüzgâr</w:t>
      </w:r>
      <w:r w:rsidR="00A846AB">
        <w:rPr>
          <w:rFonts w:ascii="Times New Roman" w:hAnsi="Times New Roman"/>
          <w:sz w:val="24"/>
          <w:szCs w:val="24"/>
          <w:lang w:eastAsia="tr-TR"/>
        </w:rPr>
        <w:t xml:space="preserve"> hızı</w:t>
      </w:r>
      <w:r w:rsidR="00A72BD6">
        <w:rPr>
          <w:rFonts w:ascii="Times New Roman" w:hAnsi="Times New Roman"/>
          <w:sz w:val="24"/>
          <w:szCs w:val="24"/>
          <w:lang w:eastAsia="tr-TR"/>
        </w:rPr>
        <w:t>:</w:t>
      </w:r>
    </w:p>
    <w:p w14:paraId="62A14F35" w14:textId="70938461" w:rsidR="00A846AB" w:rsidRDefault="001A6208" w:rsidP="00794546">
      <w:pPr>
        <w:pStyle w:val="ListeParagraf"/>
        <w:numPr>
          <w:ilvl w:val="0"/>
          <w:numId w:val="20"/>
        </w:numPr>
        <w:spacing w:after="0" w:line="360" w:lineRule="auto"/>
        <w:jc w:val="both"/>
        <w:rPr>
          <w:rFonts w:ascii="Times New Roman" w:hAnsi="Times New Roman"/>
          <w:sz w:val="24"/>
          <w:szCs w:val="24"/>
          <w:lang w:eastAsia="tr-TR"/>
        </w:rPr>
      </w:pPr>
      <w:r>
        <w:rPr>
          <w:rFonts w:ascii="Times New Roman" w:hAnsi="Times New Roman"/>
          <w:sz w:val="24"/>
          <w:szCs w:val="24"/>
          <w:lang w:eastAsia="tr-TR"/>
        </w:rPr>
        <w:t>Rüzgâr</w:t>
      </w:r>
      <w:r w:rsidR="00A846AB">
        <w:rPr>
          <w:rFonts w:ascii="Times New Roman" w:hAnsi="Times New Roman"/>
          <w:sz w:val="24"/>
          <w:szCs w:val="24"/>
          <w:lang w:eastAsia="tr-TR"/>
        </w:rPr>
        <w:t xml:space="preserve"> yönü</w:t>
      </w:r>
      <w:r w:rsidR="00A72BD6">
        <w:rPr>
          <w:rFonts w:ascii="Times New Roman" w:hAnsi="Times New Roman"/>
          <w:sz w:val="24"/>
          <w:szCs w:val="24"/>
          <w:lang w:eastAsia="tr-TR"/>
        </w:rPr>
        <w:t>:</w:t>
      </w:r>
    </w:p>
    <w:p w14:paraId="64D556B7" w14:textId="77B2F9E2" w:rsidR="005B3F80" w:rsidRPr="007C3319" w:rsidRDefault="005B3F80" w:rsidP="00794546">
      <w:pPr>
        <w:pStyle w:val="ListeParagraf"/>
        <w:numPr>
          <w:ilvl w:val="0"/>
          <w:numId w:val="20"/>
        </w:numPr>
        <w:spacing w:after="0" w:line="360" w:lineRule="auto"/>
        <w:jc w:val="both"/>
        <w:rPr>
          <w:rFonts w:ascii="Times New Roman" w:hAnsi="Times New Roman"/>
          <w:sz w:val="24"/>
          <w:szCs w:val="24"/>
          <w:lang w:eastAsia="tr-TR"/>
        </w:rPr>
      </w:pPr>
      <w:r>
        <w:rPr>
          <w:rFonts w:ascii="Times New Roman" w:hAnsi="Times New Roman"/>
          <w:sz w:val="24"/>
          <w:szCs w:val="24"/>
          <w:lang w:eastAsia="tr-TR"/>
        </w:rPr>
        <w:t>Tarım makinaları ve sistemine bağlantı özellikleri</w:t>
      </w:r>
      <w:r w:rsidR="00A72BD6">
        <w:rPr>
          <w:rFonts w:ascii="Times New Roman" w:hAnsi="Times New Roman"/>
          <w:sz w:val="24"/>
          <w:szCs w:val="24"/>
          <w:lang w:eastAsia="tr-TR"/>
        </w:rPr>
        <w:t>:</w:t>
      </w:r>
    </w:p>
    <w:p w14:paraId="571F7497" w14:textId="3B6133F8" w:rsidR="0050218B" w:rsidRDefault="0050218B" w:rsidP="00794546">
      <w:pPr>
        <w:spacing w:after="0" w:line="360" w:lineRule="auto"/>
        <w:ind w:firstLine="567"/>
        <w:jc w:val="both"/>
        <w:rPr>
          <w:rFonts w:ascii="Times New Roman" w:hAnsi="Times New Roman"/>
          <w:sz w:val="24"/>
          <w:szCs w:val="24"/>
          <w:lang w:eastAsia="tr-TR"/>
        </w:rPr>
      </w:pPr>
    </w:p>
    <w:p w14:paraId="1B137E7F" w14:textId="2B33B8AE" w:rsidR="00EB67A6" w:rsidRDefault="00EB67A6" w:rsidP="00EB67A6">
      <w:pPr>
        <w:spacing w:after="0" w:line="360" w:lineRule="auto"/>
        <w:jc w:val="both"/>
        <w:rPr>
          <w:rFonts w:ascii="Times New Roman" w:hAnsi="Times New Roman"/>
          <w:b/>
          <w:bCs/>
          <w:sz w:val="24"/>
          <w:szCs w:val="24"/>
          <w:lang w:eastAsia="tr-TR"/>
        </w:rPr>
      </w:pPr>
      <w:r w:rsidRPr="00C63767">
        <w:rPr>
          <w:rFonts w:ascii="Times New Roman" w:hAnsi="Times New Roman"/>
          <w:b/>
          <w:bCs/>
          <w:sz w:val="24"/>
          <w:szCs w:val="24"/>
          <w:lang w:eastAsia="tr-TR"/>
        </w:rPr>
        <w:t>Rüzgar Enerji</w:t>
      </w:r>
      <w:r w:rsidR="00C63767">
        <w:rPr>
          <w:rFonts w:ascii="Times New Roman" w:hAnsi="Times New Roman"/>
          <w:b/>
          <w:bCs/>
          <w:sz w:val="24"/>
          <w:szCs w:val="24"/>
          <w:lang w:eastAsia="tr-TR"/>
        </w:rPr>
        <w:t xml:space="preserve">si </w:t>
      </w:r>
      <w:r w:rsidR="00472B50" w:rsidRPr="00472B50">
        <w:rPr>
          <w:rFonts w:ascii="Times New Roman" w:hAnsi="Times New Roman"/>
          <w:b/>
          <w:bCs/>
          <w:sz w:val="24"/>
          <w:szCs w:val="24"/>
          <w:lang w:eastAsia="tr-TR"/>
        </w:rPr>
        <w:t>ile Desteklenen</w:t>
      </w:r>
      <w:r w:rsidRPr="00C63767">
        <w:rPr>
          <w:rFonts w:ascii="Times New Roman" w:hAnsi="Times New Roman"/>
          <w:b/>
          <w:bCs/>
          <w:sz w:val="24"/>
          <w:szCs w:val="24"/>
          <w:lang w:eastAsia="tr-TR"/>
        </w:rPr>
        <w:t xml:space="preserve"> Tarım Makinaları ve Sistemleri İçin</w:t>
      </w:r>
    </w:p>
    <w:p w14:paraId="74DB626E" w14:textId="3470D2DD" w:rsidR="0045421C" w:rsidRPr="00C63767" w:rsidRDefault="0045421C" w:rsidP="0045421C">
      <w:pPr>
        <w:spacing w:after="0" w:line="360" w:lineRule="auto"/>
        <w:jc w:val="both"/>
        <w:rPr>
          <w:rFonts w:ascii="Times New Roman" w:hAnsi="Times New Roman"/>
          <w:sz w:val="24"/>
          <w:szCs w:val="24"/>
          <w:lang w:eastAsia="tr-TR"/>
        </w:rPr>
      </w:pPr>
      <w:r w:rsidRPr="00C63767">
        <w:rPr>
          <w:rFonts w:ascii="Times New Roman" w:hAnsi="Times New Roman"/>
          <w:sz w:val="24"/>
          <w:szCs w:val="24"/>
          <w:lang w:eastAsia="tr-TR"/>
        </w:rPr>
        <w:t>Deneylerin yapıldığı zaman, laboratuvar ve saha koşulları belirtilmelidir. Bunlar:</w:t>
      </w:r>
    </w:p>
    <w:p w14:paraId="1F5C1677" w14:textId="23C2D656" w:rsidR="0045421C" w:rsidRPr="00472B50" w:rsidRDefault="0045421C" w:rsidP="00472B50">
      <w:pPr>
        <w:pStyle w:val="ListeParagraf"/>
        <w:numPr>
          <w:ilvl w:val="0"/>
          <w:numId w:val="34"/>
        </w:numPr>
        <w:spacing w:after="0" w:line="360" w:lineRule="auto"/>
        <w:ind w:left="1276"/>
        <w:jc w:val="both"/>
        <w:rPr>
          <w:rFonts w:ascii="Times New Roman" w:hAnsi="Times New Roman"/>
          <w:sz w:val="24"/>
          <w:szCs w:val="24"/>
          <w:lang w:eastAsia="tr-TR"/>
        </w:rPr>
      </w:pPr>
      <w:r w:rsidRPr="00472B50">
        <w:rPr>
          <w:rFonts w:ascii="Times New Roman" w:hAnsi="Times New Roman"/>
          <w:sz w:val="24"/>
          <w:szCs w:val="24"/>
          <w:lang w:eastAsia="tr-TR"/>
        </w:rPr>
        <w:t>Lokasyon:</w:t>
      </w:r>
    </w:p>
    <w:p w14:paraId="2AD69A7D" w14:textId="7194787D" w:rsidR="0045421C" w:rsidRPr="00472B50" w:rsidRDefault="0045421C" w:rsidP="00472B50">
      <w:pPr>
        <w:pStyle w:val="ListeParagraf"/>
        <w:numPr>
          <w:ilvl w:val="0"/>
          <w:numId w:val="34"/>
        </w:numPr>
        <w:spacing w:after="0" w:line="360" w:lineRule="auto"/>
        <w:ind w:left="1276"/>
        <w:jc w:val="both"/>
        <w:rPr>
          <w:rFonts w:ascii="Times New Roman" w:hAnsi="Times New Roman"/>
          <w:sz w:val="24"/>
          <w:szCs w:val="24"/>
          <w:lang w:eastAsia="tr-TR"/>
        </w:rPr>
      </w:pPr>
      <w:r w:rsidRPr="00472B50">
        <w:rPr>
          <w:rFonts w:ascii="Times New Roman" w:hAnsi="Times New Roman"/>
          <w:sz w:val="24"/>
          <w:szCs w:val="24"/>
          <w:lang w:eastAsia="tr-TR"/>
        </w:rPr>
        <w:t>Deneyin yapıldığı saat/gün/ay aralığı:</w:t>
      </w:r>
    </w:p>
    <w:p w14:paraId="67277C7F" w14:textId="052B766B" w:rsidR="000202BF" w:rsidRPr="00472B50" w:rsidRDefault="000202BF" w:rsidP="00472B50">
      <w:pPr>
        <w:pStyle w:val="ListeParagraf"/>
        <w:numPr>
          <w:ilvl w:val="0"/>
          <w:numId w:val="34"/>
        </w:numPr>
        <w:spacing w:after="0" w:line="360" w:lineRule="auto"/>
        <w:ind w:left="1276"/>
        <w:jc w:val="both"/>
        <w:rPr>
          <w:rFonts w:ascii="Times New Roman" w:hAnsi="Times New Roman"/>
          <w:sz w:val="24"/>
          <w:szCs w:val="24"/>
          <w:lang w:eastAsia="tr-TR"/>
        </w:rPr>
      </w:pPr>
      <w:r w:rsidRPr="00472B50">
        <w:rPr>
          <w:rFonts w:ascii="Times New Roman" w:hAnsi="Times New Roman"/>
          <w:sz w:val="24"/>
          <w:szCs w:val="24"/>
          <w:lang w:eastAsia="tr-TR"/>
        </w:rPr>
        <w:t>Türbin yüksekliği:</w:t>
      </w:r>
    </w:p>
    <w:p w14:paraId="6F6A91CD" w14:textId="369EC3A2" w:rsidR="000202BF" w:rsidRPr="00472B50" w:rsidRDefault="000202BF" w:rsidP="00472B50">
      <w:pPr>
        <w:pStyle w:val="ListeParagraf"/>
        <w:numPr>
          <w:ilvl w:val="0"/>
          <w:numId w:val="34"/>
        </w:numPr>
        <w:spacing w:after="0" w:line="360" w:lineRule="auto"/>
        <w:ind w:left="1276"/>
        <w:jc w:val="both"/>
        <w:rPr>
          <w:rFonts w:ascii="Times New Roman" w:hAnsi="Times New Roman"/>
          <w:sz w:val="24"/>
          <w:szCs w:val="24"/>
          <w:lang w:eastAsia="tr-TR"/>
        </w:rPr>
      </w:pPr>
      <w:r w:rsidRPr="00472B50">
        <w:rPr>
          <w:rFonts w:ascii="Times New Roman" w:hAnsi="Times New Roman"/>
          <w:sz w:val="24"/>
          <w:szCs w:val="24"/>
          <w:lang w:eastAsia="tr-TR"/>
        </w:rPr>
        <w:t>Türbin tipi:</w:t>
      </w:r>
    </w:p>
    <w:p w14:paraId="03C3FE10" w14:textId="2D4CAC54" w:rsidR="00164BAB" w:rsidRPr="00472B50" w:rsidRDefault="00164BAB" w:rsidP="00472B50">
      <w:pPr>
        <w:pStyle w:val="ListeParagraf"/>
        <w:numPr>
          <w:ilvl w:val="0"/>
          <w:numId w:val="34"/>
        </w:numPr>
        <w:spacing w:after="0" w:line="360" w:lineRule="auto"/>
        <w:ind w:left="1276"/>
        <w:jc w:val="both"/>
        <w:rPr>
          <w:rFonts w:ascii="Times New Roman" w:hAnsi="Times New Roman"/>
          <w:sz w:val="24"/>
          <w:szCs w:val="24"/>
          <w:lang w:eastAsia="tr-TR"/>
        </w:rPr>
      </w:pPr>
      <w:r w:rsidRPr="00472B50">
        <w:rPr>
          <w:rFonts w:ascii="Times New Roman" w:hAnsi="Times New Roman"/>
          <w:sz w:val="24"/>
          <w:szCs w:val="24"/>
          <w:lang w:eastAsia="tr-TR"/>
        </w:rPr>
        <w:t>Kanat sayısı:</w:t>
      </w:r>
    </w:p>
    <w:p w14:paraId="41392D85" w14:textId="30EFFFB9" w:rsidR="00C63767" w:rsidRPr="00472B50" w:rsidRDefault="00164BAB" w:rsidP="00472B50">
      <w:pPr>
        <w:pStyle w:val="ListeParagraf"/>
        <w:numPr>
          <w:ilvl w:val="0"/>
          <w:numId w:val="34"/>
        </w:numPr>
        <w:spacing w:after="0" w:line="360" w:lineRule="auto"/>
        <w:ind w:left="1276"/>
        <w:jc w:val="both"/>
        <w:rPr>
          <w:rFonts w:ascii="Times New Roman" w:hAnsi="Times New Roman"/>
          <w:sz w:val="24"/>
          <w:szCs w:val="24"/>
          <w:lang w:eastAsia="tr-TR"/>
        </w:rPr>
      </w:pPr>
      <w:r w:rsidRPr="00472B50">
        <w:rPr>
          <w:rFonts w:ascii="Times New Roman" w:hAnsi="Times New Roman"/>
          <w:sz w:val="24"/>
          <w:szCs w:val="24"/>
          <w:lang w:eastAsia="tr-TR"/>
        </w:rPr>
        <w:t>Kanat uzunluğu:</w:t>
      </w:r>
    </w:p>
    <w:p w14:paraId="05F17D4A" w14:textId="520C6986" w:rsidR="0045421C" w:rsidRPr="00472B50" w:rsidRDefault="0045421C" w:rsidP="00472B50">
      <w:pPr>
        <w:pStyle w:val="ListeParagraf"/>
        <w:numPr>
          <w:ilvl w:val="0"/>
          <w:numId w:val="34"/>
        </w:numPr>
        <w:spacing w:after="0" w:line="360" w:lineRule="auto"/>
        <w:ind w:left="1276"/>
        <w:jc w:val="both"/>
        <w:rPr>
          <w:rFonts w:ascii="Times New Roman" w:hAnsi="Times New Roman"/>
          <w:sz w:val="24"/>
          <w:szCs w:val="24"/>
          <w:lang w:eastAsia="tr-TR"/>
        </w:rPr>
      </w:pPr>
      <w:r w:rsidRPr="00472B50">
        <w:rPr>
          <w:rFonts w:ascii="Times New Roman" w:hAnsi="Times New Roman"/>
          <w:sz w:val="24"/>
          <w:szCs w:val="24"/>
          <w:lang w:eastAsia="tr-TR"/>
        </w:rPr>
        <w:t>Ölçüm sırasındaki rüzgâr hızı (m s</w:t>
      </w:r>
      <w:r w:rsidRPr="00472B50">
        <w:rPr>
          <w:rFonts w:ascii="Times New Roman" w:hAnsi="Times New Roman"/>
          <w:sz w:val="24"/>
          <w:szCs w:val="24"/>
          <w:vertAlign w:val="superscript"/>
          <w:lang w:eastAsia="tr-TR"/>
        </w:rPr>
        <w:t>-1</w:t>
      </w:r>
      <w:r w:rsidRPr="00472B50">
        <w:rPr>
          <w:rFonts w:ascii="Times New Roman" w:hAnsi="Times New Roman"/>
          <w:sz w:val="24"/>
          <w:szCs w:val="24"/>
          <w:lang w:eastAsia="tr-TR"/>
        </w:rPr>
        <w:t>):</w:t>
      </w:r>
    </w:p>
    <w:p w14:paraId="31A7FFB4" w14:textId="226C7FF3" w:rsidR="00EB67A6" w:rsidRPr="00472B50" w:rsidRDefault="0045421C" w:rsidP="00472B50">
      <w:pPr>
        <w:pStyle w:val="ListeParagraf"/>
        <w:numPr>
          <w:ilvl w:val="0"/>
          <w:numId w:val="34"/>
        </w:numPr>
        <w:spacing w:after="0" w:line="360" w:lineRule="auto"/>
        <w:ind w:left="1276"/>
        <w:jc w:val="both"/>
        <w:rPr>
          <w:rFonts w:ascii="Times New Roman" w:hAnsi="Times New Roman"/>
          <w:sz w:val="24"/>
          <w:szCs w:val="24"/>
          <w:lang w:eastAsia="tr-TR"/>
        </w:rPr>
      </w:pPr>
      <w:r w:rsidRPr="00472B50">
        <w:rPr>
          <w:rFonts w:ascii="Times New Roman" w:hAnsi="Times New Roman"/>
          <w:sz w:val="24"/>
          <w:szCs w:val="24"/>
          <w:lang w:eastAsia="tr-TR"/>
        </w:rPr>
        <w:t>Ölçüm sırasındaki rüzgâr yönü:</w:t>
      </w:r>
    </w:p>
    <w:p w14:paraId="6BEBCB5E" w14:textId="515CEC76" w:rsidR="000202BF" w:rsidRPr="00472B50" w:rsidRDefault="000202BF" w:rsidP="00472B50">
      <w:pPr>
        <w:pStyle w:val="ListeParagraf"/>
        <w:numPr>
          <w:ilvl w:val="0"/>
          <w:numId w:val="34"/>
        </w:numPr>
        <w:spacing w:after="0" w:line="360" w:lineRule="auto"/>
        <w:ind w:left="1276"/>
        <w:jc w:val="both"/>
        <w:rPr>
          <w:rFonts w:ascii="Times New Roman" w:hAnsi="Times New Roman"/>
          <w:sz w:val="24"/>
          <w:szCs w:val="24"/>
          <w:lang w:eastAsia="tr-TR"/>
        </w:rPr>
      </w:pPr>
      <w:r w:rsidRPr="00472B50">
        <w:rPr>
          <w:rFonts w:ascii="Times New Roman" w:hAnsi="Times New Roman"/>
          <w:sz w:val="24"/>
          <w:szCs w:val="24"/>
          <w:lang w:eastAsia="tr-TR"/>
        </w:rPr>
        <w:t>Tarım makinaları ve sistemine bağlantı özellikleri</w:t>
      </w:r>
      <w:r w:rsidR="00A72BD6">
        <w:rPr>
          <w:rFonts w:ascii="Times New Roman" w:hAnsi="Times New Roman"/>
          <w:sz w:val="24"/>
          <w:szCs w:val="24"/>
          <w:lang w:eastAsia="tr-TR"/>
        </w:rPr>
        <w:t>:</w:t>
      </w:r>
    </w:p>
    <w:p w14:paraId="52D8982A" w14:textId="77777777" w:rsidR="001708F6" w:rsidRPr="00472B50" w:rsidRDefault="00266872" w:rsidP="00472B50">
      <w:pPr>
        <w:pStyle w:val="ListeParagraf"/>
        <w:numPr>
          <w:ilvl w:val="0"/>
          <w:numId w:val="34"/>
        </w:numPr>
        <w:spacing w:after="0" w:line="360" w:lineRule="auto"/>
        <w:ind w:left="1276"/>
        <w:rPr>
          <w:rFonts w:ascii="Times New Roman" w:hAnsi="Times New Roman"/>
          <w:bCs/>
          <w:sz w:val="24"/>
          <w:szCs w:val="24"/>
          <w:lang w:eastAsia="tr-TR"/>
        </w:rPr>
      </w:pPr>
      <w:r w:rsidRPr="00472B50">
        <w:rPr>
          <w:rFonts w:ascii="Times New Roman" w:hAnsi="Times New Roman"/>
          <w:bCs/>
          <w:sz w:val="24"/>
          <w:szCs w:val="24"/>
          <w:lang w:eastAsia="tr-TR"/>
        </w:rPr>
        <w:t>Sistem bileşenleri:</w:t>
      </w:r>
    </w:p>
    <w:p w14:paraId="79C2A1E1" w14:textId="77777777" w:rsidR="001708F6" w:rsidRDefault="001708F6" w:rsidP="00794546">
      <w:pPr>
        <w:spacing w:after="0" w:line="360" w:lineRule="auto"/>
        <w:rPr>
          <w:rFonts w:ascii="Times New Roman" w:hAnsi="Times New Roman"/>
          <w:b/>
          <w:bCs/>
          <w:sz w:val="24"/>
          <w:szCs w:val="24"/>
          <w:lang w:eastAsia="tr-TR"/>
        </w:rPr>
      </w:pPr>
    </w:p>
    <w:p w14:paraId="6CC8AAE8" w14:textId="39652ED6" w:rsidR="0050218B" w:rsidRDefault="0050218B" w:rsidP="00794546">
      <w:pPr>
        <w:spacing w:after="0" w:line="360" w:lineRule="auto"/>
        <w:rPr>
          <w:rFonts w:ascii="Times New Roman" w:hAnsi="Times New Roman"/>
          <w:b/>
          <w:bCs/>
          <w:sz w:val="24"/>
          <w:szCs w:val="24"/>
          <w:lang w:eastAsia="tr-TR"/>
        </w:rPr>
      </w:pPr>
      <w:r>
        <w:rPr>
          <w:rFonts w:ascii="Times New Roman" w:hAnsi="Times New Roman"/>
          <w:b/>
          <w:bCs/>
          <w:sz w:val="24"/>
          <w:szCs w:val="24"/>
          <w:lang w:eastAsia="tr-TR"/>
        </w:rPr>
        <w:t>3</w:t>
      </w:r>
      <w:r w:rsidRPr="006E72B6">
        <w:rPr>
          <w:rFonts w:ascii="Times New Roman" w:hAnsi="Times New Roman"/>
          <w:b/>
          <w:bCs/>
          <w:sz w:val="24"/>
          <w:szCs w:val="24"/>
          <w:lang w:eastAsia="tr-TR"/>
        </w:rPr>
        <w:t>.2. Deneyler</w:t>
      </w:r>
    </w:p>
    <w:p w14:paraId="14676154" w14:textId="74E85EB4" w:rsidR="00E577D4" w:rsidRPr="001E0A40" w:rsidRDefault="00F65A31" w:rsidP="0016074E">
      <w:pPr>
        <w:spacing w:after="0" w:line="360" w:lineRule="auto"/>
        <w:jc w:val="both"/>
        <w:rPr>
          <w:rFonts w:ascii="Times New Roman" w:hAnsi="Times New Roman"/>
          <w:sz w:val="24"/>
          <w:szCs w:val="24"/>
          <w:lang w:eastAsia="tr-TR"/>
        </w:rPr>
      </w:pPr>
      <w:r>
        <w:rPr>
          <w:rFonts w:ascii="Times New Roman" w:hAnsi="Times New Roman"/>
          <w:sz w:val="24"/>
          <w:szCs w:val="24"/>
          <w:lang w:eastAsia="tr-TR"/>
        </w:rPr>
        <w:t>Yenilenebilir</w:t>
      </w:r>
      <w:r w:rsidR="00E577D4" w:rsidRPr="001E0A40">
        <w:rPr>
          <w:rFonts w:ascii="Times New Roman" w:hAnsi="Times New Roman"/>
          <w:sz w:val="24"/>
          <w:szCs w:val="24"/>
          <w:lang w:eastAsia="tr-TR"/>
        </w:rPr>
        <w:t xml:space="preserve"> enerji kaynaklarının kullanı</w:t>
      </w:r>
      <w:r w:rsidR="001A6208">
        <w:rPr>
          <w:rFonts w:ascii="Times New Roman" w:hAnsi="Times New Roman"/>
          <w:sz w:val="24"/>
          <w:szCs w:val="24"/>
          <w:lang w:eastAsia="tr-TR"/>
        </w:rPr>
        <w:t>mı ve sistem bileşenlerine</w:t>
      </w:r>
      <w:r w:rsidR="00E577D4" w:rsidRPr="001E0A40">
        <w:rPr>
          <w:rFonts w:ascii="Times New Roman" w:hAnsi="Times New Roman"/>
          <w:sz w:val="24"/>
          <w:szCs w:val="24"/>
          <w:lang w:eastAsia="tr-TR"/>
        </w:rPr>
        <w:t xml:space="preserve"> göre aşağıdaki ölçümler </w:t>
      </w:r>
      <w:r w:rsidR="001A6208">
        <w:rPr>
          <w:rFonts w:ascii="Times New Roman" w:hAnsi="Times New Roman"/>
          <w:sz w:val="24"/>
          <w:szCs w:val="24"/>
          <w:lang w:eastAsia="tr-TR"/>
        </w:rPr>
        <w:t xml:space="preserve">ve hesaplamalar </w:t>
      </w:r>
      <w:r w:rsidR="00E577D4" w:rsidRPr="001E0A40">
        <w:rPr>
          <w:rFonts w:ascii="Times New Roman" w:hAnsi="Times New Roman"/>
          <w:sz w:val="24"/>
          <w:szCs w:val="24"/>
          <w:lang w:eastAsia="tr-TR"/>
        </w:rPr>
        <w:t>yapılabilir</w:t>
      </w:r>
      <w:r w:rsidR="00A72BD6">
        <w:rPr>
          <w:rFonts w:ascii="Times New Roman" w:hAnsi="Times New Roman"/>
          <w:sz w:val="24"/>
          <w:szCs w:val="24"/>
          <w:lang w:eastAsia="tr-TR"/>
        </w:rPr>
        <w:t>.</w:t>
      </w:r>
    </w:p>
    <w:p w14:paraId="51200F94" w14:textId="77777777" w:rsidR="00E8044B" w:rsidRDefault="00E8044B" w:rsidP="0016074E">
      <w:pPr>
        <w:spacing w:after="0" w:line="360" w:lineRule="auto"/>
        <w:jc w:val="both"/>
        <w:rPr>
          <w:rFonts w:ascii="Times New Roman" w:hAnsi="Times New Roman"/>
          <w:b/>
          <w:bCs/>
          <w:sz w:val="24"/>
          <w:szCs w:val="24"/>
          <w:lang w:eastAsia="tr-TR"/>
        </w:rPr>
      </w:pPr>
    </w:p>
    <w:p w14:paraId="20CDEFE2" w14:textId="6473FF8F" w:rsidR="00F65A31" w:rsidRPr="001E0A40" w:rsidRDefault="0016074E" w:rsidP="0016074E">
      <w:pPr>
        <w:spacing w:after="0" w:line="360" w:lineRule="auto"/>
        <w:jc w:val="both"/>
        <w:rPr>
          <w:rFonts w:ascii="Times New Roman" w:hAnsi="Times New Roman"/>
          <w:b/>
          <w:bCs/>
          <w:sz w:val="24"/>
          <w:szCs w:val="24"/>
          <w:lang w:eastAsia="tr-TR"/>
        </w:rPr>
      </w:pPr>
      <w:r w:rsidRPr="00F65A31">
        <w:rPr>
          <w:rFonts w:ascii="Times New Roman" w:hAnsi="Times New Roman"/>
          <w:b/>
          <w:bCs/>
          <w:sz w:val="24"/>
          <w:szCs w:val="24"/>
          <w:lang w:eastAsia="tr-TR"/>
        </w:rPr>
        <w:t>Elektriksel güç ölçüm</w:t>
      </w:r>
      <w:r w:rsidRPr="00D64DBC">
        <w:rPr>
          <w:rFonts w:ascii="Times New Roman" w:hAnsi="Times New Roman"/>
          <w:b/>
          <w:bCs/>
          <w:sz w:val="24"/>
          <w:szCs w:val="24"/>
          <w:lang w:eastAsia="tr-TR"/>
        </w:rPr>
        <w:t>ü</w:t>
      </w:r>
      <w:r w:rsidRPr="00F65A31">
        <w:rPr>
          <w:rFonts w:ascii="Times New Roman" w:hAnsi="Times New Roman"/>
          <w:b/>
          <w:bCs/>
          <w:sz w:val="24"/>
          <w:szCs w:val="24"/>
          <w:lang w:eastAsia="tr-TR"/>
        </w:rPr>
        <w:t xml:space="preserve">: </w:t>
      </w:r>
    </w:p>
    <w:p w14:paraId="6FF725CC" w14:textId="37FE1FCB" w:rsidR="0016074E" w:rsidRPr="001E0A40" w:rsidRDefault="0016074E" w:rsidP="0016074E">
      <w:pPr>
        <w:spacing w:after="0" w:line="360" w:lineRule="auto"/>
        <w:jc w:val="both"/>
        <w:rPr>
          <w:rFonts w:ascii="Times New Roman" w:hAnsi="Times New Roman"/>
          <w:sz w:val="24"/>
          <w:szCs w:val="24"/>
          <w:lang w:eastAsia="tr-TR"/>
        </w:rPr>
      </w:pPr>
      <w:r w:rsidRPr="001E0A40">
        <w:rPr>
          <w:rFonts w:ascii="Times New Roman" w:hAnsi="Times New Roman"/>
          <w:sz w:val="24"/>
          <w:szCs w:val="24"/>
          <w:lang w:eastAsia="tr-TR"/>
        </w:rPr>
        <w:t>Wa</w:t>
      </w:r>
      <w:r w:rsidR="00E8044B">
        <w:rPr>
          <w:rFonts w:ascii="Times New Roman" w:hAnsi="Times New Roman"/>
          <w:sz w:val="24"/>
          <w:szCs w:val="24"/>
          <w:lang w:eastAsia="tr-TR"/>
        </w:rPr>
        <w:t>t</w:t>
      </w:r>
      <w:r w:rsidRPr="001E0A40">
        <w:rPr>
          <w:rFonts w:ascii="Times New Roman" w:hAnsi="Times New Roman"/>
          <w:sz w:val="24"/>
          <w:szCs w:val="24"/>
          <w:lang w:eastAsia="tr-TR"/>
        </w:rPr>
        <w:t>tmetre ile ya</w:t>
      </w:r>
      <w:r w:rsidR="00E8044B">
        <w:rPr>
          <w:rFonts w:ascii="Times New Roman" w:hAnsi="Times New Roman"/>
          <w:sz w:val="24"/>
          <w:szCs w:val="24"/>
          <w:lang w:eastAsia="tr-TR"/>
        </w:rPr>
        <w:t xml:space="preserve"> </w:t>
      </w:r>
      <w:r w:rsidRPr="001E0A40">
        <w:rPr>
          <w:rFonts w:ascii="Times New Roman" w:hAnsi="Times New Roman"/>
          <w:sz w:val="24"/>
          <w:szCs w:val="24"/>
          <w:lang w:eastAsia="tr-TR"/>
        </w:rPr>
        <w:t xml:space="preserve">da elektriksel gerilim ve akım şiddeti ölçülerek, </w:t>
      </w:r>
    </w:p>
    <w:p w14:paraId="77720794" w14:textId="77777777" w:rsidR="0016074E" w:rsidRPr="001E0A40" w:rsidRDefault="0016074E" w:rsidP="0016074E">
      <w:pPr>
        <w:spacing w:after="0" w:line="360" w:lineRule="auto"/>
        <w:jc w:val="both"/>
        <w:rPr>
          <w:rFonts w:ascii="Times New Roman" w:hAnsi="Times New Roman"/>
          <w:sz w:val="24"/>
          <w:szCs w:val="24"/>
          <w:lang w:eastAsia="tr-TR"/>
        </w:rPr>
      </w:pPr>
      <w:r w:rsidRPr="001E0A40">
        <w:rPr>
          <w:rFonts w:ascii="Times New Roman" w:hAnsi="Times New Roman"/>
          <w:sz w:val="24"/>
          <w:szCs w:val="24"/>
          <w:lang w:eastAsia="tr-TR"/>
        </w:rPr>
        <w:t xml:space="preserve">DC devrelerde: </w:t>
      </w:r>
    </w:p>
    <w:p w14:paraId="6C99BE5C" w14:textId="77777777" w:rsidR="0016074E" w:rsidRPr="001E0A40" w:rsidRDefault="0016074E" w:rsidP="0016074E">
      <w:pPr>
        <w:spacing w:after="0" w:line="360" w:lineRule="auto"/>
        <w:jc w:val="both"/>
        <w:rPr>
          <w:rFonts w:ascii="Times New Roman" w:hAnsi="Times New Roman"/>
          <w:sz w:val="24"/>
          <w:szCs w:val="24"/>
          <w:lang w:eastAsia="tr-TR"/>
        </w:rPr>
      </w:pPr>
      <w:r w:rsidRPr="001E0A40">
        <w:rPr>
          <w:rFonts w:ascii="Times New Roman" w:hAnsi="Times New Roman"/>
          <w:sz w:val="24"/>
          <w:szCs w:val="24"/>
          <w:lang w:eastAsia="tr-TR"/>
        </w:rPr>
        <w:t>P = V × I</w:t>
      </w:r>
    </w:p>
    <w:p w14:paraId="6128CA87" w14:textId="77777777" w:rsidR="0016074E" w:rsidRPr="001E0A40" w:rsidRDefault="0016074E" w:rsidP="0016074E">
      <w:pPr>
        <w:spacing w:after="0" w:line="360" w:lineRule="auto"/>
        <w:jc w:val="both"/>
        <w:rPr>
          <w:rFonts w:ascii="Times New Roman" w:hAnsi="Times New Roman"/>
          <w:sz w:val="24"/>
          <w:szCs w:val="24"/>
          <w:lang w:eastAsia="tr-TR"/>
        </w:rPr>
      </w:pPr>
      <w:r w:rsidRPr="001E0A40">
        <w:rPr>
          <w:rFonts w:ascii="Times New Roman" w:hAnsi="Times New Roman"/>
          <w:sz w:val="24"/>
          <w:szCs w:val="24"/>
          <w:lang w:eastAsia="tr-TR"/>
        </w:rPr>
        <w:t>Tek fazlı AC devrelerde:</w:t>
      </w:r>
    </w:p>
    <w:p w14:paraId="74EE87AA" w14:textId="77777777" w:rsidR="0016074E" w:rsidRPr="001E0A40" w:rsidRDefault="0016074E" w:rsidP="0016074E">
      <w:pPr>
        <w:spacing w:after="0" w:line="360" w:lineRule="auto"/>
        <w:jc w:val="both"/>
        <w:rPr>
          <w:rFonts w:ascii="Times New Roman" w:hAnsi="Times New Roman"/>
          <w:sz w:val="24"/>
          <w:szCs w:val="24"/>
          <w:lang w:eastAsia="tr-TR"/>
        </w:rPr>
      </w:pPr>
      <w:r w:rsidRPr="001E0A40">
        <w:rPr>
          <w:rFonts w:ascii="Times New Roman" w:hAnsi="Times New Roman"/>
          <w:sz w:val="24"/>
          <w:szCs w:val="24"/>
          <w:lang w:eastAsia="tr-TR"/>
        </w:rPr>
        <w:t>P = V × I × cos ϕ (W)</w:t>
      </w:r>
    </w:p>
    <w:p w14:paraId="7DD770CD" w14:textId="77777777" w:rsidR="0016074E" w:rsidRPr="001E0A40" w:rsidRDefault="0016074E" w:rsidP="0016074E">
      <w:pPr>
        <w:spacing w:after="0" w:line="360" w:lineRule="auto"/>
        <w:jc w:val="both"/>
        <w:rPr>
          <w:rFonts w:ascii="Times New Roman" w:hAnsi="Times New Roman"/>
          <w:sz w:val="24"/>
          <w:szCs w:val="24"/>
          <w:lang w:eastAsia="tr-TR"/>
        </w:rPr>
      </w:pPr>
      <w:r w:rsidRPr="001E0A40">
        <w:rPr>
          <w:rFonts w:ascii="Times New Roman" w:hAnsi="Times New Roman"/>
          <w:sz w:val="24"/>
          <w:szCs w:val="24"/>
          <w:lang w:eastAsia="tr-TR"/>
        </w:rPr>
        <w:t>V ve I voltaj ve akımın RMS değerleri, cos ϕ devrenin güç faktörü</w:t>
      </w:r>
    </w:p>
    <w:p w14:paraId="4D0F65FA" w14:textId="2B16751B" w:rsidR="0016074E" w:rsidRPr="001E0A40" w:rsidRDefault="0016074E" w:rsidP="0016074E">
      <w:pPr>
        <w:spacing w:after="0" w:line="360" w:lineRule="auto"/>
        <w:jc w:val="both"/>
        <w:rPr>
          <w:rFonts w:ascii="Times New Roman" w:hAnsi="Times New Roman"/>
          <w:sz w:val="24"/>
          <w:szCs w:val="24"/>
          <w:lang w:eastAsia="tr-TR"/>
        </w:rPr>
      </w:pPr>
      <w:r w:rsidRPr="001E0A40">
        <w:rPr>
          <w:rFonts w:ascii="Times New Roman" w:hAnsi="Times New Roman"/>
          <w:sz w:val="24"/>
          <w:szCs w:val="24"/>
          <w:lang w:eastAsia="tr-TR"/>
        </w:rPr>
        <w:t>Üç fazlı AC devrelerde</w:t>
      </w:r>
      <w:r w:rsidR="00E8044B">
        <w:rPr>
          <w:rFonts w:ascii="Times New Roman" w:hAnsi="Times New Roman"/>
          <w:sz w:val="24"/>
          <w:szCs w:val="24"/>
          <w:lang w:eastAsia="tr-TR"/>
        </w:rPr>
        <w:t>:</w:t>
      </w:r>
    </w:p>
    <w:p w14:paraId="62C80B40" w14:textId="77777777" w:rsidR="0016074E" w:rsidRPr="001E0A40" w:rsidRDefault="0016074E" w:rsidP="0016074E">
      <w:pPr>
        <w:spacing w:after="0" w:line="360" w:lineRule="auto"/>
        <w:jc w:val="both"/>
        <w:rPr>
          <w:rFonts w:ascii="Times New Roman" w:hAnsi="Times New Roman"/>
          <w:sz w:val="24"/>
          <w:szCs w:val="24"/>
          <w:lang w:eastAsia="tr-TR"/>
        </w:rPr>
      </w:pPr>
      <w:r w:rsidRPr="001E0A40">
        <w:rPr>
          <w:rFonts w:ascii="Times New Roman" w:hAnsi="Times New Roman"/>
          <w:sz w:val="24"/>
          <w:szCs w:val="24"/>
          <w:lang w:eastAsia="tr-TR"/>
        </w:rPr>
        <w:t>P = √3 × V</w:t>
      </w:r>
      <w:r w:rsidRPr="001E0A40">
        <w:rPr>
          <w:rFonts w:ascii="Times New Roman" w:hAnsi="Times New Roman"/>
          <w:sz w:val="24"/>
          <w:szCs w:val="24"/>
          <w:vertAlign w:val="subscript"/>
          <w:lang w:eastAsia="tr-TR"/>
        </w:rPr>
        <w:t>L</w:t>
      </w:r>
      <w:r w:rsidRPr="001E0A40">
        <w:rPr>
          <w:rFonts w:ascii="Times New Roman" w:hAnsi="Times New Roman"/>
          <w:sz w:val="24"/>
          <w:szCs w:val="24"/>
          <w:lang w:eastAsia="tr-TR"/>
        </w:rPr>
        <w:t xml:space="preserve"> × I</w:t>
      </w:r>
      <w:r w:rsidRPr="001E0A40">
        <w:rPr>
          <w:rFonts w:ascii="Times New Roman" w:hAnsi="Times New Roman"/>
          <w:sz w:val="24"/>
          <w:szCs w:val="24"/>
          <w:vertAlign w:val="subscript"/>
          <w:lang w:eastAsia="tr-TR"/>
        </w:rPr>
        <w:t xml:space="preserve">L </w:t>
      </w:r>
      <w:r w:rsidRPr="001E0A40">
        <w:rPr>
          <w:rFonts w:ascii="Times New Roman" w:hAnsi="Times New Roman"/>
          <w:sz w:val="24"/>
          <w:szCs w:val="24"/>
          <w:lang w:eastAsia="tr-TR"/>
        </w:rPr>
        <w:t>× cos ϕ (W)</w:t>
      </w:r>
    </w:p>
    <w:p w14:paraId="2F647184" w14:textId="27D616FA" w:rsidR="0016074E" w:rsidRDefault="0016074E" w:rsidP="0016074E">
      <w:pPr>
        <w:spacing w:after="0" w:line="360" w:lineRule="auto"/>
        <w:jc w:val="both"/>
        <w:rPr>
          <w:rFonts w:ascii="Times New Roman" w:hAnsi="Times New Roman"/>
          <w:sz w:val="24"/>
          <w:szCs w:val="24"/>
          <w:lang w:eastAsia="tr-TR"/>
        </w:rPr>
      </w:pPr>
      <w:r w:rsidRPr="001E0A40">
        <w:rPr>
          <w:rFonts w:ascii="Times New Roman" w:hAnsi="Times New Roman"/>
          <w:sz w:val="24"/>
          <w:szCs w:val="24"/>
          <w:lang w:eastAsia="tr-TR"/>
        </w:rPr>
        <w:t>V</w:t>
      </w:r>
      <w:r w:rsidRPr="001E0A40">
        <w:rPr>
          <w:rFonts w:ascii="Times New Roman" w:hAnsi="Times New Roman"/>
          <w:sz w:val="24"/>
          <w:szCs w:val="24"/>
          <w:vertAlign w:val="subscript"/>
          <w:lang w:eastAsia="tr-TR"/>
        </w:rPr>
        <w:t>L</w:t>
      </w:r>
      <w:r w:rsidRPr="001E0A40">
        <w:rPr>
          <w:rFonts w:ascii="Times New Roman" w:hAnsi="Times New Roman"/>
          <w:sz w:val="24"/>
          <w:szCs w:val="24"/>
          <w:lang w:eastAsia="tr-TR"/>
        </w:rPr>
        <w:t xml:space="preserve"> ve I</w:t>
      </w:r>
      <w:r w:rsidRPr="001E0A40">
        <w:rPr>
          <w:rFonts w:ascii="Times New Roman" w:hAnsi="Times New Roman"/>
          <w:sz w:val="24"/>
          <w:szCs w:val="24"/>
          <w:vertAlign w:val="subscript"/>
          <w:lang w:eastAsia="tr-TR"/>
        </w:rPr>
        <w:t>L</w:t>
      </w:r>
      <w:r w:rsidRPr="001E0A40">
        <w:rPr>
          <w:rFonts w:ascii="Times New Roman" w:hAnsi="Times New Roman"/>
          <w:sz w:val="24"/>
          <w:szCs w:val="24"/>
          <w:lang w:eastAsia="tr-TR"/>
        </w:rPr>
        <w:t>, sırasıyla hat gerilimi ve hat akımı.</w:t>
      </w:r>
    </w:p>
    <w:p w14:paraId="3DA34580" w14:textId="179755CB" w:rsidR="00266872" w:rsidRPr="001E0A40" w:rsidRDefault="001E0A40" w:rsidP="00E577D4">
      <w:pPr>
        <w:spacing w:after="0" w:line="360" w:lineRule="auto"/>
        <w:jc w:val="both"/>
        <w:rPr>
          <w:rFonts w:ascii="Times New Roman" w:hAnsi="Times New Roman"/>
          <w:sz w:val="24"/>
          <w:szCs w:val="24"/>
          <w:lang w:eastAsia="tr-TR"/>
        </w:rPr>
      </w:pPr>
      <w:r>
        <w:rPr>
          <w:rFonts w:ascii="Times New Roman" w:hAnsi="Times New Roman"/>
          <w:sz w:val="24"/>
          <w:szCs w:val="24"/>
          <w:lang w:eastAsia="tr-TR"/>
        </w:rPr>
        <w:lastRenderedPageBreak/>
        <w:t>İnvertörün teknik özellikleri</w:t>
      </w:r>
      <w:r w:rsidR="00E8044B">
        <w:rPr>
          <w:rFonts w:ascii="Times New Roman" w:hAnsi="Times New Roman"/>
          <w:sz w:val="24"/>
          <w:szCs w:val="24"/>
          <w:lang w:eastAsia="tr-TR"/>
        </w:rPr>
        <w:t>:</w:t>
      </w:r>
    </w:p>
    <w:p w14:paraId="6A0ED470" w14:textId="77777777" w:rsidR="0016074E" w:rsidRDefault="0016074E" w:rsidP="00794546">
      <w:pPr>
        <w:spacing w:after="0" w:line="360" w:lineRule="auto"/>
        <w:rPr>
          <w:rFonts w:ascii="Times New Roman" w:hAnsi="Times New Roman"/>
          <w:b/>
          <w:bCs/>
          <w:sz w:val="24"/>
          <w:szCs w:val="24"/>
          <w:lang w:eastAsia="tr-TR"/>
        </w:rPr>
      </w:pPr>
    </w:p>
    <w:p w14:paraId="0D380173" w14:textId="2C0DFBCF" w:rsidR="0045421C" w:rsidRPr="006E72B6" w:rsidRDefault="0045421C" w:rsidP="00794546">
      <w:pPr>
        <w:spacing w:after="0" w:line="360" w:lineRule="auto"/>
        <w:rPr>
          <w:rFonts w:ascii="Times New Roman" w:hAnsi="Times New Roman"/>
          <w:b/>
          <w:bCs/>
          <w:sz w:val="24"/>
          <w:szCs w:val="24"/>
          <w:lang w:eastAsia="tr-TR"/>
        </w:rPr>
      </w:pPr>
      <w:r>
        <w:rPr>
          <w:rFonts w:ascii="Times New Roman" w:hAnsi="Times New Roman"/>
          <w:b/>
          <w:bCs/>
          <w:color w:val="000000"/>
          <w:lang w:eastAsia="tr-TR"/>
        </w:rPr>
        <w:t>Güneş Enerji</w:t>
      </w:r>
      <w:r w:rsidR="001E0A40">
        <w:rPr>
          <w:rFonts w:ascii="Times New Roman" w:hAnsi="Times New Roman"/>
          <w:b/>
          <w:bCs/>
          <w:color w:val="000000"/>
          <w:lang w:eastAsia="tr-TR"/>
        </w:rPr>
        <w:t>si</w:t>
      </w:r>
      <w:r w:rsidR="00472B50" w:rsidRPr="00472B50">
        <w:t xml:space="preserve"> </w:t>
      </w:r>
      <w:r w:rsidR="00472B50" w:rsidRPr="00472B50">
        <w:rPr>
          <w:rFonts w:ascii="Times New Roman" w:hAnsi="Times New Roman"/>
          <w:b/>
          <w:bCs/>
          <w:color w:val="000000"/>
          <w:lang w:eastAsia="tr-TR"/>
        </w:rPr>
        <w:t>ile Desteklenen</w:t>
      </w:r>
      <w:r>
        <w:rPr>
          <w:rFonts w:ascii="Times New Roman" w:hAnsi="Times New Roman"/>
          <w:b/>
          <w:bCs/>
          <w:color w:val="000000"/>
          <w:lang w:eastAsia="tr-TR"/>
        </w:rPr>
        <w:t xml:space="preserve"> Tarım Makinaları ve Sistemleri İçin</w:t>
      </w:r>
    </w:p>
    <w:p w14:paraId="69516F41" w14:textId="22F388C6" w:rsidR="0050218B" w:rsidRPr="007C3319" w:rsidRDefault="0050218B" w:rsidP="00CA33D4">
      <w:pPr>
        <w:spacing w:after="0" w:line="360" w:lineRule="auto"/>
        <w:ind w:firstLine="540"/>
        <w:jc w:val="both"/>
        <w:rPr>
          <w:rFonts w:ascii="Times New Roman" w:hAnsi="Times New Roman"/>
          <w:sz w:val="24"/>
          <w:szCs w:val="24"/>
          <w:lang w:eastAsia="tr-TR"/>
        </w:rPr>
      </w:pPr>
      <w:r w:rsidRPr="007C3319">
        <w:rPr>
          <w:rFonts w:ascii="Times New Roman" w:hAnsi="Times New Roman"/>
          <w:sz w:val="24"/>
          <w:szCs w:val="24"/>
          <w:lang w:eastAsia="tr-TR"/>
        </w:rPr>
        <w:t>Panel</w:t>
      </w:r>
      <w:r w:rsidR="00580B94">
        <w:rPr>
          <w:rFonts w:ascii="Times New Roman" w:hAnsi="Times New Roman"/>
          <w:sz w:val="24"/>
          <w:szCs w:val="24"/>
          <w:lang w:eastAsia="tr-TR"/>
        </w:rPr>
        <w:t>ler</w:t>
      </w:r>
      <w:r w:rsidRPr="007C3319">
        <w:rPr>
          <w:rFonts w:ascii="Times New Roman" w:hAnsi="Times New Roman"/>
          <w:sz w:val="24"/>
          <w:szCs w:val="24"/>
          <w:lang w:eastAsia="tr-TR"/>
        </w:rPr>
        <w:t>in test edilmesinde</w:t>
      </w:r>
      <w:r w:rsidR="00CA33D4">
        <w:rPr>
          <w:rFonts w:ascii="Times New Roman" w:hAnsi="Times New Roman"/>
          <w:sz w:val="24"/>
          <w:szCs w:val="24"/>
          <w:lang w:eastAsia="tr-TR"/>
        </w:rPr>
        <w:t>, p</w:t>
      </w:r>
      <w:r w:rsidRPr="007C3319">
        <w:rPr>
          <w:rFonts w:ascii="Times New Roman" w:hAnsi="Times New Roman"/>
          <w:sz w:val="24"/>
          <w:szCs w:val="24"/>
          <w:lang w:eastAsia="tr-TR"/>
        </w:rPr>
        <w:t>anel</w:t>
      </w:r>
      <w:r w:rsidR="00580B94">
        <w:rPr>
          <w:rFonts w:ascii="Times New Roman" w:hAnsi="Times New Roman"/>
          <w:sz w:val="24"/>
          <w:szCs w:val="24"/>
          <w:lang w:eastAsia="tr-TR"/>
        </w:rPr>
        <w:t>ler</w:t>
      </w:r>
      <w:r w:rsidRPr="007C3319">
        <w:rPr>
          <w:rFonts w:ascii="Times New Roman" w:hAnsi="Times New Roman"/>
          <w:sz w:val="24"/>
          <w:szCs w:val="24"/>
          <w:lang w:eastAsia="tr-TR"/>
        </w:rPr>
        <w:t xml:space="preserve"> göz muayenesi ve ön elektriksel performans testlerine tabi tutulur.</w:t>
      </w:r>
    </w:p>
    <w:p w14:paraId="7425FCE2" w14:textId="77777777" w:rsidR="0050218B" w:rsidRDefault="0050218B" w:rsidP="00794546">
      <w:pPr>
        <w:spacing w:after="0" w:line="360" w:lineRule="auto"/>
        <w:jc w:val="both"/>
        <w:rPr>
          <w:rFonts w:ascii="Times New Roman" w:hAnsi="Times New Roman"/>
          <w:b/>
          <w:sz w:val="24"/>
          <w:szCs w:val="24"/>
          <w:lang w:eastAsia="tr-TR"/>
        </w:rPr>
      </w:pPr>
    </w:p>
    <w:p w14:paraId="706355FF" w14:textId="7B8453F5" w:rsidR="00340897" w:rsidRPr="007C3319" w:rsidRDefault="008C2B73" w:rsidP="00340897">
      <w:pPr>
        <w:spacing w:after="0" w:line="360" w:lineRule="auto"/>
        <w:ind w:firstLine="567"/>
        <w:jc w:val="both"/>
        <w:rPr>
          <w:rFonts w:ascii="Times New Roman" w:hAnsi="Times New Roman"/>
          <w:b/>
          <w:sz w:val="24"/>
          <w:szCs w:val="24"/>
          <w:lang w:eastAsia="tr-TR"/>
        </w:rPr>
      </w:pPr>
      <w:r>
        <w:rPr>
          <w:rFonts w:ascii="Times New Roman" w:hAnsi="Times New Roman"/>
          <w:b/>
          <w:sz w:val="24"/>
          <w:szCs w:val="24"/>
          <w:lang w:eastAsia="tr-TR"/>
        </w:rPr>
        <w:t xml:space="preserve">Performans </w:t>
      </w:r>
      <w:r w:rsidR="00340897" w:rsidRPr="007C3319">
        <w:rPr>
          <w:rFonts w:ascii="Times New Roman" w:hAnsi="Times New Roman"/>
          <w:b/>
          <w:sz w:val="24"/>
          <w:szCs w:val="24"/>
          <w:lang w:eastAsia="tr-TR"/>
        </w:rPr>
        <w:t>deneyleri:</w:t>
      </w:r>
    </w:p>
    <w:p w14:paraId="034F0A4F" w14:textId="2084E93D" w:rsidR="00F65A31" w:rsidRDefault="00340897" w:rsidP="00472B50">
      <w:pPr>
        <w:spacing w:after="0" w:line="360" w:lineRule="auto"/>
        <w:ind w:firstLine="567"/>
        <w:jc w:val="both"/>
        <w:rPr>
          <w:rFonts w:ascii="Times New Roman" w:hAnsi="Times New Roman"/>
          <w:bCs/>
          <w:sz w:val="24"/>
          <w:szCs w:val="24"/>
          <w:lang w:eastAsia="tr-TR"/>
        </w:rPr>
      </w:pPr>
      <w:r w:rsidRPr="007C3319">
        <w:rPr>
          <w:rFonts w:ascii="Times New Roman" w:hAnsi="Times New Roman"/>
          <w:bCs/>
          <w:sz w:val="24"/>
          <w:szCs w:val="24"/>
          <w:lang w:eastAsia="tr-TR"/>
        </w:rPr>
        <w:t xml:space="preserve">Fotovoltaik panellerin deneyleri normal olarak dış ortam koşullarında </w:t>
      </w:r>
      <w:r w:rsidRPr="007C3319">
        <w:rPr>
          <w:rFonts w:ascii="Times New Roman" w:hAnsi="Times New Roman"/>
          <w:sz w:val="24"/>
          <w:szCs w:val="24"/>
          <w:lang w:eastAsia="tr-TR"/>
        </w:rPr>
        <w:t xml:space="preserve">(TS EN </w:t>
      </w:r>
      <w:r>
        <w:rPr>
          <w:rFonts w:ascii="Times New Roman" w:hAnsi="Times New Roman"/>
          <w:sz w:val="24"/>
          <w:szCs w:val="24"/>
          <w:lang w:eastAsia="tr-TR"/>
        </w:rPr>
        <w:t>IEC 60904-1</w:t>
      </w:r>
      <w:r w:rsidRPr="007C3319">
        <w:rPr>
          <w:rFonts w:ascii="Times New Roman" w:hAnsi="Times New Roman"/>
          <w:sz w:val="24"/>
          <w:szCs w:val="24"/>
          <w:lang w:eastAsia="tr-TR"/>
        </w:rPr>
        <w:t xml:space="preserve">) </w:t>
      </w:r>
      <w:r w:rsidRPr="007C3319">
        <w:rPr>
          <w:rFonts w:ascii="Times New Roman" w:hAnsi="Times New Roman"/>
          <w:bCs/>
          <w:sz w:val="24"/>
          <w:szCs w:val="24"/>
          <w:lang w:eastAsia="tr-TR"/>
        </w:rPr>
        <w:t>bulutsuz havada güneş ışığı altında yapılmalıdır. Güneş ışımasının şiddetinin 400 W</w:t>
      </w:r>
      <w:r>
        <w:rPr>
          <w:rFonts w:ascii="Times New Roman" w:hAnsi="Times New Roman"/>
          <w:bCs/>
          <w:sz w:val="24"/>
          <w:szCs w:val="24"/>
          <w:lang w:eastAsia="tr-TR"/>
        </w:rPr>
        <w:t xml:space="preserve"> </w:t>
      </w:r>
      <w:r w:rsidRPr="007C3319">
        <w:rPr>
          <w:rFonts w:ascii="Times New Roman" w:hAnsi="Times New Roman"/>
          <w:bCs/>
          <w:sz w:val="24"/>
          <w:szCs w:val="24"/>
          <w:lang w:eastAsia="tr-TR"/>
        </w:rPr>
        <w:t>m</w:t>
      </w:r>
      <w:r>
        <w:rPr>
          <w:rFonts w:ascii="Times New Roman" w:hAnsi="Times New Roman"/>
          <w:bCs/>
          <w:sz w:val="24"/>
          <w:szCs w:val="24"/>
          <w:vertAlign w:val="superscript"/>
          <w:lang w:eastAsia="tr-TR"/>
        </w:rPr>
        <w:t>-2</w:t>
      </w:r>
      <w:r w:rsidRPr="007C3319">
        <w:rPr>
          <w:rFonts w:ascii="Times New Roman" w:hAnsi="Times New Roman"/>
          <w:bCs/>
          <w:sz w:val="24"/>
          <w:szCs w:val="24"/>
          <w:lang w:eastAsia="tr-TR"/>
        </w:rPr>
        <w:t xml:space="preserve"> değerinin altında olması durumunda, güneş ışığına ek olarak (300-1200 nm dalga boyu aralığında) yapay aydınlatma yapılabilir. Bu amaçla yapılacak uygulamalarda </w:t>
      </w:r>
      <w:r w:rsidRPr="00D47EE3">
        <w:rPr>
          <w:rFonts w:ascii="Times New Roman" w:hAnsi="Times New Roman"/>
          <w:bCs/>
          <w:sz w:val="24"/>
          <w:szCs w:val="24"/>
          <w:lang w:eastAsia="tr-TR"/>
        </w:rPr>
        <w:t>TS EN IEC 60904-9</w:t>
      </w:r>
      <w:r w:rsidRPr="007C3319">
        <w:rPr>
          <w:rFonts w:ascii="Times New Roman" w:hAnsi="Times New Roman"/>
          <w:bCs/>
          <w:sz w:val="24"/>
          <w:szCs w:val="24"/>
          <w:lang w:eastAsia="tr-TR"/>
        </w:rPr>
        <w:t>’da belirtilen kurallardan yararlanıl</w:t>
      </w:r>
      <w:r>
        <w:rPr>
          <w:rFonts w:ascii="Times New Roman" w:hAnsi="Times New Roman"/>
          <w:bCs/>
          <w:sz w:val="24"/>
          <w:szCs w:val="24"/>
          <w:lang w:eastAsia="tr-TR"/>
        </w:rPr>
        <w:t>malıdır</w:t>
      </w:r>
      <w:r w:rsidRPr="007C3319">
        <w:rPr>
          <w:rFonts w:ascii="Times New Roman" w:hAnsi="Times New Roman"/>
          <w:bCs/>
          <w:sz w:val="24"/>
          <w:szCs w:val="24"/>
          <w:lang w:eastAsia="tr-TR"/>
        </w:rPr>
        <w:t xml:space="preserve">. </w:t>
      </w:r>
    </w:p>
    <w:p w14:paraId="2DE7070E" w14:textId="486ECD8A" w:rsidR="00340897" w:rsidRPr="007C3319" w:rsidRDefault="00340897" w:rsidP="00472B50">
      <w:pPr>
        <w:spacing w:after="0" w:line="360" w:lineRule="auto"/>
        <w:ind w:firstLine="567"/>
        <w:jc w:val="both"/>
        <w:rPr>
          <w:rFonts w:ascii="Times New Roman" w:hAnsi="Times New Roman"/>
          <w:bCs/>
          <w:sz w:val="24"/>
          <w:szCs w:val="24"/>
          <w:lang w:eastAsia="tr-TR"/>
        </w:rPr>
      </w:pPr>
      <w:r w:rsidRPr="007C3319">
        <w:rPr>
          <w:rFonts w:ascii="Times New Roman" w:hAnsi="Times New Roman"/>
          <w:bCs/>
          <w:sz w:val="24"/>
          <w:szCs w:val="24"/>
          <w:lang w:eastAsia="tr-TR"/>
        </w:rPr>
        <w:t xml:space="preserve">İlave yapay ışık kaynağı </w:t>
      </w:r>
      <w:r w:rsidR="001E0A40" w:rsidRPr="007C3319">
        <w:rPr>
          <w:rFonts w:ascii="Times New Roman" w:hAnsi="Times New Roman"/>
          <w:bCs/>
          <w:sz w:val="24"/>
          <w:szCs w:val="24"/>
          <w:lang w:eastAsia="tr-TR"/>
        </w:rPr>
        <w:t>kullanıl</w:t>
      </w:r>
      <w:r w:rsidR="001E0A40">
        <w:rPr>
          <w:rFonts w:ascii="Times New Roman" w:hAnsi="Times New Roman"/>
          <w:bCs/>
          <w:sz w:val="24"/>
          <w:szCs w:val="24"/>
          <w:lang w:eastAsia="tr-TR"/>
        </w:rPr>
        <w:t xml:space="preserve">ıyorsa </w:t>
      </w:r>
      <w:r w:rsidR="001E0A40" w:rsidRPr="007C3319">
        <w:rPr>
          <w:rFonts w:ascii="Times New Roman" w:hAnsi="Times New Roman"/>
          <w:bCs/>
          <w:sz w:val="24"/>
          <w:szCs w:val="24"/>
          <w:lang w:eastAsia="tr-TR"/>
        </w:rPr>
        <w:t>kaynağa</w:t>
      </w:r>
      <w:r w:rsidRPr="007C3319">
        <w:rPr>
          <w:rFonts w:ascii="Times New Roman" w:hAnsi="Times New Roman"/>
          <w:bCs/>
          <w:sz w:val="24"/>
          <w:szCs w:val="24"/>
          <w:lang w:eastAsia="tr-TR"/>
        </w:rPr>
        <w:t xml:space="preserve"> ve deneye ilişkin aşağıdaki bilgilere deney raporunda yer verilmelidir:</w:t>
      </w:r>
    </w:p>
    <w:p w14:paraId="130681D3" w14:textId="77777777" w:rsidR="00340897" w:rsidRPr="007C3319" w:rsidRDefault="00340897" w:rsidP="00340897">
      <w:pPr>
        <w:pStyle w:val="ListeParagraf"/>
        <w:numPr>
          <w:ilvl w:val="0"/>
          <w:numId w:val="20"/>
        </w:numPr>
        <w:spacing w:after="0" w:line="360" w:lineRule="auto"/>
        <w:ind w:left="1276" w:hanging="283"/>
        <w:jc w:val="both"/>
        <w:rPr>
          <w:rFonts w:ascii="Times New Roman" w:hAnsi="Times New Roman"/>
          <w:sz w:val="24"/>
          <w:szCs w:val="24"/>
          <w:lang w:eastAsia="tr-TR"/>
        </w:rPr>
      </w:pPr>
      <w:r w:rsidRPr="007C3319">
        <w:rPr>
          <w:rFonts w:ascii="Times New Roman" w:hAnsi="Times New Roman"/>
          <w:sz w:val="24"/>
          <w:szCs w:val="24"/>
          <w:lang w:eastAsia="tr-TR"/>
        </w:rPr>
        <w:t>Yapay ışık kaynağının tipi:</w:t>
      </w:r>
    </w:p>
    <w:p w14:paraId="7BAF380B" w14:textId="77777777" w:rsidR="00340897" w:rsidRPr="007C3319" w:rsidRDefault="00340897" w:rsidP="00340897">
      <w:pPr>
        <w:pStyle w:val="ListeParagraf"/>
        <w:numPr>
          <w:ilvl w:val="0"/>
          <w:numId w:val="20"/>
        </w:numPr>
        <w:spacing w:after="0" w:line="360" w:lineRule="auto"/>
        <w:ind w:left="1276" w:hanging="283"/>
        <w:jc w:val="both"/>
        <w:rPr>
          <w:rFonts w:ascii="Times New Roman" w:hAnsi="Times New Roman"/>
          <w:sz w:val="24"/>
          <w:szCs w:val="24"/>
          <w:lang w:eastAsia="tr-TR"/>
        </w:rPr>
      </w:pPr>
      <w:r w:rsidRPr="007C3319">
        <w:rPr>
          <w:rFonts w:ascii="Times New Roman" w:hAnsi="Times New Roman"/>
          <w:sz w:val="24"/>
          <w:szCs w:val="24"/>
          <w:lang w:eastAsia="tr-TR"/>
        </w:rPr>
        <w:t>Yapay ışık kaynağının spektral dalga uzunluğu (nm):</w:t>
      </w:r>
    </w:p>
    <w:p w14:paraId="0C05E746" w14:textId="77777777" w:rsidR="00340897" w:rsidRPr="007C3319" w:rsidRDefault="00340897" w:rsidP="00340897">
      <w:pPr>
        <w:pStyle w:val="ListeParagraf"/>
        <w:numPr>
          <w:ilvl w:val="0"/>
          <w:numId w:val="20"/>
        </w:numPr>
        <w:spacing w:after="0" w:line="360" w:lineRule="auto"/>
        <w:ind w:left="1276" w:hanging="283"/>
        <w:jc w:val="both"/>
        <w:rPr>
          <w:rFonts w:ascii="Times New Roman" w:hAnsi="Times New Roman"/>
          <w:sz w:val="24"/>
          <w:szCs w:val="24"/>
          <w:lang w:eastAsia="tr-TR"/>
        </w:rPr>
      </w:pPr>
      <w:r w:rsidRPr="007C3319">
        <w:rPr>
          <w:rFonts w:ascii="Times New Roman" w:hAnsi="Times New Roman"/>
          <w:sz w:val="24"/>
          <w:szCs w:val="24"/>
          <w:lang w:eastAsia="tr-TR"/>
        </w:rPr>
        <w:t>Panel ile ışık kaynağı arası uzaklık (m):</w:t>
      </w:r>
    </w:p>
    <w:p w14:paraId="598623D9" w14:textId="162D3F3B" w:rsidR="00340897" w:rsidRPr="007C3319" w:rsidRDefault="00340897" w:rsidP="00340897">
      <w:pPr>
        <w:pStyle w:val="ListeParagraf"/>
        <w:numPr>
          <w:ilvl w:val="0"/>
          <w:numId w:val="20"/>
        </w:numPr>
        <w:spacing w:after="0" w:line="360" w:lineRule="auto"/>
        <w:ind w:left="1276" w:hanging="283"/>
        <w:jc w:val="both"/>
        <w:rPr>
          <w:rFonts w:ascii="Times New Roman" w:hAnsi="Times New Roman"/>
          <w:sz w:val="24"/>
          <w:szCs w:val="24"/>
          <w:lang w:eastAsia="tr-TR"/>
        </w:rPr>
      </w:pPr>
      <w:r w:rsidRPr="007C3319">
        <w:rPr>
          <w:rFonts w:ascii="Times New Roman" w:hAnsi="Times New Roman"/>
          <w:sz w:val="24"/>
          <w:szCs w:val="24"/>
          <w:lang w:eastAsia="tr-TR"/>
        </w:rPr>
        <w:t>Panel yüzeyine gelen</w:t>
      </w:r>
      <w:r w:rsidR="008C2B73">
        <w:rPr>
          <w:rFonts w:ascii="Times New Roman" w:hAnsi="Times New Roman"/>
          <w:sz w:val="24"/>
          <w:szCs w:val="24"/>
          <w:lang w:eastAsia="tr-TR"/>
        </w:rPr>
        <w:t xml:space="preserve"> güneş</w:t>
      </w:r>
      <w:r w:rsidRPr="007C3319">
        <w:rPr>
          <w:rFonts w:ascii="Times New Roman" w:hAnsi="Times New Roman"/>
          <w:sz w:val="24"/>
          <w:szCs w:val="24"/>
          <w:lang w:eastAsia="tr-TR"/>
        </w:rPr>
        <w:t xml:space="preserve"> ışınım</w:t>
      </w:r>
      <w:r w:rsidR="008C2B73">
        <w:rPr>
          <w:rFonts w:ascii="Times New Roman" w:hAnsi="Times New Roman"/>
          <w:sz w:val="24"/>
          <w:szCs w:val="24"/>
          <w:lang w:eastAsia="tr-TR"/>
        </w:rPr>
        <w:t>ı</w:t>
      </w:r>
      <w:r w:rsidRPr="007C3319">
        <w:rPr>
          <w:rFonts w:ascii="Times New Roman" w:hAnsi="Times New Roman"/>
          <w:sz w:val="24"/>
          <w:szCs w:val="24"/>
          <w:lang w:eastAsia="tr-TR"/>
        </w:rPr>
        <w:t xml:space="preserve"> (W</w:t>
      </w:r>
      <w:r>
        <w:rPr>
          <w:rFonts w:ascii="Times New Roman" w:hAnsi="Times New Roman"/>
          <w:sz w:val="24"/>
          <w:szCs w:val="24"/>
          <w:lang w:eastAsia="tr-TR"/>
        </w:rPr>
        <w:t xml:space="preserve"> </w:t>
      </w:r>
      <w:r w:rsidRPr="007C3319">
        <w:rPr>
          <w:rFonts w:ascii="Times New Roman" w:hAnsi="Times New Roman"/>
          <w:sz w:val="24"/>
          <w:szCs w:val="24"/>
          <w:lang w:eastAsia="tr-TR"/>
        </w:rPr>
        <w:t>m</w:t>
      </w:r>
      <w:r>
        <w:rPr>
          <w:rFonts w:ascii="Times New Roman" w:hAnsi="Times New Roman"/>
          <w:sz w:val="24"/>
          <w:szCs w:val="24"/>
          <w:vertAlign w:val="superscript"/>
          <w:lang w:eastAsia="tr-TR"/>
        </w:rPr>
        <w:t>-2</w:t>
      </w:r>
      <w:r w:rsidRPr="007C3319">
        <w:rPr>
          <w:rFonts w:ascii="Times New Roman" w:hAnsi="Times New Roman"/>
          <w:sz w:val="24"/>
          <w:szCs w:val="24"/>
          <w:lang w:eastAsia="tr-TR"/>
        </w:rPr>
        <w:t>):</w:t>
      </w:r>
    </w:p>
    <w:p w14:paraId="0A1A1740" w14:textId="77777777" w:rsidR="00340897" w:rsidRPr="007C3319" w:rsidRDefault="00340897" w:rsidP="00340897">
      <w:pPr>
        <w:pStyle w:val="ListeParagraf"/>
        <w:numPr>
          <w:ilvl w:val="0"/>
          <w:numId w:val="20"/>
        </w:numPr>
        <w:spacing w:after="0" w:line="360" w:lineRule="auto"/>
        <w:ind w:left="1276" w:hanging="283"/>
        <w:jc w:val="both"/>
        <w:rPr>
          <w:rFonts w:ascii="Times New Roman" w:hAnsi="Times New Roman"/>
          <w:sz w:val="24"/>
          <w:szCs w:val="24"/>
          <w:lang w:eastAsia="tr-TR"/>
        </w:rPr>
      </w:pPr>
      <w:r w:rsidRPr="007C3319">
        <w:rPr>
          <w:rFonts w:ascii="Times New Roman" w:hAnsi="Times New Roman"/>
          <w:sz w:val="24"/>
          <w:szCs w:val="24"/>
          <w:lang w:eastAsia="tr-TR"/>
        </w:rPr>
        <w:t>Panel yüzey</w:t>
      </w:r>
      <w:r>
        <w:rPr>
          <w:rFonts w:ascii="Times New Roman" w:hAnsi="Times New Roman"/>
          <w:sz w:val="24"/>
          <w:szCs w:val="24"/>
          <w:lang w:eastAsia="tr-TR"/>
        </w:rPr>
        <w:t>i</w:t>
      </w:r>
      <w:r w:rsidRPr="007C3319">
        <w:rPr>
          <w:rFonts w:ascii="Times New Roman" w:hAnsi="Times New Roman"/>
          <w:sz w:val="24"/>
          <w:szCs w:val="24"/>
          <w:lang w:eastAsia="tr-TR"/>
        </w:rPr>
        <w:t xml:space="preserve"> </w:t>
      </w:r>
      <w:r>
        <w:rPr>
          <w:rFonts w:ascii="Times New Roman" w:hAnsi="Times New Roman"/>
          <w:sz w:val="24"/>
          <w:szCs w:val="24"/>
          <w:lang w:eastAsia="tr-TR"/>
        </w:rPr>
        <w:t xml:space="preserve">ve hücre </w:t>
      </w:r>
      <w:r w:rsidRPr="007C3319">
        <w:rPr>
          <w:rFonts w:ascii="Times New Roman" w:hAnsi="Times New Roman"/>
          <w:sz w:val="24"/>
          <w:szCs w:val="24"/>
          <w:lang w:eastAsia="tr-TR"/>
        </w:rPr>
        <w:t>sıcaklığı (°C):</w:t>
      </w:r>
    </w:p>
    <w:p w14:paraId="25FA9671" w14:textId="77777777" w:rsidR="00340897" w:rsidRPr="007C3319" w:rsidRDefault="00340897" w:rsidP="00340897">
      <w:pPr>
        <w:pStyle w:val="ListeParagraf"/>
        <w:numPr>
          <w:ilvl w:val="0"/>
          <w:numId w:val="20"/>
        </w:numPr>
        <w:spacing w:after="0" w:line="360" w:lineRule="auto"/>
        <w:ind w:left="1276" w:hanging="283"/>
        <w:jc w:val="both"/>
        <w:rPr>
          <w:rFonts w:ascii="Times New Roman" w:hAnsi="Times New Roman"/>
          <w:sz w:val="24"/>
          <w:szCs w:val="24"/>
          <w:lang w:eastAsia="tr-TR"/>
        </w:rPr>
      </w:pPr>
      <w:r w:rsidRPr="007C3319">
        <w:rPr>
          <w:rFonts w:ascii="Times New Roman" w:hAnsi="Times New Roman"/>
          <w:sz w:val="24"/>
          <w:szCs w:val="24"/>
          <w:lang w:eastAsia="tr-TR"/>
        </w:rPr>
        <w:t>Panel çevresi hava sıcaklığı (°C):</w:t>
      </w:r>
    </w:p>
    <w:p w14:paraId="196A3CA1" w14:textId="77777777" w:rsidR="00340897" w:rsidRPr="007C3319" w:rsidRDefault="00340897" w:rsidP="00340897">
      <w:pPr>
        <w:pStyle w:val="ListeParagraf"/>
        <w:numPr>
          <w:ilvl w:val="0"/>
          <w:numId w:val="20"/>
        </w:numPr>
        <w:spacing w:after="0" w:line="360" w:lineRule="auto"/>
        <w:ind w:left="1276" w:hanging="283"/>
        <w:jc w:val="both"/>
        <w:rPr>
          <w:rFonts w:ascii="Times New Roman" w:hAnsi="Times New Roman"/>
          <w:sz w:val="24"/>
          <w:szCs w:val="24"/>
          <w:lang w:eastAsia="tr-TR"/>
        </w:rPr>
      </w:pPr>
      <w:r w:rsidRPr="007C3319">
        <w:rPr>
          <w:rFonts w:ascii="Times New Roman" w:hAnsi="Times New Roman"/>
          <w:sz w:val="24"/>
          <w:szCs w:val="24"/>
          <w:lang w:eastAsia="tr-TR"/>
        </w:rPr>
        <w:t>Panel çevresi hava bağıl nemi (%):</w:t>
      </w:r>
    </w:p>
    <w:p w14:paraId="1BA49C38" w14:textId="77777777" w:rsidR="00340897" w:rsidRPr="007C3319" w:rsidRDefault="00340897" w:rsidP="00340897">
      <w:pPr>
        <w:pStyle w:val="ListeParagraf"/>
        <w:numPr>
          <w:ilvl w:val="0"/>
          <w:numId w:val="20"/>
        </w:numPr>
        <w:spacing w:after="0" w:line="360" w:lineRule="auto"/>
        <w:ind w:hanging="283"/>
        <w:jc w:val="both"/>
        <w:rPr>
          <w:rFonts w:ascii="Times New Roman" w:hAnsi="Times New Roman"/>
          <w:sz w:val="24"/>
          <w:szCs w:val="24"/>
          <w:lang w:eastAsia="tr-TR"/>
        </w:rPr>
      </w:pPr>
      <w:r w:rsidRPr="007C3319">
        <w:rPr>
          <w:rFonts w:ascii="Times New Roman" w:hAnsi="Times New Roman"/>
          <w:sz w:val="24"/>
          <w:szCs w:val="24"/>
          <w:lang w:eastAsia="tr-TR"/>
        </w:rPr>
        <w:t>Ortalama rüzgâr hızı (m</w:t>
      </w:r>
      <w:r>
        <w:rPr>
          <w:rFonts w:ascii="Times New Roman" w:hAnsi="Times New Roman"/>
          <w:sz w:val="24"/>
          <w:szCs w:val="24"/>
          <w:lang w:eastAsia="tr-TR"/>
        </w:rPr>
        <w:t xml:space="preserve"> </w:t>
      </w:r>
      <w:r w:rsidRPr="007C3319">
        <w:rPr>
          <w:rFonts w:ascii="Times New Roman" w:hAnsi="Times New Roman"/>
          <w:sz w:val="24"/>
          <w:szCs w:val="24"/>
          <w:lang w:eastAsia="tr-TR"/>
        </w:rPr>
        <w:t>s</w:t>
      </w:r>
      <w:r>
        <w:rPr>
          <w:rFonts w:ascii="Times New Roman" w:hAnsi="Times New Roman"/>
          <w:sz w:val="24"/>
          <w:szCs w:val="24"/>
          <w:vertAlign w:val="superscript"/>
          <w:lang w:eastAsia="tr-TR"/>
        </w:rPr>
        <w:t>-1</w:t>
      </w:r>
      <w:r w:rsidRPr="007C3319">
        <w:rPr>
          <w:rFonts w:ascii="Times New Roman" w:hAnsi="Times New Roman"/>
          <w:sz w:val="24"/>
          <w:szCs w:val="24"/>
          <w:lang w:eastAsia="tr-TR"/>
        </w:rPr>
        <w:t>):</w:t>
      </w:r>
    </w:p>
    <w:p w14:paraId="1509DEDF" w14:textId="77777777" w:rsidR="00340897" w:rsidRPr="007C3319" w:rsidRDefault="00340897" w:rsidP="00794546">
      <w:pPr>
        <w:spacing w:after="0" w:line="360" w:lineRule="auto"/>
        <w:jc w:val="both"/>
        <w:rPr>
          <w:rFonts w:ascii="Times New Roman" w:hAnsi="Times New Roman"/>
          <w:b/>
          <w:sz w:val="24"/>
          <w:szCs w:val="24"/>
          <w:lang w:eastAsia="tr-TR"/>
        </w:rPr>
      </w:pPr>
    </w:p>
    <w:p w14:paraId="450AA949" w14:textId="6068A81F" w:rsidR="0050218B" w:rsidRDefault="0050218B" w:rsidP="00794546">
      <w:pPr>
        <w:spacing w:after="0" w:line="360" w:lineRule="auto"/>
        <w:ind w:firstLine="540"/>
        <w:jc w:val="both"/>
        <w:rPr>
          <w:rFonts w:ascii="Times New Roman" w:hAnsi="Times New Roman"/>
          <w:sz w:val="24"/>
          <w:szCs w:val="24"/>
          <w:lang w:eastAsia="tr-TR"/>
        </w:rPr>
      </w:pPr>
      <w:r w:rsidRPr="007C3319">
        <w:rPr>
          <w:rFonts w:ascii="Times New Roman" w:hAnsi="Times New Roman"/>
          <w:sz w:val="24"/>
          <w:szCs w:val="24"/>
          <w:lang w:eastAsia="tr-TR"/>
        </w:rPr>
        <w:t>Test</w:t>
      </w:r>
      <w:r>
        <w:rPr>
          <w:rFonts w:ascii="Times New Roman" w:hAnsi="Times New Roman"/>
          <w:sz w:val="24"/>
          <w:szCs w:val="24"/>
          <w:lang w:eastAsia="tr-TR"/>
        </w:rPr>
        <w:t>ler</w:t>
      </w:r>
      <w:r w:rsidRPr="007C3319">
        <w:rPr>
          <w:rFonts w:ascii="Times New Roman" w:hAnsi="Times New Roman"/>
          <w:sz w:val="24"/>
          <w:szCs w:val="24"/>
          <w:lang w:eastAsia="tr-TR"/>
        </w:rPr>
        <w:t xml:space="preserve"> fotovoltaik güneş panelinin farklı çalışma koşullarında elektriksel performans karakteristiklerinin belirlenmesi amacıyla uygulanır. Performans testleri için Şekil 1’de şematik olarak gösterilen test düzeneği kullanıl</w:t>
      </w:r>
      <w:r w:rsidR="00F65A31">
        <w:rPr>
          <w:rFonts w:ascii="Times New Roman" w:hAnsi="Times New Roman"/>
          <w:sz w:val="24"/>
          <w:szCs w:val="24"/>
          <w:lang w:eastAsia="tr-TR"/>
        </w:rPr>
        <w:t>abilir</w:t>
      </w:r>
      <w:r w:rsidRPr="007C3319">
        <w:rPr>
          <w:rFonts w:ascii="Times New Roman" w:hAnsi="Times New Roman"/>
          <w:sz w:val="24"/>
          <w:szCs w:val="24"/>
          <w:lang w:eastAsia="tr-TR"/>
        </w:rPr>
        <w:t xml:space="preserve">. Fotovoltaik güneş panelinin yük altında Şekil 2’de gösterilen akım (I) </w:t>
      </w:r>
      <w:r w:rsidR="00E8044B">
        <w:rPr>
          <w:rFonts w:ascii="Times New Roman" w:hAnsi="Times New Roman"/>
          <w:sz w:val="24"/>
          <w:szCs w:val="24"/>
          <w:lang w:eastAsia="tr-TR"/>
        </w:rPr>
        <w:t>-</w:t>
      </w:r>
      <w:r w:rsidR="00E8044B" w:rsidRPr="007C3319">
        <w:rPr>
          <w:rFonts w:ascii="Times New Roman" w:hAnsi="Times New Roman"/>
          <w:sz w:val="24"/>
          <w:szCs w:val="24"/>
          <w:lang w:eastAsia="tr-TR"/>
        </w:rPr>
        <w:t xml:space="preserve"> </w:t>
      </w:r>
      <w:r w:rsidRPr="007C3319">
        <w:rPr>
          <w:rFonts w:ascii="Times New Roman" w:hAnsi="Times New Roman"/>
          <w:sz w:val="24"/>
          <w:szCs w:val="24"/>
          <w:lang w:eastAsia="tr-TR"/>
        </w:rPr>
        <w:t xml:space="preserve">gerilim (V) ve güç karakteristikleri saptanmalıdır. </w:t>
      </w:r>
    </w:p>
    <w:p w14:paraId="450D37E7" w14:textId="77777777" w:rsidR="0050218B" w:rsidRPr="007C3319" w:rsidRDefault="0050218B" w:rsidP="00794546">
      <w:pPr>
        <w:spacing w:after="0" w:line="360" w:lineRule="auto"/>
        <w:ind w:firstLine="540"/>
        <w:jc w:val="both"/>
        <w:rPr>
          <w:rFonts w:ascii="Times New Roman" w:hAnsi="Times New Roman"/>
          <w:sz w:val="24"/>
          <w:szCs w:val="24"/>
          <w:lang w:eastAsia="tr-TR"/>
        </w:rPr>
      </w:pPr>
      <w:r>
        <w:rPr>
          <w:rFonts w:ascii="Times New Roman" w:hAnsi="Times New Roman"/>
          <w:sz w:val="24"/>
          <w:szCs w:val="24"/>
          <w:lang w:eastAsia="tr-TR"/>
        </w:rPr>
        <w:t>Ü</w:t>
      </w:r>
      <w:r w:rsidRPr="00075157">
        <w:rPr>
          <w:rFonts w:ascii="Times New Roman" w:hAnsi="Times New Roman"/>
          <w:sz w:val="24"/>
          <w:szCs w:val="24"/>
          <w:lang w:eastAsia="tr-TR"/>
        </w:rPr>
        <w:t xml:space="preserve">retici firma tarafından verilen düzeltme katsayıları </w:t>
      </w:r>
      <w:r>
        <w:rPr>
          <w:rFonts w:ascii="Times New Roman" w:hAnsi="Times New Roman"/>
          <w:sz w:val="24"/>
          <w:szCs w:val="24"/>
          <w:lang w:eastAsia="tr-TR"/>
        </w:rPr>
        <w:t xml:space="preserve">ile elde edilen verilerin kabul edilen tolerans sınırları içerisinde kalıp kalmadığı kontrol edilmelidir. </w:t>
      </w:r>
    </w:p>
    <w:p w14:paraId="27265F5A" w14:textId="77777777" w:rsidR="009B22E1" w:rsidRPr="007C3319" w:rsidRDefault="009B22E1" w:rsidP="009B22E1">
      <w:pPr>
        <w:spacing w:after="0" w:line="360" w:lineRule="auto"/>
        <w:jc w:val="center"/>
        <w:rPr>
          <w:rFonts w:ascii="Times New Roman" w:hAnsi="Times New Roman"/>
          <w:sz w:val="24"/>
          <w:szCs w:val="24"/>
          <w:lang w:eastAsia="tr-TR"/>
        </w:rPr>
      </w:pPr>
      <w:r>
        <w:rPr>
          <w:rFonts w:ascii="Times New Roman" w:hAnsi="Times New Roman"/>
          <w:noProof/>
          <w:sz w:val="24"/>
          <w:szCs w:val="24"/>
          <w:lang w:val="en-US"/>
        </w:rPr>
        <w:lastRenderedPageBreak/>
        <w:drawing>
          <wp:inline distT="0" distB="0" distL="0" distR="0" wp14:anchorId="046AEA13" wp14:editId="14A2980C">
            <wp:extent cx="5191125" cy="2667000"/>
            <wp:effectExtent l="0" t="0" r="0" b="0"/>
            <wp:docPr id="1"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91125" cy="2667000"/>
                    </a:xfrm>
                    <a:prstGeom prst="rect">
                      <a:avLst/>
                    </a:prstGeom>
                    <a:noFill/>
                    <a:ln>
                      <a:noFill/>
                    </a:ln>
                  </pic:spPr>
                </pic:pic>
              </a:graphicData>
            </a:graphic>
          </wp:inline>
        </w:drawing>
      </w:r>
    </w:p>
    <w:p w14:paraId="0624CFA6" w14:textId="77777777" w:rsidR="009B22E1" w:rsidRPr="007C3319" w:rsidRDefault="009B22E1" w:rsidP="009B22E1">
      <w:pPr>
        <w:spacing w:after="0" w:line="360" w:lineRule="auto"/>
        <w:jc w:val="center"/>
        <w:rPr>
          <w:rFonts w:ascii="Times New Roman" w:hAnsi="Times New Roman"/>
          <w:sz w:val="24"/>
          <w:szCs w:val="24"/>
          <w:lang w:eastAsia="tr-TR"/>
        </w:rPr>
      </w:pPr>
      <w:r w:rsidRPr="007C3319">
        <w:rPr>
          <w:rFonts w:ascii="Times New Roman" w:hAnsi="Times New Roman"/>
          <w:sz w:val="24"/>
          <w:szCs w:val="24"/>
          <w:lang w:eastAsia="tr-TR"/>
        </w:rPr>
        <w:t xml:space="preserve">Şekil 1. Panel performans karakteristikleri için 4-telli Kelvin tekniği </w:t>
      </w:r>
    </w:p>
    <w:p w14:paraId="4D3EBF83" w14:textId="77777777" w:rsidR="009B22E1" w:rsidRPr="007C3319" w:rsidRDefault="009B22E1" w:rsidP="009B22E1">
      <w:pPr>
        <w:spacing w:after="0" w:line="360" w:lineRule="auto"/>
        <w:ind w:firstLine="540"/>
        <w:jc w:val="both"/>
        <w:rPr>
          <w:rFonts w:ascii="Times New Roman" w:hAnsi="Times New Roman"/>
          <w:sz w:val="24"/>
          <w:szCs w:val="24"/>
          <w:lang w:eastAsia="tr-TR"/>
        </w:rPr>
      </w:pPr>
    </w:p>
    <w:p w14:paraId="7B45E4DF" w14:textId="604691BB" w:rsidR="009B22E1" w:rsidRPr="007C3319" w:rsidRDefault="009B22E1" w:rsidP="009B22E1">
      <w:pPr>
        <w:spacing w:after="0" w:line="360" w:lineRule="auto"/>
        <w:jc w:val="center"/>
        <w:rPr>
          <w:rFonts w:ascii="Times New Roman" w:hAnsi="Times New Roman"/>
          <w:sz w:val="24"/>
          <w:szCs w:val="24"/>
          <w:lang w:eastAsia="tr-TR"/>
        </w:rPr>
      </w:pPr>
      <w:r>
        <w:rPr>
          <w:rFonts w:ascii="Times New Roman" w:hAnsi="Times New Roman"/>
          <w:noProof/>
          <w:sz w:val="24"/>
          <w:szCs w:val="24"/>
          <w:lang w:val="en-US"/>
        </w:rPr>
        <w:drawing>
          <wp:inline distT="0" distB="0" distL="0" distR="0" wp14:anchorId="3CAFC03A" wp14:editId="3D6E4FEE">
            <wp:extent cx="4295775" cy="2571750"/>
            <wp:effectExtent l="0" t="0" r="0" b="0"/>
            <wp:docPr id="2"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95775" cy="2571750"/>
                    </a:xfrm>
                    <a:prstGeom prst="rect">
                      <a:avLst/>
                    </a:prstGeom>
                    <a:noFill/>
                    <a:ln>
                      <a:noFill/>
                    </a:ln>
                  </pic:spPr>
                </pic:pic>
              </a:graphicData>
            </a:graphic>
          </wp:inline>
        </w:drawing>
      </w:r>
    </w:p>
    <w:p w14:paraId="436A2883" w14:textId="137B92DA" w:rsidR="009B22E1" w:rsidRPr="007C3319" w:rsidRDefault="009B22E1" w:rsidP="009B22E1">
      <w:pPr>
        <w:spacing w:after="0" w:line="360" w:lineRule="auto"/>
        <w:ind w:firstLine="540"/>
        <w:jc w:val="both"/>
        <w:rPr>
          <w:rFonts w:ascii="Times New Roman" w:hAnsi="Times New Roman"/>
          <w:sz w:val="24"/>
          <w:szCs w:val="24"/>
          <w:lang w:eastAsia="tr-TR"/>
        </w:rPr>
      </w:pPr>
      <w:r w:rsidRPr="007C3319">
        <w:rPr>
          <w:rFonts w:ascii="Times New Roman" w:hAnsi="Times New Roman"/>
          <w:sz w:val="24"/>
          <w:szCs w:val="24"/>
          <w:lang w:eastAsia="tr-TR"/>
        </w:rPr>
        <w:t>Şekil 2</w:t>
      </w:r>
      <w:r>
        <w:rPr>
          <w:rFonts w:ascii="Times New Roman" w:hAnsi="Times New Roman"/>
          <w:sz w:val="24"/>
          <w:szCs w:val="24"/>
          <w:lang w:eastAsia="tr-TR"/>
        </w:rPr>
        <w:t>.</w:t>
      </w:r>
      <w:r w:rsidRPr="007C3319">
        <w:rPr>
          <w:rFonts w:ascii="Times New Roman" w:hAnsi="Times New Roman"/>
          <w:sz w:val="24"/>
          <w:szCs w:val="24"/>
          <w:lang w:eastAsia="tr-TR"/>
        </w:rPr>
        <w:t xml:space="preserve"> Panel performans eğrileri: Akım – gerilim (I-V) ve güç (P) eğrileri</w:t>
      </w:r>
    </w:p>
    <w:p w14:paraId="5AA0F9D6" w14:textId="77777777" w:rsidR="009B22E1" w:rsidRPr="007C3319" w:rsidRDefault="009B22E1" w:rsidP="009B22E1">
      <w:pPr>
        <w:spacing w:after="0" w:line="360" w:lineRule="auto"/>
        <w:ind w:firstLine="540"/>
        <w:jc w:val="both"/>
        <w:rPr>
          <w:rFonts w:ascii="Times New Roman" w:hAnsi="Times New Roman"/>
          <w:sz w:val="24"/>
          <w:szCs w:val="24"/>
          <w:lang w:eastAsia="tr-TR"/>
        </w:rPr>
      </w:pPr>
    </w:p>
    <w:p w14:paraId="6C9D752F" w14:textId="7C57528C" w:rsidR="0050218B" w:rsidRPr="007C3319" w:rsidRDefault="0050218B" w:rsidP="00794546">
      <w:pPr>
        <w:spacing w:after="0" w:line="360" w:lineRule="auto"/>
        <w:ind w:firstLine="540"/>
        <w:jc w:val="both"/>
        <w:rPr>
          <w:rFonts w:ascii="Times New Roman" w:hAnsi="Times New Roman"/>
          <w:sz w:val="24"/>
          <w:szCs w:val="24"/>
          <w:lang w:eastAsia="tr-TR"/>
        </w:rPr>
      </w:pPr>
      <w:r w:rsidRPr="007C3319">
        <w:rPr>
          <w:rFonts w:ascii="Times New Roman" w:hAnsi="Times New Roman"/>
          <w:sz w:val="24"/>
          <w:szCs w:val="24"/>
          <w:lang w:eastAsia="tr-TR"/>
        </w:rPr>
        <w:t>Gün ışığında test edilecek panel</w:t>
      </w:r>
      <w:r w:rsidR="00E8044B">
        <w:rPr>
          <w:rFonts w:ascii="Times New Roman" w:hAnsi="Times New Roman"/>
          <w:sz w:val="24"/>
          <w:szCs w:val="24"/>
          <w:lang w:eastAsia="tr-TR"/>
        </w:rPr>
        <w:t>,</w:t>
      </w:r>
      <w:r w:rsidRPr="007C3319">
        <w:rPr>
          <w:rFonts w:ascii="Times New Roman" w:hAnsi="Times New Roman"/>
          <w:sz w:val="24"/>
          <w:szCs w:val="24"/>
          <w:lang w:eastAsia="tr-TR"/>
        </w:rPr>
        <w:t xml:space="preserve"> güneye dönük olarak lokasyonun enlem derecesine eşit eğim açısında olacak şekilde yerleştirilir. Deneyin yapıldığı alanda yerel saatle öğle vaktinden 4 saat önce ve 4 saat sonra panel üzerinde gölge yapabilecek etkenler olmamalıdır. Panel testleri 20°C±15</w:t>
      </w:r>
      <w:r w:rsidR="009B22E1" w:rsidRPr="007C3319">
        <w:rPr>
          <w:rFonts w:ascii="Times New Roman" w:hAnsi="Times New Roman"/>
          <w:sz w:val="24"/>
          <w:szCs w:val="24"/>
          <w:lang w:eastAsia="tr-TR"/>
        </w:rPr>
        <w:t>°</w:t>
      </w:r>
      <w:r w:rsidRPr="007C3319">
        <w:rPr>
          <w:rFonts w:ascii="Times New Roman" w:hAnsi="Times New Roman"/>
          <w:sz w:val="24"/>
          <w:szCs w:val="24"/>
          <w:lang w:eastAsia="tr-TR"/>
        </w:rPr>
        <w:t>C hava sıcaklıklarında, açık-güneşli (&gt;400 W</w:t>
      </w:r>
      <w:r>
        <w:rPr>
          <w:rFonts w:ascii="Times New Roman" w:hAnsi="Times New Roman"/>
          <w:sz w:val="24"/>
          <w:szCs w:val="24"/>
          <w:lang w:eastAsia="tr-TR"/>
        </w:rPr>
        <w:t xml:space="preserve"> </w:t>
      </w:r>
      <w:r w:rsidRPr="007C3319">
        <w:rPr>
          <w:rFonts w:ascii="Times New Roman" w:hAnsi="Times New Roman"/>
          <w:sz w:val="24"/>
          <w:szCs w:val="24"/>
          <w:lang w:eastAsia="tr-TR"/>
        </w:rPr>
        <w:t>m</w:t>
      </w:r>
      <w:r>
        <w:rPr>
          <w:rFonts w:ascii="Times New Roman" w:hAnsi="Times New Roman"/>
          <w:sz w:val="24"/>
          <w:szCs w:val="24"/>
          <w:vertAlign w:val="superscript"/>
          <w:lang w:eastAsia="tr-TR"/>
        </w:rPr>
        <w:t>-2</w:t>
      </w:r>
      <w:r w:rsidRPr="007C3319">
        <w:rPr>
          <w:rFonts w:ascii="Times New Roman" w:hAnsi="Times New Roman"/>
          <w:sz w:val="24"/>
          <w:szCs w:val="24"/>
          <w:lang w:eastAsia="tr-TR"/>
        </w:rPr>
        <w:t>), az rüzgârlı (&lt;</w:t>
      </w:r>
      <w:smartTag w:uri="urn:schemas-microsoft-com:office:smarttags" w:element="metricconverter">
        <w:smartTagPr>
          <w:attr w:name="ProductID" w:val="1 m"/>
        </w:smartTagPr>
        <w:r w:rsidRPr="007C3319">
          <w:rPr>
            <w:rFonts w:ascii="Times New Roman" w:hAnsi="Times New Roman"/>
            <w:sz w:val="24"/>
            <w:szCs w:val="24"/>
            <w:lang w:eastAsia="tr-TR"/>
          </w:rPr>
          <w:t>1 m</w:t>
        </w:r>
      </w:smartTag>
      <w:r>
        <w:rPr>
          <w:rFonts w:ascii="Times New Roman" w:hAnsi="Times New Roman"/>
          <w:sz w:val="24"/>
          <w:szCs w:val="24"/>
          <w:lang w:eastAsia="tr-TR"/>
        </w:rPr>
        <w:t xml:space="preserve"> </w:t>
      </w:r>
      <w:r w:rsidRPr="007C3319">
        <w:rPr>
          <w:rFonts w:ascii="Times New Roman" w:hAnsi="Times New Roman"/>
          <w:sz w:val="24"/>
          <w:szCs w:val="24"/>
          <w:lang w:eastAsia="tr-TR"/>
        </w:rPr>
        <w:t>s</w:t>
      </w:r>
      <w:r>
        <w:rPr>
          <w:rFonts w:ascii="Times New Roman" w:hAnsi="Times New Roman"/>
          <w:sz w:val="24"/>
          <w:szCs w:val="24"/>
          <w:vertAlign w:val="superscript"/>
          <w:lang w:eastAsia="tr-TR"/>
        </w:rPr>
        <w:t>-1</w:t>
      </w:r>
      <w:r w:rsidRPr="007C3319">
        <w:rPr>
          <w:rFonts w:ascii="Times New Roman" w:hAnsi="Times New Roman"/>
          <w:sz w:val="24"/>
          <w:szCs w:val="24"/>
          <w:lang w:eastAsia="tr-TR"/>
        </w:rPr>
        <w:t>±0.75 m</w:t>
      </w:r>
      <w:r w:rsidR="009B22E1">
        <w:rPr>
          <w:rFonts w:ascii="Times New Roman" w:hAnsi="Times New Roman"/>
          <w:sz w:val="24"/>
          <w:szCs w:val="24"/>
          <w:lang w:eastAsia="tr-TR"/>
        </w:rPr>
        <w:t xml:space="preserve"> </w:t>
      </w:r>
      <w:r w:rsidRPr="007C3319">
        <w:rPr>
          <w:rFonts w:ascii="Times New Roman" w:hAnsi="Times New Roman"/>
          <w:sz w:val="24"/>
          <w:szCs w:val="24"/>
          <w:lang w:eastAsia="tr-TR"/>
        </w:rPr>
        <w:t>s</w:t>
      </w:r>
      <w:r w:rsidRPr="000D7BF5">
        <w:rPr>
          <w:rFonts w:ascii="Times New Roman" w:hAnsi="Times New Roman"/>
          <w:sz w:val="24"/>
          <w:szCs w:val="24"/>
          <w:vertAlign w:val="superscript"/>
          <w:lang w:eastAsia="tr-TR"/>
        </w:rPr>
        <w:t>-1</w:t>
      </w:r>
      <w:r w:rsidRPr="007C3319">
        <w:rPr>
          <w:rFonts w:ascii="Times New Roman" w:hAnsi="Times New Roman"/>
          <w:sz w:val="24"/>
          <w:szCs w:val="24"/>
          <w:lang w:eastAsia="tr-TR"/>
        </w:rPr>
        <w:t>) günlerde yapılmalıdır.</w:t>
      </w:r>
    </w:p>
    <w:p w14:paraId="6E2D52CE" w14:textId="77777777" w:rsidR="0050218B" w:rsidRPr="007C3319" w:rsidRDefault="0050218B" w:rsidP="00794546">
      <w:pPr>
        <w:pStyle w:val="ListeParagraf"/>
        <w:spacing w:after="0" w:line="360" w:lineRule="auto"/>
        <w:ind w:left="0" w:firstLine="567"/>
        <w:jc w:val="both"/>
        <w:rPr>
          <w:rFonts w:ascii="Times New Roman" w:hAnsi="Times New Roman"/>
          <w:sz w:val="24"/>
          <w:szCs w:val="24"/>
          <w:lang w:eastAsia="tr-TR"/>
        </w:rPr>
      </w:pPr>
      <w:r w:rsidRPr="007C3319">
        <w:rPr>
          <w:rFonts w:ascii="Times New Roman" w:hAnsi="Times New Roman"/>
          <w:noProof/>
          <w:sz w:val="24"/>
          <w:szCs w:val="24"/>
          <w:lang w:eastAsia="tr-TR"/>
        </w:rPr>
        <w:t xml:space="preserve">Panelin test edildiği çevre koşullarında panele gelen toplam ışınım ve ölçülen en büyük güç esas alınarak panel verimi hesaplanır ve raporda belirtilir.  </w:t>
      </w:r>
    </w:p>
    <w:p w14:paraId="5BCE9FE5" w14:textId="77777777" w:rsidR="0050218B" w:rsidRPr="007C3319" w:rsidRDefault="0050218B" w:rsidP="00794546">
      <w:pPr>
        <w:pStyle w:val="ListeParagraf"/>
        <w:spacing w:after="0" w:line="360" w:lineRule="auto"/>
        <w:ind w:left="851"/>
        <w:jc w:val="both"/>
        <w:rPr>
          <w:rFonts w:ascii="Times New Roman" w:hAnsi="Times New Roman"/>
          <w:sz w:val="24"/>
          <w:szCs w:val="24"/>
          <w:lang w:eastAsia="tr-TR"/>
        </w:rPr>
      </w:pPr>
    </w:p>
    <w:p w14:paraId="20D90629" w14:textId="4D0E2CF9" w:rsidR="0050218B" w:rsidRPr="00164BAB" w:rsidRDefault="00E25752" w:rsidP="00794546">
      <w:pPr>
        <w:pStyle w:val="ListeParagraf"/>
        <w:spacing w:after="0" w:line="360" w:lineRule="auto"/>
        <w:ind w:left="851"/>
        <w:jc w:val="both"/>
        <w:rPr>
          <w:rFonts w:ascii="Times New Roman" w:hAnsi="Times New Roman"/>
          <w:sz w:val="24"/>
          <w:szCs w:val="24"/>
          <w:lang w:eastAsia="tr-TR"/>
        </w:rPr>
      </w:pPr>
      <m:oMathPara>
        <m:oMath>
          <m:r>
            <m:rPr>
              <m:sty m:val="p"/>
            </m:rPr>
            <w:rPr>
              <w:rFonts w:ascii="Cambria Math" w:eastAsia="Times New Roman" w:hAnsi="Times New Roman"/>
              <w:sz w:val="24"/>
              <w:szCs w:val="24"/>
              <w:lang w:eastAsia="tr-TR"/>
            </w:rPr>
            <w:lastRenderedPageBreak/>
            <m:t xml:space="preserve">Panel verimi= </m:t>
          </m:r>
          <m:f>
            <m:fPr>
              <m:ctrlPr>
                <w:rPr>
                  <w:rFonts w:ascii="Cambria Math" w:eastAsia="Times New Roman" w:hAnsi="Times New Roman"/>
                  <w:sz w:val="24"/>
                  <w:szCs w:val="24"/>
                  <w:lang w:eastAsia="tr-TR"/>
                </w:rPr>
              </m:ctrlPr>
            </m:fPr>
            <m:num>
              <m:r>
                <m:rPr>
                  <m:sty m:val="p"/>
                </m:rPr>
                <w:rPr>
                  <w:rFonts w:ascii="Cambria Math" w:eastAsia="Times New Roman" w:hAnsi="Times New Roman"/>
                  <w:sz w:val="24"/>
                  <w:szCs w:val="24"/>
                  <w:lang w:eastAsia="tr-TR"/>
                </w:rPr>
                <m:t xml:space="preserve"> Panelden elde edilen maksimum g</m:t>
              </m:r>
              <m:r>
                <m:rPr>
                  <m:sty m:val="p"/>
                </m:rPr>
                <w:rPr>
                  <w:rFonts w:ascii="Cambria Math" w:eastAsia="Times New Roman" w:hAnsi="Times New Roman"/>
                  <w:sz w:val="24"/>
                  <w:szCs w:val="24"/>
                  <w:lang w:eastAsia="tr-TR"/>
                </w:rPr>
                <m:t>üç</m:t>
              </m:r>
              <m:r>
                <m:rPr>
                  <m:sty m:val="p"/>
                </m:rPr>
                <w:rPr>
                  <w:rFonts w:ascii="Cambria Math" w:eastAsia="Times New Roman" w:hAnsi="Times New Roman"/>
                  <w:sz w:val="24"/>
                  <w:szCs w:val="24"/>
                  <w:lang w:eastAsia="tr-TR"/>
                </w:rPr>
                <m:t xml:space="preserve"> (W)</m:t>
              </m:r>
            </m:num>
            <m:den>
              <m:r>
                <m:rPr>
                  <m:sty m:val="p"/>
                </m:rPr>
                <w:rPr>
                  <w:rFonts w:ascii="Cambria Math" w:eastAsia="Times New Roman" w:hAnsi="Times New Roman"/>
                  <w:sz w:val="24"/>
                  <w:szCs w:val="24"/>
                  <w:lang w:eastAsia="tr-TR"/>
                </w:rPr>
                <m:t xml:space="preserve">Panele gelen toplam </m:t>
              </m:r>
              <m:r>
                <m:rPr>
                  <m:sty m:val="p"/>
                </m:rPr>
                <w:rPr>
                  <w:rFonts w:ascii="Cambria Math" w:eastAsia="Times New Roman" w:hAnsi="Times New Roman"/>
                  <w:sz w:val="24"/>
                  <w:szCs w:val="24"/>
                  <w:lang w:eastAsia="tr-TR"/>
                </w:rPr>
                <m:t>ışı</m:t>
              </m:r>
              <m:r>
                <m:rPr>
                  <m:sty m:val="p"/>
                </m:rPr>
                <w:rPr>
                  <w:rFonts w:ascii="Cambria Math" w:eastAsia="Times New Roman" w:hAnsi="Times New Roman"/>
                  <w:sz w:val="24"/>
                  <w:szCs w:val="24"/>
                  <w:lang w:eastAsia="tr-TR"/>
                </w:rPr>
                <m:t>n</m:t>
              </m:r>
              <m:r>
                <m:rPr>
                  <m:sty m:val="p"/>
                </m:rPr>
                <w:rPr>
                  <w:rFonts w:ascii="Cambria Math" w:eastAsia="Times New Roman" w:hAnsi="Times New Roman"/>
                  <w:sz w:val="24"/>
                  <w:szCs w:val="24"/>
                  <w:lang w:eastAsia="tr-TR"/>
                </w:rPr>
                <m:t>ı</m:t>
              </m:r>
              <m:r>
                <m:rPr>
                  <m:sty m:val="p"/>
                </m:rPr>
                <w:rPr>
                  <w:rFonts w:ascii="Cambria Math" w:eastAsia="Times New Roman" w:hAnsi="Times New Roman"/>
                  <w:sz w:val="24"/>
                  <w:szCs w:val="24"/>
                  <w:lang w:eastAsia="tr-TR"/>
                </w:rPr>
                <m:t xml:space="preserve">m </m:t>
              </m:r>
              <m:d>
                <m:dPr>
                  <m:ctrlPr>
                    <w:rPr>
                      <w:rFonts w:ascii="Cambria Math" w:eastAsia="Times New Roman" w:hAnsi="Times New Roman"/>
                      <w:sz w:val="24"/>
                      <w:szCs w:val="24"/>
                      <w:lang w:eastAsia="tr-TR"/>
                    </w:rPr>
                  </m:ctrlPr>
                </m:dPr>
                <m:e>
                  <m:f>
                    <m:fPr>
                      <m:ctrlPr>
                        <w:rPr>
                          <w:rFonts w:ascii="Cambria Math" w:eastAsia="Times New Roman" w:hAnsi="Times New Roman"/>
                          <w:sz w:val="24"/>
                          <w:szCs w:val="24"/>
                          <w:lang w:eastAsia="tr-TR"/>
                        </w:rPr>
                      </m:ctrlPr>
                    </m:fPr>
                    <m:num>
                      <m:r>
                        <m:rPr>
                          <m:sty m:val="p"/>
                        </m:rPr>
                        <w:rPr>
                          <w:rFonts w:ascii="Cambria Math" w:eastAsia="Times New Roman" w:hAnsi="Times New Roman"/>
                          <w:sz w:val="24"/>
                          <w:szCs w:val="24"/>
                          <w:lang w:eastAsia="tr-TR"/>
                        </w:rPr>
                        <m:t>W</m:t>
                      </m:r>
                    </m:num>
                    <m:den>
                      <m:sSup>
                        <m:sSupPr>
                          <m:ctrlPr>
                            <w:rPr>
                              <w:rFonts w:ascii="Cambria Math" w:eastAsia="Times New Roman" w:hAnsi="Times New Roman"/>
                              <w:sz w:val="24"/>
                              <w:szCs w:val="24"/>
                              <w:lang w:eastAsia="tr-TR"/>
                            </w:rPr>
                          </m:ctrlPr>
                        </m:sSupPr>
                        <m:e>
                          <m:r>
                            <m:rPr>
                              <m:sty m:val="p"/>
                            </m:rPr>
                            <w:rPr>
                              <w:rFonts w:ascii="Cambria Math" w:eastAsia="Times New Roman" w:hAnsi="Times New Roman"/>
                              <w:sz w:val="24"/>
                              <w:szCs w:val="24"/>
                              <w:lang w:eastAsia="tr-TR"/>
                            </w:rPr>
                            <m:t>m</m:t>
                          </m:r>
                        </m:e>
                        <m:sup>
                          <m:r>
                            <m:rPr>
                              <m:sty m:val="p"/>
                            </m:rPr>
                            <w:rPr>
                              <w:rFonts w:ascii="Cambria Math" w:eastAsia="Times New Roman" w:hAnsi="Times New Roman"/>
                              <w:sz w:val="24"/>
                              <w:szCs w:val="24"/>
                              <w:lang w:eastAsia="tr-TR"/>
                            </w:rPr>
                            <m:t>2</m:t>
                          </m:r>
                        </m:sup>
                      </m:sSup>
                    </m:den>
                  </m:f>
                </m:e>
              </m:d>
              <m:r>
                <m:rPr>
                  <m:sty m:val="p"/>
                </m:rPr>
                <w:rPr>
                  <w:rFonts w:ascii="Cambria Math" w:eastAsia="Times New Roman" w:hAnsi="Cambria Math"/>
                  <w:sz w:val="24"/>
                  <w:szCs w:val="24"/>
                  <w:lang w:eastAsia="tr-TR"/>
                </w:rPr>
                <m:t>*</m:t>
              </m:r>
              <m:r>
                <m:rPr>
                  <m:sty m:val="p"/>
                </m:rPr>
                <w:rPr>
                  <w:rFonts w:ascii="Cambria Math" w:eastAsia="Times New Roman" w:hAnsi="Times New Roman"/>
                  <w:sz w:val="24"/>
                  <w:szCs w:val="24"/>
                  <w:lang w:eastAsia="tr-TR"/>
                </w:rPr>
                <m:t>Panel alan</m:t>
              </m:r>
              <m:r>
                <m:rPr>
                  <m:sty m:val="p"/>
                </m:rPr>
                <w:rPr>
                  <w:rFonts w:ascii="Cambria Math" w:eastAsia="Times New Roman" w:hAnsi="Times New Roman"/>
                  <w:sz w:val="24"/>
                  <w:szCs w:val="24"/>
                  <w:lang w:eastAsia="tr-TR"/>
                </w:rPr>
                <m:t>ı</m:t>
              </m:r>
              <m:r>
                <m:rPr>
                  <m:sty m:val="p"/>
                </m:rPr>
                <w:rPr>
                  <w:rFonts w:ascii="Cambria Math" w:eastAsia="Times New Roman" w:hAnsi="Times New Roman"/>
                  <w:sz w:val="24"/>
                  <w:szCs w:val="24"/>
                  <w:lang w:eastAsia="tr-TR"/>
                </w:rPr>
                <m:t xml:space="preserve"> (</m:t>
              </m:r>
              <m:sSup>
                <m:sSupPr>
                  <m:ctrlPr>
                    <w:rPr>
                      <w:rFonts w:ascii="Cambria Math" w:eastAsia="Times New Roman" w:hAnsi="Times New Roman"/>
                      <w:sz w:val="24"/>
                      <w:szCs w:val="24"/>
                      <w:lang w:eastAsia="tr-TR"/>
                    </w:rPr>
                  </m:ctrlPr>
                </m:sSupPr>
                <m:e>
                  <m:r>
                    <m:rPr>
                      <m:sty m:val="p"/>
                    </m:rPr>
                    <w:rPr>
                      <w:rFonts w:ascii="Cambria Math" w:eastAsia="Times New Roman" w:hAnsi="Times New Roman"/>
                      <w:sz w:val="24"/>
                      <w:szCs w:val="24"/>
                      <w:lang w:eastAsia="tr-TR"/>
                    </w:rPr>
                    <m:t>m</m:t>
                  </m:r>
                </m:e>
                <m:sup>
                  <m:r>
                    <m:rPr>
                      <m:sty m:val="p"/>
                    </m:rPr>
                    <w:rPr>
                      <w:rFonts w:ascii="Cambria Math" w:eastAsia="Times New Roman" w:hAnsi="Times New Roman"/>
                      <w:sz w:val="24"/>
                      <w:szCs w:val="24"/>
                      <w:lang w:eastAsia="tr-TR"/>
                    </w:rPr>
                    <m:t>2</m:t>
                  </m:r>
                </m:sup>
              </m:sSup>
              <m:r>
                <w:rPr>
                  <w:rFonts w:ascii="Cambria Math" w:eastAsia="Times New Roman" w:hAnsi="Times New Roman"/>
                  <w:sz w:val="24"/>
                  <w:szCs w:val="24"/>
                  <w:lang w:eastAsia="tr-TR"/>
                </w:rPr>
                <m:t>)</m:t>
              </m:r>
            </m:den>
          </m:f>
          <m:r>
            <m:rPr>
              <m:sty m:val="p"/>
            </m:rPr>
            <w:rPr>
              <w:rFonts w:ascii="Cambria Math" w:eastAsia="Times New Roman" w:hAnsi="Times New Roman"/>
              <w:sz w:val="24"/>
              <w:szCs w:val="24"/>
              <w:lang w:eastAsia="tr-TR"/>
            </w:rPr>
            <m:t xml:space="preserve"> </m:t>
          </m:r>
          <m:r>
            <m:rPr>
              <m:sty m:val="p"/>
            </m:rPr>
            <w:rPr>
              <w:rFonts w:ascii="Cambria Math" w:eastAsia="Times New Roman" w:hAnsi="Times New Roman"/>
              <w:sz w:val="24"/>
              <w:szCs w:val="24"/>
              <w:lang w:eastAsia="tr-TR"/>
            </w:rPr>
            <m:t>×</m:t>
          </m:r>
          <m:r>
            <m:rPr>
              <m:sty m:val="p"/>
            </m:rPr>
            <w:rPr>
              <w:rFonts w:ascii="Cambria Math" w:eastAsia="Times New Roman" w:hAnsi="Times New Roman"/>
              <w:sz w:val="24"/>
              <w:szCs w:val="24"/>
              <w:lang w:eastAsia="tr-TR"/>
            </w:rPr>
            <m:t>100</m:t>
          </m:r>
        </m:oMath>
      </m:oMathPara>
    </w:p>
    <w:p w14:paraId="35968F6D" w14:textId="77777777" w:rsidR="009D549E" w:rsidRDefault="009D549E" w:rsidP="009D549E">
      <w:pPr>
        <w:pStyle w:val="ListeParagraf"/>
        <w:spacing w:after="0" w:line="360" w:lineRule="auto"/>
        <w:ind w:left="0"/>
        <w:jc w:val="both"/>
        <w:rPr>
          <w:rFonts w:ascii="Times New Roman" w:hAnsi="Times New Roman"/>
          <w:sz w:val="24"/>
          <w:szCs w:val="24"/>
          <w:lang w:eastAsia="tr-TR"/>
        </w:rPr>
      </w:pPr>
    </w:p>
    <w:p w14:paraId="68E4339A" w14:textId="731CDEA7" w:rsidR="00164BAB" w:rsidRDefault="00164BAB" w:rsidP="001E0A40">
      <w:pPr>
        <w:pStyle w:val="ListeParagraf"/>
        <w:spacing w:after="0" w:line="360" w:lineRule="auto"/>
        <w:ind w:left="0"/>
        <w:jc w:val="both"/>
        <w:rPr>
          <w:rFonts w:ascii="Times New Roman" w:hAnsi="Times New Roman"/>
          <w:sz w:val="24"/>
          <w:szCs w:val="24"/>
          <w:lang w:eastAsia="tr-TR"/>
        </w:rPr>
      </w:pPr>
      <w:r>
        <w:rPr>
          <w:rFonts w:ascii="Times New Roman" w:hAnsi="Times New Roman"/>
          <w:sz w:val="24"/>
          <w:szCs w:val="24"/>
          <w:lang w:eastAsia="tr-TR"/>
        </w:rPr>
        <w:t>Rüzgar türbini destekli sistemler için;</w:t>
      </w:r>
    </w:p>
    <w:p w14:paraId="3C37F4C0" w14:textId="77777777" w:rsidR="007272C0" w:rsidRDefault="007272C0" w:rsidP="00794546">
      <w:pPr>
        <w:pStyle w:val="ListeParagraf"/>
        <w:spacing w:after="0" w:line="360" w:lineRule="auto"/>
        <w:ind w:left="851"/>
        <w:jc w:val="both"/>
        <w:rPr>
          <w:rFonts w:ascii="Times New Roman" w:hAnsi="Times New Roman"/>
          <w:sz w:val="24"/>
          <w:szCs w:val="24"/>
          <w:lang w:eastAsia="tr-TR"/>
        </w:rPr>
      </w:pPr>
    </w:p>
    <w:p w14:paraId="10F9D109" w14:textId="141C3E6C" w:rsidR="00164BAB" w:rsidRPr="00472B50" w:rsidRDefault="007272C0" w:rsidP="00794546">
      <w:pPr>
        <w:pStyle w:val="ListeParagraf"/>
        <w:spacing w:after="0" w:line="360" w:lineRule="auto"/>
        <w:ind w:left="851"/>
        <w:jc w:val="both"/>
        <w:rPr>
          <w:rFonts w:ascii="Times New Roman" w:hAnsi="Times New Roman"/>
          <w:bCs/>
          <w:sz w:val="24"/>
          <w:szCs w:val="24"/>
          <w:lang w:eastAsia="tr-TR"/>
        </w:rPr>
      </w:pPr>
      <w:r w:rsidRPr="00472B50">
        <w:rPr>
          <w:rFonts w:ascii="Times New Roman" w:hAnsi="Times New Roman"/>
          <w:bCs/>
          <w:sz w:val="24"/>
          <w:szCs w:val="24"/>
          <w:lang w:eastAsia="tr-TR"/>
        </w:rPr>
        <w:t xml:space="preserve">Rüzgar gücünün </w:t>
      </w:r>
      <w:r w:rsidR="009D549E" w:rsidRPr="00472B50">
        <w:rPr>
          <w:rFonts w:ascii="Times New Roman" w:hAnsi="Times New Roman"/>
          <w:bCs/>
          <w:sz w:val="24"/>
          <w:szCs w:val="24"/>
          <w:lang w:eastAsia="tr-TR"/>
        </w:rPr>
        <w:t>hesabı:</w:t>
      </w:r>
    </w:p>
    <w:p w14:paraId="1A937C1F" w14:textId="77777777" w:rsidR="00F80431" w:rsidRPr="00472B50" w:rsidRDefault="00F80431" w:rsidP="00794546">
      <w:pPr>
        <w:pStyle w:val="ListeParagraf"/>
        <w:spacing w:after="0" w:line="360" w:lineRule="auto"/>
        <w:ind w:left="851"/>
        <w:jc w:val="both"/>
        <w:rPr>
          <w:rFonts w:ascii="Times New Roman" w:hAnsi="Times New Roman"/>
          <w:bCs/>
          <w:sz w:val="24"/>
          <w:szCs w:val="24"/>
          <w:lang w:eastAsia="tr-TR"/>
        </w:rPr>
      </w:pPr>
    </w:p>
    <w:p w14:paraId="47DBE110" w14:textId="109B4924" w:rsidR="00F80431" w:rsidRPr="00472B50" w:rsidRDefault="00F80431" w:rsidP="00794546">
      <w:pPr>
        <w:pStyle w:val="ListeParagraf"/>
        <w:spacing w:after="0" w:line="360" w:lineRule="auto"/>
        <w:ind w:left="851"/>
        <w:jc w:val="both"/>
        <w:rPr>
          <w:rFonts w:ascii="Times New Roman" w:hAnsi="Times New Roman"/>
          <w:bCs/>
          <w:sz w:val="24"/>
          <w:szCs w:val="24"/>
          <w:lang w:eastAsia="tr-TR"/>
        </w:rPr>
      </w:pPr>
      <w:r w:rsidRPr="00472B50">
        <w:rPr>
          <w:rFonts w:ascii="Times New Roman" w:hAnsi="Times New Roman"/>
          <w:bCs/>
          <w:sz w:val="24"/>
          <w:szCs w:val="24"/>
          <w:lang w:eastAsia="tr-TR"/>
        </w:rPr>
        <w:t>Dişli kutusu teknik özellikleri:</w:t>
      </w:r>
    </w:p>
    <w:p w14:paraId="46E74374" w14:textId="77777777" w:rsidR="00F80431" w:rsidRPr="00472B50" w:rsidRDefault="00F80431" w:rsidP="00794546">
      <w:pPr>
        <w:pStyle w:val="ListeParagraf"/>
        <w:spacing w:after="0" w:line="360" w:lineRule="auto"/>
        <w:ind w:left="851"/>
        <w:jc w:val="both"/>
        <w:rPr>
          <w:rFonts w:ascii="Times New Roman" w:hAnsi="Times New Roman"/>
          <w:bCs/>
          <w:sz w:val="24"/>
          <w:szCs w:val="24"/>
          <w:lang w:eastAsia="tr-TR"/>
        </w:rPr>
      </w:pPr>
    </w:p>
    <w:p w14:paraId="2D7FE4F8" w14:textId="20AACEF5" w:rsidR="00F80431" w:rsidRPr="00472B50" w:rsidRDefault="00F80431" w:rsidP="00794546">
      <w:pPr>
        <w:pStyle w:val="ListeParagraf"/>
        <w:spacing w:after="0" w:line="360" w:lineRule="auto"/>
        <w:ind w:left="851"/>
        <w:jc w:val="both"/>
        <w:rPr>
          <w:rFonts w:ascii="Times New Roman" w:hAnsi="Times New Roman"/>
          <w:bCs/>
          <w:sz w:val="24"/>
          <w:szCs w:val="24"/>
          <w:lang w:eastAsia="tr-TR"/>
        </w:rPr>
      </w:pPr>
      <w:r w:rsidRPr="00472B50">
        <w:rPr>
          <w:rFonts w:ascii="Times New Roman" w:hAnsi="Times New Roman"/>
          <w:bCs/>
          <w:sz w:val="24"/>
          <w:szCs w:val="24"/>
          <w:lang w:eastAsia="tr-TR"/>
        </w:rPr>
        <w:t>Jeneratör teknik özellikleri</w:t>
      </w:r>
      <w:r w:rsidR="00E8044B">
        <w:rPr>
          <w:rFonts w:ascii="Times New Roman" w:hAnsi="Times New Roman"/>
          <w:bCs/>
          <w:sz w:val="24"/>
          <w:szCs w:val="24"/>
          <w:lang w:eastAsia="tr-TR"/>
        </w:rPr>
        <w:t>:</w:t>
      </w:r>
    </w:p>
    <w:p w14:paraId="3755673A" w14:textId="6265DC0F" w:rsidR="00266872" w:rsidRPr="00472B50" w:rsidRDefault="00266872" w:rsidP="00794546">
      <w:pPr>
        <w:pStyle w:val="ListeParagraf"/>
        <w:spacing w:after="0" w:line="360" w:lineRule="auto"/>
        <w:ind w:left="851"/>
        <w:jc w:val="both"/>
        <w:rPr>
          <w:rFonts w:ascii="Times New Roman" w:hAnsi="Times New Roman"/>
          <w:bCs/>
          <w:sz w:val="24"/>
          <w:szCs w:val="24"/>
          <w:lang w:eastAsia="tr-TR"/>
        </w:rPr>
      </w:pPr>
    </w:p>
    <w:p w14:paraId="78B809EE" w14:textId="53D247AC" w:rsidR="00266872" w:rsidRPr="00472B50" w:rsidRDefault="00266872" w:rsidP="00794546">
      <w:pPr>
        <w:pStyle w:val="ListeParagraf"/>
        <w:spacing w:after="0" w:line="360" w:lineRule="auto"/>
        <w:ind w:left="851"/>
        <w:jc w:val="both"/>
        <w:rPr>
          <w:rFonts w:ascii="Times New Roman" w:hAnsi="Times New Roman"/>
          <w:bCs/>
          <w:sz w:val="24"/>
          <w:szCs w:val="24"/>
          <w:lang w:eastAsia="tr-TR"/>
        </w:rPr>
      </w:pPr>
      <w:r w:rsidRPr="00472B50">
        <w:rPr>
          <w:rFonts w:ascii="Times New Roman" w:hAnsi="Times New Roman"/>
          <w:bCs/>
          <w:sz w:val="24"/>
          <w:szCs w:val="24"/>
          <w:lang w:eastAsia="tr-TR"/>
        </w:rPr>
        <w:t>İnvertör teknik özellikleri</w:t>
      </w:r>
      <w:r w:rsidR="00E8044B">
        <w:rPr>
          <w:rFonts w:ascii="Times New Roman" w:hAnsi="Times New Roman"/>
          <w:bCs/>
          <w:sz w:val="24"/>
          <w:szCs w:val="24"/>
          <w:lang w:eastAsia="tr-TR"/>
        </w:rPr>
        <w:t>:</w:t>
      </w:r>
    </w:p>
    <w:p w14:paraId="0B7C6AAA" w14:textId="77777777" w:rsidR="009D549E" w:rsidRPr="00472B50" w:rsidRDefault="009D549E" w:rsidP="00794546">
      <w:pPr>
        <w:pStyle w:val="ListeParagraf"/>
        <w:spacing w:after="0" w:line="360" w:lineRule="auto"/>
        <w:ind w:left="851"/>
        <w:jc w:val="both"/>
        <w:rPr>
          <w:rFonts w:ascii="Times New Roman" w:hAnsi="Times New Roman"/>
          <w:bCs/>
          <w:sz w:val="24"/>
          <w:szCs w:val="24"/>
          <w:lang w:eastAsia="tr-TR"/>
        </w:rPr>
      </w:pPr>
    </w:p>
    <w:p w14:paraId="7D327C1F" w14:textId="4C57F850" w:rsidR="009D549E" w:rsidRPr="00472B50" w:rsidRDefault="009D549E" w:rsidP="00794546">
      <w:pPr>
        <w:pStyle w:val="ListeParagraf"/>
        <w:spacing w:after="0" w:line="360" w:lineRule="auto"/>
        <w:ind w:left="851"/>
        <w:jc w:val="both"/>
        <w:rPr>
          <w:rFonts w:ascii="Times New Roman" w:hAnsi="Times New Roman"/>
          <w:bCs/>
          <w:sz w:val="24"/>
          <w:szCs w:val="24"/>
          <w:lang w:eastAsia="tr-TR"/>
        </w:rPr>
      </w:pPr>
      <w:r w:rsidRPr="00472B50">
        <w:rPr>
          <w:rFonts w:ascii="Times New Roman" w:hAnsi="Times New Roman"/>
          <w:bCs/>
          <w:sz w:val="24"/>
          <w:szCs w:val="24"/>
          <w:lang w:eastAsia="tr-TR"/>
        </w:rPr>
        <w:t>Rüzgar türbin verimi</w:t>
      </w:r>
      <w:r w:rsidR="00F80431" w:rsidRPr="00472B50">
        <w:rPr>
          <w:rFonts w:ascii="Times New Roman" w:hAnsi="Times New Roman"/>
          <w:bCs/>
          <w:sz w:val="24"/>
          <w:szCs w:val="24"/>
          <w:lang w:eastAsia="tr-TR"/>
        </w:rPr>
        <w:t>:</w:t>
      </w:r>
    </w:p>
    <w:p w14:paraId="40CE10EF" w14:textId="77777777" w:rsidR="0050218B" w:rsidRPr="007C3319" w:rsidRDefault="0050218B" w:rsidP="00CE6DF7">
      <w:pPr>
        <w:spacing w:after="0" w:line="360" w:lineRule="auto"/>
        <w:jc w:val="both"/>
        <w:rPr>
          <w:rFonts w:ascii="Times New Roman" w:hAnsi="Times New Roman"/>
          <w:sz w:val="24"/>
          <w:szCs w:val="24"/>
          <w:lang w:eastAsia="tr-TR"/>
        </w:rPr>
      </w:pPr>
    </w:p>
    <w:p w14:paraId="3C6C89F3" w14:textId="77777777" w:rsidR="0050218B" w:rsidRPr="007C3319" w:rsidRDefault="0050218B" w:rsidP="00794546">
      <w:pPr>
        <w:pStyle w:val="Balk2"/>
        <w:tabs>
          <w:tab w:val="left" w:pos="317"/>
        </w:tabs>
        <w:spacing w:line="360" w:lineRule="auto"/>
        <w:ind w:left="9" w:firstLine="0"/>
        <w:jc w:val="both"/>
        <w:rPr>
          <w:rFonts w:ascii="Times New Roman" w:hAnsi="Times New Roman"/>
          <w:b w:val="0"/>
          <w:bCs w:val="0"/>
          <w:lang w:val="tr-TR"/>
        </w:rPr>
      </w:pPr>
      <w:r>
        <w:rPr>
          <w:rFonts w:ascii="Times New Roman" w:hAnsi="Times New Roman"/>
          <w:lang w:val="tr-TR"/>
        </w:rPr>
        <w:t xml:space="preserve">3.3. </w:t>
      </w:r>
      <w:r w:rsidRPr="007C3319">
        <w:rPr>
          <w:rFonts w:ascii="Times New Roman" w:hAnsi="Times New Roman"/>
          <w:lang w:val="tr-TR"/>
        </w:rPr>
        <w:t>DEĞERLENDİRME</w:t>
      </w:r>
      <w:r w:rsidRPr="007C3319">
        <w:rPr>
          <w:rFonts w:ascii="Times New Roman" w:hAnsi="Times New Roman"/>
          <w:spacing w:val="-2"/>
          <w:lang w:val="tr-TR"/>
        </w:rPr>
        <w:t xml:space="preserve"> </w:t>
      </w:r>
      <w:r w:rsidRPr="007C3319">
        <w:rPr>
          <w:rFonts w:ascii="Times New Roman" w:hAnsi="Times New Roman"/>
          <w:lang w:val="tr-TR"/>
        </w:rPr>
        <w:t>KRİTERLERİ</w:t>
      </w:r>
    </w:p>
    <w:p w14:paraId="2AF5030C" w14:textId="3D06CE21" w:rsidR="0050218B" w:rsidRPr="007C3319" w:rsidRDefault="0050218B" w:rsidP="00794546">
      <w:pPr>
        <w:pStyle w:val="ListeParagraf"/>
        <w:numPr>
          <w:ilvl w:val="0"/>
          <w:numId w:val="25"/>
        </w:numPr>
        <w:spacing w:after="0" w:line="360" w:lineRule="auto"/>
        <w:jc w:val="both"/>
        <w:rPr>
          <w:rFonts w:ascii="Times New Roman" w:hAnsi="Times New Roman"/>
          <w:sz w:val="24"/>
          <w:szCs w:val="24"/>
          <w:lang w:eastAsia="tr-TR"/>
        </w:rPr>
      </w:pPr>
      <w:r w:rsidRPr="007C3319">
        <w:rPr>
          <w:rFonts w:ascii="Times New Roman" w:hAnsi="Times New Roman"/>
          <w:sz w:val="24"/>
          <w:szCs w:val="24"/>
          <w:lang w:eastAsia="tr-TR"/>
        </w:rPr>
        <w:t xml:space="preserve">Elektriksel performans testlerinde </w:t>
      </w:r>
      <w:r w:rsidR="00C63767">
        <w:rPr>
          <w:rFonts w:ascii="Times New Roman" w:hAnsi="Times New Roman"/>
          <w:sz w:val="24"/>
          <w:szCs w:val="24"/>
          <w:lang w:eastAsia="tr-TR"/>
        </w:rPr>
        <w:t xml:space="preserve">tahrik edilecek tarım makinası veya sisteminin toplam enerji gereksinimini hangi oranda karşıladığının belirtilmesi, </w:t>
      </w:r>
      <w:r w:rsidR="003C7054">
        <w:rPr>
          <w:rFonts w:ascii="Times New Roman" w:hAnsi="Times New Roman"/>
          <w:sz w:val="24"/>
          <w:szCs w:val="24"/>
          <w:lang w:eastAsia="tr-TR"/>
        </w:rPr>
        <w:t>şebeke destekli bir sistem değilse anma güç değerini tek başına karşılaması, aynı zamanda anma tarım makinası veya sisteminin anma güç değerini (aşırı yüklenme ve/veya emniyet payı oranı dışında) aşmaması,</w:t>
      </w:r>
    </w:p>
    <w:p w14:paraId="770E5A48" w14:textId="77777777" w:rsidR="0050218B" w:rsidRPr="007C3319" w:rsidRDefault="0050218B" w:rsidP="00794546">
      <w:pPr>
        <w:pStyle w:val="ListeParagraf"/>
        <w:numPr>
          <w:ilvl w:val="0"/>
          <w:numId w:val="25"/>
        </w:numPr>
        <w:spacing w:after="0" w:line="360" w:lineRule="auto"/>
        <w:jc w:val="both"/>
        <w:rPr>
          <w:rFonts w:ascii="Times New Roman" w:hAnsi="Times New Roman"/>
          <w:sz w:val="24"/>
          <w:szCs w:val="24"/>
          <w:lang w:eastAsia="tr-TR"/>
        </w:rPr>
      </w:pPr>
      <w:r w:rsidRPr="007C3319">
        <w:rPr>
          <w:rFonts w:ascii="Times New Roman" w:hAnsi="Times New Roman"/>
          <w:sz w:val="24"/>
          <w:szCs w:val="24"/>
          <w:lang w:eastAsia="tr-TR"/>
        </w:rPr>
        <w:t>Deneylerden sonra gözle muayene ölçütlerinde bir kusurun olmaması,</w:t>
      </w:r>
    </w:p>
    <w:p w14:paraId="3AF1AEEB" w14:textId="5B6E533C" w:rsidR="008D16FF" w:rsidRDefault="003C7054" w:rsidP="008D16FF">
      <w:pPr>
        <w:pStyle w:val="ListeParagraf"/>
        <w:numPr>
          <w:ilvl w:val="0"/>
          <w:numId w:val="25"/>
        </w:numPr>
        <w:spacing w:after="0" w:line="360" w:lineRule="auto"/>
        <w:jc w:val="both"/>
        <w:rPr>
          <w:rFonts w:ascii="Times New Roman" w:hAnsi="Times New Roman"/>
          <w:sz w:val="24"/>
          <w:szCs w:val="24"/>
          <w:lang w:eastAsia="tr-TR"/>
        </w:rPr>
      </w:pPr>
      <w:r>
        <w:rPr>
          <w:rFonts w:ascii="Times New Roman" w:hAnsi="Times New Roman"/>
          <w:sz w:val="24"/>
          <w:szCs w:val="24"/>
          <w:lang w:eastAsia="tr-TR"/>
        </w:rPr>
        <w:t>Sistemde yer alan invertörün tarım makinası veya sisteminin anma gücü ile uyumlu olması</w:t>
      </w:r>
      <w:r w:rsidR="001C134E">
        <w:rPr>
          <w:rFonts w:ascii="Times New Roman" w:hAnsi="Times New Roman"/>
          <w:sz w:val="24"/>
          <w:szCs w:val="24"/>
          <w:lang w:eastAsia="tr-TR"/>
        </w:rPr>
        <w:t>,</w:t>
      </w:r>
    </w:p>
    <w:p w14:paraId="59FAEA49" w14:textId="233A5C64" w:rsidR="003C7054" w:rsidRDefault="003C7054" w:rsidP="008D16FF">
      <w:pPr>
        <w:pStyle w:val="ListeParagraf"/>
        <w:numPr>
          <w:ilvl w:val="0"/>
          <w:numId w:val="25"/>
        </w:numPr>
        <w:spacing w:after="0" w:line="360" w:lineRule="auto"/>
        <w:jc w:val="both"/>
        <w:rPr>
          <w:rFonts w:ascii="Times New Roman" w:hAnsi="Times New Roman"/>
          <w:sz w:val="24"/>
          <w:szCs w:val="24"/>
          <w:lang w:eastAsia="tr-TR"/>
        </w:rPr>
      </w:pPr>
      <w:r>
        <w:rPr>
          <w:rFonts w:ascii="Times New Roman" w:hAnsi="Times New Roman"/>
          <w:sz w:val="24"/>
          <w:szCs w:val="24"/>
          <w:lang w:eastAsia="tr-TR"/>
        </w:rPr>
        <w:t>Kurulan sistemin yerine getirmesi taahhüt edilen tarımsal işlemi gerçekleştirmesi kriterlerine göre sistem başarısı değerlendirilir.</w:t>
      </w:r>
    </w:p>
    <w:p w14:paraId="10F7337C" w14:textId="77777777" w:rsidR="003C7054" w:rsidRPr="003C7054" w:rsidRDefault="003C7054" w:rsidP="003C7054">
      <w:pPr>
        <w:pStyle w:val="ListeParagraf"/>
        <w:spacing w:after="0" w:line="360" w:lineRule="auto"/>
        <w:ind w:left="927"/>
        <w:jc w:val="both"/>
        <w:rPr>
          <w:rFonts w:ascii="Times New Roman" w:hAnsi="Times New Roman"/>
          <w:sz w:val="24"/>
          <w:szCs w:val="24"/>
          <w:lang w:eastAsia="tr-TR"/>
        </w:rPr>
      </w:pPr>
    </w:p>
    <w:p w14:paraId="7CF3224C" w14:textId="4C861DEE" w:rsidR="0050218B" w:rsidRPr="00B924E2" w:rsidRDefault="0050218B" w:rsidP="00794546">
      <w:pPr>
        <w:spacing w:after="0" w:line="360" w:lineRule="auto"/>
        <w:jc w:val="both"/>
        <w:rPr>
          <w:rFonts w:ascii="Times New Roman" w:hAnsi="Times New Roman"/>
          <w:b/>
          <w:color w:val="000000"/>
          <w:sz w:val="24"/>
          <w:szCs w:val="24"/>
          <w:lang w:eastAsia="tr-TR"/>
        </w:rPr>
      </w:pPr>
      <w:r>
        <w:rPr>
          <w:rFonts w:ascii="Times New Roman" w:hAnsi="Times New Roman"/>
          <w:b/>
          <w:color w:val="000000"/>
          <w:sz w:val="24"/>
          <w:szCs w:val="24"/>
          <w:lang w:eastAsia="tr-TR"/>
        </w:rPr>
        <w:t>4</w:t>
      </w:r>
      <w:r w:rsidRPr="00B924E2">
        <w:rPr>
          <w:rFonts w:ascii="Times New Roman" w:hAnsi="Times New Roman"/>
          <w:b/>
          <w:color w:val="000000"/>
          <w:sz w:val="24"/>
          <w:szCs w:val="24"/>
          <w:lang w:eastAsia="tr-TR"/>
        </w:rPr>
        <w:t>. RAPORLAMA</w:t>
      </w:r>
    </w:p>
    <w:p w14:paraId="1677C96E" w14:textId="77777777" w:rsidR="0050218B" w:rsidRPr="00B924E2" w:rsidRDefault="0050218B" w:rsidP="00794546">
      <w:pPr>
        <w:spacing w:after="0" w:line="360" w:lineRule="auto"/>
        <w:ind w:firstLine="708"/>
        <w:jc w:val="both"/>
        <w:rPr>
          <w:rFonts w:ascii="Times New Roman" w:hAnsi="Times New Roman"/>
          <w:color w:val="000000"/>
          <w:sz w:val="24"/>
          <w:szCs w:val="24"/>
          <w:lang w:eastAsia="tr-TR"/>
        </w:rPr>
      </w:pPr>
      <w:r w:rsidRPr="00B924E2">
        <w:rPr>
          <w:rFonts w:ascii="Times New Roman" w:hAnsi="Times New Roman"/>
          <w:color w:val="000000"/>
          <w:sz w:val="24"/>
          <w:szCs w:val="24"/>
          <w:lang w:eastAsia="tr-TR"/>
        </w:rPr>
        <w:t xml:space="preserve">Raporlandırma için EK-A’ da verilen deney rapor formu kullanılmalıdır. Form üzerindeki madde başlıklarının neleri kapsaması gerektiği aynı madde başlığı altında tarif edilmiştir. Formun “ </w:t>
      </w:r>
      <w:r>
        <w:rPr>
          <w:rFonts w:ascii="Times New Roman" w:hAnsi="Times New Roman"/>
          <w:color w:val="000000"/>
          <w:sz w:val="24"/>
          <w:szCs w:val="24"/>
          <w:lang w:eastAsia="tr-TR"/>
        </w:rPr>
        <w:t>1</w:t>
      </w:r>
      <w:r w:rsidRPr="00B924E2">
        <w:rPr>
          <w:rFonts w:ascii="Times New Roman" w:hAnsi="Times New Roman"/>
          <w:color w:val="000000"/>
          <w:sz w:val="24"/>
          <w:szCs w:val="24"/>
          <w:lang w:eastAsia="tr-TR"/>
        </w:rPr>
        <w:t>.</w:t>
      </w:r>
      <w:r w:rsidR="00CE6DF7">
        <w:rPr>
          <w:rFonts w:ascii="Times New Roman" w:hAnsi="Times New Roman"/>
          <w:color w:val="000000"/>
          <w:sz w:val="24"/>
          <w:szCs w:val="24"/>
          <w:lang w:eastAsia="tr-TR"/>
        </w:rPr>
        <w:t xml:space="preserve"> </w:t>
      </w:r>
      <w:r w:rsidRPr="00B924E2">
        <w:rPr>
          <w:rFonts w:ascii="Times New Roman" w:hAnsi="Times New Roman"/>
          <w:color w:val="000000"/>
          <w:sz w:val="24"/>
          <w:szCs w:val="24"/>
          <w:lang w:eastAsia="tr-TR"/>
        </w:rPr>
        <w:t>TANITIM</w:t>
      </w:r>
      <w:r>
        <w:rPr>
          <w:rFonts w:ascii="Times New Roman" w:hAnsi="Times New Roman"/>
          <w:color w:val="000000"/>
          <w:sz w:val="24"/>
          <w:szCs w:val="24"/>
          <w:lang w:eastAsia="tr-TR"/>
        </w:rPr>
        <w:t>”</w:t>
      </w:r>
      <w:r w:rsidRPr="00B924E2">
        <w:rPr>
          <w:rFonts w:ascii="Times New Roman" w:hAnsi="Times New Roman"/>
          <w:color w:val="000000"/>
          <w:sz w:val="24"/>
          <w:szCs w:val="24"/>
          <w:lang w:eastAsia="tr-TR"/>
        </w:rPr>
        <w:t xml:space="preserve"> </w:t>
      </w:r>
      <w:r>
        <w:rPr>
          <w:rFonts w:ascii="Times New Roman" w:hAnsi="Times New Roman"/>
          <w:color w:val="000000"/>
          <w:sz w:val="24"/>
          <w:szCs w:val="24"/>
          <w:lang w:eastAsia="tr-TR"/>
        </w:rPr>
        <w:t xml:space="preserve"> bölümünde genel bir tanıtım yapıldıktan sonra “2. </w:t>
      </w:r>
      <w:r w:rsidRPr="00B924E2">
        <w:rPr>
          <w:rFonts w:ascii="Times New Roman" w:hAnsi="Times New Roman"/>
          <w:color w:val="000000"/>
          <w:sz w:val="24"/>
          <w:szCs w:val="24"/>
          <w:lang w:eastAsia="tr-TR"/>
        </w:rPr>
        <w:t>TEKNİK ÖZELLİKLER” madde</w:t>
      </w:r>
      <w:r>
        <w:rPr>
          <w:rFonts w:ascii="Times New Roman" w:hAnsi="Times New Roman"/>
          <w:color w:val="000000"/>
          <w:sz w:val="24"/>
          <w:szCs w:val="24"/>
          <w:lang w:eastAsia="tr-TR"/>
        </w:rPr>
        <w:t>lerin de bölümünde genel ölçüler verilmeli ve sistem</w:t>
      </w:r>
      <w:r w:rsidRPr="00B924E2">
        <w:rPr>
          <w:rFonts w:ascii="Times New Roman" w:hAnsi="Times New Roman"/>
          <w:color w:val="000000"/>
          <w:sz w:val="24"/>
          <w:szCs w:val="24"/>
          <w:lang w:eastAsia="tr-TR"/>
        </w:rPr>
        <w:t xml:space="preserve"> üzerindeki tertibat, düzen ve aksamlar maddeler halinde açıklanmalıdır. </w:t>
      </w:r>
    </w:p>
    <w:p w14:paraId="0C773258" w14:textId="77777777" w:rsidR="0050218B" w:rsidRPr="008C297A" w:rsidRDefault="0050218B" w:rsidP="00794546">
      <w:pPr>
        <w:spacing w:after="0" w:line="360" w:lineRule="auto"/>
        <w:ind w:firstLine="360"/>
        <w:jc w:val="both"/>
        <w:rPr>
          <w:rFonts w:ascii="Times New Roman" w:hAnsi="Times New Roman"/>
          <w:color w:val="000000"/>
          <w:sz w:val="24"/>
          <w:szCs w:val="24"/>
          <w:lang w:eastAsia="tr-TR"/>
        </w:rPr>
      </w:pPr>
      <w:r w:rsidRPr="00B924E2">
        <w:rPr>
          <w:rFonts w:ascii="Times New Roman" w:hAnsi="Times New Roman"/>
          <w:color w:val="000000"/>
          <w:sz w:val="24"/>
          <w:szCs w:val="24"/>
          <w:lang w:eastAsia="tr-TR"/>
        </w:rPr>
        <w:lastRenderedPageBreak/>
        <w:t>“</w:t>
      </w:r>
      <w:r w:rsidR="00CE6DF7" w:rsidRPr="00B924E2">
        <w:rPr>
          <w:rFonts w:ascii="Times New Roman" w:hAnsi="Times New Roman"/>
          <w:color w:val="000000"/>
          <w:sz w:val="24"/>
          <w:szCs w:val="24"/>
          <w:lang w:eastAsia="tr-TR"/>
        </w:rPr>
        <w:t>TANITIM</w:t>
      </w:r>
      <w:r>
        <w:rPr>
          <w:rFonts w:ascii="Times New Roman" w:hAnsi="Times New Roman"/>
          <w:color w:val="000000"/>
          <w:sz w:val="24"/>
          <w:szCs w:val="24"/>
          <w:lang w:eastAsia="tr-TR"/>
        </w:rPr>
        <w:t>”</w:t>
      </w:r>
      <w:r w:rsidRPr="00B924E2">
        <w:rPr>
          <w:rFonts w:ascii="Times New Roman" w:hAnsi="Times New Roman"/>
          <w:color w:val="000000"/>
          <w:sz w:val="24"/>
          <w:szCs w:val="24"/>
          <w:lang w:eastAsia="tr-TR"/>
        </w:rPr>
        <w:t xml:space="preserve"> ve </w:t>
      </w:r>
      <w:r>
        <w:rPr>
          <w:rFonts w:ascii="Times New Roman" w:hAnsi="Times New Roman"/>
          <w:color w:val="000000"/>
          <w:sz w:val="24"/>
          <w:szCs w:val="24"/>
          <w:lang w:eastAsia="tr-TR"/>
        </w:rPr>
        <w:t>“</w:t>
      </w:r>
      <w:r w:rsidR="00CE6DF7" w:rsidRPr="00B924E2">
        <w:rPr>
          <w:rFonts w:ascii="Times New Roman" w:hAnsi="Times New Roman"/>
          <w:color w:val="000000"/>
          <w:sz w:val="24"/>
          <w:szCs w:val="24"/>
          <w:lang w:eastAsia="tr-TR"/>
        </w:rPr>
        <w:t>TEKNİK ÖZELLİKLER</w:t>
      </w:r>
      <w:r w:rsidRPr="00B924E2">
        <w:rPr>
          <w:rFonts w:ascii="Times New Roman" w:hAnsi="Times New Roman"/>
          <w:color w:val="000000"/>
          <w:sz w:val="24"/>
          <w:szCs w:val="24"/>
          <w:lang w:eastAsia="tr-TR"/>
        </w:rPr>
        <w:t>” madde</w:t>
      </w:r>
      <w:r>
        <w:rPr>
          <w:rFonts w:ascii="Times New Roman" w:hAnsi="Times New Roman"/>
          <w:color w:val="000000"/>
          <w:sz w:val="24"/>
          <w:szCs w:val="24"/>
          <w:lang w:eastAsia="tr-TR"/>
        </w:rPr>
        <w:t>leri</w:t>
      </w:r>
      <w:r w:rsidRPr="00B924E2">
        <w:rPr>
          <w:rFonts w:ascii="Times New Roman" w:hAnsi="Times New Roman"/>
          <w:color w:val="000000"/>
          <w:sz w:val="24"/>
          <w:szCs w:val="24"/>
          <w:lang w:eastAsia="tr-TR"/>
        </w:rPr>
        <w:t xml:space="preserve"> rapor formunda belirti</w:t>
      </w:r>
      <w:r>
        <w:rPr>
          <w:rFonts w:ascii="Times New Roman" w:hAnsi="Times New Roman"/>
          <w:color w:val="000000"/>
          <w:sz w:val="24"/>
          <w:szCs w:val="24"/>
          <w:lang w:eastAsia="tr-TR"/>
        </w:rPr>
        <w:t>lenlere ilaveten en az bu metott</w:t>
      </w:r>
      <w:r w:rsidRPr="00B924E2">
        <w:rPr>
          <w:rFonts w:ascii="Times New Roman" w:hAnsi="Times New Roman"/>
          <w:color w:val="000000"/>
          <w:sz w:val="24"/>
          <w:szCs w:val="24"/>
          <w:lang w:eastAsia="tr-TR"/>
        </w:rPr>
        <w:t>aki konu başlıklarını içermelidir. Konu başlıkları tatmin edici düzeyde, gerekiyorsa resim, şekil ve tablolarla desteklenerek açıklanmalıdır.</w:t>
      </w:r>
    </w:p>
    <w:p w14:paraId="53D301FB" w14:textId="77777777" w:rsidR="0050218B" w:rsidRPr="00B924E2" w:rsidRDefault="0050218B" w:rsidP="00794546">
      <w:pPr>
        <w:spacing w:after="0" w:line="360" w:lineRule="auto"/>
        <w:ind w:firstLine="708"/>
        <w:jc w:val="both"/>
        <w:rPr>
          <w:rFonts w:ascii="Times New Roman" w:hAnsi="Times New Roman"/>
          <w:color w:val="000000"/>
          <w:sz w:val="24"/>
          <w:szCs w:val="24"/>
          <w:lang w:eastAsia="tr-TR"/>
        </w:rPr>
      </w:pPr>
      <w:r w:rsidRPr="00B924E2">
        <w:rPr>
          <w:rFonts w:ascii="Times New Roman" w:hAnsi="Times New Roman"/>
          <w:color w:val="000000"/>
          <w:sz w:val="24"/>
          <w:szCs w:val="24"/>
          <w:lang w:eastAsia="tr-TR"/>
        </w:rPr>
        <w:t>Deney raporunun “</w:t>
      </w:r>
      <w:r>
        <w:rPr>
          <w:rFonts w:ascii="Times New Roman" w:hAnsi="Times New Roman"/>
          <w:color w:val="000000"/>
          <w:sz w:val="24"/>
          <w:szCs w:val="24"/>
          <w:lang w:eastAsia="tr-TR"/>
        </w:rPr>
        <w:t xml:space="preserve">3. </w:t>
      </w:r>
      <w:r w:rsidRPr="00B924E2">
        <w:rPr>
          <w:rFonts w:ascii="Times New Roman" w:hAnsi="Times New Roman"/>
          <w:color w:val="000000"/>
          <w:sz w:val="24"/>
          <w:szCs w:val="24"/>
          <w:lang w:eastAsia="tr-TR"/>
        </w:rPr>
        <w:t xml:space="preserve">DENEY </w:t>
      </w:r>
      <w:r>
        <w:rPr>
          <w:rFonts w:ascii="Times New Roman" w:hAnsi="Times New Roman"/>
          <w:color w:val="000000"/>
          <w:sz w:val="24"/>
          <w:szCs w:val="24"/>
          <w:lang w:eastAsia="tr-TR"/>
        </w:rPr>
        <w:t>YÖNTEMİ</w:t>
      </w:r>
      <w:r w:rsidRPr="00B924E2">
        <w:rPr>
          <w:rFonts w:ascii="Times New Roman" w:hAnsi="Times New Roman"/>
          <w:color w:val="000000"/>
          <w:sz w:val="24"/>
          <w:szCs w:val="24"/>
          <w:lang w:eastAsia="tr-TR"/>
        </w:rPr>
        <w:t xml:space="preserve">” başlıklı maddesi bu deney metodunun </w:t>
      </w:r>
      <w:r>
        <w:rPr>
          <w:rFonts w:ascii="Times New Roman" w:hAnsi="Times New Roman"/>
          <w:color w:val="000000"/>
          <w:sz w:val="24"/>
          <w:szCs w:val="24"/>
          <w:lang w:eastAsia="tr-TR"/>
        </w:rPr>
        <w:t xml:space="preserve">laboratuvar, ve saha koşulları ile </w:t>
      </w:r>
      <w:r w:rsidRPr="00B924E2">
        <w:rPr>
          <w:rFonts w:ascii="Times New Roman" w:hAnsi="Times New Roman"/>
          <w:color w:val="000000"/>
          <w:sz w:val="24"/>
          <w:szCs w:val="24"/>
          <w:lang w:eastAsia="tr-TR"/>
        </w:rPr>
        <w:t>deney şartları kısmında bahsi geçen şartları içermelidir.</w:t>
      </w:r>
    </w:p>
    <w:p w14:paraId="60FFD3DF" w14:textId="3DB83E0B" w:rsidR="0050218B" w:rsidRDefault="0050218B" w:rsidP="00794546">
      <w:pPr>
        <w:spacing w:after="0" w:line="360" w:lineRule="auto"/>
        <w:ind w:firstLine="708"/>
        <w:jc w:val="both"/>
        <w:rPr>
          <w:rFonts w:ascii="Times New Roman" w:hAnsi="Times New Roman"/>
          <w:color w:val="000000"/>
          <w:sz w:val="24"/>
          <w:szCs w:val="24"/>
          <w:lang w:eastAsia="tr-TR"/>
        </w:rPr>
      </w:pPr>
      <w:r w:rsidRPr="00B924E2">
        <w:rPr>
          <w:rFonts w:ascii="Times New Roman" w:hAnsi="Times New Roman"/>
          <w:color w:val="000000"/>
          <w:sz w:val="24"/>
          <w:szCs w:val="24"/>
          <w:lang w:eastAsia="tr-TR"/>
        </w:rPr>
        <w:t>Deney raporunun “</w:t>
      </w:r>
      <w:r>
        <w:rPr>
          <w:rFonts w:ascii="Times New Roman" w:hAnsi="Times New Roman"/>
          <w:color w:val="000000"/>
          <w:sz w:val="24"/>
          <w:szCs w:val="24"/>
          <w:lang w:eastAsia="tr-TR"/>
        </w:rPr>
        <w:t xml:space="preserve">4. </w:t>
      </w:r>
      <w:r w:rsidRPr="00B924E2">
        <w:rPr>
          <w:rFonts w:ascii="Times New Roman" w:hAnsi="Times New Roman"/>
          <w:color w:val="000000"/>
          <w:sz w:val="24"/>
          <w:szCs w:val="24"/>
          <w:lang w:eastAsia="tr-TR"/>
        </w:rPr>
        <w:t xml:space="preserve">DENEY </w:t>
      </w:r>
      <w:r>
        <w:rPr>
          <w:rFonts w:ascii="Times New Roman" w:hAnsi="Times New Roman"/>
          <w:color w:val="000000"/>
          <w:sz w:val="24"/>
          <w:szCs w:val="24"/>
          <w:lang w:eastAsia="tr-TR"/>
        </w:rPr>
        <w:t>BULGULARI</w:t>
      </w:r>
      <w:r w:rsidRPr="00B924E2">
        <w:rPr>
          <w:rFonts w:ascii="Times New Roman" w:hAnsi="Times New Roman"/>
          <w:color w:val="000000"/>
          <w:sz w:val="24"/>
          <w:szCs w:val="24"/>
          <w:lang w:eastAsia="tr-TR"/>
        </w:rPr>
        <w:t>” başlıklı maddesi “</w:t>
      </w:r>
      <w:r>
        <w:rPr>
          <w:rFonts w:ascii="Times New Roman" w:hAnsi="Times New Roman"/>
          <w:color w:val="000000"/>
          <w:sz w:val="24"/>
          <w:szCs w:val="24"/>
          <w:lang w:eastAsia="tr-TR"/>
        </w:rPr>
        <w:t>4.1. Ortam ve Materyal</w:t>
      </w:r>
      <w:r w:rsidRPr="00B924E2">
        <w:rPr>
          <w:rFonts w:ascii="Times New Roman" w:hAnsi="Times New Roman"/>
          <w:color w:val="000000"/>
          <w:sz w:val="24"/>
          <w:szCs w:val="24"/>
          <w:lang w:eastAsia="tr-TR"/>
        </w:rPr>
        <w:t>”</w:t>
      </w:r>
      <w:r>
        <w:rPr>
          <w:rFonts w:ascii="Times New Roman" w:hAnsi="Times New Roman"/>
          <w:color w:val="000000"/>
          <w:sz w:val="24"/>
          <w:szCs w:val="24"/>
          <w:lang w:eastAsia="tr-TR"/>
        </w:rPr>
        <w:t xml:space="preserve"> sonuçları ile, </w:t>
      </w:r>
      <w:r w:rsidRPr="00B924E2">
        <w:rPr>
          <w:rFonts w:ascii="Times New Roman" w:hAnsi="Times New Roman"/>
          <w:color w:val="000000"/>
          <w:sz w:val="24"/>
          <w:szCs w:val="24"/>
          <w:lang w:eastAsia="tr-TR"/>
        </w:rPr>
        <w:t>bu deney metodunun “3.2.</w:t>
      </w:r>
      <w:r w:rsidR="009B22E1">
        <w:rPr>
          <w:rFonts w:ascii="Times New Roman" w:hAnsi="Times New Roman"/>
          <w:color w:val="000000"/>
          <w:sz w:val="24"/>
          <w:szCs w:val="24"/>
          <w:lang w:eastAsia="tr-TR"/>
        </w:rPr>
        <w:t xml:space="preserve"> </w:t>
      </w:r>
      <w:r w:rsidRPr="00B924E2">
        <w:rPr>
          <w:rFonts w:ascii="Times New Roman" w:hAnsi="Times New Roman"/>
          <w:color w:val="000000"/>
          <w:sz w:val="24"/>
          <w:szCs w:val="24"/>
          <w:lang w:eastAsia="tr-TR"/>
        </w:rPr>
        <w:t>Deneyler” maddesinde bahsi geçen bütün deneylerin sonuçları ile “3.3.</w:t>
      </w:r>
      <w:r>
        <w:rPr>
          <w:rFonts w:ascii="Times New Roman" w:hAnsi="Times New Roman"/>
          <w:color w:val="000000"/>
          <w:sz w:val="24"/>
          <w:szCs w:val="24"/>
          <w:lang w:eastAsia="tr-TR"/>
        </w:rPr>
        <w:t xml:space="preserve"> </w:t>
      </w:r>
      <w:r w:rsidRPr="00B924E2">
        <w:rPr>
          <w:rFonts w:ascii="Times New Roman" w:hAnsi="Times New Roman"/>
          <w:color w:val="000000"/>
          <w:sz w:val="24"/>
          <w:szCs w:val="24"/>
          <w:lang w:eastAsia="tr-TR"/>
        </w:rPr>
        <w:t>Değerlendirme Kriterleri” ‘de bahsi geçen bütün kriterlerin cevaplarını içermelidir.</w:t>
      </w:r>
    </w:p>
    <w:p w14:paraId="6031029D" w14:textId="77777777" w:rsidR="001708F6" w:rsidRDefault="001708F6" w:rsidP="00794546">
      <w:pPr>
        <w:spacing w:after="0" w:line="360" w:lineRule="auto"/>
        <w:ind w:firstLine="708"/>
        <w:jc w:val="both"/>
        <w:rPr>
          <w:rFonts w:ascii="Times New Roman" w:hAnsi="Times New Roman"/>
          <w:color w:val="000000"/>
          <w:sz w:val="24"/>
          <w:szCs w:val="24"/>
          <w:lang w:eastAsia="tr-TR"/>
        </w:rPr>
      </w:pPr>
    </w:p>
    <w:p w14:paraId="44BBB3B0" w14:textId="39960D06" w:rsidR="008D16FF" w:rsidRDefault="008D16FF" w:rsidP="001E0A40">
      <w:pPr>
        <w:spacing w:after="0" w:line="360" w:lineRule="auto"/>
        <w:jc w:val="both"/>
        <w:rPr>
          <w:rFonts w:ascii="Times New Roman" w:hAnsi="Times New Roman"/>
          <w:b/>
          <w:bCs/>
          <w:color w:val="000000"/>
          <w:lang w:eastAsia="tr-TR"/>
        </w:rPr>
      </w:pPr>
      <w:r>
        <w:rPr>
          <w:rFonts w:ascii="Times New Roman" w:hAnsi="Times New Roman"/>
          <w:b/>
          <w:bCs/>
          <w:color w:val="000000"/>
          <w:lang w:eastAsia="tr-TR"/>
        </w:rPr>
        <w:t xml:space="preserve">Güneş Enerjisi </w:t>
      </w:r>
      <w:r w:rsidR="003C7054">
        <w:rPr>
          <w:rFonts w:ascii="Times New Roman" w:hAnsi="Times New Roman"/>
          <w:b/>
          <w:bCs/>
          <w:color w:val="000000"/>
          <w:lang w:eastAsia="tr-TR"/>
        </w:rPr>
        <w:t>ile Desteklenen</w:t>
      </w:r>
      <w:r>
        <w:rPr>
          <w:rFonts w:ascii="Times New Roman" w:hAnsi="Times New Roman"/>
          <w:b/>
          <w:bCs/>
          <w:color w:val="000000"/>
          <w:lang w:eastAsia="tr-TR"/>
        </w:rPr>
        <w:t xml:space="preserve"> Tarım Makinaları ve Sistemleri İçin</w:t>
      </w:r>
    </w:p>
    <w:p w14:paraId="516FFC1C" w14:textId="491E98D6" w:rsidR="0050218B" w:rsidRPr="007C3319" w:rsidRDefault="0050218B" w:rsidP="001E0A40">
      <w:pPr>
        <w:spacing w:after="0" w:line="360" w:lineRule="auto"/>
        <w:jc w:val="both"/>
        <w:rPr>
          <w:rFonts w:ascii="Times New Roman" w:hAnsi="Times New Roman"/>
          <w:bCs/>
          <w:sz w:val="24"/>
          <w:szCs w:val="24"/>
          <w:lang w:eastAsia="tr-TR"/>
        </w:rPr>
      </w:pPr>
      <w:r w:rsidRPr="007C3319">
        <w:rPr>
          <w:rFonts w:ascii="Times New Roman" w:hAnsi="Times New Roman"/>
          <w:bCs/>
          <w:sz w:val="24"/>
          <w:szCs w:val="24"/>
          <w:lang w:eastAsia="tr-TR"/>
        </w:rPr>
        <w:t xml:space="preserve">Fotovoltaik güneş paneli deneylerinden elde edilen sonuçlar Çizelge 3’deki gibi düzenlenmelidir. Deneylerde kullanılan cihaz ve sensörler </w:t>
      </w:r>
      <w:r w:rsidR="001C134E">
        <w:rPr>
          <w:rFonts w:ascii="Times New Roman" w:hAnsi="Times New Roman"/>
          <w:bCs/>
          <w:sz w:val="24"/>
          <w:szCs w:val="24"/>
          <w:lang w:eastAsia="tr-TR"/>
        </w:rPr>
        <w:t>il</w:t>
      </w:r>
      <w:r w:rsidRPr="007C3319">
        <w:rPr>
          <w:rFonts w:ascii="Times New Roman" w:hAnsi="Times New Roman"/>
          <w:bCs/>
          <w:sz w:val="24"/>
          <w:szCs w:val="24"/>
          <w:lang w:eastAsia="tr-TR"/>
        </w:rPr>
        <w:t xml:space="preserve">e </w:t>
      </w:r>
      <w:r>
        <w:rPr>
          <w:rFonts w:ascii="Times New Roman" w:hAnsi="Times New Roman"/>
          <w:bCs/>
          <w:sz w:val="24"/>
          <w:szCs w:val="24"/>
          <w:lang w:eastAsia="tr-TR"/>
        </w:rPr>
        <w:t xml:space="preserve">bunların </w:t>
      </w:r>
      <w:r w:rsidRPr="007C3319">
        <w:rPr>
          <w:rFonts w:ascii="Times New Roman" w:hAnsi="Times New Roman"/>
          <w:bCs/>
          <w:sz w:val="24"/>
          <w:szCs w:val="24"/>
          <w:lang w:eastAsia="tr-TR"/>
        </w:rPr>
        <w:t>teknik özellikleri örnek olarak gösterilen Çizelge 4’de</w:t>
      </w:r>
      <w:r>
        <w:rPr>
          <w:rFonts w:ascii="Times New Roman" w:hAnsi="Times New Roman"/>
          <w:bCs/>
          <w:sz w:val="24"/>
          <w:szCs w:val="24"/>
          <w:lang w:eastAsia="tr-TR"/>
        </w:rPr>
        <w:t>ki gibi</w:t>
      </w:r>
      <w:r w:rsidRPr="007C3319">
        <w:rPr>
          <w:rFonts w:ascii="Times New Roman" w:hAnsi="Times New Roman"/>
          <w:bCs/>
          <w:sz w:val="24"/>
          <w:szCs w:val="24"/>
          <w:lang w:eastAsia="tr-TR"/>
        </w:rPr>
        <w:t xml:space="preserve"> verilmelidir.</w:t>
      </w:r>
    </w:p>
    <w:p w14:paraId="50279FCE" w14:textId="77777777" w:rsidR="0050218B" w:rsidRPr="007C3319" w:rsidRDefault="0050218B" w:rsidP="00794546">
      <w:pPr>
        <w:spacing w:after="0" w:line="360" w:lineRule="auto"/>
        <w:ind w:firstLine="567"/>
        <w:rPr>
          <w:rFonts w:ascii="Times New Roman" w:hAnsi="Times New Roman"/>
          <w:bCs/>
          <w:sz w:val="24"/>
          <w:szCs w:val="24"/>
          <w:lang w:eastAsia="tr-TR"/>
        </w:rPr>
      </w:pPr>
    </w:p>
    <w:p w14:paraId="1B2A6F50" w14:textId="77777777" w:rsidR="0050218B" w:rsidRPr="007C3319" w:rsidRDefault="0050218B" w:rsidP="00794546">
      <w:pPr>
        <w:spacing w:after="0" w:line="360" w:lineRule="auto"/>
        <w:ind w:firstLine="567"/>
        <w:rPr>
          <w:rFonts w:ascii="Times New Roman" w:hAnsi="Times New Roman"/>
          <w:bCs/>
          <w:sz w:val="24"/>
          <w:szCs w:val="24"/>
          <w:lang w:eastAsia="tr-TR"/>
        </w:rPr>
      </w:pPr>
      <w:r w:rsidRPr="007C3319">
        <w:rPr>
          <w:rFonts w:ascii="Times New Roman" w:hAnsi="Times New Roman"/>
          <w:bCs/>
          <w:sz w:val="24"/>
          <w:szCs w:val="24"/>
          <w:lang w:eastAsia="tr-TR"/>
        </w:rPr>
        <w:t>Çizelge 3. Fotovoltaik güneş panelinin performans verileri</w:t>
      </w:r>
    </w:p>
    <w:tbl>
      <w:tblPr>
        <w:tblW w:w="7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3"/>
        <w:gridCol w:w="1861"/>
      </w:tblGrid>
      <w:tr w:rsidR="0050218B" w:rsidRPr="00741915" w14:paraId="7A081C85" w14:textId="77777777" w:rsidTr="00772F21">
        <w:trPr>
          <w:trHeight w:val="302"/>
          <w:jc w:val="center"/>
        </w:trPr>
        <w:tc>
          <w:tcPr>
            <w:tcW w:w="5173" w:type="dxa"/>
            <w:vAlign w:val="center"/>
          </w:tcPr>
          <w:p w14:paraId="45FD22DC" w14:textId="77777777" w:rsidR="0050218B" w:rsidRPr="007C3319" w:rsidRDefault="0050218B" w:rsidP="00794546">
            <w:pPr>
              <w:spacing w:after="0" w:line="360" w:lineRule="auto"/>
              <w:jc w:val="center"/>
              <w:rPr>
                <w:rFonts w:ascii="Times New Roman" w:hAnsi="Times New Roman"/>
                <w:b/>
                <w:sz w:val="24"/>
                <w:szCs w:val="24"/>
                <w:lang w:eastAsia="tr-TR"/>
              </w:rPr>
            </w:pPr>
            <w:r w:rsidRPr="007C3319">
              <w:rPr>
                <w:rFonts w:ascii="Times New Roman" w:hAnsi="Times New Roman"/>
                <w:b/>
                <w:sz w:val="24"/>
                <w:szCs w:val="24"/>
                <w:lang w:eastAsia="tr-TR"/>
              </w:rPr>
              <w:t>Ölçülen parametreler</w:t>
            </w:r>
          </w:p>
        </w:tc>
        <w:tc>
          <w:tcPr>
            <w:tcW w:w="1861" w:type="dxa"/>
            <w:vAlign w:val="center"/>
          </w:tcPr>
          <w:p w14:paraId="1B2F20C0" w14:textId="77777777" w:rsidR="0050218B" w:rsidRPr="007C3319" w:rsidRDefault="0050218B" w:rsidP="00794546">
            <w:pPr>
              <w:spacing w:after="0" w:line="360" w:lineRule="auto"/>
              <w:jc w:val="center"/>
              <w:rPr>
                <w:rFonts w:ascii="Times New Roman" w:hAnsi="Times New Roman"/>
                <w:b/>
                <w:sz w:val="24"/>
                <w:szCs w:val="24"/>
                <w:lang w:eastAsia="tr-TR"/>
              </w:rPr>
            </w:pPr>
            <w:r w:rsidRPr="007C3319">
              <w:rPr>
                <w:rFonts w:ascii="Times New Roman" w:hAnsi="Times New Roman"/>
                <w:b/>
                <w:sz w:val="24"/>
                <w:szCs w:val="24"/>
                <w:lang w:eastAsia="tr-TR"/>
              </w:rPr>
              <w:t>Değer</w:t>
            </w:r>
          </w:p>
        </w:tc>
      </w:tr>
      <w:tr w:rsidR="0050218B" w:rsidRPr="00741915" w14:paraId="1FFC9266" w14:textId="77777777" w:rsidTr="00772F21">
        <w:trPr>
          <w:trHeight w:val="302"/>
          <w:jc w:val="center"/>
        </w:trPr>
        <w:tc>
          <w:tcPr>
            <w:tcW w:w="5173" w:type="dxa"/>
            <w:vAlign w:val="center"/>
          </w:tcPr>
          <w:p w14:paraId="243B120E" w14:textId="77777777" w:rsidR="0050218B" w:rsidRPr="007C3319" w:rsidRDefault="0050218B" w:rsidP="00794546">
            <w:pPr>
              <w:spacing w:after="0" w:line="360" w:lineRule="auto"/>
              <w:jc w:val="both"/>
              <w:rPr>
                <w:rFonts w:ascii="Times New Roman" w:hAnsi="Times New Roman"/>
                <w:b/>
                <w:sz w:val="24"/>
                <w:szCs w:val="24"/>
                <w:lang w:eastAsia="tr-TR"/>
              </w:rPr>
            </w:pPr>
            <w:r w:rsidRPr="007C3319">
              <w:rPr>
                <w:rFonts w:ascii="Times New Roman" w:hAnsi="Times New Roman"/>
                <w:b/>
                <w:sz w:val="24"/>
                <w:szCs w:val="24"/>
                <w:lang w:eastAsia="tr-TR"/>
              </w:rPr>
              <w:t>Deneyin yapıldığı çevre koşulları</w:t>
            </w:r>
          </w:p>
        </w:tc>
        <w:tc>
          <w:tcPr>
            <w:tcW w:w="1861" w:type="dxa"/>
            <w:vAlign w:val="center"/>
          </w:tcPr>
          <w:p w14:paraId="093060C1" w14:textId="77777777" w:rsidR="0050218B" w:rsidRPr="007C3319" w:rsidRDefault="0050218B" w:rsidP="00794546">
            <w:pPr>
              <w:spacing w:after="0" w:line="360" w:lineRule="auto"/>
              <w:jc w:val="center"/>
              <w:rPr>
                <w:rFonts w:ascii="Times New Roman" w:hAnsi="Times New Roman"/>
                <w:sz w:val="24"/>
                <w:szCs w:val="24"/>
                <w:lang w:eastAsia="tr-TR"/>
              </w:rPr>
            </w:pPr>
          </w:p>
        </w:tc>
      </w:tr>
      <w:tr w:rsidR="0050218B" w:rsidRPr="00741915" w14:paraId="33115472" w14:textId="77777777" w:rsidTr="00772F21">
        <w:trPr>
          <w:trHeight w:val="250"/>
          <w:jc w:val="center"/>
        </w:trPr>
        <w:tc>
          <w:tcPr>
            <w:tcW w:w="5173" w:type="dxa"/>
            <w:vAlign w:val="center"/>
          </w:tcPr>
          <w:p w14:paraId="37891511" w14:textId="77777777" w:rsidR="0050218B" w:rsidRPr="007C3319" w:rsidRDefault="0050218B" w:rsidP="00794546">
            <w:pPr>
              <w:spacing w:after="0" w:line="360" w:lineRule="auto"/>
              <w:jc w:val="right"/>
              <w:rPr>
                <w:rFonts w:ascii="Times New Roman" w:hAnsi="Times New Roman"/>
                <w:bCs/>
                <w:sz w:val="24"/>
                <w:szCs w:val="24"/>
                <w:lang w:eastAsia="tr-TR"/>
              </w:rPr>
            </w:pPr>
            <w:r w:rsidRPr="007C3319">
              <w:rPr>
                <w:rFonts w:ascii="Times New Roman" w:hAnsi="Times New Roman"/>
                <w:bCs/>
                <w:sz w:val="24"/>
                <w:szCs w:val="24"/>
                <w:lang w:eastAsia="tr-TR"/>
              </w:rPr>
              <w:t>Deneyin yapıldığı yer</w:t>
            </w:r>
          </w:p>
        </w:tc>
        <w:tc>
          <w:tcPr>
            <w:tcW w:w="1861" w:type="dxa"/>
            <w:vAlign w:val="center"/>
          </w:tcPr>
          <w:p w14:paraId="20FA07FE" w14:textId="77777777" w:rsidR="0050218B" w:rsidRPr="007C3319" w:rsidRDefault="0050218B" w:rsidP="00794546">
            <w:pPr>
              <w:spacing w:after="0" w:line="360" w:lineRule="auto"/>
              <w:jc w:val="both"/>
              <w:rPr>
                <w:rFonts w:ascii="Times New Roman" w:hAnsi="Times New Roman"/>
                <w:sz w:val="24"/>
                <w:szCs w:val="24"/>
                <w:lang w:eastAsia="tr-TR"/>
              </w:rPr>
            </w:pPr>
          </w:p>
        </w:tc>
      </w:tr>
      <w:tr w:rsidR="0050218B" w:rsidRPr="00741915" w14:paraId="3DF194C3" w14:textId="77777777" w:rsidTr="00772F21">
        <w:trPr>
          <w:trHeight w:val="250"/>
          <w:jc w:val="center"/>
        </w:trPr>
        <w:tc>
          <w:tcPr>
            <w:tcW w:w="5173" w:type="dxa"/>
            <w:vAlign w:val="center"/>
          </w:tcPr>
          <w:p w14:paraId="3AE16398" w14:textId="77777777" w:rsidR="0050218B" w:rsidRPr="007C3319" w:rsidRDefault="0050218B" w:rsidP="00794546">
            <w:pPr>
              <w:spacing w:after="0" w:line="360" w:lineRule="auto"/>
              <w:jc w:val="right"/>
              <w:rPr>
                <w:rFonts w:ascii="Times New Roman" w:hAnsi="Times New Roman"/>
                <w:bCs/>
                <w:sz w:val="24"/>
                <w:szCs w:val="24"/>
                <w:lang w:eastAsia="tr-TR"/>
              </w:rPr>
            </w:pPr>
            <w:r w:rsidRPr="007C3319">
              <w:rPr>
                <w:rFonts w:ascii="Times New Roman" w:hAnsi="Times New Roman"/>
                <w:bCs/>
                <w:sz w:val="24"/>
                <w:szCs w:val="24"/>
                <w:lang w:eastAsia="tr-TR"/>
              </w:rPr>
              <w:t>Enlem derecesi (°)</w:t>
            </w:r>
          </w:p>
        </w:tc>
        <w:tc>
          <w:tcPr>
            <w:tcW w:w="1861" w:type="dxa"/>
            <w:vAlign w:val="center"/>
          </w:tcPr>
          <w:p w14:paraId="73B69150" w14:textId="77777777" w:rsidR="0050218B" w:rsidRPr="007C3319" w:rsidRDefault="0050218B" w:rsidP="00794546">
            <w:pPr>
              <w:spacing w:after="0" w:line="360" w:lineRule="auto"/>
              <w:jc w:val="both"/>
              <w:rPr>
                <w:rFonts w:ascii="Times New Roman" w:hAnsi="Times New Roman"/>
                <w:sz w:val="24"/>
                <w:szCs w:val="24"/>
                <w:lang w:eastAsia="tr-TR"/>
              </w:rPr>
            </w:pPr>
          </w:p>
        </w:tc>
      </w:tr>
      <w:tr w:rsidR="0050218B" w:rsidRPr="00741915" w14:paraId="2C68C4E3" w14:textId="77777777" w:rsidTr="00772F21">
        <w:trPr>
          <w:trHeight w:val="268"/>
          <w:jc w:val="center"/>
        </w:trPr>
        <w:tc>
          <w:tcPr>
            <w:tcW w:w="5173" w:type="dxa"/>
            <w:vAlign w:val="center"/>
          </w:tcPr>
          <w:p w14:paraId="77E4C97D" w14:textId="77777777" w:rsidR="0050218B" w:rsidRPr="007C3319" w:rsidRDefault="0050218B" w:rsidP="00794546">
            <w:pPr>
              <w:spacing w:after="0" w:line="360" w:lineRule="auto"/>
              <w:jc w:val="right"/>
              <w:rPr>
                <w:rFonts w:ascii="Times New Roman" w:hAnsi="Times New Roman"/>
                <w:bCs/>
                <w:sz w:val="24"/>
                <w:szCs w:val="24"/>
                <w:lang w:eastAsia="tr-TR"/>
              </w:rPr>
            </w:pPr>
            <w:r w:rsidRPr="007C3319">
              <w:rPr>
                <w:rFonts w:ascii="Times New Roman" w:hAnsi="Times New Roman"/>
                <w:bCs/>
                <w:sz w:val="24"/>
                <w:szCs w:val="24"/>
                <w:lang w:eastAsia="tr-TR"/>
              </w:rPr>
              <w:t>Panelin yatayla eğim açısı (°)</w:t>
            </w:r>
          </w:p>
        </w:tc>
        <w:tc>
          <w:tcPr>
            <w:tcW w:w="1861" w:type="dxa"/>
            <w:vAlign w:val="center"/>
          </w:tcPr>
          <w:p w14:paraId="1F12B9A5" w14:textId="77777777" w:rsidR="0050218B" w:rsidRPr="007C3319" w:rsidRDefault="0050218B" w:rsidP="00794546">
            <w:pPr>
              <w:spacing w:after="0" w:line="360" w:lineRule="auto"/>
              <w:jc w:val="both"/>
              <w:rPr>
                <w:rFonts w:ascii="Times New Roman" w:hAnsi="Times New Roman"/>
                <w:sz w:val="24"/>
                <w:szCs w:val="24"/>
                <w:lang w:eastAsia="tr-TR"/>
              </w:rPr>
            </w:pPr>
          </w:p>
        </w:tc>
      </w:tr>
      <w:tr w:rsidR="0050218B" w:rsidRPr="00741915" w14:paraId="426D1CF6" w14:textId="77777777" w:rsidTr="00772F21">
        <w:trPr>
          <w:trHeight w:val="250"/>
          <w:jc w:val="center"/>
        </w:trPr>
        <w:tc>
          <w:tcPr>
            <w:tcW w:w="5173" w:type="dxa"/>
            <w:vAlign w:val="center"/>
          </w:tcPr>
          <w:p w14:paraId="4A55F90D" w14:textId="77777777" w:rsidR="0050218B" w:rsidRPr="007C3319" w:rsidRDefault="00064972" w:rsidP="00794546">
            <w:pPr>
              <w:spacing w:after="0" w:line="360" w:lineRule="auto"/>
              <w:jc w:val="right"/>
              <w:rPr>
                <w:rFonts w:ascii="Times New Roman" w:hAnsi="Times New Roman"/>
                <w:bCs/>
                <w:sz w:val="24"/>
                <w:szCs w:val="24"/>
                <w:lang w:eastAsia="tr-TR"/>
              </w:rPr>
            </w:pPr>
            <w:r>
              <w:rPr>
                <w:rFonts w:ascii="Times New Roman" w:hAnsi="Times New Roman"/>
                <w:bCs/>
                <w:sz w:val="24"/>
                <w:szCs w:val="24"/>
                <w:lang w:eastAsia="tr-TR"/>
              </w:rPr>
              <w:t>Panel</w:t>
            </w:r>
            <w:r w:rsidRPr="007C3319">
              <w:rPr>
                <w:rFonts w:ascii="Times New Roman" w:hAnsi="Times New Roman"/>
                <w:bCs/>
                <w:sz w:val="24"/>
                <w:szCs w:val="24"/>
                <w:lang w:eastAsia="tr-TR"/>
              </w:rPr>
              <w:t xml:space="preserve"> </w:t>
            </w:r>
            <w:r w:rsidR="0050218B" w:rsidRPr="007C3319">
              <w:rPr>
                <w:rFonts w:ascii="Times New Roman" w:hAnsi="Times New Roman"/>
                <w:bCs/>
                <w:sz w:val="24"/>
                <w:szCs w:val="24"/>
                <w:lang w:eastAsia="tr-TR"/>
              </w:rPr>
              <w:t>üzerine gelen toplam ışıma (W</w:t>
            </w:r>
            <w:r w:rsidR="0050218B">
              <w:rPr>
                <w:rFonts w:ascii="Times New Roman" w:hAnsi="Times New Roman"/>
                <w:bCs/>
                <w:sz w:val="24"/>
                <w:szCs w:val="24"/>
                <w:lang w:eastAsia="tr-TR"/>
              </w:rPr>
              <w:t xml:space="preserve"> </w:t>
            </w:r>
            <w:r w:rsidR="0050218B" w:rsidRPr="007C3319">
              <w:rPr>
                <w:rFonts w:ascii="Times New Roman" w:hAnsi="Times New Roman"/>
                <w:bCs/>
                <w:sz w:val="24"/>
                <w:szCs w:val="24"/>
                <w:lang w:eastAsia="tr-TR"/>
              </w:rPr>
              <w:t>m</w:t>
            </w:r>
            <w:r w:rsidR="0050218B">
              <w:rPr>
                <w:rFonts w:ascii="Times New Roman" w:hAnsi="Times New Roman"/>
                <w:bCs/>
                <w:sz w:val="24"/>
                <w:szCs w:val="24"/>
                <w:vertAlign w:val="superscript"/>
                <w:lang w:eastAsia="tr-TR"/>
              </w:rPr>
              <w:t>-2</w:t>
            </w:r>
            <w:r w:rsidR="0050218B" w:rsidRPr="007C3319">
              <w:rPr>
                <w:rFonts w:ascii="Times New Roman" w:hAnsi="Times New Roman"/>
                <w:bCs/>
                <w:sz w:val="24"/>
                <w:szCs w:val="24"/>
                <w:lang w:eastAsia="tr-TR"/>
              </w:rPr>
              <w:t>)</w:t>
            </w:r>
          </w:p>
        </w:tc>
        <w:tc>
          <w:tcPr>
            <w:tcW w:w="1861" w:type="dxa"/>
            <w:vAlign w:val="center"/>
          </w:tcPr>
          <w:p w14:paraId="5F405797" w14:textId="77777777" w:rsidR="0050218B" w:rsidRPr="007C3319" w:rsidRDefault="0050218B" w:rsidP="00794546">
            <w:pPr>
              <w:spacing w:after="0" w:line="360" w:lineRule="auto"/>
              <w:jc w:val="both"/>
              <w:rPr>
                <w:rFonts w:ascii="Times New Roman" w:hAnsi="Times New Roman"/>
                <w:sz w:val="24"/>
                <w:szCs w:val="24"/>
                <w:lang w:eastAsia="tr-TR"/>
              </w:rPr>
            </w:pPr>
          </w:p>
        </w:tc>
      </w:tr>
      <w:tr w:rsidR="0050218B" w:rsidRPr="00741915" w14:paraId="54E21BE5" w14:textId="77777777" w:rsidTr="00772F21">
        <w:trPr>
          <w:trHeight w:val="250"/>
          <w:jc w:val="center"/>
        </w:trPr>
        <w:tc>
          <w:tcPr>
            <w:tcW w:w="5173" w:type="dxa"/>
            <w:vAlign w:val="center"/>
          </w:tcPr>
          <w:p w14:paraId="6EFCF2CA" w14:textId="77777777" w:rsidR="0050218B" w:rsidRPr="007C3319" w:rsidRDefault="0050218B" w:rsidP="00794546">
            <w:pPr>
              <w:spacing w:after="0" w:line="360" w:lineRule="auto"/>
              <w:jc w:val="right"/>
              <w:rPr>
                <w:rFonts w:ascii="Times New Roman" w:hAnsi="Times New Roman"/>
                <w:bCs/>
                <w:sz w:val="24"/>
                <w:szCs w:val="24"/>
                <w:lang w:eastAsia="tr-TR"/>
              </w:rPr>
            </w:pPr>
            <w:r w:rsidRPr="007C3319">
              <w:rPr>
                <w:rFonts w:ascii="Times New Roman" w:hAnsi="Times New Roman"/>
                <w:bCs/>
                <w:sz w:val="24"/>
                <w:szCs w:val="24"/>
                <w:lang w:eastAsia="tr-TR"/>
              </w:rPr>
              <w:t>Hava sıcaklığı (°C)</w:t>
            </w:r>
          </w:p>
        </w:tc>
        <w:tc>
          <w:tcPr>
            <w:tcW w:w="1861" w:type="dxa"/>
            <w:vAlign w:val="center"/>
          </w:tcPr>
          <w:p w14:paraId="78FB1F06" w14:textId="77777777" w:rsidR="0050218B" w:rsidRPr="007C3319" w:rsidRDefault="0050218B" w:rsidP="00794546">
            <w:pPr>
              <w:spacing w:after="0" w:line="360" w:lineRule="auto"/>
              <w:jc w:val="both"/>
              <w:rPr>
                <w:rFonts w:ascii="Times New Roman" w:hAnsi="Times New Roman"/>
                <w:sz w:val="24"/>
                <w:szCs w:val="24"/>
                <w:lang w:eastAsia="tr-TR"/>
              </w:rPr>
            </w:pPr>
          </w:p>
        </w:tc>
      </w:tr>
      <w:tr w:rsidR="0050218B" w:rsidRPr="00741915" w14:paraId="7F509FE8" w14:textId="77777777" w:rsidTr="00772F21">
        <w:trPr>
          <w:trHeight w:val="268"/>
          <w:jc w:val="center"/>
        </w:trPr>
        <w:tc>
          <w:tcPr>
            <w:tcW w:w="5173" w:type="dxa"/>
            <w:vAlign w:val="center"/>
          </w:tcPr>
          <w:p w14:paraId="0154FDA2" w14:textId="77777777" w:rsidR="0050218B" w:rsidRPr="007C3319" w:rsidRDefault="0050218B" w:rsidP="00794546">
            <w:pPr>
              <w:spacing w:after="0" w:line="360" w:lineRule="auto"/>
              <w:jc w:val="right"/>
              <w:rPr>
                <w:rFonts w:ascii="Times New Roman" w:hAnsi="Times New Roman"/>
                <w:bCs/>
                <w:sz w:val="24"/>
                <w:szCs w:val="24"/>
                <w:lang w:eastAsia="tr-TR"/>
              </w:rPr>
            </w:pPr>
            <w:r w:rsidRPr="007C3319">
              <w:rPr>
                <w:rFonts w:ascii="Times New Roman" w:hAnsi="Times New Roman"/>
                <w:bCs/>
                <w:sz w:val="24"/>
                <w:szCs w:val="24"/>
                <w:lang w:eastAsia="tr-TR"/>
              </w:rPr>
              <w:t>Bağıl nem (%)</w:t>
            </w:r>
          </w:p>
        </w:tc>
        <w:tc>
          <w:tcPr>
            <w:tcW w:w="1861" w:type="dxa"/>
            <w:vAlign w:val="center"/>
          </w:tcPr>
          <w:p w14:paraId="3492D05F" w14:textId="77777777" w:rsidR="0050218B" w:rsidRPr="007C3319" w:rsidRDefault="0050218B" w:rsidP="00794546">
            <w:pPr>
              <w:spacing w:after="0" w:line="360" w:lineRule="auto"/>
              <w:jc w:val="both"/>
              <w:rPr>
                <w:rFonts w:ascii="Times New Roman" w:hAnsi="Times New Roman"/>
                <w:sz w:val="24"/>
                <w:szCs w:val="24"/>
                <w:lang w:eastAsia="tr-TR"/>
              </w:rPr>
            </w:pPr>
          </w:p>
        </w:tc>
      </w:tr>
      <w:tr w:rsidR="0050218B" w:rsidRPr="00741915" w14:paraId="2C7BC813" w14:textId="77777777" w:rsidTr="00772F21">
        <w:trPr>
          <w:trHeight w:val="250"/>
          <w:jc w:val="center"/>
        </w:trPr>
        <w:tc>
          <w:tcPr>
            <w:tcW w:w="5173" w:type="dxa"/>
            <w:vAlign w:val="center"/>
          </w:tcPr>
          <w:p w14:paraId="531372FD" w14:textId="77777777" w:rsidR="0050218B" w:rsidRPr="007C3319" w:rsidRDefault="0050218B" w:rsidP="00794546">
            <w:pPr>
              <w:spacing w:after="0" w:line="360" w:lineRule="auto"/>
              <w:jc w:val="right"/>
              <w:rPr>
                <w:rFonts w:ascii="Times New Roman" w:hAnsi="Times New Roman"/>
                <w:bCs/>
                <w:sz w:val="24"/>
                <w:szCs w:val="24"/>
                <w:lang w:eastAsia="tr-TR"/>
              </w:rPr>
            </w:pPr>
            <w:r w:rsidRPr="007C3319">
              <w:rPr>
                <w:rFonts w:ascii="Times New Roman" w:hAnsi="Times New Roman"/>
                <w:bCs/>
                <w:sz w:val="24"/>
                <w:szCs w:val="24"/>
                <w:lang w:eastAsia="tr-TR"/>
              </w:rPr>
              <w:t>Rüzgâr hızı (m</w:t>
            </w:r>
            <w:r>
              <w:rPr>
                <w:rFonts w:ascii="Times New Roman" w:hAnsi="Times New Roman"/>
                <w:bCs/>
                <w:sz w:val="24"/>
                <w:szCs w:val="24"/>
                <w:lang w:eastAsia="tr-TR"/>
              </w:rPr>
              <w:t xml:space="preserve"> </w:t>
            </w:r>
            <w:r w:rsidRPr="007C3319">
              <w:rPr>
                <w:rFonts w:ascii="Times New Roman" w:hAnsi="Times New Roman"/>
                <w:bCs/>
                <w:sz w:val="24"/>
                <w:szCs w:val="24"/>
                <w:lang w:eastAsia="tr-TR"/>
              </w:rPr>
              <w:t>s</w:t>
            </w:r>
            <w:r>
              <w:rPr>
                <w:rFonts w:ascii="Times New Roman" w:hAnsi="Times New Roman"/>
                <w:bCs/>
                <w:sz w:val="24"/>
                <w:szCs w:val="24"/>
                <w:vertAlign w:val="superscript"/>
                <w:lang w:eastAsia="tr-TR"/>
              </w:rPr>
              <w:t>-1</w:t>
            </w:r>
            <w:r w:rsidRPr="007C3319">
              <w:rPr>
                <w:rFonts w:ascii="Times New Roman" w:hAnsi="Times New Roman"/>
                <w:bCs/>
                <w:sz w:val="24"/>
                <w:szCs w:val="24"/>
                <w:lang w:eastAsia="tr-TR"/>
              </w:rPr>
              <w:t>)</w:t>
            </w:r>
          </w:p>
        </w:tc>
        <w:tc>
          <w:tcPr>
            <w:tcW w:w="1861" w:type="dxa"/>
            <w:vAlign w:val="center"/>
          </w:tcPr>
          <w:p w14:paraId="2C2F4521" w14:textId="77777777" w:rsidR="0050218B" w:rsidRPr="007C3319" w:rsidRDefault="0050218B" w:rsidP="00794546">
            <w:pPr>
              <w:spacing w:after="0" w:line="360" w:lineRule="auto"/>
              <w:jc w:val="both"/>
              <w:rPr>
                <w:rFonts w:ascii="Times New Roman" w:hAnsi="Times New Roman"/>
                <w:sz w:val="24"/>
                <w:szCs w:val="24"/>
                <w:lang w:eastAsia="tr-TR"/>
              </w:rPr>
            </w:pPr>
          </w:p>
        </w:tc>
      </w:tr>
      <w:tr w:rsidR="0050218B" w:rsidRPr="00741915" w14:paraId="5A476393" w14:textId="77777777" w:rsidTr="00772F21">
        <w:trPr>
          <w:trHeight w:val="250"/>
          <w:jc w:val="center"/>
        </w:trPr>
        <w:tc>
          <w:tcPr>
            <w:tcW w:w="5173" w:type="dxa"/>
            <w:vAlign w:val="center"/>
          </w:tcPr>
          <w:p w14:paraId="23B74683" w14:textId="77777777" w:rsidR="0050218B" w:rsidRPr="007C3319" w:rsidRDefault="0050218B" w:rsidP="00794546">
            <w:pPr>
              <w:spacing w:after="0" w:line="360" w:lineRule="auto"/>
              <w:jc w:val="right"/>
              <w:rPr>
                <w:rFonts w:ascii="Times New Roman" w:hAnsi="Times New Roman"/>
                <w:bCs/>
                <w:sz w:val="24"/>
                <w:szCs w:val="24"/>
                <w:lang w:eastAsia="tr-TR"/>
              </w:rPr>
            </w:pPr>
            <w:r w:rsidRPr="007C3319">
              <w:rPr>
                <w:rFonts w:ascii="Times New Roman" w:hAnsi="Times New Roman"/>
                <w:bCs/>
                <w:sz w:val="24"/>
                <w:szCs w:val="24"/>
                <w:lang w:eastAsia="tr-TR"/>
              </w:rPr>
              <w:t xml:space="preserve">Rüzgâr yönü </w:t>
            </w:r>
          </w:p>
        </w:tc>
        <w:tc>
          <w:tcPr>
            <w:tcW w:w="1861" w:type="dxa"/>
            <w:vAlign w:val="center"/>
          </w:tcPr>
          <w:p w14:paraId="4918DF9D" w14:textId="77777777" w:rsidR="0050218B" w:rsidRPr="007C3319" w:rsidRDefault="0050218B" w:rsidP="00794546">
            <w:pPr>
              <w:spacing w:after="0" w:line="360" w:lineRule="auto"/>
              <w:jc w:val="both"/>
              <w:rPr>
                <w:rFonts w:ascii="Times New Roman" w:hAnsi="Times New Roman"/>
                <w:sz w:val="24"/>
                <w:szCs w:val="24"/>
                <w:lang w:eastAsia="tr-TR"/>
              </w:rPr>
            </w:pPr>
          </w:p>
        </w:tc>
      </w:tr>
      <w:tr w:rsidR="0050218B" w:rsidRPr="00741915" w14:paraId="2407EE3E" w14:textId="77777777" w:rsidTr="00772F21">
        <w:trPr>
          <w:trHeight w:val="250"/>
          <w:jc w:val="center"/>
        </w:trPr>
        <w:tc>
          <w:tcPr>
            <w:tcW w:w="5173" w:type="dxa"/>
            <w:vAlign w:val="center"/>
          </w:tcPr>
          <w:p w14:paraId="7FC3DA90" w14:textId="77777777" w:rsidR="0050218B" w:rsidRPr="00CE6DF7" w:rsidRDefault="0050218B" w:rsidP="00794546">
            <w:pPr>
              <w:spacing w:after="0" w:line="360" w:lineRule="auto"/>
              <w:jc w:val="both"/>
              <w:rPr>
                <w:rFonts w:ascii="Times New Roman" w:hAnsi="Times New Roman"/>
                <w:b/>
                <w:bCs/>
                <w:sz w:val="24"/>
                <w:szCs w:val="24"/>
                <w:lang w:eastAsia="tr-TR"/>
              </w:rPr>
            </w:pPr>
            <w:r w:rsidRPr="00CE6DF7">
              <w:rPr>
                <w:rFonts w:ascii="Times New Roman" w:hAnsi="Times New Roman"/>
                <w:b/>
                <w:bCs/>
                <w:sz w:val="24"/>
                <w:szCs w:val="24"/>
                <w:lang w:eastAsia="tr-TR"/>
              </w:rPr>
              <w:t>Elektriksel ölçümler</w:t>
            </w:r>
          </w:p>
        </w:tc>
        <w:tc>
          <w:tcPr>
            <w:tcW w:w="1861" w:type="dxa"/>
            <w:vAlign w:val="center"/>
          </w:tcPr>
          <w:p w14:paraId="17A4B030" w14:textId="77777777" w:rsidR="0050218B" w:rsidRPr="007C3319" w:rsidRDefault="0050218B" w:rsidP="00794546">
            <w:pPr>
              <w:spacing w:after="0" w:line="360" w:lineRule="auto"/>
              <w:jc w:val="both"/>
              <w:rPr>
                <w:rFonts w:ascii="Times New Roman" w:hAnsi="Times New Roman"/>
                <w:sz w:val="24"/>
                <w:szCs w:val="24"/>
                <w:lang w:eastAsia="tr-TR"/>
              </w:rPr>
            </w:pPr>
          </w:p>
        </w:tc>
      </w:tr>
      <w:tr w:rsidR="0050218B" w:rsidRPr="00741915" w14:paraId="784B18B4" w14:textId="77777777" w:rsidTr="00772F21">
        <w:trPr>
          <w:trHeight w:val="268"/>
          <w:jc w:val="center"/>
        </w:trPr>
        <w:tc>
          <w:tcPr>
            <w:tcW w:w="5173" w:type="dxa"/>
            <w:vAlign w:val="center"/>
          </w:tcPr>
          <w:p w14:paraId="5F4B7AF7" w14:textId="77777777" w:rsidR="0050218B" w:rsidRPr="007C3319" w:rsidRDefault="00064972" w:rsidP="00794546">
            <w:pPr>
              <w:spacing w:after="0" w:line="360" w:lineRule="auto"/>
              <w:jc w:val="right"/>
              <w:rPr>
                <w:rFonts w:ascii="Times New Roman" w:hAnsi="Times New Roman"/>
                <w:bCs/>
                <w:sz w:val="24"/>
                <w:szCs w:val="24"/>
                <w:lang w:eastAsia="tr-TR"/>
              </w:rPr>
            </w:pPr>
            <w:r>
              <w:rPr>
                <w:rFonts w:ascii="Times New Roman" w:hAnsi="Times New Roman"/>
                <w:bCs/>
                <w:sz w:val="24"/>
                <w:szCs w:val="24"/>
                <w:lang w:eastAsia="tr-TR"/>
              </w:rPr>
              <w:t>Panel</w:t>
            </w:r>
            <w:r w:rsidRPr="007C3319">
              <w:rPr>
                <w:rFonts w:ascii="Times New Roman" w:hAnsi="Times New Roman"/>
                <w:bCs/>
                <w:sz w:val="24"/>
                <w:szCs w:val="24"/>
                <w:lang w:eastAsia="tr-TR"/>
              </w:rPr>
              <w:t xml:space="preserve"> </w:t>
            </w:r>
            <w:r w:rsidR="0050218B" w:rsidRPr="007C3319">
              <w:rPr>
                <w:rFonts w:ascii="Times New Roman" w:hAnsi="Times New Roman"/>
                <w:bCs/>
                <w:sz w:val="24"/>
                <w:szCs w:val="24"/>
                <w:lang w:eastAsia="tr-TR"/>
              </w:rPr>
              <w:t>yüzey sıcaklığı (°C)</w:t>
            </w:r>
          </w:p>
        </w:tc>
        <w:tc>
          <w:tcPr>
            <w:tcW w:w="1861" w:type="dxa"/>
            <w:vAlign w:val="center"/>
          </w:tcPr>
          <w:p w14:paraId="6DB949A4" w14:textId="77777777" w:rsidR="0050218B" w:rsidRPr="007C3319" w:rsidRDefault="0050218B" w:rsidP="00794546">
            <w:pPr>
              <w:spacing w:after="0" w:line="360" w:lineRule="auto"/>
              <w:jc w:val="both"/>
              <w:rPr>
                <w:rFonts w:ascii="Times New Roman" w:hAnsi="Times New Roman"/>
                <w:sz w:val="24"/>
                <w:szCs w:val="24"/>
                <w:lang w:eastAsia="tr-TR"/>
              </w:rPr>
            </w:pPr>
          </w:p>
        </w:tc>
      </w:tr>
      <w:tr w:rsidR="0050218B" w:rsidRPr="00741915" w14:paraId="011C5B09" w14:textId="77777777" w:rsidTr="00772F21">
        <w:trPr>
          <w:trHeight w:val="268"/>
          <w:jc w:val="center"/>
        </w:trPr>
        <w:tc>
          <w:tcPr>
            <w:tcW w:w="5173" w:type="dxa"/>
            <w:vAlign w:val="center"/>
          </w:tcPr>
          <w:p w14:paraId="73FFA29B" w14:textId="77777777" w:rsidR="0050218B" w:rsidRPr="007C3319" w:rsidRDefault="0050218B" w:rsidP="00794546">
            <w:pPr>
              <w:spacing w:after="0" w:line="360" w:lineRule="auto"/>
              <w:jc w:val="right"/>
              <w:rPr>
                <w:rFonts w:ascii="Times New Roman" w:hAnsi="Times New Roman"/>
                <w:bCs/>
                <w:sz w:val="24"/>
                <w:szCs w:val="24"/>
                <w:lang w:eastAsia="tr-TR"/>
              </w:rPr>
            </w:pPr>
            <w:r>
              <w:rPr>
                <w:rFonts w:ascii="Times New Roman" w:hAnsi="Times New Roman"/>
                <w:bCs/>
                <w:sz w:val="24"/>
                <w:szCs w:val="24"/>
                <w:lang w:eastAsia="tr-TR"/>
              </w:rPr>
              <w:t xml:space="preserve">Hücre sıcaklığı </w:t>
            </w:r>
            <w:r w:rsidRPr="007C3319">
              <w:rPr>
                <w:rFonts w:ascii="Times New Roman" w:hAnsi="Times New Roman"/>
                <w:bCs/>
                <w:sz w:val="24"/>
                <w:szCs w:val="24"/>
                <w:lang w:eastAsia="tr-TR"/>
              </w:rPr>
              <w:t>(°C)</w:t>
            </w:r>
          </w:p>
        </w:tc>
        <w:tc>
          <w:tcPr>
            <w:tcW w:w="1861" w:type="dxa"/>
            <w:vAlign w:val="center"/>
          </w:tcPr>
          <w:p w14:paraId="310DFFD5" w14:textId="77777777" w:rsidR="0050218B" w:rsidRPr="007C3319" w:rsidRDefault="0050218B" w:rsidP="00794546">
            <w:pPr>
              <w:spacing w:after="0" w:line="360" w:lineRule="auto"/>
              <w:jc w:val="both"/>
              <w:rPr>
                <w:rFonts w:ascii="Times New Roman" w:hAnsi="Times New Roman"/>
                <w:sz w:val="24"/>
                <w:szCs w:val="24"/>
                <w:lang w:eastAsia="tr-TR"/>
              </w:rPr>
            </w:pPr>
          </w:p>
        </w:tc>
      </w:tr>
      <w:tr w:rsidR="0050218B" w:rsidRPr="00741915" w14:paraId="4ED7EC78" w14:textId="77777777" w:rsidTr="00772F21">
        <w:trPr>
          <w:trHeight w:val="250"/>
          <w:jc w:val="center"/>
        </w:trPr>
        <w:tc>
          <w:tcPr>
            <w:tcW w:w="5173" w:type="dxa"/>
            <w:vAlign w:val="center"/>
          </w:tcPr>
          <w:p w14:paraId="37DD14C7" w14:textId="77777777" w:rsidR="0050218B" w:rsidRPr="007C3319" w:rsidRDefault="0050218B" w:rsidP="00794546">
            <w:pPr>
              <w:spacing w:after="0" w:line="360" w:lineRule="auto"/>
              <w:jc w:val="right"/>
              <w:rPr>
                <w:rFonts w:ascii="Times New Roman" w:hAnsi="Times New Roman"/>
                <w:bCs/>
                <w:sz w:val="24"/>
                <w:szCs w:val="24"/>
                <w:lang w:eastAsia="tr-TR"/>
              </w:rPr>
            </w:pPr>
            <w:r w:rsidRPr="007C3319">
              <w:rPr>
                <w:rFonts w:ascii="Times New Roman" w:hAnsi="Times New Roman"/>
                <w:bCs/>
                <w:sz w:val="24"/>
                <w:szCs w:val="24"/>
                <w:lang w:eastAsia="tr-TR"/>
              </w:rPr>
              <w:t>Kısa devre akımı, I</w:t>
            </w:r>
            <w:r w:rsidRPr="000D7BF5">
              <w:rPr>
                <w:rFonts w:ascii="Times New Roman" w:hAnsi="Times New Roman"/>
                <w:bCs/>
                <w:sz w:val="24"/>
                <w:szCs w:val="24"/>
                <w:vertAlign w:val="subscript"/>
                <w:lang w:eastAsia="tr-TR"/>
              </w:rPr>
              <w:t>sc</w:t>
            </w:r>
            <w:r w:rsidRPr="007C3319">
              <w:rPr>
                <w:rFonts w:ascii="Times New Roman" w:hAnsi="Times New Roman"/>
                <w:bCs/>
                <w:sz w:val="24"/>
                <w:szCs w:val="24"/>
                <w:lang w:eastAsia="tr-TR"/>
              </w:rPr>
              <w:t xml:space="preserve"> (A)</w:t>
            </w:r>
          </w:p>
        </w:tc>
        <w:tc>
          <w:tcPr>
            <w:tcW w:w="1861" w:type="dxa"/>
            <w:vAlign w:val="center"/>
          </w:tcPr>
          <w:p w14:paraId="3772EC16" w14:textId="77777777" w:rsidR="0050218B" w:rsidRPr="007C3319" w:rsidRDefault="0050218B" w:rsidP="00794546">
            <w:pPr>
              <w:spacing w:after="0" w:line="360" w:lineRule="auto"/>
              <w:jc w:val="both"/>
              <w:rPr>
                <w:rFonts w:ascii="Times New Roman" w:hAnsi="Times New Roman"/>
                <w:sz w:val="24"/>
                <w:szCs w:val="24"/>
                <w:lang w:eastAsia="tr-TR"/>
              </w:rPr>
            </w:pPr>
          </w:p>
        </w:tc>
      </w:tr>
      <w:tr w:rsidR="0050218B" w:rsidRPr="00741915" w14:paraId="7BB6898D" w14:textId="77777777" w:rsidTr="00772F21">
        <w:trPr>
          <w:trHeight w:val="250"/>
          <w:jc w:val="center"/>
        </w:trPr>
        <w:tc>
          <w:tcPr>
            <w:tcW w:w="5173" w:type="dxa"/>
            <w:vAlign w:val="center"/>
          </w:tcPr>
          <w:p w14:paraId="4C97A7B0" w14:textId="77777777" w:rsidR="0050218B" w:rsidRPr="007C3319" w:rsidRDefault="0050218B" w:rsidP="00794546">
            <w:pPr>
              <w:spacing w:after="0" w:line="360" w:lineRule="auto"/>
              <w:jc w:val="right"/>
              <w:rPr>
                <w:rFonts w:ascii="Times New Roman" w:hAnsi="Times New Roman"/>
                <w:bCs/>
                <w:sz w:val="24"/>
                <w:szCs w:val="24"/>
                <w:lang w:eastAsia="tr-TR"/>
              </w:rPr>
            </w:pPr>
            <w:r w:rsidRPr="007C3319">
              <w:rPr>
                <w:rFonts w:ascii="Times New Roman" w:hAnsi="Times New Roman"/>
                <w:bCs/>
                <w:sz w:val="24"/>
                <w:szCs w:val="24"/>
                <w:lang w:eastAsia="tr-TR"/>
              </w:rPr>
              <w:t>Açık devre gerilimi, V</w:t>
            </w:r>
            <w:r w:rsidRPr="000D7BF5">
              <w:rPr>
                <w:rFonts w:ascii="Times New Roman" w:hAnsi="Times New Roman"/>
                <w:bCs/>
                <w:sz w:val="24"/>
                <w:szCs w:val="24"/>
                <w:vertAlign w:val="subscript"/>
                <w:lang w:eastAsia="tr-TR"/>
              </w:rPr>
              <w:t>oc</w:t>
            </w:r>
            <w:r w:rsidRPr="007C3319">
              <w:rPr>
                <w:rFonts w:ascii="Times New Roman" w:hAnsi="Times New Roman"/>
                <w:bCs/>
                <w:sz w:val="24"/>
                <w:szCs w:val="24"/>
                <w:lang w:eastAsia="tr-TR"/>
              </w:rPr>
              <w:t xml:space="preserve"> (V)</w:t>
            </w:r>
          </w:p>
        </w:tc>
        <w:tc>
          <w:tcPr>
            <w:tcW w:w="1861" w:type="dxa"/>
            <w:vAlign w:val="center"/>
          </w:tcPr>
          <w:p w14:paraId="7108DA95" w14:textId="77777777" w:rsidR="0050218B" w:rsidRPr="007C3319" w:rsidRDefault="0050218B" w:rsidP="00794546">
            <w:pPr>
              <w:spacing w:after="0" w:line="360" w:lineRule="auto"/>
              <w:jc w:val="both"/>
              <w:rPr>
                <w:rFonts w:ascii="Times New Roman" w:hAnsi="Times New Roman"/>
                <w:sz w:val="24"/>
                <w:szCs w:val="24"/>
                <w:lang w:eastAsia="tr-TR"/>
              </w:rPr>
            </w:pPr>
          </w:p>
        </w:tc>
      </w:tr>
      <w:tr w:rsidR="0050218B" w:rsidRPr="00741915" w14:paraId="78206FA1" w14:textId="77777777" w:rsidTr="00772F21">
        <w:trPr>
          <w:trHeight w:val="268"/>
          <w:jc w:val="center"/>
        </w:trPr>
        <w:tc>
          <w:tcPr>
            <w:tcW w:w="5173" w:type="dxa"/>
            <w:vAlign w:val="center"/>
          </w:tcPr>
          <w:p w14:paraId="24C7D724" w14:textId="77777777" w:rsidR="0050218B" w:rsidRPr="007C3319" w:rsidRDefault="0050218B" w:rsidP="00794546">
            <w:pPr>
              <w:spacing w:after="0" w:line="360" w:lineRule="auto"/>
              <w:jc w:val="right"/>
              <w:rPr>
                <w:rFonts w:ascii="Times New Roman" w:hAnsi="Times New Roman"/>
                <w:bCs/>
                <w:sz w:val="24"/>
                <w:szCs w:val="24"/>
                <w:lang w:eastAsia="tr-TR"/>
              </w:rPr>
            </w:pPr>
            <w:r w:rsidRPr="007C3319">
              <w:rPr>
                <w:rFonts w:ascii="Times New Roman" w:hAnsi="Times New Roman"/>
                <w:bCs/>
                <w:sz w:val="24"/>
                <w:szCs w:val="24"/>
                <w:lang w:eastAsia="tr-TR"/>
              </w:rPr>
              <w:t>En büyük güç noktasındaki akım, I</w:t>
            </w:r>
            <w:r w:rsidRPr="000D7BF5">
              <w:rPr>
                <w:rFonts w:ascii="Times New Roman" w:hAnsi="Times New Roman"/>
                <w:bCs/>
                <w:sz w:val="24"/>
                <w:szCs w:val="24"/>
                <w:vertAlign w:val="subscript"/>
                <w:lang w:eastAsia="tr-TR"/>
              </w:rPr>
              <w:t>mpp</w:t>
            </w:r>
            <w:r w:rsidRPr="007C3319">
              <w:rPr>
                <w:rFonts w:ascii="Times New Roman" w:hAnsi="Times New Roman"/>
                <w:bCs/>
                <w:sz w:val="24"/>
                <w:szCs w:val="24"/>
                <w:lang w:eastAsia="tr-TR"/>
              </w:rPr>
              <w:t xml:space="preserve"> (A)</w:t>
            </w:r>
          </w:p>
        </w:tc>
        <w:tc>
          <w:tcPr>
            <w:tcW w:w="1861" w:type="dxa"/>
            <w:vAlign w:val="center"/>
          </w:tcPr>
          <w:p w14:paraId="21954FBB" w14:textId="77777777" w:rsidR="0050218B" w:rsidRPr="007C3319" w:rsidRDefault="0050218B" w:rsidP="00794546">
            <w:pPr>
              <w:spacing w:after="0" w:line="360" w:lineRule="auto"/>
              <w:jc w:val="both"/>
              <w:rPr>
                <w:rFonts w:ascii="Times New Roman" w:hAnsi="Times New Roman"/>
                <w:sz w:val="24"/>
                <w:szCs w:val="24"/>
                <w:lang w:eastAsia="tr-TR"/>
              </w:rPr>
            </w:pPr>
          </w:p>
        </w:tc>
      </w:tr>
      <w:tr w:rsidR="0050218B" w:rsidRPr="00741915" w14:paraId="57E0BA3D" w14:textId="77777777" w:rsidTr="00772F21">
        <w:trPr>
          <w:trHeight w:val="250"/>
          <w:jc w:val="center"/>
        </w:trPr>
        <w:tc>
          <w:tcPr>
            <w:tcW w:w="5173" w:type="dxa"/>
            <w:vAlign w:val="center"/>
          </w:tcPr>
          <w:p w14:paraId="0F676442" w14:textId="77777777" w:rsidR="0050218B" w:rsidRPr="007C3319" w:rsidRDefault="0050218B" w:rsidP="00794546">
            <w:pPr>
              <w:spacing w:after="0" w:line="360" w:lineRule="auto"/>
              <w:jc w:val="right"/>
              <w:rPr>
                <w:rFonts w:ascii="Times New Roman" w:hAnsi="Times New Roman"/>
                <w:bCs/>
                <w:sz w:val="24"/>
                <w:szCs w:val="24"/>
                <w:lang w:eastAsia="tr-TR"/>
              </w:rPr>
            </w:pPr>
            <w:r w:rsidRPr="007C3319">
              <w:rPr>
                <w:rFonts w:ascii="Times New Roman" w:hAnsi="Times New Roman"/>
                <w:bCs/>
                <w:sz w:val="24"/>
                <w:szCs w:val="24"/>
                <w:lang w:eastAsia="tr-TR"/>
              </w:rPr>
              <w:t>En büyük güç noktasındaki gerilim, V</w:t>
            </w:r>
            <w:r w:rsidRPr="000D7BF5">
              <w:rPr>
                <w:rFonts w:ascii="Times New Roman" w:hAnsi="Times New Roman"/>
                <w:bCs/>
                <w:sz w:val="24"/>
                <w:szCs w:val="24"/>
                <w:vertAlign w:val="subscript"/>
                <w:lang w:eastAsia="tr-TR"/>
              </w:rPr>
              <w:t>mpp</w:t>
            </w:r>
            <w:r w:rsidRPr="007C3319">
              <w:rPr>
                <w:rFonts w:ascii="Times New Roman" w:hAnsi="Times New Roman"/>
                <w:bCs/>
                <w:sz w:val="24"/>
                <w:szCs w:val="24"/>
                <w:lang w:eastAsia="tr-TR"/>
              </w:rPr>
              <w:t xml:space="preserve"> (V)</w:t>
            </w:r>
          </w:p>
        </w:tc>
        <w:tc>
          <w:tcPr>
            <w:tcW w:w="1861" w:type="dxa"/>
            <w:vAlign w:val="center"/>
          </w:tcPr>
          <w:p w14:paraId="0C7DF9B1" w14:textId="77777777" w:rsidR="0050218B" w:rsidRPr="007C3319" w:rsidRDefault="0050218B" w:rsidP="00794546">
            <w:pPr>
              <w:spacing w:after="0" w:line="360" w:lineRule="auto"/>
              <w:jc w:val="both"/>
              <w:rPr>
                <w:rFonts w:ascii="Times New Roman" w:hAnsi="Times New Roman"/>
                <w:sz w:val="24"/>
                <w:szCs w:val="24"/>
                <w:lang w:eastAsia="tr-TR"/>
              </w:rPr>
            </w:pPr>
          </w:p>
        </w:tc>
      </w:tr>
      <w:tr w:rsidR="0050218B" w:rsidRPr="00741915" w14:paraId="70BD0C82" w14:textId="77777777" w:rsidTr="00772F21">
        <w:trPr>
          <w:trHeight w:val="250"/>
          <w:jc w:val="center"/>
        </w:trPr>
        <w:tc>
          <w:tcPr>
            <w:tcW w:w="5173" w:type="dxa"/>
            <w:vAlign w:val="center"/>
          </w:tcPr>
          <w:p w14:paraId="6355A62D" w14:textId="77777777" w:rsidR="0050218B" w:rsidRPr="007C3319" w:rsidRDefault="0050218B" w:rsidP="00794546">
            <w:pPr>
              <w:spacing w:after="0" w:line="360" w:lineRule="auto"/>
              <w:jc w:val="right"/>
              <w:rPr>
                <w:rFonts w:ascii="Times New Roman" w:hAnsi="Times New Roman"/>
                <w:bCs/>
                <w:sz w:val="24"/>
                <w:szCs w:val="24"/>
                <w:lang w:eastAsia="tr-TR"/>
              </w:rPr>
            </w:pPr>
            <w:r w:rsidRPr="007C3319">
              <w:rPr>
                <w:rFonts w:ascii="Times New Roman" w:hAnsi="Times New Roman"/>
                <w:bCs/>
                <w:sz w:val="24"/>
                <w:szCs w:val="24"/>
                <w:lang w:eastAsia="tr-TR"/>
              </w:rPr>
              <w:lastRenderedPageBreak/>
              <w:t>En büyük güç, V</w:t>
            </w:r>
            <w:r w:rsidRPr="000D7BF5">
              <w:rPr>
                <w:rFonts w:ascii="Times New Roman" w:hAnsi="Times New Roman"/>
                <w:bCs/>
                <w:sz w:val="24"/>
                <w:szCs w:val="24"/>
                <w:vertAlign w:val="subscript"/>
                <w:lang w:eastAsia="tr-TR"/>
              </w:rPr>
              <w:t>mpp</w:t>
            </w:r>
            <w:r w:rsidRPr="007C3319">
              <w:rPr>
                <w:rFonts w:ascii="Times New Roman" w:hAnsi="Times New Roman"/>
                <w:bCs/>
                <w:sz w:val="24"/>
                <w:szCs w:val="24"/>
                <w:lang w:eastAsia="tr-TR"/>
              </w:rPr>
              <w:t xml:space="preserve"> (W)</w:t>
            </w:r>
          </w:p>
        </w:tc>
        <w:tc>
          <w:tcPr>
            <w:tcW w:w="1861" w:type="dxa"/>
            <w:vAlign w:val="center"/>
          </w:tcPr>
          <w:p w14:paraId="67D4FB64" w14:textId="77777777" w:rsidR="0050218B" w:rsidRPr="007C3319" w:rsidRDefault="0050218B" w:rsidP="00794546">
            <w:pPr>
              <w:spacing w:after="0" w:line="360" w:lineRule="auto"/>
              <w:jc w:val="both"/>
              <w:rPr>
                <w:rFonts w:ascii="Times New Roman" w:hAnsi="Times New Roman"/>
                <w:sz w:val="24"/>
                <w:szCs w:val="24"/>
                <w:lang w:eastAsia="tr-TR"/>
              </w:rPr>
            </w:pPr>
          </w:p>
        </w:tc>
      </w:tr>
      <w:tr w:rsidR="0050218B" w:rsidRPr="00741915" w14:paraId="3F8FA150" w14:textId="77777777" w:rsidTr="00772F21">
        <w:trPr>
          <w:trHeight w:val="268"/>
          <w:jc w:val="center"/>
        </w:trPr>
        <w:tc>
          <w:tcPr>
            <w:tcW w:w="5173" w:type="dxa"/>
            <w:vAlign w:val="center"/>
          </w:tcPr>
          <w:p w14:paraId="1F95C79F" w14:textId="77777777" w:rsidR="0050218B" w:rsidRPr="007C3319" w:rsidRDefault="00064972" w:rsidP="00794546">
            <w:pPr>
              <w:spacing w:after="0" w:line="360" w:lineRule="auto"/>
              <w:jc w:val="right"/>
              <w:rPr>
                <w:rFonts w:ascii="Times New Roman" w:hAnsi="Times New Roman"/>
                <w:bCs/>
                <w:sz w:val="24"/>
                <w:szCs w:val="24"/>
                <w:lang w:eastAsia="tr-TR"/>
              </w:rPr>
            </w:pPr>
            <w:r>
              <w:rPr>
                <w:rFonts w:ascii="Times New Roman" w:hAnsi="Times New Roman"/>
                <w:bCs/>
                <w:sz w:val="24"/>
                <w:szCs w:val="24"/>
                <w:lang w:eastAsia="tr-TR"/>
              </w:rPr>
              <w:t>Panel</w:t>
            </w:r>
            <w:r w:rsidRPr="007C3319">
              <w:rPr>
                <w:rFonts w:ascii="Times New Roman" w:hAnsi="Times New Roman"/>
                <w:bCs/>
                <w:sz w:val="24"/>
                <w:szCs w:val="24"/>
                <w:lang w:eastAsia="tr-TR"/>
              </w:rPr>
              <w:t xml:space="preserve"> </w:t>
            </w:r>
            <w:r w:rsidR="0050218B" w:rsidRPr="007C3319">
              <w:rPr>
                <w:rFonts w:ascii="Times New Roman" w:hAnsi="Times New Roman"/>
                <w:bCs/>
                <w:sz w:val="24"/>
                <w:szCs w:val="24"/>
                <w:lang w:eastAsia="tr-TR"/>
              </w:rPr>
              <w:t>verimi (%)</w:t>
            </w:r>
          </w:p>
        </w:tc>
        <w:tc>
          <w:tcPr>
            <w:tcW w:w="1861" w:type="dxa"/>
            <w:vAlign w:val="center"/>
          </w:tcPr>
          <w:p w14:paraId="5017E3EB" w14:textId="77777777" w:rsidR="0050218B" w:rsidRPr="007C3319" w:rsidRDefault="0050218B" w:rsidP="00794546">
            <w:pPr>
              <w:spacing w:after="0" w:line="360" w:lineRule="auto"/>
              <w:jc w:val="both"/>
              <w:rPr>
                <w:rFonts w:ascii="Times New Roman" w:hAnsi="Times New Roman"/>
                <w:sz w:val="24"/>
                <w:szCs w:val="24"/>
                <w:lang w:eastAsia="tr-TR"/>
              </w:rPr>
            </w:pPr>
          </w:p>
        </w:tc>
      </w:tr>
      <w:tr w:rsidR="0050218B" w:rsidRPr="00741915" w14:paraId="53C40895" w14:textId="77777777" w:rsidTr="00772F21">
        <w:trPr>
          <w:trHeight w:val="232"/>
          <w:jc w:val="center"/>
        </w:trPr>
        <w:tc>
          <w:tcPr>
            <w:tcW w:w="5173" w:type="dxa"/>
            <w:vAlign w:val="center"/>
          </w:tcPr>
          <w:p w14:paraId="042C45F8" w14:textId="77777777" w:rsidR="0050218B" w:rsidRPr="007C3319" w:rsidRDefault="0050218B" w:rsidP="00794546">
            <w:pPr>
              <w:spacing w:after="0" w:line="360" w:lineRule="auto"/>
              <w:jc w:val="right"/>
              <w:rPr>
                <w:rFonts w:ascii="Times New Roman" w:hAnsi="Times New Roman"/>
                <w:bCs/>
                <w:sz w:val="24"/>
                <w:szCs w:val="24"/>
                <w:lang w:eastAsia="tr-TR"/>
              </w:rPr>
            </w:pPr>
            <w:r w:rsidRPr="007C3319">
              <w:rPr>
                <w:rFonts w:ascii="Times New Roman" w:hAnsi="Times New Roman"/>
                <w:bCs/>
                <w:sz w:val="24"/>
                <w:szCs w:val="24"/>
                <w:lang w:eastAsia="tr-TR"/>
              </w:rPr>
              <w:t>Toprak hattından ölçülen akım (mA)</w:t>
            </w:r>
          </w:p>
        </w:tc>
        <w:tc>
          <w:tcPr>
            <w:tcW w:w="1861" w:type="dxa"/>
            <w:vAlign w:val="center"/>
          </w:tcPr>
          <w:p w14:paraId="3184EEA5" w14:textId="77777777" w:rsidR="0050218B" w:rsidRPr="007C3319" w:rsidRDefault="0050218B" w:rsidP="00794546">
            <w:pPr>
              <w:spacing w:after="0" w:line="360" w:lineRule="auto"/>
              <w:jc w:val="both"/>
              <w:rPr>
                <w:rFonts w:ascii="Times New Roman" w:hAnsi="Times New Roman"/>
                <w:sz w:val="24"/>
                <w:szCs w:val="24"/>
                <w:lang w:eastAsia="tr-TR"/>
              </w:rPr>
            </w:pPr>
          </w:p>
        </w:tc>
      </w:tr>
      <w:tr w:rsidR="0050218B" w:rsidRPr="00741915" w14:paraId="5BB8A943" w14:textId="77777777" w:rsidTr="00772F21">
        <w:trPr>
          <w:trHeight w:val="232"/>
          <w:jc w:val="center"/>
        </w:trPr>
        <w:tc>
          <w:tcPr>
            <w:tcW w:w="5173" w:type="dxa"/>
            <w:vAlign w:val="center"/>
          </w:tcPr>
          <w:p w14:paraId="228A1166" w14:textId="77777777" w:rsidR="0050218B" w:rsidRPr="007C3319" w:rsidRDefault="0050218B" w:rsidP="00794546">
            <w:pPr>
              <w:spacing w:after="0" w:line="360" w:lineRule="auto"/>
              <w:jc w:val="right"/>
              <w:rPr>
                <w:rFonts w:ascii="Times New Roman" w:hAnsi="Times New Roman"/>
                <w:bCs/>
                <w:sz w:val="24"/>
                <w:szCs w:val="24"/>
                <w:lang w:eastAsia="tr-TR"/>
              </w:rPr>
            </w:pPr>
            <w:r>
              <w:rPr>
                <w:rFonts w:ascii="Times New Roman" w:hAnsi="Times New Roman"/>
                <w:bCs/>
                <w:sz w:val="24"/>
                <w:szCs w:val="24"/>
                <w:lang w:eastAsia="tr-TR"/>
              </w:rPr>
              <w:t xml:space="preserve">Bir </w:t>
            </w:r>
            <w:r w:rsidR="00064972">
              <w:rPr>
                <w:rFonts w:ascii="Times New Roman" w:hAnsi="Times New Roman"/>
                <w:bCs/>
                <w:sz w:val="24"/>
                <w:szCs w:val="24"/>
                <w:lang w:eastAsia="tr-TR"/>
              </w:rPr>
              <w:t xml:space="preserve">paneldeki </w:t>
            </w:r>
            <w:r>
              <w:rPr>
                <w:rFonts w:ascii="Times New Roman" w:hAnsi="Times New Roman"/>
                <w:bCs/>
                <w:sz w:val="24"/>
                <w:szCs w:val="24"/>
                <w:lang w:eastAsia="tr-TR"/>
              </w:rPr>
              <w:t>hücre sayısı</w:t>
            </w:r>
          </w:p>
        </w:tc>
        <w:tc>
          <w:tcPr>
            <w:tcW w:w="1861" w:type="dxa"/>
            <w:vAlign w:val="center"/>
          </w:tcPr>
          <w:p w14:paraId="25CA44A8" w14:textId="77777777" w:rsidR="0050218B" w:rsidRPr="007C3319" w:rsidRDefault="0050218B" w:rsidP="00794546">
            <w:pPr>
              <w:spacing w:after="0" w:line="360" w:lineRule="auto"/>
              <w:jc w:val="both"/>
              <w:rPr>
                <w:rFonts w:ascii="Times New Roman" w:hAnsi="Times New Roman"/>
                <w:sz w:val="24"/>
                <w:szCs w:val="24"/>
                <w:lang w:eastAsia="tr-TR"/>
              </w:rPr>
            </w:pPr>
          </w:p>
        </w:tc>
      </w:tr>
    </w:tbl>
    <w:p w14:paraId="56424D13" w14:textId="78C03B7D" w:rsidR="0050218B" w:rsidRDefault="0050218B" w:rsidP="00794546">
      <w:pPr>
        <w:spacing w:after="0" w:line="360" w:lineRule="auto"/>
        <w:rPr>
          <w:rFonts w:ascii="Times New Roman" w:hAnsi="Times New Roman"/>
          <w:b/>
          <w:bCs/>
          <w:sz w:val="24"/>
          <w:szCs w:val="24"/>
          <w:lang w:eastAsia="tr-TR"/>
        </w:rPr>
      </w:pPr>
    </w:p>
    <w:p w14:paraId="01B712CA" w14:textId="4C1E35A2" w:rsidR="008D16FF" w:rsidRDefault="008D16FF" w:rsidP="00794546">
      <w:pPr>
        <w:spacing w:after="0" w:line="360" w:lineRule="auto"/>
        <w:rPr>
          <w:rFonts w:ascii="Times New Roman" w:hAnsi="Times New Roman"/>
          <w:b/>
          <w:bCs/>
          <w:sz w:val="24"/>
          <w:szCs w:val="24"/>
          <w:lang w:eastAsia="tr-TR"/>
        </w:rPr>
      </w:pPr>
      <w:r w:rsidRPr="00EA2F1A">
        <w:rPr>
          <w:rFonts w:ascii="Times New Roman" w:hAnsi="Times New Roman"/>
          <w:b/>
          <w:bCs/>
          <w:sz w:val="24"/>
          <w:szCs w:val="24"/>
          <w:lang w:eastAsia="tr-TR"/>
        </w:rPr>
        <w:t>Rüzgar Enerji</w:t>
      </w:r>
      <w:r w:rsidR="003C7054">
        <w:rPr>
          <w:rFonts w:ascii="Times New Roman" w:hAnsi="Times New Roman"/>
          <w:b/>
          <w:bCs/>
          <w:sz w:val="24"/>
          <w:szCs w:val="24"/>
          <w:lang w:eastAsia="tr-TR"/>
        </w:rPr>
        <w:t xml:space="preserve">si </w:t>
      </w:r>
      <w:r w:rsidR="00472B50" w:rsidRPr="00472B50">
        <w:rPr>
          <w:rFonts w:ascii="Times New Roman" w:hAnsi="Times New Roman"/>
          <w:b/>
          <w:bCs/>
          <w:sz w:val="24"/>
          <w:szCs w:val="24"/>
          <w:lang w:eastAsia="tr-TR"/>
        </w:rPr>
        <w:t>ile Desteklenen</w:t>
      </w:r>
      <w:r w:rsidR="003C7054">
        <w:rPr>
          <w:rFonts w:ascii="Times New Roman" w:hAnsi="Times New Roman"/>
          <w:b/>
          <w:bCs/>
          <w:sz w:val="24"/>
          <w:szCs w:val="24"/>
          <w:lang w:eastAsia="tr-TR"/>
        </w:rPr>
        <w:t xml:space="preserve"> </w:t>
      </w:r>
      <w:r w:rsidRPr="00EA2F1A">
        <w:rPr>
          <w:rFonts w:ascii="Times New Roman" w:hAnsi="Times New Roman"/>
          <w:b/>
          <w:bCs/>
          <w:sz w:val="24"/>
          <w:szCs w:val="24"/>
          <w:lang w:eastAsia="tr-TR"/>
        </w:rPr>
        <w:t>Tarım Makinaları ve Sistemleri İçin</w:t>
      </w:r>
    </w:p>
    <w:p w14:paraId="1D1B81CD" w14:textId="7A27126A" w:rsidR="001E0A40" w:rsidRDefault="00580063" w:rsidP="001E0A40">
      <w:pPr>
        <w:spacing w:after="0" w:line="360" w:lineRule="auto"/>
        <w:jc w:val="both"/>
        <w:rPr>
          <w:rFonts w:ascii="Times New Roman" w:hAnsi="Times New Roman"/>
          <w:sz w:val="24"/>
          <w:szCs w:val="24"/>
          <w:lang w:eastAsia="tr-TR"/>
        </w:rPr>
      </w:pPr>
      <w:r w:rsidRPr="003C7054">
        <w:rPr>
          <w:rFonts w:ascii="Times New Roman" w:hAnsi="Times New Roman"/>
          <w:sz w:val="24"/>
          <w:szCs w:val="24"/>
          <w:lang w:eastAsia="tr-TR"/>
        </w:rPr>
        <w:t xml:space="preserve">Tarım </w:t>
      </w:r>
      <w:r w:rsidR="00472B50" w:rsidRPr="003C7054">
        <w:rPr>
          <w:rFonts w:ascii="Times New Roman" w:hAnsi="Times New Roman"/>
          <w:sz w:val="24"/>
          <w:szCs w:val="24"/>
          <w:lang w:eastAsia="tr-TR"/>
        </w:rPr>
        <w:t>makinaları ve sistemleri için kullanılacak rüzgâr türbini</w:t>
      </w:r>
      <w:r w:rsidRPr="003C7054">
        <w:rPr>
          <w:rFonts w:ascii="Times New Roman" w:hAnsi="Times New Roman"/>
          <w:sz w:val="24"/>
          <w:szCs w:val="24"/>
          <w:lang w:eastAsia="tr-TR"/>
        </w:rPr>
        <w:t xml:space="preserve"> tesisinin tarım tekniğine uygun olup olmadığını gösteren deney sonuçları listesi oluşturulmalıdır.</w:t>
      </w:r>
    </w:p>
    <w:p w14:paraId="74BC601F" w14:textId="77777777" w:rsidR="001E0A40" w:rsidRPr="001708F6" w:rsidRDefault="00580063" w:rsidP="001708F6">
      <w:pPr>
        <w:pStyle w:val="ListeParagraf"/>
        <w:numPr>
          <w:ilvl w:val="0"/>
          <w:numId w:val="33"/>
        </w:numPr>
        <w:spacing w:after="0" w:line="360" w:lineRule="auto"/>
        <w:jc w:val="both"/>
        <w:rPr>
          <w:rFonts w:ascii="Times New Roman" w:hAnsi="Times New Roman"/>
          <w:sz w:val="24"/>
          <w:szCs w:val="24"/>
          <w:lang w:eastAsia="tr-TR"/>
        </w:rPr>
      </w:pPr>
      <w:r w:rsidRPr="001708F6">
        <w:rPr>
          <w:rFonts w:ascii="Times New Roman" w:hAnsi="Times New Roman"/>
          <w:sz w:val="24"/>
          <w:szCs w:val="24"/>
          <w:lang w:eastAsia="tr-TR"/>
        </w:rPr>
        <w:t>Nominal güç,</w:t>
      </w:r>
    </w:p>
    <w:p w14:paraId="7C02498A" w14:textId="2F8A55BB" w:rsidR="008D16FF" w:rsidRPr="001708F6" w:rsidRDefault="00580063" w:rsidP="001708F6">
      <w:pPr>
        <w:pStyle w:val="ListeParagraf"/>
        <w:numPr>
          <w:ilvl w:val="0"/>
          <w:numId w:val="33"/>
        </w:numPr>
        <w:spacing w:after="0" w:line="360" w:lineRule="auto"/>
        <w:jc w:val="both"/>
        <w:rPr>
          <w:rFonts w:ascii="Times New Roman" w:hAnsi="Times New Roman"/>
          <w:b/>
          <w:bCs/>
          <w:sz w:val="24"/>
          <w:szCs w:val="24"/>
          <w:lang w:eastAsia="tr-TR"/>
        </w:rPr>
      </w:pPr>
      <w:r w:rsidRPr="001708F6">
        <w:rPr>
          <w:rFonts w:ascii="Times New Roman" w:hAnsi="Times New Roman"/>
          <w:sz w:val="24"/>
          <w:szCs w:val="24"/>
          <w:lang w:eastAsia="tr-TR"/>
        </w:rPr>
        <w:t>Çalıştırıldığı güç: (Voltaj, akım, W değerleri</w:t>
      </w:r>
      <w:r w:rsidR="001E0A40" w:rsidRPr="001708F6">
        <w:rPr>
          <w:rFonts w:ascii="Times New Roman" w:hAnsi="Times New Roman"/>
          <w:sz w:val="24"/>
          <w:szCs w:val="24"/>
          <w:lang w:eastAsia="tr-TR"/>
        </w:rPr>
        <w:t>)</w:t>
      </w:r>
    </w:p>
    <w:p w14:paraId="229C8C77" w14:textId="77777777" w:rsidR="001C134E" w:rsidRDefault="001C134E" w:rsidP="00794546">
      <w:pPr>
        <w:spacing w:after="0" w:line="360" w:lineRule="auto"/>
        <w:rPr>
          <w:rFonts w:ascii="Times New Roman" w:hAnsi="Times New Roman"/>
          <w:color w:val="000000"/>
          <w:sz w:val="24"/>
          <w:szCs w:val="24"/>
          <w:lang w:eastAsia="tr-TR"/>
        </w:rPr>
      </w:pPr>
    </w:p>
    <w:p w14:paraId="60A084CD" w14:textId="3BA9F285" w:rsidR="008D16FF" w:rsidRDefault="008D16FF" w:rsidP="00794546">
      <w:pPr>
        <w:spacing w:after="0" w:line="360" w:lineRule="auto"/>
        <w:rPr>
          <w:rFonts w:ascii="Times New Roman" w:hAnsi="Times New Roman"/>
          <w:b/>
          <w:bCs/>
          <w:sz w:val="24"/>
          <w:szCs w:val="24"/>
          <w:lang w:eastAsia="tr-TR"/>
        </w:rPr>
      </w:pPr>
      <w:r>
        <w:rPr>
          <w:rFonts w:ascii="Times New Roman" w:hAnsi="Times New Roman"/>
          <w:color w:val="000000"/>
          <w:sz w:val="24"/>
          <w:szCs w:val="24"/>
          <w:lang w:eastAsia="tr-TR"/>
        </w:rPr>
        <w:t>Yenilenebilir enerji kaynakları ile tahrik edilen sistemin performans ölçütleri belirlendikten sonra bu sistemin kullanılacağı sulama sistemi, süt sağım makinası gibi tarımsal amaçla kullanılacak bileşenler Tarım Reformu Genel Müdürlüğü Tarımsal Mekanizasyon Daire Başkanlığı tarafından yayınlanan güncel “TARIM MAKİNALARI DENEY İLKELERİ” ve ilgili tarım makinası ve/veya sistemini kapsayan Türk Standartları</w:t>
      </w:r>
      <w:r w:rsidR="009C72D9">
        <w:rPr>
          <w:rFonts w:ascii="Times New Roman" w:hAnsi="Times New Roman"/>
          <w:color w:val="000000"/>
          <w:sz w:val="24"/>
          <w:szCs w:val="24"/>
          <w:lang w:eastAsia="tr-TR"/>
        </w:rPr>
        <w:t xml:space="preserve"> </w:t>
      </w:r>
      <w:r w:rsidR="009C72D9" w:rsidRPr="009C72D9">
        <w:rPr>
          <w:rFonts w:ascii="Times New Roman" w:hAnsi="Times New Roman"/>
          <w:color w:val="000000"/>
          <w:sz w:val="24"/>
          <w:szCs w:val="24"/>
          <w:lang w:eastAsia="tr-TR"/>
        </w:rPr>
        <w:t xml:space="preserve"> </w:t>
      </w:r>
      <w:r w:rsidR="009C72D9" w:rsidRPr="00277203">
        <w:rPr>
          <w:rFonts w:ascii="Times New Roman" w:hAnsi="Times New Roman"/>
          <w:color w:val="000000"/>
          <w:sz w:val="24"/>
          <w:szCs w:val="24"/>
          <w:lang w:eastAsia="tr-TR"/>
        </w:rPr>
        <w:t>Enstitüsü</w:t>
      </w:r>
      <w:r w:rsidR="00472B50">
        <w:rPr>
          <w:rFonts w:ascii="Times New Roman" w:hAnsi="Times New Roman"/>
          <w:color w:val="000000"/>
          <w:sz w:val="24"/>
          <w:szCs w:val="24"/>
          <w:lang w:eastAsia="tr-TR"/>
        </w:rPr>
        <w:t>’</w:t>
      </w:r>
      <w:r w:rsidR="009C72D9">
        <w:rPr>
          <w:rFonts w:ascii="Times New Roman" w:hAnsi="Times New Roman"/>
          <w:color w:val="000000"/>
          <w:sz w:val="24"/>
          <w:szCs w:val="24"/>
          <w:lang w:eastAsia="tr-TR"/>
        </w:rPr>
        <w:t xml:space="preserve"> </w:t>
      </w:r>
      <w:r>
        <w:rPr>
          <w:rFonts w:ascii="Times New Roman" w:hAnsi="Times New Roman"/>
          <w:color w:val="000000"/>
          <w:sz w:val="24"/>
          <w:szCs w:val="24"/>
          <w:lang w:eastAsia="tr-TR"/>
        </w:rPr>
        <w:t>n</w:t>
      </w:r>
      <w:r w:rsidR="00472B50">
        <w:rPr>
          <w:rFonts w:ascii="Times New Roman" w:hAnsi="Times New Roman"/>
          <w:color w:val="000000"/>
          <w:sz w:val="24"/>
          <w:szCs w:val="24"/>
          <w:lang w:eastAsia="tr-TR"/>
        </w:rPr>
        <w:t>ü</w:t>
      </w:r>
      <w:bookmarkStart w:id="1" w:name="_GoBack"/>
      <w:bookmarkEnd w:id="1"/>
      <w:r>
        <w:rPr>
          <w:rFonts w:ascii="Times New Roman" w:hAnsi="Times New Roman"/>
          <w:color w:val="000000"/>
          <w:sz w:val="24"/>
          <w:szCs w:val="24"/>
          <w:lang w:eastAsia="tr-TR"/>
        </w:rPr>
        <w:t>n belirlediği güncel standartlara göre denenerek deney ilkelerine göre raporlandırılır.</w:t>
      </w:r>
    </w:p>
    <w:p w14:paraId="49C941C9" w14:textId="77777777" w:rsidR="008D16FF" w:rsidRPr="007C3319" w:rsidRDefault="008D16FF" w:rsidP="00794546">
      <w:pPr>
        <w:spacing w:after="0" w:line="360" w:lineRule="auto"/>
        <w:rPr>
          <w:rFonts w:ascii="Times New Roman" w:hAnsi="Times New Roman"/>
          <w:b/>
          <w:bCs/>
          <w:sz w:val="24"/>
          <w:szCs w:val="24"/>
          <w:lang w:eastAsia="tr-TR"/>
        </w:rPr>
      </w:pPr>
    </w:p>
    <w:p w14:paraId="4893B4A8" w14:textId="02373329" w:rsidR="0050218B" w:rsidRPr="007C3319" w:rsidRDefault="0050218B" w:rsidP="00794546">
      <w:pPr>
        <w:spacing w:after="0" w:line="360" w:lineRule="auto"/>
        <w:rPr>
          <w:rFonts w:ascii="Times New Roman" w:hAnsi="Times New Roman"/>
          <w:b/>
          <w:bCs/>
          <w:sz w:val="24"/>
          <w:szCs w:val="24"/>
          <w:lang w:eastAsia="tr-TR"/>
        </w:rPr>
      </w:pPr>
      <w:r>
        <w:rPr>
          <w:rFonts w:ascii="Times New Roman" w:hAnsi="Times New Roman"/>
          <w:b/>
          <w:bCs/>
          <w:sz w:val="24"/>
          <w:szCs w:val="24"/>
          <w:lang w:eastAsia="tr-TR"/>
        </w:rPr>
        <w:t>5</w:t>
      </w:r>
      <w:r w:rsidRPr="007C3319">
        <w:rPr>
          <w:rFonts w:ascii="Times New Roman" w:hAnsi="Times New Roman"/>
          <w:b/>
          <w:bCs/>
          <w:sz w:val="24"/>
          <w:szCs w:val="24"/>
          <w:lang w:eastAsia="tr-TR"/>
        </w:rPr>
        <w:t>. KAYNAKLAR</w:t>
      </w:r>
    </w:p>
    <w:p w14:paraId="65867A4E" w14:textId="77777777" w:rsidR="0050218B" w:rsidRPr="00D5789F" w:rsidRDefault="0050218B" w:rsidP="00794546">
      <w:pPr>
        <w:spacing w:after="0" w:line="360" w:lineRule="auto"/>
        <w:ind w:left="993" w:hanging="993"/>
        <w:jc w:val="both"/>
        <w:rPr>
          <w:rFonts w:ascii="Times New Roman" w:hAnsi="Times New Roman"/>
          <w:bCs/>
          <w:sz w:val="20"/>
          <w:szCs w:val="20"/>
          <w:shd w:val="clear" w:color="auto" w:fill="F0F4F8"/>
        </w:rPr>
      </w:pPr>
      <w:r w:rsidRPr="003358B1">
        <w:rPr>
          <w:rFonts w:ascii="Times New Roman" w:hAnsi="Times New Roman"/>
          <w:bCs/>
          <w:sz w:val="24"/>
          <w:szCs w:val="24"/>
          <w:lang w:eastAsia="tr-TR"/>
        </w:rPr>
        <w:t xml:space="preserve">TS EN IEC 60904-1, 2021. </w:t>
      </w:r>
      <w:r w:rsidRPr="00064972">
        <w:rPr>
          <w:rFonts w:ascii="Times New Roman" w:hAnsi="Times New Roman"/>
          <w:bCs/>
          <w:sz w:val="24"/>
          <w:szCs w:val="24"/>
        </w:rPr>
        <w:t>Fotovoltaik cihazlar-Bölüm 1: Fotovoltaik akım- gerilim karakteristiklerinin ölçülmesi, (</w:t>
      </w:r>
      <w:r w:rsidRPr="00064972">
        <w:rPr>
          <w:rFonts w:ascii="Times New Roman" w:hAnsi="Times New Roman"/>
          <w:color w:val="000000"/>
          <w:sz w:val="24"/>
          <w:szCs w:val="24"/>
        </w:rPr>
        <w:t>EN IEC 60904-1:2020).</w:t>
      </w:r>
    </w:p>
    <w:p w14:paraId="730EE40A" w14:textId="77777777" w:rsidR="0050218B" w:rsidRPr="003358B1" w:rsidRDefault="0050218B" w:rsidP="00794546">
      <w:pPr>
        <w:spacing w:after="0" w:line="360" w:lineRule="auto"/>
        <w:ind w:left="993" w:hanging="993"/>
        <w:jc w:val="both"/>
        <w:rPr>
          <w:rFonts w:ascii="Times New Roman" w:hAnsi="Times New Roman"/>
          <w:sz w:val="24"/>
          <w:szCs w:val="24"/>
          <w:lang w:eastAsia="tr-TR"/>
        </w:rPr>
      </w:pPr>
      <w:r>
        <w:rPr>
          <w:rFonts w:ascii="Times New Roman" w:hAnsi="Times New Roman"/>
          <w:sz w:val="24"/>
          <w:szCs w:val="24"/>
          <w:lang w:eastAsia="tr-TR"/>
        </w:rPr>
        <w:t>TS EN IEC 60904-9 ,</w:t>
      </w:r>
      <w:r w:rsidRPr="00D5789F">
        <w:rPr>
          <w:rFonts w:ascii="Times New Roman" w:hAnsi="Times New Roman"/>
          <w:sz w:val="24"/>
          <w:szCs w:val="24"/>
          <w:lang w:eastAsia="tr-TR"/>
        </w:rPr>
        <w:t>2021</w:t>
      </w:r>
      <w:r>
        <w:rPr>
          <w:rFonts w:ascii="Times New Roman" w:hAnsi="Times New Roman"/>
          <w:sz w:val="24"/>
          <w:szCs w:val="24"/>
          <w:lang w:eastAsia="tr-TR"/>
        </w:rPr>
        <w:t>.</w:t>
      </w:r>
      <w:r w:rsidRPr="00D5789F">
        <w:rPr>
          <w:rFonts w:ascii="Times New Roman" w:hAnsi="Times New Roman"/>
          <w:sz w:val="24"/>
          <w:szCs w:val="24"/>
          <w:lang w:eastAsia="tr-TR"/>
        </w:rPr>
        <w:t xml:space="preserve"> </w:t>
      </w:r>
      <w:r>
        <w:rPr>
          <w:rFonts w:ascii="Times New Roman" w:hAnsi="Times New Roman"/>
          <w:bCs/>
          <w:sz w:val="24"/>
          <w:szCs w:val="24"/>
          <w:lang w:eastAsia="tr-TR"/>
        </w:rPr>
        <w:t>Fotovoltaik cihazlar - Bölüm 9: Güneş enerjisi simülatör karakter</w:t>
      </w:r>
      <w:r w:rsidR="00064972">
        <w:rPr>
          <w:rFonts w:ascii="Times New Roman" w:hAnsi="Times New Roman"/>
          <w:bCs/>
          <w:sz w:val="24"/>
          <w:szCs w:val="24"/>
          <w:lang w:eastAsia="tr-TR"/>
        </w:rPr>
        <w:t>istiklerinin sınıflandırılması,</w:t>
      </w:r>
      <w:r w:rsidRPr="00064972">
        <w:rPr>
          <w:rFonts w:ascii="Times New Roman" w:hAnsi="Times New Roman"/>
          <w:color w:val="000000"/>
          <w:sz w:val="24"/>
          <w:szCs w:val="24"/>
        </w:rPr>
        <w:t xml:space="preserve"> (EN IEC 60904-9:2020).</w:t>
      </w:r>
      <w:r w:rsidRPr="003358B1">
        <w:rPr>
          <w:rFonts w:ascii="Times New Roman" w:hAnsi="Times New Roman"/>
          <w:bCs/>
          <w:sz w:val="24"/>
          <w:szCs w:val="24"/>
          <w:lang w:eastAsia="tr-TR"/>
        </w:rPr>
        <w:t xml:space="preserve">    </w:t>
      </w:r>
    </w:p>
    <w:p w14:paraId="1D4F4E71" w14:textId="77777777" w:rsidR="0050218B" w:rsidRPr="007C3319" w:rsidRDefault="0050218B" w:rsidP="00794546">
      <w:pPr>
        <w:spacing w:after="0" w:line="360" w:lineRule="auto"/>
        <w:ind w:left="993" w:hanging="993"/>
        <w:jc w:val="both"/>
        <w:rPr>
          <w:rFonts w:ascii="Times New Roman" w:hAnsi="Times New Roman"/>
          <w:sz w:val="24"/>
          <w:szCs w:val="24"/>
          <w:lang w:eastAsia="tr-TR"/>
        </w:rPr>
      </w:pPr>
    </w:p>
    <w:p w14:paraId="068113CE" w14:textId="77777777" w:rsidR="0050218B" w:rsidRDefault="0050218B" w:rsidP="00794546">
      <w:pPr>
        <w:spacing w:after="0" w:line="360" w:lineRule="auto"/>
        <w:jc w:val="both"/>
        <w:rPr>
          <w:rFonts w:ascii="Times New Roman" w:hAnsi="Times New Roman"/>
          <w:sz w:val="24"/>
          <w:szCs w:val="24"/>
          <w:lang w:eastAsia="tr-TR"/>
        </w:rPr>
      </w:pPr>
      <w:r w:rsidRPr="00B924E2">
        <w:rPr>
          <w:rFonts w:ascii="Times New Roman" w:hAnsi="Times New Roman"/>
          <w:sz w:val="24"/>
          <w:szCs w:val="24"/>
          <w:lang w:eastAsia="tr-TR"/>
        </w:rPr>
        <w:t>NOT: Makinaların deney, muayene ve değerlendirmelerinde en son yayınlanan Türk Standartlarının kullanılması gerekmektedir.</w:t>
      </w:r>
    </w:p>
    <w:p w14:paraId="20E175A4" w14:textId="77777777" w:rsidR="00064972" w:rsidRPr="00B924E2" w:rsidRDefault="00064972" w:rsidP="00794546">
      <w:pPr>
        <w:spacing w:after="0" w:line="360" w:lineRule="auto"/>
        <w:jc w:val="both"/>
        <w:rPr>
          <w:rFonts w:ascii="Times New Roman" w:hAnsi="Times New Roman"/>
          <w:sz w:val="24"/>
          <w:szCs w:val="24"/>
          <w:lang w:eastAsia="tr-TR"/>
        </w:rPr>
      </w:pPr>
    </w:p>
    <w:sectPr w:rsidR="00064972" w:rsidRPr="00B924E2" w:rsidSect="005F3D13">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BD922F" w16cid:durableId="282B1CA1"/>
  <w16cid:commentId w16cid:paraId="4530A03F" w16cid:durableId="282B1CA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2FF" w:usb1="420024FF"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F4EF1"/>
    <w:multiLevelType w:val="hybridMultilevel"/>
    <w:tmpl w:val="5DC490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995140"/>
    <w:multiLevelType w:val="hybridMultilevel"/>
    <w:tmpl w:val="5470D246"/>
    <w:lvl w:ilvl="0" w:tplc="09B6DBF2">
      <w:start w:val="1"/>
      <w:numFmt w:val="lowerLetter"/>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15:restartNumberingAfterBreak="0">
    <w:nsid w:val="08E97426"/>
    <w:multiLevelType w:val="hybridMultilevel"/>
    <w:tmpl w:val="70A84C50"/>
    <w:lvl w:ilvl="0" w:tplc="43068D4E">
      <w:start w:val="1"/>
      <w:numFmt w:val="decimal"/>
      <w:lvlText w:val="%1)"/>
      <w:lvlJc w:val="left"/>
      <w:pPr>
        <w:ind w:left="900" w:hanging="360"/>
      </w:pPr>
      <w:rPr>
        <w:rFonts w:cs="Times New Roman" w:hint="default"/>
      </w:rPr>
    </w:lvl>
    <w:lvl w:ilvl="1" w:tplc="041F0019" w:tentative="1">
      <w:start w:val="1"/>
      <w:numFmt w:val="lowerLetter"/>
      <w:lvlText w:val="%2."/>
      <w:lvlJc w:val="left"/>
      <w:pPr>
        <w:ind w:left="1620" w:hanging="360"/>
      </w:pPr>
      <w:rPr>
        <w:rFonts w:cs="Times New Roman"/>
      </w:rPr>
    </w:lvl>
    <w:lvl w:ilvl="2" w:tplc="041F001B" w:tentative="1">
      <w:start w:val="1"/>
      <w:numFmt w:val="lowerRoman"/>
      <w:lvlText w:val="%3."/>
      <w:lvlJc w:val="right"/>
      <w:pPr>
        <w:ind w:left="2340" w:hanging="180"/>
      </w:pPr>
      <w:rPr>
        <w:rFonts w:cs="Times New Roman"/>
      </w:rPr>
    </w:lvl>
    <w:lvl w:ilvl="3" w:tplc="041F000F" w:tentative="1">
      <w:start w:val="1"/>
      <w:numFmt w:val="decimal"/>
      <w:lvlText w:val="%4."/>
      <w:lvlJc w:val="left"/>
      <w:pPr>
        <w:ind w:left="3060" w:hanging="360"/>
      </w:pPr>
      <w:rPr>
        <w:rFonts w:cs="Times New Roman"/>
      </w:rPr>
    </w:lvl>
    <w:lvl w:ilvl="4" w:tplc="041F0019" w:tentative="1">
      <w:start w:val="1"/>
      <w:numFmt w:val="lowerLetter"/>
      <w:lvlText w:val="%5."/>
      <w:lvlJc w:val="left"/>
      <w:pPr>
        <w:ind w:left="3780" w:hanging="360"/>
      </w:pPr>
      <w:rPr>
        <w:rFonts w:cs="Times New Roman"/>
      </w:rPr>
    </w:lvl>
    <w:lvl w:ilvl="5" w:tplc="041F001B" w:tentative="1">
      <w:start w:val="1"/>
      <w:numFmt w:val="lowerRoman"/>
      <w:lvlText w:val="%6."/>
      <w:lvlJc w:val="right"/>
      <w:pPr>
        <w:ind w:left="4500" w:hanging="180"/>
      </w:pPr>
      <w:rPr>
        <w:rFonts w:cs="Times New Roman"/>
      </w:rPr>
    </w:lvl>
    <w:lvl w:ilvl="6" w:tplc="041F000F" w:tentative="1">
      <w:start w:val="1"/>
      <w:numFmt w:val="decimal"/>
      <w:lvlText w:val="%7."/>
      <w:lvlJc w:val="left"/>
      <w:pPr>
        <w:ind w:left="5220" w:hanging="360"/>
      </w:pPr>
      <w:rPr>
        <w:rFonts w:cs="Times New Roman"/>
      </w:rPr>
    </w:lvl>
    <w:lvl w:ilvl="7" w:tplc="041F0019" w:tentative="1">
      <w:start w:val="1"/>
      <w:numFmt w:val="lowerLetter"/>
      <w:lvlText w:val="%8."/>
      <w:lvlJc w:val="left"/>
      <w:pPr>
        <w:ind w:left="5940" w:hanging="360"/>
      </w:pPr>
      <w:rPr>
        <w:rFonts w:cs="Times New Roman"/>
      </w:rPr>
    </w:lvl>
    <w:lvl w:ilvl="8" w:tplc="041F001B" w:tentative="1">
      <w:start w:val="1"/>
      <w:numFmt w:val="lowerRoman"/>
      <w:lvlText w:val="%9."/>
      <w:lvlJc w:val="right"/>
      <w:pPr>
        <w:ind w:left="6660" w:hanging="180"/>
      </w:pPr>
      <w:rPr>
        <w:rFonts w:cs="Times New Roman"/>
      </w:rPr>
    </w:lvl>
  </w:abstractNum>
  <w:abstractNum w:abstractNumId="3" w15:restartNumberingAfterBreak="0">
    <w:nsid w:val="10C57623"/>
    <w:multiLevelType w:val="multilevel"/>
    <w:tmpl w:val="C3344354"/>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4" w15:restartNumberingAfterBreak="0">
    <w:nsid w:val="148F5441"/>
    <w:multiLevelType w:val="singleLevel"/>
    <w:tmpl w:val="0EFE8D46"/>
    <w:lvl w:ilvl="0">
      <w:start w:val="3"/>
      <w:numFmt w:val="bullet"/>
      <w:lvlText w:val="-"/>
      <w:lvlJc w:val="left"/>
      <w:pPr>
        <w:tabs>
          <w:tab w:val="num" w:pos="360"/>
        </w:tabs>
        <w:ind w:left="360" w:hanging="360"/>
      </w:pPr>
      <w:rPr>
        <w:rFonts w:hint="default"/>
      </w:rPr>
    </w:lvl>
  </w:abstractNum>
  <w:abstractNum w:abstractNumId="5" w15:restartNumberingAfterBreak="0">
    <w:nsid w:val="14C162E8"/>
    <w:multiLevelType w:val="hybridMultilevel"/>
    <w:tmpl w:val="0F84A6CE"/>
    <w:lvl w:ilvl="0" w:tplc="AF60A28A">
      <w:start w:val="1"/>
      <w:numFmt w:val="decimal"/>
      <w:lvlText w:val="%1)"/>
      <w:lvlJc w:val="left"/>
      <w:pPr>
        <w:ind w:left="900" w:hanging="360"/>
      </w:pPr>
      <w:rPr>
        <w:rFonts w:cs="Times New Roman" w:hint="default"/>
        <w:b w:val="0"/>
      </w:rPr>
    </w:lvl>
    <w:lvl w:ilvl="1" w:tplc="041F0019" w:tentative="1">
      <w:start w:val="1"/>
      <w:numFmt w:val="lowerLetter"/>
      <w:lvlText w:val="%2."/>
      <w:lvlJc w:val="left"/>
      <w:pPr>
        <w:ind w:left="1620" w:hanging="360"/>
      </w:pPr>
      <w:rPr>
        <w:rFonts w:cs="Times New Roman"/>
      </w:rPr>
    </w:lvl>
    <w:lvl w:ilvl="2" w:tplc="041F001B" w:tentative="1">
      <w:start w:val="1"/>
      <w:numFmt w:val="lowerRoman"/>
      <w:lvlText w:val="%3."/>
      <w:lvlJc w:val="right"/>
      <w:pPr>
        <w:ind w:left="2340" w:hanging="180"/>
      </w:pPr>
      <w:rPr>
        <w:rFonts w:cs="Times New Roman"/>
      </w:rPr>
    </w:lvl>
    <w:lvl w:ilvl="3" w:tplc="041F000F" w:tentative="1">
      <w:start w:val="1"/>
      <w:numFmt w:val="decimal"/>
      <w:lvlText w:val="%4."/>
      <w:lvlJc w:val="left"/>
      <w:pPr>
        <w:ind w:left="3060" w:hanging="360"/>
      </w:pPr>
      <w:rPr>
        <w:rFonts w:cs="Times New Roman"/>
      </w:rPr>
    </w:lvl>
    <w:lvl w:ilvl="4" w:tplc="041F0019" w:tentative="1">
      <w:start w:val="1"/>
      <w:numFmt w:val="lowerLetter"/>
      <w:lvlText w:val="%5."/>
      <w:lvlJc w:val="left"/>
      <w:pPr>
        <w:ind w:left="3780" w:hanging="360"/>
      </w:pPr>
      <w:rPr>
        <w:rFonts w:cs="Times New Roman"/>
      </w:rPr>
    </w:lvl>
    <w:lvl w:ilvl="5" w:tplc="041F001B" w:tentative="1">
      <w:start w:val="1"/>
      <w:numFmt w:val="lowerRoman"/>
      <w:lvlText w:val="%6."/>
      <w:lvlJc w:val="right"/>
      <w:pPr>
        <w:ind w:left="4500" w:hanging="180"/>
      </w:pPr>
      <w:rPr>
        <w:rFonts w:cs="Times New Roman"/>
      </w:rPr>
    </w:lvl>
    <w:lvl w:ilvl="6" w:tplc="041F000F" w:tentative="1">
      <w:start w:val="1"/>
      <w:numFmt w:val="decimal"/>
      <w:lvlText w:val="%7."/>
      <w:lvlJc w:val="left"/>
      <w:pPr>
        <w:ind w:left="5220" w:hanging="360"/>
      </w:pPr>
      <w:rPr>
        <w:rFonts w:cs="Times New Roman"/>
      </w:rPr>
    </w:lvl>
    <w:lvl w:ilvl="7" w:tplc="041F0019" w:tentative="1">
      <w:start w:val="1"/>
      <w:numFmt w:val="lowerLetter"/>
      <w:lvlText w:val="%8."/>
      <w:lvlJc w:val="left"/>
      <w:pPr>
        <w:ind w:left="5940" w:hanging="360"/>
      </w:pPr>
      <w:rPr>
        <w:rFonts w:cs="Times New Roman"/>
      </w:rPr>
    </w:lvl>
    <w:lvl w:ilvl="8" w:tplc="041F001B" w:tentative="1">
      <w:start w:val="1"/>
      <w:numFmt w:val="lowerRoman"/>
      <w:lvlText w:val="%9."/>
      <w:lvlJc w:val="right"/>
      <w:pPr>
        <w:ind w:left="6660" w:hanging="180"/>
      </w:pPr>
      <w:rPr>
        <w:rFonts w:cs="Times New Roman"/>
      </w:rPr>
    </w:lvl>
  </w:abstractNum>
  <w:abstractNum w:abstractNumId="6" w15:restartNumberingAfterBreak="0">
    <w:nsid w:val="17A0061E"/>
    <w:multiLevelType w:val="hybridMultilevel"/>
    <w:tmpl w:val="D63083B8"/>
    <w:lvl w:ilvl="0" w:tplc="48D6BE30">
      <w:numFmt w:val="bullet"/>
      <w:lvlText w:val="•"/>
      <w:lvlJc w:val="left"/>
      <w:pPr>
        <w:ind w:left="1070" w:hanging="71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58477A2"/>
    <w:multiLevelType w:val="multilevel"/>
    <w:tmpl w:val="85AEC88C"/>
    <w:lvl w:ilvl="0">
      <w:start w:val="4"/>
      <w:numFmt w:val="decimal"/>
      <w:lvlText w:val="%1"/>
      <w:lvlJc w:val="left"/>
      <w:pPr>
        <w:ind w:left="360" w:hanging="360"/>
      </w:pPr>
      <w:rPr>
        <w:rFonts w:eastAsia="Times New Roman" w:cs="Times New Roman" w:hint="default"/>
        <w:b/>
      </w:rPr>
    </w:lvl>
    <w:lvl w:ilvl="1">
      <w:start w:val="1"/>
      <w:numFmt w:val="decimal"/>
      <w:lvlText w:val="%1.%2"/>
      <w:lvlJc w:val="left"/>
      <w:pPr>
        <w:ind w:left="360" w:hanging="360"/>
      </w:pPr>
      <w:rPr>
        <w:rFonts w:eastAsia="Times New Roman" w:cs="Times New Roman" w:hint="default"/>
        <w:b/>
      </w:rPr>
    </w:lvl>
    <w:lvl w:ilvl="2">
      <w:start w:val="1"/>
      <w:numFmt w:val="decimal"/>
      <w:lvlText w:val="%1.%2.%3"/>
      <w:lvlJc w:val="left"/>
      <w:pPr>
        <w:ind w:left="720" w:hanging="720"/>
      </w:pPr>
      <w:rPr>
        <w:rFonts w:eastAsia="Times New Roman" w:cs="Times New Roman" w:hint="default"/>
        <w:b/>
      </w:rPr>
    </w:lvl>
    <w:lvl w:ilvl="3">
      <w:start w:val="1"/>
      <w:numFmt w:val="decimal"/>
      <w:lvlText w:val="%1.%2.%3.%4"/>
      <w:lvlJc w:val="left"/>
      <w:pPr>
        <w:ind w:left="720" w:hanging="720"/>
      </w:pPr>
      <w:rPr>
        <w:rFonts w:eastAsia="Times New Roman" w:cs="Times New Roman" w:hint="default"/>
        <w:b/>
      </w:rPr>
    </w:lvl>
    <w:lvl w:ilvl="4">
      <w:start w:val="1"/>
      <w:numFmt w:val="decimal"/>
      <w:lvlText w:val="%1.%2.%3.%4.%5"/>
      <w:lvlJc w:val="left"/>
      <w:pPr>
        <w:ind w:left="1080" w:hanging="1080"/>
      </w:pPr>
      <w:rPr>
        <w:rFonts w:eastAsia="Times New Roman" w:cs="Times New Roman" w:hint="default"/>
        <w:b/>
      </w:rPr>
    </w:lvl>
    <w:lvl w:ilvl="5">
      <w:start w:val="1"/>
      <w:numFmt w:val="decimal"/>
      <w:lvlText w:val="%1.%2.%3.%4.%5.%6"/>
      <w:lvlJc w:val="left"/>
      <w:pPr>
        <w:ind w:left="1080" w:hanging="1080"/>
      </w:pPr>
      <w:rPr>
        <w:rFonts w:eastAsia="Times New Roman" w:cs="Times New Roman" w:hint="default"/>
        <w:b/>
      </w:rPr>
    </w:lvl>
    <w:lvl w:ilvl="6">
      <w:start w:val="1"/>
      <w:numFmt w:val="decimal"/>
      <w:lvlText w:val="%1.%2.%3.%4.%5.%6.%7"/>
      <w:lvlJc w:val="left"/>
      <w:pPr>
        <w:ind w:left="1440" w:hanging="1440"/>
      </w:pPr>
      <w:rPr>
        <w:rFonts w:eastAsia="Times New Roman" w:cs="Times New Roman" w:hint="default"/>
        <w:b/>
      </w:rPr>
    </w:lvl>
    <w:lvl w:ilvl="7">
      <w:start w:val="1"/>
      <w:numFmt w:val="decimal"/>
      <w:lvlText w:val="%1.%2.%3.%4.%5.%6.%7.%8"/>
      <w:lvlJc w:val="left"/>
      <w:pPr>
        <w:ind w:left="1440" w:hanging="1440"/>
      </w:pPr>
      <w:rPr>
        <w:rFonts w:eastAsia="Times New Roman" w:cs="Times New Roman" w:hint="default"/>
        <w:b/>
      </w:rPr>
    </w:lvl>
    <w:lvl w:ilvl="8">
      <w:start w:val="1"/>
      <w:numFmt w:val="decimal"/>
      <w:lvlText w:val="%1.%2.%3.%4.%5.%6.%7.%8.%9"/>
      <w:lvlJc w:val="left"/>
      <w:pPr>
        <w:ind w:left="1800" w:hanging="1800"/>
      </w:pPr>
      <w:rPr>
        <w:rFonts w:eastAsia="Times New Roman" w:cs="Times New Roman" w:hint="default"/>
        <w:b/>
      </w:rPr>
    </w:lvl>
  </w:abstractNum>
  <w:abstractNum w:abstractNumId="8" w15:restartNumberingAfterBreak="0">
    <w:nsid w:val="29BD692F"/>
    <w:multiLevelType w:val="multilevel"/>
    <w:tmpl w:val="FED62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392681"/>
    <w:multiLevelType w:val="multilevel"/>
    <w:tmpl w:val="18DE80EE"/>
    <w:lvl w:ilvl="0">
      <w:start w:val="5"/>
      <w:numFmt w:val="decimal"/>
      <w:lvlText w:val="%1."/>
      <w:lvlJc w:val="left"/>
      <w:pPr>
        <w:ind w:left="390" w:hanging="390"/>
      </w:pPr>
      <w:rPr>
        <w:rFonts w:eastAsia="Times New Roman" w:hAnsi="Calibri" w:cs="Times New Roman" w:hint="default"/>
        <w:b/>
        <w:color w:val="FF0000"/>
      </w:rPr>
    </w:lvl>
    <w:lvl w:ilvl="1">
      <w:start w:val="1"/>
      <w:numFmt w:val="decimal"/>
      <w:lvlText w:val="%1.%2."/>
      <w:lvlJc w:val="left"/>
      <w:pPr>
        <w:ind w:left="720" w:hanging="720"/>
      </w:pPr>
      <w:rPr>
        <w:rFonts w:eastAsia="Times New Roman" w:hAnsi="Calibri" w:cs="Times New Roman" w:hint="default"/>
        <w:b/>
        <w:color w:val="auto"/>
      </w:rPr>
    </w:lvl>
    <w:lvl w:ilvl="2">
      <w:start w:val="1"/>
      <w:numFmt w:val="decimal"/>
      <w:lvlText w:val="%1.%2.%3."/>
      <w:lvlJc w:val="left"/>
      <w:pPr>
        <w:ind w:left="720" w:hanging="720"/>
      </w:pPr>
      <w:rPr>
        <w:rFonts w:eastAsia="Times New Roman" w:hAnsi="Calibri" w:cs="Times New Roman" w:hint="default"/>
        <w:b/>
        <w:color w:val="FF0000"/>
      </w:rPr>
    </w:lvl>
    <w:lvl w:ilvl="3">
      <w:start w:val="1"/>
      <w:numFmt w:val="decimal"/>
      <w:lvlText w:val="%1.%2.%3.%4."/>
      <w:lvlJc w:val="left"/>
      <w:pPr>
        <w:ind w:left="1080" w:hanging="1080"/>
      </w:pPr>
      <w:rPr>
        <w:rFonts w:eastAsia="Times New Roman" w:hAnsi="Calibri" w:cs="Times New Roman" w:hint="default"/>
        <w:b/>
        <w:color w:val="FF0000"/>
      </w:rPr>
    </w:lvl>
    <w:lvl w:ilvl="4">
      <w:start w:val="1"/>
      <w:numFmt w:val="decimal"/>
      <w:lvlText w:val="%1.%2.%3.%4.%5."/>
      <w:lvlJc w:val="left"/>
      <w:pPr>
        <w:ind w:left="1080" w:hanging="1080"/>
      </w:pPr>
      <w:rPr>
        <w:rFonts w:eastAsia="Times New Roman" w:hAnsi="Calibri" w:cs="Times New Roman" w:hint="default"/>
        <w:b/>
        <w:color w:val="FF0000"/>
      </w:rPr>
    </w:lvl>
    <w:lvl w:ilvl="5">
      <w:start w:val="1"/>
      <w:numFmt w:val="decimal"/>
      <w:lvlText w:val="%1.%2.%3.%4.%5.%6."/>
      <w:lvlJc w:val="left"/>
      <w:pPr>
        <w:ind w:left="1440" w:hanging="1440"/>
      </w:pPr>
      <w:rPr>
        <w:rFonts w:eastAsia="Times New Roman" w:hAnsi="Calibri" w:cs="Times New Roman" w:hint="default"/>
        <w:b/>
        <w:color w:val="FF0000"/>
      </w:rPr>
    </w:lvl>
    <w:lvl w:ilvl="6">
      <w:start w:val="1"/>
      <w:numFmt w:val="decimal"/>
      <w:lvlText w:val="%1.%2.%3.%4.%5.%6.%7."/>
      <w:lvlJc w:val="left"/>
      <w:pPr>
        <w:ind w:left="1440" w:hanging="1440"/>
      </w:pPr>
      <w:rPr>
        <w:rFonts w:eastAsia="Times New Roman" w:hAnsi="Calibri" w:cs="Times New Roman" w:hint="default"/>
        <w:b/>
        <w:color w:val="FF0000"/>
      </w:rPr>
    </w:lvl>
    <w:lvl w:ilvl="7">
      <w:start w:val="1"/>
      <w:numFmt w:val="decimal"/>
      <w:lvlText w:val="%1.%2.%3.%4.%5.%6.%7.%8."/>
      <w:lvlJc w:val="left"/>
      <w:pPr>
        <w:ind w:left="1800" w:hanging="1800"/>
      </w:pPr>
      <w:rPr>
        <w:rFonts w:eastAsia="Times New Roman" w:hAnsi="Calibri" w:cs="Times New Roman" w:hint="default"/>
        <w:b/>
        <w:color w:val="FF0000"/>
      </w:rPr>
    </w:lvl>
    <w:lvl w:ilvl="8">
      <w:start w:val="1"/>
      <w:numFmt w:val="decimal"/>
      <w:lvlText w:val="%1.%2.%3.%4.%5.%6.%7.%8.%9."/>
      <w:lvlJc w:val="left"/>
      <w:pPr>
        <w:ind w:left="2160" w:hanging="2160"/>
      </w:pPr>
      <w:rPr>
        <w:rFonts w:eastAsia="Times New Roman" w:hAnsi="Calibri" w:cs="Times New Roman" w:hint="default"/>
        <w:b/>
        <w:color w:val="FF0000"/>
      </w:rPr>
    </w:lvl>
  </w:abstractNum>
  <w:abstractNum w:abstractNumId="10" w15:restartNumberingAfterBreak="0">
    <w:nsid w:val="2E0C4606"/>
    <w:multiLevelType w:val="hybridMultilevel"/>
    <w:tmpl w:val="2AB249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F6A4244"/>
    <w:multiLevelType w:val="hybridMultilevel"/>
    <w:tmpl w:val="EF02CF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2965CBA"/>
    <w:multiLevelType w:val="hybridMultilevel"/>
    <w:tmpl w:val="21AAD74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3" w15:restartNumberingAfterBreak="0">
    <w:nsid w:val="34F150D4"/>
    <w:multiLevelType w:val="hybridMultilevel"/>
    <w:tmpl w:val="30467A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A7D1C00"/>
    <w:multiLevelType w:val="hybridMultilevel"/>
    <w:tmpl w:val="C6C4E77C"/>
    <w:lvl w:ilvl="0" w:tplc="041F0001">
      <w:start w:val="1"/>
      <w:numFmt w:val="bullet"/>
      <w:lvlText w:val=""/>
      <w:lvlJc w:val="left"/>
      <w:pPr>
        <w:ind w:left="1260" w:hanging="360"/>
      </w:pPr>
      <w:rPr>
        <w:rFonts w:ascii="Symbol" w:hAnsi="Symbol" w:hint="default"/>
      </w:rPr>
    </w:lvl>
    <w:lvl w:ilvl="1" w:tplc="041F0003" w:tentative="1">
      <w:start w:val="1"/>
      <w:numFmt w:val="bullet"/>
      <w:lvlText w:val="o"/>
      <w:lvlJc w:val="left"/>
      <w:pPr>
        <w:ind w:left="1980" w:hanging="360"/>
      </w:pPr>
      <w:rPr>
        <w:rFonts w:ascii="Courier New" w:hAnsi="Courier New" w:hint="default"/>
      </w:rPr>
    </w:lvl>
    <w:lvl w:ilvl="2" w:tplc="041F0005" w:tentative="1">
      <w:start w:val="1"/>
      <w:numFmt w:val="bullet"/>
      <w:lvlText w:val=""/>
      <w:lvlJc w:val="left"/>
      <w:pPr>
        <w:ind w:left="2700" w:hanging="360"/>
      </w:pPr>
      <w:rPr>
        <w:rFonts w:ascii="Wingdings" w:hAnsi="Wingdings" w:hint="default"/>
      </w:rPr>
    </w:lvl>
    <w:lvl w:ilvl="3" w:tplc="041F0001" w:tentative="1">
      <w:start w:val="1"/>
      <w:numFmt w:val="bullet"/>
      <w:lvlText w:val=""/>
      <w:lvlJc w:val="left"/>
      <w:pPr>
        <w:ind w:left="3420" w:hanging="360"/>
      </w:pPr>
      <w:rPr>
        <w:rFonts w:ascii="Symbol" w:hAnsi="Symbol" w:hint="default"/>
      </w:rPr>
    </w:lvl>
    <w:lvl w:ilvl="4" w:tplc="041F0003" w:tentative="1">
      <w:start w:val="1"/>
      <w:numFmt w:val="bullet"/>
      <w:lvlText w:val="o"/>
      <w:lvlJc w:val="left"/>
      <w:pPr>
        <w:ind w:left="4140" w:hanging="360"/>
      </w:pPr>
      <w:rPr>
        <w:rFonts w:ascii="Courier New" w:hAnsi="Courier New" w:hint="default"/>
      </w:rPr>
    </w:lvl>
    <w:lvl w:ilvl="5" w:tplc="041F0005" w:tentative="1">
      <w:start w:val="1"/>
      <w:numFmt w:val="bullet"/>
      <w:lvlText w:val=""/>
      <w:lvlJc w:val="left"/>
      <w:pPr>
        <w:ind w:left="4860" w:hanging="360"/>
      </w:pPr>
      <w:rPr>
        <w:rFonts w:ascii="Wingdings" w:hAnsi="Wingdings" w:hint="default"/>
      </w:rPr>
    </w:lvl>
    <w:lvl w:ilvl="6" w:tplc="041F0001" w:tentative="1">
      <w:start w:val="1"/>
      <w:numFmt w:val="bullet"/>
      <w:lvlText w:val=""/>
      <w:lvlJc w:val="left"/>
      <w:pPr>
        <w:ind w:left="5580" w:hanging="360"/>
      </w:pPr>
      <w:rPr>
        <w:rFonts w:ascii="Symbol" w:hAnsi="Symbol" w:hint="default"/>
      </w:rPr>
    </w:lvl>
    <w:lvl w:ilvl="7" w:tplc="041F0003" w:tentative="1">
      <w:start w:val="1"/>
      <w:numFmt w:val="bullet"/>
      <w:lvlText w:val="o"/>
      <w:lvlJc w:val="left"/>
      <w:pPr>
        <w:ind w:left="6300" w:hanging="360"/>
      </w:pPr>
      <w:rPr>
        <w:rFonts w:ascii="Courier New" w:hAnsi="Courier New" w:hint="default"/>
      </w:rPr>
    </w:lvl>
    <w:lvl w:ilvl="8" w:tplc="041F0005" w:tentative="1">
      <w:start w:val="1"/>
      <w:numFmt w:val="bullet"/>
      <w:lvlText w:val=""/>
      <w:lvlJc w:val="left"/>
      <w:pPr>
        <w:ind w:left="7020" w:hanging="360"/>
      </w:pPr>
      <w:rPr>
        <w:rFonts w:ascii="Wingdings" w:hAnsi="Wingdings" w:hint="default"/>
      </w:rPr>
    </w:lvl>
  </w:abstractNum>
  <w:abstractNum w:abstractNumId="15" w15:restartNumberingAfterBreak="0">
    <w:nsid w:val="3B1E3678"/>
    <w:multiLevelType w:val="hybridMultilevel"/>
    <w:tmpl w:val="D4707A00"/>
    <w:lvl w:ilvl="0" w:tplc="041F0001">
      <w:start w:val="1"/>
      <w:numFmt w:val="bullet"/>
      <w:lvlText w:val=""/>
      <w:lvlJc w:val="left"/>
      <w:pPr>
        <w:ind w:left="729" w:hanging="360"/>
      </w:pPr>
      <w:rPr>
        <w:rFonts w:ascii="Symbol" w:hAnsi="Symbol" w:hint="default"/>
      </w:rPr>
    </w:lvl>
    <w:lvl w:ilvl="1" w:tplc="041F0003" w:tentative="1">
      <w:start w:val="1"/>
      <w:numFmt w:val="bullet"/>
      <w:lvlText w:val="o"/>
      <w:lvlJc w:val="left"/>
      <w:pPr>
        <w:ind w:left="1449" w:hanging="360"/>
      </w:pPr>
      <w:rPr>
        <w:rFonts w:ascii="Courier New" w:hAnsi="Courier New" w:hint="default"/>
      </w:rPr>
    </w:lvl>
    <w:lvl w:ilvl="2" w:tplc="041F0005" w:tentative="1">
      <w:start w:val="1"/>
      <w:numFmt w:val="bullet"/>
      <w:lvlText w:val=""/>
      <w:lvlJc w:val="left"/>
      <w:pPr>
        <w:ind w:left="2169" w:hanging="360"/>
      </w:pPr>
      <w:rPr>
        <w:rFonts w:ascii="Wingdings" w:hAnsi="Wingdings" w:hint="default"/>
      </w:rPr>
    </w:lvl>
    <w:lvl w:ilvl="3" w:tplc="041F0001" w:tentative="1">
      <w:start w:val="1"/>
      <w:numFmt w:val="bullet"/>
      <w:lvlText w:val=""/>
      <w:lvlJc w:val="left"/>
      <w:pPr>
        <w:ind w:left="2889" w:hanging="360"/>
      </w:pPr>
      <w:rPr>
        <w:rFonts w:ascii="Symbol" w:hAnsi="Symbol" w:hint="default"/>
      </w:rPr>
    </w:lvl>
    <w:lvl w:ilvl="4" w:tplc="041F0003" w:tentative="1">
      <w:start w:val="1"/>
      <w:numFmt w:val="bullet"/>
      <w:lvlText w:val="o"/>
      <w:lvlJc w:val="left"/>
      <w:pPr>
        <w:ind w:left="3609" w:hanging="360"/>
      </w:pPr>
      <w:rPr>
        <w:rFonts w:ascii="Courier New" w:hAnsi="Courier New" w:hint="default"/>
      </w:rPr>
    </w:lvl>
    <w:lvl w:ilvl="5" w:tplc="041F0005" w:tentative="1">
      <w:start w:val="1"/>
      <w:numFmt w:val="bullet"/>
      <w:lvlText w:val=""/>
      <w:lvlJc w:val="left"/>
      <w:pPr>
        <w:ind w:left="4329" w:hanging="360"/>
      </w:pPr>
      <w:rPr>
        <w:rFonts w:ascii="Wingdings" w:hAnsi="Wingdings" w:hint="default"/>
      </w:rPr>
    </w:lvl>
    <w:lvl w:ilvl="6" w:tplc="041F0001" w:tentative="1">
      <w:start w:val="1"/>
      <w:numFmt w:val="bullet"/>
      <w:lvlText w:val=""/>
      <w:lvlJc w:val="left"/>
      <w:pPr>
        <w:ind w:left="5049" w:hanging="360"/>
      </w:pPr>
      <w:rPr>
        <w:rFonts w:ascii="Symbol" w:hAnsi="Symbol" w:hint="default"/>
      </w:rPr>
    </w:lvl>
    <w:lvl w:ilvl="7" w:tplc="041F0003" w:tentative="1">
      <w:start w:val="1"/>
      <w:numFmt w:val="bullet"/>
      <w:lvlText w:val="o"/>
      <w:lvlJc w:val="left"/>
      <w:pPr>
        <w:ind w:left="5769" w:hanging="360"/>
      </w:pPr>
      <w:rPr>
        <w:rFonts w:ascii="Courier New" w:hAnsi="Courier New" w:hint="default"/>
      </w:rPr>
    </w:lvl>
    <w:lvl w:ilvl="8" w:tplc="041F0005" w:tentative="1">
      <w:start w:val="1"/>
      <w:numFmt w:val="bullet"/>
      <w:lvlText w:val=""/>
      <w:lvlJc w:val="left"/>
      <w:pPr>
        <w:ind w:left="6489" w:hanging="360"/>
      </w:pPr>
      <w:rPr>
        <w:rFonts w:ascii="Wingdings" w:hAnsi="Wingdings" w:hint="default"/>
      </w:rPr>
    </w:lvl>
  </w:abstractNum>
  <w:abstractNum w:abstractNumId="16" w15:restartNumberingAfterBreak="0">
    <w:nsid w:val="3DF80FC6"/>
    <w:multiLevelType w:val="hybridMultilevel"/>
    <w:tmpl w:val="9B2094DA"/>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7" w15:restartNumberingAfterBreak="0">
    <w:nsid w:val="42A90FED"/>
    <w:multiLevelType w:val="hybridMultilevel"/>
    <w:tmpl w:val="768C65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5615ABB"/>
    <w:multiLevelType w:val="hybridMultilevel"/>
    <w:tmpl w:val="11A2BF1A"/>
    <w:lvl w:ilvl="0" w:tplc="041F0003">
      <w:start w:val="1"/>
      <w:numFmt w:val="bullet"/>
      <w:lvlText w:val="o"/>
      <w:lvlJc w:val="left"/>
      <w:pPr>
        <w:ind w:left="720" w:hanging="360"/>
      </w:pPr>
      <w:rPr>
        <w:rFonts w:ascii="Courier New" w:hAnsi="Courier New"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92D07B3"/>
    <w:multiLevelType w:val="hybridMultilevel"/>
    <w:tmpl w:val="F7063B62"/>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0" w15:restartNumberingAfterBreak="0">
    <w:nsid w:val="4E345915"/>
    <w:multiLevelType w:val="hybridMultilevel"/>
    <w:tmpl w:val="8DE02E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EF66C3C"/>
    <w:multiLevelType w:val="hybridMultilevel"/>
    <w:tmpl w:val="3BE2C15C"/>
    <w:lvl w:ilvl="0" w:tplc="E594E2BE">
      <w:start w:val="4"/>
      <w:numFmt w:val="bullet"/>
      <w:lvlText w:val="-"/>
      <w:lvlJc w:val="left"/>
      <w:pPr>
        <w:ind w:left="720" w:hanging="360"/>
      </w:pPr>
      <w:rPr>
        <w:rFonts w:ascii="Arial" w:eastAsia="Times New Roman" w:hAnsi="Aria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F4D00A0"/>
    <w:multiLevelType w:val="hybridMultilevel"/>
    <w:tmpl w:val="49F21552"/>
    <w:lvl w:ilvl="0" w:tplc="AC9AFA48">
      <w:start w:val="1"/>
      <w:numFmt w:val="lowerLetter"/>
      <w:lvlText w:val="%1)"/>
      <w:lvlJc w:val="left"/>
      <w:pPr>
        <w:ind w:left="927" w:hanging="360"/>
      </w:pPr>
      <w:rPr>
        <w:rFonts w:cs="Times New Roman" w:hint="default"/>
      </w:rPr>
    </w:lvl>
    <w:lvl w:ilvl="1" w:tplc="041F0019" w:tentative="1">
      <w:start w:val="1"/>
      <w:numFmt w:val="lowerLetter"/>
      <w:lvlText w:val="%2."/>
      <w:lvlJc w:val="left"/>
      <w:pPr>
        <w:ind w:left="1647" w:hanging="360"/>
      </w:pPr>
      <w:rPr>
        <w:rFonts w:cs="Times New Roman"/>
      </w:rPr>
    </w:lvl>
    <w:lvl w:ilvl="2" w:tplc="041F001B" w:tentative="1">
      <w:start w:val="1"/>
      <w:numFmt w:val="lowerRoman"/>
      <w:lvlText w:val="%3."/>
      <w:lvlJc w:val="right"/>
      <w:pPr>
        <w:ind w:left="2367" w:hanging="180"/>
      </w:pPr>
      <w:rPr>
        <w:rFonts w:cs="Times New Roman"/>
      </w:rPr>
    </w:lvl>
    <w:lvl w:ilvl="3" w:tplc="041F000F" w:tentative="1">
      <w:start w:val="1"/>
      <w:numFmt w:val="decimal"/>
      <w:lvlText w:val="%4."/>
      <w:lvlJc w:val="left"/>
      <w:pPr>
        <w:ind w:left="3087" w:hanging="360"/>
      </w:pPr>
      <w:rPr>
        <w:rFonts w:cs="Times New Roman"/>
      </w:rPr>
    </w:lvl>
    <w:lvl w:ilvl="4" w:tplc="041F0019" w:tentative="1">
      <w:start w:val="1"/>
      <w:numFmt w:val="lowerLetter"/>
      <w:lvlText w:val="%5."/>
      <w:lvlJc w:val="left"/>
      <w:pPr>
        <w:ind w:left="3807" w:hanging="360"/>
      </w:pPr>
      <w:rPr>
        <w:rFonts w:cs="Times New Roman"/>
      </w:rPr>
    </w:lvl>
    <w:lvl w:ilvl="5" w:tplc="041F001B" w:tentative="1">
      <w:start w:val="1"/>
      <w:numFmt w:val="lowerRoman"/>
      <w:lvlText w:val="%6."/>
      <w:lvlJc w:val="right"/>
      <w:pPr>
        <w:ind w:left="4527" w:hanging="180"/>
      </w:pPr>
      <w:rPr>
        <w:rFonts w:cs="Times New Roman"/>
      </w:rPr>
    </w:lvl>
    <w:lvl w:ilvl="6" w:tplc="041F000F" w:tentative="1">
      <w:start w:val="1"/>
      <w:numFmt w:val="decimal"/>
      <w:lvlText w:val="%7."/>
      <w:lvlJc w:val="left"/>
      <w:pPr>
        <w:ind w:left="5247" w:hanging="360"/>
      </w:pPr>
      <w:rPr>
        <w:rFonts w:cs="Times New Roman"/>
      </w:rPr>
    </w:lvl>
    <w:lvl w:ilvl="7" w:tplc="041F0019" w:tentative="1">
      <w:start w:val="1"/>
      <w:numFmt w:val="lowerLetter"/>
      <w:lvlText w:val="%8."/>
      <w:lvlJc w:val="left"/>
      <w:pPr>
        <w:ind w:left="5967" w:hanging="360"/>
      </w:pPr>
      <w:rPr>
        <w:rFonts w:cs="Times New Roman"/>
      </w:rPr>
    </w:lvl>
    <w:lvl w:ilvl="8" w:tplc="041F001B" w:tentative="1">
      <w:start w:val="1"/>
      <w:numFmt w:val="lowerRoman"/>
      <w:lvlText w:val="%9."/>
      <w:lvlJc w:val="right"/>
      <w:pPr>
        <w:ind w:left="6687" w:hanging="180"/>
      </w:pPr>
      <w:rPr>
        <w:rFonts w:cs="Times New Roman"/>
      </w:rPr>
    </w:lvl>
  </w:abstractNum>
  <w:abstractNum w:abstractNumId="23" w15:restartNumberingAfterBreak="0">
    <w:nsid w:val="516F452F"/>
    <w:multiLevelType w:val="hybridMultilevel"/>
    <w:tmpl w:val="E16433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175376D"/>
    <w:multiLevelType w:val="hybridMultilevel"/>
    <w:tmpl w:val="1DEC4DA0"/>
    <w:lvl w:ilvl="0" w:tplc="041F0011">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5" w15:restartNumberingAfterBreak="0">
    <w:nsid w:val="51EE4F94"/>
    <w:multiLevelType w:val="hybridMultilevel"/>
    <w:tmpl w:val="63C4C060"/>
    <w:lvl w:ilvl="0" w:tplc="041F000F">
      <w:start w:val="1"/>
      <w:numFmt w:val="decimal"/>
      <w:lvlText w:val="%1."/>
      <w:lvlJc w:val="left"/>
      <w:pPr>
        <w:ind w:left="928" w:hanging="360"/>
      </w:pPr>
      <w:rPr>
        <w:rFonts w:cs="Times New Roman" w:hint="default"/>
      </w:rPr>
    </w:lvl>
    <w:lvl w:ilvl="1" w:tplc="041F0019" w:tentative="1">
      <w:start w:val="1"/>
      <w:numFmt w:val="lowerLetter"/>
      <w:lvlText w:val="%2."/>
      <w:lvlJc w:val="left"/>
      <w:pPr>
        <w:ind w:left="1648" w:hanging="360"/>
      </w:pPr>
      <w:rPr>
        <w:rFonts w:cs="Times New Roman"/>
      </w:rPr>
    </w:lvl>
    <w:lvl w:ilvl="2" w:tplc="041F001B" w:tentative="1">
      <w:start w:val="1"/>
      <w:numFmt w:val="lowerRoman"/>
      <w:lvlText w:val="%3."/>
      <w:lvlJc w:val="right"/>
      <w:pPr>
        <w:ind w:left="2368" w:hanging="180"/>
      </w:pPr>
      <w:rPr>
        <w:rFonts w:cs="Times New Roman"/>
      </w:rPr>
    </w:lvl>
    <w:lvl w:ilvl="3" w:tplc="041F000F" w:tentative="1">
      <w:start w:val="1"/>
      <w:numFmt w:val="decimal"/>
      <w:lvlText w:val="%4."/>
      <w:lvlJc w:val="left"/>
      <w:pPr>
        <w:ind w:left="3088" w:hanging="360"/>
      </w:pPr>
      <w:rPr>
        <w:rFonts w:cs="Times New Roman"/>
      </w:rPr>
    </w:lvl>
    <w:lvl w:ilvl="4" w:tplc="041F0019" w:tentative="1">
      <w:start w:val="1"/>
      <w:numFmt w:val="lowerLetter"/>
      <w:lvlText w:val="%5."/>
      <w:lvlJc w:val="left"/>
      <w:pPr>
        <w:ind w:left="3808" w:hanging="360"/>
      </w:pPr>
      <w:rPr>
        <w:rFonts w:cs="Times New Roman"/>
      </w:rPr>
    </w:lvl>
    <w:lvl w:ilvl="5" w:tplc="041F001B" w:tentative="1">
      <w:start w:val="1"/>
      <w:numFmt w:val="lowerRoman"/>
      <w:lvlText w:val="%6."/>
      <w:lvlJc w:val="right"/>
      <w:pPr>
        <w:ind w:left="4528" w:hanging="180"/>
      </w:pPr>
      <w:rPr>
        <w:rFonts w:cs="Times New Roman"/>
      </w:rPr>
    </w:lvl>
    <w:lvl w:ilvl="6" w:tplc="041F000F" w:tentative="1">
      <w:start w:val="1"/>
      <w:numFmt w:val="decimal"/>
      <w:lvlText w:val="%7."/>
      <w:lvlJc w:val="left"/>
      <w:pPr>
        <w:ind w:left="5248" w:hanging="360"/>
      </w:pPr>
      <w:rPr>
        <w:rFonts w:cs="Times New Roman"/>
      </w:rPr>
    </w:lvl>
    <w:lvl w:ilvl="7" w:tplc="041F0019" w:tentative="1">
      <w:start w:val="1"/>
      <w:numFmt w:val="lowerLetter"/>
      <w:lvlText w:val="%8."/>
      <w:lvlJc w:val="left"/>
      <w:pPr>
        <w:ind w:left="5968" w:hanging="360"/>
      </w:pPr>
      <w:rPr>
        <w:rFonts w:cs="Times New Roman"/>
      </w:rPr>
    </w:lvl>
    <w:lvl w:ilvl="8" w:tplc="041F001B" w:tentative="1">
      <w:start w:val="1"/>
      <w:numFmt w:val="lowerRoman"/>
      <w:lvlText w:val="%9."/>
      <w:lvlJc w:val="right"/>
      <w:pPr>
        <w:ind w:left="6688" w:hanging="180"/>
      </w:pPr>
      <w:rPr>
        <w:rFonts w:cs="Times New Roman"/>
      </w:rPr>
    </w:lvl>
  </w:abstractNum>
  <w:abstractNum w:abstractNumId="26" w15:restartNumberingAfterBreak="0">
    <w:nsid w:val="52DF72D6"/>
    <w:multiLevelType w:val="hybridMultilevel"/>
    <w:tmpl w:val="E24E71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3B348EA"/>
    <w:multiLevelType w:val="hybridMultilevel"/>
    <w:tmpl w:val="8CF4F088"/>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8" w15:restartNumberingAfterBreak="0">
    <w:nsid w:val="54DF3659"/>
    <w:multiLevelType w:val="hybridMultilevel"/>
    <w:tmpl w:val="530C48A6"/>
    <w:lvl w:ilvl="0" w:tplc="48D6BE30">
      <w:numFmt w:val="bullet"/>
      <w:lvlText w:val="•"/>
      <w:lvlJc w:val="left"/>
      <w:pPr>
        <w:ind w:left="1070" w:hanging="71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59333F39"/>
    <w:multiLevelType w:val="hybridMultilevel"/>
    <w:tmpl w:val="6BEA60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5C9F7934"/>
    <w:multiLevelType w:val="hybridMultilevel"/>
    <w:tmpl w:val="0A56FC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6034F62"/>
    <w:multiLevelType w:val="hybridMultilevel"/>
    <w:tmpl w:val="308E0558"/>
    <w:lvl w:ilvl="0" w:tplc="7618039A">
      <w:start w:val="5"/>
      <w:numFmt w:val="decimal"/>
      <w:lvlText w:val="%1."/>
      <w:lvlJc w:val="left"/>
      <w:pPr>
        <w:ind w:left="315" w:hanging="201"/>
      </w:pPr>
      <w:rPr>
        <w:rFonts w:ascii="Arial" w:eastAsia="Times New Roman" w:hAnsi="Arial" w:cs="Times New Roman" w:hint="default"/>
        <w:b/>
        <w:bCs/>
        <w:spacing w:val="-1"/>
        <w:w w:val="100"/>
        <w:sz w:val="24"/>
        <w:szCs w:val="24"/>
      </w:rPr>
    </w:lvl>
    <w:lvl w:ilvl="1" w:tplc="A880A550">
      <w:start w:val="1"/>
      <w:numFmt w:val="bullet"/>
      <w:lvlText w:val="•"/>
      <w:lvlJc w:val="left"/>
      <w:pPr>
        <w:ind w:left="1246" w:hanging="201"/>
      </w:pPr>
      <w:rPr>
        <w:rFonts w:hint="default"/>
      </w:rPr>
    </w:lvl>
    <w:lvl w:ilvl="2" w:tplc="A182687A">
      <w:start w:val="1"/>
      <w:numFmt w:val="bullet"/>
      <w:lvlText w:val="•"/>
      <w:lvlJc w:val="left"/>
      <w:pPr>
        <w:ind w:left="2172" w:hanging="201"/>
      </w:pPr>
      <w:rPr>
        <w:rFonts w:hint="default"/>
      </w:rPr>
    </w:lvl>
    <w:lvl w:ilvl="3" w:tplc="97CE38BC">
      <w:start w:val="1"/>
      <w:numFmt w:val="bullet"/>
      <w:lvlText w:val="•"/>
      <w:lvlJc w:val="left"/>
      <w:pPr>
        <w:ind w:left="3098" w:hanging="201"/>
      </w:pPr>
      <w:rPr>
        <w:rFonts w:hint="default"/>
      </w:rPr>
    </w:lvl>
    <w:lvl w:ilvl="4" w:tplc="ECCCDCCA">
      <w:start w:val="1"/>
      <w:numFmt w:val="bullet"/>
      <w:lvlText w:val="•"/>
      <w:lvlJc w:val="left"/>
      <w:pPr>
        <w:ind w:left="4024" w:hanging="201"/>
      </w:pPr>
      <w:rPr>
        <w:rFonts w:hint="default"/>
      </w:rPr>
    </w:lvl>
    <w:lvl w:ilvl="5" w:tplc="CF00C520">
      <w:start w:val="1"/>
      <w:numFmt w:val="bullet"/>
      <w:lvlText w:val="•"/>
      <w:lvlJc w:val="left"/>
      <w:pPr>
        <w:ind w:left="4950" w:hanging="201"/>
      </w:pPr>
      <w:rPr>
        <w:rFonts w:hint="default"/>
      </w:rPr>
    </w:lvl>
    <w:lvl w:ilvl="6" w:tplc="D452C80A">
      <w:start w:val="1"/>
      <w:numFmt w:val="bullet"/>
      <w:lvlText w:val="•"/>
      <w:lvlJc w:val="left"/>
      <w:pPr>
        <w:ind w:left="5876" w:hanging="201"/>
      </w:pPr>
      <w:rPr>
        <w:rFonts w:hint="default"/>
      </w:rPr>
    </w:lvl>
    <w:lvl w:ilvl="7" w:tplc="D0A84CEC">
      <w:start w:val="1"/>
      <w:numFmt w:val="bullet"/>
      <w:lvlText w:val="•"/>
      <w:lvlJc w:val="left"/>
      <w:pPr>
        <w:ind w:left="6802" w:hanging="201"/>
      </w:pPr>
      <w:rPr>
        <w:rFonts w:hint="default"/>
      </w:rPr>
    </w:lvl>
    <w:lvl w:ilvl="8" w:tplc="6F440C06">
      <w:start w:val="1"/>
      <w:numFmt w:val="bullet"/>
      <w:lvlText w:val="•"/>
      <w:lvlJc w:val="left"/>
      <w:pPr>
        <w:ind w:left="7728" w:hanging="201"/>
      </w:pPr>
      <w:rPr>
        <w:rFonts w:hint="default"/>
      </w:rPr>
    </w:lvl>
  </w:abstractNum>
  <w:abstractNum w:abstractNumId="32" w15:restartNumberingAfterBreak="0">
    <w:nsid w:val="6DB03EA3"/>
    <w:multiLevelType w:val="hybridMultilevel"/>
    <w:tmpl w:val="6458E834"/>
    <w:lvl w:ilvl="0" w:tplc="08EA6FCC">
      <w:start w:val="1"/>
      <w:numFmt w:val="upperLetter"/>
      <w:lvlText w:val="%1."/>
      <w:lvlJc w:val="left"/>
      <w:pPr>
        <w:ind w:left="900" w:hanging="360"/>
      </w:pPr>
      <w:rPr>
        <w:rFonts w:cs="Times New Roman" w:hint="default"/>
      </w:rPr>
    </w:lvl>
    <w:lvl w:ilvl="1" w:tplc="041F0019" w:tentative="1">
      <w:start w:val="1"/>
      <w:numFmt w:val="lowerLetter"/>
      <w:lvlText w:val="%2."/>
      <w:lvlJc w:val="left"/>
      <w:pPr>
        <w:ind w:left="1620" w:hanging="360"/>
      </w:pPr>
      <w:rPr>
        <w:rFonts w:cs="Times New Roman"/>
      </w:rPr>
    </w:lvl>
    <w:lvl w:ilvl="2" w:tplc="041F001B" w:tentative="1">
      <w:start w:val="1"/>
      <w:numFmt w:val="lowerRoman"/>
      <w:lvlText w:val="%3."/>
      <w:lvlJc w:val="right"/>
      <w:pPr>
        <w:ind w:left="2340" w:hanging="180"/>
      </w:pPr>
      <w:rPr>
        <w:rFonts w:cs="Times New Roman"/>
      </w:rPr>
    </w:lvl>
    <w:lvl w:ilvl="3" w:tplc="041F000F" w:tentative="1">
      <w:start w:val="1"/>
      <w:numFmt w:val="decimal"/>
      <w:lvlText w:val="%4."/>
      <w:lvlJc w:val="left"/>
      <w:pPr>
        <w:ind w:left="3060" w:hanging="360"/>
      </w:pPr>
      <w:rPr>
        <w:rFonts w:cs="Times New Roman"/>
      </w:rPr>
    </w:lvl>
    <w:lvl w:ilvl="4" w:tplc="041F0019" w:tentative="1">
      <w:start w:val="1"/>
      <w:numFmt w:val="lowerLetter"/>
      <w:lvlText w:val="%5."/>
      <w:lvlJc w:val="left"/>
      <w:pPr>
        <w:ind w:left="3780" w:hanging="360"/>
      </w:pPr>
      <w:rPr>
        <w:rFonts w:cs="Times New Roman"/>
      </w:rPr>
    </w:lvl>
    <w:lvl w:ilvl="5" w:tplc="041F001B" w:tentative="1">
      <w:start w:val="1"/>
      <w:numFmt w:val="lowerRoman"/>
      <w:lvlText w:val="%6."/>
      <w:lvlJc w:val="right"/>
      <w:pPr>
        <w:ind w:left="4500" w:hanging="180"/>
      </w:pPr>
      <w:rPr>
        <w:rFonts w:cs="Times New Roman"/>
      </w:rPr>
    </w:lvl>
    <w:lvl w:ilvl="6" w:tplc="041F000F" w:tentative="1">
      <w:start w:val="1"/>
      <w:numFmt w:val="decimal"/>
      <w:lvlText w:val="%7."/>
      <w:lvlJc w:val="left"/>
      <w:pPr>
        <w:ind w:left="5220" w:hanging="360"/>
      </w:pPr>
      <w:rPr>
        <w:rFonts w:cs="Times New Roman"/>
      </w:rPr>
    </w:lvl>
    <w:lvl w:ilvl="7" w:tplc="041F0019" w:tentative="1">
      <w:start w:val="1"/>
      <w:numFmt w:val="lowerLetter"/>
      <w:lvlText w:val="%8."/>
      <w:lvlJc w:val="left"/>
      <w:pPr>
        <w:ind w:left="5940" w:hanging="360"/>
      </w:pPr>
      <w:rPr>
        <w:rFonts w:cs="Times New Roman"/>
      </w:rPr>
    </w:lvl>
    <w:lvl w:ilvl="8" w:tplc="041F001B" w:tentative="1">
      <w:start w:val="1"/>
      <w:numFmt w:val="lowerRoman"/>
      <w:lvlText w:val="%9."/>
      <w:lvlJc w:val="right"/>
      <w:pPr>
        <w:ind w:left="6660" w:hanging="180"/>
      </w:pPr>
      <w:rPr>
        <w:rFonts w:cs="Times New Roman"/>
      </w:rPr>
    </w:lvl>
  </w:abstractNum>
  <w:abstractNum w:abstractNumId="33" w15:restartNumberingAfterBreak="0">
    <w:nsid w:val="7727667F"/>
    <w:multiLevelType w:val="hybridMultilevel"/>
    <w:tmpl w:val="E01C44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7"/>
  </w:num>
  <w:num w:numId="2">
    <w:abstractNumId w:val="33"/>
  </w:num>
  <w:num w:numId="3">
    <w:abstractNumId w:val="25"/>
  </w:num>
  <w:num w:numId="4">
    <w:abstractNumId w:val="4"/>
  </w:num>
  <w:num w:numId="5">
    <w:abstractNumId w:val="21"/>
  </w:num>
  <w:num w:numId="6">
    <w:abstractNumId w:val="18"/>
  </w:num>
  <w:num w:numId="7">
    <w:abstractNumId w:val="24"/>
  </w:num>
  <w:num w:numId="8">
    <w:abstractNumId w:val="1"/>
  </w:num>
  <w:num w:numId="9">
    <w:abstractNumId w:val="3"/>
  </w:num>
  <w:num w:numId="10">
    <w:abstractNumId w:val="29"/>
  </w:num>
  <w:num w:numId="11">
    <w:abstractNumId w:val="12"/>
  </w:num>
  <w:num w:numId="12">
    <w:abstractNumId w:val="8"/>
  </w:num>
  <w:num w:numId="13">
    <w:abstractNumId w:val="11"/>
  </w:num>
  <w:num w:numId="14">
    <w:abstractNumId w:val="26"/>
  </w:num>
  <w:num w:numId="15">
    <w:abstractNumId w:val="15"/>
  </w:num>
  <w:num w:numId="16">
    <w:abstractNumId w:val="31"/>
  </w:num>
  <w:num w:numId="17">
    <w:abstractNumId w:val="9"/>
  </w:num>
  <w:num w:numId="18">
    <w:abstractNumId w:val="7"/>
  </w:num>
  <w:num w:numId="19">
    <w:abstractNumId w:val="19"/>
  </w:num>
  <w:num w:numId="20">
    <w:abstractNumId w:val="16"/>
  </w:num>
  <w:num w:numId="21">
    <w:abstractNumId w:val="14"/>
  </w:num>
  <w:num w:numId="22">
    <w:abstractNumId w:val="5"/>
  </w:num>
  <w:num w:numId="23">
    <w:abstractNumId w:val="32"/>
  </w:num>
  <w:num w:numId="24">
    <w:abstractNumId w:val="2"/>
  </w:num>
  <w:num w:numId="25">
    <w:abstractNumId w:val="22"/>
  </w:num>
  <w:num w:numId="26">
    <w:abstractNumId w:val="0"/>
  </w:num>
  <w:num w:numId="27">
    <w:abstractNumId w:val="10"/>
  </w:num>
  <w:num w:numId="28">
    <w:abstractNumId w:val="30"/>
  </w:num>
  <w:num w:numId="29">
    <w:abstractNumId w:val="20"/>
  </w:num>
  <w:num w:numId="30">
    <w:abstractNumId w:val="23"/>
  </w:num>
  <w:num w:numId="31">
    <w:abstractNumId w:val="6"/>
  </w:num>
  <w:num w:numId="32">
    <w:abstractNumId w:val="28"/>
  </w:num>
  <w:num w:numId="33">
    <w:abstractNumId w:val="13"/>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306"/>
    <w:rsid w:val="000202BF"/>
    <w:rsid w:val="000275A6"/>
    <w:rsid w:val="00064972"/>
    <w:rsid w:val="00075157"/>
    <w:rsid w:val="000831F6"/>
    <w:rsid w:val="000924D5"/>
    <w:rsid w:val="000B2A4F"/>
    <w:rsid w:val="000B33E0"/>
    <w:rsid w:val="000B3CC7"/>
    <w:rsid w:val="000B677C"/>
    <w:rsid w:val="000D46E0"/>
    <w:rsid w:val="000D7BF5"/>
    <w:rsid w:val="000F6AED"/>
    <w:rsid w:val="00101F18"/>
    <w:rsid w:val="0010250F"/>
    <w:rsid w:val="00114DD3"/>
    <w:rsid w:val="0016074E"/>
    <w:rsid w:val="00164BAB"/>
    <w:rsid w:val="001708F6"/>
    <w:rsid w:val="00173747"/>
    <w:rsid w:val="001A6208"/>
    <w:rsid w:val="001B1469"/>
    <w:rsid w:val="001B174B"/>
    <w:rsid w:val="001C134E"/>
    <w:rsid w:val="001C4795"/>
    <w:rsid w:val="001C7263"/>
    <w:rsid w:val="001D1EF9"/>
    <w:rsid w:val="001E0A40"/>
    <w:rsid w:val="001E1A9D"/>
    <w:rsid w:val="001F3741"/>
    <w:rsid w:val="001F76C6"/>
    <w:rsid w:val="00201F10"/>
    <w:rsid w:val="00236F41"/>
    <w:rsid w:val="00246E00"/>
    <w:rsid w:val="002470AD"/>
    <w:rsid w:val="00266872"/>
    <w:rsid w:val="00280F62"/>
    <w:rsid w:val="002978AD"/>
    <w:rsid w:val="00320CE3"/>
    <w:rsid w:val="0032528D"/>
    <w:rsid w:val="00325D0E"/>
    <w:rsid w:val="003358B1"/>
    <w:rsid w:val="00340897"/>
    <w:rsid w:val="00344455"/>
    <w:rsid w:val="00373822"/>
    <w:rsid w:val="00374ADA"/>
    <w:rsid w:val="00376FE7"/>
    <w:rsid w:val="00394D88"/>
    <w:rsid w:val="003A2DA7"/>
    <w:rsid w:val="003A6E2C"/>
    <w:rsid w:val="003C7054"/>
    <w:rsid w:val="003D289C"/>
    <w:rsid w:val="003F7A19"/>
    <w:rsid w:val="00401893"/>
    <w:rsid w:val="004403CB"/>
    <w:rsid w:val="00442E79"/>
    <w:rsid w:val="0045421C"/>
    <w:rsid w:val="00455EE3"/>
    <w:rsid w:val="00457C92"/>
    <w:rsid w:val="00472B50"/>
    <w:rsid w:val="004B13BB"/>
    <w:rsid w:val="004B1E8B"/>
    <w:rsid w:val="004E2305"/>
    <w:rsid w:val="004E7256"/>
    <w:rsid w:val="0050218B"/>
    <w:rsid w:val="00512422"/>
    <w:rsid w:val="00524FEF"/>
    <w:rsid w:val="00580063"/>
    <w:rsid w:val="00580B94"/>
    <w:rsid w:val="005B3F80"/>
    <w:rsid w:val="005C0D3D"/>
    <w:rsid w:val="005C0FAD"/>
    <w:rsid w:val="005D5059"/>
    <w:rsid w:val="005F142E"/>
    <w:rsid w:val="005F3D13"/>
    <w:rsid w:val="006252B8"/>
    <w:rsid w:val="00627F5F"/>
    <w:rsid w:val="0063320B"/>
    <w:rsid w:val="00642CF7"/>
    <w:rsid w:val="00645CF2"/>
    <w:rsid w:val="00655E67"/>
    <w:rsid w:val="006A3BC3"/>
    <w:rsid w:val="006A5E40"/>
    <w:rsid w:val="006E72B6"/>
    <w:rsid w:val="006F011F"/>
    <w:rsid w:val="006F78B1"/>
    <w:rsid w:val="006F78F3"/>
    <w:rsid w:val="00700B60"/>
    <w:rsid w:val="007015CC"/>
    <w:rsid w:val="007075F1"/>
    <w:rsid w:val="007272C0"/>
    <w:rsid w:val="00741915"/>
    <w:rsid w:val="00760107"/>
    <w:rsid w:val="00772F21"/>
    <w:rsid w:val="007807C0"/>
    <w:rsid w:val="00787BAE"/>
    <w:rsid w:val="00794546"/>
    <w:rsid w:val="007C2C97"/>
    <w:rsid w:val="007C3319"/>
    <w:rsid w:val="007C51C7"/>
    <w:rsid w:val="007C5CDA"/>
    <w:rsid w:val="007E3D72"/>
    <w:rsid w:val="007F182E"/>
    <w:rsid w:val="007F26A0"/>
    <w:rsid w:val="00844D86"/>
    <w:rsid w:val="00872108"/>
    <w:rsid w:val="00895FA7"/>
    <w:rsid w:val="008A194D"/>
    <w:rsid w:val="008C297A"/>
    <w:rsid w:val="008C2B73"/>
    <w:rsid w:val="008D16FF"/>
    <w:rsid w:val="00904167"/>
    <w:rsid w:val="00905206"/>
    <w:rsid w:val="00920446"/>
    <w:rsid w:val="00972D85"/>
    <w:rsid w:val="0098094C"/>
    <w:rsid w:val="009923BF"/>
    <w:rsid w:val="009A353D"/>
    <w:rsid w:val="009B22E1"/>
    <w:rsid w:val="009C72D9"/>
    <w:rsid w:val="009D549E"/>
    <w:rsid w:val="00A07281"/>
    <w:rsid w:val="00A27160"/>
    <w:rsid w:val="00A323EC"/>
    <w:rsid w:val="00A5376B"/>
    <w:rsid w:val="00A72BD6"/>
    <w:rsid w:val="00A827D2"/>
    <w:rsid w:val="00A846AB"/>
    <w:rsid w:val="00AC636A"/>
    <w:rsid w:val="00B1308B"/>
    <w:rsid w:val="00B134E1"/>
    <w:rsid w:val="00B35765"/>
    <w:rsid w:val="00B87E05"/>
    <w:rsid w:val="00B924E2"/>
    <w:rsid w:val="00BB624D"/>
    <w:rsid w:val="00BC65E3"/>
    <w:rsid w:val="00C20457"/>
    <w:rsid w:val="00C310C0"/>
    <w:rsid w:val="00C471D7"/>
    <w:rsid w:val="00C63767"/>
    <w:rsid w:val="00C7752C"/>
    <w:rsid w:val="00C858A8"/>
    <w:rsid w:val="00CA33D4"/>
    <w:rsid w:val="00CC7DB3"/>
    <w:rsid w:val="00CD54A8"/>
    <w:rsid w:val="00CE6DF7"/>
    <w:rsid w:val="00D01CBB"/>
    <w:rsid w:val="00D1166D"/>
    <w:rsid w:val="00D23C62"/>
    <w:rsid w:val="00D26DE9"/>
    <w:rsid w:val="00D458B9"/>
    <w:rsid w:val="00D47EE3"/>
    <w:rsid w:val="00D5789F"/>
    <w:rsid w:val="00D57E3B"/>
    <w:rsid w:val="00D64DBC"/>
    <w:rsid w:val="00D97456"/>
    <w:rsid w:val="00DA2C22"/>
    <w:rsid w:val="00DD0F6D"/>
    <w:rsid w:val="00E25752"/>
    <w:rsid w:val="00E30614"/>
    <w:rsid w:val="00E32653"/>
    <w:rsid w:val="00E32C83"/>
    <w:rsid w:val="00E418D8"/>
    <w:rsid w:val="00E56EDC"/>
    <w:rsid w:val="00E577D4"/>
    <w:rsid w:val="00E767E1"/>
    <w:rsid w:val="00E8044B"/>
    <w:rsid w:val="00E826E5"/>
    <w:rsid w:val="00E910E0"/>
    <w:rsid w:val="00EA04B9"/>
    <w:rsid w:val="00EA5C4B"/>
    <w:rsid w:val="00EB20F8"/>
    <w:rsid w:val="00EB67A6"/>
    <w:rsid w:val="00ED36BB"/>
    <w:rsid w:val="00EE01B8"/>
    <w:rsid w:val="00F23BEF"/>
    <w:rsid w:val="00F33833"/>
    <w:rsid w:val="00F468A3"/>
    <w:rsid w:val="00F65A31"/>
    <w:rsid w:val="00F80431"/>
    <w:rsid w:val="00F954C3"/>
    <w:rsid w:val="00FB63EF"/>
    <w:rsid w:val="00FB7732"/>
    <w:rsid w:val="00FD132A"/>
    <w:rsid w:val="00FD2306"/>
    <w:rsid w:val="00FE6064"/>
    <w:rsid w:val="35556D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C00197D"/>
  <w15:docId w15:val="{CA9AF869-AC76-4F24-AA0A-1A8B897DA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D13"/>
    <w:pPr>
      <w:spacing w:after="160" w:line="259" w:lineRule="auto"/>
    </w:pPr>
    <w:rPr>
      <w:lang w:eastAsia="en-US"/>
    </w:rPr>
  </w:style>
  <w:style w:type="paragraph" w:styleId="Balk2">
    <w:name w:val="heading 2"/>
    <w:basedOn w:val="Normal"/>
    <w:link w:val="Balk2Char"/>
    <w:uiPriority w:val="99"/>
    <w:qFormat/>
    <w:rsid w:val="00524FEF"/>
    <w:pPr>
      <w:widowControl w:val="0"/>
      <w:spacing w:after="0" w:line="240" w:lineRule="auto"/>
      <w:ind w:left="115" w:hanging="266"/>
      <w:outlineLvl w:val="1"/>
    </w:pPr>
    <w:rPr>
      <w:rFonts w:ascii="Arial" w:hAnsi="Arial"/>
      <w:b/>
      <w:bCs/>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9"/>
    <w:locked/>
    <w:rsid w:val="00524FEF"/>
    <w:rPr>
      <w:rFonts w:ascii="Arial" w:eastAsia="Times New Roman" w:hAnsi="Arial" w:cs="Times New Roman"/>
      <w:b/>
      <w:bCs/>
      <w:sz w:val="24"/>
      <w:szCs w:val="24"/>
      <w:lang w:val="en-US"/>
    </w:rPr>
  </w:style>
  <w:style w:type="paragraph" w:styleId="NormalWeb">
    <w:name w:val="Normal (Web)"/>
    <w:basedOn w:val="Normal"/>
    <w:uiPriority w:val="99"/>
    <w:rsid w:val="00760107"/>
    <w:pPr>
      <w:spacing w:before="100" w:beforeAutospacing="1" w:after="100" w:afterAutospacing="1" w:line="240" w:lineRule="auto"/>
    </w:pPr>
    <w:rPr>
      <w:rFonts w:ascii="Times New Roman" w:eastAsia="Times New Roman" w:hAnsi="Times New Roman"/>
      <w:sz w:val="24"/>
      <w:szCs w:val="24"/>
      <w:lang w:eastAsia="tr-TR"/>
    </w:rPr>
  </w:style>
  <w:style w:type="character" w:styleId="AklamaBavurusu">
    <w:name w:val="annotation reference"/>
    <w:basedOn w:val="VarsaylanParagrafYazTipi"/>
    <w:uiPriority w:val="99"/>
    <w:semiHidden/>
    <w:rsid w:val="005F142E"/>
    <w:rPr>
      <w:rFonts w:cs="Times New Roman"/>
      <w:sz w:val="16"/>
      <w:szCs w:val="16"/>
    </w:rPr>
  </w:style>
  <w:style w:type="paragraph" w:styleId="AklamaMetni">
    <w:name w:val="annotation text"/>
    <w:basedOn w:val="Normal"/>
    <w:link w:val="AklamaMetniChar"/>
    <w:uiPriority w:val="99"/>
    <w:semiHidden/>
    <w:rsid w:val="005F142E"/>
    <w:pPr>
      <w:spacing w:line="240" w:lineRule="auto"/>
    </w:pPr>
    <w:rPr>
      <w:sz w:val="20"/>
      <w:szCs w:val="20"/>
    </w:rPr>
  </w:style>
  <w:style w:type="character" w:customStyle="1" w:styleId="AklamaMetniChar">
    <w:name w:val="Açıklama Metni Char"/>
    <w:basedOn w:val="VarsaylanParagrafYazTipi"/>
    <w:link w:val="AklamaMetni"/>
    <w:uiPriority w:val="99"/>
    <w:semiHidden/>
    <w:locked/>
    <w:rsid w:val="005F142E"/>
    <w:rPr>
      <w:rFonts w:cs="Times New Roman"/>
      <w:sz w:val="20"/>
      <w:szCs w:val="20"/>
    </w:rPr>
  </w:style>
  <w:style w:type="paragraph" w:styleId="AklamaKonusu">
    <w:name w:val="annotation subject"/>
    <w:basedOn w:val="AklamaMetni"/>
    <w:next w:val="AklamaMetni"/>
    <w:link w:val="AklamaKonusuChar"/>
    <w:uiPriority w:val="99"/>
    <w:semiHidden/>
    <w:rsid w:val="005F142E"/>
    <w:rPr>
      <w:b/>
      <w:bCs/>
    </w:rPr>
  </w:style>
  <w:style w:type="character" w:customStyle="1" w:styleId="AklamaKonusuChar">
    <w:name w:val="Açıklama Konusu Char"/>
    <w:basedOn w:val="AklamaMetniChar"/>
    <w:link w:val="AklamaKonusu"/>
    <w:uiPriority w:val="99"/>
    <w:semiHidden/>
    <w:locked/>
    <w:rsid w:val="005F142E"/>
    <w:rPr>
      <w:rFonts w:cs="Times New Roman"/>
      <w:b/>
      <w:bCs/>
      <w:sz w:val="20"/>
      <w:szCs w:val="20"/>
    </w:rPr>
  </w:style>
  <w:style w:type="paragraph" w:styleId="BalonMetni">
    <w:name w:val="Balloon Text"/>
    <w:basedOn w:val="Normal"/>
    <w:link w:val="BalonMetniChar"/>
    <w:uiPriority w:val="99"/>
    <w:semiHidden/>
    <w:rsid w:val="005F142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5F142E"/>
    <w:rPr>
      <w:rFonts w:ascii="Tahoma" w:hAnsi="Tahoma" w:cs="Tahoma"/>
      <w:sz w:val="16"/>
      <w:szCs w:val="16"/>
    </w:rPr>
  </w:style>
  <w:style w:type="paragraph" w:styleId="ListeParagraf">
    <w:name w:val="List Paragraph"/>
    <w:basedOn w:val="Normal"/>
    <w:uiPriority w:val="99"/>
    <w:qFormat/>
    <w:rsid w:val="000B677C"/>
    <w:pPr>
      <w:ind w:left="720"/>
      <w:contextualSpacing/>
    </w:pPr>
  </w:style>
  <w:style w:type="character" w:styleId="YerTutucuMetni">
    <w:name w:val="Placeholder Text"/>
    <w:basedOn w:val="VarsaylanParagrafYazTipi"/>
    <w:uiPriority w:val="99"/>
    <w:semiHidden/>
    <w:rsid w:val="004E7256"/>
    <w:rPr>
      <w:rFonts w:cs="Times New Roman"/>
      <w:color w:val="808080"/>
    </w:rPr>
  </w:style>
  <w:style w:type="character" w:styleId="Vurgu">
    <w:name w:val="Emphasis"/>
    <w:basedOn w:val="VarsaylanParagrafYazTipi"/>
    <w:uiPriority w:val="99"/>
    <w:qFormat/>
    <w:rsid w:val="004403CB"/>
    <w:rPr>
      <w:rFonts w:cs="Times New Roman"/>
      <w:i/>
      <w:iCs/>
    </w:rPr>
  </w:style>
  <w:style w:type="character" w:styleId="Gl">
    <w:name w:val="Strong"/>
    <w:basedOn w:val="VarsaylanParagrafYazTipi"/>
    <w:uiPriority w:val="22"/>
    <w:qFormat/>
    <w:rsid w:val="004403CB"/>
    <w:rPr>
      <w:rFonts w:cs="Times New Roman"/>
      <w:b/>
      <w:bCs/>
    </w:rPr>
  </w:style>
  <w:style w:type="paragraph" w:styleId="GvdeMetni">
    <w:name w:val="Body Text"/>
    <w:basedOn w:val="Normal"/>
    <w:link w:val="GvdeMetniChar"/>
    <w:uiPriority w:val="99"/>
    <w:rsid w:val="00524FEF"/>
    <w:pPr>
      <w:widowControl w:val="0"/>
      <w:spacing w:after="0" w:line="240" w:lineRule="auto"/>
      <w:ind w:left="115"/>
    </w:pPr>
    <w:rPr>
      <w:rFonts w:ascii="Arial" w:hAnsi="Arial"/>
      <w:sz w:val="24"/>
      <w:szCs w:val="24"/>
      <w:lang w:val="en-US"/>
    </w:rPr>
  </w:style>
  <w:style w:type="character" w:customStyle="1" w:styleId="GvdeMetniChar">
    <w:name w:val="Gövde Metni Char"/>
    <w:basedOn w:val="VarsaylanParagrafYazTipi"/>
    <w:link w:val="GvdeMetni"/>
    <w:uiPriority w:val="99"/>
    <w:locked/>
    <w:rsid w:val="00524FEF"/>
    <w:rPr>
      <w:rFonts w:ascii="Arial" w:eastAsia="Times New Roman" w:hAnsi="Arial" w:cs="Times New Roman"/>
      <w:sz w:val="24"/>
      <w:szCs w:val="24"/>
      <w:lang w:val="en-US"/>
    </w:rPr>
  </w:style>
  <w:style w:type="paragraph" w:customStyle="1" w:styleId="RprmaddeChar">
    <w:name w:val="Rpr madde Char"/>
    <w:basedOn w:val="Normal"/>
    <w:link w:val="RprmaddeCharChar"/>
    <w:autoRedefine/>
    <w:uiPriority w:val="99"/>
    <w:rsid w:val="00524FEF"/>
    <w:pPr>
      <w:spacing w:after="0" w:line="360" w:lineRule="auto"/>
      <w:ind w:left="709"/>
      <w:jc w:val="both"/>
    </w:pPr>
    <w:rPr>
      <w:rFonts w:ascii="Arial" w:eastAsia="Times New Roman" w:hAnsi="Arial"/>
      <w:sz w:val="20"/>
      <w:szCs w:val="20"/>
      <w:lang w:eastAsia="ko-KR"/>
    </w:rPr>
  </w:style>
  <w:style w:type="character" w:customStyle="1" w:styleId="RprmaddeCharChar">
    <w:name w:val="Rpr madde Char Char"/>
    <w:link w:val="RprmaddeChar"/>
    <w:uiPriority w:val="99"/>
    <w:locked/>
    <w:rsid w:val="00524FEF"/>
    <w:rPr>
      <w:rFonts w:ascii="Arial" w:hAnsi="Arial"/>
      <w:sz w:val="20"/>
    </w:rPr>
  </w:style>
  <w:style w:type="table" w:customStyle="1" w:styleId="TableNormal1">
    <w:name w:val="Table Normal1"/>
    <w:uiPriority w:val="99"/>
    <w:semiHidden/>
    <w:rsid w:val="00524FEF"/>
    <w:pPr>
      <w:widowControl w:val="0"/>
    </w:pPr>
    <w:rPr>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99"/>
    <w:rsid w:val="00524FEF"/>
    <w:pPr>
      <w:widowControl w:val="0"/>
      <w:spacing w:after="0" w:line="240" w:lineRule="auto"/>
    </w:pPr>
    <w:rPr>
      <w:lang w:val="en-US"/>
    </w:rPr>
  </w:style>
  <w:style w:type="table" w:styleId="TabloKlavuzu">
    <w:name w:val="Table Grid"/>
    <w:basedOn w:val="NormalTablo"/>
    <w:uiPriority w:val="99"/>
    <w:rsid w:val="00772F2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zeltme">
    <w:name w:val="Revision"/>
    <w:hidden/>
    <w:uiPriority w:val="99"/>
    <w:semiHidden/>
    <w:rsid w:val="00642CF7"/>
    <w:rPr>
      <w:lang w:eastAsia="en-US"/>
    </w:rPr>
  </w:style>
  <w:style w:type="character" w:customStyle="1" w:styleId="rynqvb">
    <w:name w:val="rynqvb"/>
    <w:basedOn w:val="VarsaylanParagrafYazTipi"/>
    <w:rsid w:val="001025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005719">
      <w:marLeft w:val="0"/>
      <w:marRight w:val="0"/>
      <w:marTop w:val="0"/>
      <w:marBottom w:val="0"/>
      <w:divBdr>
        <w:top w:val="none" w:sz="0" w:space="0" w:color="auto"/>
        <w:left w:val="none" w:sz="0" w:space="0" w:color="auto"/>
        <w:bottom w:val="none" w:sz="0" w:space="0" w:color="auto"/>
        <w:right w:val="none" w:sz="0" w:space="0" w:color="auto"/>
      </w:divBdr>
    </w:div>
    <w:div w:id="11260057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ustomXml" Target="../customXml/item2.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Belge" ma:contentTypeID="0x01010081A45B5CFCEB614C9E9ADDB418A2FAEF" ma:contentTypeVersion="1" ma:contentTypeDescription="Yeni belge oluşturun." ma:contentTypeScope="" ma:versionID="5f322d9c1c2138cc0446585ad04091d1">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9C849C8-71CC-4CDB-A21D-2353D31605F4}">
  <ds:schemaRefs>
    <ds:schemaRef ds:uri="http://schemas.openxmlformats.org/officeDocument/2006/bibliography"/>
  </ds:schemaRefs>
</ds:datastoreItem>
</file>

<file path=customXml/itemProps2.xml><?xml version="1.0" encoding="utf-8"?>
<ds:datastoreItem xmlns:ds="http://schemas.openxmlformats.org/officeDocument/2006/customXml" ds:itemID="{B4F7D6D3-EA2A-4EBE-8B08-80CD69DB18C0}"/>
</file>

<file path=customXml/itemProps3.xml><?xml version="1.0" encoding="utf-8"?>
<ds:datastoreItem xmlns:ds="http://schemas.openxmlformats.org/officeDocument/2006/customXml" ds:itemID="{2E500728-F347-47F3-B8FF-28CE71B7CD49}"/>
</file>

<file path=customXml/itemProps4.xml><?xml version="1.0" encoding="utf-8"?>
<ds:datastoreItem xmlns:ds="http://schemas.openxmlformats.org/officeDocument/2006/customXml" ds:itemID="{1A5DE5E8-BCA7-4E8D-A68F-432AB0BC86D0}"/>
</file>

<file path=docProps/app.xml><?xml version="1.0" encoding="utf-8"?>
<Properties xmlns="http://schemas.openxmlformats.org/officeDocument/2006/extended-properties" xmlns:vt="http://schemas.openxmlformats.org/officeDocument/2006/docPropsVTypes">
  <Template>Normal.dotm</Template>
  <TotalTime>8</TotalTime>
  <Pages>8</Pages>
  <Words>1725</Words>
  <Characters>9839</Characters>
  <Application>Microsoft Office Word</Application>
  <DocSecurity>0</DocSecurity>
  <Lines>81</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TM</cp:lastModifiedBy>
  <cp:revision>3</cp:revision>
  <dcterms:created xsi:type="dcterms:W3CDTF">2023-06-07T12:11:00Z</dcterms:created>
  <dcterms:modified xsi:type="dcterms:W3CDTF">2023-06-08T07:30:00Z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ba8ca2387f6a1c84d4e96817d65662af04c6f9ea82470f79b3df7e2530f264b6</vt:lpwstr>
  </property>
  <property fmtid="{D5CDD505-2E9C-101B-9397-08002B2CF9AE}" pid="3" name="ContentTypeId">
    <vt:lpwstr>0x01010081A45B5CFCEB614C9E9ADDB418A2FAEF</vt:lpwstr>
  </property>
</Properties>
</file>