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53" w:rsidRPr="00096A2C" w:rsidRDefault="00897483" w:rsidP="003C6FC4">
      <w:pPr>
        <w:spacing w:before="120" w:after="0" w:line="240" w:lineRule="auto"/>
        <w:jc w:val="center"/>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SULAMA FİLTRELERİ DENEY İLKELERİ</w:t>
      </w:r>
    </w:p>
    <w:p w:rsidR="00293596" w:rsidRPr="00096A2C" w:rsidRDefault="00293596" w:rsidP="003C6FC4">
      <w:pPr>
        <w:spacing w:before="120" w:after="0" w:line="240" w:lineRule="auto"/>
        <w:jc w:val="center"/>
        <w:rPr>
          <w:rFonts w:ascii="Times New Roman" w:eastAsia="Times New Roman" w:hAnsi="Times New Roman" w:cs="Times New Roman"/>
          <w:b/>
          <w:sz w:val="24"/>
          <w:szCs w:val="24"/>
        </w:rPr>
      </w:pPr>
    </w:p>
    <w:p w:rsidR="00176D53" w:rsidRPr="00096A2C" w:rsidRDefault="00897483" w:rsidP="003C6FC4">
      <w:pPr>
        <w:spacing w:before="120"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1.KAPSAM</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Bu deney ilkeleri; kum-çakıl (</w:t>
      </w:r>
      <w:proofErr w:type="spellStart"/>
      <w:r w:rsidRPr="00096A2C">
        <w:rPr>
          <w:rFonts w:ascii="Times New Roman" w:eastAsia="Times New Roman" w:hAnsi="Times New Roman" w:cs="Times New Roman"/>
          <w:sz w:val="24"/>
          <w:szCs w:val="24"/>
        </w:rPr>
        <w:t>gravel</w:t>
      </w:r>
      <w:proofErr w:type="spellEnd"/>
      <w:r w:rsidRPr="00096A2C">
        <w:rPr>
          <w:rFonts w:ascii="Times New Roman" w:eastAsia="Times New Roman" w:hAnsi="Times New Roman" w:cs="Times New Roman"/>
          <w:sz w:val="24"/>
          <w:szCs w:val="24"/>
        </w:rPr>
        <w:t xml:space="preserve">, yosun), </w:t>
      </w:r>
      <w:proofErr w:type="spellStart"/>
      <w:r w:rsidRPr="00096A2C">
        <w:rPr>
          <w:rFonts w:ascii="Times New Roman" w:eastAsia="Times New Roman" w:hAnsi="Times New Roman" w:cs="Times New Roman"/>
          <w:sz w:val="24"/>
          <w:szCs w:val="24"/>
        </w:rPr>
        <w:t>hidrosiklon</w:t>
      </w:r>
      <w:proofErr w:type="spellEnd"/>
      <w:r w:rsidRPr="00096A2C">
        <w:rPr>
          <w:rFonts w:ascii="Times New Roman" w:eastAsia="Times New Roman" w:hAnsi="Times New Roman" w:cs="Times New Roman"/>
          <w:sz w:val="24"/>
          <w:szCs w:val="24"/>
        </w:rPr>
        <w:t xml:space="preserve">, disk, elek </w:t>
      </w:r>
      <w:proofErr w:type="spellStart"/>
      <w:r w:rsidRPr="00096A2C">
        <w:rPr>
          <w:rFonts w:ascii="Times New Roman" w:eastAsia="Times New Roman" w:hAnsi="Times New Roman" w:cs="Times New Roman"/>
          <w:sz w:val="24"/>
          <w:szCs w:val="24"/>
        </w:rPr>
        <w:t>v.b</w:t>
      </w:r>
      <w:proofErr w:type="spellEnd"/>
      <w:r w:rsidRPr="00096A2C">
        <w:rPr>
          <w:rFonts w:ascii="Times New Roman" w:eastAsia="Times New Roman" w:hAnsi="Times New Roman" w:cs="Times New Roman"/>
          <w:sz w:val="24"/>
          <w:szCs w:val="24"/>
        </w:rPr>
        <w:t>. filtrelerin deneylerini kapsar.</w:t>
      </w:r>
    </w:p>
    <w:p w:rsidR="00293596" w:rsidRPr="00096A2C" w:rsidRDefault="00293596" w:rsidP="003C6FC4">
      <w:pPr>
        <w:spacing w:before="120" w:after="0" w:line="240" w:lineRule="auto"/>
        <w:ind w:firstLine="709"/>
        <w:jc w:val="both"/>
        <w:rPr>
          <w:rFonts w:ascii="Times New Roman" w:eastAsia="Times New Roman" w:hAnsi="Times New Roman" w:cs="Times New Roman"/>
          <w:sz w:val="24"/>
          <w:szCs w:val="24"/>
        </w:rPr>
      </w:pPr>
    </w:p>
    <w:p w:rsidR="00176D53" w:rsidRPr="00096A2C" w:rsidRDefault="00897483" w:rsidP="003C6FC4">
      <w:p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b/>
          <w:sz w:val="24"/>
          <w:szCs w:val="24"/>
        </w:rPr>
        <w:t>2. ÖN KONTROL VE MUAYENE</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Deneylere başlamadan önce filtreler gözle muayene edilerek genel bir kontrolden geçirilmelidir. </w:t>
      </w:r>
    </w:p>
    <w:p w:rsidR="00176D53" w:rsidRPr="00096A2C" w:rsidRDefault="00897483" w:rsidP="003C6FC4">
      <w:pPr>
        <w:numPr>
          <w:ilvl w:val="0"/>
          <w:numId w:val="1"/>
        </w:num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Özellikle kaynak ve bağlantı yerleri incelenmeli, yüzeyler düzgün olmalı, çatlak, çapak olmamalıdır.</w:t>
      </w:r>
    </w:p>
    <w:p w:rsidR="00176D53" w:rsidRPr="00096A2C" w:rsidRDefault="00897483" w:rsidP="003C6FC4">
      <w:pPr>
        <w:numPr>
          <w:ilvl w:val="0"/>
          <w:numId w:val="1"/>
        </w:num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Filtre üzerindeki imalatçı firmanın ticari unvanı veya kısa adı, varsa tescilli markası, seri numarası, imal yılı ve etiket bilgilerini içeren plaka bulunmalıdır.</w:t>
      </w:r>
    </w:p>
    <w:p w:rsidR="00176D53" w:rsidRPr="00096A2C" w:rsidRDefault="00897483" w:rsidP="003C6FC4">
      <w:pPr>
        <w:numPr>
          <w:ilvl w:val="0"/>
          <w:numId w:val="1"/>
        </w:num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Disk, elek ve kum-çakıl filtrelerde filtrenin giriş ve çıkış su borularında manometre bağlantı yerinin olup olmadığı kontrol edilmelidir.</w:t>
      </w:r>
    </w:p>
    <w:p w:rsidR="00176D53" w:rsidRPr="00096A2C" w:rsidRDefault="00897483" w:rsidP="003C6FC4">
      <w:pPr>
        <w:numPr>
          <w:ilvl w:val="0"/>
          <w:numId w:val="1"/>
        </w:num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Bağlantı yerlerinde sızdırma olmamalıdır. </w:t>
      </w:r>
    </w:p>
    <w:p w:rsidR="00176D53" w:rsidRPr="00096A2C" w:rsidRDefault="00897483" w:rsidP="003C6FC4">
      <w:pPr>
        <w:numPr>
          <w:ilvl w:val="0"/>
          <w:numId w:val="1"/>
        </w:num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Kullanılan bazalt kum 2 mm - 4 mm kalibre edilmiş ve yıkanmış olmalıdır</w:t>
      </w:r>
    </w:p>
    <w:p w:rsidR="00176D53" w:rsidRPr="00096A2C" w:rsidRDefault="00897483" w:rsidP="003C6FC4">
      <w:pPr>
        <w:numPr>
          <w:ilvl w:val="0"/>
          <w:numId w:val="1"/>
        </w:numPr>
        <w:spacing w:before="120" w:after="0" w:line="240" w:lineRule="auto"/>
        <w:jc w:val="both"/>
        <w:rPr>
          <w:rFonts w:ascii="Times New Roman" w:eastAsia="Times New Roman" w:hAnsi="Times New Roman" w:cs="Times New Roman"/>
          <w:sz w:val="24"/>
          <w:szCs w:val="24"/>
        </w:rPr>
      </w:pPr>
      <w:proofErr w:type="spellStart"/>
      <w:r w:rsidRPr="00096A2C">
        <w:rPr>
          <w:rFonts w:ascii="Times New Roman" w:eastAsia="Times New Roman" w:hAnsi="Times New Roman" w:cs="Times New Roman"/>
          <w:sz w:val="24"/>
          <w:szCs w:val="24"/>
        </w:rPr>
        <w:t>Hidrosiklon</w:t>
      </w:r>
      <w:proofErr w:type="spellEnd"/>
      <w:r w:rsidRPr="00096A2C">
        <w:rPr>
          <w:rFonts w:ascii="Times New Roman" w:eastAsia="Times New Roman" w:hAnsi="Times New Roman" w:cs="Times New Roman"/>
          <w:sz w:val="24"/>
          <w:szCs w:val="24"/>
        </w:rPr>
        <w:t xml:space="preserve"> filtreler</w:t>
      </w:r>
      <w:r w:rsidR="00F44A34" w:rsidRPr="00096A2C">
        <w:rPr>
          <w:rFonts w:ascii="Times New Roman" w:eastAsia="Times New Roman" w:hAnsi="Times New Roman" w:cs="Times New Roman"/>
          <w:sz w:val="24"/>
          <w:szCs w:val="24"/>
        </w:rPr>
        <w:t xml:space="preserve">, </w:t>
      </w:r>
      <w:proofErr w:type="spellStart"/>
      <w:r w:rsidR="00F44A34" w:rsidRPr="00096A2C">
        <w:rPr>
          <w:rFonts w:ascii="Times New Roman" w:eastAsia="Times New Roman" w:hAnsi="Times New Roman" w:cs="Times New Roman"/>
          <w:sz w:val="24"/>
          <w:szCs w:val="24"/>
        </w:rPr>
        <w:t>g</w:t>
      </w:r>
      <w:r w:rsidRPr="00096A2C">
        <w:rPr>
          <w:rFonts w:ascii="Times New Roman" w:eastAsia="Times New Roman" w:hAnsi="Times New Roman" w:cs="Times New Roman"/>
          <w:sz w:val="24"/>
          <w:szCs w:val="24"/>
        </w:rPr>
        <w:t>ravel</w:t>
      </w:r>
      <w:proofErr w:type="spellEnd"/>
      <w:r w:rsidRPr="00096A2C">
        <w:rPr>
          <w:rFonts w:ascii="Times New Roman" w:eastAsia="Times New Roman" w:hAnsi="Times New Roman" w:cs="Times New Roman"/>
          <w:sz w:val="24"/>
          <w:szCs w:val="24"/>
        </w:rPr>
        <w:t xml:space="preserve"> (yosun) filtreler</w:t>
      </w:r>
      <w:r w:rsidR="00F44A34" w:rsidRPr="00096A2C">
        <w:rPr>
          <w:rFonts w:ascii="Times New Roman" w:eastAsia="Times New Roman" w:hAnsi="Times New Roman" w:cs="Times New Roman"/>
          <w:sz w:val="24"/>
          <w:szCs w:val="24"/>
        </w:rPr>
        <w:t>, h</w:t>
      </w:r>
      <w:r w:rsidRPr="00096A2C">
        <w:rPr>
          <w:rFonts w:ascii="Times New Roman" w:eastAsia="Times New Roman" w:hAnsi="Times New Roman" w:cs="Times New Roman"/>
          <w:sz w:val="24"/>
          <w:szCs w:val="24"/>
        </w:rPr>
        <w:t xml:space="preserve">idrolik otomatik filtreler </w:t>
      </w:r>
      <w:r w:rsidR="00F44A34" w:rsidRPr="00096A2C">
        <w:rPr>
          <w:rFonts w:ascii="Times New Roman" w:eastAsia="Times New Roman" w:hAnsi="Times New Roman" w:cs="Times New Roman"/>
          <w:sz w:val="24"/>
          <w:szCs w:val="24"/>
        </w:rPr>
        <w:t xml:space="preserve">ilgili Türk ve Uluslararası standartlarda verilen </w:t>
      </w:r>
      <w:proofErr w:type="gramStart"/>
      <w:r w:rsidRPr="00096A2C">
        <w:rPr>
          <w:rFonts w:ascii="Times New Roman" w:eastAsia="Times New Roman" w:hAnsi="Times New Roman" w:cs="Times New Roman"/>
          <w:sz w:val="24"/>
          <w:szCs w:val="24"/>
        </w:rPr>
        <w:t>kriter</w:t>
      </w:r>
      <w:r w:rsidR="00F44A34" w:rsidRPr="00096A2C">
        <w:rPr>
          <w:rFonts w:ascii="Times New Roman" w:eastAsia="Times New Roman" w:hAnsi="Times New Roman" w:cs="Times New Roman"/>
          <w:sz w:val="24"/>
          <w:szCs w:val="24"/>
        </w:rPr>
        <w:t>ler</w:t>
      </w:r>
      <w:r w:rsidRPr="00096A2C">
        <w:rPr>
          <w:rFonts w:ascii="Times New Roman" w:eastAsia="Times New Roman" w:hAnsi="Times New Roman" w:cs="Times New Roman"/>
          <w:sz w:val="24"/>
          <w:szCs w:val="24"/>
        </w:rPr>
        <w:t>e</w:t>
      </w:r>
      <w:proofErr w:type="gramEnd"/>
      <w:r w:rsidRPr="00096A2C">
        <w:rPr>
          <w:rFonts w:ascii="Times New Roman" w:eastAsia="Times New Roman" w:hAnsi="Times New Roman" w:cs="Times New Roman"/>
          <w:sz w:val="24"/>
          <w:szCs w:val="24"/>
        </w:rPr>
        <w:t xml:space="preserve"> uygun olmalıdır.</w:t>
      </w:r>
    </w:p>
    <w:p w:rsidR="00176D53" w:rsidRPr="00096A2C" w:rsidRDefault="00897483" w:rsidP="003C6FC4">
      <w:pPr>
        <w:numPr>
          <w:ilvl w:val="0"/>
          <w:numId w:val="1"/>
        </w:num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Ön kontrol ve muayene sırasında eksik ve yetersizlikler varsa bunlar giderildikten sonra laboratuvar denemelerine alınmalı, aksi takdirde deneylere başlanmamalıdır.</w:t>
      </w:r>
    </w:p>
    <w:p w:rsidR="00176D53" w:rsidRPr="00096A2C" w:rsidRDefault="00176D53" w:rsidP="003C6FC4">
      <w:pPr>
        <w:pBdr>
          <w:top w:val="nil"/>
          <w:left w:val="nil"/>
          <w:bottom w:val="nil"/>
          <w:right w:val="nil"/>
          <w:between w:val="nil"/>
        </w:pBdr>
        <w:spacing w:before="120" w:after="0" w:line="240" w:lineRule="auto"/>
        <w:ind w:left="714"/>
        <w:jc w:val="both"/>
        <w:rPr>
          <w:rFonts w:ascii="Times New Roman" w:eastAsia="Times New Roman" w:hAnsi="Times New Roman" w:cs="Times New Roman"/>
          <w:sz w:val="24"/>
          <w:szCs w:val="24"/>
        </w:rPr>
      </w:pPr>
    </w:p>
    <w:p w:rsidR="00176D53" w:rsidRPr="00096A2C" w:rsidRDefault="00897483" w:rsidP="003C6FC4">
      <w:pPr>
        <w:spacing w:before="120"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3. DENEY YÖNTEMİ</w:t>
      </w:r>
    </w:p>
    <w:p w:rsidR="00176D53" w:rsidRPr="00096A2C" w:rsidRDefault="009763E8" w:rsidP="003C6FC4">
      <w:pPr>
        <w:spacing w:before="120"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3.1. DENEY ŞARTLARI</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Denemeler yapılırken kullanılan pompa, debimetre ve basınç ölçüm cihazının özellikleri (ölçüm ıskalası, hassasiyeti vb.), ortam ve su sıcaklığı verilmelidir.</w:t>
      </w:r>
    </w:p>
    <w:p w:rsidR="00176D53" w:rsidRPr="00096A2C" w:rsidRDefault="009763E8" w:rsidP="003C6FC4">
      <w:pPr>
        <w:spacing w:before="120"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3.2. DENEYLER</w:t>
      </w:r>
    </w:p>
    <w:p w:rsidR="00176D53" w:rsidRPr="00096A2C" w:rsidRDefault="00897483" w:rsidP="003C6FC4">
      <w:pPr>
        <w:spacing w:before="120"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3.2.1. Debiye Bağlı Yük Kaybı Testi</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Filtreler, farklı debilerdeki yük kaybı değerlerini belirlemek amacıyla denemeye tabi tutulmalıdır. Denemelerde temiz su kullanılmalı ve deneme sırasında filtrelerden geçen debi değerleri anlık olarak ölçülmelidir. Filtrelerden geçen her debiye karşılık, meydana gelen yük kaybı değerleri, filtrelerin su giriş ve çıkışlarına yerleştirilen basınç ölçüm cihazları yardımıyla ölçülmelidir.</w:t>
      </w:r>
    </w:p>
    <w:p w:rsidR="00176D53" w:rsidRPr="00096A2C" w:rsidRDefault="00897483" w:rsidP="003C6FC4">
      <w:pPr>
        <w:spacing w:before="120"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3.2.2. Basınç Dayanım Testi</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Filtrenin giriş ve çıkışları, manometre bağlantı noktaları uygun tesisat elemanlarıyla sızdırmaz şekilde takılmalı filtre içine hava kalmayacak şekilde su doldurulmalı ve filtreye bağlanacak bir yüksek basınç pompası (ya da su cenderesi) yardımıyla anma basıncının </w:t>
      </w:r>
      <w:proofErr w:type="gramStart"/>
      <w:r w:rsidRPr="00096A2C">
        <w:rPr>
          <w:rFonts w:ascii="Times New Roman" w:eastAsia="Times New Roman" w:hAnsi="Times New Roman" w:cs="Times New Roman"/>
          <w:sz w:val="24"/>
          <w:szCs w:val="24"/>
        </w:rPr>
        <w:t>1.5</w:t>
      </w:r>
      <w:proofErr w:type="gramEnd"/>
      <w:r w:rsidRPr="00096A2C">
        <w:rPr>
          <w:rFonts w:ascii="Times New Roman" w:eastAsia="Times New Roman" w:hAnsi="Times New Roman" w:cs="Times New Roman"/>
          <w:sz w:val="24"/>
          <w:szCs w:val="24"/>
        </w:rPr>
        <w:t xml:space="preserve"> katı basınç 1 saat süresince uygulanmalıdır. Bu uygulama sırasında kaynak noktalarından, özellikle disk, elek ve kum çakıl filtrelerin kapaklarının kenarından su sızmasının olup olmadığı kontrol edilmelidir.</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lastRenderedPageBreak/>
        <w:t>Hidrolik otomatik filtrelerde, otomatik yıkamanın devreye girmesi için, kaç dakika sonra ayarlanmış olan fark basınca ulaşıldığı tespit edilir.</w:t>
      </w:r>
    </w:p>
    <w:p w:rsidR="00E50166" w:rsidRPr="00096A2C" w:rsidRDefault="00E50166" w:rsidP="003C6FC4">
      <w:pPr>
        <w:spacing w:before="120" w:after="0" w:line="240" w:lineRule="auto"/>
        <w:ind w:firstLine="709"/>
        <w:jc w:val="both"/>
        <w:rPr>
          <w:rFonts w:ascii="Times New Roman" w:eastAsia="Times New Roman" w:hAnsi="Times New Roman" w:cs="Times New Roman"/>
          <w:sz w:val="24"/>
          <w:szCs w:val="24"/>
        </w:rPr>
      </w:pPr>
    </w:p>
    <w:p w:rsidR="00176D53" w:rsidRPr="00096A2C" w:rsidRDefault="00897483" w:rsidP="003C6FC4">
      <w:pPr>
        <w:spacing w:before="120" w:after="0" w:line="240" w:lineRule="auto"/>
        <w:jc w:val="both"/>
        <w:rPr>
          <w:rFonts w:ascii="Times New Roman" w:eastAsia="Times New Roman" w:hAnsi="Times New Roman" w:cs="Times New Roman"/>
          <w:b/>
          <w:smallCaps/>
          <w:sz w:val="24"/>
          <w:szCs w:val="24"/>
        </w:rPr>
      </w:pPr>
      <w:r w:rsidRPr="00096A2C">
        <w:rPr>
          <w:rFonts w:ascii="Times New Roman" w:eastAsia="Times New Roman" w:hAnsi="Times New Roman" w:cs="Times New Roman"/>
          <w:b/>
          <w:smallCaps/>
          <w:sz w:val="24"/>
          <w:szCs w:val="24"/>
        </w:rPr>
        <w:t>3.3. DEĞERLEND</w:t>
      </w:r>
      <w:r w:rsidR="00CD2552">
        <w:rPr>
          <w:rFonts w:ascii="Times New Roman" w:eastAsia="Times New Roman" w:hAnsi="Times New Roman" w:cs="Times New Roman"/>
          <w:b/>
          <w:smallCaps/>
          <w:sz w:val="24"/>
          <w:szCs w:val="24"/>
        </w:rPr>
        <w:t>İ</w:t>
      </w:r>
      <w:r w:rsidRPr="00096A2C">
        <w:rPr>
          <w:rFonts w:ascii="Times New Roman" w:eastAsia="Times New Roman" w:hAnsi="Times New Roman" w:cs="Times New Roman"/>
          <w:b/>
          <w:smallCaps/>
          <w:sz w:val="24"/>
          <w:szCs w:val="24"/>
        </w:rPr>
        <w:t>RME KRİTERLERİ</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Filtrelerin farklı debilerdeki yük kaybı değerlerini belirlemek amacıyla yapılan denemelerin sonrasında elde edilen değerler çizelge ve grafik olarak verilmeli, firmanın beyan ettiği anma debi değerinde yük kaybı 50 </w:t>
      </w:r>
      <w:proofErr w:type="spellStart"/>
      <w:r w:rsidRPr="00096A2C">
        <w:rPr>
          <w:rFonts w:ascii="Times New Roman" w:eastAsia="Times New Roman" w:hAnsi="Times New Roman" w:cs="Times New Roman"/>
          <w:sz w:val="24"/>
          <w:szCs w:val="24"/>
        </w:rPr>
        <w:t>kPa</w:t>
      </w:r>
      <w:proofErr w:type="spellEnd"/>
      <w:r w:rsidRPr="00096A2C">
        <w:rPr>
          <w:rFonts w:ascii="Times New Roman" w:eastAsia="Times New Roman" w:hAnsi="Times New Roman" w:cs="Times New Roman"/>
          <w:sz w:val="24"/>
          <w:szCs w:val="24"/>
        </w:rPr>
        <w:t xml:space="preserve"> değerinden az olmalıdır.</w:t>
      </w:r>
    </w:p>
    <w:p w:rsidR="00176D53" w:rsidRPr="00096A2C" w:rsidRDefault="00897483" w:rsidP="003C6FC4">
      <w:pPr>
        <w:spacing w:before="120" w:after="0" w:line="240" w:lineRule="auto"/>
        <w:ind w:firstLine="709"/>
        <w:jc w:val="both"/>
        <w:rPr>
          <w:rFonts w:ascii="Times New Roman" w:eastAsia="Times New Roman" w:hAnsi="Times New Roman" w:cs="Times New Roman"/>
          <w:strike/>
          <w:sz w:val="24"/>
          <w:szCs w:val="24"/>
        </w:rPr>
      </w:pPr>
      <w:r w:rsidRPr="00096A2C">
        <w:rPr>
          <w:rFonts w:ascii="Times New Roman" w:eastAsia="Times New Roman" w:hAnsi="Times New Roman" w:cs="Times New Roman"/>
          <w:sz w:val="24"/>
          <w:szCs w:val="24"/>
        </w:rPr>
        <w:t>Basınca dayanımı test etmek amacıyla yapılan denemelerde herhangi bir sızdırma ve deformasyonun olmadığı gözlenmelidir.</w:t>
      </w:r>
      <w:r w:rsidRPr="00096A2C">
        <w:rPr>
          <w:rFonts w:ascii="Times New Roman" w:eastAsia="Times New Roman" w:hAnsi="Times New Roman" w:cs="Times New Roman"/>
          <w:strike/>
          <w:sz w:val="24"/>
          <w:szCs w:val="24"/>
        </w:rPr>
        <w:t xml:space="preserve"> </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Sonuç cümlesinde söz konusu filtrenin (firma ve makine karakteristikleri belirtilerek) değerlendirme ölçütlerine göre tarım tekniğine uygunluğu/uygunsuzluğu yönünde kanaat belirtilir ve buna göre olumlu/olumsuz deney raporu düzenlenir.</w:t>
      </w:r>
    </w:p>
    <w:p w:rsidR="00176D53" w:rsidRPr="00096A2C" w:rsidRDefault="00176D53" w:rsidP="003C6FC4">
      <w:pPr>
        <w:spacing w:before="120" w:after="0" w:line="240" w:lineRule="auto"/>
        <w:ind w:firstLine="709"/>
        <w:jc w:val="both"/>
        <w:rPr>
          <w:rFonts w:ascii="Times New Roman" w:eastAsia="Times New Roman" w:hAnsi="Times New Roman" w:cs="Times New Roman"/>
          <w:strike/>
          <w:sz w:val="24"/>
          <w:szCs w:val="24"/>
        </w:rPr>
      </w:pPr>
    </w:p>
    <w:p w:rsidR="00176D53" w:rsidRPr="00096A2C" w:rsidRDefault="00897483" w:rsidP="003C6FC4">
      <w:pPr>
        <w:spacing w:before="120"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t>4. RAPORLAMA</w:t>
      </w:r>
    </w:p>
    <w:p w:rsidR="00176D53" w:rsidRPr="00096A2C" w:rsidRDefault="00897483" w:rsidP="003C6FC4">
      <w:pPr>
        <w:spacing w:before="120" w:after="0" w:line="240" w:lineRule="auto"/>
        <w:ind w:firstLine="708"/>
        <w:jc w:val="both"/>
        <w:rPr>
          <w:rFonts w:ascii="Times New Roman" w:eastAsia="Times New Roman" w:hAnsi="Times New Roman" w:cs="Times New Roman"/>
          <w:sz w:val="24"/>
          <w:szCs w:val="24"/>
        </w:rPr>
      </w:pPr>
      <w:bookmarkStart w:id="0" w:name="_heading=h.gjdgxs" w:colFirst="0" w:colLast="0"/>
      <w:bookmarkEnd w:id="0"/>
      <w:r w:rsidRPr="00096A2C">
        <w:rPr>
          <w:rFonts w:ascii="Times New Roman" w:eastAsia="Times New Roman" w:hAnsi="Times New Roman" w:cs="Times New Roman"/>
          <w:sz w:val="24"/>
          <w:szCs w:val="24"/>
        </w:rPr>
        <w:t xml:space="preserve">Raporlandırma için EK-A’da verilen deney rapor formu kullanılmalıdır. Form üzerindeki madde başlıklarının neleri kapsaması gerektiği aynı madde başlığı altında tarif edilmiştir. Formun “ 2.TANITIM VE TEKNİK ÖZELLİKLER” maddesinin </w:t>
      </w:r>
      <w:proofErr w:type="gramStart"/>
      <w:r w:rsidRPr="00096A2C">
        <w:rPr>
          <w:rFonts w:ascii="Times New Roman" w:eastAsia="Times New Roman" w:hAnsi="Times New Roman" w:cs="Times New Roman"/>
          <w:sz w:val="24"/>
          <w:szCs w:val="24"/>
        </w:rPr>
        <w:t>2.4</w:t>
      </w:r>
      <w:proofErr w:type="gramEnd"/>
      <w:r w:rsidRPr="00096A2C">
        <w:rPr>
          <w:rFonts w:ascii="Times New Roman" w:eastAsia="Times New Roman" w:hAnsi="Times New Roman" w:cs="Times New Roman"/>
          <w:sz w:val="24"/>
          <w:szCs w:val="24"/>
        </w:rPr>
        <w:t xml:space="preserve">. numaralı alt maddesinden itibaren makine üzerindeki tertibat, düzen ve aksamlar maddeler halinde açıklanmalıdır. </w:t>
      </w:r>
    </w:p>
    <w:p w:rsidR="00176D53" w:rsidRPr="00096A2C" w:rsidRDefault="00897483" w:rsidP="003C6FC4">
      <w:pPr>
        <w:spacing w:before="120" w:after="0" w:line="240" w:lineRule="auto"/>
        <w:ind w:firstLine="70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“Tanıtım ve Teknik Özellikler” maddesi rapor formunda belirtilenlere ilaveten en az aşağıdaki konu başlıklarını içermelidir. Konu başlıkları tatmin edici düzeyde, gerekiyorsa resim, şekil ve tablolarla desteklenerek açıklanmalıdır.</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Filtrelerinin genel görünüşleri ve filtreyi karakterize eden teknik ölçüler şekil yardımıyla verilmeli (</w:t>
      </w:r>
      <w:r w:rsidR="00E50166" w:rsidRPr="00096A2C">
        <w:rPr>
          <w:rFonts w:ascii="Times New Roman" w:eastAsia="Times New Roman" w:hAnsi="Times New Roman" w:cs="Times New Roman"/>
          <w:sz w:val="24"/>
          <w:szCs w:val="24"/>
        </w:rPr>
        <w:t>Ş</w:t>
      </w:r>
      <w:r w:rsidRPr="00096A2C">
        <w:rPr>
          <w:rFonts w:ascii="Times New Roman" w:eastAsia="Times New Roman" w:hAnsi="Times New Roman" w:cs="Times New Roman"/>
          <w:sz w:val="24"/>
          <w:szCs w:val="24"/>
        </w:rPr>
        <w:t>ekil 1,</w:t>
      </w:r>
      <w:r w:rsidR="00E50166" w:rsidRPr="00096A2C">
        <w:rPr>
          <w:rFonts w:ascii="Times New Roman" w:eastAsia="Times New Roman" w:hAnsi="Times New Roman" w:cs="Times New Roman"/>
          <w:sz w:val="24"/>
          <w:szCs w:val="24"/>
        </w:rPr>
        <w:t xml:space="preserve"> </w:t>
      </w:r>
      <w:proofErr w:type="gramStart"/>
      <w:r w:rsidRPr="00096A2C">
        <w:rPr>
          <w:rFonts w:ascii="Times New Roman" w:eastAsia="Times New Roman" w:hAnsi="Times New Roman" w:cs="Times New Roman"/>
          <w:sz w:val="24"/>
          <w:szCs w:val="24"/>
        </w:rPr>
        <w:t>2,</w:t>
      </w:r>
      <w:proofErr w:type="gramEnd"/>
      <w:r w:rsidR="00E50166" w:rsidRPr="00096A2C">
        <w:rPr>
          <w:rFonts w:ascii="Times New Roman" w:eastAsia="Times New Roman" w:hAnsi="Times New Roman" w:cs="Times New Roman"/>
          <w:sz w:val="24"/>
          <w:szCs w:val="24"/>
        </w:rPr>
        <w:t xml:space="preserve"> ve </w:t>
      </w:r>
      <w:r w:rsidRPr="00096A2C">
        <w:rPr>
          <w:rFonts w:ascii="Times New Roman" w:eastAsia="Times New Roman" w:hAnsi="Times New Roman" w:cs="Times New Roman"/>
          <w:sz w:val="24"/>
          <w:szCs w:val="24"/>
        </w:rPr>
        <w:t>3)</w:t>
      </w:r>
    </w:p>
    <w:p w:rsidR="00176D53" w:rsidRPr="00096A2C" w:rsidRDefault="00897483" w:rsidP="003C6FC4">
      <w:pPr>
        <w:spacing w:before="120" w:after="0" w:line="240" w:lineRule="auto"/>
        <w:ind w:firstLine="709"/>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Otomatik yıkama sistemleri bulunan filtrelerde temizleme şeklinin nasıl olduğu ve kontrol birimi içerisinde yer alan diğer filtrelerle bağlantısının nasıl yapıldığı da açıklanmalıdır.</w:t>
      </w:r>
    </w:p>
    <w:p w:rsidR="00E50166" w:rsidRPr="00096A2C" w:rsidRDefault="00E50166" w:rsidP="003C6FC4">
      <w:pPr>
        <w:spacing w:before="120" w:after="0" w:line="240" w:lineRule="auto"/>
        <w:ind w:firstLine="709"/>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05"/>
      </w:tblGrid>
      <w:tr w:rsidR="00096A2C" w:rsidRPr="00096A2C" w:rsidTr="00E50166">
        <w:tc>
          <w:tcPr>
            <w:tcW w:w="3510" w:type="dxa"/>
          </w:tcPr>
          <w:p w:rsidR="00E50166" w:rsidRPr="00096A2C" w:rsidRDefault="00E50166" w:rsidP="003C6FC4">
            <w:pPr>
              <w:spacing w:before="120"/>
              <w:jc w:val="both"/>
              <w:rPr>
                <w:rFonts w:ascii="Times New Roman" w:eastAsia="Times New Roman" w:hAnsi="Times New Roman" w:cs="Times New Roman"/>
                <w:sz w:val="24"/>
                <w:szCs w:val="24"/>
              </w:rPr>
            </w:pPr>
            <w:r w:rsidRPr="00096A2C">
              <w:rPr>
                <w:rFonts w:ascii="Times New Roman" w:eastAsia="Times New Roman" w:hAnsi="Times New Roman" w:cs="Times New Roman"/>
                <w:noProof/>
                <w:sz w:val="24"/>
                <w:szCs w:val="24"/>
              </w:rPr>
              <w:drawing>
                <wp:inline distT="0" distB="0" distL="0" distR="0" wp14:anchorId="52AF4F17" wp14:editId="2A7A06C4">
                  <wp:extent cx="2200275" cy="2238375"/>
                  <wp:effectExtent l="0" t="0" r="0" b="952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3601" b="4778"/>
                          <a:stretch>
                            <a:fillRect/>
                          </a:stretch>
                        </pic:blipFill>
                        <pic:spPr>
                          <a:xfrm>
                            <a:off x="0" y="0"/>
                            <a:ext cx="2205032" cy="2243215"/>
                          </a:xfrm>
                          <a:prstGeom prst="rect">
                            <a:avLst/>
                          </a:prstGeom>
                          <a:ln/>
                        </pic:spPr>
                      </pic:pic>
                    </a:graphicData>
                  </a:graphic>
                </wp:inline>
              </w:drawing>
            </w:r>
          </w:p>
        </w:tc>
        <w:tc>
          <w:tcPr>
            <w:tcW w:w="6411" w:type="dxa"/>
          </w:tcPr>
          <w:tbl>
            <w:tblPr>
              <w:tblStyle w:val="a"/>
              <w:tblpPr w:leftFromText="141" w:rightFromText="141" w:vertAnchor="text" w:horzAnchor="margin" w:tblpXSpec="center" w:tblpY="72"/>
              <w:tblOverlap w:val="never"/>
              <w:tblW w:w="4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9"/>
              <w:gridCol w:w="1700"/>
            </w:tblGrid>
            <w:tr w:rsidR="00096A2C" w:rsidRPr="00096A2C" w:rsidTr="00E50166">
              <w:trPr>
                <w:trHeight w:val="495"/>
              </w:trPr>
              <w:tc>
                <w:tcPr>
                  <w:tcW w:w="3279" w:type="dxa"/>
                  <w:vAlign w:val="center"/>
                </w:tcPr>
                <w:p w:rsidR="00E50166" w:rsidRPr="00096A2C" w:rsidRDefault="00E50166" w:rsidP="003C6FC4">
                  <w:pPr>
                    <w:spacing w:after="0" w:line="240" w:lineRule="auto"/>
                    <w:ind w:firstLine="28"/>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Ölçüler</w:t>
                  </w:r>
                </w:p>
              </w:tc>
              <w:tc>
                <w:tcPr>
                  <w:tcW w:w="1700" w:type="dxa"/>
                  <w:vAlign w:val="center"/>
                </w:tcPr>
                <w:p w:rsidR="00E50166" w:rsidRPr="00096A2C" w:rsidRDefault="00E50166" w:rsidP="003C6FC4">
                  <w:pPr>
                    <w:spacing w:after="0" w:line="240" w:lineRule="auto"/>
                    <w:ind w:firstLine="27"/>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Su giriş çapı (D</w:t>
                  </w:r>
                  <w:r w:rsidRPr="00096A2C">
                    <w:rPr>
                      <w:rFonts w:ascii="Times New Roman" w:eastAsia="Times New Roman" w:hAnsi="Times New Roman" w:cs="Times New Roman"/>
                      <w:sz w:val="24"/>
                      <w:szCs w:val="24"/>
                      <w:vertAlign w:val="subscript"/>
                    </w:rPr>
                    <w:t>g</w:t>
                  </w:r>
                  <w:r w:rsidRPr="00096A2C">
                    <w:rPr>
                      <w:rFonts w:ascii="Times New Roman" w:eastAsia="Times New Roman" w:hAnsi="Times New Roman" w:cs="Times New Roman"/>
                      <w:sz w:val="24"/>
                      <w:szCs w:val="24"/>
                    </w:rPr>
                    <w:t>)</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Su çıkış çapı (</w:t>
                  </w:r>
                  <w:proofErr w:type="spellStart"/>
                  <w:r w:rsidRPr="00096A2C">
                    <w:rPr>
                      <w:rFonts w:ascii="Times New Roman" w:eastAsia="Times New Roman" w:hAnsi="Times New Roman" w:cs="Times New Roman"/>
                      <w:sz w:val="24"/>
                      <w:szCs w:val="24"/>
                    </w:rPr>
                    <w:t>D</w:t>
                  </w:r>
                  <w:r w:rsidRPr="00096A2C">
                    <w:rPr>
                      <w:rFonts w:ascii="Times New Roman" w:eastAsia="Times New Roman" w:hAnsi="Times New Roman" w:cs="Times New Roman"/>
                      <w:sz w:val="24"/>
                      <w:szCs w:val="24"/>
                      <w:vertAlign w:val="subscript"/>
                    </w:rPr>
                    <w:t>ç</w:t>
                  </w:r>
                  <w:proofErr w:type="spellEnd"/>
                  <w:r w:rsidRPr="00096A2C">
                    <w:rPr>
                      <w:rFonts w:ascii="Times New Roman" w:eastAsia="Times New Roman" w:hAnsi="Times New Roman" w:cs="Times New Roman"/>
                      <w:sz w:val="24"/>
                      <w:szCs w:val="24"/>
                    </w:rPr>
                    <w:t>)</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Gövde dış çapı (</w:t>
                  </w:r>
                  <w:proofErr w:type="spellStart"/>
                  <w:r w:rsidRPr="00096A2C">
                    <w:rPr>
                      <w:rFonts w:ascii="Times New Roman" w:eastAsia="Times New Roman" w:hAnsi="Times New Roman" w:cs="Times New Roman"/>
                      <w:sz w:val="24"/>
                      <w:szCs w:val="24"/>
                    </w:rPr>
                    <w:t>D</w:t>
                  </w:r>
                  <w:r w:rsidRPr="00096A2C">
                    <w:rPr>
                      <w:rFonts w:ascii="Times New Roman" w:eastAsia="Times New Roman" w:hAnsi="Times New Roman" w:cs="Times New Roman"/>
                      <w:sz w:val="24"/>
                      <w:szCs w:val="24"/>
                      <w:vertAlign w:val="subscript"/>
                    </w:rPr>
                    <w:t>f</w:t>
                  </w:r>
                  <w:proofErr w:type="spellEnd"/>
                  <w:r w:rsidRPr="00096A2C">
                    <w:rPr>
                      <w:rFonts w:ascii="Times New Roman" w:eastAsia="Times New Roman" w:hAnsi="Times New Roman" w:cs="Times New Roman"/>
                      <w:sz w:val="24"/>
                      <w:szCs w:val="24"/>
                    </w:rPr>
                    <w:t xml:space="preserve">) </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Gövde et kalınlığı</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Gövde yüksekliği (H</w:t>
                  </w:r>
                  <w:r w:rsidRPr="00096A2C">
                    <w:rPr>
                      <w:rFonts w:ascii="Times New Roman" w:eastAsia="Times New Roman" w:hAnsi="Times New Roman" w:cs="Times New Roman"/>
                      <w:sz w:val="24"/>
                      <w:szCs w:val="24"/>
                      <w:vertAlign w:val="subscript"/>
                    </w:rPr>
                    <w:t>f</w:t>
                  </w:r>
                  <w:r w:rsidRPr="00096A2C">
                    <w:rPr>
                      <w:rFonts w:ascii="Times New Roman" w:eastAsia="Times New Roman" w:hAnsi="Times New Roman" w:cs="Times New Roman"/>
                      <w:sz w:val="24"/>
                      <w:szCs w:val="24"/>
                    </w:rPr>
                    <w:t>)</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Doldurma ağzı çapı (</w:t>
                  </w:r>
                  <w:proofErr w:type="spellStart"/>
                  <w:r w:rsidRPr="00096A2C">
                    <w:rPr>
                      <w:rFonts w:ascii="Times New Roman" w:eastAsia="Times New Roman" w:hAnsi="Times New Roman" w:cs="Times New Roman"/>
                      <w:sz w:val="24"/>
                      <w:szCs w:val="24"/>
                    </w:rPr>
                    <w:t>D</w:t>
                  </w:r>
                  <w:r w:rsidRPr="00096A2C">
                    <w:rPr>
                      <w:rFonts w:ascii="Times New Roman" w:eastAsia="Times New Roman" w:hAnsi="Times New Roman" w:cs="Times New Roman"/>
                      <w:sz w:val="24"/>
                      <w:szCs w:val="24"/>
                      <w:vertAlign w:val="subscript"/>
                    </w:rPr>
                    <w:t>d</w:t>
                  </w:r>
                  <w:proofErr w:type="spellEnd"/>
                  <w:r w:rsidRPr="00096A2C">
                    <w:rPr>
                      <w:rFonts w:ascii="Times New Roman" w:eastAsia="Times New Roman" w:hAnsi="Times New Roman" w:cs="Times New Roman"/>
                      <w:sz w:val="24"/>
                      <w:szCs w:val="24"/>
                    </w:rPr>
                    <w:t>)</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Boşaltma ağzı çapı</w:t>
                  </w:r>
                  <w:r w:rsidR="00D3652A">
                    <w:rPr>
                      <w:rFonts w:ascii="Times New Roman" w:eastAsia="Times New Roman" w:hAnsi="Times New Roman" w:cs="Times New Roman"/>
                      <w:sz w:val="24"/>
                      <w:szCs w:val="24"/>
                    </w:rPr>
                    <w:t xml:space="preserve"> </w:t>
                  </w:r>
                  <w:r w:rsidRPr="00096A2C">
                    <w:rPr>
                      <w:rFonts w:ascii="Times New Roman" w:eastAsia="Times New Roman" w:hAnsi="Times New Roman" w:cs="Times New Roman"/>
                      <w:sz w:val="24"/>
                      <w:szCs w:val="24"/>
                    </w:rPr>
                    <w:t>(D</w:t>
                  </w:r>
                  <w:r w:rsidRPr="00096A2C">
                    <w:rPr>
                      <w:rFonts w:ascii="Times New Roman" w:eastAsia="Times New Roman" w:hAnsi="Times New Roman" w:cs="Times New Roman"/>
                      <w:sz w:val="24"/>
                      <w:szCs w:val="24"/>
                      <w:vertAlign w:val="subscript"/>
                    </w:rPr>
                    <w:t>b</w:t>
                  </w:r>
                  <w:r w:rsidRPr="00096A2C">
                    <w:rPr>
                      <w:rFonts w:ascii="Times New Roman" w:eastAsia="Times New Roman" w:hAnsi="Times New Roman" w:cs="Times New Roman"/>
                      <w:sz w:val="24"/>
                      <w:szCs w:val="24"/>
                    </w:rPr>
                    <w:t xml:space="preserve">) </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Genel Yükseklik (H</w:t>
                  </w:r>
                  <w:r w:rsidRPr="00096A2C">
                    <w:rPr>
                      <w:rFonts w:ascii="Times New Roman" w:eastAsia="Times New Roman" w:hAnsi="Times New Roman" w:cs="Times New Roman"/>
                      <w:sz w:val="24"/>
                      <w:szCs w:val="24"/>
                      <w:vertAlign w:val="subscript"/>
                    </w:rPr>
                    <w:t>g</w:t>
                  </w:r>
                  <w:r w:rsidRPr="00096A2C">
                    <w:rPr>
                      <w:rFonts w:ascii="Times New Roman" w:eastAsia="Times New Roman" w:hAnsi="Times New Roman" w:cs="Times New Roman"/>
                      <w:sz w:val="24"/>
                      <w:szCs w:val="24"/>
                    </w:rPr>
                    <w:t>)</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Bölme sacı yüksekliği (</w:t>
                  </w:r>
                  <w:proofErr w:type="spellStart"/>
                  <w:r w:rsidRPr="00096A2C">
                    <w:rPr>
                      <w:rFonts w:ascii="Times New Roman" w:eastAsia="Times New Roman" w:hAnsi="Times New Roman" w:cs="Times New Roman"/>
                      <w:sz w:val="24"/>
                      <w:szCs w:val="24"/>
                    </w:rPr>
                    <w:t>L</w:t>
                  </w:r>
                  <w:r w:rsidRPr="00096A2C">
                    <w:rPr>
                      <w:rFonts w:ascii="Times New Roman" w:eastAsia="Times New Roman" w:hAnsi="Times New Roman" w:cs="Times New Roman"/>
                      <w:sz w:val="24"/>
                      <w:szCs w:val="24"/>
                      <w:vertAlign w:val="subscript"/>
                    </w:rPr>
                    <w:t>s</w:t>
                  </w:r>
                  <w:proofErr w:type="spellEnd"/>
                  <w:r w:rsidRPr="00096A2C">
                    <w:rPr>
                      <w:rFonts w:ascii="Times New Roman" w:eastAsia="Times New Roman" w:hAnsi="Times New Roman" w:cs="Times New Roman"/>
                      <w:sz w:val="24"/>
                      <w:szCs w:val="24"/>
                    </w:rPr>
                    <w:t>)</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Filtre elemanı sayısı </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Filtre elemanı delik aralığı</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r w:rsidR="00096A2C" w:rsidRPr="00096A2C" w:rsidTr="00E50166">
              <w:trPr>
                <w:trHeight w:val="243"/>
              </w:trPr>
              <w:tc>
                <w:tcPr>
                  <w:tcW w:w="3279"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Ağırlık </w:t>
                  </w:r>
                </w:p>
              </w:tc>
              <w:tc>
                <w:tcPr>
                  <w:tcW w:w="1700" w:type="dxa"/>
                </w:tcPr>
                <w:p w:rsidR="00E50166" w:rsidRPr="00096A2C" w:rsidRDefault="00E50166" w:rsidP="003C6FC4">
                  <w:pPr>
                    <w:spacing w:after="0" w:line="240" w:lineRule="auto"/>
                    <w:ind w:firstLine="13"/>
                    <w:jc w:val="both"/>
                    <w:rPr>
                      <w:rFonts w:ascii="Times New Roman" w:eastAsia="Times New Roman" w:hAnsi="Times New Roman" w:cs="Times New Roman"/>
                      <w:sz w:val="24"/>
                      <w:szCs w:val="24"/>
                    </w:rPr>
                  </w:pPr>
                </w:p>
              </w:tc>
            </w:tr>
          </w:tbl>
          <w:p w:rsidR="00E50166" w:rsidRPr="00096A2C" w:rsidRDefault="00E50166" w:rsidP="003C6FC4">
            <w:pPr>
              <w:spacing w:before="120"/>
              <w:jc w:val="both"/>
              <w:rPr>
                <w:rFonts w:ascii="Times New Roman" w:eastAsia="Times New Roman" w:hAnsi="Times New Roman" w:cs="Times New Roman"/>
                <w:sz w:val="24"/>
                <w:szCs w:val="24"/>
              </w:rPr>
            </w:pPr>
          </w:p>
        </w:tc>
      </w:tr>
    </w:tbl>
    <w:p w:rsidR="00F215C6" w:rsidRPr="00096A2C" w:rsidRDefault="00897483" w:rsidP="003C6FC4">
      <w:pPr>
        <w:spacing w:before="120" w:after="0" w:line="240" w:lineRule="auto"/>
        <w:jc w:val="center"/>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Şekil 1. Kum-Çakıl Filtresinin ve Filtre Elemanının Genel Görünüşü ve Teknik Ölçüleri </w:t>
      </w:r>
    </w:p>
    <w:p w:rsidR="00E50166" w:rsidRPr="00096A2C" w:rsidRDefault="00897483" w:rsidP="00C639DF">
      <w:pPr>
        <w:spacing w:before="120" w:after="0" w:line="240" w:lineRule="auto"/>
        <w:jc w:val="center"/>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(Örnek </w:t>
      </w:r>
      <w:r w:rsidR="00E50166" w:rsidRPr="00096A2C">
        <w:rPr>
          <w:rFonts w:ascii="Times New Roman" w:eastAsia="Times New Roman" w:hAnsi="Times New Roman" w:cs="Times New Roman"/>
          <w:sz w:val="24"/>
          <w:szCs w:val="24"/>
        </w:rPr>
        <w:t>Ş</w:t>
      </w:r>
      <w:r w:rsidRPr="00096A2C">
        <w:rPr>
          <w:rFonts w:ascii="Times New Roman" w:eastAsia="Times New Roman" w:hAnsi="Times New Roman" w:cs="Times New Roman"/>
          <w:sz w:val="24"/>
          <w:szCs w:val="24"/>
        </w:rPr>
        <w:t>ekil)</w:t>
      </w:r>
      <w:r w:rsidR="00E50166" w:rsidRPr="00096A2C">
        <w:rPr>
          <w:rFonts w:ascii="Times New Roman" w:eastAsia="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670"/>
      </w:tblGrid>
      <w:tr w:rsidR="00096A2C" w:rsidRPr="00096A2C" w:rsidTr="00644B7D">
        <w:tc>
          <w:tcPr>
            <w:tcW w:w="3227" w:type="dxa"/>
          </w:tcPr>
          <w:p w:rsidR="00E50166" w:rsidRPr="00096A2C" w:rsidRDefault="00E50166" w:rsidP="003C6FC4">
            <w:pPr>
              <w:jc w:val="center"/>
              <w:rPr>
                <w:rFonts w:ascii="Times New Roman" w:eastAsia="Times New Roman" w:hAnsi="Times New Roman" w:cs="Times New Roman"/>
                <w:sz w:val="24"/>
                <w:szCs w:val="24"/>
              </w:rPr>
            </w:pPr>
            <w:r w:rsidRPr="00096A2C">
              <w:rPr>
                <w:rFonts w:ascii="Times New Roman" w:eastAsia="Times New Roman" w:hAnsi="Times New Roman" w:cs="Times New Roman"/>
                <w:b/>
                <w:noProof/>
                <w:sz w:val="24"/>
                <w:szCs w:val="24"/>
              </w:rPr>
              <w:lastRenderedPageBreak/>
              <w:drawing>
                <wp:inline distT="0" distB="0" distL="0" distR="0" wp14:anchorId="1177B9C1" wp14:editId="391DD377">
                  <wp:extent cx="1518699" cy="2870421"/>
                  <wp:effectExtent l="0" t="0" r="5715" b="63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520948" cy="2874672"/>
                          </a:xfrm>
                          <a:prstGeom prst="rect">
                            <a:avLst/>
                          </a:prstGeom>
                          <a:ln/>
                        </pic:spPr>
                      </pic:pic>
                    </a:graphicData>
                  </a:graphic>
                </wp:inline>
              </w:drawing>
            </w:r>
          </w:p>
        </w:tc>
        <w:tc>
          <w:tcPr>
            <w:tcW w:w="5670" w:type="dxa"/>
          </w:tcPr>
          <w:tbl>
            <w:tblPr>
              <w:tblStyle w:val="a0"/>
              <w:tblpPr w:leftFromText="141" w:rightFromText="141" w:vertAnchor="text" w:horzAnchor="margin" w:tblpY="597"/>
              <w:tblW w:w="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2"/>
              <w:gridCol w:w="1812"/>
            </w:tblGrid>
            <w:tr w:rsidR="00096A2C" w:rsidRPr="00096A2C" w:rsidTr="00644B7D">
              <w:trPr>
                <w:trHeight w:val="578"/>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Ölçüler</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Su giriş çapı (D</w:t>
                  </w:r>
                  <w:r w:rsidRPr="00096A2C">
                    <w:rPr>
                      <w:rFonts w:ascii="Times New Roman" w:eastAsia="Times New Roman" w:hAnsi="Times New Roman" w:cs="Times New Roman"/>
                      <w:sz w:val="24"/>
                      <w:szCs w:val="24"/>
                      <w:vertAlign w:val="subscript"/>
                    </w:rPr>
                    <w:t>g</w:t>
                  </w:r>
                  <w:r w:rsidRPr="00096A2C">
                    <w:rPr>
                      <w:rFonts w:ascii="Times New Roman" w:eastAsia="Times New Roman" w:hAnsi="Times New Roman" w:cs="Times New Roman"/>
                      <w:sz w:val="24"/>
                      <w:szCs w:val="24"/>
                    </w:rPr>
                    <w:t xml:space="preserve">) </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Su çıkış çapı (</w:t>
                  </w:r>
                  <w:proofErr w:type="spellStart"/>
                  <w:r w:rsidRPr="00096A2C">
                    <w:rPr>
                      <w:rFonts w:ascii="Times New Roman" w:eastAsia="Times New Roman" w:hAnsi="Times New Roman" w:cs="Times New Roman"/>
                      <w:sz w:val="24"/>
                      <w:szCs w:val="24"/>
                    </w:rPr>
                    <w:t>D</w:t>
                  </w:r>
                  <w:r w:rsidRPr="00096A2C">
                    <w:rPr>
                      <w:rFonts w:ascii="Times New Roman" w:eastAsia="Times New Roman" w:hAnsi="Times New Roman" w:cs="Times New Roman"/>
                      <w:sz w:val="24"/>
                      <w:szCs w:val="24"/>
                      <w:vertAlign w:val="subscript"/>
                    </w:rPr>
                    <w:t>ç</w:t>
                  </w:r>
                  <w:proofErr w:type="spellEnd"/>
                  <w:r w:rsidRPr="00096A2C">
                    <w:rPr>
                      <w:rFonts w:ascii="Times New Roman" w:eastAsia="Times New Roman" w:hAnsi="Times New Roman" w:cs="Times New Roman"/>
                      <w:sz w:val="24"/>
                      <w:szCs w:val="24"/>
                    </w:rPr>
                    <w:t>)</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Ayırma bölümü dış çapı (D</w:t>
                  </w:r>
                  <w:r w:rsidRPr="00096A2C">
                    <w:rPr>
                      <w:rFonts w:ascii="Times New Roman" w:eastAsia="Times New Roman" w:hAnsi="Times New Roman" w:cs="Times New Roman"/>
                      <w:sz w:val="24"/>
                      <w:szCs w:val="24"/>
                      <w:vertAlign w:val="subscript"/>
                    </w:rPr>
                    <w:t>s</w:t>
                  </w:r>
                  <w:r w:rsidRPr="00096A2C">
                    <w:rPr>
                      <w:rFonts w:ascii="Times New Roman" w:eastAsia="Times New Roman" w:hAnsi="Times New Roman" w:cs="Times New Roman"/>
                      <w:sz w:val="24"/>
                      <w:szCs w:val="24"/>
                    </w:rPr>
                    <w:t>)</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Ayırma bölümü taban çapı (</w:t>
                  </w:r>
                  <w:proofErr w:type="spellStart"/>
                  <w:r w:rsidRPr="00096A2C">
                    <w:rPr>
                      <w:rFonts w:ascii="Times New Roman" w:eastAsia="Times New Roman" w:hAnsi="Times New Roman" w:cs="Times New Roman"/>
                      <w:sz w:val="24"/>
                      <w:szCs w:val="24"/>
                    </w:rPr>
                    <w:t>D</w:t>
                  </w:r>
                  <w:r w:rsidRPr="00096A2C">
                    <w:rPr>
                      <w:rFonts w:ascii="Times New Roman" w:eastAsia="Times New Roman" w:hAnsi="Times New Roman" w:cs="Times New Roman"/>
                      <w:sz w:val="24"/>
                      <w:szCs w:val="24"/>
                      <w:vertAlign w:val="subscript"/>
                    </w:rPr>
                    <w:t>t</w:t>
                  </w:r>
                  <w:proofErr w:type="spellEnd"/>
                  <w:r w:rsidRPr="00096A2C">
                    <w:rPr>
                      <w:rFonts w:ascii="Times New Roman" w:eastAsia="Times New Roman" w:hAnsi="Times New Roman" w:cs="Times New Roman"/>
                      <w:sz w:val="24"/>
                      <w:szCs w:val="24"/>
                    </w:rPr>
                    <w:t xml:space="preserve">) </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Ayırma bölümü yüksekliği (H</w:t>
                  </w:r>
                  <w:r w:rsidRPr="00096A2C">
                    <w:rPr>
                      <w:rFonts w:ascii="Times New Roman" w:eastAsia="Times New Roman" w:hAnsi="Times New Roman" w:cs="Times New Roman"/>
                      <w:sz w:val="24"/>
                      <w:szCs w:val="24"/>
                      <w:vertAlign w:val="subscript"/>
                    </w:rPr>
                    <w:t>a</w:t>
                  </w:r>
                  <w:r w:rsidRPr="00096A2C">
                    <w:rPr>
                      <w:rFonts w:ascii="Times New Roman" w:eastAsia="Times New Roman" w:hAnsi="Times New Roman" w:cs="Times New Roman"/>
                      <w:sz w:val="24"/>
                      <w:szCs w:val="24"/>
                    </w:rPr>
                    <w:t>)</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Gövde et kalınlığı</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Biriktirme kabı çapı (D</w:t>
                  </w:r>
                  <w:r w:rsidRPr="00096A2C">
                    <w:rPr>
                      <w:rFonts w:ascii="Times New Roman" w:eastAsia="Times New Roman" w:hAnsi="Times New Roman" w:cs="Times New Roman"/>
                      <w:sz w:val="24"/>
                      <w:szCs w:val="24"/>
                      <w:vertAlign w:val="subscript"/>
                    </w:rPr>
                    <w:t>a</w:t>
                  </w:r>
                  <w:r w:rsidRPr="00096A2C">
                    <w:rPr>
                      <w:rFonts w:ascii="Times New Roman" w:eastAsia="Times New Roman" w:hAnsi="Times New Roman" w:cs="Times New Roman"/>
                      <w:sz w:val="24"/>
                      <w:szCs w:val="24"/>
                    </w:rPr>
                    <w:t>)</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Biriktirme kabı uzunluğu (</w:t>
                  </w:r>
                  <w:proofErr w:type="spellStart"/>
                  <w:r w:rsidRPr="00096A2C">
                    <w:rPr>
                      <w:rFonts w:ascii="Times New Roman" w:eastAsia="Times New Roman" w:hAnsi="Times New Roman" w:cs="Times New Roman"/>
                      <w:sz w:val="24"/>
                      <w:szCs w:val="24"/>
                    </w:rPr>
                    <w:t>L</w:t>
                  </w:r>
                  <w:r w:rsidRPr="00096A2C">
                    <w:rPr>
                      <w:rFonts w:ascii="Times New Roman" w:eastAsia="Times New Roman" w:hAnsi="Times New Roman" w:cs="Times New Roman"/>
                      <w:sz w:val="24"/>
                      <w:szCs w:val="24"/>
                      <w:vertAlign w:val="subscript"/>
                    </w:rPr>
                    <w:t>b</w:t>
                  </w:r>
                  <w:proofErr w:type="spellEnd"/>
                  <w:r w:rsidRPr="00096A2C">
                    <w:rPr>
                      <w:rFonts w:ascii="Times New Roman" w:eastAsia="Times New Roman" w:hAnsi="Times New Roman" w:cs="Times New Roman"/>
                      <w:sz w:val="24"/>
                      <w:szCs w:val="24"/>
                    </w:rPr>
                    <w:t>)</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Genel yükseklik (H</w:t>
                  </w:r>
                  <w:r w:rsidRPr="00096A2C">
                    <w:rPr>
                      <w:rFonts w:ascii="Times New Roman" w:eastAsia="Times New Roman" w:hAnsi="Times New Roman" w:cs="Times New Roman"/>
                      <w:sz w:val="24"/>
                      <w:szCs w:val="24"/>
                      <w:vertAlign w:val="subscript"/>
                    </w:rPr>
                    <w:t>g</w:t>
                  </w:r>
                  <w:r w:rsidRPr="00096A2C">
                    <w:rPr>
                      <w:rFonts w:ascii="Times New Roman" w:eastAsia="Times New Roman" w:hAnsi="Times New Roman" w:cs="Times New Roman"/>
                      <w:sz w:val="24"/>
                      <w:szCs w:val="24"/>
                    </w:rPr>
                    <w:t>)</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r w:rsidR="00096A2C" w:rsidRPr="00096A2C" w:rsidTr="00644B7D">
              <w:trPr>
                <w:trHeight w:val="284"/>
              </w:trPr>
              <w:tc>
                <w:tcPr>
                  <w:tcW w:w="3712" w:type="dxa"/>
                  <w:vAlign w:val="center"/>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Ağırlık </w:t>
                  </w:r>
                </w:p>
              </w:tc>
              <w:tc>
                <w:tcPr>
                  <w:tcW w:w="1812" w:type="dxa"/>
                </w:tcPr>
                <w:p w:rsidR="00E50166" w:rsidRPr="00096A2C" w:rsidRDefault="00E50166" w:rsidP="003C6FC4">
                  <w:pPr>
                    <w:spacing w:after="0" w:line="240" w:lineRule="auto"/>
                    <w:ind w:firstLine="28"/>
                    <w:jc w:val="both"/>
                    <w:rPr>
                      <w:rFonts w:ascii="Times New Roman" w:eastAsia="Times New Roman" w:hAnsi="Times New Roman" w:cs="Times New Roman"/>
                      <w:sz w:val="24"/>
                      <w:szCs w:val="24"/>
                    </w:rPr>
                  </w:pPr>
                </w:p>
              </w:tc>
            </w:tr>
          </w:tbl>
          <w:p w:rsidR="00E50166" w:rsidRPr="00096A2C" w:rsidRDefault="00E50166" w:rsidP="003C6FC4">
            <w:pPr>
              <w:jc w:val="center"/>
              <w:rPr>
                <w:rFonts w:ascii="Times New Roman" w:eastAsia="Times New Roman" w:hAnsi="Times New Roman" w:cs="Times New Roman"/>
                <w:sz w:val="24"/>
                <w:szCs w:val="24"/>
              </w:rPr>
            </w:pPr>
          </w:p>
        </w:tc>
      </w:tr>
    </w:tbl>
    <w:p w:rsidR="00F215C6" w:rsidRPr="00096A2C" w:rsidRDefault="00897483" w:rsidP="003C6FC4">
      <w:pPr>
        <w:spacing w:before="120" w:after="0" w:line="240" w:lineRule="auto"/>
        <w:ind w:firstLine="27"/>
        <w:jc w:val="center"/>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Şekil 2. </w:t>
      </w:r>
      <w:proofErr w:type="spellStart"/>
      <w:r w:rsidRPr="00096A2C">
        <w:rPr>
          <w:rFonts w:ascii="Times New Roman" w:eastAsia="Times New Roman" w:hAnsi="Times New Roman" w:cs="Times New Roman"/>
          <w:sz w:val="24"/>
          <w:szCs w:val="24"/>
        </w:rPr>
        <w:t>Hidrosiklon</w:t>
      </w:r>
      <w:proofErr w:type="spellEnd"/>
      <w:r w:rsidRPr="00096A2C">
        <w:rPr>
          <w:rFonts w:ascii="Times New Roman" w:eastAsia="Times New Roman" w:hAnsi="Times New Roman" w:cs="Times New Roman"/>
          <w:sz w:val="24"/>
          <w:szCs w:val="24"/>
        </w:rPr>
        <w:t xml:space="preserve"> Filtrenin Genel Görünüşü ve Teknik Ölçüleri </w:t>
      </w:r>
    </w:p>
    <w:p w:rsidR="00176D53" w:rsidRPr="00096A2C" w:rsidRDefault="00897483" w:rsidP="003C6FC4">
      <w:pPr>
        <w:spacing w:before="120" w:after="0" w:line="240" w:lineRule="auto"/>
        <w:ind w:firstLine="27"/>
        <w:jc w:val="center"/>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(Örnek </w:t>
      </w:r>
      <w:r w:rsidR="00E50166" w:rsidRPr="00096A2C">
        <w:rPr>
          <w:rFonts w:ascii="Times New Roman" w:eastAsia="Times New Roman" w:hAnsi="Times New Roman" w:cs="Times New Roman"/>
          <w:sz w:val="24"/>
          <w:szCs w:val="24"/>
        </w:rPr>
        <w:t>Ş</w:t>
      </w:r>
      <w:r w:rsidRPr="00096A2C">
        <w:rPr>
          <w:rFonts w:ascii="Times New Roman" w:eastAsia="Times New Roman" w:hAnsi="Times New Roman" w:cs="Times New Roman"/>
          <w:sz w:val="24"/>
          <w:szCs w:val="24"/>
        </w:rPr>
        <w:t>ekil)</w:t>
      </w:r>
    </w:p>
    <w:p w:rsidR="00E50166" w:rsidRPr="00096A2C" w:rsidRDefault="00E50166" w:rsidP="003C6FC4">
      <w:pPr>
        <w:spacing w:before="120" w:after="0" w:line="240" w:lineRule="auto"/>
        <w:ind w:firstLine="27"/>
        <w:jc w:val="center"/>
        <w:rPr>
          <w:rFonts w:ascii="Times New Roman" w:eastAsia="Times New Roman" w:hAnsi="Times New Roman" w:cs="Times New Roman"/>
          <w:sz w:val="24"/>
          <w:szCs w:val="24"/>
        </w:rPr>
      </w:pPr>
    </w:p>
    <w:p w:rsidR="00176D53" w:rsidRPr="00096A2C" w:rsidRDefault="00897483" w:rsidP="003C6FC4">
      <w:pPr>
        <w:jc w:val="center"/>
        <w:rPr>
          <w:rFonts w:ascii="Times New Roman" w:eastAsia="Times New Roman" w:hAnsi="Times New Roman" w:cs="Times New Roman"/>
          <w:sz w:val="24"/>
          <w:szCs w:val="24"/>
        </w:rPr>
      </w:pPr>
      <w:r w:rsidRPr="00096A2C">
        <w:rPr>
          <w:rFonts w:ascii="Times New Roman" w:eastAsia="Times New Roman" w:hAnsi="Times New Roman" w:cs="Times New Roman"/>
          <w:noProof/>
          <w:sz w:val="24"/>
          <w:szCs w:val="24"/>
        </w:rPr>
        <w:drawing>
          <wp:inline distT="0" distB="0" distL="0" distR="0" wp14:anchorId="753FEC0E" wp14:editId="304FBCCA">
            <wp:extent cx="1781092" cy="2130950"/>
            <wp:effectExtent l="0" t="0" r="0" b="3175"/>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80939" cy="2130767"/>
                    </a:xfrm>
                    <a:prstGeom prst="rect">
                      <a:avLst/>
                    </a:prstGeom>
                    <a:ln/>
                  </pic:spPr>
                </pic:pic>
              </a:graphicData>
            </a:graphic>
          </wp:inline>
        </w:drawing>
      </w:r>
    </w:p>
    <w:tbl>
      <w:tblPr>
        <w:tblStyle w:val="a1"/>
        <w:tblW w:w="8777" w:type="dxa"/>
        <w:jc w:val="center"/>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0"/>
        <w:gridCol w:w="682"/>
        <w:gridCol w:w="276"/>
        <w:gridCol w:w="3260"/>
        <w:gridCol w:w="709"/>
      </w:tblGrid>
      <w:tr w:rsidR="00096A2C" w:rsidRPr="00096A2C" w:rsidTr="00F00FB5">
        <w:trPr>
          <w:cantSplit/>
          <w:trHeight w:val="250"/>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Disk filtre ölçüleri</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Elek filtre ölçüleri</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Su giriş çapı (Dg)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Su giriş çapı (Dg)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Su çıkış çapı (</w:t>
            </w:r>
            <w:proofErr w:type="spellStart"/>
            <w:r w:rsidRPr="00096A2C">
              <w:rPr>
                <w:rFonts w:ascii="Times New Roman" w:eastAsia="Times New Roman" w:hAnsi="Times New Roman" w:cs="Times New Roman"/>
                <w:sz w:val="24"/>
                <w:szCs w:val="24"/>
              </w:rPr>
              <w:t>Dç</w:t>
            </w:r>
            <w:proofErr w:type="spellEnd"/>
            <w:r w:rsidRPr="00096A2C">
              <w:rPr>
                <w:rFonts w:ascii="Times New Roman" w:eastAsia="Times New Roman" w:hAnsi="Times New Roman" w:cs="Times New Roman"/>
                <w:sz w:val="24"/>
                <w:szCs w:val="24"/>
              </w:rPr>
              <w:t xml:space="preserve">)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Su çıkış çapı (</w:t>
            </w:r>
            <w:proofErr w:type="spellStart"/>
            <w:r w:rsidRPr="00096A2C">
              <w:rPr>
                <w:rFonts w:ascii="Times New Roman" w:eastAsia="Times New Roman" w:hAnsi="Times New Roman" w:cs="Times New Roman"/>
                <w:sz w:val="24"/>
                <w:szCs w:val="24"/>
              </w:rPr>
              <w:t>Dç</w:t>
            </w:r>
            <w:proofErr w:type="spellEnd"/>
            <w:r w:rsidRPr="00096A2C">
              <w:rPr>
                <w:rFonts w:ascii="Times New Roman" w:eastAsia="Times New Roman" w:hAnsi="Times New Roman" w:cs="Times New Roman"/>
                <w:sz w:val="24"/>
                <w:szCs w:val="24"/>
              </w:rPr>
              <w:t xml:space="preserve">)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Gövde dış çapı (</w:t>
            </w:r>
            <w:proofErr w:type="spellStart"/>
            <w:r w:rsidRPr="00096A2C">
              <w:rPr>
                <w:rFonts w:ascii="Times New Roman" w:eastAsia="Times New Roman" w:hAnsi="Times New Roman" w:cs="Times New Roman"/>
                <w:sz w:val="24"/>
                <w:szCs w:val="24"/>
              </w:rPr>
              <w:t>Df</w:t>
            </w:r>
            <w:proofErr w:type="spellEnd"/>
            <w:r w:rsidRPr="00096A2C">
              <w:rPr>
                <w:rFonts w:ascii="Times New Roman" w:eastAsia="Times New Roman" w:hAnsi="Times New Roman" w:cs="Times New Roman"/>
                <w:sz w:val="24"/>
                <w:szCs w:val="24"/>
              </w:rPr>
              <w:t xml:space="preserve">)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Gövde dış çapı (</w:t>
            </w:r>
            <w:proofErr w:type="spellStart"/>
            <w:r w:rsidRPr="00096A2C">
              <w:rPr>
                <w:rFonts w:ascii="Times New Roman" w:eastAsia="Times New Roman" w:hAnsi="Times New Roman" w:cs="Times New Roman"/>
                <w:sz w:val="24"/>
                <w:szCs w:val="24"/>
              </w:rPr>
              <w:t>Df</w:t>
            </w:r>
            <w:proofErr w:type="spellEnd"/>
            <w:r w:rsidRPr="00096A2C">
              <w:rPr>
                <w:rFonts w:ascii="Times New Roman" w:eastAsia="Times New Roman" w:hAnsi="Times New Roman" w:cs="Times New Roman"/>
                <w:sz w:val="24"/>
                <w:szCs w:val="24"/>
              </w:rPr>
              <w:t xml:space="preserve">)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Gövde et kalınlığı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Gövde et kalınlığı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bookmarkStart w:id="1" w:name="_heading=h.30j0zll" w:colFirst="0" w:colLast="0"/>
            <w:bookmarkEnd w:id="1"/>
            <w:r w:rsidRPr="00096A2C">
              <w:rPr>
                <w:rFonts w:ascii="Times New Roman" w:eastAsia="Times New Roman" w:hAnsi="Times New Roman" w:cs="Times New Roman"/>
                <w:sz w:val="24"/>
                <w:szCs w:val="24"/>
              </w:rPr>
              <w:t xml:space="preserve">Gövde uzunluğu (H)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Gövde uzunluğu (H)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cantSplit/>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Süzme diski iç çapı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Elek çapı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cantSplit/>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Süzme diski dış çapı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Elek delik aralığı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cantSplit/>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Süzme diski delik aralığı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Elek takımının yüksekliği </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Disk filtre takımının aktif yüksekliği </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Aktif elek alanı</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096A2C"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Kapak sacı kalınlığı</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Kapak sacı kalınlığı</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r w:rsidR="00176D53" w:rsidRPr="00096A2C" w:rsidTr="00F00FB5">
        <w:trPr>
          <w:trHeight w:val="284"/>
          <w:jc w:val="center"/>
        </w:trPr>
        <w:tc>
          <w:tcPr>
            <w:tcW w:w="3850" w:type="dxa"/>
            <w:vAlign w:val="center"/>
          </w:tcPr>
          <w:p w:rsidR="00176D53" w:rsidRPr="00096A2C" w:rsidRDefault="0089748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Ağırlık (Disk filtre takımı olmadan)</w:t>
            </w:r>
          </w:p>
        </w:tc>
        <w:tc>
          <w:tcPr>
            <w:tcW w:w="682" w:type="dxa"/>
            <w:tcBorders>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276" w:type="dxa"/>
            <w:tcBorders>
              <w:top w:val="nil"/>
              <w:left w:val="single" w:sz="4" w:space="0" w:color="000000"/>
              <w:bottom w:val="nil"/>
              <w:right w:val="single" w:sz="4" w:space="0" w:color="000000"/>
            </w:tcBorders>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c>
          <w:tcPr>
            <w:tcW w:w="3260" w:type="dxa"/>
            <w:tcBorders>
              <w:left w:val="single" w:sz="4" w:space="0" w:color="000000"/>
            </w:tcBorders>
            <w:vAlign w:val="center"/>
          </w:tcPr>
          <w:p w:rsidR="00176D53" w:rsidRPr="00096A2C" w:rsidRDefault="00897483" w:rsidP="00C639DF">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Ağırlık (</w:t>
            </w:r>
            <w:r w:rsidR="00C639DF">
              <w:rPr>
                <w:rFonts w:ascii="Times New Roman" w:eastAsia="Times New Roman" w:hAnsi="Times New Roman" w:cs="Times New Roman"/>
                <w:sz w:val="24"/>
                <w:szCs w:val="24"/>
              </w:rPr>
              <w:t>Elek</w:t>
            </w:r>
            <w:r w:rsidRPr="00096A2C">
              <w:rPr>
                <w:rFonts w:ascii="Times New Roman" w:eastAsia="Times New Roman" w:hAnsi="Times New Roman" w:cs="Times New Roman"/>
                <w:sz w:val="24"/>
                <w:szCs w:val="24"/>
              </w:rPr>
              <w:t xml:space="preserve"> filtre olmadan)</w:t>
            </w:r>
          </w:p>
        </w:tc>
        <w:tc>
          <w:tcPr>
            <w:tcW w:w="709" w:type="dxa"/>
          </w:tcPr>
          <w:p w:rsidR="00176D53" w:rsidRPr="00096A2C" w:rsidRDefault="00176D53" w:rsidP="003C6FC4">
            <w:pPr>
              <w:pBdr>
                <w:top w:val="nil"/>
                <w:left w:val="nil"/>
                <w:bottom w:val="nil"/>
                <w:right w:val="nil"/>
                <w:between w:val="nil"/>
              </w:pBdr>
              <w:tabs>
                <w:tab w:val="center" w:pos="4536"/>
                <w:tab w:val="right" w:pos="9072"/>
                <w:tab w:val="left" w:pos="3119"/>
              </w:tabs>
              <w:spacing w:after="0" w:line="240" w:lineRule="auto"/>
              <w:jc w:val="both"/>
              <w:rPr>
                <w:rFonts w:ascii="Times New Roman" w:eastAsia="Times New Roman" w:hAnsi="Times New Roman" w:cs="Times New Roman"/>
                <w:sz w:val="24"/>
                <w:szCs w:val="24"/>
              </w:rPr>
            </w:pPr>
          </w:p>
        </w:tc>
      </w:tr>
    </w:tbl>
    <w:p w:rsidR="00176D53" w:rsidRPr="00096A2C" w:rsidRDefault="00176D53" w:rsidP="003C6FC4">
      <w:pPr>
        <w:spacing w:after="0" w:line="240" w:lineRule="auto"/>
        <w:ind w:firstLine="709"/>
        <w:jc w:val="both"/>
        <w:rPr>
          <w:rFonts w:ascii="Times New Roman" w:eastAsia="Times New Roman" w:hAnsi="Times New Roman" w:cs="Times New Roman"/>
          <w:b/>
          <w:sz w:val="24"/>
          <w:szCs w:val="24"/>
        </w:rPr>
      </w:pPr>
    </w:p>
    <w:p w:rsidR="00F215C6" w:rsidRPr="00096A2C" w:rsidRDefault="00897483" w:rsidP="003C6FC4">
      <w:pPr>
        <w:spacing w:before="120" w:after="0" w:line="240" w:lineRule="auto"/>
        <w:ind w:firstLine="709"/>
        <w:jc w:val="center"/>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Şekil 3. Disk veya Elek Filtrelerin Genel Görünüşü ve Teknik Ölçüleri </w:t>
      </w:r>
    </w:p>
    <w:p w:rsidR="00176D53" w:rsidRPr="00096A2C" w:rsidRDefault="00897483" w:rsidP="003C6FC4">
      <w:pPr>
        <w:spacing w:before="120" w:after="0" w:line="240" w:lineRule="auto"/>
        <w:ind w:firstLine="709"/>
        <w:jc w:val="center"/>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(Örnek </w:t>
      </w:r>
      <w:r w:rsidR="00E50166" w:rsidRPr="00096A2C">
        <w:rPr>
          <w:rFonts w:ascii="Times New Roman" w:eastAsia="Times New Roman" w:hAnsi="Times New Roman" w:cs="Times New Roman"/>
          <w:sz w:val="24"/>
          <w:szCs w:val="24"/>
        </w:rPr>
        <w:t>Ş</w:t>
      </w:r>
      <w:r w:rsidRPr="00096A2C">
        <w:rPr>
          <w:rFonts w:ascii="Times New Roman" w:eastAsia="Times New Roman" w:hAnsi="Times New Roman" w:cs="Times New Roman"/>
          <w:sz w:val="24"/>
          <w:szCs w:val="24"/>
        </w:rPr>
        <w:t>ekil)</w:t>
      </w:r>
    </w:p>
    <w:p w:rsidR="00176D53" w:rsidRPr="00096A2C" w:rsidRDefault="00897483" w:rsidP="003C6FC4">
      <w:pPr>
        <w:spacing w:after="0" w:line="240" w:lineRule="auto"/>
        <w:jc w:val="both"/>
        <w:rPr>
          <w:rFonts w:ascii="Times New Roman" w:eastAsia="Times New Roman" w:hAnsi="Times New Roman" w:cs="Times New Roman"/>
          <w:b/>
          <w:sz w:val="24"/>
          <w:szCs w:val="24"/>
        </w:rPr>
      </w:pPr>
      <w:r w:rsidRPr="00096A2C">
        <w:rPr>
          <w:rFonts w:ascii="Times New Roman" w:eastAsia="Times New Roman" w:hAnsi="Times New Roman" w:cs="Times New Roman"/>
          <w:b/>
          <w:sz w:val="24"/>
          <w:szCs w:val="24"/>
        </w:rPr>
        <w:lastRenderedPageBreak/>
        <w:t>5. KAYNAKLAR</w:t>
      </w:r>
      <w:bookmarkStart w:id="2" w:name="_GoBack"/>
      <w:bookmarkEnd w:id="2"/>
    </w:p>
    <w:p w:rsidR="00520983" w:rsidRPr="00096A2C" w:rsidRDefault="00520983" w:rsidP="003C6FC4">
      <w:p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TS 737 Su filtreleri (kum filtreler)</w:t>
      </w:r>
    </w:p>
    <w:p w:rsidR="00176D53" w:rsidRPr="00096A2C" w:rsidRDefault="00897483" w:rsidP="003C6FC4">
      <w:p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TSEK 268 </w:t>
      </w:r>
      <w:proofErr w:type="spellStart"/>
      <w:r w:rsidRPr="00096A2C">
        <w:rPr>
          <w:rFonts w:ascii="Times New Roman" w:eastAsia="Times New Roman" w:hAnsi="Times New Roman" w:cs="Times New Roman"/>
          <w:sz w:val="24"/>
          <w:szCs w:val="24"/>
        </w:rPr>
        <w:t>Hidrosiklon</w:t>
      </w:r>
      <w:proofErr w:type="spellEnd"/>
    </w:p>
    <w:p w:rsidR="00176D53" w:rsidRPr="00096A2C" w:rsidRDefault="00897483" w:rsidP="003C6FC4">
      <w:p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TSEK 270 </w:t>
      </w:r>
      <w:proofErr w:type="spellStart"/>
      <w:r w:rsidRPr="00096A2C">
        <w:rPr>
          <w:rFonts w:ascii="Times New Roman" w:eastAsia="Times New Roman" w:hAnsi="Times New Roman" w:cs="Times New Roman"/>
          <w:sz w:val="24"/>
          <w:szCs w:val="24"/>
        </w:rPr>
        <w:t>Gravel</w:t>
      </w:r>
      <w:proofErr w:type="spellEnd"/>
      <w:r w:rsidRPr="00096A2C">
        <w:rPr>
          <w:rFonts w:ascii="Times New Roman" w:eastAsia="Times New Roman" w:hAnsi="Times New Roman" w:cs="Times New Roman"/>
          <w:sz w:val="24"/>
          <w:szCs w:val="24"/>
        </w:rPr>
        <w:t xml:space="preserve"> (</w:t>
      </w:r>
      <w:r w:rsidR="00E50166" w:rsidRPr="00096A2C">
        <w:rPr>
          <w:rFonts w:ascii="Times New Roman" w:eastAsia="Times New Roman" w:hAnsi="Times New Roman" w:cs="Times New Roman"/>
          <w:sz w:val="24"/>
          <w:szCs w:val="24"/>
        </w:rPr>
        <w:t>yosun) filtre</w:t>
      </w:r>
    </w:p>
    <w:p w:rsidR="00176D53" w:rsidRPr="00096A2C" w:rsidRDefault="00897483" w:rsidP="003C6FC4">
      <w:p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TSEK 281 Hidrolik </w:t>
      </w:r>
      <w:r w:rsidR="00E50166" w:rsidRPr="00096A2C">
        <w:rPr>
          <w:rFonts w:ascii="Times New Roman" w:eastAsia="Times New Roman" w:hAnsi="Times New Roman" w:cs="Times New Roman"/>
          <w:sz w:val="24"/>
          <w:szCs w:val="24"/>
        </w:rPr>
        <w:t>otomatik filtre</w:t>
      </w:r>
    </w:p>
    <w:p w:rsidR="00176D53" w:rsidRPr="00096A2C" w:rsidRDefault="00897483" w:rsidP="003C6FC4">
      <w:pPr>
        <w:spacing w:before="120" w:after="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 xml:space="preserve">ANSI/ASAE/ASABE S539, Media </w:t>
      </w:r>
      <w:proofErr w:type="spellStart"/>
      <w:r w:rsidRPr="00096A2C">
        <w:rPr>
          <w:rFonts w:ascii="Times New Roman" w:eastAsia="Times New Roman" w:hAnsi="Times New Roman" w:cs="Times New Roman"/>
          <w:sz w:val="24"/>
          <w:szCs w:val="24"/>
        </w:rPr>
        <w:t>Filters</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for</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Irrigation-Testing</w:t>
      </w:r>
      <w:proofErr w:type="spellEnd"/>
      <w:r w:rsidRPr="00096A2C">
        <w:rPr>
          <w:rFonts w:ascii="Times New Roman" w:eastAsia="Times New Roman" w:hAnsi="Times New Roman" w:cs="Times New Roman"/>
          <w:sz w:val="24"/>
          <w:szCs w:val="24"/>
        </w:rPr>
        <w:t xml:space="preserve"> &amp; </w:t>
      </w:r>
      <w:proofErr w:type="spellStart"/>
      <w:r w:rsidRPr="00096A2C">
        <w:rPr>
          <w:rFonts w:ascii="Times New Roman" w:eastAsia="Times New Roman" w:hAnsi="Times New Roman" w:cs="Times New Roman"/>
          <w:sz w:val="24"/>
          <w:szCs w:val="24"/>
        </w:rPr>
        <w:t>Performance</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Reporting</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The</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American</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Society</w:t>
      </w:r>
      <w:proofErr w:type="spellEnd"/>
      <w:r w:rsidRPr="00096A2C">
        <w:rPr>
          <w:rFonts w:ascii="Times New Roman" w:eastAsia="Times New Roman" w:hAnsi="Times New Roman" w:cs="Times New Roman"/>
          <w:sz w:val="24"/>
          <w:szCs w:val="24"/>
        </w:rPr>
        <w:t xml:space="preserve"> of </w:t>
      </w:r>
      <w:proofErr w:type="spellStart"/>
      <w:r w:rsidRPr="00096A2C">
        <w:rPr>
          <w:rFonts w:ascii="Times New Roman" w:eastAsia="Times New Roman" w:hAnsi="Times New Roman" w:cs="Times New Roman"/>
          <w:sz w:val="24"/>
          <w:szCs w:val="24"/>
        </w:rPr>
        <w:t>Agricultural</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and</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Biological</w:t>
      </w:r>
      <w:proofErr w:type="spellEnd"/>
      <w:r w:rsidRPr="00096A2C">
        <w:rPr>
          <w:rFonts w:ascii="Times New Roman" w:eastAsia="Times New Roman" w:hAnsi="Times New Roman" w:cs="Times New Roman"/>
          <w:sz w:val="24"/>
          <w:szCs w:val="24"/>
        </w:rPr>
        <w:t xml:space="preserve"> </w:t>
      </w:r>
      <w:proofErr w:type="spellStart"/>
      <w:r w:rsidRPr="00096A2C">
        <w:rPr>
          <w:rFonts w:ascii="Times New Roman" w:eastAsia="Times New Roman" w:hAnsi="Times New Roman" w:cs="Times New Roman"/>
          <w:sz w:val="24"/>
          <w:szCs w:val="24"/>
        </w:rPr>
        <w:t>Engineers</w:t>
      </w:r>
      <w:proofErr w:type="spellEnd"/>
    </w:p>
    <w:p w:rsidR="00176D53" w:rsidRPr="00096A2C" w:rsidRDefault="00897483" w:rsidP="003C6FC4">
      <w:pPr>
        <w:spacing w:before="120" w:after="120" w:line="240" w:lineRule="auto"/>
        <w:jc w:val="both"/>
        <w:rPr>
          <w:rFonts w:ascii="Times New Roman" w:eastAsia="Times New Roman" w:hAnsi="Times New Roman" w:cs="Times New Roman"/>
          <w:sz w:val="24"/>
          <w:szCs w:val="24"/>
        </w:rPr>
      </w:pPr>
      <w:r w:rsidRPr="00096A2C">
        <w:rPr>
          <w:rFonts w:ascii="Times New Roman" w:eastAsia="Times New Roman" w:hAnsi="Times New Roman" w:cs="Times New Roman"/>
          <w:sz w:val="24"/>
          <w:szCs w:val="24"/>
        </w:rPr>
        <w:t>NOT: Makinaların deney, muayene ve değerlendirmelerinde en son yayınlanan Türk Standartlarının kullanılması gerekmektedir.</w:t>
      </w:r>
    </w:p>
    <w:sectPr w:rsidR="00176D53" w:rsidRPr="00096A2C" w:rsidSect="00C639DF">
      <w:pgSz w:w="11906" w:h="16838" w:code="9"/>
      <w:pgMar w:top="1418"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0F43"/>
    <w:multiLevelType w:val="multilevel"/>
    <w:tmpl w:val="70D04FE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176D53"/>
    <w:rsid w:val="00096A2C"/>
    <w:rsid w:val="00176D53"/>
    <w:rsid w:val="00293596"/>
    <w:rsid w:val="003B6BCF"/>
    <w:rsid w:val="003C6FC4"/>
    <w:rsid w:val="004A3D08"/>
    <w:rsid w:val="00520983"/>
    <w:rsid w:val="00644B7D"/>
    <w:rsid w:val="00897483"/>
    <w:rsid w:val="009763E8"/>
    <w:rsid w:val="00A21FEE"/>
    <w:rsid w:val="00C639DF"/>
    <w:rsid w:val="00CD2552"/>
    <w:rsid w:val="00D3652A"/>
    <w:rsid w:val="00E50166"/>
    <w:rsid w:val="00F00FB5"/>
    <w:rsid w:val="00F215C6"/>
    <w:rsid w:val="00F44A34"/>
    <w:rsid w:val="00F94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6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804361"/>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04361"/>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unhideWhenUsed/>
    <w:rsid w:val="0080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61"/>
    <w:rPr>
      <w:rFonts w:ascii="Tahoma" w:hAnsi="Tahoma" w:cs="Tahoma"/>
      <w:sz w:val="16"/>
      <w:szCs w:val="16"/>
    </w:rPr>
  </w:style>
  <w:style w:type="paragraph" w:styleId="NoSpacing">
    <w:name w:val="No Spacing"/>
    <w:uiPriority w:val="1"/>
    <w:qFormat/>
    <w:rsid w:val="002A5D10"/>
    <w:pPr>
      <w:spacing w:after="0" w:line="240" w:lineRule="auto"/>
    </w:pPr>
    <w:rPr>
      <w:rFonts w:eastAsia="Times New Roman" w:cs="Times New Roman"/>
    </w:rPr>
  </w:style>
  <w:style w:type="paragraph" w:styleId="ListParagraph">
    <w:name w:val="List Paragraph"/>
    <w:basedOn w:val="Normal"/>
    <w:uiPriority w:val="34"/>
    <w:qFormat/>
    <w:rsid w:val="002A5D10"/>
    <w:pPr>
      <w:ind w:left="720"/>
      <w:contextualSpacing/>
    </w:pPr>
  </w:style>
  <w:style w:type="character" w:styleId="CommentReference">
    <w:name w:val="annotation reference"/>
    <w:basedOn w:val="DefaultParagraphFont"/>
    <w:uiPriority w:val="99"/>
    <w:semiHidden/>
    <w:unhideWhenUsed/>
    <w:rsid w:val="00224B48"/>
    <w:rPr>
      <w:sz w:val="16"/>
      <w:szCs w:val="16"/>
    </w:rPr>
  </w:style>
  <w:style w:type="paragraph" w:styleId="CommentText">
    <w:name w:val="annotation text"/>
    <w:basedOn w:val="Normal"/>
    <w:link w:val="CommentTextChar"/>
    <w:uiPriority w:val="99"/>
    <w:semiHidden/>
    <w:unhideWhenUsed/>
    <w:rsid w:val="00224B48"/>
    <w:pPr>
      <w:spacing w:line="240" w:lineRule="auto"/>
    </w:pPr>
    <w:rPr>
      <w:sz w:val="20"/>
      <w:szCs w:val="20"/>
    </w:rPr>
  </w:style>
  <w:style w:type="character" w:customStyle="1" w:styleId="CommentTextChar">
    <w:name w:val="Comment Text Char"/>
    <w:basedOn w:val="DefaultParagraphFont"/>
    <w:link w:val="CommentText"/>
    <w:uiPriority w:val="99"/>
    <w:semiHidden/>
    <w:rsid w:val="00224B48"/>
    <w:rPr>
      <w:sz w:val="20"/>
      <w:szCs w:val="20"/>
    </w:rPr>
  </w:style>
  <w:style w:type="paragraph" w:styleId="CommentSubject">
    <w:name w:val="annotation subject"/>
    <w:basedOn w:val="CommentText"/>
    <w:next w:val="CommentText"/>
    <w:link w:val="CommentSubjectChar"/>
    <w:uiPriority w:val="99"/>
    <w:semiHidden/>
    <w:unhideWhenUsed/>
    <w:rsid w:val="00224B48"/>
    <w:rPr>
      <w:b/>
      <w:bCs/>
    </w:rPr>
  </w:style>
  <w:style w:type="character" w:customStyle="1" w:styleId="CommentSubjectChar">
    <w:name w:val="Comment Subject Char"/>
    <w:basedOn w:val="CommentTextChar"/>
    <w:link w:val="CommentSubject"/>
    <w:uiPriority w:val="99"/>
    <w:semiHidden/>
    <w:rsid w:val="00224B48"/>
    <w:rPr>
      <w:b/>
      <w:bCs/>
      <w:sz w:val="20"/>
      <w:szCs w:val="20"/>
    </w:rPr>
  </w:style>
  <w:style w:type="paragraph" w:styleId="Revision">
    <w:name w:val="Revision"/>
    <w:hidden/>
    <w:uiPriority w:val="99"/>
    <w:semiHidden/>
    <w:rsid w:val="00224B4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E5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6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804361"/>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04361"/>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unhideWhenUsed/>
    <w:rsid w:val="0080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61"/>
    <w:rPr>
      <w:rFonts w:ascii="Tahoma" w:hAnsi="Tahoma" w:cs="Tahoma"/>
      <w:sz w:val="16"/>
      <w:szCs w:val="16"/>
    </w:rPr>
  </w:style>
  <w:style w:type="paragraph" w:styleId="NoSpacing">
    <w:name w:val="No Spacing"/>
    <w:uiPriority w:val="1"/>
    <w:qFormat/>
    <w:rsid w:val="002A5D10"/>
    <w:pPr>
      <w:spacing w:after="0" w:line="240" w:lineRule="auto"/>
    </w:pPr>
    <w:rPr>
      <w:rFonts w:eastAsia="Times New Roman" w:cs="Times New Roman"/>
    </w:rPr>
  </w:style>
  <w:style w:type="paragraph" w:styleId="ListParagraph">
    <w:name w:val="List Paragraph"/>
    <w:basedOn w:val="Normal"/>
    <w:uiPriority w:val="34"/>
    <w:qFormat/>
    <w:rsid w:val="002A5D10"/>
    <w:pPr>
      <w:ind w:left="720"/>
      <w:contextualSpacing/>
    </w:pPr>
  </w:style>
  <w:style w:type="character" w:styleId="CommentReference">
    <w:name w:val="annotation reference"/>
    <w:basedOn w:val="DefaultParagraphFont"/>
    <w:uiPriority w:val="99"/>
    <w:semiHidden/>
    <w:unhideWhenUsed/>
    <w:rsid w:val="00224B48"/>
    <w:rPr>
      <w:sz w:val="16"/>
      <w:szCs w:val="16"/>
    </w:rPr>
  </w:style>
  <w:style w:type="paragraph" w:styleId="CommentText">
    <w:name w:val="annotation text"/>
    <w:basedOn w:val="Normal"/>
    <w:link w:val="CommentTextChar"/>
    <w:uiPriority w:val="99"/>
    <w:semiHidden/>
    <w:unhideWhenUsed/>
    <w:rsid w:val="00224B48"/>
    <w:pPr>
      <w:spacing w:line="240" w:lineRule="auto"/>
    </w:pPr>
    <w:rPr>
      <w:sz w:val="20"/>
      <w:szCs w:val="20"/>
    </w:rPr>
  </w:style>
  <w:style w:type="character" w:customStyle="1" w:styleId="CommentTextChar">
    <w:name w:val="Comment Text Char"/>
    <w:basedOn w:val="DefaultParagraphFont"/>
    <w:link w:val="CommentText"/>
    <w:uiPriority w:val="99"/>
    <w:semiHidden/>
    <w:rsid w:val="00224B48"/>
    <w:rPr>
      <w:sz w:val="20"/>
      <w:szCs w:val="20"/>
    </w:rPr>
  </w:style>
  <w:style w:type="paragraph" w:styleId="CommentSubject">
    <w:name w:val="annotation subject"/>
    <w:basedOn w:val="CommentText"/>
    <w:next w:val="CommentText"/>
    <w:link w:val="CommentSubjectChar"/>
    <w:uiPriority w:val="99"/>
    <w:semiHidden/>
    <w:unhideWhenUsed/>
    <w:rsid w:val="00224B48"/>
    <w:rPr>
      <w:b/>
      <w:bCs/>
    </w:rPr>
  </w:style>
  <w:style w:type="character" w:customStyle="1" w:styleId="CommentSubjectChar">
    <w:name w:val="Comment Subject Char"/>
    <w:basedOn w:val="CommentTextChar"/>
    <w:link w:val="CommentSubject"/>
    <w:uiPriority w:val="99"/>
    <w:semiHidden/>
    <w:rsid w:val="00224B48"/>
    <w:rPr>
      <w:b/>
      <w:bCs/>
      <w:sz w:val="20"/>
      <w:szCs w:val="20"/>
    </w:rPr>
  </w:style>
  <w:style w:type="paragraph" w:styleId="Revision">
    <w:name w:val="Revision"/>
    <w:hidden/>
    <w:uiPriority w:val="99"/>
    <w:semiHidden/>
    <w:rsid w:val="00224B48"/>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E5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M/GIdtaqGujWbv9zsqRRP1zdNg==">AMUW2mXTippHTOjvepcpGK4RHbYjEg9HjiQOWEDFFRTEUqhajhHqrpTnILx4BEGOOyTb/EDDxCAWPGKMkRDE6/SBvmIf9AOjYgjWOdgEKHyHW//jVSPnCgT0FQsszvsZZmEcK782MfeU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444951-21A9-4E4B-BEC5-52E3058117B4}"/>
</file>

<file path=customXml/itemProps3.xml><?xml version="1.0" encoding="utf-8"?>
<ds:datastoreItem xmlns:ds="http://schemas.openxmlformats.org/officeDocument/2006/customXml" ds:itemID="{99A5AE2C-29DE-4F5E-8585-416CD6F0354A}"/>
</file>

<file path=customXml/itemProps4.xml><?xml version="1.0" encoding="utf-8"?>
<ds:datastoreItem xmlns:ds="http://schemas.openxmlformats.org/officeDocument/2006/customXml" ds:itemID="{71D3CB9D-1E24-417B-95F1-B74B65E63E84}"/>
</file>

<file path=docProps/app.xml><?xml version="1.0" encoding="utf-8"?>
<Properties xmlns="http://schemas.openxmlformats.org/officeDocument/2006/extended-properties" xmlns:vt="http://schemas.openxmlformats.org/officeDocument/2006/docPropsVTypes">
  <Template>Normal.dotm</Template>
  <TotalTime>23</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GTHB</dc:creator>
  <cp:lastModifiedBy> Dr.VedatDEMIR</cp:lastModifiedBy>
  <cp:revision>17</cp:revision>
  <dcterms:created xsi:type="dcterms:W3CDTF">2022-04-25T06:30:00Z</dcterms:created>
  <dcterms:modified xsi:type="dcterms:W3CDTF">2022-05-13T11:04:00Z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