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405"/>
        <w:tblW w:w="5784" w:type="pct"/>
        <w:tblLook w:val="01E0" w:firstRow="1" w:lastRow="1" w:firstColumn="1" w:lastColumn="1" w:noHBand="0" w:noVBand="0"/>
      </w:tblPr>
      <w:tblGrid>
        <w:gridCol w:w="2615"/>
        <w:gridCol w:w="5514"/>
        <w:gridCol w:w="2615"/>
      </w:tblGrid>
      <w:tr w:rsidR="00D8739B" w:rsidTr="000F48D0">
        <w:tc>
          <w:tcPr>
            <w:tcW w:w="5000" w:type="pct"/>
            <w:gridSpan w:val="3"/>
          </w:tcPr>
          <w:p w:rsidR="00D8739B" w:rsidRPr="00A762BC" w:rsidRDefault="00D8739B" w:rsidP="00E5156B">
            <w:pPr>
              <w:rPr>
                <w:sz w:val="20"/>
                <w:szCs w:val="20"/>
              </w:rPr>
            </w:pPr>
            <w:bookmarkStart w:id="0" w:name="_GoBack"/>
            <w:bookmarkEnd w:id="0"/>
          </w:p>
        </w:tc>
      </w:tr>
      <w:tr w:rsidR="00D8739B" w:rsidTr="000F48D0">
        <w:tc>
          <w:tcPr>
            <w:tcW w:w="1217" w:type="pct"/>
          </w:tcPr>
          <w:p w:rsidR="00D8739B" w:rsidRPr="00A762BC" w:rsidRDefault="00B10B52" w:rsidP="000F48D0">
            <w:pPr>
              <w:pStyle w:val="TBal"/>
              <w:spacing w:before="0"/>
              <w:jc w:val="center"/>
              <w:rPr>
                <w:color w:val="auto"/>
                <w:sz w:val="40"/>
                <w:szCs w:val="40"/>
              </w:rPr>
            </w:pPr>
            <w:r>
              <w:rPr>
                <w:noProof/>
                <w:lang w:eastAsia="tr-TR"/>
              </w:rPr>
              <w:drawing>
                <wp:inline distT="0" distB="0" distL="0" distR="0">
                  <wp:extent cx="1524000" cy="914400"/>
                  <wp:effectExtent l="0" t="0" r="0" b="0"/>
                  <wp:docPr id="1" name="Resim 5"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inline>
              </w:drawing>
            </w:r>
          </w:p>
        </w:tc>
        <w:tc>
          <w:tcPr>
            <w:tcW w:w="2566" w:type="pct"/>
            <w:vAlign w:val="bottom"/>
          </w:tcPr>
          <w:p w:rsidR="00D8739B" w:rsidRPr="00A762BC" w:rsidRDefault="00D8739B" w:rsidP="000F48D0">
            <w:pPr>
              <w:ind w:left="-889" w:firstLine="140"/>
              <w:jc w:val="center"/>
              <w:rPr>
                <w:rFonts w:ascii="Arial" w:hAnsi="Arial" w:cs="Arial"/>
                <w:b/>
                <w:sz w:val="24"/>
                <w:szCs w:val="24"/>
              </w:rPr>
            </w:pPr>
            <w:r w:rsidRPr="00A762BC">
              <w:rPr>
                <w:rFonts w:ascii="Arial" w:hAnsi="Arial" w:cs="Arial"/>
                <w:sz w:val="24"/>
                <w:szCs w:val="24"/>
              </w:rPr>
              <w:t xml:space="preserve"> </w:t>
            </w:r>
            <w:r w:rsidRPr="00A762BC">
              <w:rPr>
                <w:rFonts w:ascii="Arial" w:hAnsi="Arial" w:cs="Arial"/>
                <w:b/>
                <w:sz w:val="24"/>
                <w:szCs w:val="24"/>
              </w:rPr>
              <w:t>T.C.</w:t>
            </w:r>
          </w:p>
          <w:p w:rsidR="00D8739B" w:rsidRPr="00A762BC" w:rsidRDefault="00D8739B" w:rsidP="000F48D0">
            <w:pPr>
              <w:jc w:val="center"/>
              <w:rPr>
                <w:rFonts w:ascii="Arial" w:hAnsi="Arial" w:cs="Arial"/>
                <w:b/>
                <w:sz w:val="24"/>
                <w:szCs w:val="24"/>
              </w:rPr>
            </w:pPr>
            <w:r>
              <w:rPr>
                <w:rFonts w:ascii="Arial" w:hAnsi="Arial" w:cs="Arial"/>
                <w:b/>
                <w:sz w:val="24"/>
                <w:szCs w:val="24"/>
              </w:rPr>
              <w:t>GIDA</w:t>
            </w:r>
            <w:r w:rsidRPr="00A762BC">
              <w:rPr>
                <w:rFonts w:ascii="Arial" w:hAnsi="Arial" w:cs="Arial"/>
                <w:b/>
                <w:sz w:val="24"/>
                <w:szCs w:val="24"/>
              </w:rPr>
              <w:t xml:space="preserve"> TARIM VE HAYVANCILIKBAKANLIĞI</w:t>
            </w:r>
          </w:p>
          <w:p w:rsidR="00D8739B" w:rsidRPr="00A762BC" w:rsidRDefault="00D8739B" w:rsidP="000F48D0">
            <w:pPr>
              <w:jc w:val="center"/>
              <w:rPr>
                <w:rFonts w:ascii="Cambria" w:hAnsi="Cambria"/>
                <w:b/>
                <w:bCs/>
                <w:sz w:val="18"/>
                <w:szCs w:val="18"/>
                <w:lang w:eastAsia="en-US"/>
              </w:rPr>
            </w:pPr>
            <w:r w:rsidRPr="00A762BC">
              <w:rPr>
                <w:rFonts w:ascii="Arial" w:hAnsi="Arial" w:cs="Arial"/>
                <w:b/>
                <w:sz w:val="24"/>
                <w:szCs w:val="24"/>
              </w:rPr>
              <w:t>TARIM REFORMU GENEL MÜDÜRLÜĞÜ</w:t>
            </w:r>
          </w:p>
        </w:tc>
        <w:tc>
          <w:tcPr>
            <w:tcW w:w="1217" w:type="pct"/>
          </w:tcPr>
          <w:p w:rsidR="00D8739B" w:rsidRPr="00A762BC" w:rsidRDefault="00B10B52" w:rsidP="000F48D0">
            <w:pPr>
              <w:pStyle w:val="TBal"/>
              <w:spacing w:before="0"/>
              <w:jc w:val="center"/>
              <w:rPr>
                <w:color w:val="auto"/>
                <w:sz w:val="24"/>
                <w:szCs w:val="24"/>
              </w:rPr>
            </w:pPr>
            <w:r>
              <w:rPr>
                <w:noProof/>
                <w:color w:val="auto"/>
                <w:sz w:val="40"/>
                <w:szCs w:val="40"/>
                <w:lang w:eastAsia="tr-TR"/>
              </w:rPr>
              <w:drawing>
                <wp:inline distT="0" distB="0" distL="0" distR="0">
                  <wp:extent cx="1514475" cy="914400"/>
                  <wp:effectExtent l="0" t="0" r="0" b="0"/>
                  <wp:docPr id="2" name="Resim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914400"/>
                          </a:xfrm>
                          <a:prstGeom prst="rect">
                            <a:avLst/>
                          </a:prstGeom>
                          <a:noFill/>
                          <a:ln>
                            <a:noFill/>
                          </a:ln>
                        </pic:spPr>
                      </pic:pic>
                    </a:graphicData>
                  </a:graphic>
                </wp:inline>
              </w:drawing>
            </w:r>
          </w:p>
        </w:tc>
      </w:tr>
      <w:tr w:rsidR="00D8739B" w:rsidTr="000F48D0">
        <w:tc>
          <w:tcPr>
            <w:tcW w:w="5000" w:type="pct"/>
            <w:gridSpan w:val="3"/>
          </w:tcPr>
          <w:p w:rsidR="00D8739B" w:rsidRPr="00A762BC" w:rsidRDefault="00D8739B" w:rsidP="000F48D0">
            <w:pPr>
              <w:jc w:val="center"/>
              <w:rPr>
                <w:sz w:val="20"/>
                <w:szCs w:val="20"/>
              </w:rPr>
            </w:pPr>
          </w:p>
        </w:tc>
      </w:tr>
    </w:tbl>
    <w:p w:rsidR="00D8739B" w:rsidRPr="007034CF" w:rsidRDefault="00D8739B" w:rsidP="00D8739B">
      <w:pPr>
        <w:jc w:val="center"/>
        <w:rPr>
          <w:lang w:eastAsia="en-US"/>
        </w:rPr>
      </w:pPr>
    </w:p>
    <w:p w:rsidR="00D8739B" w:rsidRDefault="00D8739B" w:rsidP="00D8739B">
      <w:pPr>
        <w:pStyle w:val="TBal"/>
        <w:jc w:val="center"/>
        <w:rPr>
          <w:rFonts w:ascii="Times New Roman" w:hAnsi="Times New Roman"/>
          <w:color w:val="auto"/>
          <w:sz w:val="48"/>
          <w:szCs w:val="48"/>
        </w:rPr>
      </w:pPr>
    </w:p>
    <w:p w:rsidR="00D8739B" w:rsidRDefault="00D8739B" w:rsidP="00D8739B">
      <w:pPr>
        <w:rPr>
          <w:lang w:eastAsia="en-US"/>
        </w:rPr>
      </w:pPr>
    </w:p>
    <w:p w:rsidR="00D8739B" w:rsidRPr="00080D7B" w:rsidRDefault="00D8739B" w:rsidP="00D8739B">
      <w:pPr>
        <w:rPr>
          <w:lang w:eastAsia="en-US"/>
        </w:rPr>
      </w:pPr>
    </w:p>
    <w:p w:rsidR="00D8739B" w:rsidRPr="00D8739B" w:rsidRDefault="00D8739B" w:rsidP="00D8739B">
      <w:pPr>
        <w:tabs>
          <w:tab w:val="left" w:pos="709"/>
        </w:tabs>
        <w:spacing w:after="0" w:line="360" w:lineRule="auto"/>
        <w:jc w:val="center"/>
        <w:rPr>
          <w:rFonts w:ascii="Arial Black" w:hAnsi="Arial Black" w:cs="Arial"/>
          <w:b/>
          <w:bCs/>
          <w:sz w:val="44"/>
          <w:szCs w:val="44"/>
        </w:rPr>
      </w:pPr>
      <w:r w:rsidRPr="00D8739B">
        <w:rPr>
          <w:rFonts w:ascii="Arial Black" w:hAnsi="Arial Black" w:cs="Arial"/>
          <w:b/>
          <w:bCs/>
          <w:sz w:val="44"/>
          <w:szCs w:val="44"/>
        </w:rPr>
        <w:t xml:space="preserve">ARAZİ TOPLULAŞTIRMA </w:t>
      </w:r>
    </w:p>
    <w:p w:rsidR="00D8739B" w:rsidRPr="00D8739B" w:rsidRDefault="00D8739B" w:rsidP="00D8739B">
      <w:pPr>
        <w:tabs>
          <w:tab w:val="left" w:pos="709"/>
        </w:tabs>
        <w:spacing w:after="0" w:line="360" w:lineRule="auto"/>
        <w:jc w:val="center"/>
        <w:rPr>
          <w:rFonts w:ascii="Arial Black" w:hAnsi="Arial Black" w:cs="Arial"/>
          <w:b/>
          <w:bCs/>
          <w:sz w:val="44"/>
          <w:szCs w:val="44"/>
        </w:rPr>
      </w:pPr>
      <w:r w:rsidRPr="00D8739B">
        <w:rPr>
          <w:rFonts w:ascii="Arial Black" w:hAnsi="Arial Black" w:cs="Arial"/>
          <w:b/>
          <w:bCs/>
          <w:sz w:val="44"/>
          <w:szCs w:val="44"/>
        </w:rPr>
        <w:t>ALANLARINDA UĞRANILAN</w:t>
      </w:r>
    </w:p>
    <w:p w:rsidR="00D8739B" w:rsidRPr="00D8739B" w:rsidRDefault="00D8739B" w:rsidP="00D8739B">
      <w:pPr>
        <w:tabs>
          <w:tab w:val="left" w:pos="709"/>
        </w:tabs>
        <w:spacing w:after="0" w:line="360" w:lineRule="auto"/>
        <w:jc w:val="center"/>
        <w:rPr>
          <w:rFonts w:ascii="Arial Black" w:hAnsi="Arial Black" w:cs="Arial"/>
          <w:b/>
          <w:bCs/>
          <w:sz w:val="44"/>
          <w:szCs w:val="44"/>
        </w:rPr>
      </w:pPr>
      <w:r w:rsidRPr="00D8739B">
        <w:rPr>
          <w:rFonts w:ascii="Arial Black" w:hAnsi="Arial Black" w:cs="Arial"/>
          <w:b/>
          <w:bCs/>
          <w:sz w:val="44"/>
          <w:szCs w:val="44"/>
        </w:rPr>
        <w:t xml:space="preserve">ZARAR ZİYAN ve GELİR KAYIPLARI </w:t>
      </w:r>
    </w:p>
    <w:p w:rsidR="00D8739B" w:rsidRPr="00D8739B" w:rsidRDefault="00D8739B" w:rsidP="00D8739B">
      <w:pPr>
        <w:tabs>
          <w:tab w:val="left" w:pos="709"/>
        </w:tabs>
        <w:spacing w:after="0" w:line="360" w:lineRule="auto"/>
        <w:jc w:val="center"/>
        <w:rPr>
          <w:rFonts w:ascii="Arial Black" w:hAnsi="Arial Black" w:cs="Arial"/>
          <w:b/>
          <w:bCs/>
          <w:sz w:val="28"/>
          <w:szCs w:val="28"/>
        </w:rPr>
      </w:pPr>
      <w:r w:rsidRPr="00D8739B">
        <w:rPr>
          <w:rFonts w:ascii="Arial Black" w:hAnsi="Arial Black" w:cs="Arial"/>
          <w:b/>
          <w:bCs/>
          <w:sz w:val="44"/>
          <w:szCs w:val="44"/>
        </w:rPr>
        <w:lastRenderedPageBreak/>
        <w:t>UYGULAMA TALİMATI</w:t>
      </w:r>
    </w:p>
    <w:p w:rsidR="00D8739B" w:rsidRPr="00D8739B" w:rsidRDefault="00D8739B" w:rsidP="00D8739B">
      <w:pPr>
        <w:pStyle w:val="TBal"/>
        <w:jc w:val="center"/>
        <w:rPr>
          <w:rFonts w:ascii="Arial Black" w:hAnsi="Arial Black" w:cs="Arial"/>
          <w:color w:val="auto"/>
          <w:sz w:val="44"/>
          <w:szCs w:val="44"/>
        </w:rPr>
      </w:pPr>
      <w:r w:rsidRPr="00D8739B">
        <w:rPr>
          <w:rFonts w:ascii="Arial Black" w:hAnsi="Arial Black" w:cs="Arial"/>
          <w:color w:val="auto"/>
          <w:sz w:val="44"/>
          <w:szCs w:val="44"/>
        </w:rPr>
        <w:t xml:space="preserve">ve </w:t>
      </w:r>
    </w:p>
    <w:p w:rsidR="00D8739B" w:rsidRPr="00D8739B" w:rsidRDefault="00D8739B" w:rsidP="00D8739B">
      <w:pPr>
        <w:pStyle w:val="TBal"/>
        <w:jc w:val="center"/>
        <w:rPr>
          <w:rFonts w:ascii="Arial Black" w:hAnsi="Arial Black" w:cs="Arial"/>
          <w:color w:val="auto"/>
          <w:sz w:val="44"/>
          <w:szCs w:val="44"/>
        </w:rPr>
      </w:pPr>
      <w:r w:rsidRPr="00D8739B">
        <w:rPr>
          <w:rFonts w:ascii="Arial Black" w:hAnsi="Arial Black" w:cs="Arial"/>
          <w:color w:val="auto"/>
          <w:sz w:val="44"/>
          <w:szCs w:val="44"/>
        </w:rPr>
        <w:t>EKLERİ</w:t>
      </w:r>
    </w:p>
    <w:p w:rsidR="00D8739B" w:rsidRPr="007034CF" w:rsidRDefault="00D8739B" w:rsidP="00D8739B">
      <w:pPr>
        <w:rPr>
          <w:lang w:eastAsia="en-US"/>
        </w:rPr>
      </w:pPr>
    </w:p>
    <w:p w:rsidR="00D8739B" w:rsidRDefault="00D8739B" w:rsidP="00D8739B"/>
    <w:p w:rsidR="00D8739B" w:rsidRDefault="00D8739B" w:rsidP="004F2506">
      <w:pPr>
        <w:tabs>
          <w:tab w:val="left" w:pos="709"/>
        </w:tabs>
        <w:spacing w:after="0" w:line="240" w:lineRule="auto"/>
        <w:jc w:val="center"/>
        <w:rPr>
          <w:rFonts w:ascii="Arial" w:hAnsi="Arial" w:cs="Arial"/>
          <w:b/>
          <w:bCs/>
          <w:sz w:val="24"/>
          <w:szCs w:val="24"/>
        </w:rPr>
      </w:pPr>
    </w:p>
    <w:p w:rsidR="00D8739B" w:rsidRDefault="00D8739B" w:rsidP="004F2506">
      <w:pPr>
        <w:tabs>
          <w:tab w:val="left" w:pos="709"/>
        </w:tabs>
        <w:spacing w:after="0" w:line="240" w:lineRule="auto"/>
        <w:jc w:val="center"/>
        <w:rPr>
          <w:rFonts w:ascii="Arial" w:hAnsi="Arial" w:cs="Arial"/>
          <w:b/>
          <w:bCs/>
          <w:sz w:val="24"/>
          <w:szCs w:val="24"/>
        </w:rPr>
      </w:pPr>
    </w:p>
    <w:p w:rsidR="00D8739B" w:rsidRDefault="00D8739B" w:rsidP="004F2506">
      <w:pPr>
        <w:tabs>
          <w:tab w:val="left" w:pos="709"/>
        </w:tabs>
        <w:spacing w:after="0" w:line="240" w:lineRule="auto"/>
        <w:jc w:val="center"/>
        <w:rPr>
          <w:rFonts w:ascii="Arial" w:hAnsi="Arial" w:cs="Arial"/>
          <w:b/>
          <w:bCs/>
          <w:sz w:val="24"/>
          <w:szCs w:val="24"/>
        </w:rPr>
      </w:pPr>
    </w:p>
    <w:p w:rsidR="00D8739B" w:rsidRDefault="00D8739B" w:rsidP="004F2506">
      <w:pPr>
        <w:tabs>
          <w:tab w:val="left" w:pos="709"/>
        </w:tabs>
        <w:spacing w:after="0" w:line="240" w:lineRule="auto"/>
        <w:jc w:val="center"/>
        <w:rPr>
          <w:rFonts w:ascii="Arial" w:hAnsi="Arial" w:cs="Arial"/>
          <w:b/>
          <w:bCs/>
          <w:sz w:val="24"/>
          <w:szCs w:val="24"/>
        </w:rPr>
      </w:pPr>
    </w:p>
    <w:p w:rsidR="00D8739B" w:rsidRDefault="00D8739B" w:rsidP="004F2506">
      <w:pPr>
        <w:tabs>
          <w:tab w:val="left" w:pos="709"/>
        </w:tabs>
        <w:spacing w:after="0" w:line="240" w:lineRule="auto"/>
        <w:jc w:val="center"/>
        <w:rPr>
          <w:rFonts w:ascii="Arial" w:hAnsi="Arial" w:cs="Arial"/>
          <w:b/>
          <w:bCs/>
          <w:sz w:val="24"/>
          <w:szCs w:val="24"/>
        </w:rPr>
      </w:pPr>
    </w:p>
    <w:p w:rsidR="00D8739B" w:rsidRDefault="00D8739B" w:rsidP="004F2506">
      <w:pPr>
        <w:tabs>
          <w:tab w:val="left" w:pos="709"/>
        </w:tabs>
        <w:spacing w:after="0" w:line="240" w:lineRule="auto"/>
        <w:jc w:val="center"/>
        <w:rPr>
          <w:rFonts w:ascii="Arial" w:hAnsi="Arial" w:cs="Arial"/>
          <w:b/>
          <w:bCs/>
          <w:sz w:val="24"/>
          <w:szCs w:val="24"/>
        </w:rPr>
      </w:pPr>
    </w:p>
    <w:p w:rsidR="00D8739B" w:rsidRDefault="00D8739B" w:rsidP="004F2506">
      <w:pPr>
        <w:tabs>
          <w:tab w:val="left" w:pos="709"/>
        </w:tabs>
        <w:spacing w:after="0" w:line="240" w:lineRule="auto"/>
        <w:jc w:val="center"/>
        <w:rPr>
          <w:rFonts w:ascii="Arial" w:hAnsi="Arial" w:cs="Arial"/>
          <w:b/>
          <w:bCs/>
          <w:sz w:val="24"/>
          <w:szCs w:val="24"/>
        </w:rPr>
      </w:pPr>
    </w:p>
    <w:p w:rsidR="00D8739B" w:rsidRDefault="00D8739B" w:rsidP="004F2506">
      <w:pPr>
        <w:tabs>
          <w:tab w:val="left" w:pos="709"/>
        </w:tabs>
        <w:spacing w:after="0" w:line="240" w:lineRule="auto"/>
        <w:jc w:val="center"/>
        <w:rPr>
          <w:rFonts w:ascii="Arial" w:hAnsi="Arial" w:cs="Arial"/>
          <w:b/>
          <w:bCs/>
          <w:sz w:val="24"/>
          <w:szCs w:val="24"/>
        </w:rPr>
      </w:pPr>
    </w:p>
    <w:p w:rsidR="000D5433" w:rsidRDefault="000D5433" w:rsidP="004F2506">
      <w:pPr>
        <w:tabs>
          <w:tab w:val="left" w:pos="709"/>
        </w:tabs>
        <w:spacing w:after="0" w:line="240" w:lineRule="auto"/>
        <w:jc w:val="center"/>
        <w:rPr>
          <w:rFonts w:ascii="Arial" w:hAnsi="Arial" w:cs="Arial"/>
          <w:b/>
          <w:bCs/>
          <w:sz w:val="24"/>
          <w:szCs w:val="24"/>
        </w:rPr>
      </w:pPr>
      <w:r w:rsidRPr="00D53B28">
        <w:rPr>
          <w:rFonts w:ascii="Arial" w:hAnsi="Arial" w:cs="Arial"/>
          <w:b/>
          <w:bCs/>
          <w:sz w:val="24"/>
          <w:szCs w:val="24"/>
        </w:rPr>
        <w:lastRenderedPageBreak/>
        <w:t>BİRİNCİ KISIM</w:t>
      </w:r>
    </w:p>
    <w:p w:rsidR="004F4DD3" w:rsidRPr="00D53B28" w:rsidRDefault="004F4DD3" w:rsidP="004F2506">
      <w:pPr>
        <w:tabs>
          <w:tab w:val="left" w:pos="709"/>
        </w:tabs>
        <w:spacing w:after="0" w:line="240" w:lineRule="auto"/>
        <w:jc w:val="center"/>
        <w:rPr>
          <w:rFonts w:ascii="Arial" w:hAnsi="Arial" w:cs="Arial"/>
          <w:b/>
          <w:bCs/>
          <w:sz w:val="24"/>
          <w:szCs w:val="24"/>
        </w:rPr>
      </w:pPr>
    </w:p>
    <w:p w:rsidR="000D5433" w:rsidRDefault="000D5433" w:rsidP="004F2506">
      <w:pPr>
        <w:tabs>
          <w:tab w:val="left" w:pos="709"/>
        </w:tabs>
        <w:spacing w:after="0" w:line="240" w:lineRule="auto"/>
        <w:jc w:val="center"/>
        <w:rPr>
          <w:rFonts w:ascii="Arial" w:hAnsi="Arial" w:cs="Arial"/>
          <w:b/>
          <w:bCs/>
          <w:sz w:val="24"/>
          <w:szCs w:val="24"/>
        </w:rPr>
      </w:pPr>
      <w:r w:rsidRPr="00D53B28">
        <w:rPr>
          <w:rFonts w:ascii="Arial" w:hAnsi="Arial" w:cs="Arial"/>
          <w:b/>
          <w:bCs/>
          <w:sz w:val="24"/>
          <w:szCs w:val="24"/>
        </w:rPr>
        <w:t>Amaç, Kapsam, Dayanak, Tanımlar, Arazi Toplulaştırması</w:t>
      </w:r>
      <w:r w:rsidR="00EC6626">
        <w:rPr>
          <w:rFonts w:ascii="Arial" w:hAnsi="Arial" w:cs="Arial"/>
          <w:b/>
          <w:bCs/>
          <w:sz w:val="24"/>
          <w:szCs w:val="24"/>
        </w:rPr>
        <w:t>,</w:t>
      </w:r>
      <w:r>
        <w:rPr>
          <w:rFonts w:ascii="Arial" w:hAnsi="Arial" w:cs="Arial"/>
          <w:b/>
          <w:bCs/>
          <w:sz w:val="24"/>
          <w:szCs w:val="24"/>
        </w:rPr>
        <w:t xml:space="preserve"> Gelir Kayıpları</w:t>
      </w:r>
    </w:p>
    <w:p w:rsidR="000D5433" w:rsidRDefault="000D5433" w:rsidP="004F2506">
      <w:pPr>
        <w:tabs>
          <w:tab w:val="left" w:pos="709"/>
        </w:tabs>
        <w:spacing w:after="0" w:line="240" w:lineRule="auto"/>
        <w:jc w:val="center"/>
        <w:rPr>
          <w:rFonts w:ascii="Arial" w:hAnsi="Arial" w:cs="Arial"/>
          <w:b/>
          <w:bCs/>
          <w:sz w:val="24"/>
          <w:szCs w:val="24"/>
        </w:rPr>
      </w:pPr>
    </w:p>
    <w:p w:rsidR="000D5433" w:rsidRDefault="000D5433" w:rsidP="004F2506">
      <w:pPr>
        <w:tabs>
          <w:tab w:val="left" w:pos="709"/>
        </w:tabs>
        <w:spacing w:after="0" w:line="240" w:lineRule="auto"/>
        <w:jc w:val="center"/>
        <w:rPr>
          <w:rFonts w:ascii="Arial" w:hAnsi="Arial" w:cs="Arial"/>
          <w:b/>
          <w:bCs/>
          <w:sz w:val="24"/>
          <w:szCs w:val="24"/>
        </w:rPr>
      </w:pPr>
      <w:r w:rsidRPr="00D53B28">
        <w:rPr>
          <w:rFonts w:ascii="Arial" w:hAnsi="Arial" w:cs="Arial"/>
          <w:b/>
          <w:bCs/>
          <w:sz w:val="24"/>
          <w:szCs w:val="24"/>
        </w:rPr>
        <w:t>BİRİNCİ BÖLÜM</w:t>
      </w:r>
    </w:p>
    <w:p w:rsidR="004F4DD3" w:rsidRPr="00D53B28" w:rsidRDefault="004F4DD3" w:rsidP="004F2506">
      <w:pPr>
        <w:tabs>
          <w:tab w:val="left" w:pos="709"/>
        </w:tabs>
        <w:spacing w:after="0" w:line="240" w:lineRule="auto"/>
        <w:jc w:val="center"/>
        <w:rPr>
          <w:rFonts w:ascii="Arial" w:hAnsi="Arial" w:cs="Arial"/>
          <w:b/>
          <w:bCs/>
          <w:sz w:val="24"/>
          <w:szCs w:val="24"/>
        </w:rPr>
      </w:pPr>
    </w:p>
    <w:p w:rsidR="000D5433" w:rsidRPr="00D53B28" w:rsidRDefault="000D5433" w:rsidP="004F2506">
      <w:pPr>
        <w:tabs>
          <w:tab w:val="left" w:pos="709"/>
        </w:tabs>
        <w:spacing w:after="0" w:line="240" w:lineRule="auto"/>
        <w:jc w:val="center"/>
        <w:rPr>
          <w:rFonts w:ascii="Arial" w:hAnsi="Arial" w:cs="Arial"/>
          <w:b/>
          <w:bCs/>
          <w:sz w:val="24"/>
          <w:szCs w:val="24"/>
        </w:rPr>
      </w:pPr>
      <w:r w:rsidRPr="00D53B28">
        <w:rPr>
          <w:rFonts w:ascii="Arial" w:hAnsi="Arial" w:cs="Arial"/>
          <w:b/>
          <w:bCs/>
          <w:sz w:val="24"/>
          <w:szCs w:val="24"/>
        </w:rPr>
        <w:t>Amaç, Kapsam, Dayanak ve Tanımlar</w:t>
      </w:r>
    </w:p>
    <w:p w:rsidR="000D5433" w:rsidRDefault="000D5433" w:rsidP="004F2506">
      <w:pPr>
        <w:tabs>
          <w:tab w:val="left" w:pos="709"/>
        </w:tabs>
        <w:spacing w:after="0" w:line="240" w:lineRule="auto"/>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Amaç</w:t>
      </w:r>
    </w:p>
    <w:p w:rsidR="000D5433" w:rsidRPr="00D53B28" w:rsidRDefault="000D5433" w:rsidP="004F2506">
      <w:pPr>
        <w:tabs>
          <w:tab w:val="left" w:pos="709"/>
        </w:tabs>
        <w:spacing w:after="0" w:line="240" w:lineRule="auto"/>
        <w:rPr>
          <w:rFonts w:ascii="Arial" w:hAnsi="Arial" w:cs="Arial"/>
          <w:b/>
          <w:bCs/>
          <w:sz w:val="24"/>
          <w:szCs w:val="24"/>
        </w:rPr>
      </w:pPr>
    </w:p>
    <w:p w:rsidR="000D5433" w:rsidRPr="00D53B28" w:rsidRDefault="000D5433" w:rsidP="004F2506">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 xml:space="preserve">MADDE 1- </w:t>
      </w:r>
      <w:r w:rsidRPr="00FE7AEA">
        <w:rPr>
          <w:rFonts w:ascii="Arial" w:hAnsi="Arial" w:cs="Arial"/>
          <w:sz w:val="24"/>
          <w:szCs w:val="24"/>
        </w:rPr>
        <w:t>(1)</w:t>
      </w:r>
      <w:r>
        <w:rPr>
          <w:rFonts w:ascii="Arial" w:hAnsi="Arial" w:cs="Arial"/>
          <w:sz w:val="24"/>
          <w:szCs w:val="24"/>
        </w:rPr>
        <w:t xml:space="preserve"> </w:t>
      </w:r>
      <w:r w:rsidRPr="00D53B28">
        <w:rPr>
          <w:rFonts w:ascii="Arial" w:hAnsi="Arial" w:cs="Arial"/>
          <w:sz w:val="24"/>
          <w:szCs w:val="24"/>
        </w:rPr>
        <w:t xml:space="preserve">Bu </w:t>
      </w:r>
      <w:r w:rsidR="007644BA">
        <w:rPr>
          <w:rFonts w:ascii="Arial" w:hAnsi="Arial" w:cs="Arial"/>
          <w:sz w:val="24"/>
          <w:szCs w:val="24"/>
        </w:rPr>
        <w:t>Talimatın</w:t>
      </w:r>
      <w:r>
        <w:rPr>
          <w:rFonts w:ascii="Arial" w:hAnsi="Arial" w:cs="Arial"/>
          <w:sz w:val="24"/>
          <w:szCs w:val="24"/>
        </w:rPr>
        <w:t xml:space="preserve"> </w:t>
      </w:r>
      <w:r w:rsidRPr="00D53B28">
        <w:rPr>
          <w:rFonts w:ascii="Arial" w:hAnsi="Arial" w:cs="Arial"/>
          <w:sz w:val="24"/>
          <w:szCs w:val="24"/>
        </w:rPr>
        <w:t>amacı, 3083 Sayılı Sulama Alanlarında Arazi Düzenlemesine Dair Tarım Reformu Kanunu ve Uygulama Yönetmeliği uyarınca; arazi toplulaştırma alanı ilan edilen ve proje uygulaması yapılan alanlarda, kanal ve yol gibi kamunun ortak kullanacağı alanlar olarak planlanan yerlerdeki</w:t>
      </w:r>
      <w:r>
        <w:rPr>
          <w:rFonts w:ascii="Arial" w:hAnsi="Arial" w:cs="Arial"/>
          <w:sz w:val="24"/>
          <w:szCs w:val="24"/>
        </w:rPr>
        <w:t xml:space="preserve"> mahsul ve diğer</w:t>
      </w:r>
      <w:r w:rsidRPr="00D53B28">
        <w:rPr>
          <w:rFonts w:ascii="Arial" w:hAnsi="Arial" w:cs="Arial"/>
          <w:sz w:val="24"/>
          <w:szCs w:val="24"/>
        </w:rPr>
        <w:t xml:space="preserve"> mütemmim cüzlerin karşılığı ile çiftçiye yeni parseller teslim edilene kadar doğabilecek gelir kayıplarının hesaplanması, uğranılan </w:t>
      </w:r>
      <w:r w:rsidR="00F122B3">
        <w:rPr>
          <w:rFonts w:ascii="Arial" w:hAnsi="Arial" w:cs="Arial"/>
          <w:sz w:val="24"/>
          <w:szCs w:val="24"/>
        </w:rPr>
        <w:t xml:space="preserve">zarar ziyanda ve </w:t>
      </w:r>
      <w:r w:rsidRPr="00D53B28">
        <w:rPr>
          <w:rFonts w:ascii="Arial" w:hAnsi="Arial" w:cs="Arial"/>
          <w:sz w:val="24"/>
          <w:szCs w:val="24"/>
        </w:rPr>
        <w:t xml:space="preserve">gelir kaybında gerçek kişiler veya idarenin kusursuzluk durumunun tespiti, </w:t>
      </w:r>
      <w:r w:rsidR="00F122B3">
        <w:rPr>
          <w:rFonts w:ascii="Arial" w:hAnsi="Arial" w:cs="Arial"/>
          <w:sz w:val="24"/>
          <w:szCs w:val="24"/>
        </w:rPr>
        <w:t>zarar ziyan veya</w:t>
      </w:r>
      <w:r w:rsidRPr="00D53B28">
        <w:rPr>
          <w:rFonts w:ascii="Arial" w:hAnsi="Arial" w:cs="Arial"/>
          <w:sz w:val="24"/>
          <w:szCs w:val="24"/>
        </w:rPr>
        <w:t xml:space="preserve"> gelir kaybının yapılan işin teknik icabı olup olmadığı ve gelir kaybının sulh yoluyla ödenmesine ilişkin usul ve esasları belirlemektir.</w:t>
      </w:r>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Default="000D5433" w:rsidP="004F2506">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Kapsam</w:t>
      </w:r>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Pr="00D53B28" w:rsidRDefault="000D5433" w:rsidP="004F2506">
      <w:pPr>
        <w:tabs>
          <w:tab w:val="left" w:pos="709"/>
        </w:tabs>
        <w:spacing w:after="0" w:line="240" w:lineRule="auto"/>
        <w:jc w:val="both"/>
        <w:rPr>
          <w:rFonts w:ascii="Arial" w:hAnsi="Arial" w:cs="Arial"/>
          <w:sz w:val="24"/>
          <w:szCs w:val="24"/>
        </w:rPr>
      </w:pPr>
      <w:r>
        <w:rPr>
          <w:rFonts w:ascii="Arial" w:hAnsi="Arial" w:cs="Arial"/>
          <w:b/>
          <w:bCs/>
          <w:sz w:val="24"/>
          <w:szCs w:val="24"/>
        </w:rPr>
        <w:lastRenderedPageBreak/>
        <w:tab/>
      </w:r>
      <w:r w:rsidRPr="00D53B28">
        <w:rPr>
          <w:rFonts w:ascii="Arial" w:hAnsi="Arial" w:cs="Arial"/>
          <w:b/>
          <w:bCs/>
          <w:sz w:val="24"/>
          <w:szCs w:val="24"/>
        </w:rPr>
        <w:t xml:space="preserve">MADDE 2- </w:t>
      </w:r>
      <w:r w:rsidRPr="00FE7AEA">
        <w:rPr>
          <w:rFonts w:ascii="Arial" w:hAnsi="Arial" w:cs="Arial"/>
          <w:sz w:val="24"/>
          <w:szCs w:val="24"/>
        </w:rPr>
        <w:t>(</w:t>
      </w:r>
      <w:r>
        <w:rPr>
          <w:rFonts w:ascii="Arial" w:hAnsi="Arial" w:cs="Arial"/>
          <w:sz w:val="24"/>
          <w:szCs w:val="24"/>
        </w:rPr>
        <w:t>1</w:t>
      </w:r>
      <w:r w:rsidRPr="00FE7AEA">
        <w:rPr>
          <w:rFonts w:ascii="Arial" w:hAnsi="Arial" w:cs="Arial"/>
          <w:sz w:val="24"/>
          <w:szCs w:val="24"/>
        </w:rPr>
        <w:t>)</w:t>
      </w:r>
      <w:r>
        <w:rPr>
          <w:rFonts w:ascii="Arial" w:hAnsi="Arial" w:cs="Arial"/>
          <w:sz w:val="24"/>
          <w:szCs w:val="24"/>
        </w:rPr>
        <w:t xml:space="preserve"> </w:t>
      </w:r>
      <w:r w:rsidRPr="00D53B28">
        <w:rPr>
          <w:rFonts w:ascii="Arial" w:hAnsi="Arial" w:cs="Arial"/>
          <w:sz w:val="24"/>
          <w:szCs w:val="24"/>
        </w:rPr>
        <w:t xml:space="preserve">Bu </w:t>
      </w:r>
      <w:r w:rsidR="007644BA">
        <w:rPr>
          <w:rFonts w:ascii="Arial" w:hAnsi="Arial" w:cs="Arial"/>
          <w:sz w:val="24"/>
          <w:szCs w:val="24"/>
        </w:rPr>
        <w:t>talimat</w:t>
      </w:r>
      <w:r w:rsidR="007644BA" w:rsidRPr="00D53B28">
        <w:rPr>
          <w:rFonts w:ascii="Arial" w:hAnsi="Arial" w:cs="Arial"/>
          <w:sz w:val="24"/>
          <w:szCs w:val="24"/>
        </w:rPr>
        <w:t xml:space="preserve"> </w:t>
      </w:r>
      <w:r w:rsidRPr="00D53B28">
        <w:rPr>
          <w:rFonts w:ascii="Arial" w:hAnsi="Arial" w:cs="Arial"/>
          <w:sz w:val="24"/>
          <w:szCs w:val="24"/>
        </w:rPr>
        <w:t xml:space="preserve">hükümleri, 3083 Sayılı Sulama Alanlarında Arazi Düzenlemesine Dair Tarım Reformu Kanununun 3. maddesine göre B.K.K. ile uygulama alanı olarak tespit edilmiş ve Uygulama Yönetmeliğinin 20. maddesi kapsamında, toplulaştırma alanı ilan edilmiş alanlarda uygulanır. </w:t>
      </w:r>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Default="000D5433" w:rsidP="004F2506">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Dayanak</w:t>
      </w:r>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Pr="00D53B28" w:rsidRDefault="000D5433" w:rsidP="004F2506">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 xml:space="preserve">MADDE 3- </w:t>
      </w:r>
      <w:r w:rsidRPr="00FE7AEA">
        <w:rPr>
          <w:rFonts w:ascii="Arial" w:hAnsi="Arial" w:cs="Arial"/>
          <w:sz w:val="24"/>
          <w:szCs w:val="24"/>
        </w:rPr>
        <w:t>(1)</w:t>
      </w:r>
      <w:r>
        <w:rPr>
          <w:rFonts w:ascii="Arial" w:hAnsi="Arial" w:cs="Arial"/>
          <w:sz w:val="24"/>
          <w:szCs w:val="24"/>
        </w:rPr>
        <w:t xml:space="preserve"> </w:t>
      </w:r>
      <w:r w:rsidRPr="00D53B28">
        <w:rPr>
          <w:rFonts w:ascii="Arial" w:hAnsi="Arial" w:cs="Arial"/>
          <w:sz w:val="24"/>
          <w:szCs w:val="24"/>
        </w:rPr>
        <w:t xml:space="preserve">Bu </w:t>
      </w:r>
      <w:r w:rsidR="007644BA">
        <w:rPr>
          <w:rFonts w:ascii="Arial" w:hAnsi="Arial" w:cs="Arial"/>
          <w:sz w:val="24"/>
          <w:szCs w:val="24"/>
        </w:rPr>
        <w:t>talimat</w:t>
      </w:r>
      <w:r w:rsidRPr="00D53B28">
        <w:rPr>
          <w:rFonts w:ascii="Arial" w:hAnsi="Arial" w:cs="Arial"/>
          <w:sz w:val="24"/>
          <w:szCs w:val="24"/>
        </w:rPr>
        <w:t xml:space="preserve">, 3083 Sayılı Sulama Alanlarında Arazi Düzenlemesine Dair Tarım Reformu Kanununun 6., Uygulama Yönetmeliğinin 71. maddeleri ile 639 Sayılı Gıda, Tarım ve Hayvancılık Bakanlığının Teşkilat ve Görevleri Hakkında Kanun Hükmünde Kararnamenin 28. </w:t>
      </w:r>
      <w:r w:rsidRPr="00D53B28">
        <w:rPr>
          <w:rFonts w:ascii="Arial" w:eastAsia="ヒラギノ明朝 Pro W3" w:hAnsi="Arial" w:cs="Arial"/>
          <w:sz w:val="24"/>
          <w:szCs w:val="24"/>
        </w:rPr>
        <w:t>maddelerine</w:t>
      </w:r>
      <w:r w:rsidRPr="00D53B28">
        <w:rPr>
          <w:rFonts w:ascii="Arial" w:hAnsi="Arial" w:cs="Arial"/>
          <w:sz w:val="24"/>
          <w:szCs w:val="24"/>
        </w:rPr>
        <w:t xml:space="preserve"> dayan</w:t>
      </w:r>
      <w:r>
        <w:rPr>
          <w:rFonts w:ascii="Arial" w:hAnsi="Arial" w:cs="Arial"/>
          <w:sz w:val="24"/>
          <w:szCs w:val="24"/>
        </w:rPr>
        <w:t>ıl</w:t>
      </w:r>
      <w:r w:rsidRPr="00D53B28">
        <w:rPr>
          <w:rFonts w:ascii="Arial" w:hAnsi="Arial" w:cs="Arial"/>
          <w:sz w:val="24"/>
          <w:szCs w:val="24"/>
        </w:rPr>
        <w:t>arak hazırlanmıştır.</w:t>
      </w:r>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Default="000D5433" w:rsidP="004F2506">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Tanımlar</w:t>
      </w:r>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Pr="00D53B28" w:rsidRDefault="000D5433" w:rsidP="004F2506">
      <w:pPr>
        <w:tabs>
          <w:tab w:val="left" w:pos="709"/>
        </w:tabs>
        <w:spacing w:after="0" w:line="240" w:lineRule="auto"/>
        <w:jc w:val="both"/>
        <w:rPr>
          <w:rFonts w:ascii="Arial" w:hAnsi="Arial" w:cs="Arial"/>
          <w:sz w:val="24"/>
          <w:szCs w:val="24"/>
        </w:rPr>
      </w:pPr>
      <w:r>
        <w:rPr>
          <w:rFonts w:ascii="Arial" w:hAnsi="Arial" w:cs="Arial"/>
          <w:b/>
          <w:bCs/>
          <w:sz w:val="24"/>
          <w:szCs w:val="24"/>
        </w:rPr>
        <w:tab/>
      </w:r>
      <w:r w:rsidRPr="00D53B28">
        <w:rPr>
          <w:rFonts w:ascii="Arial" w:hAnsi="Arial" w:cs="Arial"/>
          <w:b/>
          <w:bCs/>
          <w:sz w:val="24"/>
          <w:szCs w:val="24"/>
        </w:rPr>
        <w:t xml:space="preserve">MADDE 4- </w:t>
      </w:r>
      <w:r w:rsidRPr="00FE7AEA">
        <w:rPr>
          <w:rFonts w:ascii="Arial" w:hAnsi="Arial" w:cs="Arial"/>
          <w:sz w:val="24"/>
          <w:szCs w:val="24"/>
        </w:rPr>
        <w:t>(1)</w:t>
      </w:r>
      <w:r>
        <w:rPr>
          <w:rFonts w:ascii="Arial" w:hAnsi="Arial" w:cs="Arial"/>
          <w:sz w:val="24"/>
          <w:szCs w:val="24"/>
        </w:rPr>
        <w:t xml:space="preserve"> </w:t>
      </w:r>
      <w:r w:rsidRPr="00D53B28">
        <w:rPr>
          <w:rFonts w:ascii="Arial" w:hAnsi="Arial" w:cs="Arial"/>
          <w:sz w:val="24"/>
          <w:szCs w:val="24"/>
        </w:rPr>
        <w:t xml:space="preserve">Bu </w:t>
      </w:r>
      <w:r w:rsidR="007644BA">
        <w:rPr>
          <w:rFonts w:ascii="Arial" w:hAnsi="Arial" w:cs="Arial"/>
          <w:sz w:val="24"/>
          <w:szCs w:val="24"/>
        </w:rPr>
        <w:t>Talimat da</w:t>
      </w:r>
      <w:r w:rsidR="007644BA" w:rsidRPr="00D53B28">
        <w:rPr>
          <w:rFonts w:ascii="Arial" w:hAnsi="Arial" w:cs="Arial"/>
          <w:sz w:val="24"/>
          <w:szCs w:val="24"/>
        </w:rPr>
        <w:t xml:space="preserve"> </w:t>
      </w:r>
      <w:r w:rsidRPr="00D53B28">
        <w:rPr>
          <w:rFonts w:ascii="Arial" w:hAnsi="Arial" w:cs="Arial"/>
          <w:sz w:val="24"/>
          <w:szCs w:val="24"/>
        </w:rPr>
        <w:t xml:space="preserve">geçen; </w:t>
      </w:r>
    </w:p>
    <w:p w:rsidR="000D5433" w:rsidRDefault="000D5433" w:rsidP="00FE7AEA">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a)</w:t>
      </w:r>
      <w:r w:rsidRPr="00D53B28">
        <w:rPr>
          <w:rFonts w:ascii="Arial" w:hAnsi="Arial" w:cs="Arial"/>
          <w:b/>
          <w:bCs/>
          <w:sz w:val="24"/>
          <w:szCs w:val="24"/>
        </w:rPr>
        <w:t xml:space="preserve"> Bakanlık:</w:t>
      </w:r>
      <w:r w:rsidRPr="00D53B28">
        <w:rPr>
          <w:rFonts w:ascii="Arial" w:hAnsi="Arial" w:cs="Arial"/>
          <w:sz w:val="24"/>
          <w:szCs w:val="24"/>
        </w:rPr>
        <w:t xml:space="preserve"> Tarım Reformu Genel Müdürlüğünün bağlı olduğu, Gıda, T</w:t>
      </w:r>
      <w:r>
        <w:rPr>
          <w:rFonts w:ascii="Arial" w:hAnsi="Arial" w:cs="Arial"/>
          <w:sz w:val="24"/>
          <w:szCs w:val="24"/>
        </w:rPr>
        <w:t xml:space="preserve">arım ve Hayvancılık Bakanlığını, </w:t>
      </w:r>
    </w:p>
    <w:p w:rsidR="000D5433" w:rsidRDefault="000D5433" w:rsidP="00FE7AEA">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b) Daire Başkanlığı:</w:t>
      </w:r>
      <w:r>
        <w:rPr>
          <w:rFonts w:ascii="Arial" w:hAnsi="Arial" w:cs="Arial"/>
          <w:sz w:val="24"/>
          <w:szCs w:val="24"/>
        </w:rPr>
        <w:t xml:space="preserve"> Arazi Toplulaştırma ve Tarla İçi Geliştirme Hizmetleri Daire Başkanlığını,</w:t>
      </w:r>
    </w:p>
    <w:p w:rsidR="00AA7BE6" w:rsidRPr="00AA7BE6" w:rsidRDefault="00AA7BE6" w:rsidP="00FE7AEA">
      <w:pPr>
        <w:autoSpaceDE w:val="0"/>
        <w:autoSpaceDN w:val="0"/>
        <w:adjustRightInd w:val="0"/>
        <w:spacing w:after="0" w:line="240" w:lineRule="auto"/>
        <w:ind w:firstLine="708"/>
        <w:jc w:val="both"/>
        <w:rPr>
          <w:rFonts w:ascii="Arial" w:hAnsi="Arial" w:cs="Arial"/>
          <w:b/>
          <w:sz w:val="24"/>
          <w:szCs w:val="24"/>
        </w:rPr>
      </w:pPr>
      <w:r w:rsidRPr="00AA7BE6">
        <w:rPr>
          <w:rFonts w:ascii="Arial" w:hAnsi="Arial" w:cs="Arial"/>
          <w:b/>
          <w:sz w:val="24"/>
          <w:szCs w:val="24"/>
        </w:rPr>
        <w:t xml:space="preserve">c) Dilekçi: </w:t>
      </w:r>
      <w:r w:rsidR="00E16B26">
        <w:rPr>
          <w:rFonts w:ascii="Arial" w:hAnsi="Arial" w:cs="Arial"/>
          <w:sz w:val="24"/>
          <w:szCs w:val="24"/>
        </w:rPr>
        <w:t>İ</w:t>
      </w:r>
      <w:r w:rsidR="00034661">
        <w:rPr>
          <w:rFonts w:ascii="Arial" w:hAnsi="Arial" w:cs="Arial"/>
          <w:sz w:val="24"/>
          <w:szCs w:val="24"/>
        </w:rPr>
        <w:t xml:space="preserve">şbu Talimata </w:t>
      </w:r>
      <w:r w:rsidR="00E16B26">
        <w:rPr>
          <w:rFonts w:ascii="Arial" w:hAnsi="Arial" w:cs="Arial"/>
          <w:sz w:val="24"/>
          <w:szCs w:val="24"/>
        </w:rPr>
        <w:t xml:space="preserve">ekli 1 numaralı talep </w:t>
      </w:r>
      <w:r>
        <w:rPr>
          <w:rFonts w:ascii="Arial" w:hAnsi="Arial" w:cs="Arial"/>
          <w:sz w:val="24"/>
          <w:szCs w:val="24"/>
        </w:rPr>
        <w:t>dilekçe</w:t>
      </w:r>
      <w:r w:rsidR="00E16B26">
        <w:rPr>
          <w:rFonts w:ascii="Arial" w:hAnsi="Arial" w:cs="Arial"/>
          <w:sz w:val="24"/>
          <w:szCs w:val="24"/>
        </w:rPr>
        <w:t>si</w:t>
      </w:r>
      <w:r>
        <w:rPr>
          <w:rFonts w:ascii="Arial" w:hAnsi="Arial" w:cs="Arial"/>
          <w:sz w:val="24"/>
          <w:szCs w:val="24"/>
        </w:rPr>
        <w:t>yle başvuranları</w:t>
      </w:r>
      <w:r w:rsidR="00987530">
        <w:rPr>
          <w:rFonts w:ascii="Arial" w:hAnsi="Arial" w:cs="Arial"/>
          <w:sz w:val="24"/>
          <w:szCs w:val="24"/>
        </w:rPr>
        <w:t>,</w:t>
      </w:r>
    </w:p>
    <w:p w:rsidR="000D5433" w:rsidRDefault="00987530" w:rsidP="00FE7AEA">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ç</w:t>
      </w:r>
      <w:r w:rsidR="000D5433">
        <w:rPr>
          <w:rFonts w:ascii="Arial" w:hAnsi="Arial" w:cs="Arial"/>
          <w:b/>
          <w:bCs/>
          <w:sz w:val="24"/>
          <w:szCs w:val="24"/>
        </w:rPr>
        <w:t>)</w:t>
      </w:r>
      <w:r w:rsidR="000D5433" w:rsidRPr="00D53B28">
        <w:rPr>
          <w:rFonts w:ascii="Arial" w:hAnsi="Arial" w:cs="Arial"/>
          <w:b/>
          <w:bCs/>
          <w:sz w:val="24"/>
          <w:szCs w:val="24"/>
        </w:rPr>
        <w:t xml:space="preserve"> Genel Müdürlük:</w:t>
      </w:r>
      <w:r w:rsidR="000D5433" w:rsidRPr="00D53B28">
        <w:rPr>
          <w:rFonts w:ascii="Arial" w:hAnsi="Arial" w:cs="Arial"/>
          <w:sz w:val="24"/>
          <w:szCs w:val="24"/>
        </w:rPr>
        <w:t xml:space="preserve"> </w:t>
      </w:r>
      <w:r w:rsidR="00034661" w:rsidRPr="00D53B28">
        <w:rPr>
          <w:rFonts w:ascii="Arial" w:hAnsi="Arial" w:cs="Arial"/>
          <w:sz w:val="24"/>
          <w:szCs w:val="24"/>
        </w:rPr>
        <w:t>Gıda, Tarım ve Hayvancılık Bakanlığı</w:t>
      </w:r>
      <w:r w:rsidR="00034661">
        <w:rPr>
          <w:rFonts w:ascii="Arial" w:hAnsi="Arial" w:cs="Arial"/>
          <w:sz w:val="24"/>
          <w:szCs w:val="24"/>
        </w:rPr>
        <w:t xml:space="preserve"> </w:t>
      </w:r>
      <w:r w:rsidR="000D5433" w:rsidRPr="00D53B28">
        <w:rPr>
          <w:rFonts w:ascii="Arial" w:hAnsi="Arial" w:cs="Arial"/>
          <w:sz w:val="24"/>
          <w:szCs w:val="24"/>
        </w:rPr>
        <w:t>Tarım Reformu Genel Müdürlüğünü</w:t>
      </w:r>
      <w:r w:rsidR="000D5433">
        <w:rPr>
          <w:rFonts w:ascii="Arial" w:hAnsi="Arial" w:cs="Arial"/>
          <w:sz w:val="24"/>
          <w:szCs w:val="24"/>
        </w:rPr>
        <w:t>,</w:t>
      </w:r>
    </w:p>
    <w:p w:rsidR="00FF66CF" w:rsidRDefault="00987530" w:rsidP="00FE7AEA">
      <w:pPr>
        <w:autoSpaceDE w:val="0"/>
        <w:autoSpaceDN w:val="0"/>
        <w:adjustRightInd w:val="0"/>
        <w:spacing w:after="0" w:line="240" w:lineRule="auto"/>
        <w:ind w:firstLine="708"/>
        <w:jc w:val="both"/>
        <w:rPr>
          <w:rFonts w:ascii="Arial" w:hAnsi="Arial" w:cs="Arial"/>
          <w:sz w:val="24"/>
          <w:szCs w:val="24"/>
        </w:rPr>
      </w:pPr>
      <w:r w:rsidRPr="00275475">
        <w:rPr>
          <w:rFonts w:ascii="Arial" w:hAnsi="Arial" w:cs="Arial"/>
          <w:b/>
          <w:sz w:val="24"/>
          <w:szCs w:val="24"/>
        </w:rPr>
        <w:t>d</w:t>
      </w:r>
      <w:r w:rsidR="00FF66CF" w:rsidRPr="00275475">
        <w:rPr>
          <w:rFonts w:ascii="Arial" w:hAnsi="Arial" w:cs="Arial"/>
          <w:b/>
          <w:sz w:val="24"/>
          <w:szCs w:val="24"/>
        </w:rPr>
        <w:t>) Hukuk Birimi:</w:t>
      </w:r>
      <w:r w:rsidR="00FF66CF" w:rsidRPr="00275475">
        <w:rPr>
          <w:rFonts w:ascii="Arial" w:hAnsi="Arial" w:cs="Arial"/>
          <w:sz w:val="24"/>
          <w:szCs w:val="24"/>
        </w:rPr>
        <w:t xml:space="preserve"> </w:t>
      </w:r>
      <w:r w:rsidR="00275475" w:rsidRPr="00275475">
        <w:rPr>
          <w:rFonts w:ascii="Arial" w:hAnsi="Arial" w:cs="Arial"/>
          <w:sz w:val="24"/>
          <w:szCs w:val="24"/>
        </w:rPr>
        <w:t>Gıda, Tarım ve Hayvancılık Bakanlığı Hukuk Müşavirliği Merkez Teşkilatını ve Taşra Hukuk Birimlerini</w:t>
      </w:r>
      <w:r w:rsidR="00FF66CF" w:rsidRPr="00275475">
        <w:rPr>
          <w:rFonts w:ascii="Arial" w:hAnsi="Arial" w:cs="Arial"/>
          <w:sz w:val="24"/>
          <w:szCs w:val="24"/>
        </w:rPr>
        <w:t>,</w:t>
      </w:r>
    </w:p>
    <w:p w:rsidR="00207363" w:rsidRPr="00207363" w:rsidRDefault="00207363" w:rsidP="00207363">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lastRenderedPageBreak/>
        <w:t>e)</w:t>
      </w:r>
      <w:r w:rsidRPr="00D53B28">
        <w:rPr>
          <w:rFonts w:ascii="Arial" w:hAnsi="Arial" w:cs="Arial"/>
          <w:b/>
          <w:bCs/>
          <w:sz w:val="24"/>
          <w:szCs w:val="24"/>
        </w:rPr>
        <w:t xml:space="preserve"> İ</w:t>
      </w:r>
      <w:r>
        <w:rPr>
          <w:rFonts w:ascii="Arial" w:hAnsi="Arial" w:cs="Arial"/>
          <w:b/>
          <w:bCs/>
          <w:sz w:val="24"/>
          <w:szCs w:val="24"/>
        </w:rPr>
        <w:t>dare</w:t>
      </w:r>
      <w:r w:rsidRPr="00D53B28">
        <w:rPr>
          <w:rFonts w:ascii="Arial" w:hAnsi="Arial" w:cs="Arial"/>
          <w:b/>
          <w:bCs/>
          <w:sz w:val="24"/>
          <w:szCs w:val="24"/>
        </w:rPr>
        <w:t>:</w:t>
      </w:r>
      <w:r w:rsidRPr="00D53B28">
        <w:rPr>
          <w:rFonts w:ascii="Arial" w:hAnsi="Arial" w:cs="Arial"/>
          <w:sz w:val="24"/>
          <w:szCs w:val="24"/>
        </w:rPr>
        <w:t xml:space="preserve"> </w:t>
      </w:r>
      <w:r w:rsidRPr="00207363">
        <w:rPr>
          <w:rFonts w:ascii="Arial" w:eastAsia="Calibri" w:hAnsi="Arial" w:cs="Arial"/>
          <w:sz w:val="24"/>
          <w:szCs w:val="24"/>
        </w:rPr>
        <w:t>10/12/2003 tarihli ve 5018 sayılı Kamu Malî Yönetimi ve Kontrol Kanununa ekli (I) ve (II) sayılı</w:t>
      </w:r>
      <w:r>
        <w:rPr>
          <w:rFonts w:ascii="Arial" w:eastAsia="Calibri" w:hAnsi="Arial" w:cs="Arial"/>
          <w:sz w:val="24"/>
          <w:szCs w:val="24"/>
        </w:rPr>
        <w:t xml:space="preserve"> </w:t>
      </w:r>
      <w:r w:rsidRPr="00207363">
        <w:rPr>
          <w:rFonts w:ascii="Arial" w:eastAsia="Calibri" w:hAnsi="Arial" w:cs="Arial"/>
          <w:sz w:val="24"/>
          <w:szCs w:val="24"/>
        </w:rPr>
        <w:t>cetvellerde belirtilen kamu idarelerini,</w:t>
      </w:r>
    </w:p>
    <w:p w:rsidR="000D5433" w:rsidRPr="00D53B28" w:rsidRDefault="00207363" w:rsidP="00FE7AEA">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f</w:t>
      </w:r>
      <w:r w:rsidR="000D5433">
        <w:rPr>
          <w:rFonts w:ascii="Arial" w:hAnsi="Arial" w:cs="Arial"/>
          <w:b/>
          <w:bCs/>
          <w:sz w:val="24"/>
          <w:szCs w:val="24"/>
        </w:rPr>
        <w:t>)</w:t>
      </w:r>
      <w:r w:rsidR="000D5433" w:rsidRPr="00D53B28">
        <w:rPr>
          <w:rFonts w:ascii="Arial" w:hAnsi="Arial" w:cs="Arial"/>
          <w:b/>
          <w:bCs/>
          <w:sz w:val="24"/>
          <w:szCs w:val="24"/>
        </w:rPr>
        <w:t xml:space="preserve"> İl Müdürlüğü:</w:t>
      </w:r>
      <w:r w:rsidR="000D5433" w:rsidRPr="00D53B28">
        <w:rPr>
          <w:rFonts w:ascii="Arial" w:hAnsi="Arial" w:cs="Arial"/>
          <w:sz w:val="24"/>
          <w:szCs w:val="24"/>
        </w:rPr>
        <w:t xml:space="preserve"> Gıda, Tarım ve Hayvancılık Bakanlığı İl Müdürlüğünü</w:t>
      </w:r>
      <w:r w:rsidR="000D5433">
        <w:rPr>
          <w:rFonts w:ascii="Arial" w:hAnsi="Arial" w:cs="Arial"/>
          <w:sz w:val="24"/>
          <w:szCs w:val="24"/>
        </w:rPr>
        <w:t>,</w:t>
      </w:r>
    </w:p>
    <w:p w:rsidR="000D5433" w:rsidRDefault="00207363" w:rsidP="00FE7AEA">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g</w:t>
      </w:r>
      <w:r w:rsidR="000D5433">
        <w:rPr>
          <w:rFonts w:ascii="Arial" w:hAnsi="Arial" w:cs="Arial"/>
          <w:b/>
          <w:bCs/>
          <w:sz w:val="24"/>
          <w:szCs w:val="24"/>
        </w:rPr>
        <w:t>)</w:t>
      </w:r>
      <w:r w:rsidR="000D5433" w:rsidRPr="00D53B28">
        <w:rPr>
          <w:rFonts w:ascii="Arial" w:hAnsi="Arial" w:cs="Arial"/>
          <w:b/>
          <w:bCs/>
          <w:sz w:val="24"/>
          <w:szCs w:val="24"/>
        </w:rPr>
        <w:t xml:space="preserve"> Kanun:</w:t>
      </w:r>
      <w:r w:rsidR="000D5433" w:rsidRPr="00D53B28">
        <w:rPr>
          <w:rFonts w:ascii="Arial" w:hAnsi="Arial" w:cs="Arial"/>
          <w:sz w:val="24"/>
          <w:szCs w:val="24"/>
        </w:rPr>
        <w:t xml:space="preserve"> 22 Kasım 1984 tarih ve 3083 sayılı Sulama Alanlarında Arazi Düzenlemesine Dair Tarım Reformu Kanunu</w:t>
      </w:r>
      <w:r w:rsidR="000D5433">
        <w:rPr>
          <w:rFonts w:ascii="Arial" w:hAnsi="Arial" w:cs="Arial"/>
          <w:sz w:val="24"/>
          <w:szCs w:val="24"/>
        </w:rPr>
        <w:t>nu,</w:t>
      </w:r>
    </w:p>
    <w:p w:rsidR="0074030D" w:rsidRDefault="00207363" w:rsidP="0074030D">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ğ</w:t>
      </w:r>
      <w:r w:rsidR="0074030D">
        <w:rPr>
          <w:rFonts w:ascii="Arial" w:hAnsi="Arial" w:cs="Arial"/>
          <w:b/>
          <w:bCs/>
          <w:sz w:val="24"/>
          <w:szCs w:val="24"/>
        </w:rPr>
        <w:t>)</w:t>
      </w:r>
      <w:r w:rsidR="0074030D" w:rsidRPr="00D53B28">
        <w:rPr>
          <w:rFonts w:ascii="Arial" w:hAnsi="Arial" w:cs="Arial"/>
          <w:b/>
          <w:bCs/>
          <w:sz w:val="24"/>
          <w:szCs w:val="24"/>
        </w:rPr>
        <w:t xml:space="preserve"> </w:t>
      </w:r>
      <w:r w:rsidR="0074030D">
        <w:rPr>
          <w:rFonts w:ascii="Arial" w:hAnsi="Arial" w:cs="Arial"/>
          <w:b/>
          <w:bCs/>
          <w:sz w:val="24"/>
          <w:szCs w:val="24"/>
        </w:rPr>
        <w:t>Komisyon</w:t>
      </w:r>
      <w:r w:rsidR="0074030D" w:rsidRPr="00D53B28">
        <w:rPr>
          <w:rFonts w:ascii="Arial" w:hAnsi="Arial" w:cs="Arial"/>
          <w:b/>
          <w:bCs/>
          <w:sz w:val="24"/>
          <w:szCs w:val="24"/>
        </w:rPr>
        <w:t>:</w:t>
      </w:r>
      <w:r w:rsidR="0074030D" w:rsidRPr="00D53B28">
        <w:rPr>
          <w:rFonts w:ascii="Arial" w:hAnsi="Arial" w:cs="Arial"/>
          <w:sz w:val="24"/>
          <w:szCs w:val="24"/>
        </w:rPr>
        <w:t xml:space="preserve"> </w:t>
      </w:r>
      <w:r w:rsidR="0074030D">
        <w:rPr>
          <w:rFonts w:ascii="Arial" w:hAnsi="Arial" w:cs="Arial"/>
          <w:sz w:val="24"/>
          <w:szCs w:val="24"/>
        </w:rPr>
        <w:t>Zarar Ziyan/Gelir Kaybı Tespit Komisyonunu,</w:t>
      </w:r>
    </w:p>
    <w:p w:rsidR="000D5433" w:rsidRDefault="00207363" w:rsidP="00FE7AEA">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h</w:t>
      </w:r>
      <w:r w:rsidR="000D5433">
        <w:rPr>
          <w:rFonts w:ascii="Arial" w:hAnsi="Arial" w:cs="Arial"/>
          <w:b/>
          <w:bCs/>
          <w:sz w:val="24"/>
          <w:szCs w:val="24"/>
        </w:rPr>
        <w:t>)</w:t>
      </w:r>
      <w:r w:rsidR="000D5433" w:rsidRPr="00D53B28">
        <w:rPr>
          <w:rFonts w:ascii="Arial" w:hAnsi="Arial" w:cs="Arial"/>
          <w:b/>
          <w:bCs/>
          <w:sz w:val="24"/>
          <w:szCs w:val="24"/>
        </w:rPr>
        <w:t xml:space="preserve"> Proje Alanı:</w:t>
      </w:r>
      <w:r w:rsidR="000D5433" w:rsidRPr="00D53B28">
        <w:rPr>
          <w:rFonts w:ascii="Arial" w:hAnsi="Arial" w:cs="Arial"/>
          <w:sz w:val="24"/>
          <w:szCs w:val="24"/>
        </w:rPr>
        <w:t xml:space="preserve"> Bir projenin uygulanacağı sınırlar içerisinde kalan alanı</w:t>
      </w:r>
      <w:r w:rsidR="000D5433">
        <w:rPr>
          <w:rFonts w:ascii="Arial" w:hAnsi="Arial" w:cs="Arial"/>
          <w:sz w:val="24"/>
          <w:szCs w:val="24"/>
        </w:rPr>
        <w:t>,</w:t>
      </w:r>
    </w:p>
    <w:p w:rsidR="000D5433" w:rsidRPr="006F00E4" w:rsidRDefault="00B510D9" w:rsidP="006F00E4">
      <w:pPr>
        <w:tabs>
          <w:tab w:val="left" w:pos="759"/>
        </w:tabs>
        <w:spacing w:after="0" w:line="240" w:lineRule="auto"/>
        <w:jc w:val="both"/>
        <w:rPr>
          <w:rFonts w:ascii="Arial" w:hAnsi="Arial" w:cs="Arial"/>
          <w:sz w:val="24"/>
          <w:szCs w:val="24"/>
        </w:rPr>
      </w:pPr>
      <w:r>
        <w:rPr>
          <w:rFonts w:ascii="Arial" w:hAnsi="Arial" w:cs="Arial"/>
          <w:b/>
          <w:bCs/>
          <w:sz w:val="24"/>
          <w:szCs w:val="24"/>
        </w:rPr>
        <w:t xml:space="preserve">           </w:t>
      </w:r>
      <w:r w:rsidR="00207363">
        <w:rPr>
          <w:rFonts w:ascii="Arial" w:hAnsi="Arial" w:cs="Arial"/>
          <w:b/>
          <w:bCs/>
          <w:sz w:val="24"/>
          <w:szCs w:val="24"/>
        </w:rPr>
        <w:t>ı</w:t>
      </w:r>
      <w:r w:rsidR="000D5433">
        <w:rPr>
          <w:rFonts w:ascii="Arial" w:hAnsi="Arial" w:cs="Arial"/>
          <w:b/>
          <w:bCs/>
          <w:sz w:val="24"/>
          <w:szCs w:val="24"/>
        </w:rPr>
        <w:t>) Sabit Tesis:</w:t>
      </w:r>
      <w:r w:rsidR="000D5433">
        <w:rPr>
          <w:rFonts w:ascii="Arial" w:hAnsi="Arial" w:cs="Arial"/>
          <w:sz w:val="24"/>
          <w:szCs w:val="24"/>
        </w:rPr>
        <w:t xml:space="preserve"> </w:t>
      </w:r>
      <w:r w:rsidR="000D5433" w:rsidRPr="006F00E4">
        <w:rPr>
          <w:rFonts w:ascii="Arial" w:hAnsi="Arial" w:cs="Arial"/>
          <w:sz w:val="24"/>
          <w:szCs w:val="24"/>
        </w:rPr>
        <w:t>Ev</w:t>
      </w:r>
      <w:r w:rsidR="000D5433">
        <w:rPr>
          <w:rFonts w:ascii="Arial" w:hAnsi="Arial" w:cs="Arial"/>
          <w:sz w:val="24"/>
          <w:szCs w:val="24"/>
        </w:rPr>
        <w:t xml:space="preserve">, </w:t>
      </w:r>
      <w:r w:rsidR="000D5433" w:rsidRPr="006F00E4">
        <w:rPr>
          <w:rFonts w:ascii="Arial" w:hAnsi="Arial" w:cs="Arial"/>
          <w:sz w:val="24"/>
          <w:szCs w:val="24"/>
        </w:rPr>
        <w:t>ahır,</w:t>
      </w:r>
      <w:r w:rsidR="000D5433">
        <w:rPr>
          <w:rFonts w:ascii="Arial" w:hAnsi="Arial" w:cs="Arial"/>
          <w:sz w:val="24"/>
          <w:szCs w:val="24"/>
        </w:rPr>
        <w:t xml:space="preserve"> </w:t>
      </w:r>
      <w:r w:rsidR="000D5433" w:rsidRPr="006F00E4">
        <w:rPr>
          <w:rFonts w:ascii="Arial" w:hAnsi="Arial" w:cs="Arial"/>
          <w:sz w:val="24"/>
          <w:szCs w:val="24"/>
        </w:rPr>
        <w:t>samanlık,</w:t>
      </w:r>
      <w:r w:rsidR="000D5433">
        <w:rPr>
          <w:rFonts w:ascii="Arial" w:hAnsi="Arial" w:cs="Arial"/>
          <w:sz w:val="24"/>
          <w:szCs w:val="24"/>
        </w:rPr>
        <w:t xml:space="preserve"> </w:t>
      </w:r>
      <w:r w:rsidR="000D5433" w:rsidRPr="006F00E4">
        <w:rPr>
          <w:rFonts w:ascii="Arial" w:hAnsi="Arial" w:cs="Arial"/>
          <w:sz w:val="24"/>
          <w:szCs w:val="24"/>
        </w:rPr>
        <w:t>ağıl,</w:t>
      </w:r>
      <w:r w:rsidR="000D5433">
        <w:rPr>
          <w:rFonts w:ascii="Arial" w:hAnsi="Arial" w:cs="Arial"/>
          <w:sz w:val="24"/>
          <w:szCs w:val="24"/>
        </w:rPr>
        <w:t xml:space="preserve"> </w:t>
      </w:r>
      <w:r w:rsidR="000D5433" w:rsidRPr="006F00E4">
        <w:rPr>
          <w:rFonts w:ascii="Arial" w:hAnsi="Arial" w:cs="Arial"/>
          <w:sz w:val="24"/>
          <w:szCs w:val="24"/>
        </w:rPr>
        <w:t>ambar,</w:t>
      </w:r>
      <w:r w:rsidR="000D5433">
        <w:rPr>
          <w:rFonts w:ascii="Arial" w:hAnsi="Arial" w:cs="Arial"/>
          <w:sz w:val="24"/>
          <w:szCs w:val="24"/>
        </w:rPr>
        <w:t xml:space="preserve"> </w:t>
      </w:r>
      <w:r w:rsidR="000D5433" w:rsidRPr="006F00E4">
        <w:rPr>
          <w:rFonts w:ascii="Arial" w:hAnsi="Arial" w:cs="Arial"/>
          <w:sz w:val="24"/>
          <w:szCs w:val="24"/>
        </w:rPr>
        <w:t>kuyu vb. yapılarla bağ,</w:t>
      </w:r>
      <w:r w:rsidR="000D5433">
        <w:rPr>
          <w:rFonts w:ascii="Arial" w:hAnsi="Arial" w:cs="Arial"/>
          <w:sz w:val="24"/>
          <w:szCs w:val="24"/>
        </w:rPr>
        <w:t xml:space="preserve"> </w:t>
      </w:r>
      <w:r w:rsidR="000D5433" w:rsidRPr="006F00E4">
        <w:rPr>
          <w:rFonts w:ascii="Arial" w:hAnsi="Arial" w:cs="Arial"/>
          <w:sz w:val="24"/>
          <w:szCs w:val="24"/>
        </w:rPr>
        <w:t>bahçe ve ağaçlık araziyi</w:t>
      </w:r>
      <w:r w:rsidR="000D5433">
        <w:rPr>
          <w:rFonts w:ascii="Arial" w:hAnsi="Arial" w:cs="Arial"/>
          <w:sz w:val="24"/>
          <w:szCs w:val="24"/>
        </w:rPr>
        <w:t>,</w:t>
      </w:r>
    </w:p>
    <w:p w:rsidR="000D5433" w:rsidRPr="00D53B28" w:rsidRDefault="00207363" w:rsidP="00FE7AEA">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i</w:t>
      </w:r>
      <w:r w:rsidR="000D5433">
        <w:rPr>
          <w:rFonts w:ascii="Arial" w:hAnsi="Arial" w:cs="Arial"/>
          <w:b/>
          <w:bCs/>
          <w:sz w:val="24"/>
          <w:szCs w:val="24"/>
        </w:rPr>
        <w:t>)</w:t>
      </w:r>
      <w:r w:rsidR="000D5433" w:rsidRPr="00D53B28">
        <w:rPr>
          <w:rFonts w:ascii="Arial" w:hAnsi="Arial" w:cs="Arial"/>
          <w:b/>
          <w:bCs/>
          <w:sz w:val="24"/>
          <w:szCs w:val="24"/>
        </w:rPr>
        <w:t xml:space="preserve"> Sulama Alanı:</w:t>
      </w:r>
      <w:r w:rsidR="000D5433" w:rsidRPr="00D53B28">
        <w:rPr>
          <w:rFonts w:ascii="Arial" w:hAnsi="Arial" w:cs="Arial"/>
          <w:sz w:val="24"/>
          <w:szCs w:val="24"/>
        </w:rPr>
        <w:t xml:space="preserve"> Devletçe sulamaya açılan veya projeleri bitirilmiş olup da sulama yatırımlarına başlanan ve devam eden alanlar</w:t>
      </w:r>
      <w:r w:rsidR="000D5433">
        <w:rPr>
          <w:rFonts w:ascii="Arial" w:hAnsi="Arial" w:cs="Arial"/>
          <w:sz w:val="24"/>
          <w:szCs w:val="24"/>
        </w:rPr>
        <w:t>ı,</w:t>
      </w:r>
    </w:p>
    <w:p w:rsidR="000D5433" w:rsidRDefault="00207363" w:rsidP="00FE7AEA">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j</w:t>
      </w:r>
      <w:r w:rsidR="000D5433">
        <w:rPr>
          <w:rFonts w:ascii="Arial" w:hAnsi="Arial" w:cs="Arial"/>
          <w:b/>
          <w:bCs/>
          <w:sz w:val="24"/>
          <w:szCs w:val="24"/>
        </w:rPr>
        <w:t>)</w:t>
      </w:r>
      <w:r w:rsidR="000D5433" w:rsidRPr="00D53B28">
        <w:rPr>
          <w:rFonts w:ascii="Arial" w:hAnsi="Arial" w:cs="Arial"/>
          <w:b/>
          <w:bCs/>
          <w:sz w:val="24"/>
          <w:szCs w:val="24"/>
        </w:rPr>
        <w:t xml:space="preserve"> Sulu Arazi:</w:t>
      </w:r>
      <w:r w:rsidR="000D5433" w:rsidRPr="00D53B28">
        <w:rPr>
          <w:rFonts w:ascii="Arial" w:hAnsi="Arial" w:cs="Arial"/>
          <w:sz w:val="24"/>
          <w:szCs w:val="24"/>
        </w:rPr>
        <w:t xml:space="preserve"> Devletçe sulanan arazidir. Sahibinin kendi imkanları ile suladığı kuru arazi gibi işlem görür.</w:t>
      </w:r>
    </w:p>
    <w:p w:rsidR="000D5433" w:rsidRPr="00074F10" w:rsidRDefault="00207363" w:rsidP="00FE7AEA">
      <w:pPr>
        <w:autoSpaceDE w:val="0"/>
        <w:autoSpaceDN w:val="0"/>
        <w:adjustRightInd w:val="0"/>
        <w:spacing w:after="0" w:line="240" w:lineRule="auto"/>
        <w:ind w:firstLine="708"/>
        <w:jc w:val="both"/>
        <w:rPr>
          <w:rFonts w:ascii="Arial" w:hAnsi="Arial" w:cs="Arial"/>
          <w:b/>
          <w:bCs/>
          <w:sz w:val="24"/>
          <w:szCs w:val="24"/>
        </w:rPr>
      </w:pPr>
      <w:r>
        <w:rPr>
          <w:rFonts w:ascii="Arial" w:hAnsi="Arial" w:cs="Arial"/>
          <w:b/>
          <w:bCs/>
          <w:sz w:val="24"/>
          <w:szCs w:val="24"/>
        </w:rPr>
        <w:t>k</w:t>
      </w:r>
      <w:r w:rsidR="000D5433" w:rsidRPr="00074F10">
        <w:rPr>
          <w:rFonts w:ascii="Arial" w:hAnsi="Arial" w:cs="Arial"/>
          <w:b/>
          <w:bCs/>
          <w:sz w:val="24"/>
          <w:szCs w:val="24"/>
        </w:rPr>
        <w:t>) Şube Müdürlüğü:</w:t>
      </w:r>
      <w:r w:rsidR="000D5433">
        <w:t xml:space="preserve"> </w:t>
      </w:r>
      <w:r w:rsidR="000D5433" w:rsidRPr="00074F10">
        <w:rPr>
          <w:rFonts w:ascii="Arial" w:hAnsi="Arial" w:cs="Arial"/>
          <w:sz w:val="24"/>
          <w:szCs w:val="24"/>
        </w:rPr>
        <w:t>İl Müdürlüğü-Tarımsal Altyapı ve Arazi Değerlendirme Şube Müdürlüğü</w:t>
      </w:r>
      <w:r w:rsidR="000D5433">
        <w:rPr>
          <w:rFonts w:ascii="Arial" w:hAnsi="Arial" w:cs="Arial"/>
          <w:sz w:val="24"/>
          <w:szCs w:val="24"/>
        </w:rPr>
        <w:t>nü,</w:t>
      </w:r>
    </w:p>
    <w:p w:rsidR="000D5433" w:rsidRPr="00D53B28" w:rsidRDefault="00207363" w:rsidP="00FE7AEA">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l</w:t>
      </w:r>
      <w:r w:rsidR="000D5433">
        <w:rPr>
          <w:rFonts w:ascii="Arial" w:hAnsi="Arial" w:cs="Arial"/>
          <w:b/>
          <w:bCs/>
          <w:sz w:val="24"/>
          <w:szCs w:val="24"/>
        </w:rPr>
        <w:t>)</w:t>
      </w:r>
      <w:r w:rsidR="000D5433" w:rsidRPr="00D53B28">
        <w:rPr>
          <w:rFonts w:ascii="Arial" w:hAnsi="Arial" w:cs="Arial"/>
          <w:b/>
          <w:bCs/>
          <w:sz w:val="24"/>
          <w:szCs w:val="24"/>
        </w:rPr>
        <w:t xml:space="preserve"> Tarım Arazisi:</w:t>
      </w:r>
      <w:r w:rsidR="000D5433" w:rsidRPr="00D53B28">
        <w:rPr>
          <w:rFonts w:ascii="Arial" w:hAnsi="Arial" w:cs="Arial"/>
          <w:sz w:val="24"/>
          <w:szCs w:val="24"/>
        </w:rPr>
        <w:t xml:space="preserve"> Orman sınırları dışında kalan, zirai üretim yapılan, çayır, mera, yaylak ve kışlak olarak kullanılan, kullanılma şekillerinden birine tahsis edilen veya ekonomik olarak imar, ihya ve ıslah edilerek üretime açılabilecek araziler</w:t>
      </w:r>
      <w:r w:rsidR="000D5433">
        <w:rPr>
          <w:rFonts w:ascii="Arial" w:hAnsi="Arial" w:cs="Arial"/>
          <w:sz w:val="24"/>
          <w:szCs w:val="24"/>
        </w:rPr>
        <w:t>i,</w:t>
      </w:r>
    </w:p>
    <w:p w:rsidR="000D5433" w:rsidRPr="00A61719" w:rsidRDefault="00207363" w:rsidP="00FE7AEA">
      <w:pPr>
        <w:autoSpaceDE w:val="0"/>
        <w:autoSpaceDN w:val="0"/>
        <w:adjustRightInd w:val="0"/>
        <w:spacing w:after="0" w:line="240" w:lineRule="auto"/>
        <w:ind w:firstLine="708"/>
        <w:jc w:val="both"/>
        <w:rPr>
          <w:rFonts w:ascii="Arial" w:hAnsi="Arial" w:cs="Arial"/>
          <w:strike/>
          <w:color w:val="FF0000"/>
          <w:sz w:val="24"/>
          <w:szCs w:val="24"/>
        </w:rPr>
      </w:pPr>
      <w:r>
        <w:rPr>
          <w:rFonts w:ascii="Arial" w:hAnsi="Arial" w:cs="Arial"/>
          <w:b/>
          <w:bCs/>
          <w:sz w:val="24"/>
          <w:szCs w:val="24"/>
        </w:rPr>
        <w:t>m</w:t>
      </w:r>
      <w:r w:rsidR="000D5433">
        <w:rPr>
          <w:rFonts w:ascii="Arial" w:hAnsi="Arial" w:cs="Arial"/>
          <w:b/>
          <w:bCs/>
          <w:sz w:val="24"/>
          <w:szCs w:val="24"/>
        </w:rPr>
        <w:t>)</w:t>
      </w:r>
      <w:r w:rsidR="000D5433" w:rsidRPr="00D53B28">
        <w:rPr>
          <w:rFonts w:ascii="Arial" w:hAnsi="Arial" w:cs="Arial"/>
          <w:b/>
          <w:bCs/>
          <w:sz w:val="24"/>
          <w:szCs w:val="24"/>
        </w:rPr>
        <w:t xml:space="preserve"> Uygulayıcı Kuruluş:</w:t>
      </w:r>
      <w:r w:rsidR="000D5433" w:rsidRPr="00D53B28">
        <w:rPr>
          <w:rFonts w:ascii="Arial" w:hAnsi="Arial" w:cs="Arial"/>
          <w:sz w:val="24"/>
          <w:szCs w:val="24"/>
        </w:rPr>
        <w:t xml:space="preserve"> Gıda, Tarım ve Hayvancılık Bakanlığın</w:t>
      </w:r>
      <w:r w:rsidR="000D5433">
        <w:rPr>
          <w:rFonts w:ascii="Arial" w:hAnsi="Arial" w:cs="Arial"/>
          <w:sz w:val="24"/>
          <w:szCs w:val="24"/>
        </w:rPr>
        <w:t>ı,</w:t>
      </w:r>
    </w:p>
    <w:p w:rsidR="000D5433" w:rsidRPr="00D53B28" w:rsidRDefault="00207363" w:rsidP="00FE7AEA">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n</w:t>
      </w:r>
      <w:r w:rsidR="000D5433">
        <w:rPr>
          <w:rFonts w:ascii="Arial" w:hAnsi="Arial" w:cs="Arial"/>
          <w:b/>
          <w:bCs/>
          <w:sz w:val="24"/>
          <w:szCs w:val="24"/>
        </w:rPr>
        <w:t>)</w:t>
      </w:r>
      <w:r w:rsidR="000D5433" w:rsidRPr="00D53B28">
        <w:rPr>
          <w:rFonts w:ascii="Arial" w:hAnsi="Arial" w:cs="Arial"/>
          <w:b/>
          <w:bCs/>
          <w:sz w:val="24"/>
          <w:szCs w:val="24"/>
        </w:rPr>
        <w:t xml:space="preserve"> Uygulama Alanı veya Bölgesi:</w:t>
      </w:r>
      <w:r w:rsidR="000D5433" w:rsidRPr="00D53B28">
        <w:rPr>
          <w:rFonts w:ascii="Arial" w:hAnsi="Arial" w:cs="Arial"/>
          <w:sz w:val="24"/>
          <w:szCs w:val="24"/>
        </w:rPr>
        <w:t xml:space="preserve"> Kanunun amacına uygun olarak Bakanlar Kurulunca sınırları belirtilmiş alan</w:t>
      </w:r>
      <w:r w:rsidR="000D5433">
        <w:rPr>
          <w:rFonts w:ascii="Arial" w:hAnsi="Arial" w:cs="Arial"/>
          <w:sz w:val="24"/>
          <w:szCs w:val="24"/>
        </w:rPr>
        <w:t>ı,</w:t>
      </w:r>
    </w:p>
    <w:p w:rsidR="000D5433" w:rsidRDefault="00207363" w:rsidP="00FE7AEA">
      <w:pPr>
        <w:pStyle w:val="GvdeMetni"/>
        <w:ind w:firstLine="708"/>
      </w:pPr>
      <w:r>
        <w:rPr>
          <w:b/>
          <w:bCs/>
        </w:rPr>
        <w:t>o</w:t>
      </w:r>
      <w:r w:rsidR="000D5433">
        <w:rPr>
          <w:b/>
          <w:bCs/>
        </w:rPr>
        <w:t>)</w:t>
      </w:r>
      <w:r w:rsidR="000D5433" w:rsidRPr="00D53B28">
        <w:rPr>
          <w:b/>
          <w:bCs/>
        </w:rPr>
        <w:t xml:space="preserve"> Yönetmelik:</w:t>
      </w:r>
      <w:r w:rsidR="000D5433" w:rsidRPr="00D53B28">
        <w:t xml:space="preserve"> 29.06.1985 tarih ve 18796 Sayılı Resmi Gazetede yayımlanarak yürürlüğe giren “Sulama Alanlarında Arazi Düzenlenmesine Dair Tarım Reformu Kanunu Uygulama Yönetmeliği”ni</w:t>
      </w:r>
      <w:r w:rsidR="000D5433">
        <w:t>,</w:t>
      </w:r>
    </w:p>
    <w:p w:rsidR="000D5433" w:rsidRDefault="000D5433" w:rsidP="00207363">
      <w:pPr>
        <w:tabs>
          <w:tab w:val="left" w:pos="709"/>
        </w:tabs>
        <w:spacing w:after="0" w:line="240" w:lineRule="auto"/>
        <w:rPr>
          <w:rFonts w:ascii="Arial" w:hAnsi="Arial" w:cs="Arial"/>
          <w:b/>
          <w:bCs/>
          <w:sz w:val="24"/>
          <w:szCs w:val="24"/>
        </w:rPr>
      </w:pPr>
      <w:r>
        <w:rPr>
          <w:rFonts w:ascii="Arial" w:hAnsi="Arial" w:cs="Arial"/>
          <w:sz w:val="24"/>
          <w:szCs w:val="24"/>
        </w:rPr>
        <w:tab/>
        <w:t>İ</w:t>
      </w:r>
      <w:r w:rsidRPr="00D53B28">
        <w:rPr>
          <w:rFonts w:ascii="Arial" w:hAnsi="Arial" w:cs="Arial"/>
          <w:sz w:val="24"/>
          <w:szCs w:val="24"/>
        </w:rPr>
        <w:t>fade eder.</w:t>
      </w:r>
    </w:p>
    <w:p w:rsidR="000D5433" w:rsidRDefault="000D5433" w:rsidP="004F2506">
      <w:pPr>
        <w:tabs>
          <w:tab w:val="left" w:pos="709"/>
        </w:tabs>
        <w:spacing w:after="0" w:line="240" w:lineRule="auto"/>
        <w:jc w:val="center"/>
        <w:rPr>
          <w:rFonts w:ascii="Arial" w:hAnsi="Arial" w:cs="Arial"/>
          <w:b/>
          <w:bCs/>
          <w:sz w:val="24"/>
          <w:szCs w:val="24"/>
        </w:rPr>
      </w:pPr>
      <w:r w:rsidRPr="00D53B28">
        <w:rPr>
          <w:rFonts w:ascii="Arial" w:hAnsi="Arial" w:cs="Arial"/>
          <w:b/>
          <w:bCs/>
          <w:sz w:val="24"/>
          <w:szCs w:val="24"/>
        </w:rPr>
        <w:lastRenderedPageBreak/>
        <w:t>İKİNCİ BÖLÜM</w:t>
      </w:r>
    </w:p>
    <w:p w:rsidR="004F4DD3" w:rsidRPr="00D53B28" w:rsidRDefault="004F4DD3" w:rsidP="004F2506">
      <w:pPr>
        <w:tabs>
          <w:tab w:val="left" w:pos="709"/>
        </w:tabs>
        <w:spacing w:after="0" w:line="240" w:lineRule="auto"/>
        <w:jc w:val="center"/>
        <w:rPr>
          <w:rFonts w:ascii="Arial" w:hAnsi="Arial" w:cs="Arial"/>
          <w:b/>
          <w:bCs/>
          <w:sz w:val="24"/>
          <w:szCs w:val="24"/>
        </w:rPr>
      </w:pPr>
    </w:p>
    <w:p w:rsidR="000D5433" w:rsidRPr="00D53B28" w:rsidRDefault="000D5433" w:rsidP="004F2506">
      <w:pPr>
        <w:tabs>
          <w:tab w:val="left" w:pos="709"/>
        </w:tabs>
        <w:spacing w:after="0" w:line="240" w:lineRule="auto"/>
        <w:jc w:val="center"/>
        <w:rPr>
          <w:rFonts w:ascii="Arial" w:hAnsi="Arial" w:cs="Arial"/>
          <w:b/>
          <w:bCs/>
          <w:sz w:val="24"/>
          <w:szCs w:val="24"/>
        </w:rPr>
      </w:pPr>
      <w:r w:rsidRPr="00D53B28">
        <w:rPr>
          <w:rFonts w:ascii="Arial" w:hAnsi="Arial" w:cs="Arial"/>
          <w:b/>
          <w:bCs/>
          <w:sz w:val="24"/>
          <w:szCs w:val="24"/>
        </w:rPr>
        <w:t>Arazi Toplulaştı</w:t>
      </w:r>
      <w:r w:rsidR="00C22054">
        <w:rPr>
          <w:rFonts w:ascii="Arial" w:hAnsi="Arial" w:cs="Arial"/>
          <w:b/>
          <w:bCs/>
          <w:sz w:val="24"/>
          <w:szCs w:val="24"/>
        </w:rPr>
        <w:t>rması, Toplulaştırmanın İlanı, Zarar Ziyan ve</w:t>
      </w:r>
      <w:r w:rsidRPr="00D53B28">
        <w:rPr>
          <w:rFonts w:ascii="Arial" w:hAnsi="Arial" w:cs="Arial"/>
          <w:b/>
          <w:bCs/>
          <w:sz w:val="24"/>
          <w:szCs w:val="24"/>
        </w:rPr>
        <w:t xml:space="preserve"> Gelir Kayıpları</w:t>
      </w:r>
    </w:p>
    <w:p w:rsidR="000D5433" w:rsidRDefault="000D5433" w:rsidP="004F2506">
      <w:pPr>
        <w:tabs>
          <w:tab w:val="left" w:pos="709"/>
        </w:tabs>
        <w:spacing w:after="0" w:line="240" w:lineRule="auto"/>
        <w:jc w:val="both"/>
        <w:rPr>
          <w:rFonts w:ascii="Arial" w:hAnsi="Arial" w:cs="Arial"/>
          <w:b/>
          <w:bCs/>
          <w:sz w:val="24"/>
          <w:szCs w:val="24"/>
        </w:rPr>
      </w:pPr>
    </w:p>
    <w:p w:rsidR="000D5433" w:rsidRDefault="000D5433" w:rsidP="004F2506">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 xml:space="preserve">Arazi Toplulaştırması </w:t>
      </w:r>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Pr="00D53B28" w:rsidRDefault="000D5433" w:rsidP="004F2506">
      <w:pPr>
        <w:tabs>
          <w:tab w:val="left" w:pos="709"/>
        </w:tabs>
        <w:spacing w:after="0" w:line="240" w:lineRule="auto"/>
        <w:jc w:val="both"/>
        <w:rPr>
          <w:rFonts w:ascii="Arial" w:hAnsi="Arial" w:cs="Arial"/>
          <w:sz w:val="24"/>
          <w:szCs w:val="24"/>
        </w:rPr>
      </w:pPr>
      <w:r>
        <w:rPr>
          <w:rFonts w:ascii="Arial" w:hAnsi="Arial" w:cs="Arial"/>
          <w:b/>
          <w:bCs/>
          <w:sz w:val="24"/>
          <w:szCs w:val="24"/>
        </w:rPr>
        <w:tab/>
      </w:r>
      <w:r w:rsidRPr="00D53B28">
        <w:rPr>
          <w:rFonts w:ascii="Arial" w:hAnsi="Arial" w:cs="Arial"/>
          <w:b/>
          <w:bCs/>
          <w:sz w:val="24"/>
          <w:szCs w:val="24"/>
        </w:rPr>
        <w:t xml:space="preserve">MADDE 5- </w:t>
      </w:r>
      <w:r w:rsidRPr="00FE7AEA">
        <w:rPr>
          <w:rFonts w:ascii="Arial" w:hAnsi="Arial" w:cs="Arial"/>
          <w:sz w:val="24"/>
          <w:szCs w:val="24"/>
        </w:rPr>
        <w:t>(1)</w:t>
      </w:r>
      <w:r>
        <w:rPr>
          <w:rFonts w:ascii="Arial" w:hAnsi="Arial" w:cs="Arial"/>
          <w:sz w:val="24"/>
          <w:szCs w:val="24"/>
        </w:rPr>
        <w:t xml:space="preserve"> </w:t>
      </w:r>
      <w:r w:rsidRPr="00D53B28">
        <w:rPr>
          <w:rFonts w:ascii="Arial" w:hAnsi="Arial" w:cs="Arial"/>
          <w:sz w:val="24"/>
          <w:szCs w:val="24"/>
        </w:rPr>
        <w:t>Toplulaştırma, uygulama alanlarında ekonomik üretime imkan vermeyecek şekilde parçalı ve hisseli arazinin birleştirilmesi ve bu amaçla kamulaştırma, az topraklı veya topraksız çiftçinin topraklandırılması, sahibine bırakılacak arazinin belirlenmesi, köy gelişme ve yeni köy yerleşme alanlarına yer ayrılması gibi arazi düzenlemesine dair diğer hususları kapsar.</w:t>
      </w:r>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Default="000D5433" w:rsidP="004F2506">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Toplulaştırmanın İlanı</w:t>
      </w:r>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Pr="00D53B28" w:rsidRDefault="000D5433" w:rsidP="00C60B47">
      <w:pPr>
        <w:tabs>
          <w:tab w:val="left" w:pos="709"/>
        </w:tabs>
        <w:spacing w:after="0" w:line="240" w:lineRule="auto"/>
        <w:jc w:val="both"/>
        <w:rPr>
          <w:rFonts w:ascii="Arial" w:hAnsi="Arial" w:cs="Arial"/>
          <w:sz w:val="24"/>
          <w:szCs w:val="24"/>
        </w:rPr>
      </w:pPr>
      <w:r>
        <w:rPr>
          <w:rFonts w:ascii="Arial" w:hAnsi="Arial" w:cs="Arial"/>
          <w:b/>
          <w:bCs/>
          <w:sz w:val="24"/>
          <w:szCs w:val="24"/>
        </w:rPr>
        <w:tab/>
      </w:r>
      <w:r w:rsidRPr="00D53B28">
        <w:rPr>
          <w:rFonts w:ascii="Arial" w:hAnsi="Arial" w:cs="Arial"/>
          <w:b/>
          <w:bCs/>
          <w:sz w:val="24"/>
          <w:szCs w:val="24"/>
        </w:rPr>
        <w:t xml:space="preserve">MADDE 6- </w:t>
      </w:r>
      <w:r w:rsidRPr="00FE7AEA">
        <w:rPr>
          <w:rFonts w:ascii="Arial" w:hAnsi="Arial" w:cs="Arial"/>
          <w:sz w:val="24"/>
          <w:szCs w:val="24"/>
        </w:rPr>
        <w:t>(1)</w:t>
      </w:r>
      <w:r>
        <w:rPr>
          <w:rFonts w:ascii="Arial" w:hAnsi="Arial" w:cs="Arial"/>
          <w:sz w:val="24"/>
          <w:szCs w:val="24"/>
        </w:rPr>
        <w:t xml:space="preserve"> </w:t>
      </w:r>
      <w:r w:rsidRPr="00D53B28">
        <w:rPr>
          <w:rFonts w:ascii="Arial" w:hAnsi="Arial" w:cs="Arial"/>
          <w:sz w:val="24"/>
          <w:szCs w:val="24"/>
        </w:rPr>
        <w:t xml:space="preserve">Arazi Toplulaştırması Teknik </w:t>
      </w:r>
      <w:r>
        <w:rPr>
          <w:rFonts w:ascii="Arial" w:hAnsi="Arial" w:cs="Arial"/>
          <w:sz w:val="24"/>
          <w:szCs w:val="24"/>
        </w:rPr>
        <w:t>Talimat</w:t>
      </w:r>
      <w:r w:rsidRPr="00D53B28">
        <w:rPr>
          <w:rFonts w:ascii="Arial" w:hAnsi="Arial" w:cs="Arial"/>
          <w:sz w:val="24"/>
          <w:szCs w:val="24"/>
        </w:rPr>
        <w:t>ının 6. maddesine göre hazırlanan Detaylı Etüt Raporunda, toplulaştırma yapılması uygun görülen yerler, teknik, ekonomik, sosyal ve hukuki faydalar gözönünde bulundurularak Genel Müdürlüğün onayı ile belirlenir.</w:t>
      </w:r>
    </w:p>
    <w:p w:rsidR="000D5433" w:rsidRPr="00D53B28" w:rsidRDefault="000D5433" w:rsidP="00C60B47">
      <w:pPr>
        <w:tabs>
          <w:tab w:val="left" w:pos="709"/>
        </w:tabs>
        <w:spacing w:after="0" w:line="240" w:lineRule="auto"/>
        <w:jc w:val="both"/>
        <w:rPr>
          <w:rFonts w:ascii="Arial" w:hAnsi="Arial" w:cs="Arial"/>
          <w:sz w:val="24"/>
          <w:szCs w:val="24"/>
        </w:rPr>
      </w:pPr>
    </w:p>
    <w:p w:rsidR="000D5433" w:rsidRDefault="000D5433" w:rsidP="00C60B47">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00FD31CA">
        <w:rPr>
          <w:rFonts w:ascii="Arial" w:hAnsi="Arial" w:cs="Arial"/>
          <w:b/>
          <w:bCs/>
          <w:sz w:val="24"/>
          <w:szCs w:val="24"/>
        </w:rPr>
        <w:t>Arazi Toplulaştırma</w:t>
      </w:r>
      <w:r w:rsidRPr="00D53B28">
        <w:rPr>
          <w:rFonts w:ascii="Arial" w:hAnsi="Arial" w:cs="Arial"/>
          <w:b/>
          <w:bCs/>
          <w:sz w:val="24"/>
          <w:szCs w:val="24"/>
        </w:rPr>
        <w:t xml:space="preserve"> Alanlarında</w:t>
      </w:r>
      <w:r>
        <w:rPr>
          <w:rFonts w:ascii="Arial" w:hAnsi="Arial" w:cs="Arial"/>
          <w:b/>
          <w:bCs/>
          <w:sz w:val="24"/>
          <w:szCs w:val="24"/>
        </w:rPr>
        <w:t xml:space="preserve"> Zarar Ziyan ve</w:t>
      </w:r>
      <w:r w:rsidR="00EC6626">
        <w:rPr>
          <w:rFonts w:ascii="Arial" w:hAnsi="Arial" w:cs="Arial"/>
          <w:b/>
          <w:bCs/>
          <w:sz w:val="24"/>
          <w:szCs w:val="24"/>
        </w:rPr>
        <w:t>ya</w:t>
      </w:r>
      <w:r w:rsidRPr="00D53B28">
        <w:rPr>
          <w:rFonts w:ascii="Arial" w:hAnsi="Arial" w:cs="Arial"/>
          <w:b/>
          <w:bCs/>
          <w:sz w:val="24"/>
          <w:szCs w:val="24"/>
        </w:rPr>
        <w:t xml:space="preserve"> Gelir Kayıplarının Ödenmesi</w:t>
      </w:r>
    </w:p>
    <w:p w:rsidR="000D5433" w:rsidRPr="00D53B28" w:rsidRDefault="000D5433" w:rsidP="00C60B47">
      <w:pPr>
        <w:tabs>
          <w:tab w:val="left" w:pos="709"/>
        </w:tabs>
        <w:spacing w:after="0" w:line="240" w:lineRule="auto"/>
        <w:jc w:val="both"/>
        <w:rPr>
          <w:rFonts w:ascii="Arial" w:hAnsi="Arial" w:cs="Arial"/>
          <w:b/>
          <w:bCs/>
          <w:sz w:val="24"/>
          <w:szCs w:val="24"/>
        </w:rPr>
      </w:pPr>
    </w:p>
    <w:p w:rsidR="000D5433" w:rsidRPr="00E337C4" w:rsidRDefault="000D5433" w:rsidP="00FE7AEA">
      <w:pPr>
        <w:tabs>
          <w:tab w:val="left" w:pos="709"/>
        </w:tabs>
        <w:spacing w:after="0" w:line="240" w:lineRule="auto"/>
        <w:jc w:val="both"/>
        <w:rPr>
          <w:rFonts w:ascii="Arial" w:hAnsi="Arial" w:cs="Arial"/>
          <w:sz w:val="24"/>
          <w:szCs w:val="24"/>
        </w:rPr>
      </w:pPr>
      <w:r>
        <w:rPr>
          <w:rFonts w:ascii="Arial" w:hAnsi="Arial" w:cs="Arial"/>
          <w:b/>
          <w:bCs/>
          <w:sz w:val="24"/>
          <w:szCs w:val="24"/>
        </w:rPr>
        <w:lastRenderedPageBreak/>
        <w:tab/>
      </w:r>
      <w:r w:rsidRPr="00D53B28">
        <w:rPr>
          <w:rFonts w:ascii="Arial" w:hAnsi="Arial" w:cs="Arial"/>
          <w:b/>
          <w:bCs/>
          <w:sz w:val="24"/>
          <w:szCs w:val="24"/>
        </w:rPr>
        <w:t xml:space="preserve">MADDE 7- </w:t>
      </w:r>
      <w:r w:rsidRPr="00FE7AEA">
        <w:rPr>
          <w:rFonts w:ascii="Arial" w:hAnsi="Arial" w:cs="Arial"/>
          <w:sz w:val="24"/>
          <w:szCs w:val="24"/>
        </w:rPr>
        <w:t>(1)</w:t>
      </w:r>
      <w:r>
        <w:rPr>
          <w:rFonts w:ascii="Arial" w:hAnsi="Arial" w:cs="Arial"/>
          <w:sz w:val="24"/>
          <w:szCs w:val="24"/>
        </w:rPr>
        <w:t xml:space="preserve"> </w:t>
      </w:r>
      <w:r w:rsidRPr="00D53B28">
        <w:rPr>
          <w:rFonts w:ascii="Arial" w:hAnsi="Arial" w:cs="Arial"/>
          <w:sz w:val="24"/>
          <w:szCs w:val="24"/>
        </w:rPr>
        <w:t>Kanunun</w:t>
      </w:r>
      <w:r w:rsidRPr="00D53B28">
        <w:rPr>
          <w:rFonts w:ascii="Arial" w:hAnsi="Arial" w:cs="Arial"/>
          <w:b/>
          <w:bCs/>
          <w:sz w:val="24"/>
          <w:szCs w:val="24"/>
        </w:rPr>
        <w:t xml:space="preserve"> </w:t>
      </w:r>
      <w:r w:rsidRPr="00D53B28">
        <w:rPr>
          <w:rFonts w:ascii="Arial" w:hAnsi="Arial" w:cs="Arial"/>
          <w:sz w:val="24"/>
          <w:szCs w:val="24"/>
        </w:rPr>
        <w:t>6., Yönetmeliğin</w:t>
      </w:r>
      <w:r w:rsidRPr="00D53B28">
        <w:rPr>
          <w:rFonts w:ascii="Arial" w:hAnsi="Arial" w:cs="Arial"/>
          <w:b/>
          <w:bCs/>
          <w:sz w:val="24"/>
          <w:szCs w:val="24"/>
        </w:rPr>
        <w:t xml:space="preserve"> </w:t>
      </w:r>
      <w:r w:rsidRPr="00D53B28">
        <w:rPr>
          <w:rFonts w:ascii="Arial" w:hAnsi="Arial" w:cs="Arial"/>
          <w:sz w:val="24"/>
          <w:szCs w:val="24"/>
        </w:rPr>
        <w:t>20. maddelerine göre toplulaştırma alanı kararı alınan yerlerde, sulama kana</w:t>
      </w:r>
      <w:r>
        <w:rPr>
          <w:rFonts w:ascii="Arial" w:hAnsi="Arial" w:cs="Arial"/>
          <w:sz w:val="24"/>
          <w:szCs w:val="24"/>
        </w:rPr>
        <w:t xml:space="preserve">lı, tahliye kanalı, dere ıslahı, </w:t>
      </w:r>
      <w:r w:rsidRPr="00E337C4">
        <w:rPr>
          <w:rFonts w:ascii="Arial" w:hAnsi="Arial" w:cs="Arial"/>
          <w:sz w:val="24"/>
          <w:szCs w:val="24"/>
        </w:rPr>
        <w:t xml:space="preserve">yol gibi kamu yatırımları nedeniyle çiftçilerin doğabilecek zarar ziyan bedelleri ile gelir kayıpları, </w:t>
      </w:r>
      <w:r w:rsidR="00084976">
        <w:rPr>
          <w:rFonts w:ascii="Arial" w:hAnsi="Arial" w:cs="Arial"/>
          <w:sz w:val="24"/>
          <w:szCs w:val="24"/>
        </w:rPr>
        <w:t>Uygulayıcı K</w:t>
      </w:r>
      <w:r w:rsidRPr="00E337C4">
        <w:rPr>
          <w:rFonts w:ascii="Arial" w:hAnsi="Arial" w:cs="Arial"/>
          <w:sz w:val="24"/>
          <w:szCs w:val="24"/>
        </w:rPr>
        <w:t xml:space="preserve">uruluşça karşılanır. </w:t>
      </w:r>
    </w:p>
    <w:p w:rsidR="000D5433" w:rsidRPr="00D53B28" w:rsidRDefault="000D5433" w:rsidP="007E533F">
      <w:pPr>
        <w:tabs>
          <w:tab w:val="left" w:pos="709"/>
        </w:tabs>
        <w:spacing w:after="0" w:line="240" w:lineRule="auto"/>
        <w:jc w:val="both"/>
        <w:rPr>
          <w:rFonts w:ascii="Arial" w:hAnsi="Arial" w:cs="Arial"/>
          <w:b/>
          <w:bCs/>
          <w:sz w:val="24"/>
          <w:szCs w:val="24"/>
        </w:rPr>
      </w:pPr>
      <w:r w:rsidRPr="00E337C4">
        <w:rPr>
          <w:rFonts w:ascii="Arial" w:hAnsi="Arial" w:cs="Arial"/>
          <w:sz w:val="24"/>
          <w:szCs w:val="24"/>
        </w:rPr>
        <w:tab/>
        <w:t>(2) Kanunun 6., Yönetmeliğin 20. maddelerine göre, arazi toplulaştırma kararı alınmamış yerlerde,</w:t>
      </w:r>
      <w:r w:rsidR="00EC6626">
        <w:rPr>
          <w:rFonts w:ascii="Arial" w:hAnsi="Arial" w:cs="Arial"/>
          <w:sz w:val="24"/>
          <w:szCs w:val="24"/>
        </w:rPr>
        <w:t xml:space="preserve"> </w:t>
      </w:r>
      <w:r w:rsidR="00EC6626" w:rsidRPr="00FE7AEA">
        <w:rPr>
          <w:rFonts w:ascii="Arial" w:hAnsi="Arial" w:cs="Arial"/>
          <w:sz w:val="24"/>
          <w:szCs w:val="24"/>
        </w:rPr>
        <w:t>çiftçilere</w:t>
      </w:r>
      <w:r w:rsidRPr="00E337C4">
        <w:rPr>
          <w:rFonts w:ascii="Arial" w:hAnsi="Arial" w:cs="Arial"/>
          <w:sz w:val="24"/>
          <w:szCs w:val="24"/>
        </w:rPr>
        <w:t xml:space="preserve"> zarar-ziyan bedeli ve</w:t>
      </w:r>
      <w:r w:rsidR="00EC6626">
        <w:rPr>
          <w:rFonts w:ascii="Arial" w:hAnsi="Arial" w:cs="Arial"/>
          <w:sz w:val="24"/>
          <w:szCs w:val="24"/>
        </w:rPr>
        <w:t>ya</w:t>
      </w:r>
      <w:r>
        <w:rPr>
          <w:rFonts w:ascii="Arial" w:hAnsi="Arial" w:cs="Arial"/>
          <w:sz w:val="24"/>
          <w:szCs w:val="24"/>
        </w:rPr>
        <w:t xml:space="preserve"> </w:t>
      </w:r>
      <w:r w:rsidRPr="00FE7AEA">
        <w:rPr>
          <w:rFonts w:ascii="Arial" w:hAnsi="Arial" w:cs="Arial"/>
          <w:sz w:val="24"/>
          <w:szCs w:val="24"/>
        </w:rPr>
        <w:t>gelir kaybı ödemesi yapılamaz.</w:t>
      </w:r>
    </w:p>
    <w:p w:rsidR="00DA0A34" w:rsidRDefault="00DA0A34" w:rsidP="00A04CB2">
      <w:pPr>
        <w:tabs>
          <w:tab w:val="left" w:pos="709"/>
        </w:tabs>
        <w:spacing w:after="0" w:line="240" w:lineRule="auto"/>
        <w:jc w:val="center"/>
        <w:rPr>
          <w:rFonts w:ascii="Arial" w:hAnsi="Arial" w:cs="Arial"/>
          <w:b/>
          <w:bCs/>
          <w:sz w:val="24"/>
          <w:szCs w:val="24"/>
        </w:rPr>
      </w:pPr>
    </w:p>
    <w:p w:rsidR="000D5433" w:rsidRDefault="000D5433" w:rsidP="00A04CB2">
      <w:pPr>
        <w:tabs>
          <w:tab w:val="left" w:pos="709"/>
        </w:tabs>
        <w:spacing w:after="0" w:line="240" w:lineRule="auto"/>
        <w:jc w:val="center"/>
        <w:rPr>
          <w:rFonts w:ascii="Arial" w:hAnsi="Arial" w:cs="Arial"/>
          <w:b/>
          <w:bCs/>
          <w:sz w:val="24"/>
          <w:szCs w:val="24"/>
        </w:rPr>
      </w:pPr>
      <w:r>
        <w:rPr>
          <w:rFonts w:ascii="Arial" w:hAnsi="Arial" w:cs="Arial"/>
          <w:b/>
          <w:bCs/>
          <w:sz w:val="24"/>
          <w:szCs w:val="24"/>
        </w:rPr>
        <w:t>İK</w:t>
      </w:r>
      <w:r w:rsidRPr="00D53B28">
        <w:rPr>
          <w:rFonts w:ascii="Arial" w:hAnsi="Arial" w:cs="Arial"/>
          <w:b/>
          <w:bCs/>
          <w:sz w:val="24"/>
          <w:szCs w:val="24"/>
        </w:rPr>
        <w:t>İNCİ KISIM</w:t>
      </w:r>
    </w:p>
    <w:p w:rsidR="000D5433" w:rsidRPr="00D53B28" w:rsidRDefault="000D5433" w:rsidP="00A04CB2">
      <w:pPr>
        <w:tabs>
          <w:tab w:val="left" w:pos="709"/>
        </w:tabs>
        <w:spacing w:after="0" w:line="240" w:lineRule="auto"/>
        <w:jc w:val="center"/>
        <w:rPr>
          <w:rFonts w:ascii="Arial" w:hAnsi="Arial" w:cs="Arial"/>
          <w:b/>
          <w:bCs/>
          <w:sz w:val="24"/>
          <w:szCs w:val="24"/>
        </w:rPr>
      </w:pPr>
    </w:p>
    <w:p w:rsidR="000D5433" w:rsidRDefault="000D5433" w:rsidP="00A04CB2">
      <w:pPr>
        <w:tabs>
          <w:tab w:val="left" w:pos="709"/>
        </w:tabs>
        <w:spacing w:after="0" w:line="240" w:lineRule="auto"/>
        <w:jc w:val="center"/>
        <w:rPr>
          <w:rFonts w:ascii="Arial" w:hAnsi="Arial" w:cs="Arial"/>
          <w:b/>
          <w:bCs/>
          <w:sz w:val="24"/>
          <w:szCs w:val="24"/>
        </w:rPr>
      </w:pPr>
      <w:r>
        <w:rPr>
          <w:rFonts w:ascii="Arial" w:hAnsi="Arial" w:cs="Arial"/>
          <w:b/>
          <w:bCs/>
          <w:sz w:val="24"/>
          <w:szCs w:val="24"/>
        </w:rPr>
        <w:t>Talep, Talebin Değerlendirilmesi, Komisyon Teşekkülü, Görev, Yetki ve Sorumlulukları, Zarar Ziyan</w:t>
      </w:r>
      <w:r w:rsidR="0074030D">
        <w:rPr>
          <w:rFonts w:ascii="Arial" w:hAnsi="Arial" w:cs="Arial"/>
          <w:b/>
          <w:bCs/>
          <w:sz w:val="24"/>
          <w:szCs w:val="24"/>
        </w:rPr>
        <w:t>/Gelir Kaybı</w:t>
      </w:r>
      <w:r>
        <w:rPr>
          <w:rFonts w:ascii="Arial" w:hAnsi="Arial" w:cs="Arial"/>
          <w:b/>
          <w:bCs/>
          <w:sz w:val="24"/>
          <w:szCs w:val="24"/>
        </w:rPr>
        <w:t xml:space="preserve"> Evraklarının Şube Müdürlüğünce Kontrolü ve Genel Müdürlüğe Gönderilmesi</w:t>
      </w:r>
    </w:p>
    <w:p w:rsidR="000D5433" w:rsidRDefault="000D5433" w:rsidP="00A04CB2">
      <w:pPr>
        <w:tabs>
          <w:tab w:val="left" w:pos="709"/>
        </w:tabs>
        <w:spacing w:after="0" w:line="240" w:lineRule="auto"/>
        <w:jc w:val="center"/>
        <w:rPr>
          <w:rFonts w:ascii="Arial" w:hAnsi="Arial" w:cs="Arial"/>
          <w:b/>
          <w:bCs/>
          <w:sz w:val="24"/>
          <w:szCs w:val="24"/>
        </w:rPr>
      </w:pPr>
    </w:p>
    <w:p w:rsidR="000D5433" w:rsidRDefault="000D5433" w:rsidP="00DA207E">
      <w:pPr>
        <w:tabs>
          <w:tab w:val="left" w:pos="709"/>
        </w:tabs>
        <w:spacing w:after="0" w:line="240" w:lineRule="auto"/>
        <w:jc w:val="center"/>
        <w:rPr>
          <w:rFonts w:ascii="Arial" w:hAnsi="Arial" w:cs="Arial"/>
          <w:b/>
          <w:bCs/>
          <w:sz w:val="24"/>
          <w:szCs w:val="24"/>
        </w:rPr>
      </w:pPr>
      <w:r>
        <w:rPr>
          <w:rFonts w:ascii="Arial" w:hAnsi="Arial" w:cs="Arial"/>
          <w:b/>
          <w:bCs/>
          <w:sz w:val="24"/>
          <w:szCs w:val="24"/>
        </w:rPr>
        <w:t>BİRİNC</w:t>
      </w:r>
      <w:r w:rsidRPr="00D53B28">
        <w:rPr>
          <w:rFonts w:ascii="Arial" w:hAnsi="Arial" w:cs="Arial"/>
          <w:b/>
          <w:bCs/>
          <w:sz w:val="24"/>
          <w:szCs w:val="24"/>
        </w:rPr>
        <w:t>İ BÖLÜM</w:t>
      </w:r>
    </w:p>
    <w:p w:rsidR="000D5433" w:rsidRPr="00D53B28" w:rsidRDefault="000D5433" w:rsidP="00DA207E">
      <w:pPr>
        <w:tabs>
          <w:tab w:val="left" w:pos="709"/>
        </w:tabs>
        <w:spacing w:after="0" w:line="240" w:lineRule="auto"/>
        <w:jc w:val="center"/>
        <w:rPr>
          <w:rFonts w:ascii="Arial" w:hAnsi="Arial" w:cs="Arial"/>
          <w:b/>
          <w:bCs/>
          <w:sz w:val="24"/>
          <w:szCs w:val="24"/>
        </w:rPr>
      </w:pPr>
    </w:p>
    <w:p w:rsidR="000D5433" w:rsidRDefault="000D5433" w:rsidP="00DA207E">
      <w:pPr>
        <w:tabs>
          <w:tab w:val="left" w:pos="709"/>
        </w:tabs>
        <w:spacing w:after="0" w:line="240" w:lineRule="auto"/>
        <w:jc w:val="center"/>
        <w:rPr>
          <w:rFonts w:ascii="Arial" w:hAnsi="Arial" w:cs="Arial"/>
          <w:b/>
          <w:bCs/>
          <w:sz w:val="24"/>
          <w:szCs w:val="24"/>
        </w:rPr>
      </w:pPr>
      <w:r>
        <w:rPr>
          <w:rFonts w:ascii="Arial" w:hAnsi="Arial" w:cs="Arial"/>
          <w:b/>
          <w:bCs/>
          <w:sz w:val="24"/>
          <w:szCs w:val="24"/>
        </w:rPr>
        <w:t>Zarar Ziyan ve Gelir Kaybı Kavramı, Komisyon Teşekkülü, Muvafakatname Alınması</w:t>
      </w:r>
    </w:p>
    <w:p w:rsidR="000D5433" w:rsidRDefault="000D5433" w:rsidP="00DA207E">
      <w:pPr>
        <w:tabs>
          <w:tab w:val="left" w:pos="709"/>
        </w:tabs>
        <w:spacing w:after="0" w:line="240" w:lineRule="auto"/>
        <w:jc w:val="both"/>
        <w:rPr>
          <w:rFonts w:ascii="Arial" w:hAnsi="Arial" w:cs="Arial"/>
          <w:b/>
          <w:bCs/>
          <w:sz w:val="24"/>
          <w:szCs w:val="24"/>
        </w:rPr>
      </w:pPr>
    </w:p>
    <w:p w:rsidR="000D5433" w:rsidRDefault="000D5433" w:rsidP="00DA207E">
      <w:pPr>
        <w:tabs>
          <w:tab w:val="left" w:pos="709"/>
        </w:tabs>
        <w:spacing w:after="0" w:line="240" w:lineRule="auto"/>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Zarar Zi</w:t>
      </w:r>
      <w:r w:rsidR="00AB30C3">
        <w:rPr>
          <w:rFonts w:ascii="Arial" w:hAnsi="Arial" w:cs="Arial"/>
          <w:b/>
          <w:bCs/>
          <w:sz w:val="24"/>
          <w:szCs w:val="24"/>
        </w:rPr>
        <w:t>yan</w:t>
      </w:r>
    </w:p>
    <w:p w:rsidR="000D5433" w:rsidRPr="00D53B28" w:rsidRDefault="000D5433" w:rsidP="00DA207E">
      <w:pPr>
        <w:tabs>
          <w:tab w:val="left" w:pos="709"/>
        </w:tabs>
        <w:spacing w:after="0" w:line="240" w:lineRule="auto"/>
        <w:rPr>
          <w:rFonts w:ascii="Arial" w:hAnsi="Arial" w:cs="Arial"/>
          <w:b/>
          <w:bCs/>
          <w:sz w:val="24"/>
          <w:szCs w:val="24"/>
        </w:rPr>
      </w:pPr>
    </w:p>
    <w:p w:rsidR="000D5433" w:rsidRDefault="000D5433" w:rsidP="00DA207E">
      <w:pPr>
        <w:pStyle w:val="GvdeMetni"/>
        <w:ind w:firstLine="708"/>
      </w:pPr>
      <w:r>
        <w:rPr>
          <w:rFonts w:eastAsia="Times New Roman" w:cs="Times New Roman"/>
          <w:b/>
          <w:bCs/>
        </w:rPr>
        <w:t>MADDE</w:t>
      </w:r>
      <w:r w:rsidR="008D5660">
        <w:rPr>
          <w:rFonts w:eastAsia="Times New Roman" w:cs="Times New Roman"/>
          <w:b/>
          <w:bCs/>
        </w:rPr>
        <w:t xml:space="preserve"> </w:t>
      </w:r>
      <w:r>
        <w:rPr>
          <w:rFonts w:eastAsia="Times New Roman" w:cs="Times New Roman"/>
          <w:b/>
          <w:bCs/>
        </w:rPr>
        <w:t>8</w:t>
      </w:r>
      <w:r w:rsidRPr="00EF44B7">
        <w:rPr>
          <w:rFonts w:eastAsia="Times New Roman" w:cs="Times New Roman"/>
          <w:b/>
          <w:bCs/>
        </w:rPr>
        <w:t>-</w:t>
      </w:r>
      <w:r>
        <w:rPr>
          <w:rFonts w:eastAsia="Times New Roman" w:cs="Times New Roman"/>
          <w:b/>
          <w:bCs/>
        </w:rPr>
        <w:t xml:space="preserve"> </w:t>
      </w:r>
      <w:r w:rsidRPr="00FE7AEA">
        <w:rPr>
          <w:rFonts w:eastAsia="Times New Roman" w:cs="Times New Roman"/>
        </w:rPr>
        <w:t>(1)</w:t>
      </w:r>
      <w:r>
        <w:rPr>
          <w:rFonts w:eastAsia="Times New Roman" w:cs="Times New Roman"/>
        </w:rPr>
        <w:t xml:space="preserve"> </w:t>
      </w:r>
      <w:r w:rsidR="00423C97" w:rsidRPr="00EF44B7">
        <w:t>İ</w:t>
      </w:r>
      <w:r w:rsidR="00423C97">
        <w:t>darenin kusuru olmaksızın tamamen</w:t>
      </w:r>
      <w:r w:rsidR="00423C97" w:rsidRPr="00EF44B7">
        <w:t xml:space="preserve"> teknik zaruretten dolayı, </w:t>
      </w:r>
      <w:r w:rsidR="00423C97">
        <w:t>toplulaştırmada kanal ve yol gibi kamu yatırımları nedeniyle,</w:t>
      </w:r>
      <w:r w:rsidR="00423C97" w:rsidRPr="00EF44B7">
        <w:t xml:space="preserve"> 3.</w:t>
      </w:r>
      <w:r w:rsidR="00423C97">
        <w:t xml:space="preserve"> </w:t>
      </w:r>
      <w:r w:rsidR="00423C97" w:rsidRPr="00EF44B7">
        <w:t>şahısların tasarrufunda</w:t>
      </w:r>
      <w:r w:rsidR="00423C97">
        <w:t>ki</w:t>
      </w:r>
      <w:r w:rsidR="00423C97" w:rsidRPr="00EF44B7">
        <w:t xml:space="preserve"> t</w:t>
      </w:r>
      <w:r w:rsidR="00423C97">
        <w:t xml:space="preserve">aşınmaz üzerinde bulunan </w:t>
      </w:r>
      <w:r w:rsidR="00423C97">
        <w:lastRenderedPageBreak/>
        <w:t>mahsul</w:t>
      </w:r>
      <w:r w:rsidR="00423C97" w:rsidRPr="00EF44B7">
        <w:t>,</w:t>
      </w:r>
      <w:r w:rsidR="00423C97">
        <w:t xml:space="preserve"> e</w:t>
      </w:r>
      <w:r w:rsidR="00423C97" w:rsidRPr="006F00E4">
        <w:t>v</w:t>
      </w:r>
      <w:r w:rsidR="00423C97">
        <w:t xml:space="preserve">, </w:t>
      </w:r>
      <w:r w:rsidR="00423C97" w:rsidRPr="006F00E4">
        <w:t>ahır,</w:t>
      </w:r>
      <w:r w:rsidR="00423C97">
        <w:t xml:space="preserve"> </w:t>
      </w:r>
      <w:r w:rsidR="00423C97" w:rsidRPr="006F00E4">
        <w:t>samanlık,</w:t>
      </w:r>
      <w:r w:rsidR="00423C97">
        <w:t xml:space="preserve"> </w:t>
      </w:r>
      <w:r w:rsidR="00423C97" w:rsidRPr="006F00E4">
        <w:t>ağıl,</w:t>
      </w:r>
      <w:r w:rsidR="00423C97">
        <w:t xml:space="preserve"> </w:t>
      </w:r>
      <w:r w:rsidR="00423C97" w:rsidRPr="006F00E4">
        <w:t>ambar,</w:t>
      </w:r>
      <w:r w:rsidR="00423C97">
        <w:t xml:space="preserve"> </w:t>
      </w:r>
      <w:r w:rsidR="00423C97" w:rsidRPr="006F00E4">
        <w:t>kuyu</w:t>
      </w:r>
      <w:r w:rsidR="00423C97">
        <w:t>, ağaç</w:t>
      </w:r>
      <w:r w:rsidR="00423C97" w:rsidRPr="00EF44B7">
        <w:t xml:space="preserve"> v</w:t>
      </w:r>
      <w:r w:rsidR="00423C97">
        <w:t>.</w:t>
      </w:r>
      <w:r w:rsidR="00423C97" w:rsidRPr="00EF44B7">
        <w:t xml:space="preserve">b. </w:t>
      </w:r>
      <w:r w:rsidR="001C3345" w:rsidRPr="00FA35C9">
        <w:rPr>
          <w:rFonts w:eastAsia="Times New Roman" w:cs="Times New Roman"/>
        </w:rPr>
        <w:t>unsurlara</w:t>
      </w:r>
      <w:r w:rsidRPr="00FE7AEA">
        <w:rPr>
          <w:rFonts w:eastAsia="Times New Roman" w:cs="Times New Roman"/>
        </w:rPr>
        <w:t>,</w:t>
      </w:r>
      <w:r>
        <w:rPr>
          <w:rFonts w:eastAsia="Times New Roman" w:cs="Times New Roman"/>
        </w:rPr>
        <w:t xml:space="preserve"> fiilen</w:t>
      </w:r>
      <w:r>
        <w:t xml:space="preserve"> </w:t>
      </w:r>
      <w:r w:rsidRPr="00EF44B7">
        <w:t xml:space="preserve">verilen zarar ve bu zararın </w:t>
      </w:r>
      <w:r>
        <w:t>sulh yoluyla</w:t>
      </w:r>
      <w:r w:rsidRPr="00EF44B7">
        <w:t xml:space="preserve"> idare tarafından</w:t>
      </w:r>
      <w:r>
        <w:t xml:space="preserve"> öden</w:t>
      </w:r>
      <w:r w:rsidRPr="00EF44B7">
        <w:t>mesi işlemi</w:t>
      </w:r>
      <w:r>
        <w:t>dir.</w:t>
      </w:r>
    </w:p>
    <w:p w:rsidR="000D5433" w:rsidRDefault="000D5433" w:rsidP="00DA207E">
      <w:pPr>
        <w:pStyle w:val="GvdeMetni"/>
        <w:ind w:firstLine="708"/>
      </w:pPr>
    </w:p>
    <w:p w:rsidR="000D5433" w:rsidRDefault="000D5433" w:rsidP="00F35BB5">
      <w:pPr>
        <w:tabs>
          <w:tab w:val="left" w:pos="709"/>
        </w:tabs>
        <w:spacing w:after="0" w:line="240" w:lineRule="auto"/>
        <w:rPr>
          <w:rFonts w:ascii="Arial" w:hAnsi="Arial" w:cs="Arial"/>
          <w:b/>
          <w:bCs/>
          <w:sz w:val="24"/>
          <w:szCs w:val="24"/>
        </w:rPr>
      </w:pPr>
      <w:r>
        <w:rPr>
          <w:rFonts w:ascii="Arial" w:hAnsi="Arial" w:cs="Arial"/>
          <w:b/>
          <w:bCs/>
          <w:sz w:val="24"/>
          <w:szCs w:val="24"/>
        </w:rPr>
        <w:tab/>
        <w:t>Gelir Kaybı</w:t>
      </w:r>
      <w:r w:rsidRPr="00D53B28">
        <w:rPr>
          <w:rFonts w:ascii="Arial" w:hAnsi="Arial" w:cs="Arial"/>
          <w:b/>
          <w:bCs/>
          <w:sz w:val="24"/>
          <w:szCs w:val="24"/>
        </w:rPr>
        <w:t xml:space="preserve"> </w:t>
      </w:r>
    </w:p>
    <w:p w:rsidR="000D5433" w:rsidRPr="00D53B28" w:rsidRDefault="000D5433" w:rsidP="00F35BB5">
      <w:pPr>
        <w:tabs>
          <w:tab w:val="left" w:pos="709"/>
        </w:tabs>
        <w:spacing w:after="0" w:line="240" w:lineRule="auto"/>
        <w:rPr>
          <w:rFonts w:ascii="Arial" w:hAnsi="Arial" w:cs="Arial"/>
          <w:b/>
          <w:bCs/>
          <w:sz w:val="24"/>
          <w:szCs w:val="24"/>
        </w:rPr>
      </w:pPr>
    </w:p>
    <w:p w:rsidR="000D5433" w:rsidRDefault="000D5433" w:rsidP="00F35BB5">
      <w:pPr>
        <w:pStyle w:val="GvdeMetni"/>
        <w:ind w:firstLine="708"/>
      </w:pPr>
      <w:r w:rsidRPr="00EF44B7">
        <w:rPr>
          <w:rFonts w:eastAsia="Times New Roman" w:cs="Times New Roman"/>
          <w:b/>
          <w:bCs/>
        </w:rPr>
        <w:t xml:space="preserve">MADDE </w:t>
      </w:r>
      <w:r>
        <w:rPr>
          <w:rFonts w:eastAsia="Times New Roman" w:cs="Times New Roman"/>
          <w:b/>
          <w:bCs/>
        </w:rPr>
        <w:t>9</w:t>
      </w:r>
      <w:r w:rsidRPr="00EF44B7">
        <w:rPr>
          <w:rFonts w:eastAsia="Times New Roman" w:cs="Times New Roman"/>
          <w:b/>
          <w:bCs/>
        </w:rPr>
        <w:t>-</w:t>
      </w:r>
      <w:r>
        <w:rPr>
          <w:rFonts w:eastAsia="Times New Roman" w:cs="Times New Roman"/>
          <w:b/>
          <w:bCs/>
        </w:rPr>
        <w:t xml:space="preserve"> </w:t>
      </w:r>
      <w:r w:rsidRPr="00FE7AEA">
        <w:rPr>
          <w:rFonts w:eastAsia="Times New Roman" w:cs="Times New Roman"/>
        </w:rPr>
        <w:t>(1)</w:t>
      </w:r>
      <w:r>
        <w:rPr>
          <w:rFonts w:eastAsia="Times New Roman" w:cs="Times New Roman"/>
        </w:rPr>
        <w:t xml:space="preserve"> </w:t>
      </w:r>
      <w:r w:rsidRPr="00EF44B7">
        <w:t>İ</w:t>
      </w:r>
      <w:r>
        <w:t>darenin kusuru olmaksızın tamamen</w:t>
      </w:r>
      <w:r w:rsidRPr="00EF44B7">
        <w:t xml:space="preserve"> teknik zaruretten dolayı, </w:t>
      </w:r>
      <w:r w:rsidR="00423C97">
        <w:t>toplulaştırmada kanal ve yol gibi kamu yatırımları nedeniyle,</w:t>
      </w:r>
      <w:r w:rsidRPr="00EF44B7">
        <w:t xml:space="preserve"> 3.</w:t>
      </w:r>
      <w:r>
        <w:t xml:space="preserve"> </w:t>
      </w:r>
      <w:r w:rsidRPr="00EF44B7">
        <w:t>şahısların tasarrufunda</w:t>
      </w:r>
      <w:r>
        <w:t xml:space="preserve"> ki</w:t>
      </w:r>
      <w:r w:rsidRPr="00EF44B7">
        <w:t xml:space="preserve"> t</w:t>
      </w:r>
      <w:r>
        <w:t>aşınmaz üzerinde bulunan mahsul</w:t>
      </w:r>
      <w:r w:rsidRPr="00EF44B7">
        <w:t>,</w:t>
      </w:r>
      <w:r>
        <w:t xml:space="preserve"> e</w:t>
      </w:r>
      <w:r w:rsidRPr="006F00E4">
        <w:t>v</w:t>
      </w:r>
      <w:r>
        <w:t xml:space="preserve">, </w:t>
      </w:r>
      <w:r w:rsidRPr="006F00E4">
        <w:t>ahır,</w:t>
      </w:r>
      <w:r>
        <w:t xml:space="preserve"> </w:t>
      </w:r>
      <w:r w:rsidRPr="006F00E4">
        <w:t>samanlık,</w:t>
      </w:r>
      <w:r>
        <w:t xml:space="preserve"> </w:t>
      </w:r>
      <w:r w:rsidRPr="006F00E4">
        <w:t>ağıl,</w:t>
      </w:r>
      <w:r>
        <w:t xml:space="preserve"> </w:t>
      </w:r>
      <w:r w:rsidRPr="006F00E4">
        <w:t>ambar,</w:t>
      </w:r>
      <w:r>
        <w:t xml:space="preserve"> </w:t>
      </w:r>
      <w:r w:rsidRPr="006F00E4">
        <w:t>kuyu</w:t>
      </w:r>
      <w:r>
        <w:t>, ağaç</w:t>
      </w:r>
      <w:r w:rsidRPr="00EF44B7">
        <w:t xml:space="preserve"> v</w:t>
      </w:r>
      <w:r>
        <w:t>.</w:t>
      </w:r>
      <w:r w:rsidRPr="00EF44B7">
        <w:t xml:space="preserve">b. </w:t>
      </w:r>
      <w:r w:rsidR="005F10A0">
        <w:t>unsurlara</w:t>
      </w:r>
      <w:r w:rsidRPr="00EF44B7">
        <w:t xml:space="preserve"> verilen zarar</w:t>
      </w:r>
      <w:r>
        <w:t>ı</w:t>
      </w:r>
      <w:r w:rsidR="00423C97">
        <w:t>n ikinci ve sonraki yıllarında -</w:t>
      </w:r>
      <w:r>
        <w:t>ye</w:t>
      </w:r>
      <w:r w:rsidR="00423C97">
        <w:t xml:space="preserve">ni parseller </w:t>
      </w:r>
      <w:r w:rsidR="00F83E40" w:rsidRPr="00E2654D">
        <w:t>kesin yer</w:t>
      </w:r>
      <w:r w:rsidR="00E2654D" w:rsidRPr="00E2654D">
        <w:t xml:space="preserve"> teslim</w:t>
      </w:r>
      <w:r w:rsidR="00F83E40" w:rsidRPr="00E2654D">
        <w:t xml:space="preserve"> tutanağıyla</w:t>
      </w:r>
      <w:r w:rsidR="00F83E40">
        <w:t xml:space="preserve"> </w:t>
      </w:r>
      <w:r w:rsidR="00423C97">
        <w:t>teslim edilene kadar-</w:t>
      </w:r>
      <w:r>
        <w:t xml:space="preserve"> oluşacak gelir kayıplarının</w:t>
      </w:r>
      <w:r w:rsidR="00854A4E">
        <w:t>,</w:t>
      </w:r>
      <w:r>
        <w:t xml:space="preserve"> sulh yoluyla</w:t>
      </w:r>
      <w:r w:rsidRPr="00EF44B7">
        <w:t xml:space="preserve"> idare tarafından</w:t>
      </w:r>
      <w:r>
        <w:t xml:space="preserve"> öden</w:t>
      </w:r>
      <w:r w:rsidRPr="00EF44B7">
        <w:t>mesi işlemi</w:t>
      </w:r>
      <w:r>
        <w:t>dir.</w:t>
      </w:r>
    </w:p>
    <w:p w:rsidR="000D5433" w:rsidRPr="00E2654D" w:rsidRDefault="00E2654D" w:rsidP="00DA207E">
      <w:pPr>
        <w:pStyle w:val="GvdeMetni"/>
        <w:ind w:firstLine="708"/>
      </w:pPr>
      <w:r w:rsidRPr="00E2654D">
        <w:t>Ancak, zarar verilen ilk yılda iki ve daha fazla ürün ekilen arazilerde, ilk ürün zarar ziyan olarak, ikinci ürün ise gelir kaybı olarak ödenmelidir.</w:t>
      </w:r>
    </w:p>
    <w:p w:rsidR="00E2654D" w:rsidRDefault="00E2654D" w:rsidP="00DA207E">
      <w:pPr>
        <w:pStyle w:val="GvdeMetni"/>
        <w:ind w:firstLine="708"/>
        <w:rPr>
          <w:rFonts w:eastAsia="Times New Roman" w:cs="Times New Roman"/>
          <w:b/>
          <w:bCs/>
        </w:rPr>
      </w:pPr>
    </w:p>
    <w:p w:rsidR="000D5433" w:rsidRDefault="00F53D44" w:rsidP="00DA207E">
      <w:pPr>
        <w:tabs>
          <w:tab w:val="left" w:pos="709"/>
        </w:tabs>
        <w:spacing w:after="0" w:line="240" w:lineRule="auto"/>
        <w:rPr>
          <w:rFonts w:ascii="Arial" w:hAnsi="Arial" w:cs="Arial"/>
          <w:b/>
          <w:bCs/>
          <w:sz w:val="24"/>
          <w:szCs w:val="24"/>
        </w:rPr>
      </w:pPr>
      <w:r>
        <w:rPr>
          <w:rFonts w:ascii="Arial" w:hAnsi="Arial" w:cs="Arial"/>
          <w:b/>
          <w:bCs/>
          <w:sz w:val="24"/>
          <w:szCs w:val="24"/>
        </w:rPr>
        <w:tab/>
        <w:t>Komisyon</w:t>
      </w:r>
      <w:r w:rsidR="000D5433" w:rsidRPr="00D53B28">
        <w:rPr>
          <w:rFonts w:ascii="Arial" w:hAnsi="Arial" w:cs="Arial"/>
          <w:b/>
          <w:bCs/>
          <w:sz w:val="24"/>
          <w:szCs w:val="24"/>
        </w:rPr>
        <w:t xml:space="preserve"> Teşekkülü</w:t>
      </w:r>
    </w:p>
    <w:p w:rsidR="000D5433" w:rsidRPr="00D53B28" w:rsidRDefault="000D5433" w:rsidP="00DA207E">
      <w:pPr>
        <w:tabs>
          <w:tab w:val="left" w:pos="709"/>
        </w:tabs>
        <w:spacing w:after="0" w:line="240" w:lineRule="auto"/>
        <w:rPr>
          <w:rFonts w:ascii="Arial" w:hAnsi="Arial" w:cs="Arial"/>
          <w:b/>
          <w:bCs/>
          <w:sz w:val="24"/>
          <w:szCs w:val="24"/>
        </w:rPr>
      </w:pPr>
    </w:p>
    <w:p w:rsidR="000D5433" w:rsidRDefault="000D5433" w:rsidP="00DA207E">
      <w:pPr>
        <w:pStyle w:val="Default"/>
        <w:ind w:firstLine="708"/>
        <w:jc w:val="both"/>
        <w:rPr>
          <w:rFonts w:ascii="Arial" w:hAnsi="Arial" w:cs="Arial"/>
        </w:rPr>
      </w:pPr>
      <w:r w:rsidRPr="00D53B28">
        <w:rPr>
          <w:rFonts w:ascii="Arial" w:hAnsi="Arial" w:cs="Arial"/>
          <w:b/>
          <w:bCs/>
        </w:rPr>
        <w:t xml:space="preserve">MADDE </w:t>
      </w:r>
      <w:r>
        <w:rPr>
          <w:rFonts w:ascii="Arial" w:hAnsi="Arial" w:cs="Arial"/>
          <w:b/>
          <w:bCs/>
        </w:rPr>
        <w:t>10</w:t>
      </w:r>
      <w:r w:rsidRPr="00D53B28">
        <w:rPr>
          <w:rFonts w:ascii="Arial" w:hAnsi="Arial" w:cs="Arial"/>
          <w:b/>
          <w:bCs/>
        </w:rPr>
        <w:t xml:space="preserve">- </w:t>
      </w:r>
      <w:r w:rsidRPr="00FE7AEA">
        <w:rPr>
          <w:rFonts w:ascii="Arial" w:hAnsi="Arial" w:cs="Arial"/>
        </w:rPr>
        <w:t>(1)</w:t>
      </w:r>
      <w:r>
        <w:rPr>
          <w:rFonts w:ascii="Arial" w:hAnsi="Arial" w:cs="Arial"/>
        </w:rPr>
        <w:t xml:space="preserve"> </w:t>
      </w:r>
      <w:r w:rsidRPr="00D53B28">
        <w:rPr>
          <w:rFonts w:ascii="Arial" w:hAnsi="Arial" w:cs="Arial"/>
        </w:rPr>
        <w:t>Zarar Ziyan</w:t>
      </w:r>
      <w:r w:rsidR="0074030D">
        <w:rPr>
          <w:rFonts w:ascii="Arial" w:hAnsi="Arial" w:cs="Arial"/>
        </w:rPr>
        <w:t>/Gelir Kaybı</w:t>
      </w:r>
      <w:r w:rsidRPr="00D53B28">
        <w:rPr>
          <w:rFonts w:ascii="Arial" w:hAnsi="Arial" w:cs="Arial"/>
        </w:rPr>
        <w:t xml:space="preserve"> Tespit Komisyonu, 1 komisyon başkanı</w:t>
      </w:r>
      <w:r w:rsidR="00B270DE">
        <w:rPr>
          <w:rFonts w:ascii="Arial" w:hAnsi="Arial" w:cs="Arial"/>
        </w:rPr>
        <w:t>,</w:t>
      </w:r>
      <w:r w:rsidRPr="00D53B28">
        <w:rPr>
          <w:rFonts w:ascii="Arial" w:hAnsi="Arial" w:cs="Arial"/>
        </w:rPr>
        <w:t xml:space="preserve"> </w:t>
      </w:r>
      <w:r w:rsidR="00F77DE2">
        <w:rPr>
          <w:rFonts w:ascii="Arial" w:hAnsi="Arial" w:cs="Arial"/>
        </w:rPr>
        <w:t>2 asil, 2 yedek üye</w:t>
      </w:r>
      <w:r w:rsidR="0014473E">
        <w:rPr>
          <w:rFonts w:ascii="Arial" w:hAnsi="Arial" w:cs="Arial"/>
        </w:rPr>
        <w:t>den</w:t>
      </w:r>
      <w:r w:rsidRPr="00D53B28">
        <w:rPr>
          <w:rFonts w:ascii="Arial" w:hAnsi="Arial" w:cs="Arial"/>
        </w:rPr>
        <w:t xml:space="preserve"> oluşur. Komisyon Başkanının Ziraat Mühendisi olacağı komisyonda, </w:t>
      </w:r>
      <w:r w:rsidR="00B270DE">
        <w:rPr>
          <w:rFonts w:ascii="Arial" w:hAnsi="Arial" w:cs="Arial"/>
        </w:rPr>
        <w:t>diğer üyelerin</w:t>
      </w:r>
      <w:r w:rsidRPr="00D53B28">
        <w:rPr>
          <w:rFonts w:ascii="Arial" w:hAnsi="Arial" w:cs="Arial"/>
        </w:rPr>
        <w:t xml:space="preserve"> </w:t>
      </w:r>
      <w:r w:rsidR="00B270DE">
        <w:rPr>
          <w:rFonts w:ascii="Arial" w:hAnsi="Arial" w:cs="Arial"/>
        </w:rPr>
        <w:t>Ziraat ve Harita</w:t>
      </w:r>
      <w:r w:rsidRPr="00D53B28">
        <w:rPr>
          <w:rFonts w:ascii="Arial" w:hAnsi="Arial" w:cs="Arial"/>
        </w:rPr>
        <w:t xml:space="preserve"> Mühendis</w:t>
      </w:r>
      <w:r w:rsidR="00B270DE">
        <w:rPr>
          <w:rFonts w:ascii="Arial" w:hAnsi="Arial" w:cs="Arial"/>
        </w:rPr>
        <w:t>ler</w:t>
      </w:r>
      <w:r w:rsidRPr="00D53B28">
        <w:rPr>
          <w:rFonts w:ascii="Arial" w:hAnsi="Arial" w:cs="Arial"/>
        </w:rPr>
        <w:t>i</w:t>
      </w:r>
      <w:r w:rsidR="002E5256">
        <w:rPr>
          <w:rFonts w:ascii="Arial" w:hAnsi="Arial" w:cs="Arial"/>
        </w:rPr>
        <w:t xml:space="preserve"> </w:t>
      </w:r>
      <w:r w:rsidR="0038017F">
        <w:rPr>
          <w:rFonts w:ascii="Arial" w:hAnsi="Arial" w:cs="Arial"/>
        </w:rPr>
        <w:t>olması gerekir.</w:t>
      </w:r>
      <w:r w:rsidR="00B270DE">
        <w:rPr>
          <w:rFonts w:ascii="Arial" w:hAnsi="Arial" w:cs="Arial"/>
        </w:rPr>
        <w:t xml:space="preserve"> </w:t>
      </w:r>
      <w:r w:rsidR="008C7FA2">
        <w:rPr>
          <w:rFonts w:ascii="Arial" w:hAnsi="Arial" w:cs="Arial"/>
        </w:rPr>
        <w:t>Adı geçen u</w:t>
      </w:r>
      <w:r w:rsidR="00F77DE2">
        <w:rPr>
          <w:rFonts w:ascii="Arial" w:hAnsi="Arial" w:cs="Arial"/>
        </w:rPr>
        <w:t>nvanlı personel olmaması</w:t>
      </w:r>
      <w:r w:rsidR="00B270DE">
        <w:rPr>
          <w:rFonts w:ascii="Arial" w:hAnsi="Arial" w:cs="Arial"/>
        </w:rPr>
        <w:t xml:space="preserve"> halinde,</w:t>
      </w:r>
      <w:r w:rsidR="002E5256">
        <w:rPr>
          <w:rFonts w:ascii="Arial" w:hAnsi="Arial" w:cs="Arial"/>
        </w:rPr>
        <w:t xml:space="preserve"> Ziraat, Harita Teknikerleri veya Teknisyenleri</w:t>
      </w:r>
      <w:r w:rsidR="0038017F">
        <w:rPr>
          <w:rFonts w:ascii="Arial" w:hAnsi="Arial" w:cs="Arial"/>
        </w:rPr>
        <w:t xml:space="preserve"> arasından</w:t>
      </w:r>
      <w:r w:rsidR="00D50A43">
        <w:rPr>
          <w:rFonts w:ascii="Arial" w:hAnsi="Arial" w:cs="Arial"/>
        </w:rPr>
        <w:t xml:space="preserve"> da</w:t>
      </w:r>
      <w:r w:rsidR="002E5256">
        <w:rPr>
          <w:rFonts w:ascii="Arial" w:hAnsi="Arial" w:cs="Arial"/>
        </w:rPr>
        <w:t xml:space="preserve"> görevlendirme yapıl</w:t>
      </w:r>
      <w:r w:rsidR="0038017F">
        <w:rPr>
          <w:rFonts w:ascii="Arial" w:hAnsi="Arial" w:cs="Arial"/>
        </w:rPr>
        <w:t>abili</w:t>
      </w:r>
      <w:r w:rsidR="002E5256">
        <w:rPr>
          <w:rFonts w:ascii="Arial" w:hAnsi="Arial" w:cs="Arial"/>
        </w:rPr>
        <w:t>r.</w:t>
      </w:r>
      <w:r w:rsidR="00B270DE">
        <w:rPr>
          <w:rFonts w:ascii="Arial" w:hAnsi="Arial" w:cs="Arial"/>
        </w:rPr>
        <w:t xml:space="preserve"> </w:t>
      </w:r>
      <w:r w:rsidR="002E5256">
        <w:rPr>
          <w:rFonts w:ascii="Arial" w:hAnsi="Arial" w:cs="Arial"/>
        </w:rPr>
        <w:t xml:space="preserve">Ayrıca, </w:t>
      </w:r>
      <w:r w:rsidR="002A2783">
        <w:rPr>
          <w:rFonts w:ascii="Arial" w:hAnsi="Arial" w:cs="Arial"/>
        </w:rPr>
        <w:t xml:space="preserve">işin icabına göre </w:t>
      </w:r>
      <w:r w:rsidR="008D5660">
        <w:rPr>
          <w:rFonts w:ascii="Arial" w:hAnsi="Arial" w:cs="Arial"/>
        </w:rPr>
        <w:t>ihtiyaç</w:t>
      </w:r>
      <w:r w:rsidR="002E5256">
        <w:rPr>
          <w:rFonts w:ascii="Arial" w:hAnsi="Arial" w:cs="Arial"/>
        </w:rPr>
        <w:t xml:space="preserve"> </w:t>
      </w:r>
      <w:r w:rsidR="006F6363">
        <w:rPr>
          <w:rFonts w:ascii="Arial" w:hAnsi="Arial" w:cs="Arial"/>
        </w:rPr>
        <w:t>o</w:t>
      </w:r>
      <w:r w:rsidR="002E5256">
        <w:rPr>
          <w:rFonts w:ascii="Arial" w:hAnsi="Arial" w:cs="Arial"/>
        </w:rPr>
        <w:t>lması halinde, komisyona</w:t>
      </w:r>
      <w:r w:rsidR="0038017F">
        <w:rPr>
          <w:rFonts w:ascii="Arial" w:hAnsi="Arial" w:cs="Arial"/>
        </w:rPr>
        <w:t>, İnşaat Mühendisi</w:t>
      </w:r>
      <w:r w:rsidR="002A2783">
        <w:rPr>
          <w:rFonts w:ascii="Arial" w:hAnsi="Arial" w:cs="Arial"/>
        </w:rPr>
        <w:t>,</w:t>
      </w:r>
      <w:r w:rsidR="0038017F">
        <w:rPr>
          <w:rFonts w:ascii="Arial" w:hAnsi="Arial" w:cs="Arial"/>
        </w:rPr>
        <w:t xml:space="preserve"> Jeoloji Mühendisi gibi başka unvanlı</w:t>
      </w:r>
      <w:r w:rsidRPr="00D53B28">
        <w:rPr>
          <w:rFonts w:ascii="Arial" w:hAnsi="Arial" w:cs="Arial"/>
        </w:rPr>
        <w:t xml:space="preserve"> </w:t>
      </w:r>
      <w:r w:rsidR="0038017F">
        <w:rPr>
          <w:rFonts w:ascii="Arial" w:hAnsi="Arial" w:cs="Arial"/>
        </w:rPr>
        <w:t xml:space="preserve">personel görevlendirilmesi </w:t>
      </w:r>
      <w:r w:rsidR="008D5660">
        <w:rPr>
          <w:rFonts w:ascii="Arial" w:hAnsi="Arial" w:cs="Arial"/>
        </w:rPr>
        <w:t xml:space="preserve">de </w:t>
      </w:r>
      <w:r w:rsidR="0038017F">
        <w:rPr>
          <w:rFonts w:ascii="Arial" w:hAnsi="Arial" w:cs="Arial"/>
        </w:rPr>
        <w:t>yapılabilir.</w:t>
      </w:r>
      <w:r w:rsidR="00937890">
        <w:rPr>
          <w:rFonts w:ascii="Arial" w:hAnsi="Arial" w:cs="Arial"/>
        </w:rPr>
        <w:t xml:space="preserve"> </w:t>
      </w:r>
    </w:p>
    <w:p w:rsidR="000D5433" w:rsidRDefault="000D5433" w:rsidP="00DA207E">
      <w:pPr>
        <w:pStyle w:val="Default"/>
        <w:ind w:firstLine="708"/>
        <w:jc w:val="both"/>
        <w:rPr>
          <w:rFonts w:ascii="Arial" w:hAnsi="Arial" w:cs="Arial"/>
        </w:rPr>
      </w:pPr>
      <w:r w:rsidRPr="00FE7AEA">
        <w:rPr>
          <w:rFonts w:ascii="Arial" w:hAnsi="Arial" w:cs="Arial"/>
        </w:rPr>
        <w:lastRenderedPageBreak/>
        <w:t>(</w:t>
      </w:r>
      <w:r>
        <w:rPr>
          <w:rFonts w:ascii="Arial" w:hAnsi="Arial" w:cs="Arial"/>
        </w:rPr>
        <w:t>2</w:t>
      </w:r>
      <w:r w:rsidRPr="00FE7AEA">
        <w:rPr>
          <w:rFonts w:ascii="Arial" w:hAnsi="Arial" w:cs="Arial"/>
        </w:rPr>
        <w:t>)</w:t>
      </w:r>
      <w:r>
        <w:rPr>
          <w:rFonts w:ascii="Arial" w:hAnsi="Arial" w:cs="Arial"/>
        </w:rPr>
        <w:t xml:space="preserve"> </w:t>
      </w:r>
      <w:r w:rsidRPr="00D53B28">
        <w:rPr>
          <w:rFonts w:ascii="Arial" w:hAnsi="Arial" w:cs="Arial"/>
        </w:rPr>
        <w:t>Komisyon, Şube Müdürlüğün</w:t>
      </w:r>
      <w:r w:rsidR="002A2783">
        <w:rPr>
          <w:rFonts w:ascii="Arial" w:hAnsi="Arial" w:cs="Arial"/>
        </w:rPr>
        <w:t>ün</w:t>
      </w:r>
      <w:r w:rsidRPr="00D53B28">
        <w:rPr>
          <w:rFonts w:ascii="Arial" w:hAnsi="Arial" w:cs="Arial"/>
        </w:rPr>
        <w:t xml:space="preserve"> teklifi</w:t>
      </w:r>
      <w:r w:rsidR="004A3D08">
        <w:rPr>
          <w:rFonts w:ascii="Arial" w:hAnsi="Arial" w:cs="Arial"/>
        </w:rPr>
        <w:t>, İl Müdür Yardımcısının uygun görüşü</w:t>
      </w:r>
      <w:r w:rsidRPr="00D53B28">
        <w:rPr>
          <w:rFonts w:ascii="Arial" w:hAnsi="Arial" w:cs="Arial"/>
        </w:rPr>
        <w:t xml:space="preserve"> ve İl Müdürünün onayıyla oluşur.</w:t>
      </w:r>
      <w:r>
        <w:rPr>
          <w:rFonts w:ascii="Arial" w:hAnsi="Arial" w:cs="Arial"/>
        </w:rPr>
        <w:t xml:space="preserve"> </w:t>
      </w:r>
      <w:r w:rsidRPr="00D53B28">
        <w:rPr>
          <w:rFonts w:ascii="Arial" w:hAnsi="Arial" w:cs="Arial"/>
        </w:rPr>
        <w:t xml:space="preserve">Şube Müdürlüğünce, komisyon başkanı ve üyelerine yazı ekinde </w:t>
      </w:r>
      <w:r>
        <w:rPr>
          <w:rFonts w:ascii="Arial" w:hAnsi="Arial" w:cs="Arial"/>
        </w:rPr>
        <w:t>“</w:t>
      </w:r>
      <w:r w:rsidRPr="00D53B28">
        <w:rPr>
          <w:rFonts w:ascii="Arial" w:hAnsi="Arial" w:cs="Arial"/>
        </w:rPr>
        <w:t>OLUR</w:t>
      </w:r>
      <w:r>
        <w:rPr>
          <w:rFonts w:ascii="Arial" w:hAnsi="Arial" w:cs="Arial"/>
        </w:rPr>
        <w:t>”</w:t>
      </w:r>
      <w:r w:rsidRPr="00D53B28">
        <w:rPr>
          <w:rFonts w:ascii="Arial" w:hAnsi="Arial" w:cs="Arial"/>
        </w:rPr>
        <w:t xml:space="preserve"> gönderilerek</w:t>
      </w:r>
      <w:r>
        <w:rPr>
          <w:rFonts w:ascii="Arial" w:hAnsi="Arial" w:cs="Arial"/>
        </w:rPr>
        <w:t>, görevlendirme</w:t>
      </w:r>
      <w:r w:rsidRPr="00D53B28">
        <w:rPr>
          <w:rFonts w:ascii="Arial" w:hAnsi="Arial" w:cs="Arial"/>
        </w:rPr>
        <w:t xml:space="preserve"> tebligat</w:t>
      </w:r>
      <w:r>
        <w:rPr>
          <w:rFonts w:ascii="Arial" w:hAnsi="Arial" w:cs="Arial"/>
        </w:rPr>
        <w:t>ı</w:t>
      </w:r>
      <w:r w:rsidRPr="00D53B28">
        <w:rPr>
          <w:rFonts w:ascii="Arial" w:hAnsi="Arial" w:cs="Arial"/>
        </w:rPr>
        <w:t xml:space="preserve"> yapılır. </w:t>
      </w:r>
    </w:p>
    <w:p w:rsidR="00A26895" w:rsidRPr="00F83E40" w:rsidRDefault="00A26895" w:rsidP="00A26895">
      <w:pPr>
        <w:pStyle w:val="Default"/>
        <w:ind w:firstLine="708"/>
        <w:jc w:val="both"/>
        <w:rPr>
          <w:rFonts w:ascii="Arial" w:hAnsi="Arial" w:cs="Arial"/>
          <w:strike/>
          <w:color w:val="FF0000"/>
        </w:rPr>
      </w:pPr>
      <w:r>
        <w:rPr>
          <w:rFonts w:ascii="Arial" w:hAnsi="Arial" w:cs="Arial"/>
        </w:rPr>
        <w:t xml:space="preserve">(3) Komisyon sayısı, zarar ziyan/gelir kaybına konu iş hacmiyle doğru orantılı olarak artırılabilir. </w:t>
      </w:r>
    </w:p>
    <w:p w:rsidR="00E63E64" w:rsidRDefault="00E63E64" w:rsidP="00A04CB2">
      <w:pPr>
        <w:tabs>
          <w:tab w:val="left" w:pos="709"/>
        </w:tabs>
        <w:spacing w:after="0" w:line="240" w:lineRule="auto"/>
        <w:jc w:val="center"/>
        <w:rPr>
          <w:rFonts w:ascii="Arial" w:hAnsi="Arial" w:cs="Arial"/>
          <w:b/>
          <w:bCs/>
          <w:sz w:val="24"/>
          <w:szCs w:val="24"/>
        </w:rPr>
      </w:pPr>
    </w:p>
    <w:p w:rsidR="000D5433" w:rsidRDefault="000D5433" w:rsidP="00DA207E">
      <w:pPr>
        <w:tabs>
          <w:tab w:val="left" w:pos="709"/>
        </w:tabs>
        <w:spacing w:after="0" w:line="240" w:lineRule="auto"/>
        <w:jc w:val="both"/>
        <w:rPr>
          <w:rFonts w:ascii="Arial" w:hAnsi="Arial" w:cs="Arial"/>
          <w:b/>
          <w:bCs/>
          <w:sz w:val="24"/>
          <w:szCs w:val="24"/>
        </w:rPr>
      </w:pPr>
      <w:r>
        <w:rPr>
          <w:rFonts w:ascii="Arial" w:hAnsi="Arial" w:cs="Arial"/>
          <w:b/>
          <w:bCs/>
          <w:sz w:val="24"/>
          <w:szCs w:val="24"/>
        </w:rPr>
        <w:tab/>
        <w:t>Muvafakatname Alınması</w:t>
      </w:r>
    </w:p>
    <w:p w:rsidR="000D5433" w:rsidRDefault="000D5433" w:rsidP="00DA207E">
      <w:pPr>
        <w:tabs>
          <w:tab w:val="left" w:pos="709"/>
        </w:tabs>
        <w:spacing w:after="0" w:line="240" w:lineRule="auto"/>
        <w:jc w:val="both"/>
        <w:rPr>
          <w:rFonts w:ascii="Arial" w:hAnsi="Arial" w:cs="Arial"/>
          <w:b/>
          <w:bCs/>
          <w:sz w:val="24"/>
          <w:szCs w:val="24"/>
        </w:rPr>
      </w:pPr>
      <w:r>
        <w:rPr>
          <w:rFonts w:ascii="Arial" w:hAnsi="Arial" w:cs="Arial"/>
          <w:b/>
          <w:bCs/>
          <w:sz w:val="24"/>
          <w:szCs w:val="24"/>
        </w:rPr>
        <w:tab/>
      </w:r>
    </w:p>
    <w:p w:rsidR="004B57F9" w:rsidRPr="004B57F9" w:rsidRDefault="000D5433" w:rsidP="009F3339">
      <w:pPr>
        <w:tabs>
          <w:tab w:val="left" w:pos="709"/>
        </w:tabs>
        <w:spacing w:after="0" w:line="240" w:lineRule="auto"/>
        <w:jc w:val="both"/>
        <w:rPr>
          <w:rFonts w:ascii="Arial" w:hAnsi="Arial" w:cs="Arial"/>
          <w:sz w:val="24"/>
          <w:szCs w:val="24"/>
        </w:rPr>
      </w:pPr>
      <w:r>
        <w:rPr>
          <w:rFonts w:ascii="Arial" w:hAnsi="Arial" w:cs="Arial"/>
          <w:b/>
          <w:bCs/>
          <w:sz w:val="24"/>
          <w:szCs w:val="24"/>
        </w:rPr>
        <w:tab/>
        <w:t xml:space="preserve">MADDE 11- </w:t>
      </w:r>
      <w:r>
        <w:rPr>
          <w:rFonts w:ascii="Arial" w:hAnsi="Arial" w:cs="Arial"/>
          <w:sz w:val="24"/>
          <w:szCs w:val="24"/>
        </w:rPr>
        <w:t>(1</w:t>
      </w:r>
      <w:r w:rsidRPr="004B57F9">
        <w:rPr>
          <w:rFonts w:ascii="Arial" w:hAnsi="Arial" w:cs="Arial"/>
          <w:sz w:val="24"/>
          <w:szCs w:val="24"/>
        </w:rPr>
        <w:t xml:space="preserve">) </w:t>
      </w:r>
      <w:r w:rsidR="004B57F9" w:rsidRPr="004B57F9">
        <w:rPr>
          <w:rFonts w:ascii="Arial" w:hAnsi="Arial" w:cs="Arial"/>
          <w:sz w:val="24"/>
          <w:szCs w:val="24"/>
        </w:rPr>
        <w:t>DSİ, TRGM veya ilgili kuruluş tarafından açılacak sulama kanalları, yol güzergahı ve inşaat çalışmalarına esas kamulaştırma planları, zarar ziyan çalışmaları için ilgili İl Müdürlüğüne gönderilir. İl Müdürlüğünce de, kamu yatırımına konu alanların tespiti için ilgili kuruluşa yazı yazılır.</w:t>
      </w:r>
      <w:r w:rsidR="004B57F9" w:rsidRPr="004B57F9">
        <w:rPr>
          <w:rFonts w:ascii="Arial" w:hAnsi="Arial" w:cs="Arial"/>
          <w:color w:val="00B050"/>
          <w:sz w:val="24"/>
          <w:szCs w:val="24"/>
        </w:rPr>
        <w:t xml:space="preserve"> </w:t>
      </w:r>
      <w:r w:rsidR="004B57F9" w:rsidRPr="004B57F9">
        <w:rPr>
          <w:rFonts w:ascii="Arial" w:hAnsi="Arial" w:cs="Arial"/>
          <w:sz w:val="24"/>
          <w:szCs w:val="24"/>
        </w:rPr>
        <w:t>Komisyon, zarar ziyana konu olacak parsele gidip, işin icabına göre, zarar ziyana uğrayacak ürün veya sabit tesislerin (ağaç, kuyu, bina, v.b.) tapu malikleri ve/veya ürünü eken şahsı bularak, parsellerinden sulama kanalı v.b. sanat yapısının geçip geçmemesi konusunda uygun görüşleri olup olmadığını, işbu talimata ekli “Muvafakatname” ile tespit eder. İlgililere imzalatıp dosyasına koyar.</w:t>
      </w:r>
    </w:p>
    <w:p w:rsidR="000D5433" w:rsidRPr="009F3339" w:rsidRDefault="009F3339" w:rsidP="009F3339">
      <w:pPr>
        <w:tabs>
          <w:tab w:val="left" w:pos="709"/>
        </w:tabs>
        <w:spacing w:after="0" w:line="240" w:lineRule="auto"/>
        <w:jc w:val="both"/>
        <w:rPr>
          <w:rFonts w:ascii="Arial" w:hAnsi="Arial" w:cs="Arial"/>
          <w:bCs/>
          <w:sz w:val="24"/>
          <w:szCs w:val="24"/>
        </w:rPr>
      </w:pPr>
      <w:r w:rsidRPr="009F3339">
        <w:rPr>
          <w:rFonts w:ascii="Arial" w:hAnsi="Arial" w:cs="Arial"/>
          <w:b/>
          <w:i/>
          <w:sz w:val="24"/>
          <w:szCs w:val="24"/>
        </w:rPr>
        <w:tab/>
      </w:r>
      <w:r w:rsidR="00953F80">
        <w:rPr>
          <w:rFonts w:ascii="Arial" w:hAnsi="Arial" w:cs="Arial"/>
          <w:sz w:val="24"/>
          <w:szCs w:val="24"/>
        </w:rPr>
        <w:t>(2) Devlet Su İşleri Genel Müdürlüğü</w:t>
      </w:r>
      <w:r w:rsidRPr="009F3339">
        <w:rPr>
          <w:rFonts w:ascii="Arial" w:hAnsi="Arial" w:cs="Arial"/>
          <w:sz w:val="24"/>
          <w:szCs w:val="24"/>
        </w:rPr>
        <w:t>, T</w:t>
      </w:r>
      <w:r w:rsidR="00953F80">
        <w:rPr>
          <w:rFonts w:ascii="Arial" w:hAnsi="Arial" w:cs="Arial"/>
          <w:sz w:val="24"/>
          <w:szCs w:val="24"/>
        </w:rPr>
        <w:t>arım Reformu Genel Müdürlüğü</w:t>
      </w:r>
      <w:r w:rsidRPr="009F3339">
        <w:rPr>
          <w:rFonts w:ascii="Arial" w:hAnsi="Arial" w:cs="Arial"/>
          <w:sz w:val="24"/>
          <w:szCs w:val="24"/>
        </w:rPr>
        <w:t xml:space="preserve"> veya ilgili kuruluş tarafından açılacak sulama kanalları, yol güzergahı ve inşaat çalışmalarına esas kamulaştırma planlarının, zarar ziyan çalışmaları için ilgili İl Müdürlüğüne gönderilmesini müteakip; komisyon, kamu yatırımı geçmeden hemen önce ki zarar ziyana konu parselin/alanın fiili durumunun tespitine </w:t>
      </w:r>
      <w:r w:rsidR="00DD6E90">
        <w:rPr>
          <w:rFonts w:ascii="Arial" w:hAnsi="Arial" w:cs="Arial"/>
          <w:sz w:val="24"/>
          <w:szCs w:val="24"/>
        </w:rPr>
        <w:t>esas işleri, işbu Talimatın 14/</w:t>
      </w:r>
      <w:r w:rsidR="00025611">
        <w:rPr>
          <w:rFonts w:ascii="Arial" w:hAnsi="Arial" w:cs="Arial"/>
          <w:sz w:val="24"/>
          <w:szCs w:val="24"/>
        </w:rPr>
        <w:t>h</w:t>
      </w:r>
      <w:r w:rsidRPr="009F3339">
        <w:rPr>
          <w:rFonts w:ascii="Arial" w:hAnsi="Arial" w:cs="Arial"/>
          <w:sz w:val="24"/>
          <w:szCs w:val="24"/>
        </w:rPr>
        <w:t xml:space="preserve"> maddesinde belirtilen şekliyle, ivedi olarak yapar ve dosyasına koyar.</w:t>
      </w:r>
    </w:p>
    <w:p w:rsidR="009F3339" w:rsidRDefault="009F3339" w:rsidP="00A04CB2">
      <w:pPr>
        <w:tabs>
          <w:tab w:val="left" w:pos="709"/>
        </w:tabs>
        <w:spacing w:after="0" w:line="240" w:lineRule="auto"/>
        <w:jc w:val="center"/>
        <w:rPr>
          <w:rFonts w:ascii="Arial" w:hAnsi="Arial" w:cs="Arial"/>
          <w:b/>
          <w:bCs/>
          <w:sz w:val="24"/>
          <w:szCs w:val="24"/>
        </w:rPr>
      </w:pPr>
    </w:p>
    <w:p w:rsidR="000D5433" w:rsidRDefault="000D5433" w:rsidP="00A04CB2">
      <w:pPr>
        <w:tabs>
          <w:tab w:val="left" w:pos="709"/>
        </w:tabs>
        <w:spacing w:after="0" w:line="240" w:lineRule="auto"/>
        <w:jc w:val="center"/>
        <w:rPr>
          <w:rFonts w:ascii="Arial" w:hAnsi="Arial" w:cs="Arial"/>
          <w:b/>
          <w:bCs/>
          <w:sz w:val="24"/>
          <w:szCs w:val="24"/>
        </w:rPr>
      </w:pPr>
      <w:r>
        <w:rPr>
          <w:rFonts w:ascii="Arial" w:hAnsi="Arial" w:cs="Arial"/>
          <w:b/>
          <w:bCs/>
          <w:sz w:val="24"/>
          <w:szCs w:val="24"/>
        </w:rPr>
        <w:t>İKİNC</w:t>
      </w:r>
      <w:r w:rsidRPr="00D53B28">
        <w:rPr>
          <w:rFonts w:ascii="Arial" w:hAnsi="Arial" w:cs="Arial"/>
          <w:b/>
          <w:bCs/>
          <w:sz w:val="24"/>
          <w:szCs w:val="24"/>
        </w:rPr>
        <w:t>İ BÖLÜM</w:t>
      </w:r>
    </w:p>
    <w:p w:rsidR="000D5433" w:rsidRPr="00D53B28" w:rsidRDefault="000D5433" w:rsidP="00A04CB2">
      <w:pPr>
        <w:tabs>
          <w:tab w:val="left" w:pos="709"/>
        </w:tabs>
        <w:spacing w:after="0" w:line="240" w:lineRule="auto"/>
        <w:jc w:val="center"/>
        <w:rPr>
          <w:rFonts w:ascii="Arial" w:hAnsi="Arial" w:cs="Arial"/>
          <w:b/>
          <w:bCs/>
          <w:sz w:val="24"/>
          <w:szCs w:val="24"/>
        </w:rPr>
      </w:pPr>
    </w:p>
    <w:p w:rsidR="000D5433" w:rsidRPr="00D53B28" w:rsidRDefault="00D8739B" w:rsidP="00A04CB2">
      <w:pPr>
        <w:tabs>
          <w:tab w:val="left" w:pos="709"/>
        </w:tabs>
        <w:spacing w:after="0" w:line="240" w:lineRule="auto"/>
        <w:jc w:val="center"/>
        <w:rPr>
          <w:rFonts w:ascii="Arial" w:hAnsi="Arial" w:cs="Arial"/>
          <w:b/>
          <w:bCs/>
          <w:sz w:val="24"/>
          <w:szCs w:val="24"/>
        </w:rPr>
      </w:pPr>
      <w:r>
        <w:rPr>
          <w:rFonts w:ascii="Arial" w:hAnsi="Arial" w:cs="Arial"/>
          <w:b/>
          <w:bCs/>
          <w:sz w:val="24"/>
          <w:szCs w:val="24"/>
        </w:rPr>
        <w:lastRenderedPageBreak/>
        <w:t>Zarar Ziyan/</w:t>
      </w:r>
      <w:r w:rsidR="000D5433" w:rsidRPr="00D53B28">
        <w:rPr>
          <w:rFonts w:ascii="Arial" w:hAnsi="Arial" w:cs="Arial"/>
          <w:b/>
          <w:bCs/>
          <w:sz w:val="24"/>
          <w:szCs w:val="24"/>
        </w:rPr>
        <w:t>Gelir Kaybı Talebi</w:t>
      </w:r>
      <w:r w:rsidR="000D5433">
        <w:rPr>
          <w:rFonts w:ascii="Arial" w:hAnsi="Arial" w:cs="Arial"/>
          <w:b/>
          <w:bCs/>
          <w:sz w:val="24"/>
          <w:szCs w:val="24"/>
        </w:rPr>
        <w:t>, Talebin Değerlendirilmesi, Komisyonun Görev, Yetki ve Sorumlulukları</w:t>
      </w:r>
    </w:p>
    <w:p w:rsidR="000D5433" w:rsidRPr="00D53B28" w:rsidRDefault="000D5433" w:rsidP="004F2506">
      <w:pPr>
        <w:tabs>
          <w:tab w:val="left" w:pos="709"/>
        </w:tabs>
        <w:spacing w:after="0" w:line="240" w:lineRule="auto"/>
        <w:rPr>
          <w:rFonts w:ascii="Arial" w:hAnsi="Arial" w:cs="Arial"/>
          <w:b/>
          <w:bCs/>
          <w:sz w:val="24"/>
          <w:szCs w:val="24"/>
        </w:rPr>
      </w:pPr>
    </w:p>
    <w:p w:rsidR="000D5433" w:rsidRDefault="000D5433" w:rsidP="004F2506">
      <w:pPr>
        <w:tabs>
          <w:tab w:val="left" w:pos="709"/>
        </w:tabs>
        <w:spacing w:after="0" w:line="240" w:lineRule="auto"/>
        <w:rPr>
          <w:rFonts w:ascii="Arial" w:hAnsi="Arial" w:cs="Arial"/>
          <w:b/>
          <w:bCs/>
          <w:sz w:val="24"/>
          <w:szCs w:val="24"/>
        </w:rPr>
      </w:pPr>
      <w:r>
        <w:rPr>
          <w:rFonts w:ascii="Arial" w:hAnsi="Arial" w:cs="Arial"/>
          <w:b/>
          <w:bCs/>
          <w:sz w:val="24"/>
          <w:szCs w:val="24"/>
        </w:rPr>
        <w:tab/>
        <w:t>Zarar Ziyan</w:t>
      </w:r>
      <w:r w:rsidR="0074030D">
        <w:rPr>
          <w:rFonts w:ascii="Arial" w:hAnsi="Arial" w:cs="Arial"/>
          <w:b/>
          <w:bCs/>
          <w:sz w:val="24"/>
          <w:szCs w:val="24"/>
        </w:rPr>
        <w:t>/Gelir Kaybı</w:t>
      </w:r>
      <w:r>
        <w:rPr>
          <w:rFonts w:ascii="Arial" w:hAnsi="Arial" w:cs="Arial"/>
          <w:b/>
          <w:bCs/>
          <w:sz w:val="24"/>
          <w:szCs w:val="24"/>
        </w:rPr>
        <w:t xml:space="preserve"> Bedeli</w:t>
      </w:r>
      <w:r w:rsidRPr="00D53B28">
        <w:rPr>
          <w:rFonts w:ascii="Arial" w:hAnsi="Arial" w:cs="Arial"/>
          <w:b/>
          <w:bCs/>
          <w:sz w:val="24"/>
          <w:szCs w:val="24"/>
        </w:rPr>
        <w:t xml:space="preserve"> Talebi</w:t>
      </w:r>
    </w:p>
    <w:p w:rsidR="000D5433" w:rsidRPr="00D53B28" w:rsidRDefault="000D5433" w:rsidP="004F2506">
      <w:pPr>
        <w:tabs>
          <w:tab w:val="left" w:pos="709"/>
        </w:tabs>
        <w:spacing w:after="0" w:line="240" w:lineRule="auto"/>
        <w:rPr>
          <w:rFonts w:ascii="Arial" w:hAnsi="Arial" w:cs="Arial"/>
          <w:b/>
          <w:bCs/>
          <w:sz w:val="24"/>
          <w:szCs w:val="24"/>
        </w:rPr>
      </w:pPr>
    </w:p>
    <w:p w:rsidR="000D5433" w:rsidRDefault="000D5433" w:rsidP="00FE7AEA">
      <w:pPr>
        <w:pStyle w:val="Default"/>
        <w:ind w:firstLine="708"/>
        <w:jc w:val="both"/>
        <w:rPr>
          <w:rFonts w:ascii="Arial" w:hAnsi="Arial" w:cs="Arial"/>
        </w:rPr>
      </w:pPr>
      <w:r>
        <w:rPr>
          <w:rFonts w:ascii="Arial" w:hAnsi="Arial" w:cs="Arial"/>
          <w:b/>
          <w:bCs/>
        </w:rPr>
        <w:t>MADDE 12</w:t>
      </w:r>
      <w:r w:rsidRPr="00D53B28">
        <w:rPr>
          <w:rFonts w:ascii="Arial" w:hAnsi="Arial" w:cs="Arial"/>
          <w:b/>
          <w:bCs/>
        </w:rPr>
        <w:t xml:space="preserve">- </w:t>
      </w:r>
      <w:r w:rsidRPr="00FE7AEA">
        <w:rPr>
          <w:rFonts w:ascii="Arial" w:hAnsi="Arial" w:cs="Arial"/>
        </w:rPr>
        <w:t>(1)</w:t>
      </w:r>
      <w:r>
        <w:rPr>
          <w:rFonts w:ascii="Arial" w:hAnsi="Arial" w:cs="Arial"/>
        </w:rPr>
        <w:t xml:space="preserve"> </w:t>
      </w:r>
      <w:r w:rsidR="004B57F9" w:rsidRPr="004B57F9">
        <w:rPr>
          <w:rFonts w:ascii="Arial" w:hAnsi="Arial" w:cs="Arial"/>
        </w:rPr>
        <w:t xml:space="preserve">Arazi toplulaştırma alanında yer alan parsellerde, sabit tesis (ağaç, kuyu, ev v.b.) gibi mütemmim cüzleri ve/veya ürünü (buğday, arpa, yulaf, çavdar, pamuk, mercimek v.b.), sulama kanalı, ana kanal, tahliye kanalı, dere ıslahı ve yol güzergahı inşaatı çalışmaları esnasında zarar gördüğünü iddia eden çiftçiler, zararın tazmini için, ekinde nüfus cüzdan fotokopisi, güncel tarihli </w:t>
      </w:r>
      <w:r w:rsidR="004B57F9" w:rsidRPr="004B57F9">
        <w:rPr>
          <w:rFonts w:ascii="Arial" w:hAnsi="Arial" w:cs="Arial"/>
          <w:color w:val="auto"/>
        </w:rPr>
        <w:t>tapu kaydını gösteren belge</w:t>
      </w:r>
      <w:r w:rsidR="004B57F9" w:rsidRPr="004B57F9">
        <w:rPr>
          <w:rFonts w:ascii="Arial" w:hAnsi="Arial" w:cs="Arial"/>
        </w:rPr>
        <w:t xml:space="preserve"> ve </w:t>
      </w:r>
      <w:r w:rsidR="004B57F9" w:rsidRPr="004B57F9">
        <w:rPr>
          <w:rFonts w:ascii="Arial" w:hAnsi="Arial" w:cs="Arial"/>
          <w:color w:val="auto"/>
        </w:rPr>
        <w:t>dilekçiye ait hesap ve banka bilgilerinin olduğu belgeyle</w:t>
      </w:r>
      <w:r w:rsidR="004B57F9" w:rsidRPr="004B57F9">
        <w:rPr>
          <w:rFonts w:ascii="Arial" w:hAnsi="Arial" w:cs="Arial"/>
        </w:rPr>
        <w:t xml:space="preserve"> ilgili İl Müdürlüğüne müracaat ederler</w:t>
      </w:r>
      <w:r w:rsidRPr="00D53B28">
        <w:rPr>
          <w:rFonts w:ascii="Arial" w:hAnsi="Arial" w:cs="Arial"/>
        </w:rPr>
        <w:t xml:space="preserve"> </w:t>
      </w:r>
      <w:r w:rsidRPr="00D53B28">
        <w:rPr>
          <w:rFonts w:ascii="Arial" w:hAnsi="Arial" w:cs="Arial"/>
          <w:b/>
          <w:bCs/>
        </w:rPr>
        <w:t>(EK: 1)</w:t>
      </w:r>
      <w:r>
        <w:rPr>
          <w:rFonts w:ascii="Arial" w:hAnsi="Arial" w:cs="Arial"/>
        </w:rPr>
        <w:t xml:space="preserve"> </w:t>
      </w:r>
    </w:p>
    <w:p w:rsidR="000D5433" w:rsidRDefault="000D5433" w:rsidP="00FE7AEA">
      <w:pPr>
        <w:pStyle w:val="Default"/>
        <w:ind w:firstLine="708"/>
        <w:jc w:val="both"/>
        <w:rPr>
          <w:rFonts w:ascii="Arial" w:hAnsi="Arial" w:cs="Arial"/>
          <w:lang w:val="sv-SE"/>
        </w:rPr>
      </w:pPr>
      <w:r w:rsidRPr="00FE7AEA">
        <w:rPr>
          <w:rFonts w:ascii="Arial" w:hAnsi="Arial" w:cs="Arial"/>
        </w:rPr>
        <w:t>(</w:t>
      </w:r>
      <w:r>
        <w:rPr>
          <w:rFonts w:ascii="Arial" w:hAnsi="Arial" w:cs="Arial"/>
        </w:rPr>
        <w:t>2</w:t>
      </w:r>
      <w:r w:rsidRPr="00FE7AEA">
        <w:rPr>
          <w:rFonts w:ascii="Arial" w:hAnsi="Arial" w:cs="Arial"/>
        </w:rPr>
        <w:t>)</w:t>
      </w:r>
      <w:r>
        <w:rPr>
          <w:rFonts w:ascii="Arial" w:hAnsi="Arial" w:cs="Arial"/>
        </w:rPr>
        <w:t xml:space="preserve"> </w:t>
      </w:r>
      <w:r w:rsidRPr="00D53B28">
        <w:rPr>
          <w:rFonts w:ascii="Arial" w:hAnsi="Arial" w:cs="Arial"/>
          <w:lang w:val="sv-SE"/>
        </w:rPr>
        <w:t>Başvuru dilekçesi ekinde yer alan ekli evrak,</w:t>
      </w:r>
      <w:r w:rsidRPr="00E337C4">
        <w:rPr>
          <w:rFonts w:ascii="Arial" w:hAnsi="Arial" w:cs="Arial"/>
          <w:color w:val="auto"/>
          <w:lang w:val="sv-SE"/>
        </w:rPr>
        <w:t xml:space="preserve"> </w:t>
      </w:r>
      <w:r w:rsidR="0014473E">
        <w:rPr>
          <w:rFonts w:ascii="Arial" w:hAnsi="Arial" w:cs="Arial"/>
          <w:color w:val="auto"/>
          <w:lang w:val="sv-SE"/>
        </w:rPr>
        <w:t>tapu müdürlüğünce onaylı, güncel tarihli</w:t>
      </w:r>
      <w:r w:rsidR="00FE6092">
        <w:rPr>
          <w:rFonts w:ascii="Arial" w:hAnsi="Arial" w:cs="Arial"/>
          <w:color w:val="auto"/>
          <w:lang w:val="sv-SE"/>
        </w:rPr>
        <w:t>, beyan ve şerhlerin bulunduğu</w:t>
      </w:r>
      <w:r w:rsidR="0038017F">
        <w:rPr>
          <w:rFonts w:ascii="Arial" w:hAnsi="Arial" w:cs="Arial"/>
          <w:color w:val="auto"/>
          <w:lang w:val="sv-SE"/>
        </w:rPr>
        <w:t xml:space="preserve"> </w:t>
      </w:r>
      <w:r w:rsidRPr="00E337C4">
        <w:rPr>
          <w:rFonts w:ascii="Arial" w:hAnsi="Arial" w:cs="Arial"/>
          <w:color w:val="auto"/>
        </w:rPr>
        <w:t>tapu kaydını gösteren belge</w:t>
      </w:r>
      <w:r>
        <w:rPr>
          <w:rFonts w:ascii="Arial" w:hAnsi="Arial" w:cs="Arial"/>
        </w:rPr>
        <w:t>,</w:t>
      </w:r>
      <w:r w:rsidR="002A2783">
        <w:rPr>
          <w:rFonts w:ascii="Arial" w:hAnsi="Arial" w:cs="Arial"/>
          <w:color w:val="auto"/>
          <w:lang w:val="sv-SE"/>
        </w:rPr>
        <w:t xml:space="preserve"> </w:t>
      </w:r>
      <w:r w:rsidRPr="00D53B28">
        <w:rPr>
          <w:rFonts w:ascii="Arial" w:hAnsi="Arial" w:cs="Arial"/>
          <w:lang w:val="sv-SE"/>
        </w:rPr>
        <w:t>harita v.b. belgelerin, ilgili kurumlarınca (Tapu Müdürlükleri, Belediyeler, İ</w:t>
      </w:r>
      <w:r w:rsidR="00034661">
        <w:rPr>
          <w:rFonts w:ascii="Arial" w:hAnsi="Arial" w:cs="Arial"/>
          <w:lang w:val="sv-SE"/>
        </w:rPr>
        <w:t>l Özel İdareleri, D.S.İ. v.b.) ”</w:t>
      </w:r>
      <w:r w:rsidRPr="00D53B28">
        <w:rPr>
          <w:rFonts w:ascii="Arial" w:hAnsi="Arial" w:cs="Arial"/>
          <w:lang w:val="sv-SE"/>
        </w:rPr>
        <w:t>kayıtlarımıza uygundur” şeklinde şerh düşülerek</w:t>
      </w:r>
      <w:r w:rsidR="00B510D9">
        <w:rPr>
          <w:rFonts w:ascii="Arial" w:hAnsi="Arial" w:cs="Arial"/>
          <w:lang w:val="sv-SE"/>
        </w:rPr>
        <w:t>,</w:t>
      </w:r>
      <w:r w:rsidRPr="00D53B28">
        <w:rPr>
          <w:rFonts w:ascii="Arial" w:hAnsi="Arial" w:cs="Arial"/>
          <w:lang w:val="sv-SE"/>
        </w:rPr>
        <w:t xml:space="preserve"> </w:t>
      </w:r>
      <w:r w:rsidR="0089231E">
        <w:rPr>
          <w:rFonts w:ascii="Arial" w:hAnsi="Arial" w:cs="Arial"/>
          <w:lang w:val="sv-SE"/>
        </w:rPr>
        <w:t>ıslak imzalı</w:t>
      </w:r>
      <w:r w:rsidRPr="00D53B28">
        <w:rPr>
          <w:rFonts w:ascii="Arial" w:hAnsi="Arial" w:cs="Arial"/>
          <w:lang w:val="sv-SE"/>
        </w:rPr>
        <w:t xml:space="preserve"> olması gereklidir.</w:t>
      </w:r>
    </w:p>
    <w:p w:rsidR="000D5433" w:rsidRPr="00D53B28" w:rsidRDefault="000D5433" w:rsidP="00A549CB">
      <w:pPr>
        <w:pStyle w:val="Default"/>
        <w:jc w:val="both"/>
        <w:rPr>
          <w:rFonts w:ascii="Arial" w:hAnsi="Arial" w:cs="Arial"/>
          <w:color w:val="auto"/>
        </w:rPr>
      </w:pPr>
    </w:p>
    <w:p w:rsidR="000D5433" w:rsidRDefault="000D5433" w:rsidP="00A549CB">
      <w:pPr>
        <w:tabs>
          <w:tab w:val="left" w:pos="709"/>
        </w:tabs>
        <w:spacing w:after="0" w:line="240" w:lineRule="auto"/>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Talebin Değerlendirilmesi</w:t>
      </w:r>
      <w:r>
        <w:rPr>
          <w:rFonts w:ascii="Arial" w:hAnsi="Arial" w:cs="Arial"/>
          <w:b/>
          <w:bCs/>
          <w:sz w:val="24"/>
          <w:szCs w:val="24"/>
        </w:rPr>
        <w:t xml:space="preserve"> ve Havalesi</w:t>
      </w:r>
    </w:p>
    <w:p w:rsidR="000D5433" w:rsidRPr="00D53B28" w:rsidRDefault="000D5433" w:rsidP="00A549CB">
      <w:pPr>
        <w:tabs>
          <w:tab w:val="left" w:pos="709"/>
        </w:tabs>
        <w:spacing w:after="0" w:line="240" w:lineRule="auto"/>
        <w:rPr>
          <w:rFonts w:ascii="Arial" w:hAnsi="Arial" w:cs="Arial"/>
          <w:b/>
          <w:bCs/>
          <w:sz w:val="24"/>
          <w:szCs w:val="24"/>
        </w:rPr>
      </w:pPr>
    </w:p>
    <w:p w:rsidR="000D5433" w:rsidRDefault="000D5433" w:rsidP="00FE7AEA">
      <w:pPr>
        <w:pStyle w:val="Default"/>
        <w:ind w:firstLine="708"/>
        <w:jc w:val="both"/>
        <w:rPr>
          <w:rFonts w:ascii="Arial" w:hAnsi="Arial" w:cs="Arial"/>
          <w:b/>
          <w:bCs/>
        </w:rPr>
      </w:pPr>
      <w:r>
        <w:rPr>
          <w:rFonts w:ascii="Arial" w:hAnsi="Arial" w:cs="Arial"/>
          <w:b/>
          <w:bCs/>
        </w:rPr>
        <w:t>MADDE 13</w:t>
      </w:r>
      <w:r w:rsidRPr="00D53B28">
        <w:rPr>
          <w:rFonts w:ascii="Arial" w:hAnsi="Arial" w:cs="Arial"/>
          <w:b/>
          <w:bCs/>
        </w:rPr>
        <w:t>-</w:t>
      </w:r>
      <w:r w:rsidRPr="00D53B28">
        <w:rPr>
          <w:rFonts w:ascii="Arial" w:hAnsi="Arial" w:cs="Arial"/>
        </w:rPr>
        <w:tab/>
      </w:r>
      <w:r w:rsidRPr="00FE7AEA">
        <w:rPr>
          <w:rFonts w:ascii="Arial" w:hAnsi="Arial" w:cs="Arial"/>
        </w:rPr>
        <w:t>(1)</w:t>
      </w:r>
      <w:r>
        <w:rPr>
          <w:rFonts w:ascii="Arial" w:hAnsi="Arial" w:cs="Arial"/>
        </w:rPr>
        <w:t xml:space="preserve"> A</w:t>
      </w:r>
      <w:r w:rsidRPr="00D53B28">
        <w:rPr>
          <w:rFonts w:ascii="Arial" w:hAnsi="Arial" w:cs="Arial"/>
        </w:rPr>
        <w:t xml:space="preserve">razisinden sulama kanalı v.b. kamu yatırımı </w:t>
      </w:r>
      <w:r w:rsidR="00C22054">
        <w:rPr>
          <w:rFonts w:ascii="Arial" w:hAnsi="Arial" w:cs="Arial"/>
        </w:rPr>
        <w:t xml:space="preserve">geçmek suretiyle, </w:t>
      </w:r>
      <w:r w:rsidRPr="00D53B28">
        <w:rPr>
          <w:rFonts w:ascii="Arial" w:hAnsi="Arial" w:cs="Arial"/>
        </w:rPr>
        <w:t>ürünü veya sabit tesisi zarara uğrayan ürün</w:t>
      </w:r>
      <w:r w:rsidR="003256B4">
        <w:rPr>
          <w:rFonts w:ascii="Arial" w:hAnsi="Arial" w:cs="Arial"/>
        </w:rPr>
        <w:t>/sabit tesis</w:t>
      </w:r>
      <w:r w:rsidRPr="00D53B28">
        <w:rPr>
          <w:rFonts w:ascii="Arial" w:hAnsi="Arial" w:cs="Arial"/>
        </w:rPr>
        <w:t xml:space="preserve"> sahibince, İl Müdürlüğüne verilen dilekçe, İl Müdürü tarafından Şube Müdürlüğüne havale edilir.</w:t>
      </w:r>
      <w:r>
        <w:rPr>
          <w:rFonts w:ascii="Arial" w:hAnsi="Arial" w:cs="Arial"/>
          <w:b/>
          <w:bCs/>
        </w:rPr>
        <w:t xml:space="preserve"> </w:t>
      </w:r>
    </w:p>
    <w:p w:rsidR="000D5433" w:rsidRPr="00D53B28" w:rsidRDefault="000D5433" w:rsidP="00FE7AEA">
      <w:pPr>
        <w:pStyle w:val="Default"/>
        <w:ind w:firstLine="708"/>
        <w:jc w:val="both"/>
        <w:rPr>
          <w:rFonts w:ascii="Arial" w:hAnsi="Arial" w:cs="Arial"/>
        </w:rPr>
      </w:pPr>
      <w:r w:rsidRPr="00FE7AEA">
        <w:rPr>
          <w:rFonts w:ascii="Arial" w:hAnsi="Arial" w:cs="Arial"/>
        </w:rPr>
        <w:lastRenderedPageBreak/>
        <w:t>(</w:t>
      </w:r>
      <w:r>
        <w:rPr>
          <w:rFonts w:ascii="Arial" w:hAnsi="Arial" w:cs="Arial"/>
        </w:rPr>
        <w:t>2</w:t>
      </w:r>
      <w:r w:rsidRPr="00FE7AEA">
        <w:rPr>
          <w:rFonts w:ascii="Arial" w:hAnsi="Arial" w:cs="Arial"/>
        </w:rPr>
        <w:t>)</w:t>
      </w:r>
      <w:r>
        <w:rPr>
          <w:rFonts w:ascii="Arial" w:hAnsi="Arial" w:cs="Arial"/>
        </w:rPr>
        <w:t xml:space="preserve"> </w:t>
      </w:r>
      <w:r w:rsidRPr="00D53B28">
        <w:rPr>
          <w:rFonts w:ascii="Arial" w:hAnsi="Arial" w:cs="Arial"/>
        </w:rPr>
        <w:t>Şube Müdürlüğü, talep dilekçesi ve eklerini, bil</w:t>
      </w:r>
      <w:r>
        <w:rPr>
          <w:rFonts w:ascii="Arial" w:hAnsi="Arial" w:cs="Arial"/>
        </w:rPr>
        <w:t>g</w:t>
      </w:r>
      <w:r w:rsidRPr="00D53B28">
        <w:rPr>
          <w:rFonts w:ascii="Arial" w:hAnsi="Arial" w:cs="Arial"/>
        </w:rPr>
        <w:t>i ve gereği üzere Zarar Ziyan Tespit Tutanağı, Sulh anlaşması, Kusursuzluk Tutanağı, Zarar Ziyan</w:t>
      </w:r>
      <w:r w:rsidR="0074030D">
        <w:rPr>
          <w:rFonts w:ascii="Arial" w:hAnsi="Arial" w:cs="Arial"/>
        </w:rPr>
        <w:t>/Gelir Kaybı</w:t>
      </w:r>
      <w:r w:rsidRPr="00D53B28">
        <w:rPr>
          <w:rFonts w:ascii="Arial" w:hAnsi="Arial" w:cs="Arial"/>
        </w:rPr>
        <w:t xml:space="preserve"> Tutanağı, Taahhütname ve benzer </w:t>
      </w:r>
      <w:r w:rsidR="0074030D">
        <w:rPr>
          <w:rFonts w:ascii="Arial" w:hAnsi="Arial" w:cs="Arial"/>
        </w:rPr>
        <w:t>dokümanları</w:t>
      </w:r>
      <w:r w:rsidRPr="00D53B28">
        <w:rPr>
          <w:rFonts w:ascii="Arial" w:hAnsi="Arial" w:cs="Arial"/>
        </w:rPr>
        <w:t xml:space="preserve"> hazırlayacak Komisyona havale eder.</w:t>
      </w:r>
    </w:p>
    <w:p w:rsidR="000D5433" w:rsidRPr="00D53B28" w:rsidRDefault="000D5433" w:rsidP="004F2506">
      <w:pPr>
        <w:tabs>
          <w:tab w:val="left" w:pos="709"/>
        </w:tabs>
        <w:spacing w:after="0" w:line="240" w:lineRule="auto"/>
        <w:jc w:val="both"/>
        <w:rPr>
          <w:rFonts w:ascii="Arial" w:hAnsi="Arial" w:cs="Arial"/>
          <w:b/>
          <w:bCs/>
          <w:sz w:val="24"/>
          <w:szCs w:val="24"/>
        </w:rPr>
      </w:pPr>
      <w:r w:rsidRPr="00D53B28">
        <w:rPr>
          <w:rFonts w:ascii="Arial" w:hAnsi="Arial" w:cs="Arial"/>
          <w:sz w:val="24"/>
          <w:szCs w:val="24"/>
        </w:rPr>
        <w:tab/>
      </w:r>
    </w:p>
    <w:p w:rsidR="00025611" w:rsidRDefault="0074030D" w:rsidP="00025611">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00025611" w:rsidRPr="00D53B28">
        <w:rPr>
          <w:rFonts w:ascii="Arial" w:hAnsi="Arial" w:cs="Arial"/>
          <w:b/>
          <w:bCs/>
          <w:sz w:val="24"/>
          <w:szCs w:val="24"/>
        </w:rPr>
        <w:t>Komisyonun Görev</w:t>
      </w:r>
      <w:r w:rsidR="00025611">
        <w:rPr>
          <w:rFonts w:ascii="Arial" w:hAnsi="Arial" w:cs="Arial"/>
          <w:b/>
          <w:bCs/>
          <w:sz w:val="24"/>
          <w:szCs w:val="24"/>
        </w:rPr>
        <w:t>leri</w:t>
      </w:r>
    </w:p>
    <w:p w:rsidR="00025611" w:rsidRDefault="00025611" w:rsidP="00025611">
      <w:pPr>
        <w:tabs>
          <w:tab w:val="left" w:pos="709"/>
        </w:tabs>
        <w:spacing w:after="0" w:line="240" w:lineRule="auto"/>
        <w:jc w:val="both"/>
        <w:rPr>
          <w:rFonts w:ascii="Arial" w:hAnsi="Arial" w:cs="Arial"/>
          <w:b/>
          <w:bCs/>
          <w:sz w:val="24"/>
          <w:szCs w:val="24"/>
        </w:rPr>
      </w:pPr>
      <w:r>
        <w:rPr>
          <w:rFonts w:ascii="Arial" w:hAnsi="Arial" w:cs="Arial"/>
          <w:b/>
          <w:bCs/>
          <w:sz w:val="24"/>
          <w:szCs w:val="24"/>
        </w:rPr>
        <w:tab/>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b/>
          <w:bCs/>
          <w:sz w:val="24"/>
          <w:szCs w:val="24"/>
        </w:rPr>
        <w:tab/>
      </w:r>
      <w:r w:rsidRPr="00D53B28">
        <w:rPr>
          <w:rFonts w:ascii="Arial" w:hAnsi="Arial" w:cs="Arial"/>
          <w:b/>
          <w:bCs/>
          <w:sz w:val="24"/>
          <w:szCs w:val="24"/>
        </w:rPr>
        <w:t>MADDE 1</w:t>
      </w:r>
      <w:r>
        <w:rPr>
          <w:rFonts w:ascii="Arial" w:hAnsi="Arial" w:cs="Arial"/>
          <w:b/>
          <w:bCs/>
          <w:sz w:val="24"/>
          <w:szCs w:val="24"/>
        </w:rPr>
        <w:t>4</w:t>
      </w:r>
      <w:r w:rsidRPr="00D53B28">
        <w:rPr>
          <w:rFonts w:ascii="Arial" w:hAnsi="Arial" w:cs="Arial"/>
          <w:b/>
          <w:bCs/>
          <w:sz w:val="24"/>
          <w:szCs w:val="24"/>
        </w:rPr>
        <w:t>-</w:t>
      </w:r>
      <w:r w:rsidRPr="00D53B28">
        <w:rPr>
          <w:rFonts w:ascii="Arial" w:hAnsi="Arial" w:cs="Arial"/>
          <w:sz w:val="24"/>
          <w:szCs w:val="24"/>
        </w:rPr>
        <w:t xml:space="preserve"> </w:t>
      </w:r>
      <w:r w:rsidRPr="00FE7AEA">
        <w:rPr>
          <w:rFonts w:ascii="Arial" w:hAnsi="Arial" w:cs="Arial"/>
          <w:sz w:val="24"/>
          <w:szCs w:val="24"/>
        </w:rPr>
        <w:t>(1)</w:t>
      </w:r>
      <w:r>
        <w:rPr>
          <w:rFonts w:ascii="Arial" w:hAnsi="Arial" w:cs="Arial"/>
          <w:sz w:val="24"/>
          <w:szCs w:val="24"/>
        </w:rPr>
        <w:t xml:space="preserve"> </w:t>
      </w:r>
      <w:r w:rsidRPr="00D53B28">
        <w:rPr>
          <w:rFonts w:ascii="Arial" w:hAnsi="Arial" w:cs="Arial"/>
          <w:sz w:val="24"/>
          <w:szCs w:val="24"/>
        </w:rPr>
        <w:t>Komisyonun görev</w:t>
      </w:r>
      <w:r>
        <w:rPr>
          <w:rFonts w:ascii="Arial" w:hAnsi="Arial" w:cs="Arial"/>
          <w:sz w:val="24"/>
          <w:szCs w:val="24"/>
        </w:rPr>
        <w:t>leri</w:t>
      </w:r>
      <w:r w:rsidRPr="00D53B28">
        <w:rPr>
          <w:rFonts w:ascii="Arial" w:hAnsi="Arial" w:cs="Arial"/>
          <w:sz w:val="24"/>
          <w:szCs w:val="24"/>
        </w:rPr>
        <w:t xml:space="preserve"> </w:t>
      </w:r>
      <w:r>
        <w:rPr>
          <w:rFonts w:ascii="Arial" w:hAnsi="Arial" w:cs="Arial"/>
          <w:sz w:val="24"/>
          <w:szCs w:val="24"/>
        </w:rPr>
        <w:t>aşağıdaki gibidir</w:t>
      </w:r>
      <w:r w:rsidRPr="00D53B28">
        <w:rPr>
          <w:rFonts w:ascii="Arial" w:hAnsi="Arial" w:cs="Arial"/>
          <w:sz w:val="24"/>
          <w:szCs w:val="24"/>
        </w:rPr>
        <w:t>.</w:t>
      </w:r>
    </w:p>
    <w:p w:rsidR="00025611" w:rsidRPr="00D53B28" w:rsidRDefault="00025611" w:rsidP="00025611">
      <w:pPr>
        <w:tabs>
          <w:tab w:val="left" w:pos="709"/>
        </w:tabs>
        <w:spacing w:after="0" w:line="240" w:lineRule="auto"/>
        <w:jc w:val="both"/>
        <w:rPr>
          <w:rFonts w:ascii="Arial" w:hAnsi="Arial" w:cs="Arial"/>
          <w:sz w:val="24"/>
          <w:szCs w:val="24"/>
        </w:rPr>
      </w:pP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t>a) Muvafakatname ile ilgili büro ve arazi çalışmalarını yapmak,</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t xml:space="preserve">b) Zarar ziyan veya gelir kaybının, sulh yoluyla giderilmesine ilişkin İl Müdürlüğüne verilen dilekçenin, zarar ziyan veya gelir kaybının oluştuğu tarihten itibaren dava açma süresi içinde verilip verilmediğinin kontrolünü yapmak, </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t>c) Zarar ziyan veya</w:t>
      </w:r>
      <w:r w:rsidRPr="006F00E4">
        <w:rPr>
          <w:rFonts w:ascii="Arial" w:hAnsi="Arial" w:cs="Arial"/>
          <w:sz w:val="24"/>
          <w:szCs w:val="24"/>
        </w:rPr>
        <w:t xml:space="preserve"> gelir kaybına ilişkin dilekçede belirtilen parselin, arazi toplulaştırma kararı alınmış alan içinde olup olmadığının tespitini yapmak,</w:t>
      </w:r>
      <w:r>
        <w:rPr>
          <w:rFonts w:ascii="Arial" w:hAnsi="Arial" w:cs="Arial"/>
          <w:sz w:val="24"/>
          <w:szCs w:val="24"/>
        </w:rPr>
        <w:t xml:space="preserve"> </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t xml:space="preserve">ç) Zarar ziyana </w:t>
      </w:r>
      <w:r w:rsidRPr="006F00E4">
        <w:rPr>
          <w:rFonts w:ascii="Arial" w:hAnsi="Arial" w:cs="Arial"/>
          <w:sz w:val="24"/>
          <w:szCs w:val="24"/>
        </w:rPr>
        <w:t>ilişkin dilekçede belirtilen parselin bulunduğu alana giderek, gerçekte zarar ziyana konu ürün/ev/ahır/ağaç/kuyu</w:t>
      </w:r>
      <w:r>
        <w:rPr>
          <w:rFonts w:ascii="Arial" w:hAnsi="Arial" w:cs="Arial"/>
          <w:sz w:val="24"/>
          <w:szCs w:val="24"/>
        </w:rPr>
        <w:t>/barınak/samanlık v.b.</w:t>
      </w:r>
      <w:r w:rsidRPr="006F00E4">
        <w:rPr>
          <w:rFonts w:ascii="Arial" w:hAnsi="Arial" w:cs="Arial"/>
          <w:sz w:val="24"/>
          <w:szCs w:val="24"/>
        </w:rPr>
        <w:t xml:space="preserve"> olup olmadığının tespitini yapmak,</w:t>
      </w:r>
    </w:p>
    <w:p w:rsidR="009969C0" w:rsidRPr="004B57F9" w:rsidRDefault="004B57F9" w:rsidP="004D794F">
      <w:pPr>
        <w:pStyle w:val="ListeParagraf"/>
        <w:spacing w:after="0" w:line="240" w:lineRule="auto"/>
        <w:ind w:left="0" w:firstLine="708"/>
        <w:jc w:val="both"/>
        <w:rPr>
          <w:rFonts w:ascii="Arial" w:hAnsi="Arial" w:cs="Arial"/>
          <w:sz w:val="24"/>
          <w:szCs w:val="24"/>
        </w:rPr>
      </w:pPr>
      <w:r w:rsidRPr="004B57F9">
        <w:rPr>
          <w:rFonts w:ascii="Arial" w:hAnsi="Arial" w:cs="Arial"/>
          <w:sz w:val="24"/>
          <w:szCs w:val="24"/>
          <w:lang w:val="sv-SE"/>
        </w:rPr>
        <w:t xml:space="preserve">Gelir kaybı hesabıyla ilgili olarak; gelir kaybına konu ürünün hasat zamanında parsel üzerinde, hangi ürünün olduğuna dair tespit yapıp tutanak tutarak, </w:t>
      </w:r>
      <w:r w:rsidRPr="004B57F9">
        <w:rPr>
          <w:rFonts w:ascii="Arial" w:hAnsi="Arial" w:cs="Arial"/>
          <w:sz w:val="24"/>
          <w:szCs w:val="24"/>
        </w:rPr>
        <w:t>eğer parselin kalan kısmında gelir kaybının ödeneceği yıl bir ürün ekili ise, o ürünün yıllık ortalama net gelirine göre gelir kaybı hesaplayarak, ödenecek gelir kaybını bulmak, gelir kaybına konu parsel, o yıl ekilmemiş ise, yöredeki yaygın münavebeye göre dekara yıllık ortalama net geliri hesaplayarak, ödenecek gelir kaybını bulmak,</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t>d) Zarar ziyan veya</w:t>
      </w:r>
      <w:r w:rsidRPr="006F00E4">
        <w:rPr>
          <w:rFonts w:ascii="Arial" w:hAnsi="Arial" w:cs="Arial"/>
          <w:sz w:val="24"/>
          <w:szCs w:val="24"/>
        </w:rPr>
        <w:t xml:space="preserve"> gelir kaybına konu alanın miktar (yüzölçümü) tespitini yapmak,</w:t>
      </w:r>
      <w:r>
        <w:rPr>
          <w:rFonts w:ascii="Arial" w:hAnsi="Arial" w:cs="Arial"/>
          <w:sz w:val="24"/>
          <w:szCs w:val="24"/>
        </w:rPr>
        <w:t xml:space="preserve"> </w:t>
      </w:r>
    </w:p>
    <w:p w:rsidR="004B57F9" w:rsidRPr="004B57F9" w:rsidRDefault="00025611" w:rsidP="004B57F9">
      <w:pPr>
        <w:tabs>
          <w:tab w:val="left" w:pos="709"/>
        </w:tabs>
        <w:spacing w:after="0" w:line="240" w:lineRule="auto"/>
        <w:jc w:val="both"/>
        <w:rPr>
          <w:rFonts w:ascii="Arial" w:hAnsi="Arial" w:cs="Arial"/>
          <w:sz w:val="24"/>
          <w:szCs w:val="24"/>
        </w:rPr>
      </w:pPr>
      <w:r>
        <w:rPr>
          <w:rFonts w:ascii="Arial" w:hAnsi="Arial" w:cs="Arial"/>
          <w:sz w:val="24"/>
          <w:szCs w:val="24"/>
        </w:rPr>
        <w:lastRenderedPageBreak/>
        <w:tab/>
      </w:r>
      <w:r w:rsidRPr="004B57F9">
        <w:rPr>
          <w:rFonts w:ascii="Arial" w:hAnsi="Arial" w:cs="Arial"/>
          <w:sz w:val="24"/>
          <w:szCs w:val="24"/>
        </w:rPr>
        <w:t xml:space="preserve">e) </w:t>
      </w:r>
      <w:r w:rsidR="004B57F9" w:rsidRPr="004B57F9">
        <w:rPr>
          <w:rFonts w:ascii="Arial" w:hAnsi="Arial" w:cs="Arial"/>
          <w:sz w:val="24"/>
          <w:szCs w:val="24"/>
        </w:rPr>
        <w:t>Zarar ziyana konu parselde fiilen ekili ürünün, çiftçinin tarımsal desteklemelere konu beyan ettiği ürünle ürünün uyuşup uyuşmadığının kontrol edilmesi açısından, ilgili mevzuatı çerçevesinde gerekli değerlendirmenin yapılması için ay sonlarında, Şube Müdürlüğü aracılığıyla, Bitkisel Üretim ve Bitki Sağlığı Şube Müdürlüğüne yazılı olarak bilgi vermek</w:t>
      </w:r>
    </w:p>
    <w:p w:rsidR="004B57F9" w:rsidRPr="004B57F9" w:rsidRDefault="004B57F9" w:rsidP="004B57F9">
      <w:pPr>
        <w:tabs>
          <w:tab w:val="left" w:pos="709"/>
        </w:tabs>
        <w:spacing w:after="0" w:line="240" w:lineRule="auto"/>
        <w:jc w:val="both"/>
        <w:rPr>
          <w:rFonts w:ascii="Arial" w:hAnsi="Arial" w:cs="Arial"/>
          <w:sz w:val="24"/>
          <w:szCs w:val="24"/>
        </w:rPr>
      </w:pPr>
      <w:r w:rsidRPr="004B57F9">
        <w:rPr>
          <w:rFonts w:ascii="Arial" w:hAnsi="Arial" w:cs="Arial"/>
          <w:sz w:val="24"/>
          <w:szCs w:val="24"/>
        </w:rPr>
        <w:tab/>
        <w:t>Yine, zarar ziyana konu parselde fiilen ekili ürünün, çiftçinin tarım sigortasına konu olup olmadığı ve sigorta kapsamındaysa tarım sigortası ödemesi yönünden, ilgili mevzuatı çerçevesinde gerekli değerlendirmenin yapılması için ay sonlarında, Şube Müdürlüğü aracılığıyla, Bitkisel Üretim ve Bitki Sağlığı Şube Müdürlüğüne yazılı olarak bilgi vermek,</w:t>
      </w:r>
    </w:p>
    <w:p w:rsidR="00025611" w:rsidRDefault="00025611" w:rsidP="004B57F9">
      <w:pPr>
        <w:tabs>
          <w:tab w:val="left" w:pos="709"/>
        </w:tabs>
        <w:spacing w:after="0" w:line="240" w:lineRule="auto"/>
        <w:jc w:val="both"/>
        <w:rPr>
          <w:rFonts w:ascii="Arial" w:hAnsi="Arial" w:cs="Arial"/>
          <w:b/>
          <w:bCs/>
          <w:sz w:val="24"/>
          <w:szCs w:val="24"/>
        </w:rPr>
      </w:pPr>
      <w:r>
        <w:rPr>
          <w:rFonts w:ascii="Arial" w:hAnsi="Arial" w:cs="Arial"/>
          <w:sz w:val="24"/>
          <w:szCs w:val="24"/>
        </w:rPr>
        <w:tab/>
        <w:t xml:space="preserve">f) </w:t>
      </w:r>
      <w:r w:rsidRPr="006F00E4">
        <w:rPr>
          <w:rFonts w:ascii="Arial" w:hAnsi="Arial" w:cs="Arial"/>
          <w:sz w:val="24"/>
          <w:szCs w:val="24"/>
        </w:rPr>
        <w:t xml:space="preserve">Uğranılan </w:t>
      </w:r>
      <w:r>
        <w:rPr>
          <w:rFonts w:ascii="Arial" w:hAnsi="Arial" w:cs="Arial"/>
          <w:sz w:val="24"/>
          <w:szCs w:val="24"/>
        </w:rPr>
        <w:t>zarar ziyan veya</w:t>
      </w:r>
      <w:r w:rsidRPr="006F00E4">
        <w:rPr>
          <w:rFonts w:ascii="Arial" w:hAnsi="Arial" w:cs="Arial"/>
          <w:sz w:val="24"/>
          <w:szCs w:val="24"/>
        </w:rPr>
        <w:t xml:space="preserve"> gelir kaybına konu ürünün miktarı ve bedelinin tespiti için</w:t>
      </w:r>
      <w:r>
        <w:rPr>
          <w:rFonts w:ascii="Arial" w:hAnsi="Arial" w:cs="Arial"/>
          <w:sz w:val="24"/>
          <w:szCs w:val="24"/>
        </w:rPr>
        <w:t xml:space="preserve"> aşağıda sayılan en az 3 kamu kurum ve kuruluşları ile ilişkili kurumlardan </w:t>
      </w:r>
      <w:r w:rsidRPr="006F00E4">
        <w:rPr>
          <w:rFonts w:ascii="Arial" w:hAnsi="Arial" w:cs="Arial"/>
          <w:sz w:val="24"/>
          <w:szCs w:val="24"/>
        </w:rPr>
        <w:t>zarar ziyana</w:t>
      </w:r>
      <w:r>
        <w:rPr>
          <w:rFonts w:ascii="Arial" w:hAnsi="Arial" w:cs="Arial"/>
          <w:sz w:val="24"/>
          <w:szCs w:val="24"/>
        </w:rPr>
        <w:t>/gelir kaybına</w:t>
      </w:r>
      <w:r w:rsidRPr="006F00E4">
        <w:rPr>
          <w:rFonts w:ascii="Arial" w:hAnsi="Arial" w:cs="Arial"/>
          <w:sz w:val="24"/>
          <w:szCs w:val="24"/>
        </w:rPr>
        <w:t xml:space="preserve"> konu ürün bazında ortalama verim, </w:t>
      </w:r>
      <w:r>
        <w:rPr>
          <w:rFonts w:ascii="Arial" w:hAnsi="Arial" w:cs="Arial"/>
          <w:sz w:val="24"/>
          <w:szCs w:val="24"/>
        </w:rPr>
        <w:t>dekara satış fiyatına ilişkin fiyat bültenleri ile</w:t>
      </w:r>
      <w:r w:rsidRPr="006F00E4">
        <w:rPr>
          <w:rFonts w:ascii="Arial" w:hAnsi="Arial" w:cs="Arial"/>
          <w:sz w:val="24"/>
          <w:szCs w:val="24"/>
        </w:rPr>
        <w:t xml:space="preserve"> maliyet cetvelleri</w:t>
      </w:r>
      <w:r>
        <w:rPr>
          <w:rFonts w:ascii="Arial" w:hAnsi="Arial" w:cs="Arial"/>
          <w:sz w:val="24"/>
          <w:szCs w:val="24"/>
        </w:rPr>
        <w:t xml:space="preserve">ni temin etmek suretiyle, </w:t>
      </w:r>
      <w:r w:rsidRPr="00987530">
        <w:rPr>
          <w:rFonts w:ascii="Arial" w:hAnsi="Arial" w:cs="Arial"/>
          <w:sz w:val="24"/>
          <w:szCs w:val="24"/>
        </w:rPr>
        <w:t>zarar ziyanın/gelir kaybının miktarı ile ödenecek zarar ziyan veya gelir kaybı bedelini belirlemek</w:t>
      </w:r>
      <w:r w:rsidRPr="006F00E4">
        <w:rPr>
          <w:rFonts w:ascii="Arial" w:hAnsi="Arial" w:cs="Arial"/>
          <w:sz w:val="24"/>
          <w:szCs w:val="24"/>
        </w:rPr>
        <w:t xml:space="preserve"> </w:t>
      </w:r>
      <w:r>
        <w:rPr>
          <w:rFonts w:ascii="Arial" w:hAnsi="Arial" w:cs="Arial"/>
          <w:sz w:val="24"/>
          <w:szCs w:val="24"/>
        </w:rPr>
        <w:t>(P</w:t>
      </w:r>
      <w:r w:rsidRPr="006F00E4">
        <w:rPr>
          <w:rFonts w:ascii="Arial" w:hAnsi="Arial" w:cs="Arial"/>
          <w:sz w:val="24"/>
          <w:szCs w:val="24"/>
        </w:rPr>
        <w:t>arselin bulunduğu İlçe Müdürlüğü,</w:t>
      </w:r>
      <w:r>
        <w:rPr>
          <w:rFonts w:ascii="Arial" w:hAnsi="Arial" w:cs="Arial"/>
          <w:sz w:val="24"/>
          <w:szCs w:val="24"/>
        </w:rPr>
        <w:t xml:space="preserve"> </w:t>
      </w:r>
      <w:r w:rsidRPr="006F00E4">
        <w:rPr>
          <w:rFonts w:ascii="Arial" w:hAnsi="Arial" w:cs="Arial"/>
          <w:sz w:val="24"/>
          <w:szCs w:val="24"/>
        </w:rPr>
        <w:t>İl Müdürlüğü resmi kayıtları</w:t>
      </w:r>
      <w:r>
        <w:rPr>
          <w:rFonts w:ascii="Arial" w:hAnsi="Arial" w:cs="Arial"/>
          <w:sz w:val="24"/>
          <w:szCs w:val="24"/>
        </w:rPr>
        <w:t>,</w:t>
      </w:r>
      <w:r w:rsidRPr="006F00E4">
        <w:rPr>
          <w:rFonts w:ascii="Arial" w:hAnsi="Arial" w:cs="Arial"/>
          <w:sz w:val="24"/>
          <w:szCs w:val="24"/>
        </w:rPr>
        <w:t xml:space="preserve"> Ziraat Odası, Ticaret Odası, Şeker Fabrikaları, T.M.O., Tekel Müdürlükleri</w:t>
      </w:r>
      <w:r>
        <w:rPr>
          <w:rFonts w:ascii="Arial" w:hAnsi="Arial" w:cs="Arial"/>
          <w:sz w:val="24"/>
          <w:szCs w:val="24"/>
        </w:rPr>
        <w:t>,</w:t>
      </w:r>
      <w:r w:rsidRPr="006F00E4">
        <w:rPr>
          <w:rFonts w:ascii="Arial" w:hAnsi="Arial" w:cs="Arial"/>
          <w:sz w:val="24"/>
          <w:szCs w:val="24"/>
        </w:rPr>
        <w:t xml:space="preserve"> Fıstık için Fıstık Araştırma Enstitüsü, Hububat için Tarla Bitkileri Araştırma Enstitüsü, Bahçe bitkileri için Bahçe Kültürleri Merkez Araştırma Enstitüsü ve/veya</w:t>
      </w:r>
      <w:r>
        <w:rPr>
          <w:rFonts w:ascii="Arial" w:hAnsi="Arial" w:cs="Arial"/>
          <w:sz w:val="24"/>
          <w:szCs w:val="24"/>
        </w:rPr>
        <w:t xml:space="preserve"> Konu Araştırma İstasyonları v.b. kurumlar)</w:t>
      </w:r>
      <w:r w:rsidRPr="006F00E4">
        <w:rPr>
          <w:rFonts w:ascii="Arial" w:hAnsi="Arial" w:cs="Arial"/>
          <w:sz w:val="24"/>
          <w:szCs w:val="24"/>
        </w:rPr>
        <w:t xml:space="preserve"> </w:t>
      </w:r>
      <w:r w:rsidRPr="006F00E4">
        <w:rPr>
          <w:rFonts w:ascii="Arial" w:hAnsi="Arial" w:cs="Arial"/>
          <w:b/>
          <w:bCs/>
          <w:sz w:val="24"/>
          <w:szCs w:val="24"/>
        </w:rPr>
        <w:t xml:space="preserve">(EK: </w:t>
      </w:r>
      <w:r>
        <w:rPr>
          <w:rFonts w:ascii="Arial" w:hAnsi="Arial" w:cs="Arial"/>
          <w:b/>
          <w:bCs/>
          <w:sz w:val="24"/>
          <w:szCs w:val="24"/>
        </w:rPr>
        <w:t>7</w:t>
      </w:r>
      <w:r w:rsidRPr="006F00E4">
        <w:rPr>
          <w:rFonts w:ascii="Arial" w:hAnsi="Arial" w:cs="Arial"/>
          <w:b/>
          <w:bCs/>
          <w:sz w:val="24"/>
          <w:szCs w:val="24"/>
        </w:rPr>
        <w:t xml:space="preserve">) </w:t>
      </w:r>
    </w:p>
    <w:p w:rsidR="00AA4177" w:rsidRPr="00FB642B" w:rsidRDefault="00AA4177" w:rsidP="00025611">
      <w:pPr>
        <w:tabs>
          <w:tab w:val="left" w:pos="709"/>
        </w:tabs>
        <w:spacing w:after="0" w:line="240" w:lineRule="auto"/>
        <w:jc w:val="both"/>
        <w:rPr>
          <w:rFonts w:ascii="Arial" w:hAnsi="Arial" w:cs="Arial"/>
          <w:bCs/>
          <w:sz w:val="24"/>
          <w:szCs w:val="24"/>
        </w:rPr>
      </w:pPr>
      <w:r w:rsidRPr="00FB642B">
        <w:rPr>
          <w:rFonts w:ascii="Arial" w:hAnsi="Arial" w:cs="Arial"/>
          <w:bCs/>
          <w:sz w:val="24"/>
          <w:szCs w:val="24"/>
        </w:rPr>
        <w:tab/>
      </w:r>
      <w:r w:rsidR="00FB642B" w:rsidRPr="00FB642B">
        <w:rPr>
          <w:rFonts w:ascii="Arial" w:hAnsi="Arial" w:cs="Arial"/>
          <w:bCs/>
          <w:sz w:val="24"/>
          <w:szCs w:val="24"/>
        </w:rPr>
        <w:t>Yukarıda bahsi geçen 3 kamu kurum ve kuruluşundan, talep edilen veriler (fiyat bültenleri, maliyet cetvelleri) gelmediği taktirde; İl Müdürlüğü bünyesinde oluşturulacak bir komisyon marifetiyle bahse konu veriler, gerekçeleri belirtilmek suretiyle tutanak altına alınarak oluşturulur. Bu kapsamda, Tarım Bilgi Sistemi bilgisayar yazılımında ki Tarım Ürünleri Maliyet Sisteminde (TÜMSİS) yer alan verilerden de faydalanılabilir.</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b/>
          <w:bCs/>
          <w:sz w:val="24"/>
          <w:szCs w:val="24"/>
        </w:rPr>
        <w:lastRenderedPageBreak/>
        <w:tab/>
      </w:r>
      <w:r>
        <w:rPr>
          <w:rFonts w:ascii="Arial" w:hAnsi="Arial" w:cs="Arial"/>
          <w:sz w:val="24"/>
          <w:szCs w:val="24"/>
        </w:rPr>
        <w:t xml:space="preserve">g) </w:t>
      </w:r>
      <w:r w:rsidRPr="00FE7AEA">
        <w:rPr>
          <w:rFonts w:ascii="Arial" w:hAnsi="Arial" w:cs="Arial"/>
          <w:sz w:val="24"/>
          <w:szCs w:val="24"/>
        </w:rPr>
        <w:t>Muvafakatname</w:t>
      </w:r>
      <w:r>
        <w:rPr>
          <w:rFonts w:ascii="Arial" w:hAnsi="Arial" w:cs="Arial"/>
          <w:sz w:val="24"/>
          <w:szCs w:val="24"/>
        </w:rPr>
        <w:t xml:space="preserve">, </w:t>
      </w:r>
      <w:r w:rsidRPr="00FE7AEA">
        <w:rPr>
          <w:rFonts w:ascii="Arial" w:hAnsi="Arial" w:cs="Arial"/>
          <w:sz w:val="24"/>
          <w:szCs w:val="24"/>
        </w:rPr>
        <w:t>Taahhütname</w:t>
      </w:r>
      <w:r>
        <w:rPr>
          <w:rFonts w:ascii="Arial" w:hAnsi="Arial" w:cs="Arial"/>
          <w:sz w:val="24"/>
          <w:szCs w:val="24"/>
        </w:rPr>
        <w:t>,</w:t>
      </w:r>
      <w:r w:rsidRPr="00FE7AEA">
        <w:rPr>
          <w:rFonts w:ascii="Arial" w:hAnsi="Arial" w:cs="Arial"/>
          <w:sz w:val="24"/>
          <w:szCs w:val="24"/>
        </w:rPr>
        <w:t xml:space="preserve"> Zarar Ziyan</w:t>
      </w:r>
      <w:r>
        <w:rPr>
          <w:rFonts w:ascii="Arial" w:hAnsi="Arial" w:cs="Arial"/>
          <w:sz w:val="24"/>
          <w:szCs w:val="24"/>
        </w:rPr>
        <w:t>/Gelir Kaybı</w:t>
      </w:r>
      <w:r w:rsidRPr="00FE7AEA">
        <w:rPr>
          <w:rFonts w:ascii="Arial" w:hAnsi="Arial" w:cs="Arial"/>
          <w:sz w:val="24"/>
          <w:szCs w:val="24"/>
        </w:rPr>
        <w:t xml:space="preserve"> Tutanağı, Sulh anlaşması, </w:t>
      </w:r>
      <w:r>
        <w:rPr>
          <w:rFonts w:ascii="Arial" w:hAnsi="Arial" w:cs="Arial"/>
          <w:sz w:val="24"/>
          <w:szCs w:val="24"/>
        </w:rPr>
        <w:t>Kusursuzluk Tutanağı, Zarar Ziyan/Gelir Kaybı Raporunu tanzim etmek/</w:t>
      </w:r>
      <w:r w:rsidRPr="00FE7AEA">
        <w:rPr>
          <w:rFonts w:ascii="Arial" w:hAnsi="Arial" w:cs="Arial"/>
          <w:sz w:val="24"/>
          <w:szCs w:val="24"/>
        </w:rPr>
        <w:t>ettirmek ve/veya edilmesine yardımcı olmak</w:t>
      </w:r>
      <w:r>
        <w:rPr>
          <w:rFonts w:ascii="Arial" w:hAnsi="Arial" w:cs="Arial"/>
          <w:sz w:val="24"/>
          <w:szCs w:val="24"/>
        </w:rPr>
        <w:t xml:space="preserve">, </w:t>
      </w:r>
      <w:r w:rsidRPr="00FE7AEA">
        <w:rPr>
          <w:rFonts w:ascii="Arial" w:hAnsi="Arial" w:cs="Arial"/>
          <w:b/>
          <w:bCs/>
          <w:sz w:val="24"/>
          <w:szCs w:val="24"/>
        </w:rPr>
        <w:t xml:space="preserve">(EK: </w:t>
      </w:r>
      <w:r>
        <w:rPr>
          <w:rFonts w:ascii="Arial" w:hAnsi="Arial" w:cs="Arial"/>
          <w:b/>
          <w:bCs/>
          <w:sz w:val="24"/>
          <w:szCs w:val="24"/>
        </w:rPr>
        <w:t>2, 3, 4, 5, 6, 8</w:t>
      </w:r>
      <w:r w:rsidRPr="00FE7AEA">
        <w:rPr>
          <w:rFonts w:ascii="Arial" w:hAnsi="Arial" w:cs="Arial"/>
          <w:b/>
          <w:bCs/>
          <w:sz w:val="24"/>
          <w:szCs w:val="24"/>
        </w:rPr>
        <w:t>)</w:t>
      </w:r>
      <w:r>
        <w:rPr>
          <w:rFonts w:ascii="Arial" w:hAnsi="Arial" w:cs="Arial"/>
          <w:sz w:val="24"/>
          <w:szCs w:val="24"/>
        </w:rPr>
        <w:t xml:space="preserve"> </w:t>
      </w:r>
    </w:p>
    <w:p w:rsidR="00025611" w:rsidRPr="004F0A94" w:rsidRDefault="00025611" w:rsidP="00025611">
      <w:pPr>
        <w:tabs>
          <w:tab w:val="left" w:pos="709"/>
        </w:tabs>
        <w:spacing w:after="0" w:line="240" w:lineRule="auto"/>
        <w:jc w:val="both"/>
        <w:rPr>
          <w:rFonts w:ascii="Arial" w:hAnsi="Arial" w:cs="Arial"/>
          <w:b/>
          <w:bCs/>
          <w:sz w:val="24"/>
          <w:szCs w:val="24"/>
        </w:rPr>
      </w:pPr>
      <w:r>
        <w:rPr>
          <w:rFonts w:ascii="Arial" w:hAnsi="Arial" w:cs="Arial"/>
          <w:sz w:val="24"/>
          <w:szCs w:val="24"/>
        </w:rPr>
        <w:tab/>
        <w:t>ğ) (f) bendinde yer alan kamu kurum ve kuruluşlarından temin edilen veriler kapsamında, zarar ziyan/gelir kaybı tutanağında yer alan “</w:t>
      </w:r>
      <w:r>
        <w:rPr>
          <w:rFonts w:ascii="Arial" w:hAnsi="Arial" w:cs="Arial"/>
          <w:i/>
          <w:iCs/>
          <w:sz w:val="24"/>
          <w:szCs w:val="24"/>
        </w:rPr>
        <w:t xml:space="preserve">Toplam Zarar </w:t>
      </w:r>
      <w:r w:rsidRPr="0087612C">
        <w:rPr>
          <w:rFonts w:ascii="Arial" w:hAnsi="Arial" w:cs="Arial"/>
          <w:i/>
          <w:iCs/>
          <w:sz w:val="24"/>
          <w:szCs w:val="24"/>
        </w:rPr>
        <w:t>Ziyan</w:t>
      </w:r>
      <w:r>
        <w:rPr>
          <w:rFonts w:ascii="Arial" w:hAnsi="Arial" w:cs="Arial"/>
          <w:i/>
          <w:iCs/>
          <w:sz w:val="24"/>
          <w:szCs w:val="24"/>
        </w:rPr>
        <w:t>/Gelir Kaybı</w:t>
      </w:r>
      <w:r w:rsidRPr="0087612C">
        <w:rPr>
          <w:rFonts w:ascii="Arial" w:hAnsi="Arial" w:cs="Arial"/>
          <w:i/>
          <w:iCs/>
          <w:sz w:val="24"/>
          <w:szCs w:val="24"/>
        </w:rPr>
        <w:t xml:space="preserve"> Tutarı</w:t>
      </w:r>
      <w:r>
        <w:rPr>
          <w:rFonts w:ascii="Arial" w:hAnsi="Arial" w:cs="Arial"/>
          <w:i/>
          <w:iCs/>
          <w:sz w:val="24"/>
          <w:szCs w:val="24"/>
        </w:rPr>
        <w:t>nı</w:t>
      </w:r>
      <w:r>
        <w:rPr>
          <w:rFonts w:ascii="Arial" w:hAnsi="Arial" w:cs="Arial"/>
          <w:sz w:val="24"/>
          <w:szCs w:val="24"/>
        </w:rPr>
        <w:t>”, işbu Talimata ekli 7 numaralı örneğe uygun olarak hesaplamak,</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h) Zarar ziyana konu kamu yatırımını yapacak kamu kurumuyla (DSİ, KGM, v.b.) irtibata geçerek, zarar ziyana </w:t>
      </w:r>
      <w:r w:rsidRPr="00FE7AEA">
        <w:rPr>
          <w:rFonts w:ascii="Arial" w:hAnsi="Arial" w:cs="Arial"/>
          <w:sz w:val="24"/>
          <w:szCs w:val="24"/>
        </w:rPr>
        <w:t>ilişkin dilekçede belirtilen parselin bulunduğu sahada, zarar ziyan</w:t>
      </w:r>
      <w:r>
        <w:rPr>
          <w:rFonts w:ascii="Arial" w:hAnsi="Arial" w:cs="Arial"/>
          <w:sz w:val="24"/>
          <w:szCs w:val="24"/>
        </w:rPr>
        <w:t>a konu ürünün/sabit tesisin, zarar ziyan</w:t>
      </w:r>
      <w:r w:rsidRPr="00FE7AEA">
        <w:rPr>
          <w:rFonts w:ascii="Arial" w:hAnsi="Arial" w:cs="Arial"/>
          <w:sz w:val="24"/>
          <w:szCs w:val="24"/>
        </w:rPr>
        <w:t xml:space="preserve"> </w:t>
      </w:r>
      <w:r>
        <w:rPr>
          <w:rFonts w:ascii="Arial" w:hAnsi="Arial" w:cs="Arial"/>
          <w:sz w:val="24"/>
          <w:szCs w:val="24"/>
        </w:rPr>
        <w:t xml:space="preserve">oluşmadan hemen </w:t>
      </w:r>
      <w:r w:rsidRPr="00FE7AEA">
        <w:rPr>
          <w:rFonts w:ascii="Arial" w:hAnsi="Arial" w:cs="Arial"/>
          <w:sz w:val="24"/>
          <w:szCs w:val="24"/>
        </w:rPr>
        <w:t>öncesi</w:t>
      </w:r>
      <w:r>
        <w:rPr>
          <w:rFonts w:ascii="Arial" w:hAnsi="Arial" w:cs="Arial"/>
          <w:sz w:val="24"/>
          <w:szCs w:val="24"/>
        </w:rPr>
        <w:t>nde</w:t>
      </w:r>
      <w:r w:rsidRPr="00FE7AEA">
        <w:rPr>
          <w:rFonts w:ascii="Arial" w:hAnsi="Arial" w:cs="Arial"/>
          <w:sz w:val="24"/>
          <w:szCs w:val="24"/>
        </w:rPr>
        <w:t xml:space="preserve"> ve </w:t>
      </w:r>
      <w:r>
        <w:rPr>
          <w:rFonts w:ascii="Arial" w:hAnsi="Arial" w:cs="Arial"/>
          <w:sz w:val="24"/>
          <w:szCs w:val="24"/>
        </w:rPr>
        <w:t xml:space="preserve">zarar ziyan </w:t>
      </w:r>
      <w:r w:rsidRPr="00FE7AEA">
        <w:rPr>
          <w:rFonts w:ascii="Arial" w:hAnsi="Arial" w:cs="Arial"/>
          <w:sz w:val="24"/>
          <w:szCs w:val="24"/>
        </w:rPr>
        <w:t>sonrası</w:t>
      </w:r>
      <w:r>
        <w:rPr>
          <w:rFonts w:ascii="Arial" w:hAnsi="Arial" w:cs="Arial"/>
          <w:sz w:val="24"/>
          <w:szCs w:val="24"/>
        </w:rPr>
        <w:t xml:space="preserve">nda, belirgin ve anlaşılacak şekilde, genel kapsamlı ve çeşitli açılardan </w:t>
      </w:r>
      <w:r w:rsidRPr="00FE7AEA">
        <w:rPr>
          <w:rFonts w:ascii="Arial" w:hAnsi="Arial" w:cs="Arial"/>
          <w:sz w:val="24"/>
          <w:szCs w:val="24"/>
        </w:rPr>
        <w:t xml:space="preserve">dijital </w:t>
      </w:r>
      <w:r>
        <w:rPr>
          <w:rFonts w:ascii="Arial" w:hAnsi="Arial" w:cs="Arial"/>
          <w:sz w:val="24"/>
          <w:szCs w:val="24"/>
        </w:rPr>
        <w:t>ortamda fotoğraflarını ve videolarını çekmek</w:t>
      </w:r>
      <w:r w:rsidRPr="00FE7AEA">
        <w:rPr>
          <w:rFonts w:ascii="Arial" w:hAnsi="Arial" w:cs="Arial"/>
          <w:sz w:val="24"/>
          <w:szCs w:val="24"/>
        </w:rPr>
        <w:t>,</w:t>
      </w:r>
      <w:r>
        <w:rPr>
          <w:rFonts w:ascii="Arial" w:hAnsi="Arial" w:cs="Arial"/>
          <w:sz w:val="24"/>
          <w:szCs w:val="24"/>
        </w:rPr>
        <w:t xml:space="preserve"> fotoğrafların renkli çıktılarını</w:t>
      </w:r>
      <w:r w:rsidRPr="00B510D9">
        <w:rPr>
          <w:rFonts w:ascii="Arial" w:hAnsi="Arial" w:cs="Arial"/>
          <w:sz w:val="24"/>
          <w:szCs w:val="24"/>
        </w:rPr>
        <w:t xml:space="preserve"> </w:t>
      </w:r>
      <w:r>
        <w:rPr>
          <w:rFonts w:ascii="Arial" w:hAnsi="Arial" w:cs="Arial"/>
          <w:sz w:val="24"/>
          <w:szCs w:val="24"/>
        </w:rPr>
        <w:t>alarak, videoyu ise CD ortamına aktararak, arkalarına</w:t>
      </w:r>
      <w:r w:rsidRPr="00FE7AEA">
        <w:rPr>
          <w:rFonts w:ascii="Arial" w:hAnsi="Arial" w:cs="Arial"/>
          <w:sz w:val="24"/>
          <w:szCs w:val="24"/>
        </w:rPr>
        <w:t>,</w:t>
      </w:r>
      <w:r>
        <w:rPr>
          <w:rFonts w:ascii="Arial" w:hAnsi="Arial" w:cs="Arial"/>
          <w:sz w:val="24"/>
          <w:szCs w:val="24"/>
        </w:rPr>
        <w:t xml:space="preserve"> zarar ziyana konu ürünün sahibini</w:t>
      </w:r>
      <w:r w:rsidRPr="00FE7AEA">
        <w:rPr>
          <w:rFonts w:ascii="Arial" w:hAnsi="Arial" w:cs="Arial"/>
          <w:sz w:val="24"/>
          <w:szCs w:val="24"/>
        </w:rPr>
        <w:t>,</w:t>
      </w:r>
      <w:r>
        <w:rPr>
          <w:rFonts w:ascii="Arial" w:hAnsi="Arial" w:cs="Arial"/>
          <w:sz w:val="24"/>
          <w:szCs w:val="24"/>
        </w:rPr>
        <w:t xml:space="preserve"> ürünü eken çiftçiyi, ürünün cinsini, İl, İlçe, köy ve parsel numarasını ve çekim tarihini yazarak imzaladıktan sonra </w:t>
      </w:r>
      <w:r w:rsidRPr="00FE7AEA">
        <w:rPr>
          <w:rFonts w:ascii="Arial" w:hAnsi="Arial" w:cs="Arial"/>
          <w:sz w:val="24"/>
          <w:szCs w:val="24"/>
        </w:rPr>
        <w:t>dosyasına koymak,</w:t>
      </w:r>
      <w:r>
        <w:rPr>
          <w:rFonts w:ascii="Arial" w:hAnsi="Arial" w:cs="Arial"/>
          <w:sz w:val="24"/>
          <w:szCs w:val="24"/>
        </w:rPr>
        <w:t xml:space="preserve"> </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t xml:space="preserve">ı) </w:t>
      </w:r>
      <w:r w:rsidRPr="00FE7AEA">
        <w:rPr>
          <w:rFonts w:ascii="Arial" w:hAnsi="Arial" w:cs="Arial"/>
          <w:sz w:val="24"/>
          <w:szCs w:val="24"/>
        </w:rPr>
        <w:t xml:space="preserve">Şube Müdürlüğünce kendilerine havale edilen talep dilekçe ve eklerini incelemek, değerlendirmek ve </w:t>
      </w:r>
      <w:r>
        <w:rPr>
          <w:rFonts w:ascii="Arial" w:hAnsi="Arial" w:cs="Arial"/>
          <w:sz w:val="24"/>
          <w:szCs w:val="24"/>
        </w:rPr>
        <w:t>işbu Talimata ekli tutanak v.b. diğer evrakları tekemmül ettirerek</w:t>
      </w:r>
      <w:r w:rsidRPr="00FE7AEA">
        <w:rPr>
          <w:rFonts w:ascii="Arial" w:hAnsi="Arial" w:cs="Arial"/>
          <w:sz w:val="24"/>
          <w:szCs w:val="24"/>
        </w:rPr>
        <w:t xml:space="preserve">, </w:t>
      </w:r>
      <w:r>
        <w:rPr>
          <w:rFonts w:ascii="Arial" w:hAnsi="Arial" w:cs="Arial"/>
          <w:sz w:val="24"/>
          <w:szCs w:val="24"/>
        </w:rPr>
        <w:t xml:space="preserve">üst yazı ekinde </w:t>
      </w:r>
      <w:r w:rsidRPr="00FE7AEA">
        <w:rPr>
          <w:rFonts w:ascii="Arial" w:hAnsi="Arial" w:cs="Arial"/>
          <w:sz w:val="24"/>
          <w:szCs w:val="24"/>
        </w:rPr>
        <w:t>Şube Müdürlüğüne sunmak,</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t>i) Zarar ziyana/Gelir kaybına konu arazi ve büro çalışmalarını yapmak,</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t>j) Zarar ziyana/Gelir kaybına konu parsele ait tapu senedinin güncel olup olmadığını kontrol etmek,</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t>k) Mükerrer zarar ziyan ve/veya gelir kaybı oluşmaması için gerekli kontrolleri yapmak,</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t>l) Talebe havi, zarar ziyan/gelir kaybıyla ilgili diğer işleri yapmak,</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r>
    </w:p>
    <w:p w:rsidR="000D5433"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lastRenderedPageBreak/>
        <w:tab/>
      </w:r>
      <w:r w:rsidRPr="00FE7AEA">
        <w:rPr>
          <w:rFonts w:ascii="Arial" w:hAnsi="Arial" w:cs="Arial"/>
          <w:sz w:val="24"/>
          <w:szCs w:val="24"/>
        </w:rPr>
        <w:t>(</w:t>
      </w:r>
      <w:r>
        <w:rPr>
          <w:rFonts w:ascii="Arial" w:hAnsi="Arial" w:cs="Arial"/>
          <w:sz w:val="24"/>
          <w:szCs w:val="24"/>
        </w:rPr>
        <w:t>2</w:t>
      </w:r>
      <w:r w:rsidRPr="00FE7AEA">
        <w:rPr>
          <w:rFonts w:ascii="Arial" w:hAnsi="Arial" w:cs="Arial"/>
          <w:sz w:val="24"/>
          <w:szCs w:val="24"/>
        </w:rPr>
        <w:t>)</w:t>
      </w:r>
      <w:r>
        <w:rPr>
          <w:rFonts w:ascii="Arial" w:hAnsi="Arial" w:cs="Arial"/>
          <w:sz w:val="24"/>
          <w:szCs w:val="24"/>
        </w:rPr>
        <w:t xml:space="preserve"> </w:t>
      </w:r>
      <w:r w:rsidRPr="00FE7AEA">
        <w:rPr>
          <w:rFonts w:ascii="Arial" w:hAnsi="Arial" w:cs="Arial"/>
          <w:sz w:val="24"/>
          <w:szCs w:val="24"/>
        </w:rPr>
        <w:t>Zarar ziyan</w:t>
      </w:r>
      <w:r>
        <w:rPr>
          <w:rFonts w:ascii="Arial" w:hAnsi="Arial" w:cs="Arial"/>
          <w:sz w:val="24"/>
          <w:szCs w:val="24"/>
        </w:rPr>
        <w:t>/gelir kaybı</w:t>
      </w:r>
      <w:r w:rsidRPr="00FE7AEA">
        <w:rPr>
          <w:rFonts w:ascii="Arial" w:hAnsi="Arial" w:cs="Arial"/>
          <w:sz w:val="24"/>
          <w:szCs w:val="24"/>
        </w:rPr>
        <w:t xml:space="preserve"> tutanak</w:t>
      </w:r>
      <w:r>
        <w:rPr>
          <w:rFonts w:ascii="Arial" w:hAnsi="Arial" w:cs="Arial"/>
          <w:sz w:val="24"/>
          <w:szCs w:val="24"/>
        </w:rPr>
        <w:t>larını,</w:t>
      </w:r>
      <w:r w:rsidRPr="00FE7AEA">
        <w:rPr>
          <w:rFonts w:ascii="Arial" w:hAnsi="Arial" w:cs="Arial"/>
          <w:sz w:val="24"/>
          <w:szCs w:val="24"/>
        </w:rPr>
        <w:t xml:space="preserve"> </w:t>
      </w:r>
      <w:r>
        <w:rPr>
          <w:rFonts w:ascii="Arial" w:hAnsi="Arial" w:cs="Arial"/>
          <w:sz w:val="24"/>
          <w:szCs w:val="24"/>
        </w:rPr>
        <w:t>evraklarını hazırlayarak büro ve arazi çalışmalarını yapacak</w:t>
      </w:r>
      <w:r w:rsidRPr="00FE7AEA">
        <w:rPr>
          <w:rFonts w:ascii="Arial" w:hAnsi="Arial" w:cs="Arial"/>
          <w:sz w:val="24"/>
          <w:szCs w:val="24"/>
        </w:rPr>
        <w:t xml:space="preserve"> komisyon, yukarıda sayılan görevlerini süresi içinde ve mevcut mevzuat çerçevesinde yürütüp sonuçlandırmakla yükümlüdür.</w:t>
      </w:r>
    </w:p>
    <w:p w:rsidR="00CD3F65" w:rsidRPr="00FB642B" w:rsidRDefault="00CD3F65" w:rsidP="00025611">
      <w:pPr>
        <w:tabs>
          <w:tab w:val="left" w:pos="709"/>
        </w:tabs>
        <w:spacing w:after="0" w:line="240" w:lineRule="auto"/>
        <w:jc w:val="both"/>
        <w:rPr>
          <w:rFonts w:ascii="Arial" w:hAnsi="Arial" w:cs="Arial"/>
          <w:sz w:val="24"/>
          <w:szCs w:val="24"/>
        </w:rPr>
      </w:pPr>
      <w:r w:rsidRPr="00FB642B">
        <w:rPr>
          <w:rFonts w:ascii="Arial" w:hAnsi="Arial" w:cs="Arial"/>
          <w:sz w:val="24"/>
          <w:szCs w:val="24"/>
        </w:rPr>
        <w:tab/>
        <w:t xml:space="preserve">(3) </w:t>
      </w:r>
      <w:r w:rsidR="00FB642B" w:rsidRPr="00FB642B">
        <w:rPr>
          <w:rFonts w:ascii="Arial" w:hAnsi="Arial" w:cs="Arial"/>
          <w:sz w:val="24"/>
          <w:szCs w:val="24"/>
        </w:rPr>
        <w:t>Z</w:t>
      </w:r>
      <w:r w:rsidR="00FB642B" w:rsidRPr="00FB642B">
        <w:rPr>
          <w:rFonts w:ascii="Arial" w:hAnsi="Arial" w:cs="Arial"/>
          <w:spacing w:val="5"/>
          <w:sz w:val="24"/>
          <w:szCs w:val="24"/>
        </w:rPr>
        <w:t xml:space="preserve">arar ziyan ve gelir kaybına yönelik iş ve işlemler, </w:t>
      </w:r>
      <w:r w:rsidR="00FB642B" w:rsidRPr="00FB642B">
        <w:rPr>
          <w:rFonts w:ascii="Arial" w:hAnsi="Arial" w:cs="Arial"/>
          <w:sz w:val="24"/>
          <w:szCs w:val="24"/>
        </w:rPr>
        <w:t>“</w:t>
      </w:r>
      <w:hyperlink r:id="rId10" w:history="1">
        <w:r w:rsidR="00FB642B" w:rsidRPr="00FB642B">
          <w:rPr>
            <w:rStyle w:val="Kpr"/>
            <w:rFonts w:ascii="Arial" w:hAnsi="Arial" w:cs="Arial"/>
            <w:color w:val="auto"/>
            <w:sz w:val="24"/>
            <w:szCs w:val="24"/>
            <w:u w:val="none"/>
          </w:rPr>
          <w:t>http://tvk.tarim.gov.tr/zararziyan</w:t>
        </w:r>
      </w:hyperlink>
      <w:r w:rsidR="00FB642B" w:rsidRPr="00FB642B">
        <w:rPr>
          <w:rStyle w:val="Kpr"/>
          <w:rFonts w:ascii="Arial" w:hAnsi="Arial" w:cs="Arial"/>
          <w:color w:val="auto"/>
          <w:sz w:val="24"/>
          <w:szCs w:val="24"/>
          <w:u w:val="none"/>
        </w:rPr>
        <w:t xml:space="preserve">” bilgisayar </w:t>
      </w:r>
      <w:r w:rsidR="00FB642B" w:rsidRPr="00FB642B">
        <w:rPr>
          <w:rFonts w:ascii="Arial" w:hAnsi="Arial" w:cs="Arial"/>
          <w:sz w:val="24"/>
          <w:szCs w:val="24"/>
        </w:rPr>
        <w:t>yazılımı üzerinden yapılır. Bu kapsamda, komisyon başkanı ve üyelerine verilecek şifrelerin, kimseyle paylaşılmaması gerekmektedir. Veri, hangi kullanıcının</w:t>
      </w:r>
      <w:r w:rsidR="00FB642B">
        <w:rPr>
          <w:rFonts w:ascii="Arial" w:hAnsi="Arial" w:cs="Arial"/>
          <w:sz w:val="24"/>
          <w:szCs w:val="24"/>
        </w:rPr>
        <w:t>/personelin</w:t>
      </w:r>
      <w:r w:rsidR="00FB642B" w:rsidRPr="00FB642B">
        <w:rPr>
          <w:rFonts w:ascii="Arial" w:hAnsi="Arial" w:cs="Arial"/>
          <w:sz w:val="24"/>
          <w:szCs w:val="24"/>
        </w:rPr>
        <w:t xml:space="preserve">, kullanıcı adı ve şifresiyle girildiyse, girilen verinin sorumluluğu, o </w:t>
      </w:r>
      <w:r w:rsidR="00FB642B">
        <w:rPr>
          <w:rFonts w:ascii="Arial" w:hAnsi="Arial" w:cs="Arial"/>
          <w:sz w:val="24"/>
          <w:szCs w:val="24"/>
        </w:rPr>
        <w:t>personele/kullanıcıya</w:t>
      </w:r>
      <w:r w:rsidR="00FB642B" w:rsidRPr="00FB642B">
        <w:rPr>
          <w:rFonts w:ascii="Arial" w:hAnsi="Arial" w:cs="Arial"/>
          <w:sz w:val="24"/>
          <w:szCs w:val="24"/>
        </w:rPr>
        <w:t xml:space="preserve"> ait olacaktır.</w:t>
      </w:r>
    </w:p>
    <w:p w:rsidR="00025611" w:rsidRPr="00CD3F65" w:rsidRDefault="00CD3F65" w:rsidP="00025611">
      <w:pPr>
        <w:tabs>
          <w:tab w:val="left" w:pos="709"/>
        </w:tabs>
        <w:spacing w:after="0" w:line="240" w:lineRule="auto"/>
        <w:jc w:val="both"/>
        <w:rPr>
          <w:rFonts w:ascii="Arial" w:hAnsi="Arial" w:cs="Arial"/>
          <w:sz w:val="24"/>
          <w:szCs w:val="24"/>
        </w:rPr>
      </w:pPr>
      <w:r>
        <w:rPr>
          <w:rFonts w:ascii="Arial" w:hAnsi="Arial" w:cs="Arial"/>
          <w:sz w:val="24"/>
          <w:szCs w:val="24"/>
        </w:rPr>
        <w:tab/>
        <w:t xml:space="preserve">(4) </w:t>
      </w:r>
      <w:r w:rsidR="00FB642B">
        <w:rPr>
          <w:rFonts w:ascii="Arial" w:hAnsi="Arial" w:cs="Arial"/>
          <w:sz w:val="24"/>
          <w:szCs w:val="24"/>
        </w:rPr>
        <w:t>“</w:t>
      </w:r>
      <w:hyperlink r:id="rId11" w:history="1">
        <w:r w:rsidRPr="00CD3F65">
          <w:rPr>
            <w:rStyle w:val="Kpr"/>
            <w:rFonts w:ascii="Arial" w:hAnsi="Arial" w:cs="Arial"/>
            <w:color w:val="auto"/>
            <w:sz w:val="24"/>
            <w:szCs w:val="24"/>
            <w:u w:val="none"/>
          </w:rPr>
          <w:t>http://tvk.tarim.gov.tr/zararziyan</w:t>
        </w:r>
      </w:hyperlink>
      <w:r w:rsidRPr="00CD3F65">
        <w:rPr>
          <w:rStyle w:val="Kpr"/>
          <w:rFonts w:ascii="Arial" w:hAnsi="Arial" w:cs="Arial"/>
          <w:color w:val="auto"/>
          <w:sz w:val="24"/>
          <w:szCs w:val="24"/>
          <w:u w:val="none"/>
        </w:rPr>
        <w:t xml:space="preserve">” bilgisayar </w:t>
      </w:r>
      <w:r w:rsidRPr="00CD3F65">
        <w:rPr>
          <w:rFonts w:ascii="Arial" w:hAnsi="Arial" w:cs="Arial"/>
          <w:sz w:val="24"/>
          <w:szCs w:val="24"/>
        </w:rPr>
        <w:t>yazılımında hesap modülü olmayan işlemler (sulama sistemi v.b.) -yazılıma modül ekleninceye kadar- manuel olarak/elle yapılması gerekmektedir.</w:t>
      </w:r>
    </w:p>
    <w:p w:rsidR="00987530" w:rsidRDefault="002A2783" w:rsidP="002A2783">
      <w:pPr>
        <w:tabs>
          <w:tab w:val="left" w:pos="709"/>
        </w:tabs>
        <w:spacing w:after="0" w:line="240" w:lineRule="auto"/>
        <w:jc w:val="both"/>
        <w:rPr>
          <w:rFonts w:ascii="Arial" w:hAnsi="Arial" w:cs="Arial"/>
          <w:sz w:val="24"/>
          <w:szCs w:val="24"/>
        </w:rPr>
      </w:pPr>
      <w:r>
        <w:rPr>
          <w:rFonts w:ascii="Arial" w:hAnsi="Arial" w:cs="Arial"/>
          <w:sz w:val="24"/>
          <w:szCs w:val="24"/>
        </w:rPr>
        <w:tab/>
      </w:r>
    </w:p>
    <w:p w:rsidR="002A2783" w:rsidRDefault="004F4DD3" w:rsidP="002A2783">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002A2783" w:rsidRPr="00D53B28">
        <w:rPr>
          <w:rFonts w:ascii="Arial" w:hAnsi="Arial" w:cs="Arial"/>
          <w:b/>
          <w:bCs/>
          <w:sz w:val="24"/>
          <w:szCs w:val="24"/>
        </w:rPr>
        <w:t>Komisyonun Yetki ve Sorumlulukları</w:t>
      </w:r>
    </w:p>
    <w:p w:rsidR="002A2783" w:rsidRDefault="002A2783" w:rsidP="002A2783">
      <w:pPr>
        <w:tabs>
          <w:tab w:val="left" w:pos="709"/>
        </w:tabs>
        <w:spacing w:after="0" w:line="240" w:lineRule="auto"/>
        <w:jc w:val="both"/>
        <w:rPr>
          <w:rFonts w:ascii="Arial" w:hAnsi="Arial" w:cs="Arial"/>
          <w:b/>
          <w:bCs/>
          <w:sz w:val="24"/>
          <w:szCs w:val="24"/>
        </w:rPr>
      </w:pPr>
      <w:r>
        <w:rPr>
          <w:rFonts w:ascii="Arial" w:hAnsi="Arial" w:cs="Arial"/>
          <w:b/>
          <w:bCs/>
          <w:sz w:val="24"/>
          <w:szCs w:val="24"/>
        </w:rPr>
        <w:tab/>
      </w:r>
    </w:p>
    <w:p w:rsidR="002A2783" w:rsidRDefault="002A2783" w:rsidP="002A2783">
      <w:pPr>
        <w:tabs>
          <w:tab w:val="left" w:pos="709"/>
        </w:tabs>
        <w:spacing w:after="0" w:line="240" w:lineRule="auto"/>
        <w:jc w:val="both"/>
        <w:rPr>
          <w:rFonts w:ascii="Arial" w:hAnsi="Arial" w:cs="Arial"/>
          <w:sz w:val="24"/>
          <w:szCs w:val="24"/>
        </w:rPr>
      </w:pPr>
      <w:r>
        <w:rPr>
          <w:rFonts w:ascii="Arial" w:hAnsi="Arial" w:cs="Arial"/>
          <w:b/>
          <w:bCs/>
          <w:sz w:val="24"/>
          <w:szCs w:val="24"/>
        </w:rPr>
        <w:tab/>
      </w:r>
      <w:r w:rsidRPr="00D53B28">
        <w:rPr>
          <w:rFonts w:ascii="Arial" w:hAnsi="Arial" w:cs="Arial"/>
          <w:b/>
          <w:bCs/>
          <w:sz w:val="24"/>
          <w:szCs w:val="24"/>
        </w:rPr>
        <w:t>MADDE 1</w:t>
      </w:r>
      <w:r>
        <w:rPr>
          <w:rFonts w:ascii="Arial" w:hAnsi="Arial" w:cs="Arial"/>
          <w:b/>
          <w:bCs/>
          <w:sz w:val="24"/>
          <w:szCs w:val="24"/>
        </w:rPr>
        <w:t>5</w:t>
      </w:r>
      <w:r w:rsidRPr="00D53B28">
        <w:rPr>
          <w:rFonts w:ascii="Arial" w:hAnsi="Arial" w:cs="Arial"/>
          <w:b/>
          <w:bCs/>
          <w:sz w:val="24"/>
          <w:szCs w:val="24"/>
        </w:rPr>
        <w:t>-</w:t>
      </w:r>
      <w:r w:rsidRPr="00D53B28">
        <w:rPr>
          <w:rFonts w:ascii="Arial" w:hAnsi="Arial" w:cs="Arial"/>
          <w:sz w:val="24"/>
          <w:szCs w:val="24"/>
        </w:rPr>
        <w:t xml:space="preserve"> </w:t>
      </w:r>
      <w:r w:rsidRPr="00FE7AEA">
        <w:rPr>
          <w:rFonts w:ascii="Arial" w:hAnsi="Arial" w:cs="Arial"/>
          <w:sz w:val="24"/>
          <w:szCs w:val="24"/>
        </w:rPr>
        <w:t>(1)</w:t>
      </w:r>
      <w:r>
        <w:rPr>
          <w:rFonts w:ascii="Arial" w:hAnsi="Arial" w:cs="Arial"/>
          <w:sz w:val="24"/>
          <w:szCs w:val="24"/>
        </w:rPr>
        <w:t xml:space="preserve"> </w:t>
      </w:r>
      <w:r w:rsidRPr="00D53B28">
        <w:rPr>
          <w:rFonts w:ascii="Arial" w:hAnsi="Arial" w:cs="Arial"/>
          <w:sz w:val="24"/>
          <w:szCs w:val="24"/>
        </w:rPr>
        <w:t xml:space="preserve">Komisyonun </w:t>
      </w:r>
      <w:r>
        <w:rPr>
          <w:rFonts w:ascii="Arial" w:hAnsi="Arial" w:cs="Arial"/>
          <w:sz w:val="24"/>
          <w:szCs w:val="24"/>
        </w:rPr>
        <w:t>yetki ve sorumlulukları</w:t>
      </w:r>
      <w:r w:rsidR="00772150">
        <w:rPr>
          <w:rFonts w:ascii="Arial" w:hAnsi="Arial" w:cs="Arial"/>
          <w:sz w:val="24"/>
          <w:szCs w:val="24"/>
        </w:rPr>
        <w:t xml:space="preserve"> aşağıdaki gibidir.</w:t>
      </w:r>
    </w:p>
    <w:p w:rsidR="002A2783" w:rsidRDefault="002A2783" w:rsidP="0087612C">
      <w:pPr>
        <w:tabs>
          <w:tab w:val="left" w:pos="709"/>
        </w:tabs>
        <w:spacing w:after="0" w:line="240" w:lineRule="auto"/>
        <w:jc w:val="both"/>
        <w:rPr>
          <w:rFonts w:ascii="Arial" w:hAnsi="Arial" w:cs="Arial"/>
          <w:sz w:val="24"/>
          <w:szCs w:val="24"/>
        </w:rPr>
      </w:pPr>
    </w:p>
    <w:p w:rsidR="000D5433" w:rsidRDefault="000D5433" w:rsidP="006F00E4">
      <w:pPr>
        <w:tabs>
          <w:tab w:val="left" w:pos="709"/>
        </w:tabs>
        <w:spacing w:after="0" w:line="240" w:lineRule="auto"/>
        <w:jc w:val="both"/>
        <w:rPr>
          <w:rFonts w:ascii="Arial" w:hAnsi="Arial" w:cs="Arial"/>
          <w:sz w:val="24"/>
          <w:szCs w:val="24"/>
        </w:rPr>
      </w:pPr>
      <w:r>
        <w:rPr>
          <w:rFonts w:ascii="Arial" w:hAnsi="Arial" w:cs="Arial"/>
          <w:sz w:val="24"/>
          <w:szCs w:val="24"/>
        </w:rPr>
        <w:tab/>
        <w:t xml:space="preserve">a) </w:t>
      </w:r>
      <w:r w:rsidRPr="006F00E4">
        <w:rPr>
          <w:rFonts w:ascii="Arial" w:hAnsi="Arial" w:cs="Arial"/>
          <w:sz w:val="24"/>
          <w:szCs w:val="24"/>
        </w:rPr>
        <w:t xml:space="preserve">Komisyon, talep dilekçesiyle ilgili her türlü bilgi ve belgeyi ilgili kamu kurumları ile tüzel kişilerden, İl Müdürlüğü kanalıyla temin etmeye yetkilidir. </w:t>
      </w:r>
    </w:p>
    <w:p w:rsidR="000D5433" w:rsidRDefault="000D5433" w:rsidP="006F00E4">
      <w:pPr>
        <w:tabs>
          <w:tab w:val="left" w:pos="709"/>
        </w:tabs>
        <w:spacing w:after="0" w:line="240" w:lineRule="auto"/>
        <w:jc w:val="both"/>
        <w:rPr>
          <w:rFonts w:ascii="Arial" w:hAnsi="Arial" w:cs="Arial"/>
          <w:sz w:val="24"/>
          <w:szCs w:val="24"/>
        </w:rPr>
      </w:pPr>
      <w:r>
        <w:rPr>
          <w:rFonts w:ascii="Arial" w:hAnsi="Arial" w:cs="Arial"/>
          <w:sz w:val="24"/>
          <w:szCs w:val="24"/>
        </w:rPr>
        <w:tab/>
        <w:t>b</w:t>
      </w:r>
      <w:r w:rsidRPr="006F00E4">
        <w:rPr>
          <w:rFonts w:ascii="Arial" w:hAnsi="Arial" w:cs="Arial"/>
          <w:sz w:val="24"/>
          <w:szCs w:val="24"/>
        </w:rPr>
        <w:t xml:space="preserve">) Komisyon, talep dilekçe ve eklerinde yer alan konuları, eksiksiz incelemek ve işbu </w:t>
      </w:r>
      <w:r w:rsidR="007644BA">
        <w:rPr>
          <w:rFonts w:ascii="Arial" w:hAnsi="Arial" w:cs="Arial"/>
          <w:sz w:val="24"/>
          <w:szCs w:val="24"/>
        </w:rPr>
        <w:t>Talimat da</w:t>
      </w:r>
      <w:r w:rsidR="007644BA" w:rsidRPr="006F00E4">
        <w:rPr>
          <w:rFonts w:ascii="Arial" w:hAnsi="Arial" w:cs="Arial"/>
          <w:sz w:val="24"/>
          <w:szCs w:val="24"/>
        </w:rPr>
        <w:t xml:space="preserve"> </w:t>
      </w:r>
      <w:r w:rsidRPr="006F00E4">
        <w:rPr>
          <w:rFonts w:ascii="Arial" w:hAnsi="Arial" w:cs="Arial"/>
          <w:sz w:val="24"/>
          <w:szCs w:val="24"/>
        </w:rPr>
        <w:t xml:space="preserve">belirtilen kaidelere uygun olarak sonuçlandırmakla yükümlüdür. </w:t>
      </w:r>
    </w:p>
    <w:p w:rsidR="000D5433" w:rsidRDefault="000D5433" w:rsidP="00FE7AEA">
      <w:pPr>
        <w:tabs>
          <w:tab w:val="left" w:pos="709"/>
        </w:tabs>
        <w:spacing w:after="0" w:line="240" w:lineRule="auto"/>
        <w:jc w:val="both"/>
        <w:rPr>
          <w:rFonts w:ascii="Arial" w:hAnsi="Arial" w:cs="Arial"/>
          <w:sz w:val="24"/>
          <w:szCs w:val="24"/>
        </w:rPr>
      </w:pPr>
      <w:r w:rsidRPr="00A61719">
        <w:rPr>
          <w:rFonts w:ascii="Arial" w:hAnsi="Arial" w:cs="Arial"/>
          <w:b/>
          <w:bCs/>
          <w:color w:val="FF0000"/>
          <w:sz w:val="24"/>
          <w:szCs w:val="24"/>
        </w:rPr>
        <w:tab/>
      </w:r>
      <w:r>
        <w:rPr>
          <w:rFonts w:ascii="Arial" w:hAnsi="Arial" w:cs="Arial"/>
          <w:sz w:val="24"/>
          <w:szCs w:val="24"/>
        </w:rPr>
        <w:tab/>
      </w:r>
    </w:p>
    <w:p w:rsidR="000D5433" w:rsidRPr="00FE7AEA" w:rsidRDefault="000D5433" w:rsidP="00FE7AEA">
      <w:pPr>
        <w:tabs>
          <w:tab w:val="left" w:pos="709"/>
        </w:tabs>
        <w:spacing w:after="0" w:line="240" w:lineRule="auto"/>
        <w:jc w:val="both"/>
        <w:rPr>
          <w:rFonts w:ascii="Arial" w:hAnsi="Arial" w:cs="Arial"/>
          <w:sz w:val="24"/>
          <w:szCs w:val="24"/>
          <w:u w:val="single"/>
        </w:rPr>
      </w:pPr>
      <w:r>
        <w:rPr>
          <w:rFonts w:ascii="Arial" w:hAnsi="Arial" w:cs="Arial"/>
          <w:sz w:val="24"/>
          <w:szCs w:val="24"/>
        </w:rPr>
        <w:tab/>
      </w:r>
      <w:r w:rsidRPr="00FE7AEA">
        <w:rPr>
          <w:rFonts w:ascii="Arial" w:hAnsi="Arial" w:cs="Arial"/>
          <w:sz w:val="24"/>
          <w:szCs w:val="24"/>
        </w:rPr>
        <w:t>(</w:t>
      </w:r>
      <w:r w:rsidR="00B72DCD">
        <w:rPr>
          <w:rFonts w:ascii="Arial" w:hAnsi="Arial" w:cs="Arial"/>
          <w:sz w:val="24"/>
          <w:szCs w:val="24"/>
        </w:rPr>
        <w:t>2</w:t>
      </w:r>
      <w:r w:rsidRPr="00FE7AEA">
        <w:rPr>
          <w:rFonts w:ascii="Arial" w:hAnsi="Arial" w:cs="Arial"/>
          <w:sz w:val="24"/>
          <w:szCs w:val="24"/>
        </w:rPr>
        <w:t>)</w:t>
      </w:r>
      <w:r>
        <w:rPr>
          <w:rFonts w:ascii="Arial" w:hAnsi="Arial" w:cs="Arial"/>
          <w:sz w:val="24"/>
          <w:szCs w:val="24"/>
        </w:rPr>
        <w:t xml:space="preserve"> </w:t>
      </w:r>
      <w:r w:rsidRPr="00FE7AEA">
        <w:rPr>
          <w:rFonts w:ascii="Arial" w:hAnsi="Arial" w:cs="Arial"/>
          <w:sz w:val="24"/>
          <w:szCs w:val="24"/>
        </w:rPr>
        <w:t>Zarar ziyan tutanak ve evraklarını hazırlayacak komisyon, yapılan talebi mevzuata göre yanlış</w:t>
      </w:r>
      <w:r>
        <w:rPr>
          <w:rFonts w:ascii="Arial" w:hAnsi="Arial" w:cs="Arial"/>
          <w:sz w:val="24"/>
          <w:szCs w:val="24"/>
        </w:rPr>
        <w:t xml:space="preserve"> ve</w:t>
      </w:r>
      <w:r w:rsidRPr="00FE7AEA">
        <w:rPr>
          <w:rFonts w:ascii="Arial" w:hAnsi="Arial" w:cs="Arial"/>
          <w:sz w:val="24"/>
          <w:szCs w:val="24"/>
        </w:rPr>
        <w:t xml:space="preserve"> hatalı</w:t>
      </w:r>
      <w:r>
        <w:rPr>
          <w:rFonts w:ascii="Arial" w:hAnsi="Arial" w:cs="Arial"/>
          <w:sz w:val="24"/>
          <w:szCs w:val="24"/>
        </w:rPr>
        <w:t xml:space="preserve"> </w:t>
      </w:r>
      <w:r w:rsidRPr="00FE7AEA">
        <w:rPr>
          <w:rFonts w:ascii="Arial" w:hAnsi="Arial" w:cs="Arial"/>
          <w:sz w:val="24"/>
          <w:szCs w:val="24"/>
        </w:rPr>
        <w:t>sonuçlandırmaktan ve taleple ilgili eksik inceleme yapmaktan doğrudan</w:t>
      </w:r>
      <w:r w:rsidR="0074030D">
        <w:rPr>
          <w:rFonts w:ascii="Arial" w:hAnsi="Arial" w:cs="Arial"/>
          <w:sz w:val="24"/>
          <w:szCs w:val="24"/>
        </w:rPr>
        <w:t xml:space="preserve"> ve </w:t>
      </w:r>
      <w:r w:rsidR="002A2783">
        <w:rPr>
          <w:rFonts w:ascii="Arial" w:hAnsi="Arial" w:cs="Arial"/>
          <w:sz w:val="24"/>
          <w:szCs w:val="24"/>
        </w:rPr>
        <w:t>ilk</w:t>
      </w:r>
      <w:r>
        <w:rPr>
          <w:rFonts w:ascii="Arial" w:hAnsi="Arial" w:cs="Arial"/>
          <w:sz w:val="24"/>
          <w:szCs w:val="24"/>
        </w:rPr>
        <w:t xml:space="preserve"> derecede</w:t>
      </w:r>
      <w:r w:rsidRPr="00FE7AEA">
        <w:rPr>
          <w:rFonts w:ascii="Arial" w:hAnsi="Arial" w:cs="Arial"/>
          <w:sz w:val="24"/>
          <w:szCs w:val="24"/>
        </w:rPr>
        <w:t xml:space="preserve"> sorumludur. </w:t>
      </w:r>
    </w:p>
    <w:p w:rsidR="0074030D" w:rsidRDefault="0074030D" w:rsidP="00A17519">
      <w:pPr>
        <w:tabs>
          <w:tab w:val="left" w:pos="709"/>
        </w:tabs>
        <w:spacing w:after="0" w:line="240" w:lineRule="auto"/>
        <w:jc w:val="both"/>
        <w:rPr>
          <w:rFonts w:ascii="Arial" w:hAnsi="Arial" w:cs="Arial"/>
          <w:sz w:val="24"/>
          <w:szCs w:val="24"/>
        </w:rPr>
      </w:pPr>
    </w:p>
    <w:p w:rsidR="002A2783" w:rsidRDefault="002A2783" w:rsidP="002A2783">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 xml:space="preserve">Komisyonun </w:t>
      </w:r>
      <w:r w:rsidR="002114C4">
        <w:rPr>
          <w:rFonts w:ascii="Arial" w:hAnsi="Arial" w:cs="Arial"/>
          <w:b/>
          <w:bCs/>
          <w:sz w:val="24"/>
          <w:szCs w:val="24"/>
        </w:rPr>
        <w:t>Uyacağı</w:t>
      </w:r>
      <w:r>
        <w:rPr>
          <w:rFonts w:ascii="Arial" w:hAnsi="Arial" w:cs="Arial"/>
          <w:b/>
          <w:bCs/>
          <w:sz w:val="24"/>
          <w:szCs w:val="24"/>
        </w:rPr>
        <w:t xml:space="preserve"> Usul ve Esaslar</w:t>
      </w:r>
    </w:p>
    <w:p w:rsidR="002A2783" w:rsidRDefault="002A2783" w:rsidP="002A2783">
      <w:pPr>
        <w:tabs>
          <w:tab w:val="left" w:pos="709"/>
        </w:tabs>
        <w:spacing w:after="0" w:line="240" w:lineRule="auto"/>
        <w:jc w:val="both"/>
        <w:rPr>
          <w:rFonts w:ascii="Arial" w:hAnsi="Arial" w:cs="Arial"/>
          <w:b/>
          <w:bCs/>
          <w:sz w:val="24"/>
          <w:szCs w:val="24"/>
        </w:rPr>
      </w:pPr>
      <w:r>
        <w:rPr>
          <w:rFonts w:ascii="Arial" w:hAnsi="Arial" w:cs="Arial"/>
          <w:b/>
          <w:bCs/>
          <w:sz w:val="24"/>
          <w:szCs w:val="24"/>
        </w:rPr>
        <w:tab/>
      </w:r>
    </w:p>
    <w:p w:rsidR="000D5433" w:rsidRDefault="002A2783" w:rsidP="00A17519">
      <w:pPr>
        <w:tabs>
          <w:tab w:val="left" w:pos="709"/>
        </w:tabs>
        <w:spacing w:after="0" w:line="240" w:lineRule="auto"/>
        <w:jc w:val="both"/>
        <w:rPr>
          <w:rFonts w:ascii="Arial" w:hAnsi="Arial" w:cs="Arial"/>
          <w:sz w:val="24"/>
          <w:szCs w:val="24"/>
        </w:rPr>
      </w:pPr>
      <w:r>
        <w:rPr>
          <w:rFonts w:ascii="Arial" w:hAnsi="Arial" w:cs="Arial"/>
          <w:b/>
          <w:bCs/>
          <w:sz w:val="24"/>
          <w:szCs w:val="24"/>
        </w:rPr>
        <w:tab/>
      </w:r>
      <w:r w:rsidRPr="00D53B28">
        <w:rPr>
          <w:rFonts w:ascii="Arial" w:hAnsi="Arial" w:cs="Arial"/>
          <w:b/>
          <w:bCs/>
          <w:sz w:val="24"/>
          <w:szCs w:val="24"/>
        </w:rPr>
        <w:t>MADDE 1</w:t>
      </w:r>
      <w:r>
        <w:rPr>
          <w:rFonts w:ascii="Arial" w:hAnsi="Arial" w:cs="Arial"/>
          <w:b/>
          <w:bCs/>
          <w:sz w:val="24"/>
          <w:szCs w:val="24"/>
        </w:rPr>
        <w:t>6</w:t>
      </w:r>
      <w:r w:rsidRPr="00D53B28">
        <w:rPr>
          <w:rFonts w:ascii="Arial" w:hAnsi="Arial" w:cs="Arial"/>
          <w:b/>
          <w:bCs/>
          <w:sz w:val="24"/>
          <w:szCs w:val="24"/>
        </w:rPr>
        <w:t>-</w:t>
      </w:r>
      <w:r w:rsidRPr="00D53B28">
        <w:rPr>
          <w:rFonts w:ascii="Arial" w:hAnsi="Arial" w:cs="Arial"/>
          <w:sz w:val="24"/>
          <w:szCs w:val="24"/>
        </w:rPr>
        <w:t xml:space="preserve"> </w:t>
      </w:r>
      <w:r w:rsidRPr="00FE7AEA">
        <w:rPr>
          <w:rFonts w:ascii="Arial" w:hAnsi="Arial" w:cs="Arial"/>
          <w:sz w:val="24"/>
          <w:szCs w:val="24"/>
        </w:rPr>
        <w:t>(1)</w:t>
      </w:r>
      <w:r>
        <w:rPr>
          <w:rFonts w:ascii="Arial" w:hAnsi="Arial" w:cs="Arial"/>
          <w:sz w:val="24"/>
          <w:szCs w:val="24"/>
        </w:rPr>
        <w:t xml:space="preserve"> </w:t>
      </w:r>
      <w:r w:rsidR="000D5433" w:rsidRPr="00D53B28">
        <w:rPr>
          <w:rFonts w:ascii="Arial" w:hAnsi="Arial" w:cs="Arial"/>
          <w:sz w:val="24"/>
          <w:szCs w:val="24"/>
        </w:rPr>
        <w:t>Komisyon</w:t>
      </w:r>
      <w:r w:rsidR="000D5433">
        <w:rPr>
          <w:rFonts w:ascii="Arial" w:hAnsi="Arial" w:cs="Arial"/>
          <w:sz w:val="24"/>
          <w:szCs w:val="24"/>
        </w:rPr>
        <w:t>, tutanakları hazırlarken, arazi ve büro çalışmalarını yaparken aşağıda belirtilen hususlara uygun işlem tesis etmek zorundadır.</w:t>
      </w:r>
    </w:p>
    <w:p w:rsidR="000D5433" w:rsidRDefault="000D5433" w:rsidP="00A17519">
      <w:pPr>
        <w:tabs>
          <w:tab w:val="left" w:pos="709"/>
        </w:tabs>
        <w:spacing w:after="0" w:line="240" w:lineRule="auto"/>
        <w:jc w:val="both"/>
        <w:rPr>
          <w:rFonts w:ascii="Arial" w:hAnsi="Arial" w:cs="Arial"/>
          <w:sz w:val="24"/>
          <w:szCs w:val="24"/>
        </w:rPr>
      </w:pPr>
      <w:r>
        <w:rPr>
          <w:rFonts w:ascii="Arial" w:hAnsi="Arial" w:cs="Arial"/>
          <w:sz w:val="24"/>
          <w:szCs w:val="24"/>
        </w:rPr>
        <w:tab/>
        <w:t>a)  Tapuda, kanal, yol ve mera gibi kamunun ortak kullanımına tahsis edilmiş ve maliki belli olmayan alanlarda zarar ziyan ödemesi yapılmayacaktır.</w:t>
      </w:r>
    </w:p>
    <w:p w:rsidR="000D5433" w:rsidRDefault="000D5433" w:rsidP="00A17519">
      <w:pPr>
        <w:tabs>
          <w:tab w:val="left" w:pos="709"/>
        </w:tabs>
        <w:spacing w:after="0" w:line="240" w:lineRule="auto"/>
        <w:jc w:val="both"/>
        <w:rPr>
          <w:rFonts w:ascii="Arial" w:hAnsi="Arial" w:cs="Arial"/>
          <w:sz w:val="24"/>
          <w:szCs w:val="24"/>
        </w:rPr>
      </w:pPr>
      <w:r>
        <w:rPr>
          <w:rFonts w:ascii="Arial" w:hAnsi="Arial" w:cs="Arial"/>
          <w:sz w:val="24"/>
          <w:szCs w:val="24"/>
        </w:rPr>
        <w:tab/>
        <w:t>b</w:t>
      </w:r>
      <w:r w:rsidR="00F77600">
        <w:rPr>
          <w:rFonts w:ascii="Arial" w:hAnsi="Arial" w:cs="Arial"/>
          <w:sz w:val="24"/>
          <w:szCs w:val="24"/>
        </w:rPr>
        <w:t>) Tapuda kayıtlı alan miktarı</w:t>
      </w:r>
      <w:r>
        <w:rPr>
          <w:rFonts w:ascii="Arial" w:hAnsi="Arial" w:cs="Arial"/>
          <w:sz w:val="24"/>
          <w:szCs w:val="24"/>
        </w:rPr>
        <w:t xml:space="preserve"> üzerinde olan zarar ziyan alanı</w:t>
      </w:r>
      <w:r w:rsidR="00F77600">
        <w:rPr>
          <w:rFonts w:ascii="Arial" w:hAnsi="Arial" w:cs="Arial"/>
          <w:sz w:val="24"/>
          <w:szCs w:val="24"/>
        </w:rPr>
        <w:t>na</w:t>
      </w:r>
      <w:r>
        <w:rPr>
          <w:rFonts w:ascii="Arial" w:hAnsi="Arial" w:cs="Arial"/>
          <w:sz w:val="24"/>
          <w:szCs w:val="24"/>
        </w:rPr>
        <w:t xml:space="preserve"> ilişkin belge düzenlenmeyecektir. </w:t>
      </w:r>
    </w:p>
    <w:p w:rsidR="000142D0" w:rsidRDefault="000D5433" w:rsidP="0087612C">
      <w:pPr>
        <w:tabs>
          <w:tab w:val="left" w:pos="709"/>
        </w:tabs>
        <w:spacing w:after="0" w:line="240" w:lineRule="auto"/>
        <w:jc w:val="both"/>
        <w:rPr>
          <w:rFonts w:ascii="Arial" w:hAnsi="Arial" w:cs="Arial"/>
          <w:sz w:val="24"/>
          <w:szCs w:val="24"/>
        </w:rPr>
      </w:pPr>
      <w:r>
        <w:rPr>
          <w:rFonts w:ascii="Arial" w:hAnsi="Arial" w:cs="Arial"/>
          <w:sz w:val="24"/>
          <w:szCs w:val="24"/>
        </w:rPr>
        <w:tab/>
      </w:r>
      <w:r w:rsidR="000142D0" w:rsidRPr="00FA35C9">
        <w:rPr>
          <w:rFonts w:ascii="Arial" w:hAnsi="Arial" w:cs="Arial"/>
          <w:sz w:val="24"/>
          <w:szCs w:val="24"/>
        </w:rPr>
        <w:t>c) Zarar ziyan</w:t>
      </w:r>
      <w:r w:rsidR="00A87A4E">
        <w:rPr>
          <w:rFonts w:ascii="Arial" w:hAnsi="Arial" w:cs="Arial"/>
          <w:sz w:val="24"/>
          <w:szCs w:val="24"/>
        </w:rPr>
        <w:t>/Gelir Kaybı</w:t>
      </w:r>
      <w:r w:rsidR="000142D0" w:rsidRPr="00FA35C9">
        <w:rPr>
          <w:rFonts w:ascii="Arial" w:hAnsi="Arial" w:cs="Arial"/>
          <w:sz w:val="24"/>
          <w:szCs w:val="24"/>
        </w:rPr>
        <w:t xml:space="preserve"> tutanağında yer alan “Feragat </w:t>
      </w:r>
      <w:r w:rsidR="00704194">
        <w:rPr>
          <w:rFonts w:ascii="Arial" w:hAnsi="Arial" w:cs="Arial"/>
          <w:sz w:val="24"/>
          <w:szCs w:val="24"/>
        </w:rPr>
        <w:t>Miktarı Hissesi</w:t>
      </w:r>
      <w:r w:rsidR="000142D0" w:rsidRPr="00FA35C9">
        <w:rPr>
          <w:rFonts w:ascii="Arial" w:hAnsi="Arial" w:cs="Arial"/>
          <w:sz w:val="24"/>
          <w:szCs w:val="24"/>
        </w:rPr>
        <w:t>”</w:t>
      </w:r>
      <w:r w:rsidR="00704194">
        <w:rPr>
          <w:rFonts w:ascii="Arial" w:hAnsi="Arial" w:cs="Arial"/>
          <w:sz w:val="24"/>
          <w:szCs w:val="24"/>
        </w:rPr>
        <w:t xml:space="preserve"> kısmı</w:t>
      </w:r>
      <w:r w:rsidR="000142D0" w:rsidRPr="00FA35C9">
        <w:rPr>
          <w:rFonts w:ascii="Arial" w:hAnsi="Arial" w:cs="Arial"/>
          <w:sz w:val="24"/>
          <w:szCs w:val="24"/>
        </w:rPr>
        <w:t>, hak sahibi zarar ziyan ödem</w:t>
      </w:r>
      <w:r w:rsidR="00704194">
        <w:rPr>
          <w:rFonts w:ascii="Arial" w:hAnsi="Arial" w:cs="Arial"/>
          <w:sz w:val="24"/>
          <w:szCs w:val="24"/>
        </w:rPr>
        <w:t>esinden feragat ettiği takd</w:t>
      </w:r>
      <w:r w:rsidR="000142D0" w:rsidRPr="00FA35C9">
        <w:rPr>
          <w:rFonts w:ascii="Arial" w:hAnsi="Arial" w:cs="Arial"/>
          <w:sz w:val="24"/>
          <w:szCs w:val="24"/>
        </w:rPr>
        <w:t>irde doldurulacak olup, hak sahibinin her</w:t>
      </w:r>
      <w:r w:rsidR="00704194">
        <w:rPr>
          <w:rFonts w:ascii="Arial" w:hAnsi="Arial" w:cs="Arial"/>
          <w:sz w:val="24"/>
          <w:szCs w:val="24"/>
        </w:rPr>
        <w:t>hangi bir feragati olmadığı takd</w:t>
      </w:r>
      <w:r w:rsidR="000142D0" w:rsidRPr="00FA35C9">
        <w:rPr>
          <w:rFonts w:ascii="Arial" w:hAnsi="Arial" w:cs="Arial"/>
          <w:sz w:val="24"/>
          <w:szCs w:val="24"/>
        </w:rPr>
        <w:t>irde boş bırakılacaktır.</w:t>
      </w:r>
    </w:p>
    <w:p w:rsidR="000D5433" w:rsidRDefault="000142D0" w:rsidP="0087612C">
      <w:pPr>
        <w:tabs>
          <w:tab w:val="left" w:pos="709"/>
        </w:tabs>
        <w:spacing w:after="0" w:line="240" w:lineRule="auto"/>
        <w:jc w:val="both"/>
        <w:rPr>
          <w:rFonts w:ascii="Arial" w:hAnsi="Arial" w:cs="Arial"/>
          <w:sz w:val="24"/>
          <w:szCs w:val="24"/>
        </w:rPr>
      </w:pPr>
      <w:r>
        <w:rPr>
          <w:rFonts w:ascii="Arial" w:hAnsi="Arial" w:cs="Arial"/>
          <w:sz w:val="24"/>
          <w:szCs w:val="24"/>
        </w:rPr>
        <w:tab/>
        <w:t>ç</w:t>
      </w:r>
      <w:r w:rsidR="000D5433">
        <w:rPr>
          <w:rFonts w:ascii="Arial" w:hAnsi="Arial" w:cs="Arial"/>
          <w:sz w:val="24"/>
          <w:szCs w:val="24"/>
        </w:rPr>
        <w:t xml:space="preserve">) </w:t>
      </w:r>
      <w:r w:rsidR="005449BA" w:rsidRPr="00FA35C9">
        <w:rPr>
          <w:rFonts w:ascii="Arial" w:hAnsi="Arial" w:cs="Arial"/>
          <w:sz w:val="24"/>
          <w:szCs w:val="24"/>
        </w:rPr>
        <w:t>Sabit tesis</w:t>
      </w:r>
      <w:r w:rsidR="005449BA">
        <w:rPr>
          <w:rFonts w:ascii="Arial" w:hAnsi="Arial" w:cs="Arial"/>
          <w:sz w:val="24"/>
          <w:szCs w:val="24"/>
        </w:rPr>
        <w:t xml:space="preserve"> ve mütemmim cüz</w:t>
      </w:r>
      <w:r w:rsidR="005449BA" w:rsidRPr="00FA35C9">
        <w:rPr>
          <w:rFonts w:ascii="Arial" w:hAnsi="Arial" w:cs="Arial"/>
          <w:sz w:val="24"/>
          <w:szCs w:val="24"/>
        </w:rPr>
        <w:t xml:space="preserve">lerde, tapudaki tüm maliklerin muvafakatleri alınacaktır. </w:t>
      </w:r>
    </w:p>
    <w:p w:rsidR="000142D0" w:rsidRDefault="000142D0" w:rsidP="0087612C">
      <w:pPr>
        <w:tabs>
          <w:tab w:val="left" w:pos="709"/>
        </w:tabs>
        <w:spacing w:after="0" w:line="240" w:lineRule="auto"/>
        <w:jc w:val="both"/>
        <w:rPr>
          <w:rFonts w:ascii="Arial" w:hAnsi="Arial" w:cs="Arial"/>
          <w:sz w:val="24"/>
          <w:szCs w:val="24"/>
        </w:rPr>
      </w:pPr>
      <w:r>
        <w:rPr>
          <w:rFonts w:ascii="Arial" w:hAnsi="Arial" w:cs="Arial"/>
          <w:sz w:val="24"/>
          <w:szCs w:val="24"/>
        </w:rPr>
        <w:tab/>
      </w:r>
      <w:r w:rsidRPr="00FA35C9">
        <w:rPr>
          <w:rFonts w:ascii="Arial" w:hAnsi="Arial" w:cs="Arial"/>
          <w:sz w:val="24"/>
          <w:szCs w:val="24"/>
        </w:rPr>
        <w:t xml:space="preserve">d) </w:t>
      </w:r>
      <w:r w:rsidR="005449BA">
        <w:rPr>
          <w:rFonts w:ascii="Arial" w:hAnsi="Arial" w:cs="Arial"/>
          <w:sz w:val="24"/>
          <w:szCs w:val="24"/>
        </w:rPr>
        <w:t xml:space="preserve">Zarar </w:t>
      </w:r>
      <w:r w:rsidR="005449BA" w:rsidRPr="0087612C">
        <w:rPr>
          <w:rFonts w:ascii="Arial" w:hAnsi="Arial" w:cs="Arial"/>
          <w:sz w:val="24"/>
          <w:szCs w:val="24"/>
        </w:rPr>
        <w:t>Ziyan</w:t>
      </w:r>
      <w:r w:rsidR="005449BA">
        <w:rPr>
          <w:rFonts w:ascii="Arial" w:hAnsi="Arial" w:cs="Arial"/>
          <w:sz w:val="24"/>
          <w:szCs w:val="24"/>
        </w:rPr>
        <w:t>/Gelir Kaybı</w:t>
      </w:r>
      <w:r w:rsidR="005449BA" w:rsidRPr="0087612C">
        <w:rPr>
          <w:rFonts w:ascii="Arial" w:hAnsi="Arial" w:cs="Arial"/>
          <w:sz w:val="24"/>
          <w:szCs w:val="24"/>
        </w:rPr>
        <w:t xml:space="preserve"> Tutanağı, Kusursuzluk Tutanağı, Muvafakatname, Taahhütname, Su</w:t>
      </w:r>
      <w:r w:rsidR="005449BA">
        <w:rPr>
          <w:rFonts w:ascii="Arial" w:hAnsi="Arial" w:cs="Arial"/>
          <w:sz w:val="24"/>
          <w:szCs w:val="24"/>
        </w:rPr>
        <w:t>lh Anlaşması ve benzer evraklar</w:t>
      </w:r>
      <w:r w:rsidR="005449BA" w:rsidRPr="0087612C">
        <w:rPr>
          <w:rFonts w:ascii="Arial" w:hAnsi="Arial" w:cs="Arial"/>
          <w:sz w:val="24"/>
          <w:szCs w:val="24"/>
        </w:rPr>
        <w:t xml:space="preserve"> usulüne uygun şekilde düzenlenecek, tutanaklarda</w:t>
      </w:r>
      <w:r w:rsidR="005449BA">
        <w:rPr>
          <w:rFonts w:ascii="Arial" w:hAnsi="Arial" w:cs="Arial"/>
          <w:sz w:val="24"/>
          <w:szCs w:val="24"/>
        </w:rPr>
        <w:t xml:space="preserve"> tarih, </w:t>
      </w:r>
      <w:r w:rsidR="005449BA" w:rsidRPr="0087612C">
        <w:rPr>
          <w:rFonts w:ascii="Arial" w:hAnsi="Arial" w:cs="Arial"/>
          <w:sz w:val="24"/>
          <w:szCs w:val="24"/>
        </w:rPr>
        <w:t>isim ve imza eksikliği olmayacaktır.</w:t>
      </w:r>
      <w:r w:rsidR="005449BA">
        <w:rPr>
          <w:rFonts w:ascii="Arial" w:hAnsi="Arial" w:cs="Arial"/>
          <w:sz w:val="24"/>
          <w:szCs w:val="24"/>
        </w:rPr>
        <w:t xml:space="preserve"> </w:t>
      </w:r>
    </w:p>
    <w:p w:rsidR="000D5433" w:rsidRDefault="0011724F" w:rsidP="0087612C">
      <w:pPr>
        <w:tabs>
          <w:tab w:val="left" w:pos="709"/>
        </w:tabs>
        <w:spacing w:after="0" w:line="240" w:lineRule="auto"/>
        <w:jc w:val="both"/>
        <w:rPr>
          <w:rFonts w:ascii="Arial" w:hAnsi="Arial" w:cs="Arial"/>
          <w:sz w:val="24"/>
          <w:szCs w:val="24"/>
        </w:rPr>
      </w:pPr>
      <w:r>
        <w:rPr>
          <w:rFonts w:ascii="Arial" w:hAnsi="Arial" w:cs="Arial"/>
          <w:sz w:val="24"/>
          <w:szCs w:val="24"/>
        </w:rPr>
        <w:tab/>
      </w:r>
      <w:r w:rsidRPr="00FA35C9">
        <w:rPr>
          <w:rFonts w:ascii="Arial" w:hAnsi="Arial" w:cs="Arial"/>
          <w:sz w:val="24"/>
          <w:szCs w:val="24"/>
        </w:rPr>
        <w:t>e</w:t>
      </w:r>
      <w:r w:rsidR="000D5433" w:rsidRPr="00FA35C9">
        <w:rPr>
          <w:rFonts w:ascii="Arial" w:hAnsi="Arial" w:cs="Arial"/>
          <w:sz w:val="24"/>
          <w:szCs w:val="24"/>
        </w:rPr>
        <w:t xml:space="preserve">) </w:t>
      </w:r>
      <w:r w:rsidR="005449BA" w:rsidRPr="00FA35C9">
        <w:rPr>
          <w:rFonts w:ascii="Arial" w:hAnsi="Arial" w:cs="Arial"/>
          <w:sz w:val="24"/>
          <w:szCs w:val="24"/>
        </w:rPr>
        <w:t>659 Sayılı KHK’nın, ilgili hükmü gereğince, Hukuk Biriminden olumlu görüş alınıncaya kadar Sulh Anlaşmasında idare yetkililerinin imzaları boş bırakılacak, Hukuk Biriminin olumlu görüşü alındıktan sonra idare yetkililerine ilişkin imzalar tekemmül ettirilecektir.</w:t>
      </w:r>
    </w:p>
    <w:p w:rsidR="000D5433" w:rsidRDefault="00A944FF" w:rsidP="0087612C">
      <w:pPr>
        <w:tabs>
          <w:tab w:val="left" w:pos="709"/>
        </w:tabs>
        <w:spacing w:after="0" w:line="240" w:lineRule="auto"/>
        <w:jc w:val="both"/>
        <w:rPr>
          <w:rFonts w:ascii="Arial" w:hAnsi="Arial" w:cs="Arial"/>
          <w:sz w:val="24"/>
          <w:szCs w:val="24"/>
        </w:rPr>
      </w:pPr>
      <w:r>
        <w:rPr>
          <w:rFonts w:ascii="Arial" w:hAnsi="Arial" w:cs="Arial"/>
          <w:sz w:val="24"/>
          <w:szCs w:val="24"/>
        </w:rPr>
        <w:tab/>
        <w:t>f</w:t>
      </w:r>
      <w:r w:rsidR="000D5433">
        <w:rPr>
          <w:rFonts w:ascii="Arial" w:hAnsi="Arial" w:cs="Arial"/>
          <w:sz w:val="24"/>
          <w:szCs w:val="24"/>
        </w:rPr>
        <w:t>) Talep dilekçesine ekli</w:t>
      </w:r>
      <w:r w:rsidR="00D50A43">
        <w:rPr>
          <w:rFonts w:ascii="Arial" w:hAnsi="Arial" w:cs="Arial"/>
          <w:sz w:val="24"/>
          <w:szCs w:val="24"/>
        </w:rPr>
        <w:t xml:space="preserve"> tapu kaydını gösteren belgenin</w:t>
      </w:r>
      <w:r w:rsidR="000D5433">
        <w:rPr>
          <w:rFonts w:ascii="Arial" w:hAnsi="Arial" w:cs="Arial"/>
          <w:sz w:val="24"/>
          <w:szCs w:val="24"/>
        </w:rPr>
        <w:t>,</w:t>
      </w:r>
      <w:r w:rsidR="000D5433" w:rsidRPr="001E62D9">
        <w:rPr>
          <w:rFonts w:ascii="Arial" w:hAnsi="Arial" w:cs="Arial"/>
          <w:sz w:val="24"/>
          <w:szCs w:val="24"/>
        </w:rPr>
        <w:t xml:space="preserve"> </w:t>
      </w:r>
      <w:r w:rsidR="000D5433">
        <w:rPr>
          <w:rFonts w:ascii="Arial" w:hAnsi="Arial" w:cs="Arial"/>
          <w:sz w:val="24"/>
          <w:szCs w:val="24"/>
        </w:rPr>
        <w:t xml:space="preserve">Tapu Müdürlüklerince, güncel tarihli ve “kayıtlarımıza uygundur” ibaresi düşülmüş ve </w:t>
      </w:r>
      <w:r w:rsidR="002114C4">
        <w:rPr>
          <w:rFonts w:ascii="Arial" w:hAnsi="Arial" w:cs="Arial"/>
          <w:sz w:val="24"/>
          <w:szCs w:val="24"/>
        </w:rPr>
        <w:t xml:space="preserve">ıslak </w:t>
      </w:r>
      <w:r w:rsidR="000D5433">
        <w:rPr>
          <w:rFonts w:ascii="Arial" w:hAnsi="Arial" w:cs="Arial"/>
          <w:sz w:val="24"/>
          <w:szCs w:val="24"/>
        </w:rPr>
        <w:t>imzalı olmasına dikkat edilecektir.</w:t>
      </w:r>
    </w:p>
    <w:p w:rsidR="000D5433" w:rsidRDefault="00A944FF" w:rsidP="004F2506">
      <w:pPr>
        <w:tabs>
          <w:tab w:val="left" w:pos="709"/>
        </w:tabs>
        <w:spacing w:after="0" w:line="240" w:lineRule="auto"/>
        <w:jc w:val="both"/>
        <w:rPr>
          <w:rFonts w:ascii="Arial" w:hAnsi="Arial" w:cs="Arial"/>
          <w:sz w:val="24"/>
          <w:szCs w:val="24"/>
        </w:rPr>
      </w:pPr>
      <w:r>
        <w:rPr>
          <w:rFonts w:ascii="Arial" w:hAnsi="Arial" w:cs="Arial"/>
          <w:sz w:val="24"/>
          <w:szCs w:val="24"/>
        </w:rPr>
        <w:tab/>
        <w:t>g</w:t>
      </w:r>
      <w:r w:rsidR="000D5433">
        <w:rPr>
          <w:rFonts w:ascii="Arial" w:hAnsi="Arial" w:cs="Arial"/>
          <w:sz w:val="24"/>
          <w:szCs w:val="24"/>
        </w:rPr>
        <w:t>) Farklı tarihlerde aynı parsele ilişkin birden fazla zarar-ziyan dosyası gönderilmesi halinde, o parsele ilişkin tüm yazılar ilgi tutulacaktır.</w:t>
      </w:r>
      <w:r w:rsidR="000D5433" w:rsidRPr="00FE7AEA">
        <w:rPr>
          <w:rFonts w:ascii="Arial" w:hAnsi="Arial" w:cs="Arial"/>
          <w:sz w:val="24"/>
          <w:szCs w:val="24"/>
        </w:rPr>
        <w:t xml:space="preserve"> </w:t>
      </w:r>
    </w:p>
    <w:p w:rsidR="000D5433" w:rsidRDefault="000D5433" w:rsidP="004F2506">
      <w:pPr>
        <w:tabs>
          <w:tab w:val="left" w:pos="709"/>
        </w:tabs>
        <w:spacing w:after="0" w:line="240" w:lineRule="auto"/>
        <w:jc w:val="both"/>
        <w:rPr>
          <w:rFonts w:ascii="Arial" w:hAnsi="Arial" w:cs="Arial"/>
          <w:sz w:val="24"/>
          <w:szCs w:val="24"/>
        </w:rPr>
      </w:pPr>
      <w:r>
        <w:rPr>
          <w:rFonts w:ascii="Arial" w:hAnsi="Arial" w:cs="Arial"/>
          <w:sz w:val="24"/>
          <w:szCs w:val="24"/>
        </w:rPr>
        <w:lastRenderedPageBreak/>
        <w:tab/>
      </w:r>
    </w:p>
    <w:p w:rsidR="00C56407" w:rsidRDefault="000D5433" w:rsidP="004F2506">
      <w:pPr>
        <w:tabs>
          <w:tab w:val="left" w:pos="709"/>
        </w:tabs>
        <w:spacing w:after="0" w:line="240" w:lineRule="auto"/>
        <w:jc w:val="both"/>
        <w:rPr>
          <w:rFonts w:ascii="Arial" w:hAnsi="Arial" w:cs="Arial"/>
          <w:b/>
          <w:bCs/>
          <w:sz w:val="24"/>
          <w:szCs w:val="24"/>
        </w:rPr>
      </w:pPr>
      <w:r>
        <w:rPr>
          <w:rFonts w:ascii="Arial" w:hAnsi="Arial" w:cs="Arial"/>
          <w:sz w:val="24"/>
          <w:szCs w:val="24"/>
        </w:rPr>
        <w:tab/>
      </w:r>
      <w:r w:rsidRPr="00FE7AEA">
        <w:rPr>
          <w:rFonts w:ascii="Arial" w:hAnsi="Arial" w:cs="Arial"/>
          <w:sz w:val="24"/>
          <w:szCs w:val="24"/>
        </w:rPr>
        <w:t>(</w:t>
      </w:r>
      <w:r w:rsidR="002A2783">
        <w:rPr>
          <w:rFonts w:ascii="Arial" w:hAnsi="Arial" w:cs="Arial"/>
          <w:sz w:val="24"/>
          <w:szCs w:val="24"/>
        </w:rPr>
        <w:t>2</w:t>
      </w:r>
      <w:r w:rsidRPr="00FE7AEA">
        <w:rPr>
          <w:rFonts w:ascii="Arial" w:hAnsi="Arial" w:cs="Arial"/>
          <w:sz w:val="24"/>
          <w:szCs w:val="24"/>
        </w:rPr>
        <w:t>)</w:t>
      </w:r>
      <w:r>
        <w:rPr>
          <w:rFonts w:ascii="Arial" w:hAnsi="Arial" w:cs="Arial"/>
          <w:sz w:val="24"/>
          <w:szCs w:val="24"/>
        </w:rPr>
        <w:t xml:space="preserve"> </w:t>
      </w:r>
      <w:r w:rsidRPr="0087612C">
        <w:rPr>
          <w:rFonts w:ascii="Arial" w:hAnsi="Arial" w:cs="Arial"/>
          <w:sz w:val="24"/>
          <w:szCs w:val="24"/>
        </w:rPr>
        <w:t>Zarar ziyan</w:t>
      </w:r>
      <w:r w:rsidR="0074030D">
        <w:rPr>
          <w:rFonts w:ascii="Arial" w:hAnsi="Arial" w:cs="Arial"/>
          <w:sz w:val="24"/>
          <w:szCs w:val="24"/>
        </w:rPr>
        <w:t>/gelir kaybı</w:t>
      </w:r>
      <w:r w:rsidRPr="0087612C">
        <w:rPr>
          <w:rFonts w:ascii="Arial" w:hAnsi="Arial" w:cs="Arial"/>
          <w:sz w:val="24"/>
          <w:szCs w:val="24"/>
        </w:rPr>
        <w:t xml:space="preserve"> tutanak ve evraklarını hazırlayacak komisyon, bilgi ve belge temini için kamu kurum ve kuruluşları ile özel hukuk tüzel kişilerle yazışmalarını, Şube Müdürlüğü kanalı ve İl Müdürlüğü aracılığıyla yapar.</w:t>
      </w:r>
      <w:r>
        <w:rPr>
          <w:rFonts w:ascii="Arial" w:hAnsi="Arial" w:cs="Arial"/>
          <w:sz w:val="24"/>
          <w:szCs w:val="24"/>
        </w:rPr>
        <w:t xml:space="preserve"> Zarar ziyan tutanak ve evraklarını</w:t>
      </w:r>
      <w:r w:rsidRPr="00D53B28">
        <w:rPr>
          <w:rFonts w:ascii="Arial" w:hAnsi="Arial" w:cs="Arial"/>
          <w:sz w:val="24"/>
          <w:szCs w:val="24"/>
        </w:rPr>
        <w:t xml:space="preserve"> hazırlayacak </w:t>
      </w:r>
      <w:r>
        <w:rPr>
          <w:rFonts w:ascii="Arial" w:hAnsi="Arial" w:cs="Arial"/>
          <w:sz w:val="24"/>
          <w:szCs w:val="24"/>
        </w:rPr>
        <w:t>komisyonun görevi</w:t>
      </w:r>
      <w:r w:rsidRPr="00D53B28">
        <w:rPr>
          <w:rFonts w:ascii="Arial" w:hAnsi="Arial" w:cs="Arial"/>
          <w:sz w:val="24"/>
          <w:szCs w:val="24"/>
        </w:rPr>
        <w:t>,</w:t>
      </w:r>
      <w:r>
        <w:rPr>
          <w:rFonts w:ascii="Arial" w:hAnsi="Arial" w:cs="Arial"/>
          <w:sz w:val="24"/>
          <w:szCs w:val="24"/>
        </w:rPr>
        <w:t xml:space="preserve"> zarar ziyan veya</w:t>
      </w:r>
      <w:r w:rsidRPr="00D53B28">
        <w:rPr>
          <w:rFonts w:ascii="Arial" w:hAnsi="Arial" w:cs="Arial"/>
          <w:sz w:val="24"/>
          <w:szCs w:val="24"/>
        </w:rPr>
        <w:t xml:space="preserve"> </w:t>
      </w:r>
      <w:r>
        <w:rPr>
          <w:rFonts w:ascii="Arial" w:hAnsi="Arial" w:cs="Arial"/>
          <w:sz w:val="24"/>
          <w:szCs w:val="24"/>
        </w:rPr>
        <w:t>gelir kaybıyla</w:t>
      </w:r>
      <w:r w:rsidRPr="00D53B28">
        <w:rPr>
          <w:rFonts w:ascii="Arial" w:hAnsi="Arial" w:cs="Arial"/>
          <w:sz w:val="24"/>
          <w:szCs w:val="24"/>
        </w:rPr>
        <w:t xml:space="preserve"> ilgili talebin, kendilerine havale edilmesini müteakip, </w:t>
      </w:r>
      <w:r>
        <w:rPr>
          <w:rFonts w:ascii="Arial" w:hAnsi="Arial" w:cs="Arial"/>
          <w:sz w:val="24"/>
          <w:szCs w:val="24"/>
        </w:rPr>
        <w:t xml:space="preserve">büro ve </w:t>
      </w:r>
      <w:r w:rsidRPr="00D53B28">
        <w:rPr>
          <w:rFonts w:ascii="Arial" w:hAnsi="Arial" w:cs="Arial"/>
          <w:sz w:val="24"/>
          <w:szCs w:val="24"/>
        </w:rPr>
        <w:t>arazi çalışmalarını yaparak, hazırlayacağı Zarar Ziyan</w:t>
      </w:r>
      <w:r w:rsidR="00840579">
        <w:rPr>
          <w:rFonts w:ascii="Arial" w:hAnsi="Arial" w:cs="Arial"/>
          <w:sz w:val="24"/>
          <w:szCs w:val="24"/>
        </w:rPr>
        <w:t>/Gelir Kaybı</w:t>
      </w:r>
      <w:r w:rsidRPr="00D53B28">
        <w:rPr>
          <w:rFonts w:ascii="Arial" w:hAnsi="Arial" w:cs="Arial"/>
          <w:sz w:val="24"/>
          <w:szCs w:val="24"/>
        </w:rPr>
        <w:t xml:space="preserve"> Tespit Raporu</w:t>
      </w:r>
      <w:r>
        <w:rPr>
          <w:rFonts w:ascii="Arial" w:hAnsi="Arial" w:cs="Arial"/>
          <w:sz w:val="24"/>
          <w:szCs w:val="24"/>
        </w:rPr>
        <w:t xml:space="preserve"> ve </w:t>
      </w:r>
      <w:r w:rsidR="004F4DD3">
        <w:rPr>
          <w:rFonts w:ascii="Arial" w:hAnsi="Arial" w:cs="Arial"/>
          <w:sz w:val="24"/>
          <w:szCs w:val="24"/>
        </w:rPr>
        <w:t xml:space="preserve">işbu Talimata </w:t>
      </w:r>
      <w:r>
        <w:rPr>
          <w:rFonts w:ascii="Arial" w:hAnsi="Arial" w:cs="Arial"/>
          <w:sz w:val="24"/>
          <w:szCs w:val="24"/>
        </w:rPr>
        <w:t>ekli tutanak ve evrakları</w:t>
      </w:r>
      <w:r w:rsidRPr="00D53B28">
        <w:rPr>
          <w:rFonts w:ascii="Arial" w:hAnsi="Arial" w:cs="Arial"/>
          <w:sz w:val="24"/>
          <w:szCs w:val="24"/>
        </w:rPr>
        <w:t>,</w:t>
      </w:r>
      <w:r>
        <w:rPr>
          <w:rFonts w:ascii="Arial" w:hAnsi="Arial" w:cs="Arial"/>
          <w:sz w:val="24"/>
          <w:szCs w:val="24"/>
        </w:rPr>
        <w:t xml:space="preserve"> </w:t>
      </w:r>
      <w:r w:rsidR="003430E5">
        <w:rPr>
          <w:rFonts w:ascii="Arial" w:hAnsi="Arial" w:cs="Arial"/>
          <w:sz w:val="24"/>
          <w:szCs w:val="24"/>
        </w:rPr>
        <w:t xml:space="preserve">üst </w:t>
      </w:r>
      <w:r>
        <w:rPr>
          <w:rFonts w:ascii="Arial" w:hAnsi="Arial" w:cs="Arial"/>
          <w:sz w:val="24"/>
          <w:szCs w:val="24"/>
        </w:rPr>
        <w:t>yazı ekinde</w:t>
      </w:r>
      <w:r w:rsidRPr="00D53B28">
        <w:rPr>
          <w:rFonts w:ascii="Arial" w:hAnsi="Arial" w:cs="Arial"/>
          <w:sz w:val="24"/>
          <w:szCs w:val="24"/>
        </w:rPr>
        <w:t xml:space="preserve"> İl Müdürlüğü-</w:t>
      </w:r>
      <w:r>
        <w:rPr>
          <w:rFonts w:ascii="Arial" w:hAnsi="Arial" w:cs="Arial"/>
          <w:sz w:val="24"/>
          <w:szCs w:val="24"/>
        </w:rPr>
        <w:t>Şube Müdürlüğüne sunmasıyla sona erer.</w:t>
      </w:r>
    </w:p>
    <w:p w:rsidR="00C56407" w:rsidRDefault="00C56407" w:rsidP="004F2506">
      <w:pPr>
        <w:tabs>
          <w:tab w:val="left" w:pos="709"/>
        </w:tabs>
        <w:spacing w:after="0" w:line="240" w:lineRule="auto"/>
        <w:jc w:val="both"/>
        <w:rPr>
          <w:rFonts w:ascii="Arial" w:hAnsi="Arial" w:cs="Arial"/>
          <w:b/>
          <w:bCs/>
          <w:sz w:val="24"/>
          <w:szCs w:val="24"/>
        </w:rPr>
      </w:pPr>
    </w:p>
    <w:p w:rsidR="000D5433" w:rsidRDefault="000D5433" w:rsidP="002C3977">
      <w:pPr>
        <w:tabs>
          <w:tab w:val="left" w:pos="709"/>
        </w:tabs>
        <w:spacing w:after="0" w:line="240" w:lineRule="auto"/>
        <w:jc w:val="center"/>
        <w:rPr>
          <w:rFonts w:ascii="Arial" w:hAnsi="Arial" w:cs="Arial"/>
          <w:b/>
          <w:bCs/>
          <w:sz w:val="24"/>
          <w:szCs w:val="24"/>
        </w:rPr>
      </w:pPr>
      <w:r>
        <w:rPr>
          <w:rFonts w:ascii="Arial" w:hAnsi="Arial" w:cs="Arial"/>
          <w:b/>
          <w:bCs/>
          <w:sz w:val="24"/>
          <w:szCs w:val="24"/>
        </w:rPr>
        <w:t>ÜÇÜNCÜ</w:t>
      </w:r>
      <w:r w:rsidRPr="00D53B28">
        <w:rPr>
          <w:rFonts w:ascii="Arial" w:hAnsi="Arial" w:cs="Arial"/>
          <w:b/>
          <w:bCs/>
          <w:sz w:val="24"/>
          <w:szCs w:val="24"/>
        </w:rPr>
        <w:t xml:space="preserve"> BÖLÜM</w:t>
      </w:r>
    </w:p>
    <w:p w:rsidR="000D5433" w:rsidRPr="00D53B28" w:rsidRDefault="000D5433" w:rsidP="002C3977">
      <w:pPr>
        <w:tabs>
          <w:tab w:val="left" w:pos="709"/>
        </w:tabs>
        <w:spacing w:after="0" w:line="240" w:lineRule="auto"/>
        <w:jc w:val="center"/>
        <w:rPr>
          <w:rFonts w:ascii="Arial" w:hAnsi="Arial" w:cs="Arial"/>
          <w:b/>
          <w:bCs/>
          <w:sz w:val="24"/>
          <w:szCs w:val="24"/>
        </w:rPr>
      </w:pPr>
    </w:p>
    <w:p w:rsidR="000D5433" w:rsidRDefault="000D5433" w:rsidP="002C3977">
      <w:pPr>
        <w:tabs>
          <w:tab w:val="left" w:pos="709"/>
        </w:tabs>
        <w:spacing w:after="0" w:line="240" w:lineRule="auto"/>
        <w:jc w:val="center"/>
        <w:rPr>
          <w:rFonts w:ascii="Arial" w:hAnsi="Arial" w:cs="Arial"/>
          <w:b/>
          <w:bCs/>
          <w:sz w:val="24"/>
          <w:szCs w:val="24"/>
        </w:rPr>
      </w:pPr>
      <w:r>
        <w:rPr>
          <w:rFonts w:ascii="Arial" w:hAnsi="Arial" w:cs="Arial"/>
          <w:b/>
          <w:bCs/>
          <w:sz w:val="24"/>
          <w:szCs w:val="24"/>
        </w:rPr>
        <w:t>Zarar Ziyan</w:t>
      </w:r>
      <w:r w:rsidR="0074030D">
        <w:rPr>
          <w:rFonts w:ascii="Arial" w:hAnsi="Arial" w:cs="Arial"/>
          <w:b/>
          <w:bCs/>
          <w:sz w:val="24"/>
          <w:szCs w:val="24"/>
        </w:rPr>
        <w:t>/Gelir Kaybı</w:t>
      </w:r>
      <w:r>
        <w:rPr>
          <w:rFonts w:ascii="Arial" w:hAnsi="Arial" w:cs="Arial"/>
          <w:b/>
          <w:bCs/>
          <w:sz w:val="24"/>
          <w:szCs w:val="24"/>
        </w:rPr>
        <w:t xml:space="preserve"> </w:t>
      </w:r>
      <w:r w:rsidR="00F3073F">
        <w:rPr>
          <w:rFonts w:ascii="Arial" w:hAnsi="Arial" w:cs="Arial"/>
          <w:b/>
          <w:bCs/>
          <w:sz w:val="24"/>
          <w:szCs w:val="24"/>
        </w:rPr>
        <w:t xml:space="preserve">Tutanak ve </w:t>
      </w:r>
      <w:r>
        <w:rPr>
          <w:rFonts w:ascii="Arial" w:hAnsi="Arial" w:cs="Arial"/>
          <w:b/>
          <w:bCs/>
          <w:sz w:val="24"/>
          <w:szCs w:val="24"/>
        </w:rPr>
        <w:t>Evraklarının Şube Müdürlüğünce Kontrolü, Ödeme Yapılması İçin Genel Müdürlüğü Gönderilmesi</w:t>
      </w:r>
    </w:p>
    <w:p w:rsidR="000D5433" w:rsidRDefault="000D5433" w:rsidP="004F2506">
      <w:pPr>
        <w:tabs>
          <w:tab w:val="left" w:pos="709"/>
        </w:tabs>
        <w:spacing w:after="0" w:line="240" w:lineRule="auto"/>
        <w:jc w:val="both"/>
        <w:rPr>
          <w:rFonts w:ascii="Arial" w:hAnsi="Arial" w:cs="Arial"/>
          <w:b/>
          <w:bCs/>
          <w:sz w:val="24"/>
          <w:szCs w:val="24"/>
        </w:rPr>
      </w:pPr>
    </w:p>
    <w:p w:rsidR="000D5433" w:rsidRDefault="000D5433" w:rsidP="004F2506">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Pr="00693814">
        <w:rPr>
          <w:rFonts w:ascii="Arial" w:hAnsi="Arial" w:cs="Arial"/>
          <w:b/>
          <w:bCs/>
          <w:sz w:val="24"/>
          <w:szCs w:val="24"/>
        </w:rPr>
        <w:t>Zarar Ziyan</w:t>
      </w:r>
      <w:r w:rsidR="0074030D">
        <w:rPr>
          <w:rFonts w:ascii="Arial" w:hAnsi="Arial" w:cs="Arial"/>
          <w:b/>
          <w:bCs/>
          <w:sz w:val="24"/>
          <w:szCs w:val="24"/>
        </w:rPr>
        <w:t>/Gelir Kaybı</w:t>
      </w:r>
      <w:r w:rsidRPr="00693814">
        <w:rPr>
          <w:rFonts w:ascii="Arial" w:hAnsi="Arial" w:cs="Arial"/>
          <w:b/>
          <w:bCs/>
          <w:sz w:val="24"/>
          <w:szCs w:val="24"/>
        </w:rPr>
        <w:t xml:space="preserve"> Tespit Raporu</w:t>
      </w:r>
      <w:r>
        <w:rPr>
          <w:rFonts w:ascii="Arial" w:hAnsi="Arial" w:cs="Arial"/>
          <w:b/>
          <w:bCs/>
          <w:sz w:val="24"/>
          <w:szCs w:val="24"/>
        </w:rPr>
        <w:t xml:space="preserve"> ve Tutanakların,</w:t>
      </w:r>
      <w:r w:rsidRPr="00D53B28">
        <w:rPr>
          <w:rFonts w:ascii="Arial" w:hAnsi="Arial" w:cs="Arial"/>
          <w:b/>
          <w:bCs/>
          <w:sz w:val="24"/>
          <w:szCs w:val="24"/>
        </w:rPr>
        <w:t xml:space="preserve"> </w:t>
      </w:r>
      <w:r>
        <w:rPr>
          <w:rFonts w:ascii="Arial" w:hAnsi="Arial" w:cs="Arial"/>
          <w:b/>
          <w:bCs/>
          <w:sz w:val="24"/>
          <w:szCs w:val="24"/>
        </w:rPr>
        <w:t xml:space="preserve">Şube Müdürlüğünce Tetkiki ve </w:t>
      </w:r>
      <w:r w:rsidRPr="00D53B28">
        <w:rPr>
          <w:rFonts w:ascii="Arial" w:hAnsi="Arial" w:cs="Arial"/>
          <w:b/>
          <w:bCs/>
          <w:sz w:val="24"/>
          <w:szCs w:val="24"/>
        </w:rPr>
        <w:t xml:space="preserve">Değerlendirilmesi </w:t>
      </w:r>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Default="000D5433" w:rsidP="004F2506">
      <w:pPr>
        <w:tabs>
          <w:tab w:val="left" w:pos="709"/>
        </w:tabs>
        <w:spacing w:after="0" w:line="240" w:lineRule="auto"/>
        <w:jc w:val="both"/>
        <w:rPr>
          <w:rFonts w:ascii="Arial" w:hAnsi="Arial" w:cs="Arial"/>
          <w:sz w:val="24"/>
          <w:szCs w:val="24"/>
        </w:rPr>
      </w:pPr>
      <w:r>
        <w:rPr>
          <w:rFonts w:ascii="Arial" w:hAnsi="Arial" w:cs="Arial"/>
          <w:b/>
          <w:bCs/>
          <w:sz w:val="24"/>
          <w:szCs w:val="24"/>
        </w:rPr>
        <w:tab/>
      </w:r>
      <w:r w:rsidRPr="00D53B28">
        <w:rPr>
          <w:rFonts w:ascii="Arial" w:hAnsi="Arial" w:cs="Arial"/>
          <w:b/>
          <w:bCs/>
          <w:sz w:val="24"/>
          <w:szCs w:val="24"/>
        </w:rPr>
        <w:t>MADDE 1</w:t>
      </w:r>
      <w:r w:rsidR="002A2783">
        <w:rPr>
          <w:rFonts w:ascii="Arial" w:hAnsi="Arial" w:cs="Arial"/>
          <w:b/>
          <w:bCs/>
          <w:sz w:val="24"/>
          <w:szCs w:val="24"/>
        </w:rPr>
        <w:t>7</w:t>
      </w:r>
      <w:r w:rsidRPr="00D53B28">
        <w:rPr>
          <w:rFonts w:ascii="Arial" w:hAnsi="Arial" w:cs="Arial"/>
          <w:b/>
          <w:bCs/>
          <w:sz w:val="24"/>
          <w:szCs w:val="24"/>
        </w:rPr>
        <w:t xml:space="preserve">- </w:t>
      </w:r>
      <w:r w:rsidRPr="00FE7AEA">
        <w:rPr>
          <w:rFonts w:ascii="Arial" w:hAnsi="Arial" w:cs="Arial"/>
          <w:sz w:val="24"/>
          <w:szCs w:val="24"/>
        </w:rPr>
        <w:t>(1)</w:t>
      </w:r>
      <w:r>
        <w:rPr>
          <w:rFonts w:ascii="Arial" w:hAnsi="Arial" w:cs="Arial"/>
          <w:sz w:val="24"/>
          <w:szCs w:val="24"/>
        </w:rPr>
        <w:t xml:space="preserve"> </w:t>
      </w:r>
      <w:r w:rsidRPr="00D53B28">
        <w:rPr>
          <w:rFonts w:ascii="Arial" w:hAnsi="Arial" w:cs="Arial"/>
          <w:sz w:val="24"/>
          <w:szCs w:val="24"/>
        </w:rPr>
        <w:t>Zarar Ziyan</w:t>
      </w:r>
      <w:r w:rsidR="0074030D">
        <w:rPr>
          <w:rFonts w:ascii="Arial" w:hAnsi="Arial" w:cs="Arial"/>
          <w:sz w:val="24"/>
          <w:szCs w:val="24"/>
        </w:rPr>
        <w:t>/Gelir Kaybı</w:t>
      </w:r>
      <w:r w:rsidRPr="00D53B28">
        <w:rPr>
          <w:rFonts w:ascii="Arial" w:hAnsi="Arial" w:cs="Arial"/>
          <w:sz w:val="24"/>
          <w:szCs w:val="24"/>
        </w:rPr>
        <w:t xml:space="preserve"> Tespit Raporu</w:t>
      </w:r>
      <w:r>
        <w:rPr>
          <w:rFonts w:ascii="Arial" w:hAnsi="Arial" w:cs="Arial"/>
          <w:sz w:val="24"/>
          <w:szCs w:val="24"/>
        </w:rPr>
        <w:t xml:space="preserve"> ve ekli tutanakların</w:t>
      </w:r>
      <w:r w:rsidRPr="00D53B28">
        <w:rPr>
          <w:rFonts w:ascii="Arial" w:hAnsi="Arial" w:cs="Arial"/>
          <w:sz w:val="24"/>
          <w:szCs w:val="24"/>
        </w:rPr>
        <w:t xml:space="preserve">, İl Müdürlüğü-Tarımsal Altyapı ve Arazi Değerlendirme Şube Müdürlüğüne sunulmasını müteakip, Şube Müdürlüğü; talep, ekleri ve talebe ilişkin hazırlanan </w:t>
      </w:r>
      <w:r w:rsidR="0074030D" w:rsidRPr="00D53B28">
        <w:rPr>
          <w:rFonts w:ascii="Arial" w:hAnsi="Arial" w:cs="Arial"/>
          <w:sz w:val="24"/>
          <w:szCs w:val="24"/>
        </w:rPr>
        <w:t>Zarar Ziyan</w:t>
      </w:r>
      <w:r w:rsidR="0074030D">
        <w:rPr>
          <w:rFonts w:ascii="Arial" w:hAnsi="Arial" w:cs="Arial"/>
          <w:sz w:val="24"/>
          <w:szCs w:val="24"/>
        </w:rPr>
        <w:t>/Gelir Kaybı</w:t>
      </w:r>
      <w:r w:rsidRPr="00D53B28">
        <w:rPr>
          <w:rFonts w:ascii="Arial" w:hAnsi="Arial" w:cs="Arial"/>
          <w:sz w:val="24"/>
          <w:szCs w:val="24"/>
        </w:rPr>
        <w:t xml:space="preserve"> Tespit Raporu</w:t>
      </w:r>
      <w:r>
        <w:rPr>
          <w:rFonts w:ascii="Arial" w:hAnsi="Arial" w:cs="Arial"/>
          <w:sz w:val="24"/>
          <w:szCs w:val="24"/>
        </w:rPr>
        <w:t xml:space="preserve"> ve tutanaklarını</w:t>
      </w:r>
      <w:r w:rsidRPr="00D53B28">
        <w:rPr>
          <w:rFonts w:ascii="Arial" w:hAnsi="Arial" w:cs="Arial"/>
          <w:sz w:val="24"/>
          <w:szCs w:val="24"/>
        </w:rPr>
        <w:t>, aşağıda yer alan usul ve esaslar çerçevesinde tetkik ve kontrol ederek, üst makam ve mercilere</w:t>
      </w:r>
      <w:r w:rsidR="00F3073F">
        <w:rPr>
          <w:rFonts w:ascii="Arial" w:hAnsi="Arial" w:cs="Arial"/>
          <w:sz w:val="24"/>
          <w:szCs w:val="24"/>
        </w:rPr>
        <w:t>, süresinde</w:t>
      </w:r>
      <w:r w:rsidRPr="00D53B28">
        <w:rPr>
          <w:rFonts w:ascii="Arial" w:hAnsi="Arial" w:cs="Arial"/>
          <w:sz w:val="24"/>
          <w:szCs w:val="24"/>
        </w:rPr>
        <w:t xml:space="preserve"> sunulmak üzere görüşünü oluşturur.</w:t>
      </w:r>
    </w:p>
    <w:p w:rsidR="000D5433" w:rsidRDefault="000D5433" w:rsidP="004F2506">
      <w:pPr>
        <w:tabs>
          <w:tab w:val="left" w:pos="709"/>
        </w:tabs>
        <w:spacing w:after="0" w:line="240" w:lineRule="auto"/>
        <w:jc w:val="both"/>
        <w:rPr>
          <w:rFonts w:ascii="Arial" w:hAnsi="Arial" w:cs="Arial"/>
          <w:sz w:val="24"/>
          <w:szCs w:val="24"/>
        </w:rPr>
      </w:pPr>
    </w:p>
    <w:p w:rsidR="000D5433" w:rsidRDefault="000D5433" w:rsidP="0050508F">
      <w:pPr>
        <w:tabs>
          <w:tab w:val="left" w:pos="709"/>
        </w:tabs>
        <w:spacing w:after="0" w:line="240" w:lineRule="auto"/>
        <w:jc w:val="both"/>
        <w:rPr>
          <w:rFonts w:ascii="Arial" w:hAnsi="Arial" w:cs="Arial"/>
          <w:sz w:val="24"/>
          <w:szCs w:val="24"/>
        </w:rPr>
      </w:pPr>
      <w:r>
        <w:rPr>
          <w:rFonts w:ascii="Arial" w:hAnsi="Arial" w:cs="Arial"/>
          <w:sz w:val="24"/>
          <w:szCs w:val="24"/>
        </w:rPr>
        <w:lastRenderedPageBreak/>
        <w:tab/>
      </w:r>
      <w:r w:rsidRPr="00693814">
        <w:rPr>
          <w:rFonts w:ascii="Arial" w:hAnsi="Arial" w:cs="Arial"/>
          <w:sz w:val="24"/>
          <w:szCs w:val="24"/>
          <w:u w:val="single"/>
        </w:rPr>
        <w:t>Şube Müdürlüğünce</w:t>
      </w:r>
      <w:r w:rsidRPr="00D53B28">
        <w:rPr>
          <w:rFonts w:ascii="Arial" w:hAnsi="Arial" w:cs="Arial"/>
          <w:sz w:val="24"/>
          <w:szCs w:val="24"/>
          <w:u w:val="single"/>
        </w:rPr>
        <w:t>,</w:t>
      </w:r>
      <w:r>
        <w:rPr>
          <w:rFonts w:ascii="Arial" w:hAnsi="Arial" w:cs="Arial"/>
          <w:sz w:val="24"/>
          <w:szCs w:val="24"/>
          <w:u w:val="single"/>
        </w:rPr>
        <w:t xml:space="preserve"> Zarar-Ziyan</w:t>
      </w:r>
      <w:r w:rsidR="00C22054">
        <w:rPr>
          <w:rFonts w:ascii="Arial" w:hAnsi="Arial" w:cs="Arial"/>
          <w:sz w:val="24"/>
          <w:szCs w:val="24"/>
          <w:u w:val="single"/>
        </w:rPr>
        <w:t>/Gelir Kaybı</w:t>
      </w:r>
      <w:r>
        <w:rPr>
          <w:rFonts w:ascii="Arial" w:hAnsi="Arial" w:cs="Arial"/>
          <w:sz w:val="24"/>
          <w:szCs w:val="24"/>
          <w:u w:val="single"/>
        </w:rPr>
        <w:t xml:space="preserve"> Evraklarının Kontrolü</w:t>
      </w:r>
      <w:r w:rsidRPr="00693814">
        <w:rPr>
          <w:rFonts w:ascii="Arial" w:hAnsi="Arial" w:cs="Arial"/>
          <w:sz w:val="24"/>
          <w:szCs w:val="24"/>
          <w:u w:val="single"/>
        </w:rPr>
        <w:t xml:space="preserve">nde </w:t>
      </w:r>
      <w:r>
        <w:rPr>
          <w:rFonts w:ascii="Arial" w:hAnsi="Arial" w:cs="Arial"/>
          <w:sz w:val="24"/>
          <w:szCs w:val="24"/>
          <w:u w:val="single"/>
        </w:rPr>
        <w:t>Dikkat Edilecek</w:t>
      </w:r>
      <w:r w:rsidRPr="00693814">
        <w:rPr>
          <w:rFonts w:ascii="Arial" w:hAnsi="Arial" w:cs="Arial"/>
          <w:sz w:val="24"/>
          <w:szCs w:val="24"/>
          <w:u w:val="single"/>
        </w:rPr>
        <w:t xml:space="preserve"> </w:t>
      </w:r>
      <w:r>
        <w:rPr>
          <w:rFonts w:ascii="Arial" w:hAnsi="Arial" w:cs="Arial"/>
          <w:sz w:val="24"/>
          <w:szCs w:val="24"/>
          <w:u w:val="single"/>
        </w:rPr>
        <w:t>Husu</w:t>
      </w:r>
      <w:r w:rsidRPr="00693814">
        <w:rPr>
          <w:rFonts w:ascii="Arial" w:hAnsi="Arial" w:cs="Arial"/>
          <w:sz w:val="24"/>
          <w:szCs w:val="24"/>
          <w:u w:val="single"/>
        </w:rPr>
        <w:t>slar</w:t>
      </w:r>
      <w:r>
        <w:rPr>
          <w:rFonts w:ascii="Arial" w:hAnsi="Arial" w:cs="Arial"/>
          <w:sz w:val="24"/>
          <w:szCs w:val="24"/>
          <w:u w:val="single"/>
        </w:rPr>
        <w:t>:</w:t>
      </w:r>
    </w:p>
    <w:p w:rsidR="000D5433" w:rsidRDefault="000D5433" w:rsidP="00F3212B">
      <w:pPr>
        <w:tabs>
          <w:tab w:val="left" w:pos="709"/>
        </w:tabs>
        <w:spacing w:after="0" w:line="240" w:lineRule="auto"/>
        <w:jc w:val="both"/>
        <w:rPr>
          <w:rFonts w:ascii="Arial" w:hAnsi="Arial" w:cs="Arial"/>
          <w:sz w:val="24"/>
          <w:szCs w:val="24"/>
        </w:rPr>
      </w:pPr>
      <w:r>
        <w:rPr>
          <w:rFonts w:ascii="Arial" w:hAnsi="Arial" w:cs="Arial"/>
          <w:sz w:val="24"/>
          <w:szCs w:val="24"/>
        </w:rPr>
        <w:tab/>
        <w:t xml:space="preserve">a) </w:t>
      </w:r>
      <w:r w:rsidRPr="00F3212B">
        <w:rPr>
          <w:rFonts w:ascii="Arial" w:hAnsi="Arial" w:cs="Arial"/>
          <w:sz w:val="24"/>
          <w:szCs w:val="24"/>
        </w:rPr>
        <w:t>Talep dilekçesinde belirtilen talebe göre işlem yapılıp yapılmadığı,</w:t>
      </w:r>
      <w:r>
        <w:rPr>
          <w:rFonts w:ascii="Arial" w:hAnsi="Arial" w:cs="Arial"/>
          <w:sz w:val="24"/>
          <w:szCs w:val="24"/>
        </w:rPr>
        <w:t xml:space="preserve"> </w:t>
      </w:r>
    </w:p>
    <w:p w:rsidR="000D5433" w:rsidRDefault="000D5433" w:rsidP="00F3212B">
      <w:pPr>
        <w:tabs>
          <w:tab w:val="left" w:pos="709"/>
        </w:tabs>
        <w:spacing w:after="0" w:line="240" w:lineRule="auto"/>
        <w:jc w:val="both"/>
        <w:rPr>
          <w:rFonts w:ascii="Arial" w:hAnsi="Arial" w:cs="Arial"/>
          <w:sz w:val="24"/>
          <w:szCs w:val="24"/>
        </w:rPr>
      </w:pPr>
      <w:r>
        <w:rPr>
          <w:rFonts w:ascii="Arial" w:hAnsi="Arial" w:cs="Arial"/>
          <w:sz w:val="24"/>
          <w:szCs w:val="24"/>
        </w:rPr>
        <w:tab/>
        <w:t xml:space="preserve">b) </w:t>
      </w:r>
      <w:r w:rsidRPr="00F3212B">
        <w:rPr>
          <w:rFonts w:ascii="Arial" w:hAnsi="Arial" w:cs="Arial"/>
          <w:sz w:val="24"/>
          <w:szCs w:val="24"/>
        </w:rPr>
        <w:t xml:space="preserve">İşbu </w:t>
      </w:r>
      <w:r w:rsidR="007644BA">
        <w:rPr>
          <w:rFonts w:ascii="Arial" w:hAnsi="Arial" w:cs="Arial"/>
          <w:sz w:val="24"/>
          <w:szCs w:val="24"/>
        </w:rPr>
        <w:t>Talimata</w:t>
      </w:r>
      <w:r w:rsidR="007644BA" w:rsidRPr="00F3212B">
        <w:rPr>
          <w:rFonts w:ascii="Arial" w:hAnsi="Arial" w:cs="Arial"/>
          <w:sz w:val="24"/>
          <w:szCs w:val="24"/>
        </w:rPr>
        <w:t xml:space="preserve"> </w:t>
      </w:r>
      <w:r w:rsidRPr="00F3212B">
        <w:rPr>
          <w:rFonts w:ascii="Arial" w:hAnsi="Arial" w:cs="Arial"/>
          <w:sz w:val="24"/>
          <w:szCs w:val="24"/>
        </w:rPr>
        <w:t>ekli Zarar-ziyan tutanağı, Kusursuzluk Tutanağı, Muvafakatname, Taahhütname, Sulh Anlaşması ve benzer evraklarda isim ve imza eksikliği olup olmadığı ile düzeltme yapılan evrakların ilgililerince paraflanıp paraflanmadığı,</w:t>
      </w:r>
    </w:p>
    <w:p w:rsidR="00195768" w:rsidRPr="00F3212B" w:rsidRDefault="0011724F" w:rsidP="00F3212B">
      <w:pPr>
        <w:tabs>
          <w:tab w:val="left" w:pos="709"/>
        </w:tabs>
        <w:spacing w:after="0" w:line="240" w:lineRule="auto"/>
        <w:jc w:val="both"/>
        <w:rPr>
          <w:rFonts w:ascii="Arial" w:hAnsi="Arial" w:cs="Arial"/>
          <w:sz w:val="24"/>
          <w:szCs w:val="24"/>
        </w:rPr>
      </w:pPr>
      <w:r>
        <w:rPr>
          <w:rFonts w:ascii="Arial" w:hAnsi="Arial" w:cs="Arial"/>
          <w:sz w:val="24"/>
          <w:szCs w:val="24"/>
        </w:rPr>
        <w:tab/>
      </w:r>
      <w:r w:rsidRPr="00FA35C9">
        <w:rPr>
          <w:rFonts w:ascii="Arial" w:hAnsi="Arial" w:cs="Arial"/>
          <w:sz w:val="24"/>
          <w:szCs w:val="24"/>
        </w:rPr>
        <w:t>c) 659 Sayılı KHK’nın ilgili hükmü gereğince</w:t>
      </w:r>
      <w:r w:rsidR="00FA35C9">
        <w:rPr>
          <w:rFonts w:ascii="Arial" w:hAnsi="Arial" w:cs="Arial"/>
          <w:sz w:val="24"/>
          <w:szCs w:val="24"/>
        </w:rPr>
        <w:t>,</w:t>
      </w:r>
      <w:r w:rsidRPr="00FA35C9">
        <w:rPr>
          <w:rFonts w:ascii="Arial" w:hAnsi="Arial" w:cs="Arial"/>
          <w:sz w:val="24"/>
          <w:szCs w:val="24"/>
        </w:rPr>
        <w:t xml:space="preserve"> Hukuk Biriminden olumlu görüş alın</w:t>
      </w:r>
      <w:r w:rsidR="00195768">
        <w:rPr>
          <w:rFonts w:ascii="Arial" w:hAnsi="Arial" w:cs="Arial"/>
          <w:sz w:val="24"/>
          <w:szCs w:val="24"/>
        </w:rPr>
        <w:t>madan önce</w:t>
      </w:r>
      <w:r w:rsidR="00FA35C9">
        <w:rPr>
          <w:rFonts w:ascii="Arial" w:hAnsi="Arial" w:cs="Arial"/>
          <w:sz w:val="24"/>
          <w:szCs w:val="24"/>
        </w:rPr>
        <w:t>,</w:t>
      </w:r>
      <w:r w:rsidRPr="00FA35C9">
        <w:rPr>
          <w:rFonts w:ascii="Arial" w:hAnsi="Arial" w:cs="Arial"/>
          <w:sz w:val="24"/>
          <w:szCs w:val="24"/>
        </w:rPr>
        <w:t xml:space="preserve"> </w:t>
      </w:r>
      <w:r w:rsidR="00195768">
        <w:rPr>
          <w:rFonts w:ascii="Arial" w:hAnsi="Arial" w:cs="Arial"/>
          <w:sz w:val="24"/>
          <w:szCs w:val="24"/>
        </w:rPr>
        <w:t>s</w:t>
      </w:r>
      <w:r w:rsidR="00FA35C9" w:rsidRPr="00FA35C9">
        <w:rPr>
          <w:rFonts w:ascii="Arial" w:hAnsi="Arial" w:cs="Arial"/>
          <w:sz w:val="24"/>
          <w:szCs w:val="24"/>
        </w:rPr>
        <w:t xml:space="preserve">ulh </w:t>
      </w:r>
      <w:r w:rsidR="00195768">
        <w:rPr>
          <w:rFonts w:ascii="Arial" w:hAnsi="Arial" w:cs="Arial"/>
          <w:sz w:val="24"/>
          <w:szCs w:val="24"/>
        </w:rPr>
        <w:t>a</w:t>
      </w:r>
      <w:r w:rsidR="00FA35C9">
        <w:rPr>
          <w:rFonts w:ascii="Arial" w:hAnsi="Arial" w:cs="Arial"/>
          <w:sz w:val="24"/>
          <w:szCs w:val="24"/>
        </w:rPr>
        <w:t>nlaşmasın</w:t>
      </w:r>
      <w:r w:rsidR="00195768">
        <w:rPr>
          <w:rFonts w:ascii="Arial" w:hAnsi="Arial" w:cs="Arial"/>
          <w:sz w:val="24"/>
          <w:szCs w:val="24"/>
        </w:rPr>
        <w:t>ın</w:t>
      </w:r>
      <w:r w:rsidR="00FA35C9">
        <w:rPr>
          <w:rFonts w:ascii="Arial" w:hAnsi="Arial" w:cs="Arial"/>
          <w:sz w:val="24"/>
          <w:szCs w:val="24"/>
        </w:rPr>
        <w:t xml:space="preserve">, </w:t>
      </w:r>
      <w:r w:rsidRPr="00FA35C9">
        <w:rPr>
          <w:rFonts w:ascii="Arial" w:hAnsi="Arial" w:cs="Arial"/>
          <w:sz w:val="24"/>
          <w:szCs w:val="24"/>
        </w:rPr>
        <w:t>idare yetkilileri</w:t>
      </w:r>
      <w:r w:rsidR="00195768">
        <w:rPr>
          <w:rFonts w:ascii="Arial" w:hAnsi="Arial" w:cs="Arial"/>
          <w:sz w:val="24"/>
          <w:szCs w:val="24"/>
        </w:rPr>
        <w:t xml:space="preserve"> tarafından imzalanmamış olduğu,</w:t>
      </w:r>
    </w:p>
    <w:p w:rsidR="000D5433" w:rsidRDefault="000D5433" w:rsidP="004F2506">
      <w:pPr>
        <w:tabs>
          <w:tab w:val="left" w:pos="709"/>
        </w:tabs>
        <w:spacing w:after="0" w:line="240" w:lineRule="auto"/>
        <w:jc w:val="both"/>
        <w:rPr>
          <w:rFonts w:ascii="Arial" w:hAnsi="Arial" w:cs="Arial"/>
          <w:sz w:val="24"/>
          <w:szCs w:val="24"/>
        </w:rPr>
      </w:pPr>
      <w:r>
        <w:rPr>
          <w:rFonts w:ascii="Arial" w:hAnsi="Arial" w:cs="Arial"/>
          <w:sz w:val="24"/>
          <w:szCs w:val="24"/>
        </w:rPr>
        <w:tab/>
      </w:r>
      <w:r w:rsidR="0011724F">
        <w:rPr>
          <w:rFonts w:ascii="Arial" w:hAnsi="Arial" w:cs="Arial"/>
          <w:sz w:val="24"/>
          <w:szCs w:val="24"/>
        </w:rPr>
        <w:t>ç</w:t>
      </w:r>
      <w:r>
        <w:rPr>
          <w:rFonts w:ascii="Arial" w:hAnsi="Arial" w:cs="Arial"/>
          <w:sz w:val="24"/>
          <w:szCs w:val="24"/>
        </w:rPr>
        <w:t xml:space="preserve">) Farklı tarihlerde aynı parsele ilişkin birden fazla zarar-ziyan dosyası gönderilmesi halinde, o parsele ilişkin tüm yazıların ilgi tutulup tutulmadığı, </w:t>
      </w:r>
    </w:p>
    <w:p w:rsidR="000D5433" w:rsidRDefault="0074030D" w:rsidP="004F2506">
      <w:pPr>
        <w:tabs>
          <w:tab w:val="left" w:pos="709"/>
        </w:tabs>
        <w:spacing w:after="0" w:line="240" w:lineRule="auto"/>
        <w:jc w:val="both"/>
        <w:rPr>
          <w:rFonts w:ascii="Arial" w:hAnsi="Arial" w:cs="Arial"/>
          <w:sz w:val="24"/>
          <w:szCs w:val="24"/>
        </w:rPr>
      </w:pPr>
      <w:r>
        <w:rPr>
          <w:rFonts w:ascii="Arial" w:hAnsi="Arial" w:cs="Arial"/>
          <w:sz w:val="24"/>
          <w:szCs w:val="24"/>
        </w:rPr>
        <w:tab/>
      </w:r>
      <w:r w:rsidR="0011724F">
        <w:rPr>
          <w:rFonts w:ascii="Arial" w:hAnsi="Arial" w:cs="Arial"/>
          <w:sz w:val="24"/>
          <w:szCs w:val="24"/>
        </w:rPr>
        <w:t>d</w:t>
      </w:r>
      <w:r w:rsidR="000D5433">
        <w:rPr>
          <w:rFonts w:ascii="Arial" w:hAnsi="Arial" w:cs="Arial"/>
          <w:sz w:val="24"/>
          <w:szCs w:val="24"/>
        </w:rPr>
        <w:t>) Zarar-ziyan</w:t>
      </w:r>
      <w:r w:rsidR="00772150">
        <w:rPr>
          <w:rFonts w:ascii="Arial" w:hAnsi="Arial" w:cs="Arial"/>
          <w:sz w:val="24"/>
          <w:szCs w:val="24"/>
        </w:rPr>
        <w:t>/gelir kaybı</w:t>
      </w:r>
      <w:r w:rsidR="000D5433">
        <w:rPr>
          <w:rFonts w:ascii="Arial" w:hAnsi="Arial" w:cs="Arial"/>
          <w:sz w:val="24"/>
          <w:szCs w:val="24"/>
        </w:rPr>
        <w:t xml:space="preserve"> ödemesine konu</w:t>
      </w:r>
      <w:r w:rsidR="00772150">
        <w:rPr>
          <w:rFonts w:ascii="Arial" w:hAnsi="Arial" w:cs="Arial"/>
          <w:sz w:val="24"/>
          <w:szCs w:val="24"/>
        </w:rPr>
        <w:t xml:space="preserve"> parselin</w:t>
      </w:r>
      <w:r w:rsidR="00F3073F">
        <w:rPr>
          <w:rFonts w:ascii="Arial" w:hAnsi="Arial" w:cs="Arial"/>
          <w:sz w:val="24"/>
          <w:szCs w:val="24"/>
        </w:rPr>
        <w:t xml:space="preserve"> de yer aldığı alanda</w:t>
      </w:r>
      <w:r w:rsidR="00772150">
        <w:rPr>
          <w:rFonts w:ascii="Arial" w:hAnsi="Arial" w:cs="Arial"/>
          <w:sz w:val="24"/>
          <w:szCs w:val="24"/>
        </w:rPr>
        <w:t>,</w:t>
      </w:r>
      <w:r w:rsidR="000D5433">
        <w:rPr>
          <w:rFonts w:ascii="Arial" w:hAnsi="Arial" w:cs="Arial"/>
          <w:sz w:val="24"/>
          <w:szCs w:val="24"/>
        </w:rPr>
        <w:t xml:space="preserve"> Toplulaştırma Alanı Olur’u olup olmadığı,</w:t>
      </w:r>
    </w:p>
    <w:p w:rsidR="000D5433" w:rsidRDefault="0074030D" w:rsidP="004F2506">
      <w:pPr>
        <w:tabs>
          <w:tab w:val="left" w:pos="709"/>
        </w:tabs>
        <w:spacing w:after="0" w:line="240" w:lineRule="auto"/>
        <w:jc w:val="both"/>
        <w:rPr>
          <w:rFonts w:ascii="Arial" w:hAnsi="Arial" w:cs="Arial"/>
          <w:sz w:val="24"/>
          <w:szCs w:val="24"/>
        </w:rPr>
      </w:pPr>
      <w:r>
        <w:rPr>
          <w:rFonts w:ascii="Arial" w:hAnsi="Arial" w:cs="Arial"/>
          <w:sz w:val="24"/>
          <w:szCs w:val="24"/>
        </w:rPr>
        <w:tab/>
      </w:r>
      <w:r w:rsidR="0011724F">
        <w:rPr>
          <w:rFonts w:ascii="Arial" w:hAnsi="Arial" w:cs="Arial"/>
          <w:sz w:val="24"/>
          <w:szCs w:val="24"/>
        </w:rPr>
        <w:t>e</w:t>
      </w:r>
      <w:r w:rsidR="000D5433">
        <w:rPr>
          <w:rFonts w:ascii="Arial" w:hAnsi="Arial" w:cs="Arial"/>
          <w:sz w:val="24"/>
          <w:szCs w:val="24"/>
        </w:rPr>
        <w:t>) Zarar ziyana veya gelir kaybına konu parselde yer alan ürünün, Çiftçi Kayıt Sistemine beyan edilen ürünle karşılaştırılarak, desteklemeye konu ÇKS’ye beyan edilen ürünle, zarar ziyana konu o</w:t>
      </w:r>
      <w:r>
        <w:rPr>
          <w:rFonts w:ascii="Arial" w:hAnsi="Arial" w:cs="Arial"/>
          <w:sz w:val="24"/>
          <w:szCs w:val="24"/>
        </w:rPr>
        <w:t>lan ürünün uyuşup uyuşmadığının,</w:t>
      </w:r>
      <w:r w:rsidR="000D5433">
        <w:rPr>
          <w:rFonts w:ascii="Arial" w:hAnsi="Arial" w:cs="Arial"/>
          <w:sz w:val="24"/>
          <w:szCs w:val="24"/>
        </w:rPr>
        <w:t xml:space="preserve"> komisyonca kontrol edilip edilmediğinin tetkikini yapmak, uyuşmama durumunda destekleme ödemesinin yapılmaması için Şube Müdürlüğünün bilgilendirilip bilgilendirilmediği,</w:t>
      </w:r>
    </w:p>
    <w:p w:rsidR="000D5433" w:rsidRDefault="0074030D" w:rsidP="004F2506">
      <w:pPr>
        <w:tabs>
          <w:tab w:val="left" w:pos="709"/>
        </w:tabs>
        <w:spacing w:after="0" w:line="240" w:lineRule="auto"/>
        <w:jc w:val="both"/>
        <w:rPr>
          <w:rFonts w:ascii="Arial" w:hAnsi="Arial" w:cs="Arial"/>
          <w:sz w:val="24"/>
          <w:szCs w:val="24"/>
        </w:rPr>
      </w:pPr>
      <w:r>
        <w:rPr>
          <w:rFonts w:ascii="Arial" w:hAnsi="Arial" w:cs="Arial"/>
          <w:sz w:val="24"/>
          <w:szCs w:val="24"/>
        </w:rPr>
        <w:tab/>
      </w:r>
      <w:r w:rsidR="0011724F">
        <w:rPr>
          <w:rFonts w:ascii="Arial" w:hAnsi="Arial" w:cs="Arial"/>
          <w:sz w:val="24"/>
          <w:szCs w:val="24"/>
        </w:rPr>
        <w:t>f</w:t>
      </w:r>
      <w:r w:rsidR="000D5433">
        <w:rPr>
          <w:rFonts w:ascii="Arial" w:hAnsi="Arial" w:cs="Arial"/>
          <w:sz w:val="24"/>
          <w:szCs w:val="24"/>
        </w:rPr>
        <w:t xml:space="preserve">) Sabit tesislerde, </w:t>
      </w:r>
      <w:r w:rsidR="001777DC">
        <w:rPr>
          <w:rFonts w:ascii="Arial" w:hAnsi="Arial" w:cs="Arial"/>
          <w:sz w:val="24"/>
          <w:szCs w:val="24"/>
        </w:rPr>
        <w:t xml:space="preserve">güncel tapu bilgileri üzerinden, </w:t>
      </w:r>
      <w:r w:rsidR="000D5433">
        <w:rPr>
          <w:rFonts w:ascii="Arial" w:hAnsi="Arial" w:cs="Arial"/>
          <w:sz w:val="24"/>
          <w:szCs w:val="24"/>
        </w:rPr>
        <w:t>tüm maliklerin muvafakatlerinin alınıp alınmadığı</w:t>
      </w:r>
      <w:r w:rsidR="0011724F" w:rsidRPr="00FA35C9">
        <w:rPr>
          <w:rFonts w:ascii="Arial" w:hAnsi="Arial" w:cs="Arial"/>
          <w:sz w:val="24"/>
          <w:szCs w:val="24"/>
        </w:rPr>
        <w:t>,</w:t>
      </w:r>
    </w:p>
    <w:p w:rsidR="000D5433" w:rsidRDefault="0074030D" w:rsidP="004F2506">
      <w:pPr>
        <w:tabs>
          <w:tab w:val="left" w:pos="709"/>
        </w:tabs>
        <w:spacing w:after="0" w:line="240" w:lineRule="auto"/>
        <w:jc w:val="both"/>
        <w:rPr>
          <w:rFonts w:ascii="Arial" w:hAnsi="Arial" w:cs="Arial"/>
          <w:sz w:val="24"/>
          <w:szCs w:val="24"/>
        </w:rPr>
      </w:pPr>
      <w:r>
        <w:rPr>
          <w:rFonts w:ascii="Arial" w:hAnsi="Arial" w:cs="Arial"/>
          <w:sz w:val="24"/>
          <w:szCs w:val="24"/>
        </w:rPr>
        <w:tab/>
      </w:r>
      <w:r w:rsidR="0011724F">
        <w:rPr>
          <w:rFonts w:ascii="Arial" w:hAnsi="Arial" w:cs="Arial"/>
          <w:sz w:val="24"/>
          <w:szCs w:val="24"/>
        </w:rPr>
        <w:t>g</w:t>
      </w:r>
      <w:r>
        <w:rPr>
          <w:rFonts w:ascii="Arial" w:hAnsi="Arial" w:cs="Arial"/>
          <w:sz w:val="24"/>
          <w:szCs w:val="24"/>
        </w:rPr>
        <w:t>)</w:t>
      </w:r>
      <w:r w:rsidR="000D5433">
        <w:rPr>
          <w:rFonts w:ascii="Arial" w:hAnsi="Arial" w:cs="Arial"/>
          <w:sz w:val="24"/>
          <w:szCs w:val="24"/>
        </w:rPr>
        <w:t xml:space="preserve"> Zarar Ziyan tutanağında yer alan “</w:t>
      </w:r>
      <w:r w:rsidR="000D5433" w:rsidRPr="0087612C">
        <w:rPr>
          <w:rFonts w:ascii="Arial" w:hAnsi="Arial" w:cs="Arial"/>
          <w:i/>
          <w:iCs/>
          <w:sz w:val="24"/>
          <w:szCs w:val="24"/>
        </w:rPr>
        <w:t>Toplam Zarar-Ziyan Tutarı</w:t>
      </w:r>
      <w:r w:rsidR="000D5433">
        <w:rPr>
          <w:rFonts w:ascii="Arial" w:hAnsi="Arial" w:cs="Arial"/>
          <w:i/>
          <w:iCs/>
          <w:sz w:val="24"/>
          <w:szCs w:val="24"/>
        </w:rPr>
        <w:t>nın</w:t>
      </w:r>
      <w:r w:rsidR="000D5433">
        <w:rPr>
          <w:rFonts w:ascii="Arial" w:hAnsi="Arial" w:cs="Arial"/>
          <w:sz w:val="24"/>
          <w:szCs w:val="24"/>
        </w:rPr>
        <w:t xml:space="preserve">” hesabına yarayacak rakamsal bilgi ve verilerin, </w:t>
      </w:r>
      <w:r w:rsidR="0011724F">
        <w:rPr>
          <w:rFonts w:ascii="Arial" w:hAnsi="Arial" w:cs="Arial"/>
          <w:sz w:val="24"/>
          <w:szCs w:val="24"/>
        </w:rPr>
        <w:t>işb</w:t>
      </w:r>
      <w:r w:rsidR="008778E0">
        <w:rPr>
          <w:rFonts w:ascii="Arial" w:hAnsi="Arial" w:cs="Arial"/>
          <w:sz w:val="24"/>
          <w:szCs w:val="24"/>
        </w:rPr>
        <w:t xml:space="preserve">u Talimatta yer alan </w:t>
      </w:r>
      <w:r w:rsidR="000D5433">
        <w:rPr>
          <w:rFonts w:ascii="Arial" w:hAnsi="Arial" w:cs="Arial"/>
          <w:sz w:val="24"/>
          <w:szCs w:val="24"/>
        </w:rPr>
        <w:t>ilgili kamu kurum ve kuruluşları</w:t>
      </w:r>
      <w:r w:rsidR="00772150">
        <w:rPr>
          <w:rFonts w:ascii="Arial" w:hAnsi="Arial" w:cs="Arial"/>
          <w:sz w:val="24"/>
          <w:szCs w:val="24"/>
        </w:rPr>
        <w:t>ndan</w:t>
      </w:r>
      <w:r w:rsidR="000D5433">
        <w:rPr>
          <w:rFonts w:ascii="Arial" w:hAnsi="Arial" w:cs="Arial"/>
          <w:sz w:val="24"/>
          <w:szCs w:val="24"/>
        </w:rPr>
        <w:t xml:space="preserve"> temin edilip edilmediği,</w:t>
      </w:r>
    </w:p>
    <w:p w:rsidR="000D5433" w:rsidRDefault="0074030D" w:rsidP="004F2506">
      <w:pPr>
        <w:tabs>
          <w:tab w:val="left" w:pos="709"/>
        </w:tabs>
        <w:spacing w:after="0" w:line="240" w:lineRule="auto"/>
        <w:jc w:val="both"/>
        <w:rPr>
          <w:rFonts w:ascii="Arial" w:hAnsi="Arial" w:cs="Arial"/>
          <w:sz w:val="24"/>
          <w:szCs w:val="24"/>
        </w:rPr>
      </w:pPr>
      <w:r>
        <w:rPr>
          <w:rFonts w:ascii="Arial" w:hAnsi="Arial" w:cs="Arial"/>
          <w:sz w:val="24"/>
          <w:szCs w:val="24"/>
        </w:rPr>
        <w:tab/>
      </w:r>
      <w:r w:rsidR="0011724F">
        <w:rPr>
          <w:rFonts w:ascii="Arial" w:hAnsi="Arial" w:cs="Arial"/>
          <w:sz w:val="24"/>
          <w:szCs w:val="24"/>
        </w:rPr>
        <w:t>ğ</w:t>
      </w:r>
      <w:r w:rsidR="000D5433">
        <w:rPr>
          <w:rFonts w:ascii="Arial" w:hAnsi="Arial" w:cs="Arial"/>
          <w:sz w:val="24"/>
          <w:szCs w:val="24"/>
        </w:rPr>
        <w:t>) Zarar Ziyan tutanağında yer alan “</w:t>
      </w:r>
      <w:r w:rsidR="000D5433" w:rsidRPr="0087612C">
        <w:rPr>
          <w:rFonts w:ascii="Arial" w:hAnsi="Arial" w:cs="Arial"/>
          <w:i/>
          <w:iCs/>
          <w:sz w:val="24"/>
          <w:szCs w:val="24"/>
        </w:rPr>
        <w:t>Toplam Zarar-Ziyan Tutarı</w:t>
      </w:r>
      <w:r w:rsidR="000D5433">
        <w:rPr>
          <w:rFonts w:ascii="Arial" w:hAnsi="Arial" w:cs="Arial"/>
          <w:i/>
          <w:iCs/>
          <w:sz w:val="24"/>
          <w:szCs w:val="24"/>
        </w:rPr>
        <w:t>nın</w:t>
      </w:r>
      <w:r w:rsidR="000D5433">
        <w:rPr>
          <w:rFonts w:ascii="Arial" w:hAnsi="Arial" w:cs="Arial"/>
          <w:sz w:val="24"/>
          <w:szCs w:val="24"/>
        </w:rPr>
        <w:t xml:space="preserve">”, işbu </w:t>
      </w:r>
      <w:r w:rsidR="007644BA">
        <w:rPr>
          <w:rFonts w:ascii="Arial" w:hAnsi="Arial" w:cs="Arial"/>
          <w:sz w:val="24"/>
          <w:szCs w:val="24"/>
        </w:rPr>
        <w:t xml:space="preserve">Talimata </w:t>
      </w:r>
      <w:r w:rsidR="000D5433">
        <w:rPr>
          <w:rFonts w:ascii="Arial" w:hAnsi="Arial" w:cs="Arial"/>
          <w:sz w:val="24"/>
          <w:szCs w:val="24"/>
        </w:rPr>
        <w:t xml:space="preserve">ekli 7 numaralı örneğe uygun olarak hesaplanıp hesaplanmadığı, </w:t>
      </w:r>
    </w:p>
    <w:p w:rsidR="000D5433" w:rsidRDefault="0074030D" w:rsidP="004F2506">
      <w:pPr>
        <w:tabs>
          <w:tab w:val="left" w:pos="709"/>
        </w:tabs>
        <w:spacing w:after="0" w:line="240" w:lineRule="auto"/>
        <w:jc w:val="both"/>
        <w:rPr>
          <w:rFonts w:ascii="Arial" w:hAnsi="Arial" w:cs="Arial"/>
          <w:sz w:val="24"/>
          <w:szCs w:val="24"/>
        </w:rPr>
      </w:pPr>
      <w:r>
        <w:rPr>
          <w:rFonts w:ascii="Arial" w:hAnsi="Arial" w:cs="Arial"/>
          <w:sz w:val="24"/>
          <w:szCs w:val="24"/>
        </w:rPr>
        <w:lastRenderedPageBreak/>
        <w:tab/>
      </w:r>
      <w:r w:rsidR="0011724F">
        <w:rPr>
          <w:rFonts w:ascii="Arial" w:hAnsi="Arial" w:cs="Arial"/>
          <w:sz w:val="24"/>
          <w:szCs w:val="24"/>
        </w:rPr>
        <w:t>h</w:t>
      </w:r>
      <w:r w:rsidR="000D5433">
        <w:rPr>
          <w:rFonts w:ascii="Arial" w:hAnsi="Arial" w:cs="Arial"/>
          <w:sz w:val="24"/>
          <w:szCs w:val="24"/>
        </w:rPr>
        <w:t>) Gerek olduğunda ve</w:t>
      </w:r>
      <w:r w:rsidR="00A26895">
        <w:rPr>
          <w:rFonts w:ascii="Arial" w:hAnsi="Arial" w:cs="Arial"/>
          <w:sz w:val="24"/>
          <w:szCs w:val="24"/>
        </w:rPr>
        <w:t>ya</w:t>
      </w:r>
      <w:r w:rsidR="000D5433">
        <w:rPr>
          <w:rFonts w:ascii="Arial" w:hAnsi="Arial" w:cs="Arial"/>
          <w:sz w:val="24"/>
          <w:szCs w:val="24"/>
        </w:rPr>
        <w:t xml:space="preserve"> gerekli görüldüğünde, zarar ziyana konu parsele gidip inceleme ve tespitlerde bulunularak, hesaplamaların doğru yapılıp yapılmadığı,</w:t>
      </w:r>
    </w:p>
    <w:p w:rsidR="000D5433" w:rsidRDefault="0074030D" w:rsidP="00480539">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ab/>
      </w:r>
      <w:r w:rsidR="0011724F">
        <w:rPr>
          <w:rFonts w:ascii="Arial" w:hAnsi="Arial" w:cs="Arial"/>
          <w:sz w:val="24"/>
          <w:szCs w:val="24"/>
        </w:rPr>
        <w:t>ı</w:t>
      </w:r>
      <w:r w:rsidR="000D5433" w:rsidRPr="00480539">
        <w:rPr>
          <w:rFonts w:ascii="Arial" w:hAnsi="Arial" w:cs="Arial"/>
          <w:sz w:val="24"/>
          <w:szCs w:val="24"/>
        </w:rPr>
        <w:t xml:space="preserve">) 659 Sayılı K.H.K.’nın </w:t>
      </w:r>
      <w:r w:rsidR="0011724F" w:rsidRPr="00FA35C9">
        <w:rPr>
          <w:rFonts w:ascii="Arial" w:hAnsi="Arial" w:cs="Arial"/>
          <w:sz w:val="24"/>
          <w:szCs w:val="24"/>
        </w:rPr>
        <w:t xml:space="preserve">11. </w:t>
      </w:r>
      <w:r w:rsidR="000D5433" w:rsidRPr="00480539">
        <w:rPr>
          <w:rFonts w:ascii="Arial" w:hAnsi="Arial" w:cs="Arial"/>
          <w:sz w:val="24"/>
          <w:szCs w:val="24"/>
        </w:rPr>
        <w:t>maddesinde belirtilen</w:t>
      </w:r>
      <w:r w:rsidR="000D5433">
        <w:rPr>
          <w:rFonts w:ascii="Arial" w:hAnsi="Arial" w:cs="Arial"/>
          <w:sz w:val="24"/>
          <w:szCs w:val="24"/>
        </w:rPr>
        <w:t xml:space="preserve"> sürelere riayet edilip </w:t>
      </w:r>
      <w:r w:rsidR="000D5433" w:rsidRPr="00480539">
        <w:rPr>
          <w:rFonts w:ascii="Arial" w:hAnsi="Arial" w:cs="Arial"/>
          <w:sz w:val="24"/>
          <w:szCs w:val="24"/>
        </w:rPr>
        <w:t xml:space="preserve">edilmediği, </w:t>
      </w:r>
    </w:p>
    <w:p w:rsidR="000D5433" w:rsidRDefault="0074030D" w:rsidP="00480539">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ab/>
      </w:r>
      <w:r w:rsidR="0011724F">
        <w:rPr>
          <w:rFonts w:ascii="Arial" w:hAnsi="Arial" w:cs="Arial"/>
          <w:sz w:val="24"/>
          <w:szCs w:val="24"/>
        </w:rPr>
        <w:t>i</w:t>
      </w:r>
      <w:r w:rsidR="000D5433">
        <w:rPr>
          <w:rFonts w:ascii="Arial" w:hAnsi="Arial" w:cs="Arial"/>
          <w:sz w:val="24"/>
          <w:szCs w:val="24"/>
        </w:rPr>
        <w:t>) Mükerrer zarar ziyan ve/veya gelir kaybı ödemesinin yapılmaması için gerekli kontrollerin yapılıp yapılmadığı,</w:t>
      </w:r>
    </w:p>
    <w:p w:rsidR="008E3F78" w:rsidRDefault="0011724F" w:rsidP="008E3F7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j</w:t>
      </w:r>
      <w:r w:rsidR="008E3F78">
        <w:rPr>
          <w:rFonts w:ascii="Arial" w:hAnsi="Arial" w:cs="Arial"/>
          <w:sz w:val="24"/>
          <w:szCs w:val="24"/>
        </w:rPr>
        <w:t xml:space="preserve">) </w:t>
      </w:r>
      <w:r w:rsidR="00C52275">
        <w:rPr>
          <w:rFonts w:ascii="Arial" w:hAnsi="Arial" w:cs="Arial"/>
          <w:sz w:val="24"/>
          <w:szCs w:val="24"/>
        </w:rPr>
        <w:t>Zarar</w:t>
      </w:r>
      <w:r w:rsidR="00854F5C">
        <w:rPr>
          <w:rFonts w:ascii="Arial" w:hAnsi="Arial" w:cs="Arial"/>
          <w:sz w:val="24"/>
          <w:szCs w:val="24"/>
        </w:rPr>
        <w:t xml:space="preserve"> ziyan/gelir kaybıyla ilgili diğer </w:t>
      </w:r>
      <w:r w:rsidR="00A87A4E">
        <w:rPr>
          <w:rFonts w:ascii="Arial" w:hAnsi="Arial" w:cs="Arial"/>
          <w:sz w:val="24"/>
          <w:szCs w:val="24"/>
        </w:rPr>
        <w:t xml:space="preserve">inceleme ve </w:t>
      </w:r>
      <w:r w:rsidR="00854F5C">
        <w:rPr>
          <w:rFonts w:ascii="Arial" w:hAnsi="Arial" w:cs="Arial"/>
          <w:sz w:val="24"/>
          <w:szCs w:val="24"/>
        </w:rPr>
        <w:t>kontrolleri yapmak,</w:t>
      </w:r>
    </w:p>
    <w:p w:rsidR="0011724F" w:rsidRPr="00480539" w:rsidRDefault="0011724F" w:rsidP="008E3F78">
      <w:pPr>
        <w:autoSpaceDE w:val="0"/>
        <w:autoSpaceDN w:val="0"/>
        <w:adjustRightInd w:val="0"/>
        <w:spacing w:after="0" w:line="240" w:lineRule="auto"/>
        <w:ind w:firstLine="708"/>
        <w:jc w:val="both"/>
        <w:rPr>
          <w:rFonts w:ascii="Arial" w:hAnsi="Arial" w:cs="Arial"/>
          <w:sz w:val="24"/>
          <w:szCs w:val="24"/>
        </w:rPr>
      </w:pPr>
    </w:p>
    <w:p w:rsidR="000D5433" w:rsidRDefault="000D5433" w:rsidP="004F2506">
      <w:pPr>
        <w:tabs>
          <w:tab w:val="left" w:pos="709"/>
        </w:tabs>
        <w:spacing w:after="0" w:line="240" w:lineRule="auto"/>
        <w:jc w:val="both"/>
        <w:rPr>
          <w:rFonts w:ascii="Arial" w:hAnsi="Arial" w:cs="Arial"/>
          <w:sz w:val="24"/>
          <w:szCs w:val="24"/>
        </w:rPr>
      </w:pPr>
      <w:r>
        <w:rPr>
          <w:rFonts w:ascii="Arial" w:hAnsi="Arial" w:cs="Arial"/>
          <w:sz w:val="24"/>
          <w:szCs w:val="24"/>
        </w:rPr>
        <w:tab/>
      </w:r>
      <w:r w:rsidRPr="00FE7AEA">
        <w:rPr>
          <w:rFonts w:ascii="Arial" w:hAnsi="Arial" w:cs="Arial"/>
          <w:sz w:val="24"/>
          <w:szCs w:val="24"/>
        </w:rPr>
        <w:t>(</w:t>
      </w:r>
      <w:r>
        <w:rPr>
          <w:rFonts w:ascii="Arial" w:hAnsi="Arial" w:cs="Arial"/>
          <w:sz w:val="24"/>
          <w:szCs w:val="24"/>
        </w:rPr>
        <w:t>2</w:t>
      </w:r>
      <w:r w:rsidRPr="00FE7AEA">
        <w:rPr>
          <w:rFonts w:ascii="Arial" w:hAnsi="Arial" w:cs="Arial"/>
          <w:sz w:val="24"/>
          <w:szCs w:val="24"/>
        </w:rPr>
        <w:t>)</w:t>
      </w:r>
      <w:r>
        <w:rPr>
          <w:rFonts w:ascii="Arial" w:hAnsi="Arial" w:cs="Arial"/>
          <w:sz w:val="24"/>
          <w:szCs w:val="24"/>
        </w:rPr>
        <w:t xml:space="preserve"> Hususlarında gerekli inceleme, kontrol, tespit ve hesaplamalardan ibarettir. Şube Müdürlüğü, komisyon</w:t>
      </w:r>
      <w:r w:rsidR="00A26895">
        <w:rPr>
          <w:rFonts w:ascii="Arial" w:hAnsi="Arial" w:cs="Arial"/>
          <w:sz w:val="24"/>
          <w:szCs w:val="24"/>
        </w:rPr>
        <w:t>un</w:t>
      </w:r>
      <w:r>
        <w:rPr>
          <w:rFonts w:ascii="Arial" w:hAnsi="Arial" w:cs="Arial"/>
          <w:sz w:val="24"/>
          <w:szCs w:val="24"/>
        </w:rPr>
        <w:t xml:space="preserve"> hazırlayarak kendisine sunduğu Zarar ziyan</w:t>
      </w:r>
      <w:r w:rsidR="0074030D">
        <w:rPr>
          <w:rFonts w:ascii="Arial" w:hAnsi="Arial" w:cs="Arial"/>
          <w:sz w:val="24"/>
          <w:szCs w:val="24"/>
        </w:rPr>
        <w:t>/gelir kaybı</w:t>
      </w:r>
      <w:r>
        <w:rPr>
          <w:rFonts w:ascii="Arial" w:hAnsi="Arial" w:cs="Arial"/>
          <w:sz w:val="24"/>
          <w:szCs w:val="24"/>
        </w:rPr>
        <w:t xml:space="preserve"> tespit raporu, ekli tutanaklar ve evraklarda eksiklik, noksanlık ve hata tespit ettiğinde, bu durumu komisyona bildirerek,  düzeltilmesini sağlamakla </w:t>
      </w:r>
      <w:r w:rsidR="00A26895">
        <w:rPr>
          <w:rFonts w:ascii="Arial" w:hAnsi="Arial" w:cs="Arial"/>
          <w:sz w:val="24"/>
          <w:szCs w:val="24"/>
        </w:rPr>
        <w:t xml:space="preserve">görevli ve </w:t>
      </w:r>
      <w:r>
        <w:rPr>
          <w:rFonts w:ascii="Arial" w:hAnsi="Arial" w:cs="Arial"/>
          <w:sz w:val="24"/>
          <w:szCs w:val="24"/>
        </w:rPr>
        <w:t xml:space="preserve">yükümlüdür. </w:t>
      </w:r>
    </w:p>
    <w:p w:rsidR="000D5433" w:rsidRDefault="000D5433" w:rsidP="004F2506">
      <w:pPr>
        <w:tabs>
          <w:tab w:val="left" w:pos="709"/>
        </w:tabs>
        <w:spacing w:after="0" w:line="240" w:lineRule="auto"/>
        <w:jc w:val="both"/>
        <w:rPr>
          <w:rFonts w:ascii="Arial" w:hAnsi="Arial" w:cs="Arial"/>
          <w:sz w:val="24"/>
          <w:szCs w:val="24"/>
        </w:rPr>
      </w:pPr>
      <w:r>
        <w:rPr>
          <w:rFonts w:ascii="Arial" w:hAnsi="Arial" w:cs="Arial"/>
          <w:sz w:val="24"/>
          <w:szCs w:val="24"/>
        </w:rPr>
        <w:tab/>
        <w:t xml:space="preserve">(3) Şube Müdürlüğünce kontrol edilip doğruluğu işbu </w:t>
      </w:r>
      <w:r w:rsidR="007644BA">
        <w:rPr>
          <w:rFonts w:ascii="Arial" w:hAnsi="Arial" w:cs="Arial"/>
          <w:sz w:val="24"/>
          <w:szCs w:val="24"/>
        </w:rPr>
        <w:t xml:space="preserve">Talimata </w:t>
      </w:r>
      <w:r>
        <w:rPr>
          <w:rFonts w:ascii="Arial" w:hAnsi="Arial" w:cs="Arial"/>
          <w:sz w:val="24"/>
          <w:szCs w:val="24"/>
        </w:rPr>
        <w:t xml:space="preserve">göre onaylanan, </w:t>
      </w:r>
      <w:r w:rsidR="0074030D">
        <w:rPr>
          <w:rFonts w:ascii="Arial" w:hAnsi="Arial" w:cs="Arial"/>
          <w:sz w:val="24"/>
          <w:szCs w:val="24"/>
        </w:rPr>
        <w:t xml:space="preserve">Zarar </w:t>
      </w:r>
      <w:r w:rsidRPr="00F3212B">
        <w:rPr>
          <w:rFonts w:ascii="Arial" w:hAnsi="Arial" w:cs="Arial"/>
          <w:sz w:val="24"/>
          <w:szCs w:val="24"/>
        </w:rPr>
        <w:t>ziyan</w:t>
      </w:r>
      <w:r w:rsidR="0074030D">
        <w:rPr>
          <w:rFonts w:ascii="Arial" w:hAnsi="Arial" w:cs="Arial"/>
          <w:sz w:val="24"/>
          <w:szCs w:val="24"/>
        </w:rPr>
        <w:t>/gelir kaybı</w:t>
      </w:r>
      <w:r w:rsidRPr="00F3212B">
        <w:rPr>
          <w:rFonts w:ascii="Arial" w:hAnsi="Arial" w:cs="Arial"/>
          <w:sz w:val="24"/>
          <w:szCs w:val="24"/>
        </w:rPr>
        <w:t xml:space="preserve"> tutanağı, Kusursuzluk Tutanağı, Muvafakatname, Taahhütname, Sulh Anlaşması</w:t>
      </w:r>
      <w:r>
        <w:rPr>
          <w:rFonts w:ascii="Arial" w:hAnsi="Arial" w:cs="Arial"/>
          <w:sz w:val="24"/>
          <w:szCs w:val="24"/>
        </w:rPr>
        <w:t>, talep dilekçesi, nüfus cüzdan fotokopisi, tapu senedi, ıban numarası ve benzer evraklar, zarar ziyan veya gelir kaybına uğrayan çiftçiye ödemenin y</w:t>
      </w:r>
      <w:r w:rsidR="00B6427F">
        <w:rPr>
          <w:rFonts w:ascii="Arial" w:hAnsi="Arial" w:cs="Arial"/>
          <w:sz w:val="24"/>
          <w:szCs w:val="24"/>
        </w:rPr>
        <w:t xml:space="preserve">apılabilmesi için </w:t>
      </w:r>
      <w:r>
        <w:rPr>
          <w:rFonts w:ascii="Arial" w:hAnsi="Arial" w:cs="Arial"/>
          <w:sz w:val="24"/>
          <w:szCs w:val="24"/>
        </w:rPr>
        <w:t xml:space="preserve">İl Müdürlüğünce Genel Müdürlüğe gönderilmek üzere yazı hazırlanır. </w:t>
      </w:r>
    </w:p>
    <w:p w:rsidR="000D5433" w:rsidRDefault="000D5433" w:rsidP="004F2506">
      <w:pPr>
        <w:tabs>
          <w:tab w:val="left" w:pos="709"/>
        </w:tabs>
        <w:spacing w:after="0" w:line="240" w:lineRule="auto"/>
        <w:jc w:val="both"/>
        <w:rPr>
          <w:rFonts w:ascii="Arial" w:hAnsi="Arial" w:cs="Arial"/>
          <w:sz w:val="24"/>
          <w:szCs w:val="24"/>
        </w:rPr>
      </w:pPr>
      <w:r w:rsidRPr="00480539">
        <w:rPr>
          <w:rFonts w:ascii="Arial" w:hAnsi="Arial" w:cs="Arial"/>
          <w:color w:val="FF0000"/>
          <w:sz w:val="24"/>
          <w:szCs w:val="24"/>
        </w:rPr>
        <w:tab/>
      </w:r>
      <w:r>
        <w:rPr>
          <w:rFonts w:ascii="Arial" w:hAnsi="Arial" w:cs="Arial"/>
          <w:sz w:val="24"/>
          <w:szCs w:val="24"/>
        </w:rPr>
        <w:t>(4) Şube Müdürlüğü; z</w:t>
      </w:r>
      <w:r w:rsidRPr="00FE7AEA">
        <w:rPr>
          <w:rFonts w:ascii="Arial" w:hAnsi="Arial" w:cs="Arial"/>
          <w:sz w:val="24"/>
          <w:szCs w:val="24"/>
        </w:rPr>
        <w:t>arar ziyan</w:t>
      </w:r>
      <w:r w:rsidR="0074030D">
        <w:rPr>
          <w:rFonts w:ascii="Arial" w:hAnsi="Arial" w:cs="Arial"/>
          <w:sz w:val="24"/>
          <w:szCs w:val="24"/>
        </w:rPr>
        <w:t>/gelir kaybı</w:t>
      </w:r>
      <w:r w:rsidRPr="00FE7AEA">
        <w:rPr>
          <w:rFonts w:ascii="Arial" w:hAnsi="Arial" w:cs="Arial"/>
          <w:sz w:val="24"/>
          <w:szCs w:val="24"/>
        </w:rPr>
        <w:t xml:space="preserve"> </w:t>
      </w:r>
      <w:r>
        <w:rPr>
          <w:rFonts w:ascii="Arial" w:hAnsi="Arial" w:cs="Arial"/>
          <w:sz w:val="24"/>
          <w:szCs w:val="24"/>
        </w:rPr>
        <w:t>tutanak ve evraklarını hazırlayan</w:t>
      </w:r>
      <w:r w:rsidRPr="00FE7AEA">
        <w:rPr>
          <w:rFonts w:ascii="Arial" w:hAnsi="Arial" w:cs="Arial"/>
          <w:sz w:val="24"/>
          <w:szCs w:val="24"/>
        </w:rPr>
        <w:t xml:space="preserve"> komisy</w:t>
      </w:r>
      <w:r>
        <w:rPr>
          <w:rFonts w:ascii="Arial" w:hAnsi="Arial" w:cs="Arial"/>
          <w:sz w:val="24"/>
          <w:szCs w:val="24"/>
        </w:rPr>
        <w:t>o</w:t>
      </w:r>
      <w:r w:rsidRPr="00FE7AEA">
        <w:rPr>
          <w:rFonts w:ascii="Arial" w:hAnsi="Arial" w:cs="Arial"/>
          <w:sz w:val="24"/>
          <w:szCs w:val="24"/>
        </w:rPr>
        <w:t>n</w:t>
      </w:r>
      <w:r>
        <w:rPr>
          <w:rFonts w:ascii="Arial" w:hAnsi="Arial" w:cs="Arial"/>
          <w:sz w:val="24"/>
          <w:szCs w:val="24"/>
        </w:rPr>
        <w:t>un</w:t>
      </w:r>
      <w:r w:rsidRPr="00FE7AEA">
        <w:rPr>
          <w:rFonts w:ascii="Arial" w:hAnsi="Arial" w:cs="Arial"/>
          <w:sz w:val="24"/>
          <w:szCs w:val="24"/>
        </w:rPr>
        <w:t>, yapılan talebi mevzuata göre yanlış ve hatalı sonuçlandırma</w:t>
      </w:r>
      <w:r>
        <w:rPr>
          <w:rFonts w:ascii="Arial" w:hAnsi="Arial" w:cs="Arial"/>
          <w:sz w:val="24"/>
          <w:szCs w:val="24"/>
        </w:rPr>
        <w:t xml:space="preserve">sı ile </w:t>
      </w:r>
      <w:r w:rsidRPr="00FE7AEA">
        <w:rPr>
          <w:rFonts w:ascii="Arial" w:hAnsi="Arial" w:cs="Arial"/>
          <w:sz w:val="24"/>
          <w:szCs w:val="24"/>
        </w:rPr>
        <w:t>taleple ilgili eksik inceleme</w:t>
      </w:r>
      <w:r>
        <w:rPr>
          <w:rFonts w:ascii="Arial" w:hAnsi="Arial" w:cs="Arial"/>
          <w:sz w:val="24"/>
          <w:szCs w:val="24"/>
        </w:rPr>
        <w:t xml:space="preserve">sinin tespit edilememesinden, komisyonla birlikte müştereken </w:t>
      </w:r>
      <w:r w:rsidRPr="00FE7AEA">
        <w:rPr>
          <w:rFonts w:ascii="Arial" w:hAnsi="Arial" w:cs="Arial"/>
          <w:sz w:val="24"/>
          <w:szCs w:val="24"/>
        </w:rPr>
        <w:t>sorumludur.</w:t>
      </w:r>
    </w:p>
    <w:p w:rsidR="00D8739B" w:rsidRDefault="00D8739B" w:rsidP="004F2506">
      <w:pPr>
        <w:tabs>
          <w:tab w:val="left" w:pos="709"/>
        </w:tabs>
        <w:spacing w:after="0" w:line="240" w:lineRule="auto"/>
        <w:jc w:val="both"/>
        <w:rPr>
          <w:rFonts w:ascii="Arial" w:hAnsi="Arial" w:cs="Arial"/>
          <w:sz w:val="24"/>
          <w:szCs w:val="24"/>
        </w:rPr>
      </w:pPr>
    </w:p>
    <w:p w:rsidR="000D5433" w:rsidRDefault="000D5433" w:rsidP="00BC5644">
      <w:pPr>
        <w:tabs>
          <w:tab w:val="left" w:pos="709"/>
        </w:tabs>
        <w:spacing w:after="0" w:line="240" w:lineRule="auto"/>
        <w:jc w:val="both"/>
        <w:rPr>
          <w:rFonts w:ascii="Arial" w:hAnsi="Arial" w:cs="Arial"/>
          <w:b/>
          <w:bCs/>
          <w:sz w:val="24"/>
          <w:szCs w:val="24"/>
        </w:rPr>
      </w:pPr>
      <w:r>
        <w:rPr>
          <w:rFonts w:ascii="Arial" w:hAnsi="Arial" w:cs="Arial"/>
          <w:sz w:val="24"/>
          <w:szCs w:val="24"/>
        </w:rPr>
        <w:tab/>
      </w:r>
      <w:r w:rsidRPr="00693814">
        <w:rPr>
          <w:rFonts w:ascii="Arial" w:hAnsi="Arial" w:cs="Arial"/>
          <w:b/>
          <w:bCs/>
          <w:sz w:val="24"/>
          <w:szCs w:val="24"/>
        </w:rPr>
        <w:t>Zarar Ziyan</w:t>
      </w:r>
      <w:r w:rsidR="0074030D">
        <w:rPr>
          <w:rFonts w:ascii="Arial" w:hAnsi="Arial" w:cs="Arial"/>
          <w:b/>
          <w:bCs/>
          <w:sz w:val="24"/>
          <w:szCs w:val="24"/>
        </w:rPr>
        <w:t>/Gelir Kaybı</w:t>
      </w:r>
      <w:r w:rsidRPr="00693814">
        <w:rPr>
          <w:rFonts w:ascii="Arial" w:hAnsi="Arial" w:cs="Arial"/>
          <w:b/>
          <w:bCs/>
          <w:sz w:val="24"/>
          <w:szCs w:val="24"/>
        </w:rPr>
        <w:t xml:space="preserve"> Tespit Raporu</w:t>
      </w:r>
      <w:r>
        <w:rPr>
          <w:rFonts w:ascii="Arial" w:hAnsi="Arial" w:cs="Arial"/>
          <w:b/>
          <w:bCs/>
          <w:sz w:val="24"/>
          <w:szCs w:val="24"/>
        </w:rPr>
        <w:t>, Tutanaklar ve Diğer Evrakların, Genel Müdürlüğe Gönderilmesi</w:t>
      </w:r>
      <w:r w:rsidRPr="00D53B28">
        <w:rPr>
          <w:rFonts w:ascii="Arial" w:hAnsi="Arial" w:cs="Arial"/>
          <w:b/>
          <w:bCs/>
          <w:sz w:val="24"/>
          <w:szCs w:val="24"/>
        </w:rPr>
        <w:t xml:space="preserve"> </w:t>
      </w:r>
    </w:p>
    <w:p w:rsidR="000D5433" w:rsidRPr="00D53B28" w:rsidRDefault="000D5433" w:rsidP="00BC5644">
      <w:pPr>
        <w:tabs>
          <w:tab w:val="left" w:pos="709"/>
        </w:tabs>
        <w:spacing w:after="0" w:line="240" w:lineRule="auto"/>
        <w:jc w:val="both"/>
        <w:rPr>
          <w:rFonts w:ascii="Arial" w:hAnsi="Arial" w:cs="Arial"/>
          <w:b/>
          <w:bCs/>
          <w:sz w:val="24"/>
          <w:szCs w:val="24"/>
        </w:rPr>
      </w:pPr>
    </w:p>
    <w:p w:rsidR="000D5433" w:rsidRPr="00275475" w:rsidRDefault="000D5433" w:rsidP="00BC5644">
      <w:pPr>
        <w:tabs>
          <w:tab w:val="left" w:pos="709"/>
        </w:tabs>
        <w:spacing w:after="0" w:line="240" w:lineRule="auto"/>
        <w:jc w:val="both"/>
        <w:rPr>
          <w:rFonts w:ascii="Arial" w:hAnsi="Arial" w:cs="Arial"/>
          <w:sz w:val="24"/>
          <w:szCs w:val="24"/>
        </w:rPr>
      </w:pPr>
      <w:r w:rsidRPr="00275475">
        <w:rPr>
          <w:rFonts w:ascii="Arial" w:hAnsi="Arial" w:cs="Arial"/>
          <w:b/>
          <w:bCs/>
          <w:sz w:val="24"/>
          <w:szCs w:val="24"/>
        </w:rPr>
        <w:tab/>
        <w:t>MADDE 1</w:t>
      </w:r>
      <w:r w:rsidR="002A2783" w:rsidRPr="00275475">
        <w:rPr>
          <w:rFonts w:ascii="Arial" w:hAnsi="Arial" w:cs="Arial"/>
          <w:b/>
          <w:bCs/>
          <w:sz w:val="24"/>
          <w:szCs w:val="24"/>
        </w:rPr>
        <w:t>8</w:t>
      </w:r>
      <w:r w:rsidRPr="00275475">
        <w:rPr>
          <w:rFonts w:ascii="Arial" w:hAnsi="Arial" w:cs="Arial"/>
          <w:b/>
          <w:bCs/>
          <w:sz w:val="24"/>
          <w:szCs w:val="24"/>
        </w:rPr>
        <w:t>-</w:t>
      </w:r>
      <w:r w:rsidR="008778E0" w:rsidRPr="00275475">
        <w:rPr>
          <w:rFonts w:ascii="Arial" w:hAnsi="Arial" w:cs="Arial"/>
          <w:sz w:val="24"/>
          <w:szCs w:val="24"/>
        </w:rPr>
        <w:t xml:space="preserve"> (1) </w:t>
      </w:r>
      <w:r w:rsidR="00275475" w:rsidRPr="00275475">
        <w:rPr>
          <w:rFonts w:ascii="Arial" w:hAnsi="Arial" w:cs="Arial"/>
          <w:sz w:val="24"/>
          <w:szCs w:val="24"/>
        </w:rPr>
        <w:t xml:space="preserve">Şube Müdürlüğü ve İl Müdürlüğü yönetimince, kontrol edilip doğruluğu onaylanan belirlenen limitin üzerindeki zarar ziyana konu Zarar ziyan/gelir kaybı tutanağı, işbu Talimata ekli 7 numaralı örneğe uygun hesaplama tablosu, Kusursuzluk Tutanağı, Muvafakatname, Taahhütname, Sulh Anlaşması, Talep Dilekçesi, nüfus cüzdan fotokopisi, güncel tapu kaydını gösteren belge, IBAN numarası, fotoğraf ve video kayıtları ile benzer diğer evraklar, zarar ziyana/gelir kaybına konu ürün/sabit tesis bedelinin haksahibine ödenmesi için İl Müdürlüğünce, Genel Müdürlük-Daire Başkanlığına yazılacak yazı ekinde, 1’i asıl, 2’si onaylı suretleri olmak üzere, 3 nüsha halinde gönderilir. Yazılacak yazılarda, </w:t>
      </w:r>
      <w:r w:rsidR="00275475" w:rsidRPr="00275475">
        <w:rPr>
          <w:rFonts w:ascii="Arial" w:hAnsi="Arial" w:cs="Arial"/>
          <w:iCs/>
          <w:sz w:val="24"/>
          <w:szCs w:val="24"/>
        </w:rPr>
        <w:t>“Meydana gelen zarar-ziyan/gelir kaybı bedelinin sulhen ödenmesi, Gıda, Tarım ve Hayvancılık İl Müdürlüğümüzce uygun bulunmaktadır.”</w:t>
      </w:r>
      <w:r w:rsidR="00275475" w:rsidRPr="00275475">
        <w:rPr>
          <w:rFonts w:ascii="Arial" w:hAnsi="Arial" w:cs="Arial"/>
          <w:sz w:val="24"/>
          <w:szCs w:val="24"/>
        </w:rPr>
        <w:t xml:space="preserve"> ifadesinin bulunması zorunludur.</w:t>
      </w:r>
    </w:p>
    <w:p w:rsidR="00275475" w:rsidRPr="00275475" w:rsidRDefault="00BA33FD" w:rsidP="00BC5644">
      <w:pPr>
        <w:tabs>
          <w:tab w:val="left" w:pos="709"/>
        </w:tabs>
        <w:spacing w:after="0" w:line="240" w:lineRule="auto"/>
        <w:jc w:val="both"/>
        <w:rPr>
          <w:rFonts w:ascii="Arial" w:hAnsi="Arial" w:cs="Arial"/>
          <w:sz w:val="24"/>
          <w:szCs w:val="24"/>
        </w:rPr>
      </w:pPr>
      <w:r w:rsidRPr="00275475">
        <w:rPr>
          <w:rFonts w:ascii="Arial" w:hAnsi="Arial" w:cs="Arial"/>
          <w:sz w:val="24"/>
          <w:szCs w:val="24"/>
        </w:rPr>
        <w:tab/>
      </w:r>
      <w:r w:rsidR="00275475" w:rsidRPr="00275475">
        <w:rPr>
          <w:rFonts w:ascii="Arial" w:hAnsi="Arial" w:cs="Arial"/>
          <w:sz w:val="24"/>
          <w:szCs w:val="24"/>
        </w:rPr>
        <w:t>(2) Şube Müdürlüğü yönetimince, kontrol edilip doğruluğu onaylanan belirlenen limit ve altındaki zarar ziyana konu zarar ziyan/gelir kaybı tutanağı, işbu Talimata ekli 7 numaralı örneğe uygun hesaplama tablosu, Kusursuzluk Tutanağı, Muvafakatname, Taahhütname, Sulh anlaşması, Talep Dilekçesi, Nüfus Cüzdan Fotokopisi, güncel tapu kaydını gösteren belge,  IBAN numarası, fo</w:t>
      </w:r>
      <w:r w:rsidR="00A10B02">
        <w:rPr>
          <w:rFonts w:ascii="Arial" w:hAnsi="Arial" w:cs="Arial"/>
          <w:sz w:val="24"/>
          <w:szCs w:val="24"/>
        </w:rPr>
        <w:t>toğraf ve video kayıtları ile b</w:t>
      </w:r>
      <w:r w:rsidR="00275475" w:rsidRPr="00275475">
        <w:rPr>
          <w:rFonts w:ascii="Arial" w:hAnsi="Arial" w:cs="Arial"/>
          <w:sz w:val="24"/>
          <w:szCs w:val="24"/>
        </w:rPr>
        <w:t>e</w:t>
      </w:r>
      <w:r w:rsidR="00A10B02">
        <w:rPr>
          <w:rFonts w:ascii="Arial" w:hAnsi="Arial" w:cs="Arial"/>
          <w:sz w:val="24"/>
          <w:szCs w:val="24"/>
        </w:rPr>
        <w:t>n</w:t>
      </w:r>
      <w:r w:rsidR="00275475" w:rsidRPr="00275475">
        <w:rPr>
          <w:rFonts w:ascii="Arial" w:hAnsi="Arial" w:cs="Arial"/>
          <w:sz w:val="24"/>
          <w:szCs w:val="24"/>
        </w:rPr>
        <w:t>zer diğer evraklar ve “</w:t>
      </w:r>
      <w:r w:rsidR="00275475" w:rsidRPr="00275475">
        <w:rPr>
          <w:rFonts w:ascii="Arial" w:hAnsi="Arial" w:cs="Arial"/>
          <w:iCs/>
          <w:sz w:val="24"/>
          <w:szCs w:val="24"/>
        </w:rPr>
        <w:t xml:space="preserve">Meydana gelen zarar-ziyan/gelir kaybı bedelinin sulhen ödenmesi, Şube Müdürlüğümüzce uygun bulunmaktadır.” ifadesinin bulunduğu Şube Müdürlüğü yazısı, 659 Sayılı K.H.K.’nın ilgili hükümleri uyarınca, “uyuşmazlıkların sulh yoluyla çözümü konusunda mütalaa vermesi için” İl Müdürlüğündeki Taşra Hukuk Birimine gönderilir. Şube Müdürlüğünce Taşra Hukuk Birimine yazılacak yazılarda, bu Talimatın 19. </w:t>
      </w:r>
      <w:r w:rsidR="00A10B02">
        <w:rPr>
          <w:rFonts w:ascii="Arial" w:hAnsi="Arial" w:cs="Arial"/>
          <w:iCs/>
          <w:sz w:val="24"/>
          <w:szCs w:val="24"/>
        </w:rPr>
        <w:t>m</w:t>
      </w:r>
      <w:r w:rsidR="00275475" w:rsidRPr="00275475">
        <w:rPr>
          <w:rFonts w:ascii="Arial" w:hAnsi="Arial" w:cs="Arial"/>
          <w:iCs/>
          <w:sz w:val="24"/>
          <w:szCs w:val="24"/>
        </w:rPr>
        <w:t xml:space="preserve">addesinin 5. ve 6. </w:t>
      </w:r>
      <w:r w:rsidR="00A10B02">
        <w:rPr>
          <w:rFonts w:ascii="Arial" w:hAnsi="Arial" w:cs="Arial"/>
          <w:iCs/>
          <w:sz w:val="24"/>
          <w:szCs w:val="24"/>
        </w:rPr>
        <w:t>f</w:t>
      </w:r>
      <w:r w:rsidR="00275475" w:rsidRPr="00275475">
        <w:rPr>
          <w:rFonts w:ascii="Arial" w:hAnsi="Arial" w:cs="Arial"/>
          <w:iCs/>
          <w:sz w:val="24"/>
          <w:szCs w:val="24"/>
        </w:rPr>
        <w:t xml:space="preserve">ıkralarında belirtilen hususlara dikkat edilir. Taşra Hukuk Birimi, bu Talimatın 19. Maddesinin 7. Fıkrasında belirtilen hususlara göre gerekli incelemeyi yapar. Taşra Hukuk Birimi görüşünün Şube Müdürlüğüne gelmesini müteakip, Şube Müdürlüğü yönetimince, kontrol edilip doğruluğu onaylanan evraklar ile Taşra Hukuk Biriminin olumlu </w:t>
      </w:r>
      <w:r w:rsidR="00275475" w:rsidRPr="00275475">
        <w:rPr>
          <w:rFonts w:ascii="Arial" w:hAnsi="Arial" w:cs="Arial"/>
          <w:iCs/>
          <w:sz w:val="24"/>
          <w:szCs w:val="24"/>
        </w:rPr>
        <w:lastRenderedPageBreak/>
        <w:t>görüşü, zarar ziyana/gelir kaybına konu ürün/sabit tesis bedelinin haksahibine ödenmesi için İl Müdürlüğünce, Genel Müdürlük-Daire Başkanlığına yazılacak yazı ekinde, 1’i, asıl 2’si onaylı suretleri olmak üzere, 3 nüsha halinde gönderilir. Yazılacak yazılarda, “Meydana gelen zarar-ziyan/gelir kaybı bedelinin sulhen ödenmesi, Gıda, Tarım ve Hayvancılık İl Müdürlüğümüzce uygun bulunmaktadır.”</w:t>
      </w:r>
      <w:r w:rsidR="00275475" w:rsidRPr="00275475">
        <w:rPr>
          <w:rFonts w:ascii="Arial" w:hAnsi="Arial" w:cs="Arial"/>
          <w:sz w:val="24"/>
          <w:szCs w:val="24"/>
        </w:rPr>
        <w:t xml:space="preserve"> ifadesinin bulunması zorunludur.</w:t>
      </w:r>
    </w:p>
    <w:p w:rsidR="000D5433" w:rsidRPr="00275475" w:rsidRDefault="00275475" w:rsidP="00BC5644">
      <w:pPr>
        <w:tabs>
          <w:tab w:val="left" w:pos="709"/>
        </w:tabs>
        <w:spacing w:after="0" w:line="240" w:lineRule="auto"/>
        <w:jc w:val="both"/>
        <w:rPr>
          <w:rFonts w:ascii="Arial" w:hAnsi="Arial" w:cs="Arial"/>
          <w:sz w:val="24"/>
          <w:szCs w:val="24"/>
          <w:lang w:eastAsia="en-US"/>
        </w:rPr>
      </w:pPr>
      <w:r w:rsidRPr="00275475">
        <w:rPr>
          <w:rFonts w:ascii="Arial" w:hAnsi="Arial" w:cs="Arial"/>
          <w:sz w:val="24"/>
          <w:szCs w:val="24"/>
        </w:rPr>
        <w:tab/>
        <w:t>(3</w:t>
      </w:r>
      <w:r w:rsidR="000D5433" w:rsidRPr="00275475">
        <w:rPr>
          <w:rFonts w:ascii="Arial" w:hAnsi="Arial" w:cs="Arial"/>
          <w:sz w:val="24"/>
          <w:szCs w:val="24"/>
        </w:rPr>
        <w:t xml:space="preserve">) </w:t>
      </w:r>
      <w:r w:rsidRPr="00275475">
        <w:rPr>
          <w:rFonts w:ascii="Arial" w:hAnsi="Arial" w:cs="Arial"/>
          <w:sz w:val="24"/>
          <w:szCs w:val="24"/>
        </w:rPr>
        <w:t>Genel Müdürlükçe kontrollerinin yapılması, belirlenen limitin üzerindeki ödemeler için Hukuk Müşavirliği Merkez Teşkilatınca incelenerek görüş oluşturulması ve varsa eksikliklerin giderilmesi için zarar ziyan/gelir kaybı evraklarının, gerekli olan makul süre gözetilmek suretiyle gönderilmesi zorunludur.</w:t>
      </w:r>
      <w:r w:rsidR="002828AE">
        <w:rPr>
          <w:rFonts w:ascii="Arial" w:hAnsi="Arial" w:cs="Arial"/>
          <w:sz w:val="24"/>
          <w:szCs w:val="24"/>
        </w:rPr>
        <w:t xml:space="preserve"> </w:t>
      </w:r>
    </w:p>
    <w:p w:rsidR="000D5433" w:rsidRPr="0040652F" w:rsidRDefault="000D5433" w:rsidP="00BC5644">
      <w:pPr>
        <w:tabs>
          <w:tab w:val="left" w:pos="709"/>
        </w:tabs>
        <w:spacing w:after="0" w:line="240" w:lineRule="auto"/>
        <w:jc w:val="both"/>
        <w:rPr>
          <w:rFonts w:ascii="Arial" w:hAnsi="Arial" w:cs="Arial"/>
          <w:sz w:val="24"/>
          <w:szCs w:val="24"/>
        </w:rPr>
      </w:pPr>
    </w:p>
    <w:p w:rsidR="000D5433" w:rsidRDefault="000D5433" w:rsidP="00D970C4">
      <w:pPr>
        <w:tabs>
          <w:tab w:val="left" w:pos="709"/>
        </w:tabs>
        <w:spacing w:after="0" w:line="240" w:lineRule="auto"/>
        <w:jc w:val="both"/>
        <w:rPr>
          <w:rFonts w:ascii="Arial" w:hAnsi="Arial" w:cs="Arial"/>
          <w:b/>
          <w:bCs/>
          <w:sz w:val="24"/>
          <w:szCs w:val="24"/>
        </w:rPr>
      </w:pPr>
      <w:r>
        <w:rPr>
          <w:rFonts w:ascii="Arial" w:hAnsi="Arial" w:cs="Arial"/>
          <w:sz w:val="24"/>
          <w:szCs w:val="24"/>
        </w:rPr>
        <w:tab/>
      </w:r>
      <w:r>
        <w:rPr>
          <w:rFonts w:ascii="Arial" w:hAnsi="Arial" w:cs="Arial"/>
          <w:b/>
          <w:bCs/>
          <w:sz w:val="24"/>
          <w:szCs w:val="24"/>
        </w:rPr>
        <w:t xml:space="preserve">Genel Müdürlükçe, </w:t>
      </w:r>
      <w:r w:rsidRPr="00693814">
        <w:rPr>
          <w:rFonts w:ascii="Arial" w:hAnsi="Arial" w:cs="Arial"/>
          <w:b/>
          <w:bCs/>
          <w:sz w:val="24"/>
          <w:szCs w:val="24"/>
        </w:rPr>
        <w:t>Zarar Ziyan</w:t>
      </w:r>
      <w:r w:rsidR="0074030D">
        <w:rPr>
          <w:rFonts w:ascii="Arial" w:hAnsi="Arial" w:cs="Arial"/>
          <w:b/>
          <w:bCs/>
          <w:sz w:val="24"/>
          <w:szCs w:val="24"/>
        </w:rPr>
        <w:t>/Gelir Kaybı</w:t>
      </w:r>
      <w:r w:rsidRPr="00693814">
        <w:rPr>
          <w:rFonts w:ascii="Arial" w:hAnsi="Arial" w:cs="Arial"/>
          <w:b/>
          <w:bCs/>
          <w:sz w:val="24"/>
          <w:szCs w:val="24"/>
        </w:rPr>
        <w:t xml:space="preserve"> </w:t>
      </w:r>
      <w:r>
        <w:rPr>
          <w:rFonts w:ascii="Arial" w:hAnsi="Arial" w:cs="Arial"/>
          <w:b/>
          <w:bCs/>
          <w:sz w:val="24"/>
          <w:szCs w:val="24"/>
        </w:rPr>
        <w:t>Tutarının İlgiliye Ödenmesi</w:t>
      </w:r>
      <w:r w:rsidRPr="00D53B28">
        <w:rPr>
          <w:rFonts w:ascii="Arial" w:hAnsi="Arial" w:cs="Arial"/>
          <w:b/>
          <w:bCs/>
          <w:sz w:val="24"/>
          <w:szCs w:val="24"/>
        </w:rPr>
        <w:t xml:space="preserve"> </w:t>
      </w:r>
    </w:p>
    <w:p w:rsidR="000D5433" w:rsidRPr="00D53B28" w:rsidRDefault="000D5433" w:rsidP="00165E77">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rsidR="00FF2E42" w:rsidRPr="00FF2E42" w:rsidRDefault="000D5433" w:rsidP="00A87A4E">
      <w:pPr>
        <w:tabs>
          <w:tab w:val="left" w:pos="709"/>
        </w:tabs>
        <w:spacing w:after="0" w:line="240" w:lineRule="auto"/>
        <w:jc w:val="both"/>
        <w:rPr>
          <w:rFonts w:ascii="Arial" w:hAnsi="Arial" w:cs="Arial"/>
          <w:sz w:val="24"/>
          <w:szCs w:val="24"/>
        </w:rPr>
      </w:pPr>
      <w:r>
        <w:rPr>
          <w:rFonts w:ascii="Arial" w:hAnsi="Arial" w:cs="Arial"/>
          <w:b/>
          <w:bCs/>
          <w:sz w:val="24"/>
          <w:szCs w:val="24"/>
        </w:rPr>
        <w:tab/>
      </w:r>
      <w:r w:rsidRPr="00D53B28">
        <w:rPr>
          <w:rFonts w:ascii="Arial" w:hAnsi="Arial" w:cs="Arial"/>
          <w:b/>
          <w:bCs/>
          <w:sz w:val="24"/>
          <w:szCs w:val="24"/>
        </w:rPr>
        <w:t>MADDE 1</w:t>
      </w:r>
      <w:r w:rsidR="002A2783">
        <w:rPr>
          <w:rFonts w:ascii="Arial" w:hAnsi="Arial" w:cs="Arial"/>
          <w:b/>
          <w:bCs/>
          <w:sz w:val="24"/>
          <w:szCs w:val="24"/>
        </w:rPr>
        <w:t>9</w:t>
      </w:r>
      <w:r w:rsidRPr="00D53B28">
        <w:rPr>
          <w:rFonts w:ascii="Arial" w:hAnsi="Arial" w:cs="Arial"/>
          <w:b/>
          <w:bCs/>
          <w:sz w:val="24"/>
          <w:szCs w:val="24"/>
        </w:rPr>
        <w:t>-</w:t>
      </w:r>
      <w:r>
        <w:rPr>
          <w:rFonts w:ascii="Arial" w:hAnsi="Arial" w:cs="Arial"/>
          <w:sz w:val="24"/>
          <w:szCs w:val="24"/>
        </w:rPr>
        <w:t xml:space="preserve"> (1) </w:t>
      </w:r>
      <w:r w:rsidR="00FF2E42" w:rsidRPr="00FF2E42">
        <w:rPr>
          <w:rFonts w:ascii="Arial" w:hAnsi="Arial" w:cs="Arial"/>
          <w:sz w:val="24"/>
          <w:szCs w:val="24"/>
        </w:rPr>
        <w:t>İlgili İl Müdürlüğünce, zarar ziyana/gelir kaybına konu ürün/sabit tesis bedelinin haksahibine ödenmesi için Genel Müdürlük- Daire Başkanlığına gönderilen zarar ziyan/gelir kaybına ödemelerine havi üst yazı ekinde yer alan tutanak ve benzer evraklar,  Daire Başkanlığınca görevlendirilmiş Ziraat ve Harita Mühendisi ünvanlı 2 personel tarafından kontrol edilir. Belirlenen limit ve altındaki ödemelere ilişkin evraklarda taşra hukuk biriminin görüşü inceleme kapsamı dışında tutulur. Yapılan kontrolde, işbu Talimata ekli tutanak ve evraklarda, isim, imza, tarih, kaşe, mühür eksikliği olup olmadığı ile tapu maliklerinin muvafakat verip vermediği incelenir ve toplam zarar ziyan/gelir kaybı hesabında, hesap hatası olup olmadığı, evrak üzerinden kontrol edilir. Gerekli görüldüğünde, mahalline gidilerek gerekli inceleme ve kontroller yapılabilir.</w:t>
      </w:r>
    </w:p>
    <w:p w:rsidR="00A87A4E" w:rsidRDefault="00A87A4E" w:rsidP="00A87A4E">
      <w:pPr>
        <w:tabs>
          <w:tab w:val="left" w:pos="709"/>
        </w:tabs>
        <w:spacing w:after="0" w:line="240" w:lineRule="auto"/>
        <w:jc w:val="both"/>
        <w:rPr>
          <w:rFonts w:ascii="Arial" w:hAnsi="Arial" w:cs="Arial"/>
          <w:sz w:val="24"/>
          <w:szCs w:val="24"/>
        </w:rPr>
      </w:pPr>
      <w:r>
        <w:rPr>
          <w:rFonts w:ascii="Arial" w:hAnsi="Arial" w:cs="Arial"/>
          <w:sz w:val="24"/>
          <w:szCs w:val="24"/>
        </w:rPr>
        <w:lastRenderedPageBreak/>
        <w:tab/>
        <w:t xml:space="preserve">(2) Daire Başkanlığı, kendisine gelen zarar ziyan veya gelir kayıp </w:t>
      </w:r>
      <w:r w:rsidR="00D45445">
        <w:rPr>
          <w:rFonts w:ascii="Arial" w:hAnsi="Arial" w:cs="Arial"/>
          <w:sz w:val="24"/>
          <w:szCs w:val="24"/>
        </w:rPr>
        <w:t>ödemelerine</w:t>
      </w:r>
      <w:r>
        <w:rPr>
          <w:rFonts w:ascii="Arial" w:hAnsi="Arial" w:cs="Arial"/>
          <w:sz w:val="24"/>
          <w:szCs w:val="24"/>
        </w:rPr>
        <w:t xml:space="preserve"> ilişkin evraklarda, mükerrer zarar ziyan ve/veya gelir kaybı ödemesi yapılmaması için gerekli tetkik ve kontrolleri yapmakla yükümlüdür.</w:t>
      </w:r>
    </w:p>
    <w:p w:rsidR="000D5433" w:rsidRPr="007F7D73" w:rsidRDefault="000D5433" w:rsidP="00D970C4">
      <w:pPr>
        <w:tabs>
          <w:tab w:val="left" w:pos="709"/>
        </w:tabs>
        <w:spacing w:after="0" w:line="240" w:lineRule="auto"/>
        <w:jc w:val="both"/>
        <w:rPr>
          <w:rFonts w:ascii="Arial" w:hAnsi="Arial" w:cs="Arial"/>
          <w:sz w:val="24"/>
          <w:szCs w:val="24"/>
        </w:rPr>
      </w:pPr>
      <w:r>
        <w:rPr>
          <w:rFonts w:ascii="Arial" w:hAnsi="Arial" w:cs="Arial"/>
          <w:sz w:val="24"/>
          <w:szCs w:val="24"/>
        </w:rPr>
        <w:tab/>
      </w:r>
      <w:r w:rsidR="00A87A4E">
        <w:rPr>
          <w:rFonts w:ascii="Arial" w:hAnsi="Arial" w:cs="Arial"/>
          <w:sz w:val="24"/>
          <w:szCs w:val="24"/>
        </w:rPr>
        <w:t>(3</w:t>
      </w:r>
      <w:r w:rsidRPr="007F7D73">
        <w:rPr>
          <w:rFonts w:ascii="Arial" w:hAnsi="Arial" w:cs="Arial"/>
          <w:sz w:val="24"/>
          <w:szCs w:val="24"/>
        </w:rPr>
        <w:t>)</w:t>
      </w:r>
      <w:r>
        <w:rPr>
          <w:rFonts w:ascii="Arial" w:hAnsi="Arial" w:cs="Arial"/>
          <w:sz w:val="24"/>
          <w:szCs w:val="24"/>
        </w:rPr>
        <w:t xml:space="preserve"> Daire Başkanlığı, k</w:t>
      </w:r>
      <w:r w:rsidRPr="007F7D73">
        <w:rPr>
          <w:rFonts w:ascii="Arial" w:hAnsi="Arial" w:cs="Arial"/>
          <w:sz w:val="24"/>
          <w:szCs w:val="24"/>
        </w:rPr>
        <w:t>ontroller</w:t>
      </w:r>
      <w:r>
        <w:rPr>
          <w:rFonts w:ascii="Arial" w:hAnsi="Arial" w:cs="Arial"/>
          <w:sz w:val="24"/>
          <w:szCs w:val="24"/>
        </w:rPr>
        <w:t>i</w:t>
      </w:r>
      <w:r w:rsidRPr="007F7D73">
        <w:rPr>
          <w:rFonts w:ascii="Arial" w:hAnsi="Arial" w:cs="Arial"/>
          <w:sz w:val="24"/>
          <w:szCs w:val="24"/>
        </w:rPr>
        <w:t xml:space="preserve"> sonucunda, tutanak</w:t>
      </w:r>
      <w:r w:rsidR="008E3F78">
        <w:rPr>
          <w:rFonts w:ascii="Arial" w:hAnsi="Arial" w:cs="Arial"/>
          <w:sz w:val="24"/>
          <w:szCs w:val="24"/>
        </w:rPr>
        <w:t>larda,</w:t>
      </w:r>
      <w:r w:rsidRPr="007F7D73">
        <w:rPr>
          <w:rFonts w:ascii="Arial" w:hAnsi="Arial" w:cs="Arial"/>
          <w:sz w:val="24"/>
          <w:szCs w:val="24"/>
        </w:rPr>
        <w:t xml:space="preserve"> belgelerde</w:t>
      </w:r>
      <w:r w:rsidR="008E3F78">
        <w:rPr>
          <w:rFonts w:ascii="Arial" w:hAnsi="Arial" w:cs="Arial"/>
          <w:sz w:val="24"/>
          <w:szCs w:val="24"/>
        </w:rPr>
        <w:t xml:space="preserve"> ve dosyada</w:t>
      </w:r>
      <w:r w:rsidRPr="007F7D73">
        <w:rPr>
          <w:rFonts w:ascii="Arial" w:hAnsi="Arial" w:cs="Arial"/>
          <w:sz w:val="24"/>
          <w:szCs w:val="24"/>
        </w:rPr>
        <w:t xml:space="preserve"> eksiklik, noksanlık </w:t>
      </w:r>
      <w:r>
        <w:rPr>
          <w:rFonts w:ascii="Arial" w:hAnsi="Arial" w:cs="Arial"/>
          <w:sz w:val="24"/>
          <w:szCs w:val="24"/>
        </w:rPr>
        <w:t>ve</w:t>
      </w:r>
      <w:r w:rsidRPr="007F7D73">
        <w:rPr>
          <w:rFonts w:ascii="Arial" w:hAnsi="Arial" w:cs="Arial"/>
          <w:sz w:val="24"/>
          <w:szCs w:val="24"/>
        </w:rPr>
        <w:t xml:space="preserve"> hata tespit </w:t>
      </w:r>
      <w:r>
        <w:rPr>
          <w:rFonts w:ascii="Arial" w:hAnsi="Arial" w:cs="Arial"/>
          <w:sz w:val="24"/>
          <w:szCs w:val="24"/>
        </w:rPr>
        <w:t>ederse, düzeltilmesi için ilgili İl Müdürlüğüne gönderir.</w:t>
      </w:r>
    </w:p>
    <w:p w:rsidR="000D5433" w:rsidRPr="00FF2E42" w:rsidRDefault="000D5433" w:rsidP="00D970C4">
      <w:pPr>
        <w:tabs>
          <w:tab w:val="left" w:pos="709"/>
        </w:tabs>
        <w:spacing w:after="0" w:line="240" w:lineRule="auto"/>
        <w:jc w:val="both"/>
        <w:rPr>
          <w:rFonts w:ascii="Arial" w:hAnsi="Arial" w:cs="Arial"/>
          <w:sz w:val="24"/>
          <w:szCs w:val="24"/>
        </w:rPr>
      </w:pPr>
      <w:r w:rsidRPr="007F7D73">
        <w:rPr>
          <w:rFonts w:ascii="Arial" w:hAnsi="Arial" w:cs="Arial"/>
          <w:sz w:val="24"/>
          <w:szCs w:val="24"/>
        </w:rPr>
        <w:tab/>
        <w:t>(</w:t>
      </w:r>
      <w:r w:rsidR="00A87A4E">
        <w:rPr>
          <w:rFonts w:ascii="Arial" w:hAnsi="Arial" w:cs="Arial"/>
          <w:sz w:val="24"/>
          <w:szCs w:val="24"/>
        </w:rPr>
        <w:t>4</w:t>
      </w:r>
      <w:r w:rsidRPr="007F7D73">
        <w:rPr>
          <w:rFonts w:ascii="Arial" w:hAnsi="Arial" w:cs="Arial"/>
          <w:sz w:val="24"/>
          <w:szCs w:val="24"/>
        </w:rPr>
        <w:t>)</w:t>
      </w:r>
      <w:r>
        <w:rPr>
          <w:rFonts w:ascii="Arial" w:hAnsi="Arial" w:cs="Arial"/>
          <w:sz w:val="24"/>
          <w:szCs w:val="24"/>
        </w:rPr>
        <w:t xml:space="preserve"> </w:t>
      </w:r>
      <w:r w:rsidR="00FF2E42" w:rsidRPr="00FF2E42">
        <w:rPr>
          <w:rFonts w:ascii="Arial" w:hAnsi="Arial" w:cs="Arial"/>
          <w:sz w:val="24"/>
          <w:szCs w:val="24"/>
        </w:rPr>
        <w:t>Kontroller sonucunda, tutanak ve belgelerde eksiklik, noksanlık yoksa ve hesaplamalarda herhangi bir hata tespit edilmemişse, zarar ziyana konu tutanaklar, belgeler ve İl Müdürlüğü yazısı, belirlenen limitin üzerindeki ödemelerde, 659 Sayılı K.H.K.’nın ilgili hükümleri uyarınca, “uyuşmazlıkların sulh yoluyla çözümü konusunda mütalaa vermesi için” Bakanlık-Hukuk Müşavirliğine gönderilir.</w:t>
      </w:r>
    </w:p>
    <w:p w:rsidR="000D5433" w:rsidRDefault="000D5433" w:rsidP="00D970C4">
      <w:pPr>
        <w:tabs>
          <w:tab w:val="left" w:pos="709"/>
        </w:tabs>
        <w:spacing w:after="0" w:line="240" w:lineRule="auto"/>
        <w:jc w:val="both"/>
        <w:rPr>
          <w:rFonts w:ascii="Arial" w:hAnsi="Arial" w:cs="Arial"/>
          <w:sz w:val="24"/>
          <w:szCs w:val="24"/>
        </w:rPr>
      </w:pPr>
      <w:r>
        <w:rPr>
          <w:rFonts w:ascii="Arial" w:hAnsi="Arial" w:cs="Arial"/>
          <w:sz w:val="24"/>
          <w:szCs w:val="24"/>
        </w:rPr>
        <w:tab/>
      </w:r>
      <w:r w:rsidRPr="007F7D73">
        <w:rPr>
          <w:rFonts w:ascii="Arial" w:hAnsi="Arial" w:cs="Arial"/>
          <w:sz w:val="24"/>
          <w:szCs w:val="24"/>
        </w:rPr>
        <w:t>(</w:t>
      </w:r>
      <w:r w:rsidR="00A87A4E">
        <w:rPr>
          <w:rFonts w:ascii="Arial" w:hAnsi="Arial" w:cs="Arial"/>
          <w:sz w:val="24"/>
          <w:szCs w:val="24"/>
        </w:rPr>
        <w:t>5</w:t>
      </w:r>
      <w:r w:rsidRPr="007F7D73">
        <w:rPr>
          <w:rFonts w:ascii="Arial" w:hAnsi="Arial" w:cs="Arial"/>
          <w:sz w:val="24"/>
          <w:szCs w:val="24"/>
        </w:rPr>
        <w:t>)</w:t>
      </w:r>
      <w:r>
        <w:rPr>
          <w:rFonts w:ascii="Arial" w:hAnsi="Arial" w:cs="Arial"/>
          <w:sz w:val="24"/>
          <w:szCs w:val="24"/>
        </w:rPr>
        <w:t xml:space="preserve"> </w:t>
      </w:r>
      <w:r w:rsidR="005449BA" w:rsidRPr="00FA35C9">
        <w:rPr>
          <w:rFonts w:ascii="Arial" w:hAnsi="Arial" w:cs="Arial"/>
          <w:sz w:val="24"/>
          <w:szCs w:val="24"/>
        </w:rPr>
        <w:t>Hukuk Birimine farklı tarihlerde aynı parsele ilişkin birden fazla zarar ziyan dosyası gönderilmesi halinde, o parsele ilişkin tüm yazılar ilgi tutulur.</w:t>
      </w:r>
      <w:r w:rsidR="00A44F3D">
        <w:rPr>
          <w:rFonts w:ascii="Arial" w:hAnsi="Arial" w:cs="Arial"/>
          <w:sz w:val="24"/>
          <w:szCs w:val="24"/>
        </w:rPr>
        <w:t xml:space="preserve"> </w:t>
      </w:r>
    </w:p>
    <w:p w:rsidR="0011724F" w:rsidRPr="00FF2E42" w:rsidRDefault="0011724F" w:rsidP="00D970C4">
      <w:pPr>
        <w:tabs>
          <w:tab w:val="left" w:pos="709"/>
        </w:tabs>
        <w:spacing w:after="0" w:line="240" w:lineRule="auto"/>
        <w:jc w:val="both"/>
        <w:rPr>
          <w:rFonts w:ascii="Arial" w:hAnsi="Arial" w:cs="Arial"/>
          <w:sz w:val="24"/>
          <w:szCs w:val="24"/>
        </w:rPr>
      </w:pPr>
      <w:r>
        <w:rPr>
          <w:rFonts w:ascii="Arial" w:hAnsi="Arial" w:cs="Arial"/>
          <w:sz w:val="24"/>
          <w:szCs w:val="24"/>
        </w:rPr>
        <w:tab/>
      </w:r>
      <w:r w:rsidR="00A87A4E">
        <w:rPr>
          <w:rFonts w:ascii="Arial" w:hAnsi="Arial" w:cs="Arial"/>
          <w:sz w:val="24"/>
          <w:szCs w:val="24"/>
        </w:rPr>
        <w:t>(6</w:t>
      </w:r>
      <w:r w:rsidRPr="00FA35C9">
        <w:rPr>
          <w:rFonts w:ascii="Arial" w:hAnsi="Arial" w:cs="Arial"/>
          <w:sz w:val="24"/>
          <w:szCs w:val="24"/>
        </w:rPr>
        <w:t xml:space="preserve">) </w:t>
      </w:r>
      <w:r w:rsidR="00FF2E42" w:rsidRPr="00FF2E42">
        <w:rPr>
          <w:rFonts w:ascii="Arial" w:hAnsi="Arial" w:cs="Arial"/>
          <w:sz w:val="24"/>
          <w:szCs w:val="24"/>
        </w:rPr>
        <w:t>Daire Başkanlığınca/Şube Müdürlüğünce, Hukuk Birimine yazılacak yazılarda, zarar ziyana/gelir kaybına konu parselin tarım reformunun hangi projesi içinde kaldığı, parselden ne geçtiği (sulama kanalı, yol v.b.), zarar ziyana/gelir kaybına konu ürün ve toplam zarar ziyan/gelir kaybı tutarı, zarar ziyan/gelir kaybı tutarının haksahibine ödenmesinin uygun bulunduğu hususları belirtilir.</w:t>
      </w:r>
    </w:p>
    <w:p w:rsidR="000D5433" w:rsidRPr="00FF2E42" w:rsidRDefault="000D5433" w:rsidP="00D970C4">
      <w:pPr>
        <w:tabs>
          <w:tab w:val="left" w:pos="709"/>
        </w:tabs>
        <w:spacing w:after="0" w:line="240" w:lineRule="auto"/>
        <w:jc w:val="both"/>
        <w:rPr>
          <w:rFonts w:ascii="Arial" w:hAnsi="Arial" w:cs="Arial"/>
          <w:sz w:val="24"/>
          <w:szCs w:val="24"/>
        </w:rPr>
      </w:pPr>
      <w:r>
        <w:rPr>
          <w:rFonts w:ascii="Arial" w:hAnsi="Arial" w:cs="Arial"/>
          <w:sz w:val="24"/>
          <w:szCs w:val="24"/>
        </w:rPr>
        <w:tab/>
        <w:t xml:space="preserve"> </w:t>
      </w:r>
      <w:r w:rsidRPr="007F7D73">
        <w:rPr>
          <w:rFonts w:ascii="Arial" w:hAnsi="Arial" w:cs="Arial"/>
          <w:sz w:val="24"/>
          <w:szCs w:val="24"/>
        </w:rPr>
        <w:t>(</w:t>
      </w:r>
      <w:r w:rsidR="00A87A4E">
        <w:rPr>
          <w:rFonts w:ascii="Arial" w:hAnsi="Arial" w:cs="Arial"/>
          <w:sz w:val="24"/>
          <w:szCs w:val="24"/>
        </w:rPr>
        <w:t>7</w:t>
      </w:r>
      <w:r w:rsidRPr="007F7D73">
        <w:rPr>
          <w:rFonts w:ascii="Arial" w:hAnsi="Arial" w:cs="Arial"/>
          <w:sz w:val="24"/>
          <w:szCs w:val="24"/>
        </w:rPr>
        <w:t>)</w:t>
      </w:r>
      <w:r>
        <w:rPr>
          <w:rFonts w:ascii="Arial" w:hAnsi="Arial" w:cs="Arial"/>
          <w:sz w:val="24"/>
          <w:szCs w:val="24"/>
        </w:rPr>
        <w:t xml:space="preserve"> </w:t>
      </w:r>
      <w:r w:rsidR="00FF2E42" w:rsidRPr="00FF2E42">
        <w:rPr>
          <w:rFonts w:ascii="Arial" w:hAnsi="Arial" w:cs="Arial"/>
          <w:sz w:val="24"/>
          <w:szCs w:val="24"/>
        </w:rPr>
        <w:t>Hukuk Birimi, kendisine gönderilen zarar ziyana/gelir kaybına konu tutanak, belge, icmal ve diğer evrakları, hukuki yönden, Zarar ve Ziyan Bedellerinin Sulh Yoluyla Ödenmesine İlişkin Usul ve Esaslara Dair 2012/5 sayılı Genelgede belirtilen usule göre inceler ve gerek duyması halinde, inceleme Hukuk Müşavirliğince yapılıyor ise Daire Başkanlığına, Taşra Hukuk Birimince yapılıyor ise Şube Müdürlüğüne geri gönderir.</w:t>
      </w:r>
    </w:p>
    <w:p w:rsidR="00FF2E42" w:rsidRDefault="000D5433" w:rsidP="004F2506">
      <w:pPr>
        <w:tabs>
          <w:tab w:val="left" w:pos="709"/>
        </w:tabs>
        <w:spacing w:after="0" w:line="240" w:lineRule="auto"/>
        <w:jc w:val="both"/>
        <w:rPr>
          <w:rFonts w:ascii="Arial" w:hAnsi="Arial" w:cs="Arial"/>
          <w:sz w:val="24"/>
          <w:szCs w:val="24"/>
        </w:rPr>
      </w:pPr>
      <w:r>
        <w:rPr>
          <w:rFonts w:ascii="Arial" w:hAnsi="Arial" w:cs="Arial"/>
          <w:sz w:val="24"/>
          <w:szCs w:val="24"/>
        </w:rPr>
        <w:tab/>
      </w:r>
      <w:r w:rsidRPr="007F7D73">
        <w:rPr>
          <w:rFonts w:ascii="Arial" w:hAnsi="Arial" w:cs="Arial"/>
          <w:sz w:val="24"/>
          <w:szCs w:val="24"/>
        </w:rPr>
        <w:t>(</w:t>
      </w:r>
      <w:r w:rsidR="00A87A4E">
        <w:rPr>
          <w:rFonts w:ascii="Arial" w:hAnsi="Arial" w:cs="Arial"/>
          <w:sz w:val="24"/>
          <w:szCs w:val="24"/>
        </w:rPr>
        <w:t>8</w:t>
      </w:r>
      <w:r w:rsidRPr="007F7D73">
        <w:rPr>
          <w:rFonts w:ascii="Arial" w:hAnsi="Arial" w:cs="Arial"/>
          <w:sz w:val="24"/>
          <w:szCs w:val="24"/>
        </w:rPr>
        <w:t>)</w:t>
      </w:r>
      <w:r>
        <w:rPr>
          <w:rFonts w:ascii="Arial" w:hAnsi="Arial" w:cs="Arial"/>
          <w:sz w:val="24"/>
          <w:szCs w:val="24"/>
        </w:rPr>
        <w:t xml:space="preserve"> </w:t>
      </w:r>
      <w:r w:rsidR="00FF2E42" w:rsidRPr="00FF2E42">
        <w:rPr>
          <w:rFonts w:ascii="Arial" w:hAnsi="Arial" w:cs="Arial"/>
          <w:sz w:val="24"/>
          <w:szCs w:val="24"/>
        </w:rPr>
        <w:t xml:space="preserve">Belirlenen limit ve altındaki ödemelerde Taşra Hukuk Biriminin görüşünü de içeren belgelerin Daire Başkanlığına gelmesi ve bu maddenin birinci fıkrasında belirtilen incelemelerin tamamlanmasını, </w:t>
      </w:r>
      <w:r w:rsidR="00FF2E42" w:rsidRPr="00FF2E42">
        <w:rPr>
          <w:rFonts w:ascii="Arial" w:hAnsi="Arial" w:cs="Arial"/>
          <w:sz w:val="24"/>
          <w:szCs w:val="24"/>
        </w:rPr>
        <w:lastRenderedPageBreak/>
        <w:t>belirlenen limitin üzerindeki ödemelerde ise Hukuk Müşavirliği görüşünün Daire Başkanlığına gelmesini müteakip, Daire Başkanlığı, tüm bu kontroller sonucunda, zarar ziyana/gelir kaybına konu tutanak ve belgelerde eksiklik, noksanlık yoksa ve herhangi bir hesap hatası tespit edilmemişse, sulh anlaşması tekemmül ettirilerek 488 Sayılı Damga Vergisi Kanununca belirlenen damga vergisi oranlarına esas kesintiler düşüldükten sonra, dilekçiye ödenecek zarar ziyan tutarını ve tüm bu tutanak, belge, hizmet birimleri yazışmalarını, Merkezi Yönetim Harcama Belgeleri Yönetmeliği ve diğer mevzuat uyarınca, Bakanlık Merkez Saymanlık Müdürlüğüne gönderir.</w:t>
      </w:r>
      <w:r>
        <w:rPr>
          <w:rFonts w:ascii="Arial" w:hAnsi="Arial" w:cs="Arial"/>
          <w:sz w:val="24"/>
          <w:szCs w:val="24"/>
        </w:rPr>
        <w:tab/>
      </w:r>
    </w:p>
    <w:p w:rsidR="000D5433" w:rsidRPr="00372662" w:rsidRDefault="00FF2E42" w:rsidP="004F2506">
      <w:pPr>
        <w:tabs>
          <w:tab w:val="left" w:pos="709"/>
        </w:tabs>
        <w:spacing w:after="0" w:line="240" w:lineRule="auto"/>
        <w:jc w:val="both"/>
        <w:rPr>
          <w:rFonts w:ascii="Arial" w:hAnsi="Arial" w:cs="Arial"/>
        </w:rPr>
      </w:pPr>
      <w:r>
        <w:rPr>
          <w:rFonts w:ascii="Arial" w:hAnsi="Arial" w:cs="Arial"/>
          <w:sz w:val="24"/>
          <w:szCs w:val="24"/>
        </w:rPr>
        <w:tab/>
      </w:r>
      <w:r w:rsidR="000D5433" w:rsidRPr="007F7D73">
        <w:rPr>
          <w:rFonts w:ascii="Arial" w:hAnsi="Arial" w:cs="Arial"/>
          <w:sz w:val="24"/>
          <w:szCs w:val="24"/>
        </w:rPr>
        <w:t>(</w:t>
      </w:r>
      <w:r w:rsidR="00A87A4E">
        <w:rPr>
          <w:rFonts w:ascii="Arial" w:hAnsi="Arial" w:cs="Arial"/>
          <w:sz w:val="24"/>
          <w:szCs w:val="24"/>
        </w:rPr>
        <w:t>9</w:t>
      </w:r>
      <w:r w:rsidR="000D5433" w:rsidRPr="007F7D73">
        <w:rPr>
          <w:rFonts w:ascii="Arial" w:hAnsi="Arial" w:cs="Arial"/>
          <w:sz w:val="24"/>
          <w:szCs w:val="24"/>
        </w:rPr>
        <w:t>)</w:t>
      </w:r>
      <w:r w:rsidR="000D5433">
        <w:rPr>
          <w:rFonts w:ascii="Arial" w:hAnsi="Arial" w:cs="Arial"/>
          <w:sz w:val="24"/>
          <w:szCs w:val="24"/>
        </w:rPr>
        <w:t xml:space="preserve"> Zarar ziyan veya gelir kaybı bedelin</w:t>
      </w:r>
      <w:r w:rsidR="00F852FF">
        <w:rPr>
          <w:rFonts w:ascii="Arial" w:hAnsi="Arial" w:cs="Arial"/>
          <w:sz w:val="24"/>
          <w:szCs w:val="24"/>
        </w:rPr>
        <w:t>in,</w:t>
      </w:r>
      <w:r w:rsidR="000D5433">
        <w:rPr>
          <w:rFonts w:ascii="Arial" w:hAnsi="Arial" w:cs="Arial"/>
          <w:sz w:val="24"/>
          <w:szCs w:val="24"/>
        </w:rPr>
        <w:t xml:space="preserve"> </w:t>
      </w:r>
      <w:r w:rsidR="00AA7BE6">
        <w:rPr>
          <w:rFonts w:ascii="Arial" w:hAnsi="Arial" w:cs="Arial"/>
          <w:sz w:val="24"/>
          <w:szCs w:val="24"/>
        </w:rPr>
        <w:t>dilekçinin</w:t>
      </w:r>
      <w:r w:rsidR="000D5433">
        <w:rPr>
          <w:rFonts w:ascii="Arial" w:hAnsi="Arial" w:cs="Arial"/>
          <w:sz w:val="24"/>
          <w:szCs w:val="24"/>
        </w:rPr>
        <w:t xml:space="preserve"> hesabına aktarılması</w:t>
      </w:r>
      <w:r w:rsidR="00197155">
        <w:rPr>
          <w:rFonts w:ascii="Arial" w:hAnsi="Arial" w:cs="Arial"/>
          <w:sz w:val="24"/>
          <w:szCs w:val="24"/>
        </w:rPr>
        <w:t xml:space="preserve"> için saymanlığa gönderilmesini</w:t>
      </w:r>
      <w:r w:rsidR="000D5433">
        <w:rPr>
          <w:rFonts w:ascii="Arial" w:hAnsi="Arial" w:cs="Arial"/>
          <w:sz w:val="24"/>
          <w:szCs w:val="24"/>
        </w:rPr>
        <w:t xml:space="preserve"> müteakip,</w:t>
      </w:r>
      <w:r w:rsidR="007F666F">
        <w:rPr>
          <w:rFonts w:ascii="Arial" w:hAnsi="Arial" w:cs="Arial"/>
          <w:sz w:val="24"/>
          <w:szCs w:val="24"/>
        </w:rPr>
        <w:t xml:space="preserve"> Daire Başkanlığınca,</w:t>
      </w:r>
      <w:r w:rsidR="000D5433">
        <w:rPr>
          <w:rFonts w:ascii="Arial" w:hAnsi="Arial" w:cs="Arial"/>
          <w:sz w:val="24"/>
          <w:szCs w:val="24"/>
        </w:rPr>
        <w:t xml:space="preserve"> </w:t>
      </w:r>
      <w:r w:rsidR="007F666F">
        <w:rPr>
          <w:rFonts w:ascii="Arial" w:hAnsi="Arial" w:cs="Arial"/>
          <w:sz w:val="24"/>
          <w:szCs w:val="24"/>
        </w:rPr>
        <w:t>ay sonunda zarar ziyan/gelir kaybına konu parseller, isim v.b. ile ilgili olarak,</w:t>
      </w:r>
      <w:r w:rsidR="00DC06C9">
        <w:rPr>
          <w:rFonts w:ascii="Arial" w:hAnsi="Arial" w:cs="Arial"/>
          <w:sz w:val="24"/>
          <w:szCs w:val="24"/>
        </w:rPr>
        <w:t xml:space="preserve"> ilgili İ</w:t>
      </w:r>
      <w:r w:rsidR="007F666F">
        <w:rPr>
          <w:rFonts w:ascii="Arial" w:hAnsi="Arial" w:cs="Arial"/>
          <w:sz w:val="24"/>
          <w:szCs w:val="24"/>
        </w:rPr>
        <w:t>l Müdürlüklerine yazılı bilgi verilir.</w:t>
      </w:r>
      <w:r w:rsidR="00372662">
        <w:t xml:space="preserve"> </w:t>
      </w:r>
      <w:r w:rsidR="00372662">
        <w:rPr>
          <w:rFonts w:ascii="Arial" w:hAnsi="Arial" w:cs="Arial"/>
          <w:sz w:val="24"/>
          <w:szCs w:val="24"/>
        </w:rPr>
        <w:t>Ayrıca; İl Müdürlüklerince,</w:t>
      </w:r>
      <w:r w:rsidR="00372662" w:rsidRPr="00372662">
        <w:rPr>
          <w:rFonts w:ascii="Arial" w:hAnsi="Arial" w:cs="Arial"/>
          <w:sz w:val="24"/>
          <w:szCs w:val="24"/>
        </w:rPr>
        <w:t xml:space="preserve"> 6 ayda bir Aylık Faaliyet Raporu olarak, Genel Müdürlüğe bilgi verilir</w:t>
      </w:r>
      <w:r w:rsidR="00372662">
        <w:rPr>
          <w:rFonts w:ascii="Arial" w:hAnsi="Arial" w:cs="Arial"/>
          <w:sz w:val="24"/>
          <w:szCs w:val="24"/>
        </w:rPr>
        <w:t xml:space="preserve">. </w:t>
      </w:r>
    </w:p>
    <w:p w:rsidR="00BD0352" w:rsidRDefault="00BD0352" w:rsidP="004F2506">
      <w:pPr>
        <w:tabs>
          <w:tab w:val="left" w:pos="709"/>
        </w:tabs>
        <w:spacing w:after="0" w:line="240" w:lineRule="auto"/>
        <w:jc w:val="both"/>
        <w:rPr>
          <w:rFonts w:ascii="Arial" w:hAnsi="Arial" w:cs="Arial"/>
          <w:sz w:val="24"/>
          <w:szCs w:val="24"/>
        </w:rPr>
      </w:pPr>
      <w:r>
        <w:rPr>
          <w:rFonts w:ascii="Arial" w:hAnsi="Arial" w:cs="Arial"/>
          <w:sz w:val="24"/>
          <w:szCs w:val="24"/>
        </w:rPr>
        <w:tab/>
        <w:t xml:space="preserve">(10) Daire Başkanlığı, zarar ziyan/gelir kaybı ödemesi yapılmış olan her İl İçin </w:t>
      </w:r>
      <w:r w:rsidR="0018557A">
        <w:rPr>
          <w:rFonts w:ascii="Arial" w:hAnsi="Arial" w:cs="Arial"/>
          <w:sz w:val="24"/>
          <w:szCs w:val="24"/>
        </w:rPr>
        <w:t xml:space="preserve">çiftçi ve </w:t>
      </w:r>
      <w:r>
        <w:rPr>
          <w:rFonts w:ascii="Arial" w:hAnsi="Arial" w:cs="Arial"/>
          <w:sz w:val="24"/>
          <w:szCs w:val="24"/>
        </w:rPr>
        <w:t xml:space="preserve">yıl bazında, ne kadar zarar ziyan/gelir kaybı ödemesi </w:t>
      </w:r>
      <w:r w:rsidR="00D208C6">
        <w:rPr>
          <w:rFonts w:ascii="Arial" w:hAnsi="Arial" w:cs="Arial"/>
          <w:sz w:val="24"/>
          <w:szCs w:val="24"/>
        </w:rPr>
        <w:t>yapıldığı kayıt altına alınarak yetkililerce imzalanır.</w:t>
      </w:r>
    </w:p>
    <w:p w:rsidR="00DD407A" w:rsidRDefault="00DD407A" w:rsidP="004F2506">
      <w:pPr>
        <w:tabs>
          <w:tab w:val="left" w:pos="709"/>
        </w:tabs>
        <w:spacing w:after="0" w:line="240" w:lineRule="auto"/>
        <w:jc w:val="both"/>
        <w:rPr>
          <w:rFonts w:ascii="Arial" w:hAnsi="Arial" w:cs="Arial"/>
          <w:sz w:val="24"/>
          <w:szCs w:val="24"/>
        </w:rPr>
      </w:pPr>
    </w:p>
    <w:p w:rsidR="000D5433" w:rsidRDefault="000D5433" w:rsidP="004F2506">
      <w:pPr>
        <w:tabs>
          <w:tab w:val="left" w:pos="709"/>
        </w:tabs>
        <w:spacing w:after="0" w:line="240" w:lineRule="auto"/>
        <w:jc w:val="both"/>
        <w:rPr>
          <w:rFonts w:ascii="Arial" w:hAnsi="Arial" w:cs="Arial"/>
          <w:b/>
          <w:bCs/>
          <w:sz w:val="24"/>
          <w:szCs w:val="24"/>
        </w:rPr>
      </w:pPr>
      <w:r w:rsidRPr="00D53B28">
        <w:rPr>
          <w:rFonts w:ascii="Arial" w:hAnsi="Arial" w:cs="Arial"/>
          <w:b/>
          <w:bCs/>
          <w:sz w:val="24"/>
          <w:szCs w:val="24"/>
        </w:rPr>
        <w:t>Yürürlük</w:t>
      </w:r>
    </w:p>
    <w:p w:rsidR="001B656E" w:rsidRPr="00D53B28" w:rsidRDefault="001B656E" w:rsidP="004F2506">
      <w:pPr>
        <w:tabs>
          <w:tab w:val="left" w:pos="709"/>
        </w:tabs>
        <w:spacing w:after="0" w:line="240" w:lineRule="auto"/>
        <w:jc w:val="both"/>
        <w:rPr>
          <w:rFonts w:ascii="Arial" w:hAnsi="Arial" w:cs="Arial"/>
          <w:b/>
          <w:bCs/>
          <w:sz w:val="24"/>
          <w:szCs w:val="24"/>
        </w:rPr>
      </w:pPr>
    </w:p>
    <w:p w:rsidR="000D5433" w:rsidRPr="00D53B28" w:rsidRDefault="000D5433" w:rsidP="004F2506">
      <w:pPr>
        <w:tabs>
          <w:tab w:val="left" w:pos="709"/>
        </w:tabs>
        <w:spacing w:after="0" w:line="240" w:lineRule="auto"/>
        <w:jc w:val="both"/>
        <w:rPr>
          <w:rFonts w:ascii="Arial" w:hAnsi="Arial" w:cs="Arial"/>
          <w:sz w:val="24"/>
          <w:szCs w:val="24"/>
        </w:rPr>
      </w:pPr>
      <w:r w:rsidRPr="00D53B28">
        <w:rPr>
          <w:rFonts w:ascii="Arial" w:hAnsi="Arial" w:cs="Arial"/>
          <w:b/>
          <w:bCs/>
          <w:sz w:val="24"/>
          <w:szCs w:val="24"/>
        </w:rPr>
        <w:t xml:space="preserve">MADDE </w:t>
      </w:r>
      <w:r w:rsidR="002A2783">
        <w:rPr>
          <w:rFonts w:ascii="Arial" w:hAnsi="Arial" w:cs="Arial"/>
          <w:b/>
          <w:bCs/>
          <w:sz w:val="24"/>
          <w:szCs w:val="24"/>
        </w:rPr>
        <w:t>20</w:t>
      </w:r>
      <w:r w:rsidRPr="00D53B28">
        <w:rPr>
          <w:rFonts w:ascii="Arial" w:hAnsi="Arial" w:cs="Arial"/>
          <w:b/>
          <w:bCs/>
          <w:sz w:val="24"/>
          <w:szCs w:val="24"/>
        </w:rPr>
        <w:t xml:space="preserve">: </w:t>
      </w:r>
      <w:r w:rsidRPr="00D53B28">
        <w:rPr>
          <w:rFonts w:ascii="Arial" w:hAnsi="Arial" w:cs="Arial"/>
          <w:sz w:val="24"/>
          <w:szCs w:val="24"/>
        </w:rPr>
        <w:t xml:space="preserve">Bu </w:t>
      </w:r>
      <w:r w:rsidR="00C82399">
        <w:rPr>
          <w:rFonts w:ascii="Arial" w:hAnsi="Arial" w:cs="Arial"/>
          <w:sz w:val="24"/>
          <w:szCs w:val="24"/>
        </w:rPr>
        <w:t xml:space="preserve">uygulama </w:t>
      </w:r>
      <w:r w:rsidR="007644BA">
        <w:rPr>
          <w:rFonts w:ascii="Arial" w:hAnsi="Arial" w:cs="Arial"/>
          <w:sz w:val="24"/>
          <w:szCs w:val="24"/>
        </w:rPr>
        <w:t>talimat</w:t>
      </w:r>
      <w:r w:rsidR="00C82399">
        <w:rPr>
          <w:rFonts w:ascii="Arial" w:hAnsi="Arial" w:cs="Arial"/>
          <w:sz w:val="24"/>
          <w:szCs w:val="24"/>
        </w:rPr>
        <w:t>ı</w:t>
      </w:r>
      <w:r w:rsidRPr="00D53B28">
        <w:rPr>
          <w:rFonts w:ascii="Arial" w:hAnsi="Arial" w:cs="Arial"/>
          <w:sz w:val="24"/>
          <w:szCs w:val="24"/>
        </w:rPr>
        <w:t>, Gıda, Tarım ve Hayvancılık Bakan</w:t>
      </w:r>
      <w:r w:rsidR="003E2670">
        <w:rPr>
          <w:rFonts w:ascii="Arial" w:hAnsi="Arial" w:cs="Arial"/>
          <w:sz w:val="24"/>
          <w:szCs w:val="24"/>
        </w:rPr>
        <w:t>l</w:t>
      </w:r>
      <w:r w:rsidRPr="00D53B28">
        <w:rPr>
          <w:rFonts w:ascii="Arial" w:hAnsi="Arial" w:cs="Arial"/>
          <w:sz w:val="24"/>
          <w:szCs w:val="24"/>
        </w:rPr>
        <w:t>ı</w:t>
      </w:r>
      <w:r w:rsidR="003E2670">
        <w:rPr>
          <w:rFonts w:ascii="Arial" w:hAnsi="Arial" w:cs="Arial"/>
          <w:sz w:val="24"/>
          <w:szCs w:val="24"/>
        </w:rPr>
        <w:t>ğı</w:t>
      </w:r>
      <w:r>
        <w:rPr>
          <w:rFonts w:ascii="Arial" w:hAnsi="Arial" w:cs="Arial"/>
          <w:sz w:val="24"/>
          <w:szCs w:val="24"/>
        </w:rPr>
        <w:t>nca</w:t>
      </w:r>
      <w:r w:rsidRPr="00D53B28">
        <w:rPr>
          <w:rFonts w:ascii="Arial" w:hAnsi="Arial" w:cs="Arial"/>
          <w:sz w:val="24"/>
          <w:szCs w:val="24"/>
        </w:rPr>
        <w:t xml:space="preserve"> onay</w:t>
      </w:r>
      <w:r>
        <w:rPr>
          <w:rFonts w:ascii="Arial" w:hAnsi="Arial" w:cs="Arial"/>
          <w:sz w:val="24"/>
          <w:szCs w:val="24"/>
        </w:rPr>
        <w:t>landığı tarihten</w:t>
      </w:r>
      <w:r w:rsidRPr="00D53B28">
        <w:rPr>
          <w:rFonts w:ascii="Arial" w:hAnsi="Arial" w:cs="Arial"/>
          <w:sz w:val="24"/>
          <w:szCs w:val="24"/>
        </w:rPr>
        <w:t xml:space="preserve"> itibaren yürürlüğe girer.</w:t>
      </w:r>
    </w:p>
    <w:p w:rsidR="0089231E" w:rsidRDefault="0089231E" w:rsidP="004F2506">
      <w:pPr>
        <w:tabs>
          <w:tab w:val="left" w:pos="709"/>
        </w:tabs>
        <w:spacing w:after="0" w:line="240" w:lineRule="auto"/>
        <w:jc w:val="both"/>
        <w:rPr>
          <w:rFonts w:ascii="Arial" w:hAnsi="Arial" w:cs="Arial"/>
          <w:b/>
          <w:bCs/>
          <w:sz w:val="24"/>
          <w:szCs w:val="24"/>
        </w:rPr>
      </w:pPr>
    </w:p>
    <w:p w:rsidR="00E2654D" w:rsidRDefault="00E2654D" w:rsidP="004F2506">
      <w:pPr>
        <w:tabs>
          <w:tab w:val="left" w:pos="709"/>
        </w:tabs>
        <w:spacing w:after="0" w:line="240" w:lineRule="auto"/>
        <w:jc w:val="both"/>
        <w:rPr>
          <w:rFonts w:ascii="Arial" w:hAnsi="Arial" w:cs="Arial"/>
          <w:b/>
          <w:bCs/>
          <w:sz w:val="24"/>
          <w:szCs w:val="24"/>
        </w:rPr>
      </w:pPr>
    </w:p>
    <w:p w:rsidR="00E2654D" w:rsidRPr="00D53B28" w:rsidRDefault="00E2654D" w:rsidP="004F2506">
      <w:pPr>
        <w:tabs>
          <w:tab w:val="left" w:pos="709"/>
        </w:tabs>
        <w:spacing w:after="0" w:line="240" w:lineRule="auto"/>
        <w:jc w:val="both"/>
        <w:rPr>
          <w:rFonts w:ascii="Arial" w:hAnsi="Arial" w:cs="Arial"/>
          <w:b/>
          <w:bCs/>
          <w:sz w:val="24"/>
          <w:szCs w:val="24"/>
        </w:rPr>
      </w:pPr>
    </w:p>
    <w:p w:rsidR="000D5433" w:rsidRDefault="000D5433" w:rsidP="004F2506">
      <w:pPr>
        <w:tabs>
          <w:tab w:val="left" w:pos="709"/>
        </w:tabs>
        <w:spacing w:after="0" w:line="240" w:lineRule="auto"/>
        <w:jc w:val="both"/>
        <w:rPr>
          <w:rFonts w:ascii="Arial" w:hAnsi="Arial" w:cs="Arial"/>
          <w:b/>
          <w:bCs/>
          <w:sz w:val="24"/>
          <w:szCs w:val="24"/>
        </w:rPr>
      </w:pPr>
      <w:r w:rsidRPr="00D53B28">
        <w:rPr>
          <w:rFonts w:ascii="Arial" w:hAnsi="Arial" w:cs="Arial"/>
          <w:b/>
          <w:bCs/>
          <w:sz w:val="24"/>
          <w:szCs w:val="24"/>
        </w:rPr>
        <w:t>Yürütme</w:t>
      </w:r>
    </w:p>
    <w:p w:rsidR="001B656E" w:rsidRPr="00D53B28" w:rsidRDefault="001B656E" w:rsidP="004F2506">
      <w:pPr>
        <w:tabs>
          <w:tab w:val="left" w:pos="709"/>
        </w:tabs>
        <w:spacing w:after="0" w:line="240" w:lineRule="auto"/>
        <w:jc w:val="both"/>
        <w:rPr>
          <w:rFonts w:ascii="Arial" w:hAnsi="Arial" w:cs="Arial"/>
          <w:b/>
          <w:bCs/>
          <w:sz w:val="24"/>
          <w:szCs w:val="24"/>
        </w:rPr>
      </w:pPr>
    </w:p>
    <w:p w:rsidR="000D5433" w:rsidRPr="00D53B28" w:rsidRDefault="000D5433" w:rsidP="004F2506">
      <w:pPr>
        <w:tabs>
          <w:tab w:val="left" w:pos="709"/>
        </w:tabs>
        <w:spacing w:after="0" w:line="240" w:lineRule="auto"/>
        <w:jc w:val="both"/>
        <w:rPr>
          <w:rFonts w:ascii="Arial" w:hAnsi="Arial" w:cs="Arial"/>
          <w:sz w:val="24"/>
          <w:szCs w:val="24"/>
        </w:rPr>
      </w:pPr>
      <w:r w:rsidRPr="00D53B28">
        <w:rPr>
          <w:rFonts w:ascii="Arial" w:hAnsi="Arial" w:cs="Arial"/>
          <w:b/>
          <w:bCs/>
          <w:sz w:val="24"/>
          <w:szCs w:val="24"/>
        </w:rPr>
        <w:t xml:space="preserve">MADDE </w:t>
      </w:r>
      <w:r w:rsidR="002A2783">
        <w:rPr>
          <w:rFonts w:ascii="Arial" w:hAnsi="Arial" w:cs="Arial"/>
          <w:b/>
          <w:bCs/>
          <w:sz w:val="24"/>
          <w:szCs w:val="24"/>
        </w:rPr>
        <w:t>21</w:t>
      </w:r>
      <w:r w:rsidRPr="00D53B28">
        <w:rPr>
          <w:rFonts w:ascii="Arial" w:hAnsi="Arial" w:cs="Arial"/>
          <w:b/>
          <w:bCs/>
          <w:sz w:val="24"/>
          <w:szCs w:val="24"/>
        </w:rPr>
        <w:t xml:space="preserve">: </w:t>
      </w:r>
      <w:r w:rsidRPr="00D53B28">
        <w:rPr>
          <w:rFonts w:ascii="Arial" w:hAnsi="Arial" w:cs="Arial"/>
          <w:sz w:val="24"/>
          <w:szCs w:val="24"/>
        </w:rPr>
        <w:t xml:space="preserve">Bu </w:t>
      </w:r>
      <w:r w:rsidR="00C82399">
        <w:rPr>
          <w:rFonts w:ascii="Arial" w:hAnsi="Arial" w:cs="Arial"/>
          <w:sz w:val="24"/>
          <w:szCs w:val="24"/>
        </w:rPr>
        <w:t xml:space="preserve">uygulama </w:t>
      </w:r>
      <w:r w:rsidR="007644BA">
        <w:rPr>
          <w:rFonts w:ascii="Arial" w:hAnsi="Arial" w:cs="Arial"/>
          <w:sz w:val="24"/>
          <w:szCs w:val="24"/>
        </w:rPr>
        <w:t>talimat</w:t>
      </w:r>
      <w:r w:rsidR="00C82399">
        <w:rPr>
          <w:rFonts w:ascii="Arial" w:hAnsi="Arial" w:cs="Arial"/>
          <w:sz w:val="24"/>
          <w:szCs w:val="24"/>
        </w:rPr>
        <w:t>ı</w:t>
      </w:r>
      <w:r w:rsidR="007644BA" w:rsidRPr="00D53B28">
        <w:rPr>
          <w:rFonts w:ascii="Arial" w:hAnsi="Arial" w:cs="Arial"/>
          <w:sz w:val="24"/>
          <w:szCs w:val="24"/>
        </w:rPr>
        <w:t xml:space="preserve"> </w:t>
      </w:r>
      <w:r w:rsidRPr="00D53B28">
        <w:rPr>
          <w:rFonts w:ascii="Arial" w:hAnsi="Arial" w:cs="Arial"/>
          <w:sz w:val="24"/>
          <w:szCs w:val="24"/>
        </w:rPr>
        <w:t>hükümlerini, Gıda, Tarım ve Hayvancılık Bakanı</w:t>
      </w:r>
      <w:r w:rsidR="00D8739B">
        <w:rPr>
          <w:rFonts w:ascii="Arial" w:hAnsi="Arial" w:cs="Arial"/>
          <w:sz w:val="24"/>
          <w:szCs w:val="24"/>
        </w:rPr>
        <w:t xml:space="preserve"> adına Tarım Reformu Genel Müdürü</w:t>
      </w:r>
      <w:r w:rsidRPr="00D53B28">
        <w:rPr>
          <w:rFonts w:ascii="Arial" w:hAnsi="Arial" w:cs="Arial"/>
          <w:sz w:val="24"/>
          <w:szCs w:val="24"/>
        </w:rPr>
        <w:t xml:space="preserve"> yürütür.</w:t>
      </w:r>
    </w:p>
    <w:p w:rsidR="00C56407" w:rsidRDefault="00C56407" w:rsidP="004F2506">
      <w:pPr>
        <w:tabs>
          <w:tab w:val="left" w:pos="709"/>
        </w:tabs>
        <w:spacing w:after="0" w:line="240" w:lineRule="auto"/>
        <w:jc w:val="both"/>
        <w:rPr>
          <w:rFonts w:ascii="Arial" w:hAnsi="Arial" w:cs="Arial"/>
          <w:b/>
          <w:bCs/>
          <w:sz w:val="24"/>
          <w:szCs w:val="24"/>
          <w:u w:val="single"/>
        </w:rPr>
      </w:pPr>
    </w:p>
    <w:p w:rsidR="00C56407" w:rsidRDefault="00C56407" w:rsidP="004F2506">
      <w:pPr>
        <w:tabs>
          <w:tab w:val="left" w:pos="709"/>
        </w:tabs>
        <w:spacing w:after="0" w:line="240" w:lineRule="auto"/>
        <w:jc w:val="both"/>
        <w:rPr>
          <w:rFonts w:ascii="Arial" w:hAnsi="Arial" w:cs="Arial"/>
          <w:b/>
          <w:bCs/>
          <w:sz w:val="24"/>
          <w:szCs w:val="24"/>
          <w:u w:val="single"/>
        </w:rPr>
      </w:pPr>
    </w:p>
    <w:p w:rsidR="000D5433" w:rsidRDefault="000D5433" w:rsidP="00493A7F">
      <w:pPr>
        <w:tabs>
          <w:tab w:val="left" w:pos="709"/>
        </w:tabs>
        <w:spacing w:after="0" w:line="240" w:lineRule="auto"/>
        <w:jc w:val="center"/>
        <w:rPr>
          <w:rFonts w:ascii="Arial" w:hAnsi="Arial" w:cs="Arial"/>
          <w:b/>
          <w:bCs/>
          <w:sz w:val="24"/>
          <w:szCs w:val="24"/>
          <w:u w:val="single"/>
        </w:rPr>
      </w:pPr>
      <w:r>
        <w:rPr>
          <w:rFonts w:ascii="Arial" w:hAnsi="Arial" w:cs="Arial"/>
          <w:b/>
          <w:bCs/>
          <w:sz w:val="24"/>
          <w:szCs w:val="24"/>
          <w:u w:val="single"/>
        </w:rPr>
        <w:tab/>
      </w:r>
      <w:r>
        <w:rPr>
          <w:rFonts w:ascii="Arial" w:hAnsi="Arial" w:cs="Arial"/>
          <w:b/>
          <w:bCs/>
          <w:sz w:val="24"/>
          <w:szCs w:val="24"/>
          <w:u w:val="single"/>
        </w:rPr>
        <w:tab/>
      </w:r>
      <w:r w:rsidR="00A26895">
        <w:rPr>
          <w:rFonts w:ascii="Arial" w:hAnsi="Arial" w:cs="Arial"/>
          <w:b/>
          <w:bCs/>
          <w:sz w:val="24"/>
          <w:szCs w:val="24"/>
          <w:u w:val="single"/>
        </w:rPr>
        <w:tab/>
        <w:t xml:space="preserve">     </w:t>
      </w:r>
      <w:r w:rsidRPr="00D53B28">
        <w:rPr>
          <w:rFonts w:ascii="Arial" w:hAnsi="Arial" w:cs="Arial"/>
          <w:b/>
          <w:bCs/>
          <w:sz w:val="24"/>
          <w:szCs w:val="24"/>
          <w:u w:val="single"/>
        </w:rPr>
        <w:t>EKLER</w:t>
      </w:r>
      <w:r>
        <w:rPr>
          <w:rFonts w:ascii="Arial" w:hAnsi="Arial" w:cs="Arial"/>
          <w:b/>
          <w:bCs/>
          <w:sz w:val="24"/>
          <w:szCs w:val="24"/>
          <w:u w:val="single"/>
        </w:rPr>
        <w:t xml:space="preserve">         </w:t>
      </w:r>
      <w:r>
        <w:rPr>
          <w:rFonts w:ascii="Arial" w:hAnsi="Arial" w:cs="Arial"/>
          <w:b/>
          <w:bCs/>
          <w:sz w:val="24"/>
          <w:szCs w:val="24"/>
          <w:u w:val="single"/>
        </w:rPr>
        <w:tab/>
      </w:r>
      <w:r>
        <w:rPr>
          <w:rFonts w:ascii="Arial" w:hAnsi="Arial" w:cs="Arial"/>
          <w:b/>
          <w:bCs/>
          <w:sz w:val="24"/>
          <w:szCs w:val="24"/>
          <w:u w:val="single"/>
        </w:rPr>
        <w:tab/>
      </w:r>
      <w:r w:rsidR="00A26895">
        <w:rPr>
          <w:rFonts w:ascii="Arial" w:hAnsi="Arial" w:cs="Arial"/>
          <w:b/>
          <w:bCs/>
          <w:sz w:val="24"/>
          <w:szCs w:val="24"/>
          <w:u w:val="single"/>
        </w:rPr>
        <w:tab/>
      </w:r>
      <w:r w:rsidR="00A26895">
        <w:rPr>
          <w:rFonts w:ascii="Arial" w:hAnsi="Arial" w:cs="Arial"/>
          <w:b/>
          <w:bCs/>
          <w:sz w:val="24"/>
          <w:szCs w:val="24"/>
          <w:u w:val="single"/>
        </w:rPr>
        <w:tab/>
      </w:r>
    </w:p>
    <w:p w:rsidR="000D5433" w:rsidRDefault="000D5433" w:rsidP="00493A7F">
      <w:pPr>
        <w:tabs>
          <w:tab w:val="left" w:pos="709"/>
        </w:tabs>
        <w:spacing w:after="0" w:line="240" w:lineRule="auto"/>
        <w:rPr>
          <w:rFonts w:ascii="Arial" w:hAnsi="Arial" w:cs="Arial"/>
          <w:b/>
          <w:bCs/>
          <w:sz w:val="24"/>
          <w:szCs w:val="24"/>
          <w:u w:val="single"/>
        </w:rPr>
      </w:pPr>
    </w:p>
    <w:p w:rsidR="000D5433" w:rsidRPr="00D53B28" w:rsidRDefault="000D5433" w:rsidP="004F2506">
      <w:pPr>
        <w:tabs>
          <w:tab w:val="left" w:pos="709"/>
        </w:tabs>
        <w:spacing w:after="0" w:line="240" w:lineRule="auto"/>
        <w:jc w:val="both"/>
        <w:rPr>
          <w:rFonts w:ascii="Arial" w:hAnsi="Arial" w:cs="Arial"/>
          <w:b/>
          <w:bCs/>
          <w:sz w:val="24"/>
          <w:szCs w:val="24"/>
          <w:u w:val="single"/>
        </w:rPr>
      </w:pPr>
    </w:p>
    <w:p w:rsidR="000D5433" w:rsidRPr="00D53B28" w:rsidRDefault="000D5433" w:rsidP="00493A7F">
      <w:pPr>
        <w:tabs>
          <w:tab w:val="left" w:pos="709"/>
        </w:tabs>
        <w:spacing w:after="0" w:line="240" w:lineRule="auto"/>
        <w:rPr>
          <w:rFonts w:ascii="Arial" w:hAnsi="Arial" w:cs="Arial"/>
          <w:sz w:val="24"/>
          <w:szCs w:val="24"/>
        </w:rPr>
      </w:pPr>
      <w:r w:rsidRPr="00442E58">
        <w:rPr>
          <w:rFonts w:ascii="Arial" w:hAnsi="Arial" w:cs="Arial"/>
          <w:b/>
          <w:bCs/>
          <w:sz w:val="24"/>
          <w:szCs w:val="24"/>
        </w:rPr>
        <w:t>Ek 1:</w:t>
      </w:r>
      <w:r w:rsidRPr="00D53B28">
        <w:rPr>
          <w:rFonts w:ascii="Arial" w:hAnsi="Arial" w:cs="Arial"/>
          <w:sz w:val="24"/>
          <w:szCs w:val="24"/>
        </w:rPr>
        <w:t xml:space="preserve"> </w:t>
      </w:r>
      <w:r>
        <w:rPr>
          <w:rFonts w:ascii="Arial" w:hAnsi="Arial" w:cs="Arial"/>
          <w:sz w:val="24"/>
          <w:szCs w:val="24"/>
        </w:rPr>
        <w:t>Talep Dilekçesi (1 Sayfa)</w:t>
      </w:r>
    </w:p>
    <w:p w:rsidR="000D5433" w:rsidRDefault="000D5433" w:rsidP="00493A7F">
      <w:pPr>
        <w:tabs>
          <w:tab w:val="left" w:pos="709"/>
        </w:tabs>
        <w:spacing w:after="0" w:line="240" w:lineRule="auto"/>
        <w:rPr>
          <w:rFonts w:ascii="Arial" w:hAnsi="Arial" w:cs="Arial"/>
          <w:sz w:val="24"/>
          <w:szCs w:val="24"/>
        </w:rPr>
      </w:pPr>
    </w:p>
    <w:p w:rsidR="000D5433" w:rsidRPr="00D53B28" w:rsidRDefault="000D5433" w:rsidP="00493A7F">
      <w:pPr>
        <w:tabs>
          <w:tab w:val="left" w:pos="709"/>
        </w:tabs>
        <w:spacing w:after="0" w:line="240" w:lineRule="auto"/>
        <w:rPr>
          <w:rFonts w:ascii="Arial" w:hAnsi="Arial" w:cs="Arial"/>
          <w:sz w:val="24"/>
          <w:szCs w:val="24"/>
        </w:rPr>
      </w:pPr>
    </w:p>
    <w:p w:rsidR="000D5433" w:rsidRPr="00D53B28" w:rsidRDefault="000D5433" w:rsidP="00493A7F">
      <w:pPr>
        <w:tabs>
          <w:tab w:val="left" w:pos="709"/>
        </w:tabs>
        <w:spacing w:after="0" w:line="240" w:lineRule="auto"/>
        <w:rPr>
          <w:rFonts w:ascii="Arial" w:hAnsi="Arial" w:cs="Arial"/>
          <w:sz w:val="24"/>
          <w:szCs w:val="24"/>
        </w:rPr>
      </w:pPr>
      <w:r w:rsidRPr="00442E58">
        <w:rPr>
          <w:rFonts w:ascii="Arial" w:hAnsi="Arial" w:cs="Arial"/>
          <w:b/>
          <w:bCs/>
          <w:sz w:val="24"/>
          <w:szCs w:val="24"/>
        </w:rPr>
        <w:t xml:space="preserve">Ek </w:t>
      </w:r>
      <w:r>
        <w:rPr>
          <w:rFonts w:ascii="Arial" w:hAnsi="Arial" w:cs="Arial"/>
          <w:b/>
          <w:bCs/>
          <w:sz w:val="24"/>
          <w:szCs w:val="24"/>
        </w:rPr>
        <w:t>2</w:t>
      </w:r>
      <w:r w:rsidRPr="00442E58">
        <w:rPr>
          <w:rFonts w:ascii="Arial" w:hAnsi="Arial" w:cs="Arial"/>
          <w:b/>
          <w:bCs/>
          <w:sz w:val="24"/>
          <w:szCs w:val="24"/>
        </w:rPr>
        <w:t>:</w:t>
      </w:r>
      <w:r w:rsidRPr="00D53B28">
        <w:rPr>
          <w:rFonts w:ascii="Arial" w:hAnsi="Arial" w:cs="Arial"/>
          <w:sz w:val="24"/>
          <w:szCs w:val="24"/>
        </w:rPr>
        <w:t xml:space="preserve"> </w:t>
      </w:r>
      <w:r>
        <w:rPr>
          <w:rFonts w:ascii="Arial" w:hAnsi="Arial" w:cs="Arial"/>
          <w:sz w:val="24"/>
          <w:szCs w:val="24"/>
        </w:rPr>
        <w:t>Taahhütname (1 Sayfa)</w:t>
      </w:r>
    </w:p>
    <w:p w:rsidR="000D5433" w:rsidRDefault="000D5433" w:rsidP="00493A7F">
      <w:pPr>
        <w:tabs>
          <w:tab w:val="left" w:pos="709"/>
        </w:tabs>
        <w:spacing w:after="0" w:line="240" w:lineRule="auto"/>
        <w:rPr>
          <w:rFonts w:ascii="Arial" w:hAnsi="Arial" w:cs="Arial"/>
          <w:sz w:val="24"/>
          <w:szCs w:val="24"/>
        </w:rPr>
      </w:pPr>
    </w:p>
    <w:p w:rsidR="000D5433" w:rsidRPr="00D53B28" w:rsidRDefault="000D5433" w:rsidP="00493A7F">
      <w:pPr>
        <w:tabs>
          <w:tab w:val="left" w:pos="709"/>
        </w:tabs>
        <w:spacing w:after="0" w:line="240" w:lineRule="auto"/>
        <w:rPr>
          <w:rFonts w:ascii="Arial" w:hAnsi="Arial" w:cs="Arial"/>
          <w:sz w:val="24"/>
          <w:szCs w:val="24"/>
        </w:rPr>
      </w:pPr>
    </w:p>
    <w:p w:rsidR="000D5433" w:rsidRPr="00D53B28" w:rsidRDefault="000D5433" w:rsidP="00493A7F">
      <w:pPr>
        <w:tabs>
          <w:tab w:val="left" w:pos="709"/>
        </w:tabs>
        <w:spacing w:after="0" w:line="240" w:lineRule="auto"/>
        <w:rPr>
          <w:rFonts w:ascii="Arial" w:hAnsi="Arial" w:cs="Arial"/>
          <w:sz w:val="24"/>
          <w:szCs w:val="24"/>
        </w:rPr>
      </w:pPr>
      <w:r>
        <w:rPr>
          <w:rFonts w:ascii="Arial" w:hAnsi="Arial" w:cs="Arial"/>
          <w:b/>
          <w:bCs/>
          <w:sz w:val="24"/>
          <w:szCs w:val="24"/>
        </w:rPr>
        <w:t>Ek 3</w:t>
      </w:r>
      <w:r w:rsidRPr="00442E58">
        <w:rPr>
          <w:rFonts w:ascii="Arial" w:hAnsi="Arial" w:cs="Arial"/>
          <w:b/>
          <w:bCs/>
          <w:sz w:val="24"/>
          <w:szCs w:val="24"/>
        </w:rPr>
        <w:t xml:space="preserve"> :</w:t>
      </w:r>
      <w:r w:rsidRPr="00D53B28">
        <w:rPr>
          <w:rFonts w:ascii="Arial" w:hAnsi="Arial" w:cs="Arial"/>
          <w:sz w:val="24"/>
          <w:szCs w:val="24"/>
        </w:rPr>
        <w:t xml:space="preserve"> </w:t>
      </w:r>
      <w:r>
        <w:rPr>
          <w:rFonts w:ascii="Arial" w:hAnsi="Arial" w:cs="Arial"/>
          <w:sz w:val="24"/>
          <w:szCs w:val="24"/>
        </w:rPr>
        <w:t>Zarar Ziyan Tutanağı (1 Sayfa)</w:t>
      </w:r>
    </w:p>
    <w:p w:rsidR="000D5433" w:rsidRDefault="000D5433" w:rsidP="00493A7F">
      <w:pPr>
        <w:tabs>
          <w:tab w:val="left" w:pos="709"/>
        </w:tabs>
        <w:spacing w:after="0" w:line="240" w:lineRule="auto"/>
        <w:rPr>
          <w:rFonts w:ascii="Arial" w:hAnsi="Arial" w:cs="Arial"/>
          <w:sz w:val="24"/>
          <w:szCs w:val="24"/>
        </w:rPr>
      </w:pPr>
    </w:p>
    <w:p w:rsidR="000D5433" w:rsidRPr="00D53B28" w:rsidRDefault="000D5433" w:rsidP="00493A7F">
      <w:pPr>
        <w:tabs>
          <w:tab w:val="left" w:pos="709"/>
        </w:tabs>
        <w:spacing w:after="0" w:line="240" w:lineRule="auto"/>
        <w:rPr>
          <w:rFonts w:ascii="Arial" w:hAnsi="Arial" w:cs="Arial"/>
          <w:sz w:val="24"/>
          <w:szCs w:val="24"/>
        </w:rPr>
      </w:pPr>
    </w:p>
    <w:p w:rsidR="000D5433" w:rsidRPr="00D53B28" w:rsidRDefault="000D5433" w:rsidP="00493A7F">
      <w:pPr>
        <w:tabs>
          <w:tab w:val="left" w:pos="709"/>
        </w:tabs>
        <w:spacing w:after="0" w:line="240" w:lineRule="auto"/>
        <w:rPr>
          <w:rFonts w:ascii="Arial" w:hAnsi="Arial" w:cs="Arial"/>
          <w:sz w:val="24"/>
          <w:szCs w:val="24"/>
        </w:rPr>
      </w:pPr>
      <w:r>
        <w:rPr>
          <w:rFonts w:ascii="Arial" w:hAnsi="Arial" w:cs="Arial"/>
          <w:b/>
          <w:bCs/>
          <w:sz w:val="24"/>
          <w:szCs w:val="24"/>
        </w:rPr>
        <w:t>Ek 4</w:t>
      </w:r>
      <w:r w:rsidRPr="00442E58">
        <w:rPr>
          <w:rFonts w:ascii="Arial" w:hAnsi="Arial" w:cs="Arial"/>
          <w:b/>
          <w:bCs/>
          <w:sz w:val="24"/>
          <w:szCs w:val="24"/>
        </w:rPr>
        <w:t xml:space="preserve"> :</w:t>
      </w:r>
      <w:r w:rsidRPr="00D53B28">
        <w:rPr>
          <w:rFonts w:ascii="Arial" w:hAnsi="Arial" w:cs="Arial"/>
          <w:sz w:val="24"/>
          <w:szCs w:val="24"/>
        </w:rPr>
        <w:t xml:space="preserve"> </w:t>
      </w:r>
      <w:r>
        <w:rPr>
          <w:rFonts w:ascii="Arial" w:hAnsi="Arial" w:cs="Arial"/>
          <w:sz w:val="24"/>
          <w:szCs w:val="24"/>
        </w:rPr>
        <w:t>Sulh Anlaşması (1 Sayfa)</w:t>
      </w:r>
    </w:p>
    <w:p w:rsidR="000D5433" w:rsidRDefault="000D5433" w:rsidP="00493A7F">
      <w:pPr>
        <w:tabs>
          <w:tab w:val="left" w:pos="709"/>
        </w:tabs>
        <w:spacing w:after="0" w:line="240" w:lineRule="auto"/>
        <w:rPr>
          <w:rFonts w:ascii="Arial" w:hAnsi="Arial" w:cs="Arial"/>
          <w:sz w:val="24"/>
          <w:szCs w:val="24"/>
        </w:rPr>
      </w:pPr>
    </w:p>
    <w:p w:rsidR="000D5433" w:rsidRDefault="000D5433" w:rsidP="00493A7F">
      <w:pPr>
        <w:tabs>
          <w:tab w:val="left" w:pos="709"/>
        </w:tabs>
        <w:spacing w:after="0" w:line="240" w:lineRule="auto"/>
        <w:rPr>
          <w:rFonts w:ascii="Arial" w:hAnsi="Arial" w:cs="Arial"/>
          <w:sz w:val="24"/>
          <w:szCs w:val="24"/>
        </w:rPr>
      </w:pPr>
    </w:p>
    <w:p w:rsidR="000D5433" w:rsidRDefault="000D5433" w:rsidP="00493A7F">
      <w:pPr>
        <w:tabs>
          <w:tab w:val="left" w:pos="709"/>
        </w:tabs>
        <w:spacing w:after="0" w:line="240" w:lineRule="auto"/>
        <w:rPr>
          <w:rFonts w:ascii="Arial" w:hAnsi="Arial" w:cs="Arial"/>
          <w:sz w:val="24"/>
          <w:szCs w:val="24"/>
        </w:rPr>
      </w:pPr>
      <w:r>
        <w:rPr>
          <w:rFonts w:ascii="Arial" w:hAnsi="Arial" w:cs="Arial"/>
          <w:b/>
          <w:bCs/>
          <w:sz w:val="24"/>
          <w:szCs w:val="24"/>
        </w:rPr>
        <w:t>Ek 5</w:t>
      </w:r>
      <w:r w:rsidRPr="00442E58">
        <w:rPr>
          <w:rFonts w:ascii="Arial" w:hAnsi="Arial" w:cs="Arial"/>
          <w:b/>
          <w:bCs/>
          <w:sz w:val="24"/>
          <w:szCs w:val="24"/>
        </w:rPr>
        <w:t xml:space="preserve"> :</w:t>
      </w:r>
      <w:r w:rsidRPr="00D53B28">
        <w:rPr>
          <w:rFonts w:ascii="Arial" w:hAnsi="Arial" w:cs="Arial"/>
          <w:sz w:val="24"/>
          <w:szCs w:val="24"/>
        </w:rPr>
        <w:t xml:space="preserve"> </w:t>
      </w:r>
      <w:r>
        <w:rPr>
          <w:rFonts w:ascii="Arial" w:hAnsi="Arial" w:cs="Arial"/>
          <w:sz w:val="24"/>
          <w:szCs w:val="24"/>
        </w:rPr>
        <w:t>Kusursuzluk Tutanağı (1 Sayfa)</w:t>
      </w:r>
    </w:p>
    <w:p w:rsidR="000D5433" w:rsidRDefault="000D5433" w:rsidP="00493A7F">
      <w:pPr>
        <w:tabs>
          <w:tab w:val="left" w:pos="709"/>
        </w:tabs>
        <w:spacing w:after="0" w:line="240" w:lineRule="auto"/>
        <w:rPr>
          <w:rFonts w:ascii="Arial" w:hAnsi="Arial" w:cs="Arial"/>
          <w:sz w:val="24"/>
          <w:szCs w:val="24"/>
        </w:rPr>
      </w:pPr>
    </w:p>
    <w:p w:rsidR="000D5433" w:rsidRDefault="000D5433" w:rsidP="00493A7F">
      <w:pPr>
        <w:tabs>
          <w:tab w:val="left" w:pos="709"/>
        </w:tabs>
        <w:spacing w:after="0" w:line="240" w:lineRule="auto"/>
        <w:rPr>
          <w:rFonts w:ascii="Arial" w:hAnsi="Arial" w:cs="Arial"/>
          <w:sz w:val="24"/>
          <w:szCs w:val="24"/>
        </w:rPr>
      </w:pPr>
    </w:p>
    <w:p w:rsidR="000D5433" w:rsidRDefault="000D5433" w:rsidP="00493A7F">
      <w:pPr>
        <w:tabs>
          <w:tab w:val="left" w:pos="709"/>
        </w:tabs>
        <w:spacing w:after="0" w:line="240" w:lineRule="auto"/>
        <w:rPr>
          <w:rFonts w:ascii="Arial" w:hAnsi="Arial" w:cs="Arial"/>
          <w:sz w:val="24"/>
          <w:szCs w:val="24"/>
        </w:rPr>
      </w:pPr>
      <w:r>
        <w:rPr>
          <w:rFonts w:ascii="Arial" w:hAnsi="Arial" w:cs="Arial"/>
          <w:b/>
          <w:bCs/>
          <w:sz w:val="24"/>
          <w:szCs w:val="24"/>
        </w:rPr>
        <w:t>Ek 6</w:t>
      </w:r>
      <w:r w:rsidRPr="00442E58">
        <w:rPr>
          <w:rFonts w:ascii="Arial" w:hAnsi="Arial" w:cs="Arial"/>
          <w:b/>
          <w:bCs/>
          <w:sz w:val="24"/>
          <w:szCs w:val="24"/>
        </w:rPr>
        <w:t xml:space="preserve"> :</w:t>
      </w:r>
      <w:r w:rsidRPr="00D53B28">
        <w:rPr>
          <w:rFonts w:ascii="Arial" w:hAnsi="Arial" w:cs="Arial"/>
          <w:sz w:val="24"/>
          <w:szCs w:val="24"/>
        </w:rPr>
        <w:t xml:space="preserve"> </w:t>
      </w:r>
      <w:r>
        <w:rPr>
          <w:rFonts w:ascii="Arial" w:hAnsi="Arial" w:cs="Arial"/>
          <w:sz w:val="24"/>
          <w:szCs w:val="24"/>
        </w:rPr>
        <w:t>Muvafakatname (1 Sayfa)</w:t>
      </w:r>
    </w:p>
    <w:p w:rsidR="000D5433" w:rsidRDefault="000D5433" w:rsidP="00493A7F">
      <w:pPr>
        <w:tabs>
          <w:tab w:val="left" w:pos="709"/>
        </w:tabs>
        <w:spacing w:after="0" w:line="240" w:lineRule="auto"/>
        <w:rPr>
          <w:rFonts w:ascii="Arial" w:hAnsi="Arial" w:cs="Arial"/>
          <w:sz w:val="24"/>
          <w:szCs w:val="24"/>
        </w:rPr>
      </w:pPr>
    </w:p>
    <w:p w:rsidR="000D5433" w:rsidRDefault="000D5433" w:rsidP="00493A7F">
      <w:pPr>
        <w:tabs>
          <w:tab w:val="left" w:pos="709"/>
        </w:tabs>
        <w:spacing w:after="0" w:line="240" w:lineRule="auto"/>
        <w:rPr>
          <w:rFonts w:ascii="Arial" w:hAnsi="Arial" w:cs="Arial"/>
          <w:sz w:val="24"/>
          <w:szCs w:val="24"/>
        </w:rPr>
      </w:pPr>
    </w:p>
    <w:p w:rsidR="000D5433" w:rsidRDefault="000D5433" w:rsidP="00493A7F">
      <w:pPr>
        <w:tabs>
          <w:tab w:val="left" w:pos="709"/>
        </w:tabs>
        <w:spacing w:after="0" w:line="240" w:lineRule="auto"/>
        <w:rPr>
          <w:rFonts w:ascii="Arial" w:hAnsi="Arial" w:cs="Arial"/>
          <w:sz w:val="24"/>
          <w:szCs w:val="24"/>
        </w:rPr>
      </w:pPr>
      <w:r>
        <w:rPr>
          <w:rFonts w:ascii="Arial" w:hAnsi="Arial" w:cs="Arial"/>
          <w:b/>
          <w:bCs/>
          <w:sz w:val="24"/>
          <w:szCs w:val="24"/>
        </w:rPr>
        <w:t>Ek 7</w:t>
      </w:r>
      <w:r w:rsidRPr="00442E58">
        <w:rPr>
          <w:rFonts w:ascii="Arial" w:hAnsi="Arial" w:cs="Arial"/>
          <w:b/>
          <w:bCs/>
          <w:sz w:val="24"/>
          <w:szCs w:val="24"/>
        </w:rPr>
        <w:t xml:space="preserve"> :</w:t>
      </w:r>
      <w:r w:rsidRPr="00D53B28">
        <w:rPr>
          <w:rFonts w:ascii="Arial" w:hAnsi="Arial" w:cs="Arial"/>
          <w:sz w:val="24"/>
          <w:szCs w:val="24"/>
        </w:rPr>
        <w:t xml:space="preserve"> </w:t>
      </w:r>
      <w:r>
        <w:rPr>
          <w:rFonts w:ascii="Arial" w:hAnsi="Arial" w:cs="Arial"/>
          <w:sz w:val="24"/>
          <w:szCs w:val="24"/>
        </w:rPr>
        <w:t>Zarar Ziyan</w:t>
      </w:r>
      <w:r w:rsidR="00090D39">
        <w:rPr>
          <w:rFonts w:ascii="Arial" w:hAnsi="Arial" w:cs="Arial"/>
          <w:sz w:val="24"/>
          <w:szCs w:val="24"/>
        </w:rPr>
        <w:t>/Gelir Kaybı</w:t>
      </w:r>
      <w:r>
        <w:rPr>
          <w:rFonts w:ascii="Arial" w:hAnsi="Arial" w:cs="Arial"/>
          <w:sz w:val="24"/>
          <w:szCs w:val="24"/>
        </w:rPr>
        <w:t xml:space="preserve"> Bedeli Hesaplama </w:t>
      </w:r>
      <w:r w:rsidR="00090D39">
        <w:rPr>
          <w:rFonts w:ascii="Arial" w:hAnsi="Arial" w:cs="Arial"/>
          <w:sz w:val="24"/>
          <w:szCs w:val="24"/>
        </w:rPr>
        <w:t>Yöntemi</w:t>
      </w:r>
      <w:r>
        <w:rPr>
          <w:rFonts w:ascii="Arial" w:hAnsi="Arial" w:cs="Arial"/>
          <w:sz w:val="24"/>
          <w:szCs w:val="24"/>
        </w:rPr>
        <w:t xml:space="preserve"> (</w:t>
      </w:r>
      <w:r w:rsidR="00460FE0">
        <w:rPr>
          <w:rFonts w:ascii="Arial" w:hAnsi="Arial" w:cs="Arial"/>
          <w:sz w:val="24"/>
          <w:szCs w:val="24"/>
        </w:rPr>
        <w:t>33</w:t>
      </w:r>
      <w:r>
        <w:rPr>
          <w:rFonts w:ascii="Arial" w:hAnsi="Arial" w:cs="Arial"/>
          <w:sz w:val="24"/>
          <w:szCs w:val="24"/>
        </w:rPr>
        <w:t xml:space="preserve"> Sayfa)</w:t>
      </w:r>
    </w:p>
    <w:p w:rsidR="000D5433" w:rsidRDefault="000D5433" w:rsidP="00493A7F">
      <w:pPr>
        <w:tabs>
          <w:tab w:val="left" w:pos="709"/>
        </w:tabs>
        <w:spacing w:after="0" w:line="240" w:lineRule="auto"/>
        <w:rPr>
          <w:rFonts w:ascii="Arial" w:hAnsi="Arial" w:cs="Arial"/>
          <w:sz w:val="24"/>
          <w:szCs w:val="24"/>
        </w:rPr>
      </w:pPr>
    </w:p>
    <w:p w:rsidR="000D5433" w:rsidRDefault="000D5433" w:rsidP="001D1F14">
      <w:pPr>
        <w:tabs>
          <w:tab w:val="left" w:pos="709"/>
        </w:tabs>
        <w:spacing w:after="0" w:line="240" w:lineRule="auto"/>
        <w:rPr>
          <w:rFonts w:ascii="Arial" w:hAnsi="Arial" w:cs="Arial"/>
          <w:b/>
          <w:bCs/>
          <w:sz w:val="24"/>
          <w:szCs w:val="24"/>
        </w:rPr>
      </w:pPr>
    </w:p>
    <w:p w:rsidR="00D8739B" w:rsidRDefault="000D5433" w:rsidP="001D1F14">
      <w:pPr>
        <w:tabs>
          <w:tab w:val="left" w:pos="709"/>
        </w:tabs>
        <w:spacing w:after="0" w:line="240" w:lineRule="auto"/>
        <w:rPr>
          <w:rFonts w:ascii="Arial" w:hAnsi="Arial" w:cs="Arial"/>
          <w:sz w:val="24"/>
          <w:szCs w:val="24"/>
        </w:rPr>
      </w:pPr>
      <w:r>
        <w:rPr>
          <w:rFonts w:ascii="Arial" w:hAnsi="Arial" w:cs="Arial"/>
          <w:b/>
          <w:bCs/>
          <w:sz w:val="24"/>
          <w:szCs w:val="24"/>
        </w:rPr>
        <w:t>Ek 8</w:t>
      </w:r>
      <w:r w:rsidRPr="00442E58">
        <w:rPr>
          <w:rFonts w:ascii="Arial" w:hAnsi="Arial" w:cs="Arial"/>
          <w:b/>
          <w:bCs/>
          <w:sz w:val="24"/>
          <w:szCs w:val="24"/>
        </w:rPr>
        <w:t xml:space="preserve"> :</w:t>
      </w:r>
      <w:r w:rsidRPr="00D53B28">
        <w:rPr>
          <w:rFonts w:ascii="Arial" w:hAnsi="Arial" w:cs="Arial"/>
          <w:sz w:val="24"/>
          <w:szCs w:val="24"/>
        </w:rPr>
        <w:t xml:space="preserve"> </w:t>
      </w:r>
      <w:r>
        <w:rPr>
          <w:rFonts w:ascii="Arial" w:hAnsi="Arial" w:cs="Arial"/>
          <w:sz w:val="24"/>
          <w:szCs w:val="24"/>
        </w:rPr>
        <w:t>Zarar Ziyan</w:t>
      </w:r>
      <w:r w:rsidR="0044286B">
        <w:rPr>
          <w:rFonts w:ascii="Arial" w:hAnsi="Arial" w:cs="Arial"/>
          <w:sz w:val="24"/>
          <w:szCs w:val="24"/>
        </w:rPr>
        <w:t>/Gelir Kaybı</w:t>
      </w:r>
      <w:r>
        <w:rPr>
          <w:rFonts w:ascii="Arial" w:hAnsi="Arial" w:cs="Arial"/>
          <w:sz w:val="24"/>
          <w:szCs w:val="24"/>
        </w:rPr>
        <w:t xml:space="preserve"> Raporu (2 Sayfa)</w:t>
      </w:r>
    </w:p>
    <w:p w:rsidR="00E2654D" w:rsidRDefault="00E2654D" w:rsidP="001D1F14">
      <w:pPr>
        <w:tabs>
          <w:tab w:val="left" w:pos="709"/>
        </w:tabs>
        <w:spacing w:after="0" w:line="240" w:lineRule="auto"/>
        <w:rPr>
          <w:rFonts w:ascii="Arial" w:hAnsi="Arial" w:cs="Arial"/>
          <w:sz w:val="24"/>
          <w:szCs w:val="24"/>
        </w:rPr>
      </w:pPr>
    </w:p>
    <w:p w:rsidR="00E2654D" w:rsidRDefault="00E2654D" w:rsidP="001D1F14">
      <w:pPr>
        <w:tabs>
          <w:tab w:val="left" w:pos="709"/>
        </w:tabs>
        <w:spacing w:after="0" w:line="240" w:lineRule="auto"/>
        <w:rPr>
          <w:rFonts w:ascii="Arial" w:hAnsi="Arial" w:cs="Arial"/>
          <w:sz w:val="24"/>
          <w:szCs w:val="24"/>
        </w:rPr>
      </w:pPr>
    </w:p>
    <w:p w:rsidR="00E2654D" w:rsidRDefault="00E2654D" w:rsidP="001D1F14">
      <w:pPr>
        <w:tabs>
          <w:tab w:val="left" w:pos="709"/>
        </w:tabs>
        <w:spacing w:after="0" w:line="240" w:lineRule="auto"/>
        <w:rPr>
          <w:rFonts w:ascii="Arial" w:hAnsi="Arial" w:cs="Arial"/>
          <w:sz w:val="24"/>
          <w:szCs w:val="24"/>
        </w:rPr>
      </w:pPr>
    </w:p>
    <w:p w:rsidR="00E2654D" w:rsidRDefault="00E2654D" w:rsidP="001D1F14">
      <w:pPr>
        <w:tabs>
          <w:tab w:val="left" w:pos="709"/>
        </w:tabs>
        <w:spacing w:after="0" w:line="240" w:lineRule="auto"/>
        <w:rPr>
          <w:rFonts w:ascii="Arial" w:hAnsi="Arial" w:cs="Arial"/>
          <w:sz w:val="24"/>
          <w:szCs w:val="24"/>
        </w:rPr>
      </w:pPr>
    </w:p>
    <w:p w:rsidR="00E2654D" w:rsidRDefault="00E2654D" w:rsidP="001D1F14">
      <w:pPr>
        <w:tabs>
          <w:tab w:val="left" w:pos="709"/>
        </w:tabs>
        <w:spacing w:after="0" w:line="240" w:lineRule="auto"/>
        <w:rPr>
          <w:rFonts w:ascii="Arial" w:hAnsi="Arial" w:cs="Arial"/>
          <w:sz w:val="24"/>
          <w:szCs w:val="24"/>
        </w:rPr>
      </w:pPr>
    </w:p>
    <w:p w:rsidR="00E2654D" w:rsidRDefault="00E2654D" w:rsidP="001D1F14">
      <w:pPr>
        <w:tabs>
          <w:tab w:val="left" w:pos="709"/>
        </w:tabs>
        <w:spacing w:after="0" w:line="240" w:lineRule="auto"/>
        <w:rPr>
          <w:rFonts w:ascii="Arial" w:hAnsi="Arial" w:cs="Arial"/>
          <w:sz w:val="24"/>
          <w:szCs w:val="24"/>
        </w:rPr>
      </w:pPr>
    </w:p>
    <w:p w:rsidR="00E2654D" w:rsidRDefault="00E2654D" w:rsidP="001D1F14">
      <w:pPr>
        <w:tabs>
          <w:tab w:val="left" w:pos="709"/>
        </w:tabs>
        <w:spacing w:after="0" w:line="240" w:lineRule="auto"/>
        <w:rPr>
          <w:rFonts w:ascii="Arial" w:hAnsi="Arial" w:cs="Arial"/>
          <w:sz w:val="24"/>
          <w:szCs w:val="24"/>
        </w:rPr>
      </w:pPr>
    </w:p>
    <w:p w:rsidR="00E2654D" w:rsidRDefault="00E2654D" w:rsidP="001D1F14">
      <w:pPr>
        <w:tabs>
          <w:tab w:val="left" w:pos="709"/>
        </w:tabs>
        <w:spacing w:after="0" w:line="240" w:lineRule="auto"/>
        <w:rPr>
          <w:rFonts w:ascii="Arial" w:hAnsi="Arial" w:cs="Arial"/>
          <w:sz w:val="24"/>
          <w:szCs w:val="24"/>
        </w:rPr>
      </w:pPr>
    </w:p>
    <w:p w:rsidR="00E2654D" w:rsidRDefault="00E2654D" w:rsidP="001D1F14">
      <w:pPr>
        <w:tabs>
          <w:tab w:val="left" w:pos="709"/>
        </w:tabs>
        <w:spacing w:after="0" w:line="240" w:lineRule="auto"/>
        <w:rPr>
          <w:rFonts w:ascii="Arial" w:hAnsi="Arial" w:cs="Arial"/>
          <w:sz w:val="24"/>
          <w:szCs w:val="24"/>
        </w:rPr>
      </w:pPr>
    </w:p>
    <w:p w:rsidR="00E2654D" w:rsidRDefault="00E2654D" w:rsidP="001D1F14">
      <w:pPr>
        <w:tabs>
          <w:tab w:val="left" w:pos="709"/>
        </w:tabs>
        <w:spacing w:after="0" w:line="240" w:lineRule="auto"/>
        <w:rPr>
          <w:rFonts w:ascii="Arial" w:hAnsi="Arial" w:cs="Arial"/>
          <w:sz w:val="24"/>
          <w:szCs w:val="24"/>
        </w:rPr>
      </w:pPr>
    </w:p>
    <w:p w:rsidR="00E2654D" w:rsidRDefault="00E2654D" w:rsidP="001D1F14">
      <w:pPr>
        <w:tabs>
          <w:tab w:val="left" w:pos="709"/>
        </w:tabs>
        <w:spacing w:after="0" w:line="240" w:lineRule="auto"/>
        <w:rPr>
          <w:rFonts w:ascii="Arial" w:hAnsi="Arial" w:cs="Arial"/>
          <w:sz w:val="24"/>
          <w:szCs w:val="24"/>
        </w:rPr>
      </w:pPr>
    </w:p>
    <w:p w:rsidR="00E2654D" w:rsidRDefault="00E2654D" w:rsidP="001D1F14">
      <w:pPr>
        <w:tabs>
          <w:tab w:val="left" w:pos="709"/>
        </w:tabs>
        <w:spacing w:after="0" w:line="240" w:lineRule="auto"/>
        <w:rPr>
          <w:rFonts w:ascii="Arial" w:hAnsi="Arial" w:cs="Arial"/>
          <w:sz w:val="24"/>
          <w:szCs w:val="24"/>
        </w:rPr>
      </w:pPr>
    </w:p>
    <w:p w:rsidR="00E2654D" w:rsidRDefault="00E2654D" w:rsidP="001D1F14">
      <w:pPr>
        <w:tabs>
          <w:tab w:val="left" w:pos="709"/>
        </w:tabs>
        <w:spacing w:after="0" w:line="240" w:lineRule="auto"/>
        <w:rPr>
          <w:rFonts w:ascii="Arial" w:hAnsi="Arial" w:cs="Arial"/>
          <w:sz w:val="24"/>
          <w:szCs w:val="24"/>
        </w:rPr>
      </w:pPr>
    </w:p>
    <w:p w:rsidR="00E2654D" w:rsidRDefault="00E2654D" w:rsidP="001D1F14">
      <w:pPr>
        <w:tabs>
          <w:tab w:val="left" w:pos="709"/>
        </w:tabs>
        <w:spacing w:after="0" w:line="240" w:lineRule="auto"/>
        <w:rPr>
          <w:rFonts w:ascii="Arial" w:hAnsi="Arial" w:cs="Arial"/>
          <w:sz w:val="24"/>
          <w:szCs w:val="24"/>
        </w:rPr>
      </w:pPr>
    </w:p>
    <w:p w:rsidR="00E2654D" w:rsidRDefault="00E2654D" w:rsidP="001D1F14">
      <w:pPr>
        <w:tabs>
          <w:tab w:val="left" w:pos="709"/>
        </w:tabs>
        <w:spacing w:after="0" w:line="240" w:lineRule="auto"/>
        <w:rPr>
          <w:rFonts w:ascii="Arial" w:hAnsi="Arial" w:cs="Arial"/>
          <w:sz w:val="24"/>
          <w:szCs w:val="24"/>
        </w:rPr>
      </w:pPr>
    </w:p>
    <w:p w:rsidR="00E2654D" w:rsidRDefault="00E2654D" w:rsidP="001D1F14">
      <w:pPr>
        <w:tabs>
          <w:tab w:val="left" w:pos="709"/>
        </w:tabs>
        <w:spacing w:after="0" w:line="240" w:lineRule="auto"/>
        <w:rPr>
          <w:rFonts w:ascii="Arial" w:hAnsi="Arial" w:cs="Arial"/>
          <w:sz w:val="24"/>
          <w:szCs w:val="24"/>
        </w:rPr>
      </w:pPr>
    </w:p>
    <w:p w:rsidR="00E2654D" w:rsidRDefault="00E2654D" w:rsidP="001D1F14">
      <w:pPr>
        <w:tabs>
          <w:tab w:val="left" w:pos="709"/>
        </w:tabs>
        <w:spacing w:after="0" w:line="240" w:lineRule="auto"/>
        <w:rPr>
          <w:rFonts w:ascii="Arial" w:hAnsi="Arial" w:cs="Arial"/>
          <w:sz w:val="24"/>
          <w:szCs w:val="24"/>
        </w:rPr>
      </w:pPr>
    </w:p>
    <w:p w:rsidR="00E2654D" w:rsidRDefault="00E2654D" w:rsidP="001D1F14">
      <w:pPr>
        <w:tabs>
          <w:tab w:val="left" w:pos="709"/>
        </w:tabs>
        <w:spacing w:after="0" w:line="240" w:lineRule="auto"/>
        <w:rPr>
          <w:rFonts w:ascii="Arial" w:hAnsi="Arial" w:cs="Arial"/>
          <w:sz w:val="24"/>
          <w:szCs w:val="24"/>
        </w:rPr>
      </w:pPr>
    </w:p>
    <w:p w:rsidR="000D5433" w:rsidRPr="00C50F00" w:rsidRDefault="000D5433" w:rsidP="00CC37A1">
      <w:pPr>
        <w:tabs>
          <w:tab w:val="left" w:pos="709"/>
        </w:tabs>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C50F00">
        <w:rPr>
          <w:rFonts w:ascii="Arial" w:hAnsi="Arial" w:cs="Arial"/>
          <w:sz w:val="24"/>
          <w:szCs w:val="24"/>
        </w:rPr>
        <w:t xml:space="preserve">    </w:t>
      </w:r>
      <w:r w:rsidRPr="00C50F00">
        <w:rPr>
          <w:rFonts w:ascii="Arial" w:hAnsi="Arial" w:cs="Arial"/>
          <w:b/>
          <w:bCs/>
          <w:sz w:val="24"/>
          <w:szCs w:val="24"/>
        </w:rPr>
        <w:t>TALEP DİLEKÇESİ</w:t>
      </w:r>
      <w:r w:rsidRPr="00C50F00">
        <w:rPr>
          <w:rFonts w:ascii="Arial" w:hAnsi="Arial" w:cs="Arial"/>
          <w:sz w:val="24"/>
          <w:szCs w:val="24"/>
        </w:rPr>
        <w:tab/>
      </w:r>
      <w:r w:rsidRPr="00C50F00">
        <w:rPr>
          <w:rFonts w:ascii="Arial" w:hAnsi="Arial" w:cs="Arial"/>
          <w:sz w:val="24"/>
          <w:szCs w:val="24"/>
        </w:rPr>
        <w:tab/>
        <w:t xml:space="preserve">                         </w:t>
      </w:r>
      <w:r w:rsidRPr="00C50F00">
        <w:rPr>
          <w:rFonts w:ascii="Arial" w:hAnsi="Arial" w:cs="Arial"/>
          <w:b/>
          <w:bCs/>
          <w:sz w:val="24"/>
          <w:szCs w:val="24"/>
          <w:bdr w:val="single" w:sz="4" w:space="0" w:color="auto"/>
        </w:rPr>
        <w:t xml:space="preserve">Ek: 1     </w:t>
      </w:r>
      <w:r w:rsidRPr="00C50F00">
        <w:rPr>
          <w:rFonts w:ascii="Arial" w:hAnsi="Arial" w:cs="Arial"/>
          <w:sz w:val="24"/>
          <w:szCs w:val="24"/>
        </w:rPr>
        <w:t xml:space="preserve">                                   </w:t>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E91129">
      <w:pPr>
        <w:tabs>
          <w:tab w:val="left" w:pos="709"/>
        </w:tabs>
        <w:spacing w:after="0" w:line="240" w:lineRule="auto"/>
        <w:jc w:val="center"/>
        <w:rPr>
          <w:rFonts w:ascii="Arial" w:hAnsi="Arial" w:cs="Arial"/>
          <w:b/>
          <w:bCs/>
          <w:sz w:val="24"/>
          <w:szCs w:val="24"/>
        </w:rPr>
      </w:pPr>
      <w:r w:rsidRPr="00C50F00">
        <w:rPr>
          <w:rFonts w:ascii="Arial" w:hAnsi="Arial" w:cs="Arial"/>
          <w:b/>
          <w:bCs/>
          <w:sz w:val="24"/>
          <w:szCs w:val="24"/>
        </w:rPr>
        <w:t>GIDA TARIM VE HAYVANCILIK İL MÜDÜRLÜĞÜNE</w:t>
      </w:r>
    </w:p>
    <w:p w:rsidR="000D5433" w:rsidRPr="00C50F00" w:rsidRDefault="000D5433" w:rsidP="00E91129">
      <w:pPr>
        <w:tabs>
          <w:tab w:val="left" w:pos="709"/>
        </w:tabs>
        <w:spacing w:after="0" w:line="240" w:lineRule="auto"/>
        <w:jc w:val="center"/>
        <w:rPr>
          <w:rFonts w:ascii="Arial" w:hAnsi="Arial" w:cs="Arial"/>
          <w:b/>
          <w:bCs/>
          <w:sz w:val="24"/>
          <w:szCs w:val="24"/>
        </w:rPr>
      </w:pPr>
      <w:r w:rsidRPr="00C50F00">
        <w:rPr>
          <w:rFonts w:ascii="Arial" w:hAnsi="Arial" w:cs="Arial"/>
          <w:b/>
          <w:bCs/>
          <w:sz w:val="24"/>
          <w:szCs w:val="24"/>
        </w:rPr>
        <w:tab/>
      </w:r>
      <w:r w:rsidRPr="00C50F00">
        <w:rPr>
          <w:rFonts w:ascii="Arial" w:hAnsi="Arial" w:cs="Arial"/>
          <w:b/>
          <w:bCs/>
          <w:sz w:val="24"/>
          <w:szCs w:val="24"/>
        </w:rPr>
        <w:tab/>
      </w:r>
      <w:r w:rsidRPr="00C50F00">
        <w:rPr>
          <w:rFonts w:ascii="Arial" w:hAnsi="Arial" w:cs="Arial"/>
          <w:b/>
          <w:bCs/>
          <w:sz w:val="24"/>
          <w:szCs w:val="24"/>
        </w:rPr>
        <w:tab/>
      </w:r>
      <w:r w:rsidRPr="00C50F00">
        <w:rPr>
          <w:rFonts w:ascii="Arial" w:hAnsi="Arial" w:cs="Arial"/>
          <w:b/>
          <w:bCs/>
          <w:sz w:val="24"/>
          <w:szCs w:val="24"/>
        </w:rPr>
        <w:tab/>
      </w:r>
      <w:r w:rsidRPr="00C50F00">
        <w:rPr>
          <w:rFonts w:ascii="Arial" w:hAnsi="Arial" w:cs="Arial"/>
          <w:b/>
          <w:bCs/>
          <w:sz w:val="24"/>
          <w:szCs w:val="24"/>
        </w:rPr>
        <w:tab/>
        <w:t xml:space="preserve">    …………………….</w:t>
      </w:r>
    </w:p>
    <w:p w:rsidR="000D5433" w:rsidRPr="00C50F00" w:rsidRDefault="000D5433" w:rsidP="00E91129">
      <w:pPr>
        <w:tabs>
          <w:tab w:val="left" w:pos="709"/>
        </w:tabs>
        <w:spacing w:after="0" w:line="240" w:lineRule="auto"/>
        <w:jc w:val="center"/>
        <w:rPr>
          <w:rFonts w:ascii="Arial" w:hAnsi="Arial" w:cs="Arial"/>
          <w:b/>
          <w:bCs/>
          <w:sz w:val="24"/>
          <w:szCs w:val="24"/>
        </w:rPr>
      </w:pP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4F2506">
      <w:pPr>
        <w:tabs>
          <w:tab w:val="left" w:pos="709"/>
        </w:tabs>
        <w:spacing w:after="0" w:line="240" w:lineRule="auto"/>
        <w:jc w:val="both"/>
        <w:rPr>
          <w:rFonts w:ascii="Arial" w:hAnsi="Arial" w:cs="Arial"/>
          <w:sz w:val="24"/>
          <w:szCs w:val="24"/>
        </w:rPr>
      </w:pPr>
      <w:r w:rsidRPr="00C50F00">
        <w:rPr>
          <w:rFonts w:ascii="Arial" w:hAnsi="Arial" w:cs="Arial"/>
          <w:sz w:val="24"/>
          <w:szCs w:val="24"/>
        </w:rPr>
        <w:tab/>
        <w:t>……. Kısım Toplulaştırma Alanındaki Sulama Kanalı ve Yol Güzergahı İnşaatı çalışmaları esnasında  …………………. İli, …………………… İlçesi, ………………… Köyü, …………. no’lu parsel üzerinde bulunan ……………….. ürünüme / sabit tesisime zarar verilmiş /ekilememesi nedeniyle kar mahrumiyeti oluşmuştur. Zarar ziyan/kar mahrumiyeti bedelinin, 659 Sayılı K.H.K. kapsamında sulhen tarafıma ödenmesini arz ve talep ederim.</w:t>
      </w: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4F2506">
      <w:pPr>
        <w:tabs>
          <w:tab w:val="left" w:pos="709"/>
        </w:tabs>
        <w:spacing w:after="0" w:line="240" w:lineRule="auto"/>
        <w:jc w:val="both"/>
        <w:rPr>
          <w:rFonts w:ascii="Arial" w:hAnsi="Arial" w:cs="Arial"/>
          <w:sz w:val="24"/>
          <w:szCs w:val="24"/>
        </w:rPr>
      </w:pP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 xml:space="preserve">Adı Soyadı </w:t>
      </w:r>
      <w:r w:rsidRPr="00C50F00">
        <w:rPr>
          <w:rFonts w:ascii="Arial" w:hAnsi="Arial" w:cs="Arial"/>
          <w:sz w:val="24"/>
          <w:szCs w:val="24"/>
        </w:rPr>
        <w:tab/>
        <w:t>:</w:t>
      </w: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4F2506">
      <w:pPr>
        <w:tabs>
          <w:tab w:val="left" w:pos="709"/>
        </w:tabs>
        <w:spacing w:after="0" w:line="240" w:lineRule="auto"/>
        <w:jc w:val="both"/>
        <w:rPr>
          <w:rFonts w:ascii="Arial" w:hAnsi="Arial" w:cs="Arial"/>
          <w:sz w:val="24"/>
          <w:szCs w:val="24"/>
        </w:rPr>
      </w:pP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Tarih</w:t>
      </w:r>
      <w:r w:rsidRPr="00C50F00">
        <w:rPr>
          <w:rFonts w:ascii="Arial" w:hAnsi="Arial" w:cs="Arial"/>
          <w:sz w:val="24"/>
          <w:szCs w:val="24"/>
        </w:rPr>
        <w:tab/>
      </w:r>
      <w:r w:rsidRPr="00C50F00">
        <w:rPr>
          <w:rFonts w:ascii="Arial" w:hAnsi="Arial" w:cs="Arial"/>
          <w:sz w:val="24"/>
          <w:szCs w:val="24"/>
        </w:rPr>
        <w:tab/>
        <w:t>: …../…../……..</w:t>
      </w: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4F2506">
      <w:pPr>
        <w:tabs>
          <w:tab w:val="left" w:pos="709"/>
        </w:tabs>
        <w:spacing w:after="0" w:line="240" w:lineRule="auto"/>
        <w:jc w:val="both"/>
        <w:rPr>
          <w:rFonts w:ascii="Arial" w:hAnsi="Arial" w:cs="Arial"/>
          <w:sz w:val="24"/>
          <w:szCs w:val="24"/>
        </w:rPr>
      </w:pP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İmza</w:t>
      </w:r>
      <w:r w:rsidRPr="00C50F00">
        <w:rPr>
          <w:rFonts w:ascii="Arial" w:hAnsi="Arial" w:cs="Arial"/>
          <w:sz w:val="24"/>
          <w:szCs w:val="24"/>
        </w:rPr>
        <w:tab/>
      </w:r>
      <w:r w:rsidRPr="00C50F00">
        <w:rPr>
          <w:rFonts w:ascii="Arial" w:hAnsi="Arial" w:cs="Arial"/>
          <w:sz w:val="24"/>
          <w:szCs w:val="24"/>
        </w:rPr>
        <w:tab/>
        <w:t>:</w:t>
      </w: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4F2506">
      <w:pPr>
        <w:tabs>
          <w:tab w:val="left" w:pos="709"/>
        </w:tabs>
        <w:spacing w:after="0" w:line="240" w:lineRule="auto"/>
        <w:jc w:val="both"/>
        <w:rPr>
          <w:rFonts w:ascii="Arial" w:hAnsi="Arial" w:cs="Arial"/>
          <w:b/>
          <w:bCs/>
          <w:sz w:val="24"/>
          <w:szCs w:val="24"/>
          <w:u w:val="single"/>
        </w:rPr>
      </w:pPr>
    </w:p>
    <w:p w:rsidR="000D5433" w:rsidRPr="00C50F00" w:rsidRDefault="000D5433" w:rsidP="004F2506">
      <w:pPr>
        <w:tabs>
          <w:tab w:val="left" w:pos="709"/>
        </w:tabs>
        <w:spacing w:after="0" w:line="240" w:lineRule="auto"/>
        <w:jc w:val="both"/>
        <w:rPr>
          <w:rFonts w:ascii="Arial" w:hAnsi="Arial" w:cs="Arial"/>
          <w:b/>
          <w:bCs/>
          <w:sz w:val="24"/>
          <w:szCs w:val="24"/>
          <w:u w:val="single"/>
        </w:rPr>
      </w:pPr>
      <w:r w:rsidRPr="00C50F00">
        <w:rPr>
          <w:rFonts w:ascii="Arial" w:hAnsi="Arial" w:cs="Arial"/>
          <w:b/>
          <w:bCs/>
          <w:sz w:val="24"/>
          <w:szCs w:val="24"/>
          <w:u w:val="single"/>
        </w:rPr>
        <w:t>ADRES</w:t>
      </w:r>
      <w:r w:rsidRPr="00C50F00">
        <w:rPr>
          <w:rFonts w:ascii="Arial" w:hAnsi="Arial" w:cs="Arial"/>
          <w:b/>
          <w:bCs/>
          <w:sz w:val="24"/>
          <w:szCs w:val="24"/>
          <w:u w:val="single"/>
        </w:rPr>
        <w:tab/>
        <w:t>:</w:t>
      </w:r>
    </w:p>
    <w:p w:rsidR="000D5433" w:rsidRPr="00C50F00" w:rsidRDefault="000D5433" w:rsidP="004F2506">
      <w:pPr>
        <w:tabs>
          <w:tab w:val="left" w:pos="709"/>
        </w:tabs>
        <w:spacing w:after="0" w:line="240" w:lineRule="auto"/>
        <w:jc w:val="both"/>
        <w:rPr>
          <w:rFonts w:ascii="Arial" w:hAnsi="Arial" w:cs="Arial"/>
          <w:b/>
          <w:bCs/>
          <w:sz w:val="24"/>
          <w:szCs w:val="24"/>
          <w:u w:val="single"/>
        </w:rPr>
      </w:pPr>
    </w:p>
    <w:p w:rsidR="000D5433" w:rsidRPr="00C50F00" w:rsidRDefault="000D5433" w:rsidP="004F2506">
      <w:pPr>
        <w:tabs>
          <w:tab w:val="left" w:pos="709"/>
        </w:tabs>
        <w:spacing w:after="0" w:line="240" w:lineRule="auto"/>
        <w:jc w:val="both"/>
        <w:rPr>
          <w:rFonts w:ascii="Arial" w:hAnsi="Arial" w:cs="Arial"/>
          <w:b/>
          <w:bCs/>
          <w:sz w:val="24"/>
          <w:szCs w:val="24"/>
          <w:u w:val="single"/>
        </w:rPr>
      </w:pPr>
    </w:p>
    <w:p w:rsidR="000D5433" w:rsidRPr="00C50F00" w:rsidRDefault="000D5433" w:rsidP="004F2506">
      <w:pPr>
        <w:tabs>
          <w:tab w:val="left" w:pos="709"/>
        </w:tabs>
        <w:spacing w:after="0" w:line="240" w:lineRule="auto"/>
        <w:jc w:val="both"/>
        <w:rPr>
          <w:rFonts w:ascii="Arial" w:hAnsi="Arial" w:cs="Arial"/>
          <w:b/>
          <w:bCs/>
          <w:sz w:val="24"/>
          <w:szCs w:val="24"/>
          <w:u w:val="single"/>
        </w:rPr>
      </w:pPr>
    </w:p>
    <w:p w:rsidR="000D5433" w:rsidRPr="00C50F00" w:rsidRDefault="000D5433" w:rsidP="004F2506">
      <w:pPr>
        <w:tabs>
          <w:tab w:val="left" w:pos="709"/>
        </w:tabs>
        <w:spacing w:after="0" w:line="240" w:lineRule="auto"/>
        <w:jc w:val="both"/>
        <w:rPr>
          <w:rFonts w:ascii="Arial" w:hAnsi="Arial" w:cs="Arial"/>
          <w:b/>
          <w:bCs/>
          <w:sz w:val="24"/>
          <w:szCs w:val="24"/>
          <w:u w:val="single"/>
        </w:rPr>
      </w:pPr>
    </w:p>
    <w:p w:rsidR="000D5433" w:rsidRPr="00C50F00" w:rsidRDefault="000D5433" w:rsidP="004F2506">
      <w:pPr>
        <w:tabs>
          <w:tab w:val="left" w:pos="709"/>
        </w:tabs>
        <w:spacing w:after="0" w:line="240" w:lineRule="auto"/>
        <w:jc w:val="both"/>
        <w:rPr>
          <w:rFonts w:ascii="Arial" w:hAnsi="Arial" w:cs="Arial"/>
          <w:b/>
          <w:bCs/>
          <w:sz w:val="24"/>
          <w:szCs w:val="24"/>
          <w:u w:val="single"/>
        </w:rPr>
      </w:pPr>
    </w:p>
    <w:p w:rsidR="000D5433" w:rsidRPr="00C50F00" w:rsidRDefault="000D5433" w:rsidP="004F2506">
      <w:pPr>
        <w:tabs>
          <w:tab w:val="left" w:pos="709"/>
        </w:tabs>
        <w:spacing w:after="0" w:line="240" w:lineRule="auto"/>
        <w:jc w:val="both"/>
        <w:rPr>
          <w:rFonts w:ascii="Arial" w:hAnsi="Arial" w:cs="Arial"/>
          <w:b/>
          <w:bCs/>
          <w:sz w:val="24"/>
          <w:szCs w:val="24"/>
          <w:u w:val="single"/>
        </w:rPr>
      </w:pPr>
    </w:p>
    <w:p w:rsidR="000D5433" w:rsidRPr="00C50F00" w:rsidRDefault="000D5433" w:rsidP="004F2506">
      <w:pPr>
        <w:tabs>
          <w:tab w:val="left" w:pos="709"/>
        </w:tabs>
        <w:spacing w:after="0" w:line="240" w:lineRule="auto"/>
        <w:jc w:val="both"/>
        <w:rPr>
          <w:rFonts w:ascii="Arial" w:hAnsi="Arial" w:cs="Arial"/>
          <w:b/>
          <w:bCs/>
          <w:sz w:val="24"/>
          <w:szCs w:val="24"/>
          <w:u w:val="single"/>
        </w:rPr>
      </w:pPr>
    </w:p>
    <w:p w:rsidR="000D5433" w:rsidRPr="00C50F00" w:rsidRDefault="000D5433" w:rsidP="004F2506">
      <w:pPr>
        <w:tabs>
          <w:tab w:val="left" w:pos="709"/>
        </w:tabs>
        <w:spacing w:after="0" w:line="240" w:lineRule="auto"/>
        <w:jc w:val="both"/>
        <w:rPr>
          <w:rFonts w:ascii="Arial" w:hAnsi="Arial" w:cs="Arial"/>
          <w:b/>
          <w:bCs/>
          <w:sz w:val="24"/>
          <w:szCs w:val="24"/>
          <w:u w:val="single"/>
        </w:rPr>
      </w:pPr>
    </w:p>
    <w:p w:rsidR="000D5433" w:rsidRPr="00C50F00" w:rsidRDefault="000D5433" w:rsidP="004F2506">
      <w:pPr>
        <w:tabs>
          <w:tab w:val="left" w:pos="709"/>
        </w:tabs>
        <w:spacing w:after="0" w:line="240" w:lineRule="auto"/>
        <w:jc w:val="both"/>
        <w:rPr>
          <w:rFonts w:ascii="Arial" w:hAnsi="Arial" w:cs="Arial"/>
          <w:b/>
          <w:bCs/>
          <w:sz w:val="24"/>
          <w:szCs w:val="24"/>
          <w:u w:val="single"/>
        </w:rPr>
      </w:pPr>
      <w:r w:rsidRPr="00C50F00">
        <w:rPr>
          <w:rFonts w:ascii="Arial" w:hAnsi="Arial" w:cs="Arial"/>
          <w:b/>
          <w:bCs/>
          <w:sz w:val="24"/>
          <w:szCs w:val="24"/>
          <w:u w:val="single"/>
        </w:rPr>
        <w:t>EKLER</w:t>
      </w:r>
      <w:r w:rsidRPr="00C50F00">
        <w:rPr>
          <w:rFonts w:ascii="Arial" w:hAnsi="Arial" w:cs="Arial"/>
          <w:b/>
          <w:bCs/>
          <w:sz w:val="24"/>
          <w:szCs w:val="24"/>
          <w:u w:val="single"/>
        </w:rPr>
        <w:tab/>
        <w:t>:</w:t>
      </w: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E91129">
      <w:pPr>
        <w:pStyle w:val="ListeParagraf"/>
        <w:numPr>
          <w:ilvl w:val="0"/>
          <w:numId w:val="9"/>
        </w:numPr>
        <w:tabs>
          <w:tab w:val="left" w:pos="709"/>
        </w:tabs>
        <w:spacing w:after="0" w:line="240" w:lineRule="auto"/>
        <w:jc w:val="both"/>
        <w:rPr>
          <w:rFonts w:ascii="Arial" w:hAnsi="Arial" w:cs="Arial"/>
          <w:sz w:val="24"/>
          <w:szCs w:val="24"/>
        </w:rPr>
      </w:pPr>
      <w:r w:rsidRPr="00C50F00">
        <w:rPr>
          <w:rFonts w:ascii="Arial" w:hAnsi="Arial" w:cs="Arial"/>
          <w:sz w:val="24"/>
          <w:szCs w:val="24"/>
        </w:rPr>
        <w:t>Nüfus Cüzdan Fotokopisi</w:t>
      </w:r>
    </w:p>
    <w:p w:rsidR="000D5433" w:rsidRPr="00C50F00" w:rsidRDefault="000D5433" w:rsidP="00E91129">
      <w:pPr>
        <w:pStyle w:val="ListeParagraf"/>
        <w:numPr>
          <w:ilvl w:val="0"/>
          <w:numId w:val="9"/>
        </w:numPr>
        <w:tabs>
          <w:tab w:val="left" w:pos="709"/>
        </w:tabs>
        <w:spacing w:after="0" w:line="240" w:lineRule="auto"/>
        <w:jc w:val="both"/>
        <w:rPr>
          <w:rFonts w:ascii="Arial" w:hAnsi="Arial" w:cs="Arial"/>
          <w:sz w:val="24"/>
          <w:szCs w:val="24"/>
        </w:rPr>
      </w:pPr>
      <w:r w:rsidRPr="00C50F00">
        <w:rPr>
          <w:rFonts w:ascii="Arial" w:hAnsi="Arial" w:cs="Arial"/>
          <w:sz w:val="24"/>
          <w:szCs w:val="24"/>
        </w:rPr>
        <w:t>Ziraat Bankası Hesap Cüzdan Fotokopisi (IBAN)</w:t>
      </w:r>
    </w:p>
    <w:p w:rsidR="000D5433" w:rsidRPr="00C50F00" w:rsidRDefault="000D5433" w:rsidP="00E91129">
      <w:pPr>
        <w:pStyle w:val="ListeParagraf"/>
        <w:numPr>
          <w:ilvl w:val="0"/>
          <w:numId w:val="9"/>
        </w:numPr>
        <w:tabs>
          <w:tab w:val="left" w:pos="709"/>
        </w:tabs>
        <w:spacing w:after="0" w:line="240" w:lineRule="auto"/>
        <w:jc w:val="both"/>
        <w:rPr>
          <w:rFonts w:ascii="Arial" w:hAnsi="Arial" w:cs="Arial"/>
          <w:sz w:val="24"/>
          <w:szCs w:val="24"/>
        </w:rPr>
      </w:pPr>
      <w:r w:rsidRPr="00C50F00">
        <w:rPr>
          <w:rFonts w:ascii="Arial" w:hAnsi="Arial" w:cs="Arial"/>
          <w:sz w:val="24"/>
          <w:szCs w:val="24"/>
        </w:rPr>
        <w:t>Tapu Senedinin Onaylı Örneği</w:t>
      </w:r>
      <w:r w:rsidR="00D01D83">
        <w:rPr>
          <w:rFonts w:ascii="Arial" w:hAnsi="Arial" w:cs="Arial"/>
          <w:sz w:val="24"/>
          <w:szCs w:val="24"/>
        </w:rPr>
        <w:t xml:space="preserve"> (Güncel Tarihli)</w:t>
      </w: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b/>
          <w:bCs/>
          <w:sz w:val="24"/>
          <w:szCs w:val="24"/>
          <w:u w:val="single"/>
        </w:rPr>
      </w:pPr>
      <w:r w:rsidRPr="00C50F00">
        <w:rPr>
          <w:rFonts w:ascii="Arial" w:hAnsi="Arial" w:cs="Arial"/>
          <w:b/>
          <w:bCs/>
          <w:sz w:val="24"/>
          <w:szCs w:val="24"/>
          <w:u w:val="single"/>
        </w:rPr>
        <w:lastRenderedPageBreak/>
        <w:t>TELEFON</w:t>
      </w:r>
      <w:r w:rsidRPr="00C50F00">
        <w:rPr>
          <w:rFonts w:ascii="Arial" w:hAnsi="Arial" w:cs="Arial"/>
          <w:b/>
          <w:bCs/>
          <w:sz w:val="24"/>
          <w:szCs w:val="24"/>
          <w:u w:val="single"/>
        </w:rPr>
        <w:tab/>
        <w:t>NO:</w:t>
      </w:r>
    </w:p>
    <w:p w:rsidR="000D5433" w:rsidRPr="00C50F00" w:rsidRDefault="000D5433" w:rsidP="0095792A">
      <w:pPr>
        <w:tabs>
          <w:tab w:val="left" w:pos="709"/>
        </w:tabs>
        <w:spacing w:after="0" w:line="240" w:lineRule="auto"/>
        <w:jc w:val="both"/>
        <w:rPr>
          <w:rFonts w:ascii="Arial" w:hAnsi="Arial" w:cs="Arial"/>
          <w:b/>
          <w:bCs/>
          <w:sz w:val="24"/>
          <w:szCs w:val="24"/>
          <w:u w:val="single"/>
        </w:rPr>
      </w:pPr>
    </w:p>
    <w:p w:rsidR="000D5433" w:rsidRPr="00C50F00" w:rsidRDefault="000D5433" w:rsidP="0095792A">
      <w:pPr>
        <w:tabs>
          <w:tab w:val="left" w:pos="709"/>
        </w:tabs>
        <w:spacing w:after="0" w:line="240" w:lineRule="auto"/>
        <w:jc w:val="both"/>
        <w:rPr>
          <w:rFonts w:ascii="Arial" w:hAnsi="Arial" w:cs="Arial"/>
          <w:sz w:val="24"/>
          <w:szCs w:val="24"/>
        </w:rPr>
      </w:pPr>
      <w:r w:rsidRPr="00C50F00">
        <w:rPr>
          <w:rFonts w:ascii="Arial" w:hAnsi="Arial" w:cs="Arial"/>
          <w:sz w:val="24"/>
          <w:szCs w:val="24"/>
        </w:rPr>
        <w:t>…………………………….</w:t>
      </w:r>
    </w:p>
    <w:p w:rsidR="000D5433" w:rsidRPr="00C50F00" w:rsidRDefault="000D5433" w:rsidP="004F2506">
      <w:pPr>
        <w:tabs>
          <w:tab w:val="left" w:pos="709"/>
        </w:tabs>
        <w:spacing w:after="0" w:line="240" w:lineRule="auto"/>
        <w:jc w:val="both"/>
        <w:rPr>
          <w:rFonts w:ascii="Arial" w:hAnsi="Arial" w:cs="Arial"/>
          <w:sz w:val="24"/>
          <w:szCs w:val="24"/>
        </w:rPr>
      </w:pPr>
    </w:p>
    <w:p w:rsidR="000D5433" w:rsidRDefault="000D5433" w:rsidP="004F2506">
      <w:pPr>
        <w:tabs>
          <w:tab w:val="left" w:pos="709"/>
        </w:tabs>
        <w:spacing w:after="0" w:line="240" w:lineRule="auto"/>
        <w:jc w:val="both"/>
        <w:rPr>
          <w:rFonts w:cs="Times New Roman"/>
        </w:rPr>
      </w:pPr>
    </w:p>
    <w:p w:rsidR="000D5433" w:rsidRDefault="000D5433" w:rsidP="004F2506">
      <w:pPr>
        <w:tabs>
          <w:tab w:val="left" w:pos="709"/>
        </w:tabs>
        <w:spacing w:after="0" w:line="240" w:lineRule="auto"/>
        <w:jc w:val="both"/>
        <w:rPr>
          <w:rFonts w:cs="Times New Roman"/>
        </w:rPr>
      </w:pPr>
    </w:p>
    <w:p w:rsidR="000D5433" w:rsidRPr="0023146D" w:rsidRDefault="000D5433" w:rsidP="004F2506">
      <w:pPr>
        <w:tabs>
          <w:tab w:val="left" w:pos="709"/>
        </w:tabs>
        <w:spacing w:after="0" w:line="240" w:lineRule="auto"/>
        <w:jc w:val="both"/>
        <w:rPr>
          <w:rFonts w:cs="Times New Roman"/>
        </w:rPr>
      </w:pPr>
    </w:p>
    <w:p w:rsidR="000D5433" w:rsidRPr="00D53B28" w:rsidRDefault="000D5433" w:rsidP="004F2506">
      <w:pPr>
        <w:tabs>
          <w:tab w:val="left" w:pos="709"/>
        </w:tabs>
        <w:spacing w:after="0" w:line="240" w:lineRule="auto"/>
        <w:jc w:val="both"/>
        <w:rPr>
          <w:rFonts w:ascii="Arial" w:hAnsi="Arial" w:cs="Arial"/>
          <w:sz w:val="24"/>
          <w:szCs w:val="24"/>
        </w:rPr>
      </w:pPr>
    </w:p>
    <w:p w:rsidR="000D5433" w:rsidRPr="00D53B28" w:rsidRDefault="000D5433" w:rsidP="004F2506">
      <w:pPr>
        <w:tabs>
          <w:tab w:val="left" w:pos="709"/>
        </w:tabs>
        <w:spacing w:after="0" w:line="240" w:lineRule="auto"/>
        <w:jc w:val="both"/>
        <w:rPr>
          <w:rFonts w:ascii="Arial" w:hAnsi="Arial" w:cs="Arial"/>
          <w:sz w:val="24"/>
          <w:szCs w:val="24"/>
        </w:rPr>
      </w:pPr>
    </w:p>
    <w:p w:rsidR="000D5433" w:rsidRPr="00C50F00" w:rsidRDefault="000D5433" w:rsidP="00FA35C9">
      <w:pPr>
        <w:tabs>
          <w:tab w:val="left" w:pos="709"/>
        </w:tabs>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953F80">
        <w:rPr>
          <w:rFonts w:ascii="Arial" w:hAnsi="Arial" w:cs="Arial"/>
          <w:b/>
          <w:bCs/>
          <w:sz w:val="24"/>
          <w:szCs w:val="24"/>
        </w:rPr>
        <w:tab/>
      </w:r>
      <w:r w:rsidR="00953F80">
        <w:rPr>
          <w:rFonts w:ascii="Arial" w:hAnsi="Arial" w:cs="Arial"/>
          <w:b/>
          <w:bCs/>
          <w:sz w:val="24"/>
          <w:szCs w:val="24"/>
        </w:rPr>
        <w:tab/>
        <w:t xml:space="preserve">   </w:t>
      </w:r>
      <w:r w:rsidRPr="00C50F00">
        <w:rPr>
          <w:rFonts w:ascii="Arial" w:hAnsi="Arial" w:cs="Arial"/>
          <w:b/>
          <w:bCs/>
          <w:sz w:val="24"/>
          <w:szCs w:val="24"/>
        </w:rPr>
        <w:t>TA</w:t>
      </w:r>
      <w:r w:rsidR="00953F80">
        <w:rPr>
          <w:rFonts w:ascii="Arial" w:hAnsi="Arial" w:cs="Arial"/>
          <w:b/>
          <w:bCs/>
          <w:sz w:val="24"/>
          <w:szCs w:val="24"/>
        </w:rPr>
        <w:t>A</w:t>
      </w:r>
      <w:r w:rsidRPr="00C50F00">
        <w:rPr>
          <w:rFonts w:ascii="Arial" w:hAnsi="Arial" w:cs="Arial"/>
          <w:b/>
          <w:bCs/>
          <w:sz w:val="24"/>
          <w:szCs w:val="24"/>
        </w:rPr>
        <w:t>HHÜTNAME</w:t>
      </w:r>
      <w:r w:rsidRPr="00C50F00">
        <w:rPr>
          <w:rFonts w:ascii="Arial" w:hAnsi="Arial" w:cs="Arial"/>
          <w:b/>
          <w:bCs/>
          <w:sz w:val="24"/>
          <w:szCs w:val="24"/>
        </w:rPr>
        <w:tab/>
      </w:r>
      <w:r w:rsidRPr="00C50F00">
        <w:rPr>
          <w:rFonts w:ascii="Arial" w:hAnsi="Arial" w:cs="Arial"/>
          <w:sz w:val="24"/>
          <w:szCs w:val="24"/>
        </w:rPr>
        <w:tab/>
      </w:r>
      <w:r w:rsidRPr="00C50F00">
        <w:rPr>
          <w:rFonts w:ascii="Arial" w:hAnsi="Arial" w:cs="Arial"/>
          <w:sz w:val="24"/>
          <w:szCs w:val="24"/>
        </w:rPr>
        <w:tab/>
        <w:t xml:space="preserve">                         </w:t>
      </w:r>
      <w:r w:rsidRPr="00C50F00">
        <w:rPr>
          <w:rFonts w:ascii="Arial" w:hAnsi="Arial" w:cs="Arial"/>
          <w:b/>
          <w:bCs/>
          <w:sz w:val="24"/>
          <w:szCs w:val="24"/>
          <w:bdr w:val="single" w:sz="4" w:space="0" w:color="auto"/>
        </w:rPr>
        <w:t xml:space="preserve">Ek: 2     </w:t>
      </w:r>
      <w:r w:rsidRPr="00C50F00">
        <w:rPr>
          <w:rFonts w:ascii="Arial" w:hAnsi="Arial" w:cs="Arial"/>
          <w:sz w:val="24"/>
          <w:szCs w:val="24"/>
        </w:rPr>
        <w:t xml:space="preserve">                                   </w:t>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r w:rsidRPr="00C50F00">
        <w:rPr>
          <w:rFonts w:ascii="Arial" w:hAnsi="Arial" w:cs="Arial"/>
          <w:sz w:val="24"/>
          <w:szCs w:val="24"/>
        </w:rPr>
        <w:tab/>
        <w:t>Zilyetliğim altında bulunan …………………. İli, …………………… İlçesi, ………………… Köyü, …………. no’lu parsel sayılı taşınmaza, arazi toplulaştırma çalışmaları nedeniyle zarar verilmiş / yoksun kalınan kar mahrumiyeti oluşmuş, bu nedenle ……………………………………………….. TL zarar ziyan</w:t>
      </w:r>
      <w:r w:rsidR="00F122B3">
        <w:rPr>
          <w:rFonts w:ascii="Arial" w:hAnsi="Arial" w:cs="Arial"/>
          <w:sz w:val="24"/>
          <w:szCs w:val="24"/>
        </w:rPr>
        <w:t>/gelir kaybı</w:t>
      </w:r>
      <w:r w:rsidRPr="00C50F00">
        <w:rPr>
          <w:rFonts w:ascii="Arial" w:hAnsi="Arial" w:cs="Arial"/>
          <w:sz w:val="24"/>
          <w:szCs w:val="24"/>
        </w:rPr>
        <w:t xml:space="preserve"> bedelinin tarafıma ödenmesinden sonra, söz konusu zarar ziyana konu olan mütemmim cüzde / üründe ve ürününü ekili olduğu alanda hak iddia edenler ile mülkiyet nedeniyle hak iddia edenlerin Gıda Tarım ve Hayvancılık Bakanlığından talep edebilecekleri bir alacakları olduğu, yargısal veya idari bir karar ile oraya konulduğu takdirde, Gıda Tarım ve Hayvancılık Bakanlığının maruz kalabileceği ödemeyi, ödeme tarihinden itibaren işleyecek yasal faiziyle birlikte, herhangi bir yargı kararı </w:t>
      </w:r>
      <w:r w:rsidRPr="00C50F00">
        <w:rPr>
          <w:rFonts w:ascii="Arial" w:hAnsi="Arial" w:cs="Arial"/>
          <w:sz w:val="24"/>
          <w:szCs w:val="24"/>
        </w:rPr>
        <w:lastRenderedPageBreak/>
        <w:t xml:space="preserve">istihsaline gerek olmaksızın, ilk yazılı talepte, def’aten kayıtsız ve şartsız, Gıda Tarım ve Hayvancılık Bakanlığına ödemeyi ve tazmin etmeyi, gayrikabili rücu olmak üzere kabul, beyan ve taahhüt ederim. </w:t>
      </w: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 xml:space="preserve">Adı Soyadı </w:t>
      </w:r>
      <w:r w:rsidRPr="00C50F00">
        <w:rPr>
          <w:rFonts w:ascii="Arial" w:hAnsi="Arial" w:cs="Arial"/>
          <w:sz w:val="24"/>
          <w:szCs w:val="24"/>
        </w:rPr>
        <w:tab/>
      </w:r>
      <w:r w:rsidRPr="00C50F00">
        <w:rPr>
          <w:rFonts w:ascii="Arial" w:hAnsi="Arial" w:cs="Arial"/>
          <w:sz w:val="24"/>
          <w:szCs w:val="24"/>
        </w:rPr>
        <w:tab/>
        <w:t>:</w:t>
      </w: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Tarih</w:t>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 …../…../……..</w:t>
      </w: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T.C. Kimlik No</w:t>
      </w:r>
      <w:r w:rsidRPr="00C50F00">
        <w:rPr>
          <w:rFonts w:ascii="Arial" w:hAnsi="Arial" w:cs="Arial"/>
          <w:sz w:val="24"/>
          <w:szCs w:val="24"/>
        </w:rPr>
        <w:tab/>
        <w:t>:</w:t>
      </w: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İmza</w:t>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w:t>
      </w: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r w:rsidRPr="00C50F00">
        <w:rPr>
          <w:rFonts w:ascii="Arial" w:hAnsi="Arial" w:cs="Arial"/>
          <w:sz w:val="24"/>
          <w:szCs w:val="24"/>
        </w:rPr>
        <w:tab/>
        <w:t>Borçlar Kanununun 16. Maddesi gereğince bu taahhütnameye atılmış bulunan imzanın / parmak izinin / el ile yapılmış işaret veya mührün sahibine ait olduğunu onaylarız.</w:t>
      </w: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r w:rsidRPr="00C50F00">
        <w:rPr>
          <w:rFonts w:ascii="Arial" w:hAnsi="Arial" w:cs="Arial"/>
          <w:sz w:val="24"/>
          <w:szCs w:val="24"/>
        </w:rPr>
        <w:tab/>
      </w:r>
      <w:r w:rsidRPr="00C50F00">
        <w:rPr>
          <w:rFonts w:ascii="Arial" w:hAnsi="Arial" w:cs="Arial"/>
          <w:sz w:val="24"/>
          <w:szCs w:val="24"/>
        </w:rPr>
        <w:tab/>
        <w:t xml:space="preserve">  </w:t>
      </w:r>
      <w:r w:rsidRPr="00C50F00">
        <w:rPr>
          <w:rFonts w:ascii="Arial" w:hAnsi="Arial" w:cs="Arial"/>
          <w:sz w:val="24"/>
          <w:szCs w:val="24"/>
        </w:rPr>
        <w:tab/>
      </w:r>
      <w:r w:rsidR="00F852FF">
        <w:rPr>
          <w:rFonts w:ascii="Arial" w:hAnsi="Arial" w:cs="Arial"/>
          <w:sz w:val="24"/>
          <w:szCs w:val="24"/>
        </w:rPr>
        <w:t xml:space="preserve">  </w:t>
      </w:r>
      <w:r w:rsidRPr="00C50F00">
        <w:rPr>
          <w:rFonts w:ascii="Arial" w:hAnsi="Arial" w:cs="Arial"/>
          <w:sz w:val="24"/>
          <w:szCs w:val="24"/>
        </w:rPr>
        <w:t xml:space="preserve"> Aza</w:t>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00F852FF">
        <w:rPr>
          <w:rFonts w:ascii="Arial" w:hAnsi="Arial" w:cs="Arial"/>
          <w:sz w:val="24"/>
          <w:szCs w:val="24"/>
        </w:rPr>
        <w:t xml:space="preserve">    </w:t>
      </w:r>
      <w:r w:rsidRPr="00C50F00">
        <w:rPr>
          <w:rFonts w:ascii="Arial" w:hAnsi="Arial" w:cs="Arial"/>
          <w:sz w:val="24"/>
          <w:szCs w:val="24"/>
        </w:rPr>
        <w:t>Muhtar</w:t>
      </w:r>
    </w:p>
    <w:p w:rsidR="000D5433" w:rsidRPr="00C50F00" w:rsidRDefault="000D5433" w:rsidP="00BC6EB2">
      <w:pPr>
        <w:tabs>
          <w:tab w:val="left" w:pos="709"/>
          <w:tab w:val="left" w:pos="1416"/>
          <w:tab w:val="left" w:pos="2124"/>
          <w:tab w:val="left" w:pos="3750"/>
        </w:tabs>
        <w:spacing w:after="0" w:line="240" w:lineRule="auto"/>
        <w:jc w:val="both"/>
        <w:rPr>
          <w:rFonts w:ascii="Arial" w:hAnsi="Arial" w:cs="Arial"/>
          <w:sz w:val="24"/>
          <w:szCs w:val="24"/>
        </w:rPr>
      </w:pP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00F852FF">
        <w:rPr>
          <w:rFonts w:ascii="Arial" w:hAnsi="Arial" w:cs="Arial"/>
          <w:sz w:val="24"/>
          <w:szCs w:val="24"/>
        </w:rPr>
        <w:t xml:space="preserve"> </w:t>
      </w:r>
      <w:r w:rsidRPr="00C50F00">
        <w:rPr>
          <w:rFonts w:ascii="Arial" w:hAnsi="Arial" w:cs="Arial"/>
          <w:sz w:val="24"/>
          <w:szCs w:val="24"/>
        </w:rPr>
        <w:t>(Şahit)</w:t>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00F852FF">
        <w:rPr>
          <w:rFonts w:ascii="Arial" w:hAnsi="Arial" w:cs="Arial"/>
          <w:sz w:val="24"/>
          <w:szCs w:val="24"/>
        </w:rPr>
        <w:t xml:space="preserve">    </w:t>
      </w:r>
      <w:r w:rsidRPr="00C50F00">
        <w:rPr>
          <w:rFonts w:ascii="Arial" w:hAnsi="Arial" w:cs="Arial"/>
          <w:sz w:val="24"/>
          <w:szCs w:val="24"/>
        </w:rPr>
        <w:t>(Şahit)</w:t>
      </w:r>
    </w:p>
    <w:p w:rsidR="000D5433" w:rsidRPr="00C50F00" w:rsidRDefault="000D5433" w:rsidP="00BC6EB2">
      <w:pPr>
        <w:tabs>
          <w:tab w:val="left" w:pos="709"/>
          <w:tab w:val="left" w:pos="3750"/>
        </w:tabs>
        <w:spacing w:after="0" w:line="240" w:lineRule="auto"/>
        <w:jc w:val="both"/>
        <w:rPr>
          <w:rFonts w:ascii="Arial" w:hAnsi="Arial" w:cs="Arial"/>
          <w:sz w:val="24"/>
          <w:szCs w:val="24"/>
        </w:rPr>
      </w:pPr>
      <w:r w:rsidRPr="00C50F00">
        <w:rPr>
          <w:rFonts w:ascii="Arial" w:hAnsi="Arial" w:cs="Arial"/>
          <w:sz w:val="24"/>
          <w:szCs w:val="24"/>
        </w:rPr>
        <w:lastRenderedPageBreak/>
        <w:tab/>
        <w:t xml:space="preserve">                </w:t>
      </w:r>
      <w:r w:rsidR="003430E5">
        <w:rPr>
          <w:rFonts w:ascii="Arial" w:hAnsi="Arial" w:cs="Arial"/>
          <w:sz w:val="24"/>
          <w:szCs w:val="24"/>
        </w:rPr>
        <w:t xml:space="preserve">   </w:t>
      </w:r>
      <w:r w:rsidRPr="00C50F00">
        <w:rPr>
          <w:rFonts w:ascii="Arial" w:hAnsi="Arial" w:cs="Arial"/>
          <w:sz w:val="24"/>
          <w:szCs w:val="24"/>
        </w:rPr>
        <w:t>Adı Soyadı</w:t>
      </w:r>
      <w:r w:rsidRPr="00C50F00">
        <w:rPr>
          <w:rFonts w:ascii="Arial" w:hAnsi="Arial" w:cs="Arial"/>
          <w:sz w:val="24"/>
          <w:szCs w:val="24"/>
        </w:rPr>
        <w:tab/>
      </w:r>
      <w:r w:rsidRPr="00C50F00">
        <w:rPr>
          <w:rFonts w:ascii="Arial" w:hAnsi="Arial" w:cs="Arial"/>
          <w:sz w:val="24"/>
          <w:szCs w:val="24"/>
        </w:rPr>
        <w:tab/>
        <w:t xml:space="preserve">       </w:t>
      </w:r>
      <w:r w:rsidRPr="00C50F00">
        <w:rPr>
          <w:rFonts w:ascii="Arial" w:hAnsi="Arial" w:cs="Arial"/>
          <w:sz w:val="24"/>
          <w:szCs w:val="24"/>
        </w:rPr>
        <w:tab/>
        <w:t xml:space="preserve">           Adı Soyadı</w:t>
      </w:r>
    </w:p>
    <w:p w:rsidR="000D5433" w:rsidRPr="00C50F00" w:rsidRDefault="000D5433" w:rsidP="00BC6EB2">
      <w:pPr>
        <w:tabs>
          <w:tab w:val="left" w:pos="709"/>
          <w:tab w:val="left" w:pos="1416"/>
          <w:tab w:val="left" w:pos="2124"/>
          <w:tab w:val="left" w:pos="3750"/>
        </w:tabs>
        <w:spacing w:after="0" w:line="240" w:lineRule="auto"/>
        <w:jc w:val="both"/>
        <w:rPr>
          <w:rFonts w:ascii="Arial" w:hAnsi="Arial" w:cs="Arial"/>
          <w:sz w:val="24"/>
          <w:szCs w:val="24"/>
        </w:rPr>
      </w:pP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 xml:space="preserve">  İmza</w:t>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 xml:space="preserve">  </w:t>
      </w:r>
      <w:r w:rsidR="00F852FF">
        <w:rPr>
          <w:rFonts w:ascii="Arial" w:hAnsi="Arial" w:cs="Arial"/>
          <w:sz w:val="24"/>
          <w:szCs w:val="24"/>
        </w:rPr>
        <w:t xml:space="preserve">   </w:t>
      </w:r>
      <w:r w:rsidRPr="00C50F00">
        <w:rPr>
          <w:rFonts w:ascii="Arial" w:hAnsi="Arial" w:cs="Arial"/>
          <w:sz w:val="24"/>
          <w:szCs w:val="24"/>
        </w:rPr>
        <w:t>İmza</w:t>
      </w: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Default="000D5433" w:rsidP="004F2506">
      <w:pPr>
        <w:tabs>
          <w:tab w:val="left" w:pos="709"/>
        </w:tabs>
        <w:spacing w:after="0" w:line="240" w:lineRule="auto"/>
        <w:jc w:val="both"/>
        <w:rPr>
          <w:rFonts w:ascii="Arial" w:hAnsi="Arial" w:cs="Arial"/>
          <w:sz w:val="24"/>
          <w:szCs w:val="24"/>
        </w:rPr>
      </w:pPr>
    </w:p>
    <w:tbl>
      <w:tblPr>
        <w:tblpPr w:leftFromText="141" w:rightFromText="141" w:vertAnchor="text" w:horzAnchor="margin" w:tblpY="-39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2361"/>
        <w:gridCol w:w="2702"/>
        <w:gridCol w:w="2182"/>
      </w:tblGrid>
      <w:tr w:rsidR="00214701" w:rsidRPr="006B4078" w:rsidTr="00214701">
        <w:trPr>
          <w:trHeight w:val="280"/>
        </w:trPr>
        <w:tc>
          <w:tcPr>
            <w:tcW w:w="9606" w:type="dxa"/>
            <w:gridSpan w:val="4"/>
          </w:tcPr>
          <w:p w:rsidR="00214701" w:rsidRPr="006B4078" w:rsidRDefault="00214701" w:rsidP="00214701">
            <w:pPr>
              <w:spacing w:after="0" w:line="240" w:lineRule="auto"/>
              <w:jc w:val="center"/>
              <w:rPr>
                <w:rFonts w:ascii="Arial" w:hAnsi="Arial" w:cs="Arial"/>
                <w:sz w:val="24"/>
                <w:szCs w:val="24"/>
              </w:rPr>
            </w:pPr>
            <w:r w:rsidRPr="006B4078">
              <w:rPr>
                <w:rFonts w:ascii="Arial" w:hAnsi="Arial" w:cs="Arial"/>
                <w:sz w:val="24"/>
                <w:szCs w:val="24"/>
              </w:rPr>
              <w:t>GIDA TARIM VE HAYVANCILIK İL MÜDÜRLÜĞÜ</w:t>
            </w:r>
          </w:p>
          <w:p w:rsidR="00214701" w:rsidRPr="006B4078" w:rsidRDefault="00214701" w:rsidP="00214701">
            <w:pPr>
              <w:spacing w:after="0" w:line="240" w:lineRule="auto"/>
              <w:jc w:val="center"/>
              <w:rPr>
                <w:rFonts w:ascii="Arial" w:hAnsi="Arial" w:cs="Arial"/>
                <w:sz w:val="24"/>
                <w:szCs w:val="24"/>
              </w:rPr>
            </w:pPr>
            <w:r w:rsidRPr="006B4078">
              <w:rPr>
                <w:rFonts w:ascii="Arial" w:hAnsi="Arial" w:cs="Arial"/>
                <w:sz w:val="24"/>
                <w:szCs w:val="24"/>
              </w:rPr>
              <w:t>659 Sayılı KHK’nın 11/2 ve 3083 sayılı yasanın 6/7. Maddesi gereğince tanzim edilen</w:t>
            </w:r>
          </w:p>
          <w:p w:rsidR="00214701" w:rsidRPr="006B4078" w:rsidRDefault="00214701" w:rsidP="00214701">
            <w:pPr>
              <w:spacing w:after="0" w:line="240" w:lineRule="auto"/>
              <w:jc w:val="center"/>
              <w:rPr>
                <w:rFonts w:ascii="Arial" w:hAnsi="Arial" w:cs="Arial"/>
                <w:b/>
                <w:bCs/>
                <w:sz w:val="24"/>
                <w:szCs w:val="24"/>
              </w:rPr>
            </w:pPr>
            <w:r w:rsidRPr="006B4078">
              <w:rPr>
                <w:rFonts w:ascii="Arial" w:hAnsi="Arial" w:cs="Arial"/>
                <w:b/>
                <w:bCs/>
                <w:sz w:val="24"/>
                <w:szCs w:val="24"/>
              </w:rPr>
              <w:t>ZARAR-ZİYAN</w:t>
            </w:r>
            <w:r>
              <w:rPr>
                <w:rFonts w:ascii="Arial" w:hAnsi="Arial" w:cs="Arial"/>
                <w:b/>
                <w:bCs/>
                <w:sz w:val="24"/>
                <w:szCs w:val="24"/>
              </w:rPr>
              <w:t>/GELİR KAYBI</w:t>
            </w:r>
            <w:r w:rsidRPr="006B4078">
              <w:rPr>
                <w:rFonts w:ascii="Arial" w:hAnsi="Arial" w:cs="Arial"/>
                <w:b/>
                <w:bCs/>
                <w:sz w:val="24"/>
                <w:szCs w:val="24"/>
              </w:rPr>
              <w:t xml:space="preserve"> TUTANAĞI</w:t>
            </w:r>
          </w:p>
        </w:tc>
      </w:tr>
      <w:tr w:rsidR="00214701" w:rsidRPr="006B4078" w:rsidTr="00214701">
        <w:trPr>
          <w:trHeight w:val="280"/>
        </w:trPr>
        <w:tc>
          <w:tcPr>
            <w:tcW w:w="2361" w:type="dxa"/>
            <w:vMerge w:val="restart"/>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İnşaatın adı ve yeri</w:t>
            </w:r>
          </w:p>
        </w:tc>
        <w:tc>
          <w:tcPr>
            <w:tcW w:w="2361" w:type="dxa"/>
          </w:tcPr>
          <w:p w:rsidR="00214701" w:rsidRPr="006B4078" w:rsidRDefault="00214701" w:rsidP="00214701">
            <w:pPr>
              <w:spacing w:after="0" w:line="240" w:lineRule="auto"/>
              <w:rPr>
                <w:rFonts w:ascii="Arial" w:hAnsi="Arial" w:cs="Arial"/>
                <w:sz w:val="24"/>
                <w:szCs w:val="24"/>
              </w:rPr>
            </w:pPr>
          </w:p>
        </w:tc>
        <w:tc>
          <w:tcPr>
            <w:tcW w:w="2702" w:type="dxa"/>
            <w:vMerge w:val="restart"/>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KÖYÜ</w:t>
            </w:r>
          </w:p>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MEZRASI</w:t>
            </w:r>
          </w:p>
        </w:tc>
        <w:tc>
          <w:tcPr>
            <w:tcW w:w="2182" w:type="dxa"/>
          </w:tcPr>
          <w:p w:rsidR="00214701" w:rsidRPr="006B4078" w:rsidRDefault="00214701" w:rsidP="00214701">
            <w:pPr>
              <w:spacing w:after="0" w:line="240" w:lineRule="auto"/>
              <w:rPr>
                <w:rFonts w:ascii="Arial" w:hAnsi="Arial" w:cs="Arial"/>
                <w:sz w:val="24"/>
                <w:szCs w:val="24"/>
              </w:rPr>
            </w:pPr>
          </w:p>
        </w:tc>
      </w:tr>
      <w:tr w:rsidR="00214701" w:rsidRPr="006B4078" w:rsidTr="00214701">
        <w:trPr>
          <w:trHeight w:val="280"/>
        </w:trPr>
        <w:tc>
          <w:tcPr>
            <w:tcW w:w="0" w:type="auto"/>
            <w:vMerge/>
            <w:vAlign w:val="center"/>
          </w:tcPr>
          <w:p w:rsidR="00214701" w:rsidRPr="006B4078" w:rsidRDefault="00214701" w:rsidP="00214701">
            <w:pPr>
              <w:spacing w:after="0" w:line="240" w:lineRule="auto"/>
              <w:rPr>
                <w:rFonts w:ascii="Arial" w:hAnsi="Arial" w:cs="Arial"/>
                <w:sz w:val="24"/>
                <w:szCs w:val="24"/>
              </w:rPr>
            </w:pPr>
          </w:p>
        </w:tc>
        <w:tc>
          <w:tcPr>
            <w:tcW w:w="2361" w:type="dxa"/>
          </w:tcPr>
          <w:p w:rsidR="00214701" w:rsidRPr="006B4078" w:rsidRDefault="00214701" w:rsidP="00214701">
            <w:pPr>
              <w:spacing w:after="0" w:line="240" w:lineRule="auto"/>
              <w:rPr>
                <w:rFonts w:ascii="Arial" w:hAnsi="Arial" w:cs="Arial"/>
                <w:sz w:val="24"/>
                <w:szCs w:val="24"/>
              </w:rPr>
            </w:pPr>
          </w:p>
        </w:tc>
        <w:tc>
          <w:tcPr>
            <w:tcW w:w="2702" w:type="dxa"/>
            <w:vMerge/>
            <w:vAlign w:val="center"/>
          </w:tcPr>
          <w:p w:rsidR="00214701" w:rsidRPr="006B4078" w:rsidRDefault="00214701" w:rsidP="00214701">
            <w:pPr>
              <w:spacing w:after="0" w:line="240" w:lineRule="auto"/>
              <w:rPr>
                <w:rFonts w:ascii="Arial" w:hAnsi="Arial" w:cs="Arial"/>
                <w:sz w:val="24"/>
                <w:szCs w:val="24"/>
              </w:rPr>
            </w:pPr>
          </w:p>
        </w:tc>
        <w:tc>
          <w:tcPr>
            <w:tcW w:w="2182" w:type="dxa"/>
          </w:tcPr>
          <w:p w:rsidR="00214701" w:rsidRPr="006B4078" w:rsidRDefault="00214701" w:rsidP="00214701">
            <w:pPr>
              <w:spacing w:after="0" w:line="240" w:lineRule="auto"/>
              <w:rPr>
                <w:rFonts w:ascii="Arial" w:hAnsi="Arial" w:cs="Arial"/>
                <w:sz w:val="24"/>
                <w:szCs w:val="24"/>
              </w:rPr>
            </w:pPr>
          </w:p>
        </w:tc>
      </w:tr>
      <w:tr w:rsidR="00214701" w:rsidRPr="006B4078" w:rsidTr="00214701">
        <w:trPr>
          <w:trHeight w:val="280"/>
        </w:trPr>
        <w:tc>
          <w:tcPr>
            <w:tcW w:w="2361"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Ürün Sahibinin TC no</w:t>
            </w:r>
          </w:p>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Adı Soyadı</w:t>
            </w:r>
          </w:p>
        </w:tc>
        <w:tc>
          <w:tcPr>
            <w:tcW w:w="2361" w:type="dxa"/>
          </w:tcPr>
          <w:p w:rsidR="00214701" w:rsidRPr="006B4078" w:rsidRDefault="00214701" w:rsidP="00214701">
            <w:pPr>
              <w:spacing w:after="0" w:line="240" w:lineRule="auto"/>
              <w:rPr>
                <w:rFonts w:ascii="Arial" w:hAnsi="Arial" w:cs="Arial"/>
                <w:sz w:val="24"/>
                <w:szCs w:val="24"/>
              </w:rPr>
            </w:pPr>
          </w:p>
        </w:tc>
        <w:tc>
          <w:tcPr>
            <w:tcW w:w="2702"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Tapu Parsel No</w:t>
            </w:r>
          </w:p>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 xml:space="preserve">Tapu Miktarı </w:t>
            </w:r>
            <w:r w:rsidRPr="006B4078">
              <w:rPr>
                <w:rFonts w:ascii="Arial" w:hAnsi="Arial" w:cs="Arial"/>
                <w:sz w:val="24"/>
                <w:szCs w:val="24"/>
                <w:vertAlign w:val="superscript"/>
              </w:rPr>
              <w:t>m2</w:t>
            </w:r>
          </w:p>
        </w:tc>
        <w:tc>
          <w:tcPr>
            <w:tcW w:w="2182" w:type="dxa"/>
          </w:tcPr>
          <w:p w:rsidR="00214701" w:rsidRPr="006B4078" w:rsidRDefault="00214701" w:rsidP="00214701">
            <w:pPr>
              <w:spacing w:after="0" w:line="240" w:lineRule="auto"/>
              <w:rPr>
                <w:rFonts w:ascii="Arial" w:hAnsi="Arial" w:cs="Arial"/>
                <w:sz w:val="24"/>
                <w:szCs w:val="24"/>
              </w:rPr>
            </w:pPr>
          </w:p>
        </w:tc>
      </w:tr>
      <w:tr w:rsidR="00214701" w:rsidRPr="006B4078" w:rsidTr="00214701">
        <w:trPr>
          <w:trHeight w:val="280"/>
        </w:trPr>
        <w:tc>
          <w:tcPr>
            <w:tcW w:w="2361"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Vekilin Adı Soyadı</w:t>
            </w:r>
          </w:p>
        </w:tc>
        <w:tc>
          <w:tcPr>
            <w:tcW w:w="2361" w:type="dxa"/>
          </w:tcPr>
          <w:p w:rsidR="00214701" w:rsidRPr="006B4078" w:rsidRDefault="00214701" w:rsidP="00214701">
            <w:pPr>
              <w:spacing w:after="0" w:line="240" w:lineRule="auto"/>
              <w:rPr>
                <w:rFonts w:ascii="Arial" w:hAnsi="Arial" w:cs="Arial"/>
                <w:sz w:val="24"/>
                <w:szCs w:val="24"/>
              </w:rPr>
            </w:pPr>
          </w:p>
        </w:tc>
        <w:tc>
          <w:tcPr>
            <w:tcW w:w="2702"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Zarar Ziyanın</w:t>
            </w:r>
            <w:r>
              <w:rPr>
                <w:rFonts w:ascii="Arial" w:hAnsi="Arial" w:cs="Arial"/>
                <w:sz w:val="24"/>
                <w:szCs w:val="24"/>
              </w:rPr>
              <w:t>/Gelir Kaybının</w:t>
            </w:r>
            <w:r w:rsidRPr="006B4078">
              <w:rPr>
                <w:rFonts w:ascii="Arial" w:hAnsi="Arial" w:cs="Arial"/>
                <w:sz w:val="24"/>
                <w:szCs w:val="24"/>
              </w:rPr>
              <w:t xml:space="preserve"> Cinsi</w:t>
            </w:r>
          </w:p>
        </w:tc>
        <w:tc>
          <w:tcPr>
            <w:tcW w:w="2182" w:type="dxa"/>
          </w:tcPr>
          <w:p w:rsidR="00214701" w:rsidRPr="006B4078" w:rsidRDefault="00214701" w:rsidP="00214701">
            <w:pPr>
              <w:spacing w:after="0" w:line="240" w:lineRule="auto"/>
              <w:rPr>
                <w:rFonts w:ascii="Arial" w:hAnsi="Arial" w:cs="Arial"/>
                <w:sz w:val="24"/>
                <w:szCs w:val="24"/>
              </w:rPr>
            </w:pPr>
          </w:p>
        </w:tc>
      </w:tr>
      <w:tr w:rsidR="00214701" w:rsidRPr="006B4078" w:rsidTr="00214701">
        <w:trPr>
          <w:trHeight w:val="280"/>
        </w:trPr>
        <w:tc>
          <w:tcPr>
            <w:tcW w:w="2361"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Vekaletnamenin Tarihi ve Nosu</w:t>
            </w:r>
          </w:p>
        </w:tc>
        <w:tc>
          <w:tcPr>
            <w:tcW w:w="2361" w:type="dxa"/>
          </w:tcPr>
          <w:p w:rsidR="00214701" w:rsidRPr="006B4078" w:rsidRDefault="00214701" w:rsidP="00214701">
            <w:pPr>
              <w:spacing w:after="0" w:line="240" w:lineRule="auto"/>
              <w:rPr>
                <w:rFonts w:ascii="Arial" w:hAnsi="Arial" w:cs="Arial"/>
                <w:sz w:val="24"/>
                <w:szCs w:val="24"/>
              </w:rPr>
            </w:pPr>
          </w:p>
        </w:tc>
        <w:tc>
          <w:tcPr>
            <w:tcW w:w="2702"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Zarar Ziyanın</w:t>
            </w:r>
            <w:r>
              <w:rPr>
                <w:rFonts w:ascii="Arial" w:hAnsi="Arial" w:cs="Arial"/>
                <w:sz w:val="24"/>
                <w:szCs w:val="24"/>
              </w:rPr>
              <w:t>/Gelir Kaybının</w:t>
            </w:r>
            <w:r w:rsidRPr="006B4078">
              <w:rPr>
                <w:rFonts w:ascii="Arial" w:hAnsi="Arial" w:cs="Arial"/>
                <w:sz w:val="24"/>
                <w:szCs w:val="24"/>
              </w:rPr>
              <w:t xml:space="preserve"> Miktarı </w:t>
            </w:r>
            <w:r w:rsidRPr="006B4078">
              <w:rPr>
                <w:rFonts w:ascii="Arial" w:hAnsi="Arial" w:cs="Arial"/>
                <w:sz w:val="24"/>
                <w:szCs w:val="24"/>
                <w:vertAlign w:val="superscript"/>
              </w:rPr>
              <w:t xml:space="preserve">m2 </w:t>
            </w:r>
            <w:r w:rsidRPr="006B4078">
              <w:rPr>
                <w:rFonts w:ascii="Arial" w:hAnsi="Arial" w:cs="Arial"/>
                <w:sz w:val="24"/>
                <w:szCs w:val="24"/>
              </w:rPr>
              <w:t>1 Da Fiyatı (TL)</w:t>
            </w:r>
          </w:p>
        </w:tc>
        <w:tc>
          <w:tcPr>
            <w:tcW w:w="2182" w:type="dxa"/>
          </w:tcPr>
          <w:p w:rsidR="00214701" w:rsidRPr="006B4078" w:rsidRDefault="00214701" w:rsidP="00214701">
            <w:pPr>
              <w:spacing w:after="0" w:line="240" w:lineRule="auto"/>
              <w:rPr>
                <w:rFonts w:ascii="Arial" w:hAnsi="Arial" w:cs="Arial"/>
                <w:sz w:val="24"/>
                <w:szCs w:val="24"/>
              </w:rPr>
            </w:pPr>
          </w:p>
        </w:tc>
      </w:tr>
      <w:tr w:rsidR="00214701" w:rsidRPr="006B4078" w:rsidTr="00214701">
        <w:trPr>
          <w:trHeight w:val="280"/>
        </w:trPr>
        <w:tc>
          <w:tcPr>
            <w:tcW w:w="2361"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Kiracını</w:t>
            </w:r>
            <w:r>
              <w:rPr>
                <w:rFonts w:ascii="Arial" w:hAnsi="Arial" w:cs="Arial"/>
                <w:sz w:val="24"/>
                <w:szCs w:val="24"/>
              </w:rPr>
              <w:t>n</w:t>
            </w:r>
            <w:r w:rsidRPr="006B4078">
              <w:rPr>
                <w:rFonts w:ascii="Arial" w:hAnsi="Arial" w:cs="Arial"/>
                <w:sz w:val="24"/>
                <w:szCs w:val="24"/>
              </w:rPr>
              <w:t xml:space="preserve"> Adı Soyadı</w:t>
            </w:r>
          </w:p>
          <w:p w:rsidR="00214701" w:rsidRPr="006B4078" w:rsidRDefault="00214701" w:rsidP="00214701">
            <w:pPr>
              <w:spacing w:after="0" w:line="240" w:lineRule="auto"/>
              <w:rPr>
                <w:rFonts w:ascii="Arial" w:hAnsi="Arial" w:cs="Arial"/>
                <w:sz w:val="24"/>
                <w:szCs w:val="24"/>
              </w:rPr>
            </w:pPr>
          </w:p>
          <w:p w:rsidR="00214701" w:rsidRPr="006B4078" w:rsidRDefault="00214701" w:rsidP="00214701">
            <w:pPr>
              <w:spacing w:after="0" w:line="240" w:lineRule="auto"/>
              <w:rPr>
                <w:rFonts w:ascii="Arial" w:hAnsi="Arial" w:cs="Arial"/>
                <w:sz w:val="24"/>
                <w:szCs w:val="24"/>
              </w:rPr>
            </w:pPr>
          </w:p>
        </w:tc>
        <w:tc>
          <w:tcPr>
            <w:tcW w:w="2361" w:type="dxa"/>
          </w:tcPr>
          <w:p w:rsidR="00214701" w:rsidRPr="006B4078" w:rsidRDefault="00214701" w:rsidP="00214701">
            <w:pPr>
              <w:spacing w:after="0" w:line="240" w:lineRule="auto"/>
              <w:rPr>
                <w:rFonts w:ascii="Arial" w:hAnsi="Arial" w:cs="Arial"/>
                <w:sz w:val="24"/>
                <w:szCs w:val="24"/>
              </w:rPr>
            </w:pPr>
          </w:p>
        </w:tc>
        <w:tc>
          <w:tcPr>
            <w:tcW w:w="2702"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Ev / Ağaç Tutarı (TL)</w:t>
            </w:r>
          </w:p>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Top. Ağaç Tutarı/Ağaç Adet</w:t>
            </w:r>
          </w:p>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1 Adet Ağaç Fiyatı</w:t>
            </w:r>
          </w:p>
        </w:tc>
        <w:tc>
          <w:tcPr>
            <w:tcW w:w="2182" w:type="dxa"/>
          </w:tcPr>
          <w:p w:rsidR="00214701" w:rsidRPr="006B4078" w:rsidRDefault="00214701" w:rsidP="00214701">
            <w:pPr>
              <w:spacing w:after="0" w:line="240" w:lineRule="auto"/>
              <w:rPr>
                <w:rFonts w:ascii="Arial" w:hAnsi="Arial" w:cs="Arial"/>
                <w:sz w:val="24"/>
                <w:szCs w:val="24"/>
              </w:rPr>
            </w:pPr>
          </w:p>
        </w:tc>
      </w:tr>
      <w:tr w:rsidR="00214701" w:rsidRPr="006B4078" w:rsidTr="00214701">
        <w:trPr>
          <w:trHeight w:val="280"/>
        </w:trPr>
        <w:tc>
          <w:tcPr>
            <w:tcW w:w="2361"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Kontratın Tarih ve Nosu</w:t>
            </w:r>
          </w:p>
        </w:tc>
        <w:tc>
          <w:tcPr>
            <w:tcW w:w="2361" w:type="dxa"/>
          </w:tcPr>
          <w:p w:rsidR="00214701" w:rsidRPr="006B4078" w:rsidRDefault="00214701" w:rsidP="00214701">
            <w:pPr>
              <w:spacing w:after="0" w:line="240" w:lineRule="auto"/>
              <w:rPr>
                <w:rFonts w:ascii="Arial" w:hAnsi="Arial" w:cs="Arial"/>
                <w:sz w:val="24"/>
                <w:szCs w:val="24"/>
              </w:rPr>
            </w:pPr>
          </w:p>
        </w:tc>
        <w:tc>
          <w:tcPr>
            <w:tcW w:w="2702"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Toplam Zarar Ziyan</w:t>
            </w:r>
            <w:r>
              <w:rPr>
                <w:rFonts w:ascii="Arial" w:hAnsi="Arial" w:cs="Arial"/>
                <w:sz w:val="24"/>
                <w:szCs w:val="24"/>
              </w:rPr>
              <w:t>/Gelir Kaybı</w:t>
            </w:r>
            <w:r w:rsidRPr="006B4078">
              <w:rPr>
                <w:rFonts w:ascii="Arial" w:hAnsi="Arial" w:cs="Arial"/>
                <w:sz w:val="24"/>
                <w:szCs w:val="24"/>
              </w:rPr>
              <w:t xml:space="preserve"> Tutarı(TL)</w:t>
            </w:r>
          </w:p>
        </w:tc>
        <w:tc>
          <w:tcPr>
            <w:tcW w:w="2182" w:type="dxa"/>
          </w:tcPr>
          <w:p w:rsidR="00214701" w:rsidRPr="006B4078" w:rsidRDefault="00214701" w:rsidP="00214701">
            <w:pPr>
              <w:spacing w:after="0" w:line="240" w:lineRule="auto"/>
              <w:rPr>
                <w:rFonts w:ascii="Arial" w:hAnsi="Arial" w:cs="Arial"/>
                <w:sz w:val="24"/>
                <w:szCs w:val="24"/>
              </w:rPr>
            </w:pPr>
          </w:p>
        </w:tc>
      </w:tr>
      <w:tr w:rsidR="00214701" w:rsidRPr="006B4078" w:rsidTr="00214701">
        <w:trPr>
          <w:trHeight w:val="280"/>
        </w:trPr>
        <w:tc>
          <w:tcPr>
            <w:tcW w:w="2361"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İLİ</w:t>
            </w:r>
          </w:p>
        </w:tc>
        <w:tc>
          <w:tcPr>
            <w:tcW w:w="2361" w:type="dxa"/>
          </w:tcPr>
          <w:p w:rsidR="00214701" w:rsidRPr="006B4078" w:rsidRDefault="00214701" w:rsidP="00214701">
            <w:pPr>
              <w:spacing w:after="0" w:line="240" w:lineRule="auto"/>
              <w:rPr>
                <w:rFonts w:ascii="Arial" w:hAnsi="Arial" w:cs="Arial"/>
                <w:sz w:val="24"/>
                <w:szCs w:val="24"/>
              </w:rPr>
            </w:pPr>
          </w:p>
        </w:tc>
        <w:tc>
          <w:tcPr>
            <w:tcW w:w="2702"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Feragat Miktarı Hissesi</w:t>
            </w:r>
          </w:p>
        </w:tc>
        <w:tc>
          <w:tcPr>
            <w:tcW w:w="2182" w:type="dxa"/>
          </w:tcPr>
          <w:p w:rsidR="00214701" w:rsidRPr="006B4078" w:rsidRDefault="00214701" w:rsidP="00214701">
            <w:pPr>
              <w:spacing w:after="0" w:line="240" w:lineRule="auto"/>
              <w:rPr>
                <w:rFonts w:ascii="Arial" w:hAnsi="Arial" w:cs="Arial"/>
                <w:sz w:val="24"/>
                <w:szCs w:val="24"/>
              </w:rPr>
            </w:pPr>
          </w:p>
        </w:tc>
      </w:tr>
      <w:tr w:rsidR="00214701" w:rsidRPr="006B4078" w:rsidTr="00214701">
        <w:trPr>
          <w:trHeight w:val="300"/>
        </w:trPr>
        <w:tc>
          <w:tcPr>
            <w:tcW w:w="2361"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İLÇESİ</w:t>
            </w:r>
          </w:p>
        </w:tc>
        <w:tc>
          <w:tcPr>
            <w:tcW w:w="2361" w:type="dxa"/>
          </w:tcPr>
          <w:p w:rsidR="00214701" w:rsidRPr="006B4078" w:rsidRDefault="00214701" w:rsidP="00214701">
            <w:pPr>
              <w:spacing w:after="0" w:line="240" w:lineRule="auto"/>
              <w:rPr>
                <w:rFonts w:ascii="Arial" w:hAnsi="Arial" w:cs="Arial"/>
                <w:sz w:val="24"/>
                <w:szCs w:val="24"/>
              </w:rPr>
            </w:pPr>
          </w:p>
        </w:tc>
        <w:tc>
          <w:tcPr>
            <w:tcW w:w="2702"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 xml:space="preserve">Ödenecek Miktar </w:t>
            </w:r>
          </w:p>
        </w:tc>
        <w:tc>
          <w:tcPr>
            <w:tcW w:w="2182" w:type="dxa"/>
          </w:tcPr>
          <w:p w:rsidR="00214701" w:rsidRPr="006B4078" w:rsidRDefault="00214701" w:rsidP="00214701">
            <w:pPr>
              <w:spacing w:after="0" w:line="240" w:lineRule="auto"/>
              <w:rPr>
                <w:rFonts w:ascii="Arial" w:hAnsi="Arial" w:cs="Arial"/>
                <w:sz w:val="24"/>
                <w:szCs w:val="24"/>
              </w:rPr>
            </w:pPr>
          </w:p>
        </w:tc>
      </w:tr>
    </w:tbl>
    <w:p w:rsidR="000D5433" w:rsidRDefault="000D5433" w:rsidP="004F2506">
      <w:pPr>
        <w:tabs>
          <w:tab w:val="left" w:pos="709"/>
        </w:tabs>
        <w:spacing w:after="0" w:line="240" w:lineRule="auto"/>
        <w:jc w:val="both"/>
        <w:rPr>
          <w:rFonts w:ascii="Arial" w:hAnsi="Arial" w:cs="Arial"/>
          <w:sz w:val="24"/>
          <w:szCs w:val="24"/>
        </w:rPr>
      </w:pPr>
    </w:p>
    <w:tbl>
      <w:tblPr>
        <w:tblpPr w:leftFromText="141" w:rightFromText="141" w:vertAnchor="page" w:horzAnchor="page" w:tblpX="10105"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tblGrid>
      <w:tr w:rsidR="000D5433" w:rsidRPr="006B4078">
        <w:trPr>
          <w:trHeight w:val="55"/>
        </w:trPr>
        <w:tc>
          <w:tcPr>
            <w:tcW w:w="881" w:type="dxa"/>
          </w:tcPr>
          <w:p w:rsidR="000D5433" w:rsidRPr="006B4078" w:rsidRDefault="000D5433" w:rsidP="00C50F00">
            <w:pPr>
              <w:rPr>
                <w:rFonts w:ascii="Arial" w:hAnsi="Arial" w:cs="Arial"/>
                <w:b/>
                <w:bCs/>
                <w:sz w:val="24"/>
                <w:szCs w:val="24"/>
              </w:rPr>
            </w:pPr>
            <w:r w:rsidRPr="006B4078">
              <w:rPr>
                <w:rFonts w:ascii="Arial" w:hAnsi="Arial" w:cs="Arial"/>
                <w:b/>
                <w:bCs/>
                <w:sz w:val="24"/>
                <w:szCs w:val="24"/>
              </w:rPr>
              <w:t>EK: 3</w:t>
            </w:r>
          </w:p>
        </w:tc>
      </w:tr>
    </w:tbl>
    <w:p w:rsidR="000D5433" w:rsidRPr="00301AE6" w:rsidRDefault="000D5433" w:rsidP="000B2EC3">
      <w:pPr>
        <w:spacing w:after="0" w:line="240" w:lineRule="auto"/>
        <w:jc w:val="both"/>
        <w:rPr>
          <w:rFonts w:ascii="Arial" w:hAnsi="Arial" w:cs="Arial"/>
          <w:sz w:val="24"/>
          <w:szCs w:val="24"/>
        </w:rPr>
      </w:pPr>
      <w:r w:rsidRPr="00301AE6">
        <w:rPr>
          <w:rFonts w:ascii="Arial" w:hAnsi="Arial" w:cs="Arial"/>
          <w:sz w:val="24"/>
          <w:szCs w:val="24"/>
        </w:rPr>
        <w:tab/>
        <w:t>Yukarıda yazılı zarar-ziyan miktarı / yoksun kalınan kar mahallinde mal sahibi ve muhtar huzurunda tarafımızdan ölçülerek tespit edilmiştir.</w:t>
      </w:r>
    </w:p>
    <w:p w:rsidR="00214701" w:rsidRDefault="00214701" w:rsidP="00214701">
      <w:pPr>
        <w:spacing w:after="0" w:line="240" w:lineRule="auto"/>
        <w:rPr>
          <w:rFonts w:ascii="Arial" w:hAnsi="Arial" w:cs="Arial"/>
          <w:sz w:val="24"/>
          <w:szCs w:val="24"/>
        </w:rPr>
      </w:pPr>
    </w:p>
    <w:p w:rsidR="000D5433" w:rsidRDefault="000D5433" w:rsidP="00214701">
      <w:pPr>
        <w:spacing w:after="0" w:line="240" w:lineRule="auto"/>
        <w:rPr>
          <w:rFonts w:ascii="Arial" w:hAnsi="Arial" w:cs="Arial"/>
          <w:sz w:val="24"/>
          <w:szCs w:val="24"/>
        </w:rPr>
      </w:pPr>
      <w:r>
        <w:rPr>
          <w:rFonts w:ascii="Arial" w:hAnsi="Arial" w:cs="Arial"/>
          <w:sz w:val="24"/>
          <w:szCs w:val="24"/>
        </w:rPr>
        <w:t xml:space="preserve">Ürün Sahibi           Muhtar          </w:t>
      </w:r>
      <w:r w:rsidR="00B6427F">
        <w:rPr>
          <w:rFonts w:ascii="Arial" w:hAnsi="Arial" w:cs="Arial"/>
          <w:sz w:val="24"/>
          <w:szCs w:val="24"/>
        </w:rPr>
        <w:t xml:space="preserve">Kom. </w:t>
      </w:r>
      <w:r>
        <w:rPr>
          <w:rFonts w:ascii="Arial" w:hAnsi="Arial" w:cs="Arial"/>
          <w:sz w:val="24"/>
          <w:szCs w:val="24"/>
        </w:rPr>
        <w:t>Üye</w:t>
      </w:r>
      <w:r w:rsidR="00B6427F">
        <w:rPr>
          <w:rFonts w:ascii="Arial" w:hAnsi="Arial" w:cs="Arial"/>
          <w:sz w:val="24"/>
          <w:szCs w:val="24"/>
        </w:rPr>
        <w:t>si</w:t>
      </w:r>
      <w:r>
        <w:rPr>
          <w:rFonts w:ascii="Arial" w:hAnsi="Arial" w:cs="Arial"/>
          <w:sz w:val="24"/>
          <w:szCs w:val="24"/>
        </w:rPr>
        <w:t xml:space="preserve">      </w:t>
      </w:r>
      <w:r w:rsidR="00B6427F">
        <w:rPr>
          <w:rFonts w:ascii="Arial" w:hAnsi="Arial" w:cs="Arial"/>
          <w:sz w:val="24"/>
          <w:szCs w:val="24"/>
        </w:rPr>
        <w:t>Kom.</w:t>
      </w:r>
      <w:r w:rsidR="003430E5">
        <w:rPr>
          <w:rFonts w:ascii="Arial" w:hAnsi="Arial" w:cs="Arial"/>
          <w:sz w:val="24"/>
          <w:szCs w:val="24"/>
        </w:rPr>
        <w:t xml:space="preserve">   Üye</w:t>
      </w:r>
      <w:r w:rsidR="00B6427F">
        <w:rPr>
          <w:rFonts w:ascii="Arial" w:hAnsi="Arial" w:cs="Arial"/>
          <w:sz w:val="24"/>
          <w:szCs w:val="24"/>
        </w:rPr>
        <w:t>si</w:t>
      </w:r>
      <w:r w:rsidR="003430E5">
        <w:rPr>
          <w:rFonts w:ascii="Arial" w:hAnsi="Arial" w:cs="Arial"/>
          <w:sz w:val="24"/>
          <w:szCs w:val="24"/>
        </w:rPr>
        <w:t xml:space="preserve">   </w:t>
      </w:r>
      <w:r w:rsidR="00B6427F">
        <w:rPr>
          <w:rFonts w:ascii="Arial" w:hAnsi="Arial" w:cs="Arial"/>
          <w:sz w:val="24"/>
          <w:szCs w:val="24"/>
        </w:rPr>
        <w:t xml:space="preserve">    </w:t>
      </w:r>
      <w:r>
        <w:rPr>
          <w:rFonts w:ascii="Arial" w:hAnsi="Arial" w:cs="Arial"/>
          <w:sz w:val="24"/>
          <w:szCs w:val="24"/>
        </w:rPr>
        <w:t>Komisyon Başkanı</w:t>
      </w:r>
    </w:p>
    <w:p w:rsidR="000D5433" w:rsidRDefault="000D5433" w:rsidP="00214701">
      <w:pPr>
        <w:spacing w:after="0" w:line="240" w:lineRule="auto"/>
        <w:rPr>
          <w:rFonts w:ascii="Arial" w:hAnsi="Arial" w:cs="Arial"/>
          <w:sz w:val="24"/>
          <w:szCs w:val="24"/>
        </w:rPr>
      </w:pPr>
      <w:r>
        <w:rPr>
          <w:rFonts w:ascii="Arial" w:hAnsi="Arial" w:cs="Arial"/>
          <w:sz w:val="24"/>
          <w:szCs w:val="24"/>
        </w:rPr>
        <w:t xml:space="preserve">Adı Soyadı         Adı Soyadı   </w:t>
      </w:r>
      <w:r w:rsidR="00B6427F">
        <w:rPr>
          <w:rFonts w:ascii="Arial" w:hAnsi="Arial" w:cs="Arial"/>
          <w:sz w:val="24"/>
          <w:szCs w:val="24"/>
        </w:rPr>
        <w:t xml:space="preserve">   </w:t>
      </w:r>
      <w:r>
        <w:rPr>
          <w:rFonts w:ascii="Arial" w:hAnsi="Arial" w:cs="Arial"/>
          <w:sz w:val="24"/>
          <w:szCs w:val="24"/>
        </w:rPr>
        <w:t xml:space="preserve">Adı Soyadı  </w:t>
      </w:r>
      <w:r w:rsidR="00B6427F">
        <w:rPr>
          <w:rFonts w:ascii="Arial" w:hAnsi="Arial" w:cs="Arial"/>
          <w:sz w:val="24"/>
          <w:szCs w:val="24"/>
        </w:rPr>
        <w:t xml:space="preserve">        </w:t>
      </w:r>
      <w:r>
        <w:rPr>
          <w:rFonts w:ascii="Arial" w:hAnsi="Arial" w:cs="Arial"/>
          <w:sz w:val="24"/>
          <w:szCs w:val="24"/>
        </w:rPr>
        <w:t xml:space="preserve">Adı Soyadı          </w:t>
      </w:r>
      <w:r w:rsidR="00B6427F">
        <w:rPr>
          <w:rFonts w:ascii="Arial" w:hAnsi="Arial" w:cs="Arial"/>
          <w:sz w:val="24"/>
          <w:szCs w:val="24"/>
        </w:rPr>
        <w:t xml:space="preserve">   </w:t>
      </w:r>
      <w:r>
        <w:rPr>
          <w:rFonts w:ascii="Arial" w:hAnsi="Arial" w:cs="Arial"/>
          <w:sz w:val="24"/>
          <w:szCs w:val="24"/>
        </w:rPr>
        <w:t>Adı Soyadı</w:t>
      </w:r>
    </w:p>
    <w:p w:rsidR="000D5433" w:rsidRDefault="000D5433" w:rsidP="00214701">
      <w:pPr>
        <w:spacing w:after="0" w:line="240" w:lineRule="auto"/>
        <w:rPr>
          <w:rFonts w:ascii="Arial" w:hAnsi="Arial" w:cs="Arial"/>
          <w:sz w:val="24"/>
          <w:szCs w:val="24"/>
        </w:rPr>
      </w:pPr>
      <w:r>
        <w:rPr>
          <w:rFonts w:ascii="Arial" w:hAnsi="Arial" w:cs="Arial"/>
          <w:sz w:val="24"/>
          <w:szCs w:val="24"/>
        </w:rPr>
        <w:t xml:space="preserve">     İmza                 İmza             </w:t>
      </w:r>
      <w:r w:rsidR="00B6427F">
        <w:rPr>
          <w:rFonts w:ascii="Arial" w:hAnsi="Arial" w:cs="Arial"/>
          <w:sz w:val="24"/>
          <w:szCs w:val="24"/>
        </w:rPr>
        <w:t xml:space="preserve">    </w:t>
      </w:r>
      <w:r>
        <w:rPr>
          <w:rFonts w:ascii="Arial" w:hAnsi="Arial" w:cs="Arial"/>
          <w:sz w:val="24"/>
          <w:szCs w:val="24"/>
        </w:rPr>
        <w:t xml:space="preserve">İmza         </w:t>
      </w:r>
      <w:r w:rsidR="00B6427F">
        <w:rPr>
          <w:rFonts w:ascii="Arial" w:hAnsi="Arial" w:cs="Arial"/>
          <w:sz w:val="24"/>
          <w:szCs w:val="24"/>
        </w:rPr>
        <w:t xml:space="preserve">         </w:t>
      </w:r>
      <w:r>
        <w:rPr>
          <w:rFonts w:ascii="Arial" w:hAnsi="Arial" w:cs="Arial"/>
          <w:sz w:val="24"/>
          <w:szCs w:val="24"/>
        </w:rPr>
        <w:t xml:space="preserve">  İmza              </w:t>
      </w:r>
      <w:r w:rsidR="007644BA">
        <w:rPr>
          <w:rFonts w:ascii="Arial" w:hAnsi="Arial" w:cs="Arial"/>
          <w:sz w:val="24"/>
          <w:szCs w:val="24"/>
        </w:rPr>
        <w:tab/>
        <w:t xml:space="preserve">    </w:t>
      </w:r>
      <w:r w:rsidR="00B6427F">
        <w:rPr>
          <w:rFonts w:ascii="Arial" w:hAnsi="Arial" w:cs="Arial"/>
          <w:sz w:val="24"/>
          <w:szCs w:val="24"/>
        </w:rPr>
        <w:t xml:space="preserve">   </w:t>
      </w:r>
      <w:r>
        <w:rPr>
          <w:rFonts w:ascii="Arial" w:hAnsi="Arial" w:cs="Arial"/>
          <w:sz w:val="24"/>
          <w:szCs w:val="24"/>
        </w:rPr>
        <w:t>İmza</w:t>
      </w:r>
    </w:p>
    <w:p w:rsidR="00214701" w:rsidRPr="00301AE6" w:rsidRDefault="00214701" w:rsidP="00214701">
      <w:pPr>
        <w:spacing w:after="0" w:line="240" w:lineRule="auto"/>
        <w:rPr>
          <w:rFonts w:ascii="Arial" w:hAnsi="Arial" w:cs="Arial"/>
          <w:sz w:val="24"/>
          <w:szCs w:val="24"/>
        </w:rPr>
      </w:pPr>
    </w:p>
    <w:p w:rsidR="000D5433" w:rsidRDefault="000D5433" w:rsidP="000B2EC3">
      <w:pPr>
        <w:spacing w:after="0" w:line="240" w:lineRule="auto"/>
        <w:ind w:firstLine="708"/>
        <w:jc w:val="both"/>
        <w:rPr>
          <w:rFonts w:ascii="Arial" w:hAnsi="Arial" w:cs="Arial"/>
          <w:sz w:val="24"/>
          <w:szCs w:val="24"/>
        </w:rPr>
      </w:pPr>
      <w:r w:rsidRPr="00301AE6">
        <w:rPr>
          <w:rFonts w:ascii="Arial" w:hAnsi="Arial" w:cs="Arial"/>
          <w:sz w:val="24"/>
          <w:szCs w:val="24"/>
        </w:rPr>
        <w:t>Yukarıda zarar-ziyan</w:t>
      </w:r>
      <w:r w:rsidR="00B41B8F">
        <w:rPr>
          <w:rFonts w:ascii="Arial" w:hAnsi="Arial" w:cs="Arial"/>
          <w:sz w:val="24"/>
          <w:szCs w:val="24"/>
        </w:rPr>
        <w:t>/gelir kaybı</w:t>
      </w:r>
      <w:r w:rsidRPr="00301AE6">
        <w:rPr>
          <w:rFonts w:ascii="Arial" w:hAnsi="Arial" w:cs="Arial"/>
          <w:sz w:val="24"/>
          <w:szCs w:val="24"/>
        </w:rPr>
        <w:t xml:space="preserve"> fiyatı günlük rayiçler,</w:t>
      </w:r>
      <w:r w:rsidR="00D45445">
        <w:rPr>
          <w:rFonts w:ascii="Arial" w:hAnsi="Arial" w:cs="Arial"/>
          <w:sz w:val="24"/>
          <w:szCs w:val="24"/>
        </w:rPr>
        <w:t xml:space="preserve"> </w:t>
      </w:r>
      <w:r w:rsidRPr="00301AE6">
        <w:rPr>
          <w:rFonts w:ascii="Arial" w:hAnsi="Arial" w:cs="Arial"/>
          <w:sz w:val="24"/>
          <w:szCs w:val="24"/>
        </w:rPr>
        <w:t>resmi veriler ve emsal bedelleri göz önünde tutularak tarafımızdan takdir edilmiştir.</w:t>
      </w:r>
      <w:r w:rsidR="00D45445">
        <w:rPr>
          <w:rFonts w:ascii="Arial" w:hAnsi="Arial" w:cs="Arial"/>
          <w:sz w:val="24"/>
          <w:szCs w:val="24"/>
        </w:rPr>
        <w:t xml:space="preserve"> </w:t>
      </w:r>
      <w:r w:rsidRPr="00301AE6">
        <w:rPr>
          <w:rFonts w:ascii="Arial" w:hAnsi="Arial" w:cs="Arial"/>
          <w:sz w:val="24"/>
          <w:szCs w:val="24"/>
        </w:rPr>
        <w:t xml:space="preserve">Ayrıca Borçlar Kanunu’nun 16. Maddesi gereğince bu tutanağa </w:t>
      </w:r>
      <w:r w:rsidRPr="00301AE6">
        <w:rPr>
          <w:rFonts w:ascii="Arial" w:hAnsi="Arial" w:cs="Arial"/>
          <w:sz w:val="24"/>
          <w:szCs w:val="24"/>
        </w:rPr>
        <w:lastRenderedPageBreak/>
        <w:t>atılmış bulunan imzaların / parmak izlerinin / el ile yapılmış işaretlerin veya mühürlerin sahibine ait olduğunu onaylarız.</w:t>
      </w:r>
    </w:p>
    <w:p w:rsidR="00214701" w:rsidRPr="00301AE6" w:rsidRDefault="00214701" w:rsidP="00214701">
      <w:pPr>
        <w:spacing w:after="0" w:line="240" w:lineRule="auto"/>
        <w:ind w:firstLine="708"/>
        <w:rPr>
          <w:rFonts w:ascii="Arial" w:hAnsi="Arial" w:cs="Arial"/>
          <w:sz w:val="24"/>
          <w:szCs w:val="24"/>
        </w:rPr>
      </w:pPr>
    </w:p>
    <w:p w:rsidR="000D5433" w:rsidRDefault="000D5433" w:rsidP="00214701">
      <w:pPr>
        <w:spacing w:after="0" w:line="240" w:lineRule="auto"/>
        <w:rPr>
          <w:rFonts w:ascii="Arial" w:hAnsi="Arial" w:cs="Arial"/>
          <w:sz w:val="24"/>
          <w:szCs w:val="24"/>
        </w:rPr>
      </w:pPr>
      <w:r>
        <w:rPr>
          <w:rFonts w:ascii="Arial" w:hAnsi="Arial" w:cs="Arial"/>
          <w:sz w:val="24"/>
          <w:szCs w:val="24"/>
        </w:rPr>
        <w:t xml:space="preserve">       </w:t>
      </w:r>
      <w:r w:rsidR="00B6427F">
        <w:rPr>
          <w:rFonts w:ascii="Arial" w:hAnsi="Arial" w:cs="Arial"/>
          <w:sz w:val="24"/>
          <w:szCs w:val="24"/>
        </w:rPr>
        <w:t>Kom. Üyesi</w:t>
      </w:r>
      <w:r>
        <w:rPr>
          <w:rFonts w:ascii="Arial" w:hAnsi="Arial" w:cs="Arial"/>
          <w:sz w:val="24"/>
          <w:szCs w:val="24"/>
        </w:rPr>
        <w:tab/>
      </w:r>
      <w:r>
        <w:rPr>
          <w:rFonts w:ascii="Arial" w:hAnsi="Arial" w:cs="Arial"/>
          <w:sz w:val="24"/>
          <w:szCs w:val="24"/>
        </w:rPr>
        <w:tab/>
      </w:r>
      <w:r w:rsidR="00B6427F">
        <w:rPr>
          <w:rFonts w:ascii="Arial" w:hAnsi="Arial" w:cs="Arial"/>
          <w:sz w:val="24"/>
          <w:szCs w:val="24"/>
        </w:rPr>
        <w:t>Kom. Üyesi</w:t>
      </w:r>
      <w:r>
        <w:rPr>
          <w:rFonts w:ascii="Arial" w:hAnsi="Arial" w:cs="Arial"/>
          <w:sz w:val="24"/>
          <w:szCs w:val="24"/>
        </w:rPr>
        <w:tab/>
        <w:t xml:space="preserve">            Komisyon Başkanı</w:t>
      </w:r>
    </w:p>
    <w:p w:rsidR="000D5433" w:rsidRDefault="000D5433" w:rsidP="00214701">
      <w:pPr>
        <w:spacing w:after="0" w:line="240" w:lineRule="auto"/>
        <w:rPr>
          <w:rFonts w:ascii="Arial" w:hAnsi="Arial" w:cs="Arial"/>
          <w:sz w:val="24"/>
          <w:szCs w:val="24"/>
        </w:rPr>
      </w:pPr>
      <w:r>
        <w:rPr>
          <w:rFonts w:ascii="Arial" w:hAnsi="Arial" w:cs="Arial"/>
          <w:sz w:val="24"/>
          <w:szCs w:val="24"/>
        </w:rPr>
        <w:t xml:space="preserve">  </w:t>
      </w:r>
      <w:r w:rsidR="00B6427F">
        <w:rPr>
          <w:rFonts w:ascii="Arial" w:hAnsi="Arial" w:cs="Arial"/>
          <w:sz w:val="24"/>
          <w:szCs w:val="24"/>
        </w:rPr>
        <w:t xml:space="preserve">     </w:t>
      </w:r>
      <w:r>
        <w:rPr>
          <w:rFonts w:ascii="Arial" w:hAnsi="Arial" w:cs="Arial"/>
          <w:sz w:val="24"/>
          <w:szCs w:val="24"/>
        </w:rPr>
        <w:t>Adı Soyadı</w:t>
      </w:r>
      <w:r>
        <w:rPr>
          <w:rFonts w:ascii="Arial" w:hAnsi="Arial" w:cs="Arial"/>
          <w:sz w:val="24"/>
          <w:szCs w:val="24"/>
        </w:rPr>
        <w:tab/>
        <w:t xml:space="preserve">     </w:t>
      </w:r>
      <w:r w:rsidR="00B6427F">
        <w:rPr>
          <w:rFonts w:ascii="Arial" w:hAnsi="Arial" w:cs="Arial"/>
          <w:sz w:val="24"/>
          <w:szCs w:val="24"/>
        </w:rPr>
        <w:t xml:space="preserve">      Adı Soyadı                     </w:t>
      </w:r>
      <w:r>
        <w:rPr>
          <w:rFonts w:ascii="Arial" w:hAnsi="Arial" w:cs="Arial"/>
          <w:sz w:val="24"/>
          <w:szCs w:val="24"/>
        </w:rPr>
        <w:t>Adı Soyadı</w:t>
      </w:r>
    </w:p>
    <w:p w:rsidR="000D5433" w:rsidRPr="00301AE6" w:rsidRDefault="000D5433" w:rsidP="00214701">
      <w:pPr>
        <w:spacing w:after="0" w:line="240" w:lineRule="auto"/>
        <w:rPr>
          <w:rFonts w:ascii="Arial" w:hAnsi="Arial" w:cs="Arial"/>
          <w:sz w:val="24"/>
          <w:szCs w:val="24"/>
        </w:rPr>
      </w:pPr>
      <w:r>
        <w:rPr>
          <w:rFonts w:ascii="Arial" w:hAnsi="Arial" w:cs="Arial"/>
          <w:sz w:val="24"/>
          <w:szCs w:val="24"/>
        </w:rPr>
        <w:t xml:space="preserve">      </w:t>
      </w:r>
      <w:r w:rsidR="00B6427F">
        <w:rPr>
          <w:rFonts w:ascii="Arial" w:hAnsi="Arial" w:cs="Arial"/>
          <w:sz w:val="24"/>
          <w:szCs w:val="24"/>
        </w:rPr>
        <w:t xml:space="preserve">      </w:t>
      </w:r>
      <w:r>
        <w:rPr>
          <w:rFonts w:ascii="Arial" w:hAnsi="Arial" w:cs="Arial"/>
          <w:sz w:val="24"/>
          <w:szCs w:val="24"/>
        </w:rPr>
        <w:t xml:space="preserve"> İmza </w:t>
      </w:r>
      <w:r>
        <w:rPr>
          <w:rFonts w:ascii="Arial" w:hAnsi="Arial" w:cs="Arial"/>
          <w:sz w:val="24"/>
          <w:szCs w:val="24"/>
        </w:rPr>
        <w:tab/>
      </w:r>
      <w:r>
        <w:rPr>
          <w:rFonts w:ascii="Arial" w:hAnsi="Arial" w:cs="Arial"/>
          <w:sz w:val="24"/>
          <w:szCs w:val="24"/>
        </w:rPr>
        <w:tab/>
      </w:r>
      <w:r w:rsidR="00B6427F">
        <w:rPr>
          <w:rFonts w:ascii="Arial" w:hAnsi="Arial" w:cs="Arial"/>
          <w:sz w:val="24"/>
          <w:szCs w:val="24"/>
        </w:rPr>
        <w:t xml:space="preserve">     İmza                                </w:t>
      </w:r>
      <w:r>
        <w:rPr>
          <w:rFonts w:ascii="Arial" w:hAnsi="Arial" w:cs="Arial"/>
          <w:sz w:val="24"/>
          <w:szCs w:val="24"/>
        </w:rPr>
        <w:t>İmza</w:t>
      </w:r>
    </w:p>
    <w:p w:rsidR="000D5433" w:rsidRDefault="000D5433" w:rsidP="00214701">
      <w:pPr>
        <w:spacing w:after="0" w:line="240" w:lineRule="auto"/>
        <w:ind w:firstLine="709"/>
        <w:rPr>
          <w:rFonts w:ascii="Arial" w:hAnsi="Arial" w:cs="Arial"/>
          <w:sz w:val="24"/>
          <w:szCs w:val="24"/>
        </w:rPr>
      </w:pPr>
    </w:p>
    <w:p w:rsidR="000D5433" w:rsidRDefault="000D5433" w:rsidP="000B2EC3">
      <w:pPr>
        <w:spacing w:after="0" w:line="240" w:lineRule="auto"/>
        <w:ind w:firstLine="709"/>
        <w:jc w:val="both"/>
        <w:rPr>
          <w:rFonts w:ascii="Arial" w:hAnsi="Arial" w:cs="Arial"/>
          <w:sz w:val="24"/>
          <w:szCs w:val="24"/>
        </w:rPr>
      </w:pPr>
      <w:r w:rsidRPr="00301AE6">
        <w:rPr>
          <w:rFonts w:ascii="Arial" w:hAnsi="Arial" w:cs="Arial"/>
          <w:sz w:val="24"/>
          <w:szCs w:val="24"/>
        </w:rPr>
        <w:t>Komisyonumuzca takdir edilen  ……………….  TL  olan zarar – ziyan / yoksun kalınan kar bedelini k</w:t>
      </w:r>
      <w:r w:rsidR="00B41B8F">
        <w:rPr>
          <w:rFonts w:ascii="Arial" w:hAnsi="Arial" w:cs="Arial"/>
          <w:sz w:val="24"/>
          <w:szCs w:val="24"/>
        </w:rPr>
        <w:t>abul ediyorum.</w:t>
      </w:r>
      <w:r w:rsidR="00AA32AE">
        <w:rPr>
          <w:rFonts w:ascii="Arial" w:hAnsi="Arial" w:cs="Arial"/>
          <w:sz w:val="24"/>
          <w:szCs w:val="24"/>
        </w:rPr>
        <w:t xml:space="preserve"> </w:t>
      </w:r>
      <w:r w:rsidR="00B41B8F">
        <w:rPr>
          <w:rFonts w:ascii="Arial" w:hAnsi="Arial" w:cs="Arial"/>
          <w:sz w:val="24"/>
          <w:szCs w:val="24"/>
        </w:rPr>
        <w:t>Ayrıca aynı zarar–</w:t>
      </w:r>
      <w:r w:rsidRPr="00301AE6">
        <w:rPr>
          <w:rFonts w:ascii="Arial" w:hAnsi="Arial" w:cs="Arial"/>
          <w:sz w:val="24"/>
          <w:szCs w:val="24"/>
        </w:rPr>
        <w:t>ziyan</w:t>
      </w:r>
      <w:r w:rsidR="00B41B8F">
        <w:rPr>
          <w:rFonts w:ascii="Arial" w:hAnsi="Arial" w:cs="Arial"/>
          <w:sz w:val="24"/>
          <w:szCs w:val="24"/>
        </w:rPr>
        <w:t>/gelir kaybın</w:t>
      </w:r>
      <w:r w:rsidRPr="00301AE6">
        <w:rPr>
          <w:rFonts w:ascii="Arial" w:hAnsi="Arial" w:cs="Arial"/>
          <w:sz w:val="24"/>
          <w:szCs w:val="24"/>
        </w:rPr>
        <w:t>dan dolayı başkaca herhangi bir bedel talep etmeyeceğimi ve fazlası için dava açmayacağımı kabul beyan ve taahhüt  ediyorum</w:t>
      </w:r>
      <w:r>
        <w:rPr>
          <w:rFonts w:ascii="Arial" w:hAnsi="Arial" w:cs="Arial"/>
          <w:sz w:val="24"/>
          <w:szCs w:val="24"/>
        </w:rPr>
        <w:t>.</w:t>
      </w:r>
    </w:p>
    <w:p w:rsidR="000D5433" w:rsidRDefault="000D5433" w:rsidP="00214701">
      <w:pPr>
        <w:spacing w:after="0" w:line="240" w:lineRule="auto"/>
        <w:ind w:firstLine="70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Ürün Sahibi</w:t>
      </w:r>
    </w:p>
    <w:p w:rsidR="000D5433" w:rsidRDefault="000D5433" w:rsidP="00214701">
      <w:pPr>
        <w:spacing w:after="0" w:line="240" w:lineRule="auto"/>
        <w:ind w:left="2832" w:firstLine="708"/>
        <w:rPr>
          <w:rFonts w:ascii="Arial" w:hAnsi="Arial" w:cs="Arial"/>
          <w:sz w:val="24"/>
          <w:szCs w:val="24"/>
        </w:rPr>
      </w:pPr>
      <w:r>
        <w:rPr>
          <w:rFonts w:ascii="Arial" w:hAnsi="Arial" w:cs="Arial"/>
          <w:sz w:val="24"/>
          <w:szCs w:val="24"/>
        </w:rPr>
        <w:t xml:space="preserve">                                                              Adı Soyadı</w:t>
      </w:r>
    </w:p>
    <w:p w:rsidR="000D5433" w:rsidRDefault="000D5433" w:rsidP="00214701">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OLUR                                             İmza                                                                                           </w:t>
      </w:r>
    </w:p>
    <w:p w:rsidR="000D5433" w:rsidRDefault="000D5433" w:rsidP="00C50F00">
      <w:pPr>
        <w:spacing w:after="0"/>
        <w:ind w:left="3540"/>
        <w:rPr>
          <w:rFonts w:ascii="Arial" w:hAnsi="Arial" w:cs="Arial"/>
          <w:sz w:val="24"/>
          <w:szCs w:val="24"/>
        </w:rPr>
      </w:pPr>
      <w:r>
        <w:rPr>
          <w:rFonts w:ascii="Arial" w:hAnsi="Arial" w:cs="Arial"/>
          <w:sz w:val="24"/>
          <w:szCs w:val="24"/>
        </w:rPr>
        <w:t xml:space="preserve">        Adı Soyadı</w:t>
      </w:r>
    </w:p>
    <w:p w:rsidR="00AA32AE" w:rsidRDefault="000D5433" w:rsidP="00AA32AE">
      <w:pPr>
        <w:spacing w:after="0"/>
        <w:rPr>
          <w:rFonts w:ascii="Arial" w:hAnsi="Arial" w:cs="Arial"/>
          <w:sz w:val="24"/>
          <w:szCs w:val="24"/>
        </w:rPr>
      </w:pPr>
      <w:r>
        <w:rPr>
          <w:rFonts w:ascii="Arial" w:hAnsi="Arial" w:cs="Arial"/>
          <w:sz w:val="24"/>
          <w:szCs w:val="24"/>
        </w:rPr>
        <w:t xml:space="preserve">                                     </w:t>
      </w:r>
      <w:r w:rsidR="005C3739">
        <w:rPr>
          <w:rFonts w:ascii="Arial" w:hAnsi="Arial" w:cs="Arial"/>
          <w:sz w:val="24"/>
          <w:szCs w:val="24"/>
        </w:rPr>
        <w:t xml:space="preserve">                         </w:t>
      </w:r>
      <w:r w:rsidR="007644BA">
        <w:rPr>
          <w:rFonts w:ascii="Arial" w:hAnsi="Arial" w:cs="Arial"/>
          <w:sz w:val="24"/>
          <w:szCs w:val="24"/>
        </w:rPr>
        <w:t>İl Müdürü</w:t>
      </w:r>
      <w:r>
        <w:rPr>
          <w:rFonts w:ascii="Arial" w:hAnsi="Arial" w:cs="Arial"/>
          <w:sz w:val="24"/>
          <w:szCs w:val="24"/>
        </w:rPr>
        <w:t xml:space="preserve">                  </w:t>
      </w:r>
    </w:p>
    <w:p w:rsidR="00AA32AE" w:rsidRDefault="00AA32AE" w:rsidP="00AA32AE">
      <w:pPr>
        <w:spacing w:after="0"/>
        <w:rPr>
          <w:rFonts w:ascii="Arial" w:hAnsi="Arial" w:cs="Arial"/>
          <w:sz w:val="24"/>
          <w:szCs w:val="24"/>
        </w:rPr>
      </w:pPr>
    </w:p>
    <w:p w:rsidR="000D5433" w:rsidRDefault="000D5433" w:rsidP="00AA32AE">
      <w:pPr>
        <w:spacing w:after="0"/>
      </w:pPr>
      <w:r>
        <w:t xml:space="preserve">                                                                                      </w:t>
      </w:r>
    </w:p>
    <w:p w:rsidR="00AA32AE" w:rsidRDefault="00AA32AE" w:rsidP="00AA32AE">
      <w:pPr>
        <w:spacing w:after="0"/>
      </w:pPr>
    </w:p>
    <w:p w:rsidR="00AA32AE" w:rsidRPr="00214701" w:rsidRDefault="00AA32AE" w:rsidP="00AA32AE">
      <w:pPr>
        <w:spacing w:after="0"/>
      </w:pPr>
    </w:p>
    <w:tbl>
      <w:tblPr>
        <w:tblpPr w:leftFromText="141" w:rightFromText="141" w:vertAnchor="text" w:horzAnchor="page" w:tblpX="10381"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tblGrid>
      <w:tr w:rsidR="000D5433" w:rsidRPr="006B4078">
        <w:trPr>
          <w:trHeight w:val="284"/>
        </w:trPr>
        <w:tc>
          <w:tcPr>
            <w:tcW w:w="848" w:type="dxa"/>
          </w:tcPr>
          <w:p w:rsidR="000D5433" w:rsidRPr="006B4078" w:rsidRDefault="000D5433" w:rsidP="006B4078">
            <w:pPr>
              <w:spacing w:after="0" w:line="240" w:lineRule="auto"/>
              <w:rPr>
                <w:rFonts w:ascii="Arial" w:hAnsi="Arial" w:cs="Arial"/>
                <w:b/>
                <w:bCs/>
                <w:sz w:val="24"/>
                <w:szCs w:val="24"/>
              </w:rPr>
            </w:pPr>
            <w:r w:rsidRPr="006B4078">
              <w:rPr>
                <w:rFonts w:ascii="Arial" w:hAnsi="Arial" w:cs="Arial"/>
                <w:b/>
                <w:bCs/>
                <w:sz w:val="24"/>
                <w:szCs w:val="24"/>
              </w:rPr>
              <w:t>EK: 4</w:t>
            </w:r>
          </w:p>
        </w:tc>
      </w:tr>
    </w:tbl>
    <w:p w:rsidR="000D5433" w:rsidRPr="000E275C" w:rsidRDefault="000D5433" w:rsidP="00C50F00">
      <w:pPr>
        <w:spacing w:after="0"/>
        <w:jc w:val="center"/>
        <w:rPr>
          <w:rFonts w:ascii="Arial" w:hAnsi="Arial" w:cs="Arial"/>
          <w:b/>
          <w:bCs/>
          <w:sz w:val="24"/>
          <w:szCs w:val="24"/>
        </w:rPr>
      </w:pPr>
      <w:r w:rsidRPr="000E275C">
        <w:rPr>
          <w:rFonts w:ascii="Arial" w:hAnsi="Arial" w:cs="Arial"/>
          <w:b/>
          <w:bCs/>
          <w:sz w:val="24"/>
          <w:szCs w:val="24"/>
        </w:rPr>
        <w:t>SULH  ANLAŞMASI</w:t>
      </w:r>
    </w:p>
    <w:p w:rsidR="000D5433" w:rsidRPr="000E275C" w:rsidRDefault="000D5433" w:rsidP="00C50F00">
      <w:pPr>
        <w:spacing w:after="0"/>
        <w:rPr>
          <w:rFonts w:ascii="Arial" w:hAnsi="Arial" w:cs="Arial"/>
          <w:b/>
          <w:bCs/>
          <w:sz w:val="24"/>
          <w:szCs w:val="24"/>
        </w:rPr>
      </w:pPr>
    </w:p>
    <w:p w:rsidR="000D5433" w:rsidRPr="000E275C" w:rsidRDefault="000D5433" w:rsidP="00C50F00">
      <w:pPr>
        <w:spacing w:after="0"/>
        <w:ind w:right="-425" w:firstLine="709"/>
        <w:jc w:val="both"/>
        <w:rPr>
          <w:rFonts w:ascii="Arial" w:hAnsi="Arial" w:cs="Arial"/>
          <w:sz w:val="24"/>
          <w:szCs w:val="24"/>
        </w:rPr>
      </w:pPr>
      <w:r w:rsidRPr="000E275C">
        <w:rPr>
          <w:rFonts w:ascii="Arial" w:hAnsi="Arial" w:cs="Arial"/>
          <w:sz w:val="24"/>
          <w:szCs w:val="24"/>
        </w:rPr>
        <w:lastRenderedPageBreak/>
        <w:t xml:space="preserve">1. ………. Kısım Arazi Toplulaştırma alanında  yapılan çalışmalar nedeni ile ……………   İli , ………….. İlçesi , …………………………. Köyünde , ……………………… nolu parselde  </w:t>
      </w:r>
      <w:r w:rsidRPr="000E275C">
        <w:rPr>
          <w:rFonts w:ascii="Arial" w:hAnsi="Arial" w:cs="Arial"/>
          <w:sz w:val="24"/>
          <w:szCs w:val="24"/>
        </w:rPr>
        <w:tab/>
      </w:r>
      <w:r w:rsidRPr="000E275C">
        <w:rPr>
          <w:rFonts w:ascii="Arial" w:hAnsi="Arial" w:cs="Arial"/>
          <w:sz w:val="24"/>
          <w:szCs w:val="24"/>
        </w:rPr>
        <w:tab/>
        <w:t xml:space="preserve">- Adet  </w:t>
      </w:r>
      <w:r w:rsidRPr="000E275C">
        <w:rPr>
          <w:rFonts w:ascii="Arial" w:hAnsi="Arial" w:cs="Arial"/>
          <w:sz w:val="24"/>
          <w:szCs w:val="24"/>
        </w:rPr>
        <w:tab/>
      </w:r>
      <w:r w:rsidRPr="000E275C">
        <w:rPr>
          <w:rFonts w:ascii="Arial" w:hAnsi="Arial" w:cs="Arial"/>
          <w:sz w:val="24"/>
          <w:szCs w:val="24"/>
        </w:rPr>
        <w:tab/>
        <w:t xml:space="preserve">-      yaşında ağaç ………………. </w:t>
      </w:r>
      <w:r w:rsidRPr="000E275C">
        <w:rPr>
          <w:rFonts w:ascii="Arial" w:hAnsi="Arial" w:cs="Arial"/>
          <w:sz w:val="24"/>
          <w:szCs w:val="24"/>
          <w:vertAlign w:val="superscript"/>
        </w:rPr>
        <w:t xml:space="preserve">M2   </w:t>
      </w:r>
      <w:r w:rsidRPr="000E275C">
        <w:rPr>
          <w:rFonts w:ascii="Arial" w:hAnsi="Arial" w:cs="Arial"/>
          <w:sz w:val="24"/>
          <w:szCs w:val="24"/>
        </w:rPr>
        <w:t>ev / tarlada ………………. ürünü, işin teknik  gereği olarak zarar  verilmeksizin  yürütülmesinin  mümkün  olmaması  nedeniyle zarar / yoksun  kalınan kar mahrumiyeti  verilmiş olup ,  meydana  gelen  zararda  /  yoksun  kalınan  kar  mahrumiyetinde İdarenin  kusuru   bulunmayıp  Zarar Ziyan</w:t>
      </w:r>
      <w:r w:rsidR="007644BA">
        <w:rPr>
          <w:rFonts w:ascii="Arial" w:hAnsi="Arial" w:cs="Arial"/>
          <w:sz w:val="24"/>
          <w:szCs w:val="24"/>
        </w:rPr>
        <w:t>/Gelir Kaybı</w:t>
      </w:r>
      <w:r w:rsidRPr="000E275C">
        <w:rPr>
          <w:rFonts w:ascii="Arial" w:hAnsi="Arial" w:cs="Arial"/>
          <w:sz w:val="24"/>
          <w:szCs w:val="24"/>
        </w:rPr>
        <w:t xml:space="preserve"> Tespit Komisyonu tarafından  takdir   edilen    zarar - ziyan  /  yoksun  kalınan  kar  mahrumiyeti  tutarı  olan  …………………………………..  TL’  nin zarar verilene / yoksun   kalınan  kar  mahrumiyeti  bulunana   ödenmesinde  hiçbir  sakınca   yoktur.</w:t>
      </w:r>
    </w:p>
    <w:p w:rsidR="000D5433" w:rsidRPr="000E275C" w:rsidRDefault="000D5433" w:rsidP="00C50F00">
      <w:pPr>
        <w:spacing w:after="0"/>
        <w:ind w:firstLine="1843"/>
        <w:jc w:val="both"/>
        <w:rPr>
          <w:rFonts w:ascii="Arial" w:hAnsi="Arial" w:cs="Arial"/>
          <w:sz w:val="24"/>
          <w:szCs w:val="24"/>
        </w:rPr>
      </w:pPr>
    </w:p>
    <w:p w:rsidR="000D5433" w:rsidRPr="000E275C" w:rsidRDefault="000D5433" w:rsidP="00C50F00">
      <w:pPr>
        <w:spacing w:after="0"/>
        <w:ind w:firstLine="709"/>
        <w:jc w:val="both"/>
        <w:rPr>
          <w:rFonts w:ascii="Arial" w:hAnsi="Arial" w:cs="Arial"/>
          <w:sz w:val="24"/>
          <w:szCs w:val="24"/>
        </w:rPr>
      </w:pPr>
      <w:r w:rsidRPr="000E275C">
        <w:rPr>
          <w:rFonts w:ascii="Arial" w:hAnsi="Arial" w:cs="Arial"/>
          <w:sz w:val="24"/>
          <w:szCs w:val="24"/>
        </w:rPr>
        <w:t>2. Takdir ed</w:t>
      </w:r>
      <w:r w:rsidR="007644BA">
        <w:rPr>
          <w:rFonts w:ascii="Arial" w:hAnsi="Arial" w:cs="Arial"/>
          <w:sz w:val="24"/>
          <w:szCs w:val="24"/>
        </w:rPr>
        <w:t xml:space="preserve">ilen toplam …………………. TL Zarar </w:t>
      </w:r>
      <w:r w:rsidRPr="000E275C">
        <w:rPr>
          <w:rFonts w:ascii="Arial" w:hAnsi="Arial" w:cs="Arial"/>
          <w:sz w:val="24"/>
          <w:szCs w:val="24"/>
        </w:rPr>
        <w:t>Ziyan</w:t>
      </w:r>
      <w:r w:rsidR="007644BA">
        <w:rPr>
          <w:rFonts w:ascii="Arial" w:hAnsi="Arial" w:cs="Arial"/>
          <w:sz w:val="24"/>
          <w:szCs w:val="24"/>
        </w:rPr>
        <w:t>/Gelir Kaybı</w:t>
      </w:r>
      <w:r w:rsidRPr="000E275C">
        <w:rPr>
          <w:rFonts w:ascii="Arial" w:hAnsi="Arial" w:cs="Arial"/>
          <w:sz w:val="24"/>
          <w:szCs w:val="24"/>
        </w:rPr>
        <w:t xml:space="preserve"> bedelini kabul ediyorum.</w:t>
      </w:r>
    </w:p>
    <w:p w:rsidR="000D5433" w:rsidRPr="000E275C" w:rsidRDefault="000D5433" w:rsidP="00C50F00">
      <w:pPr>
        <w:spacing w:after="0"/>
        <w:ind w:firstLine="708"/>
        <w:jc w:val="both"/>
        <w:rPr>
          <w:rFonts w:ascii="Arial" w:hAnsi="Arial" w:cs="Arial"/>
          <w:sz w:val="24"/>
          <w:szCs w:val="24"/>
        </w:rPr>
      </w:pPr>
    </w:p>
    <w:p w:rsidR="000D5433" w:rsidRPr="000E275C" w:rsidRDefault="000D5433" w:rsidP="00C50F00">
      <w:pPr>
        <w:spacing w:after="0"/>
        <w:ind w:firstLine="708"/>
        <w:jc w:val="both"/>
        <w:rPr>
          <w:rFonts w:ascii="Arial" w:hAnsi="Arial" w:cs="Arial"/>
          <w:sz w:val="24"/>
          <w:szCs w:val="24"/>
        </w:rPr>
      </w:pPr>
      <w:r w:rsidRPr="000E275C">
        <w:rPr>
          <w:rFonts w:ascii="Arial" w:hAnsi="Arial" w:cs="Arial"/>
          <w:sz w:val="24"/>
          <w:szCs w:val="24"/>
        </w:rPr>
        <w:t>3. Bu bedelin haricinde  Zarar – Ziyan / yoksun kalınan kar mahrumiyeti bedeli olarak başka hiçbir hak ve alacağım yoktur.</w:t>
      </w:r>
    </w:p>
    <w:p w:rsidR="000D5433" w:rsidRPr="000E275C" w:rsidRDefault="000D5433" w:rsidP="00C50F00">
      <w:pPr>
        <w:spacing w:after="0"/>
        <w:ind w:firstLine="1843"/>
        <w:rPr>
          <w:rFonts w:ascii="Arial" w:hAnsi="Arial" w:cs="Arial"/>
          <w:sz w:val="24"/>
          <w:szCs w:val="24"/>
        </w:rPr>
      </w:pPr>
    </w:p>
    <w:p w:rsidR="000D5433" w:rsidRPr="000E275C" w:rsidRDefault="000D5433" w:rsidP="00C50F00">
      <w:pPr>
        <w:spacing w:after="0"/>
        <w:ind w:firstLine="1843"/>
        <w:rPr>
          <w:rFonts w:ascii="Arial" w:hAnsi="Arial" w:cs="Arial"/>
          <w:sz w:val="24"/>
          <w:szCs w:val="24"/>
        </w:rPr>
      </w:pPr>
    </w:p>
    <w:p w:rsidR="000D5433" w:rsidRPr="000E275C" w:rsidRDefault="000D5433" w:rsidP="00C50F00">
      <w:pPr>
        <w:spacing w:after="0"/>
        <w:ind w:left="2124" w:firstLine="1843"/>
        <w:rPr>
          <w:rFonts w:ascii="Arial" w:hAnsi="Arial" w:cs="Arial"/>
          <w:sz w:val="24"/>
          <w:szCs w:val="24"/>
        </w:rPr>
      </w:pPr>
      <w:r w:rsidRPr="000E275C">
        <w:rPr>
          <w:rFonts w:ascii="Arial" w:hAnsi="Arial" w:cs="Arial"/>
          <w:sz w:val="24"/>
          <w:szCs w:val="24"/>
        </w:rPr>
        <w:t xml:space="preserve">Adı Soyadı </w:t>
      </w:r>
      <w:r w:rsidRPr="000E275C">
        <w:rPr>
          <w:rFonts w:ascii="Arial" w:hAnsi="Arial" w:cs="Arial"/>
          <w:sz w:val="24"/>
          <w:szCs w:val="24"/>
        </w:rPr>
        <w:tab/>
      </w:r>
      <w:r w:rsidRPr="000E275C">
        <w:rPr>
          <w:rFonts w:ascii="Arial" w:hAnsi="Arial" w:cs="Arial"/>
          <w:sz w:val="24"/>
          <w:szCs w:val="24"/>
        </w:rPr>
        <w:tab/>
        <w:t xml:space="preserve"> :</w:t>
      </w:r>
    </w:p>
    <w:p w:rsidR="000D5433" w:rsidRPr="000E275C" w:rsidRDefault="000D5433" w:rsidP="00C50F00">
      <w:pPr>
        <w:spacing w:after="0"/>
        <w:ind w:left="2124" w:firstLine="1843"/>
        <w:rPr>
          <w:rFonts w:ascii="Arial" w:hAnsi="Arial" w:cs="Arial"/>
          <w:sz w:val="24"/>
          <w:szCs w:val="24"/>
        </w:rPr>
      </w:pPr>
      <w:r w:rsidRPr="000E275C">
        <w:rPr>
          <w:rFonts w:ascii="Arial" w:hAnsi="Arial" w:cs="Arial"/>
          <w:sz w:val="24"/>
          <w:szCs w:val="24"/>
        </w:rPr>
        <w:t>T.C. Kimlik No</w:t>
      </w:r>
      <w:r w:rsidRPr="000E275C">
        <w:rPr>
          <w:rFonts w:ascii="Arial" w:hAnsi="Arial" w:cs="Arial"/>
          <w:sz w:val="24"/>
          <w:szCs w:val="24"/>
        </w:rPr>
        <w:tab/>
      </w:r>
      <w:r w:rsidRPr="000E275C">
        <w:rPr>
          <w:rFonts w:ascii="Arial" w:hAnsi="Arial" w:cs="Arial"/>
          <w:sz w:val="24"/>
          <w:szCs w:val="24"/>
        </w:rPr>
        <w:tab/>
        <w:t xml:space="preserve"> :</w:t>
      </w:r>
    </w:p>
    <w:p w:rsidR="000D5433" w:rsidRPr="000E275C" w:rsidRDefault="000D5433" w:rsidP="00C50F00">
      <w:pPr>
        <w:spacing w:after="0"/>
        <w:ind w:left="2124" w:firstLine="1843"/>
        <w:rPr>
          <w:rFonts w:ascii="Arial" w:hAnsi="Arial" w:cs="Arial"/>
          <w:sz w:val="24"/>
          <w:szCs w:val="24"/>
        </w:rPr>
      </w:pPr>
      <w:r w:rsidRPr="000E275C">
        <w:rPr>
          <w:rFonts w:ascii="Arial" w:hAnsi="Arial" w:cs="Arial"/>
          <w:sz w:val="24"/>
          <w:szCs w:val="24"/>
        </w:rPr>
        <w:t>İmza</w:t>
      </w:r>
      <w:r w:rsidRPr="000E275C">
        <w:rPr>
          <w:rFonts w:ascii="Arial" w:hAnsi="Arial" w:cs="Arial"/>
          <w:sz w:val="24"/>
          <w:szCs w:val="24"/>
        </w:rPr>
        <w:tab/>
      </w:r>
      <w:r w:rsidRPr="000E275C">
        <w:rPr>
          <w:rFonts w:ascii="Arial" w:hAnsi="Arial" w:cs="Arial"/>
          <w:sz w:val="24"/>
          <w:szCs w:val="24"/>
        </w:rPr>
        <w:tab/>
      </w:r>
      <w:r w:rsidRPr="000E275C">
        <w:rPr>
          <w:rFonts w:ascii="Arial" w:hAnsi="Arial" w:cs="Arial"/>
          <w:sz w:val="24"/>
          <w:szCs w:val="24"/>
        </w:rPr>
        <w:tab/>
        <w:t xml:space="preserve"> :</w:t>
      </w:r>
    </w:p>
    <w:p w:rsidR="000D5433" w:rsidRPr="000E275C" w:rsidRDefault="000D5433" w:rsidP="00C50F00">
      <w:pPr>
        <w:spacing w:after="0"/>
        <w:ind w:left="2124" w:firstLine="1843"/>
        <w:rPr>
          <w:rFonts w:ascii="Arial" w:hAnsi="Arial" w:cs="Arial"/>
          <w:sz w:val="24"/>
          <w:szCs w:val="24"/>
        </w:rPr>
      </w:pPr>
    </w:p>
    <w:p w:rsidR="000D5433" w:rsidRPr="000E275C" w:rsidRDefault="000D5433" w:rsidP="00C50F00">
      <w:pPr>
        <w:spacing w:after="0"/>
        <w:ind w:left="2124" w:firstLine="1843"/>
        <w:rPr>
          <w:rFonts w:ascii="Arial" w:hAnsi="Arial" w:cs="Arial"/>
          <w:sz w:val="24"/>
          <w:szCs w:val="24"/>
        </w:rPr>
      </w:pPr>
    </w:p>
    <w:p w:rsidR="000D5433" w:rsidRPr="000E275C" w:rsidRDefault="000D5433" w:rsidP="00C50F00">
      <w:pPr>
        <w:spacing w:after="0"/>
        <w:ind w:firstLine="709"/>
        <w:rPr>
          <w:rFonts w:ascii="Arial" w:hAnsi="Arial" w:cs="Arial"/>
          <w:sz w:val="24"/>
          <w:szCs w:val="24"/>
        </w:rPr>
      </w:pPr>
      <w:r w:rsidRPr="000E275C">
        <w:rPr>
          <w:rFonts w:ascii="Arial" w:hAnsi="Arial" w:cs="Arial"/>
          <w:sz w:val="24"/>
          <w:szCs w:val="24"/>
        </w:rPr>
        <w:t>Yukarıda bulunan sulh anlaşmasını  kabul eder , ayrıca Borçlar Kanunu’nun 16. Maddesi gereğince bu anlaşmaya atılmış bulunan imzanın / parmak izinin/ el ile yapılmış işaret veya mührün sahibine ait olduğunu onaylarız.</w:t>
      </w:r>
    </w:p>
    <w:p w:rsidR="000D5433" w:rsidRDefault="000D5433" w:rsidP="00C50F00">
      <w:pPr>
        <w:spacing w:after="0"/>
        <w:rPr>
          <w:rFonts w:ascii="Arial" w:hAnsi="Arial" w:cs="Arial"/>
          <w:sz w:val="24"/>
          <w:szCs w:val="24"/>
        </w:rPr>
      </w:pPr>
      <w:r>
        <w:rPr>
          <w:rFonts w:ascii="Arial" w:hAnsi="Arial" w:cs="Arial"/>
          <w:sz w:val="24"/>
          <w:szCs w:val="24"/>
        </w:rPr>
        <w:t xml:space="preserve">           </w:t>
      </w:r>
      <w:r w:rsidR="00B6427F">
        <w:rPr>
          <w:rFonts w:ascii="Arial" w:hAnsi="Arial" w:cs="Arial"/>
          <w:sz w:val="24"/>
          <w:szCs w:val="24"/>
        </w:rPr>
        <w:t>Kom. Üyesi</w:t>
      </w:r>
      <w:r>
        <w:rPr>
          <w:rFonts w:ascii="Arial" w:hAnsi="Arial" w:cs="Arial"/>
          <w:sz w:val="24"/>
          <w:szCs w:val="24"/>
        </w:rPr>
        <w:tab/>
      </w:r>
      <w:r w:rsidR="00F852FF">
        <w:rPr>
          <w:rFonts w:ascii="Arial" w:hAnsi="Arial" w:cs="Arial"/>
          <w:sz w:val="24"/>
          <w:szCs w:val="24"/>
        </w:rPr>
        <w:t xml:space="preserve">  </w:t>
      </w:r>
      <w:r w:rsidR="00B6427F">
        <w:rPr>
          <w:rFonts w:ascii="Arial" w:hAnsi="Arial" w:cs="Arial"/>
          <w:sz w:val="24"/>
          <w:szCs w:val="24"/>
        </w:rPr>
        <w:t xml:space="preserve">         </w:t>
      </w:r>
      <w:r w:rsidR="00F852FF">
        <w:rPr>
          <w:rFonts w:ascii="Arial" w:hAnsi="Arial" w:cs="Arial"/>
          <w:sz w:val="24"/>
          <w:szCs w:val="24"/>
        </w:rPr>
        <w:t xml:space="preserve">  </w:t>
      </w:r>
      <w:r w:rsidR="00B6427F">
        <w:rPr>
          <w:rFonts w:ascii="Arial" w:hAnsi="Arial" w:cs="Arial"/>
          <w:sz w:val="24"/>
          <w:szCs w:val="24"/>
        </w:rPr>
        <w:t>Kom. Üyesi</w:t>
      </w:r>
      <w:r>
        <w:rPr>
          <w:rFonts w:ascii="Arial" w:hAnsi="Arial" w:cs="Arial"/>
          <w:sz w:val="24"/>
          <w:szCs w:val="24"/>
        </w:rPr>
        <w:tab/>
        <w:t xml:space="preserve">                  </w:t>
      </w:r>
      <w:r w:rsidR="00B6427F">
        <w:rPr>
          <w:rFonts w:ascii="Arial" w:hAnsi="Arial" w:cs="Arial"/>
          <w:sz w:val="24"/>
          <w:szCs w:val="24"/>
        </w:rPr>
        <w:t xml:space="preserve">         </w:t>
      </w:r>
      <w:r>
        <w:rPr>
          <w:rFonts w:ascii="Arial" w:hAnsi="Arial" w:cs="Arial"/>
          <w:sz w:val="24"/>
          <w:szCs w:val="24"/>
        </w:rPr>
        <w:t>Komisyon Başkanı</w:t>
      </w:r>
    </w:p>
    <w:p w:rsidR="000D5433" w:rsidRDefault="000D5433" w:rsidP="00C50F00">
      <w:pPr>
        <w:spacing w:after="0"/>
        <w:rPr>
          <w:rFonts w:ascii="Arial" w:hAnsi="Arial" w:cs="Arial"/>
          <w:sz w:val="24"/>
          <w:szCs w:val="24"/>
        </w:rPr>
      </w:pPr>
      <w:r>
        <w:rPr>
          <w:rFonts w:ascii="Arial" w:hAnsi="Arial" w:cs="Arial"/>
          <w:sz w:val="24"/>
          <w:szCs w:val="24"/>
        </w:rPr>
        <w:t xml:space="preserve">    </w:t>
      </w:r>
      <w:r w:rsidR="00B6427F">
        <w:rPr>
          <w:rFonts w:ascii="Arial" w:hAnsi="Arial" w:cs="Arial"/>
          <w:sz w:val="24"/>
          <w:szCs w:val="24"/>
        </w:rPr>
        <w:t xml:space="preserve">      </w:t>
      </w:r>
      <w:r>
        <w:rPr>
          <w:rFonts w:ascii="Arial" w:hAnsi="Arial" w:cs="Arial"/>
          <w:sz w:val="24"/>
          <w:szCs w:val="24"/>
        </w:rPr>
        <w:t xml:space="preserve"> Adı Soyadı       </w:t>
      </w:r>
      <w:r w:rsidR="00B6427F">
        <w:rPr>
          <w:rFonts w:ascii="Arial" w:hAnsi="Arial" w:cs="Arial"/>
          <w:sz w:val="24"/>
          <w:szCs w:val="24"/>
        </w:rPr>
        <w:t xml:space="preserve">          </w:t>
      </w:r>
      <w:r>
        <w:rPr>
          <w:rFonts w:ascii="Arial" w:hAnsi="Arial" w:cs="Arial"/>
          <w:sz w:val="24"/>
          <w:szCs w:val="24"/>
        </w:rPr>
        <w:t xml:space="preserve"> Adı Soyadı         </w:t>
      </w:r>
      <w:r w:rsidR="007644BA">
        <w:rPr>
          <w:rFonts w:ascii="Arial" w:hAnsi="Arial" w:cs="Arial"/>
          <w:sz w:val="24"/>
          <w:szCs w:val="24"/>
        </w:rPr>
        <w:t xml:space="preserve">                        </w:t>
      </w:r>
      <w:r>
        <w:rPr>
          <w:rFonts w:ascii="Arial" w:hAnsi="Arial" w:cs="Arial"/>
          <w:sz w:val="24"/>
          <w:szCs w:val="24"/>
        </w:rPr>
        <w:t>Adı Soyadı</w:t>
      </w:r>
    </w:p>
    <w:p w:rsidR="000D5433" w:rsidRPr="000E275C" w:rsidRDefault="000D5433" w:rsidP="00C50F00">
      <w:pPr>
        <w:spacing w:after="0"/>
        <w:rPr>
          <w:rFonts w:ascii="Arial" w:hAnsi="Arial" w:cs="Arial"/>
          <w:sz w:val="24"/>
          <w:szCs w:val="24"/>
        </w:rPr>
      </w:pPr>
      <w:r>
        <w:rPr>
          <w:rFonts w:ascii="Arial" w:hAnsi="Arial" w:cs="Arial"/>
          <w:sz w:val="24"/>
          <w:szCs w:val="24"/>
        </w:rPr>
        <w:t xml:space="preserve">          </w:t>
      </w:r>
      <w:r w:rsidR="00B6427F">
        <w:rPr>
          <w:rFonts w:ascii="Arial" w:hAnsi="Arial" w:cs="Arial"/>
          <w:sz w:val="24"/>
          <w:szCs w:val="24"/>
        </w:rPr>
        <w:t xml:space="preserve">      </w:t>
      </w:r>
      <w:r>
        <w:rPr>
          <w:rFonts w:ascii="Arial" w:hAnsi="Arial" w:cs="Arial"/>
          <w:sz w:val="24"/>
          <w:szCs w:val="24"/>
        </w:rPr>
        <w:t xml:space="preserve">İmza                 </w:t>
      </w:r>
      <w:r w:rsidR="00F852FF">
        <w:rPr>
          <w:rFonts w:ascii="Arial" w:hAnsi="Arial" w:cs="Arial"/>
          <w:sz w:val="24"/>
          <w:szCs w:val="24"/>
        </w:rPr>
        <w:t xml:space="preserve"> </w:t>
      </w:r>
      <w:r w:rsidR="00B6427F">
        <w:t xml:space="preserve">           </w:t>
      </w:r>
      <w:r>
        <w:rPr>
          <w:rFonts w:ascii="Arial" w:hAnsi="Arial" w:cs="Arial"/>
          <w:sz w:val="24"/>
          <w:szCs w:val="24"/>
        </w:rPr>
        <w:t xml:space="preserve">İmza                            </w:t>
      </w:r>
      <w:r w:rsidR="007644BA">
        <w:rPr>
          <w:rFonts w:ascii="Arial" w:hAnsi="Arial" w:cs="Arial"/>
          <w:sz w:val="24"/>
          <w:szCs w:val="24"/>
        </w:rPr>
        <w:t xml:space="preserve">              </w:t>
      </w:r>
      <w:r>
        <w:rPr>
          <w:rFonts w:ascii="Arial" w:hAnsi="Arial" w:cs="Arial"/>
          <w:sz w:val="24"/>
          <w:szCs w:val="24"/>
        </w:rPr>
        <w:t xml:space="preserve"> İmza</w:t>
      </w:r>
    </w:p>
    <w:p w:rsidR="000D5433" w:rsidRPr="000E275C" w:rsidRDefault="000D5433" w:rsidP="00C50F00">
      <w:pPr>
        <w:spacing w:after="0"/>
        <w:ind w:left="3540" w:firstLine="708"/>
        <w:rPr>
          <w:rFonts w:ascii="Arial" w:hAnsi="Arial" w:cs="Arial"/>
          <w:sz w:val="24"/>
          <w:szCs w:val="24"/>
        </w:rPr>
      </w:pPr>
    </w:p>
    <w:p w:rsidR="000D5433" w:rsidRPr="000E275C" w:rsidRDefault="000D5433" w:rsidP="00C50F00">
      <w:pPr>
        <w:spacing w:after="0"/>
        <w:ind w:left="3540" w:firstLine="708"/>
        <w:rPr>
          <w:rFonts w:ascii="Arial" w:hAnsi="Arial" w:cs="Arial"/>
          <w:sz w:val="24"/>
          <w:szCs w:val="24"/>
        </w:rPr>
      </w:pPr>
    </w:p>
    <w:p w:rsidR="000D5433" w:rsidRPr="000E275C" w:rsidRDefault="000D5433" w:rsidP="00C50F00">
      <w:pPr>
        <w:spacing w:after="0"/>
        <w:ind w:left="3540" w:firstLine="708"/>
        <w:rPr>
          <w:rFonts w:ascii="Arial" w:hAnsi="Arial" w:cs="Arial"/>
          <w:sz w:val="24"/>
          <w:szCs w:val="24"/>
        </w:rPr>
      </w:pPr>
      <w:r w:rsidRPr="000E275C">
        <w:rPr>
          <w:rFonts w:ascii="Arial" w:hAnsi="Arial" w:cs="Arial"/>
          <w:sz w:val="24"/>
          <w:szCs w:val="24"/>
        </w:rPr>
        <w:t>OLUR</w:t>
      </w:r>
    </w:p>
    <w:p w:rsidR="000D5433" w:rsidRPr="000E275C" w:rsidRDefault="000D5433" w:rsidP="00C50F00">
      <w:pPr>
        <w:spacing w:after="0"/>
        <w:jc w:val="center"/>
        <w:rPr>
          <w:rFonts w:ascii="Arial" w:hAnsi="Arial" w:cs="Arial"/>
          <w:sz w:val="24"/>
          <w:szCs w:val="24"/>
        </w:rPr>
      </w:pPr>
      <w:r w:rsidRPr="000E275C">
        <w:rPr>
          <w:rFonts w:ascii="Arial" w:hAnsi="Arial" w:cs="Arial"/>
          <w:sz w:val="24"/>
          <w:szCs w:val="24"/>
        </w:rPr>
        <w:t>……. / ….. / …….</w:t>
      </w:r>
    </w:p>
    <w:p w:rsidR="000D5433" w:rsidRPr="000E275C" w:rsidRDefault="000D5433" w:rsidP="00C50F00">
      <w:pPr>
        <w:spacing w:after="0"/>
        <w:jc w:val="center"/>
        <w:rPr>
          <w:rFonts w:ascii="Arial" w:hAnsi="Arial" w:cs="Arial"/>
          <w:sz w:val="24"/>
          <w:szCs w:val="24"/>
        </w:rPr>
      </w:pPr>
      <w:r w:rsidRPr="000E275C">
        <w:rPr>
          <w:rFonts w:ascii="Arial" w:hAnsi="Arial" w:cs="Arial"/>
          <w:sz w:val="24"/>
          <w:szCs w:val="24"/>
        </w:rPr>
        <w:t>Adı Soyadı</w:t>
      </w:r>
    </w:p>
    <w:p w:rsidR="000D5433" w:rsidRPr="000E275C" w:rsidRDefault="007E6A48" w:rsidP="00C50F00">
      <w:pPr>
        <w:spacing w:after="0"/>
        <w:jc w:val="center"/>
        <w:rPr>
          <w:rFonts w:ascii="Arial" w:hAnsi="Arial" w:cs="Arial"/>
          <w:sz w:val="24"/>
          <w:szCs w:val="24"/>
        </w:rPr>
      </w:pPr>
      <w:r>
        <w:rPr>
          <w:rFonts w:ascii="Arial" w:hAnsi="Arial" w:cs="Arial"/>
          <w:sz w:val="24"/>
          <w:szCs w:val="24"/>
        </w:rPr>
        <w:t>İl Müdürü</w:t>
      </w:r>
    </w:p>
    <w:p w:rsidR="000D5433" w:rsidRDefault="000D5433" w:rsidP="00C50F00">
      <w:pPr>
        <w:spacing w:after="0"/>
        <w:jc w:val="center"/>
        <w:rPr>
          <w:rFonts w:ascii="Arial" w:hAnsi="Arial" w:cs="Arial"/>
          <w:sz w:val="24"/>
          <w:szCs w:val="24"/>
        </w:rPr>
      </w:pPr>
      <w:r w:rsidRPr="000E275C">
        <w:rPr>
          <w:rFonts w:ascii="Arial" w:hAnsi="Arial" w:cs="Arial"/>
          <w:sz w:val="24"/>
          <w:szCs w:val="24"/>
        </w:rPr>
        <w:t>İmza</w:t>
      </w:r>
    </w:p>
    <w:p w:rsidR="000D5433" w:rsidRDefault="000D5433" w:rsidP="00FE255C">
      <w:pPr>
        <w:spacing w:after="0"/>
        <w:rPr>
          <w:rFonts w:ascii="Arial" w:hAnsi="Arial" w:cs="Arial"/>
          <w:sz w:val="24"/>
          <w:szCs w:val="24"/>
        </w:rPr>
      </w:pPr>
    </w:p>
    <w:p w:rsidR="00AA32AE" w:rsidRDefault="00AA32AE" w:rsidP="00FE255C">
      <w:pPr>
        <w:spacing w:after="0"/>
        <w:rPr>
          <w:rFonts w:ascii="Arial" w:hAnsi="Arial" w:cs="Arial"/>
          <w:sz w:val="24"/>
          <w:szCs w:val="24"/>
        </w:rPr>
      </w:pPr>
    </w:p>
    <w:p w:rsidR="00AA32AE" w:rsidRDefault="00AA32AE" w:rsidP="00FE255C">
      <w:pPr>
        <w:spacing w:after="0"/>
        <w:rPr>
          <w:rFonts w:ascii="Arial" w:hAnsi="Arial" w:cs="Arial"/>
          <w:sz w:val="24"/>
          <w:szCs w:val="24"/>
        </w:rPr>
      </w:pPr>
    </w:p>
    <w:p w:rsidR="00AA32AE" w:rsidRDefault="00AA32AE" w:rsidP="00FE255C">
      <w:pPr>
        <w:spacing w:after="0"/>
        <w:rPr>
          <w:rFonts w:ascii="Arial" w:hAnsi="Arial" w:cs="Arial"/>
          <w:sz w:val="24"/>
          <w:szCs w:val="24"/>
        </w:rPr>
      </w:pPr>
    </w:p>
    <w:tbl>
      <w:tblPr>
        <w:tblpPr w:leftFromText="141" w:rightFromText="141" w:vertAnchor="text" w:horzAnchor="page" w:tblpX="10431" w:tblpY="-9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1"/>
      </w:tblGrid>
      <w:tr w:rsidR="00214701" w:rsidRPr="006B4078" w:rsidTr="00214701">
        <w:trPr>
          <w:trHeight w:val="73"/>
        </w:trPr>
        <w:tc>
          <w:tcPr>
            <w:tcW w:w="711" w:type="dxa"/>
          </w:tcPr>
          <w:p w:rsidR="00214701" w:rsidRPr="006B4078" w:rsidRDefault="00214701" w:rsidP="00214701">
            <w:pPr>
              <w:ind w:left="-25"/>
              <w:jc w:val="center"/>
              <w:rPr>
                <w:rFonts w:ascii="Arial" w:hAnsi="Arial" w:cs="Arial"/>
                <w:b/>
                <w:bCs/>
              </w:rPr>
            </w:pPr>
            <w:r w:rsidRPr="006B4078">
              <w:rPr>
                <w:rFonts w:ascii="Arial" w:hAnsi="Arial" w:cs="Arial"/>
                <w:b/>
                <w:bCs/>
              </w:rPr>
              <w:t>EK: 5</w:t>
            </w:r>
          </w:p>
        </w:tc>
      </w:tr>
    </w:tbl>
    <w:p w:rsidR="00BD7ED3" w:rsidRPr="00BD7ED3" w:rsidRDefault="00BD7ED3" w:rsidP="00BD7ED3">
      <w:pPr>
        <w:spacing w:after="0"/>
        <w:rPr>
          <w:rFonts w:ascii="Arial" w:eastAsia="MS Mincho" w:hAnsi="Arial" w:cs="Arial"/>
          <w:vanish/>
          <w:sz w:val="24"/>
          <w:szCs w:val="24"/>
          <w:lang w:eastAsia="ar-SA"/>
        </w:rPr>
      </w:pPr>
    </w:p>
    <w:tbl>
      <w:tblPr>
        <w:tblpPr w:leftFromText="141" w:rightFromText="141" w:vertAnchor="page" w:horzAnchor="margin" w:tblpY="1456"/>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
        <w:gridCol w:w="1571"/>
        <w:gridCol w:w="1571"/>
        <w:gridCol w:w="2197"/>
        <w:gridCol w:w="1612"/>
        <w:gridCol w:w="1614"/>
      </w:tblGrid>
      <w:tr w:rsidR="00214701" w:rsidRPr="006B4078" w:rsidTr="00214701">
        <w:trPr>
          <w:trHeight w:val="432"/>
        </w:trPr>
        <w:tc>
          <w:tcPr>
            <w:tcW w:w="9674" w:type="dxa"/>
            <w:gridSpan w:val="6"/>
          </w:tcPr>
          <w:p w:rsidR="00214701" w:rsidRPr="006B4078" w:rsidRDefault="00214701" w:rsidP="00214701">
            <w:pPr>
              <w:spacing w:after="0" w:line="240" w:lineRule="auto"/>
              <w:jc w:val="center"/>
              <w:rPr>
                <w:rFonts w:ascii="Arial" w:hAnsi="Arial" w:cs="Arial"/>
              </w:rPr>
            </w:pPr>
            <w:r w:rsidRPr="006B4078">
              <w:rPr>
                <w:rFonts w:ascii="Arial" w:hAnsi="Arial" w:cs="Arial"/>
                <w:b/>
                <w:bCs/>
                <w:sz w:val="32"/>
                <w:szCs w:val="32"/>
              </w:rPr>
              <w:lastRenderedPageBreak/>
              <w:t>KUSURSUZLUK TUTANAĞI KROKİ</w:t>
            </w:r>
          </w:p>
        </w:tc>
      </w:tr>
      <w:tr w:rsidR="00214701" w:rsidRPr="006B4078" w:rsidTr="00214701">
        <w:trPr>
          <w:trHeight w:val="4009"/>
        </w:trPr>
        <w:tc>
          <w:tcPr>
            <w:tcW w:w="9674" w:type="dxa"/>
            <w:gridSpan w:val="6"/>
          </w:tcPr>
          <w:p w:rsidR="00214701" w:rsidRPr="006B4078" w:rsidRDefault="00214701" w:rsidP="00214701">
            <w:pPr>
              <w:spacing w:after="0" w:line="240" w:lineRule="auto"/>
              <w:rPr>
                <w:rFonts w:cs="Times New Roman"/>
              </w:rPr>
            </w:pPr>
          </w:p>
        </w:tc>
      </w:tr>
      <w:tr w:rsidR="00214701" w:rsidRPr="006B4078" w:rsidTr="00214701">
        <w:trPr>
          <w:trHeight w:val="583"/>
        </w:trPr>
        <w:tc>
          <w:tcPr>
            <w:tcW w:w="1109" w:type="dxa"/>
          </w:tcPr>
          <w:p w:rsidR="00214701" w:rsidRPr="006B4078" w:rsidRDefault="00214701" w:rsidP="00214701">
            <w:pPr>
              <w:spacing w:after="0" w:line="240" w:lineRule="auto"/>
              <w:jc w:val="center"/>
              <w:rPr>
                <w:rFonts w:ascii="Arial" w:hAnsi="Arial" w:cs="Arial"/>
                <w:sz w:val="24"/>
                <w:szCs w:val="24"/>
              </w:rPr>
            </w:pPr>
            <w:r w:rsidRPr="006B4078">
              <w:rPr>
                <w:rFonts w:ascii="Arial" w:hAnsi="Arial" w:cs="Arial"/>
                <w:sz w:val="24"/>
                <w:szCs w:val="24"/>
              </w:rPr>
              <w:t>Ada No</w:t>
            </w:r>
          </w:p>
        </w:tc>
        <w:tc>
          <w:tcPr>
            <w:tcW w:w="1571" w:type="dxa"/>
          </w:tcPr>
          <w:p w:rsidR="00214701" w:rsidRPr="006B4078" w:rsidRDefault="00214701" w:rsidP="00214701">
            <w:pPr>
              <w:spacing w:after="0" w:line="240" w:lineRule="auto"/>
              <w:jc w:val="center"/>
              <w:rPr>
                <w:rFonts w:ascii="Arial" w:hAnsi="Arial" w:cs="Arial"/>
                <w:sz w:val="24"/>
                <w:szCs w:val="24"/>
              </w:rPr>
            </w:pPr>
            <w:r w:rsidRPr="006B4078">
              <w:rPr>
                <w:rFonts w:ascii="Arial" w:hAnsi="Arial" w:cs="Arial"/>
                <w:sz w:val="24"/>
                <w:szCs w:val="24"/>
              </w:rPr>
              <w:t>Parsel No</w:t>
            </w:r>
          </w:p>
        </w:tc>
        <w:tc>
          <w:tcPr>
            <w:tcW w:w="1571" w:type="dxa"/>
          </w:tcPr>
          <w:p w:rsidR="00214701" w:rsidRPr="006B4078" w:rsidRDefault="00214701" w:rsidP="00214701">
            <w:pPr>
              <w:spacing w:after="0" w:line="240" w:lineRule="auto"/>
              <w:jc w:val="center"/>
              <w:rPr>
                <w:rFonts w:ascii="Arial" w:hAnsi="Arial" w:cs="Arial"/>
                <w:sz w:val="24"/>
                <w:szCs w:val="24"/>
              </w:rPr>
            </w:pPr>
            <w:r w:rsidRPr="006B4078">
              <w:rPr>
                <w:rFonts w:ascii="Arial" w:hAnsi="Arial" w:cs="Arial"/>
                <w:sz w:val="24"/>
                <w:szCs w:val="24"/>
              </w:rPr>
              <w:t>Yeri</w:t>
            </w:r>
          </w:p>
        </w:tc>
        <w:tc>
          <w:tcPr>
            <w:tcW w:w="2197" w:type="dxa"/>
          </w:tcPr>
          <w:p w:rsidR="00214701" w:rsidRPr="006B4078" w:rsidRDefault="00214701" w:rsidP="00214701">
            <w:pPr>
              <w:spacing w:after="0" w:line="240" w:lineRule="auto"/>
              <w:jc w:val="center"/>
              <w:rPr>
                <w:rFonts w:ascii="Arial" w:hAnsi="Arial" w:cs="Arial"/>
                <w:sz w:val="24"/>
                <w:szCs w:val="24"/>
              </w:rPr>
            </w:pPr>
            <w:r w:rsidRPr="006B4078">
              <w:rPr>
                <w:rFonts w:ascii="Arial" w:hAnsi="Arial" w:cs="Arial"/>
                <w:sz w:val="24"/>
                <w:szCs w:val="24"/>
              </w:rPr>
              <w:t>Parseldeki Zarar Alanı</w:t>
            </w:r>
          </w:p>
        </w:tc>
        <w:tc>
          <w:tcPr>
            <w:tcW w:w="1612" w:type="dxa"/>
          </w:tcPr>
          <w:p w:rsidR="00214701" w:rsidRPr="006B4078" w:rsidRDefault="00214701" w:rsidP="00214701">
            <w:pPr>
              <w:spacing w:after="0" w:line="240" w:lineRule="auto"/>
              <w:jc w:val="center"/>
              <w:rPr>
                <w:rFonts w:ascii="Arial" w:hAnsi="Arial" w:cs="Arial"/>
                <w:sz w:val="24"/>
                <w:szCs w:val="24"/>
              </w:rPr>
            </w:pPr>
            <w:r w:rsidRPr="006B4078">
              <w:rPr>
                <w:rFonts w:ascii="Arial" w:hAnsi="Arial" w:cs="Arial"/>
                <w:sz w:val="24"/>
                <w:szCs w:val="24"/>
              </w:rPr>
              <w:t>Ürün / Sabit  Tesis Sahibi</w:t>
            </w:r>
          </w:p>
        </w:tc>
        <w:tc>
          <w:tcPr>
            <w:tcW w:w="1614" w:type="dxa"/>
          </w:tcPr>
          <w:p w:rsidR="00214701" w:rsidRPr="006B4078" w:rsidRDefault="00214701" w:rsidP="00214701">
            <w:pPr>
              <w:spacing w:after="0" w:line="240" w:lineRule="auto"/>
              <w:jc w:val="center"/>
              <w:rPr>
                <w:rFonts w:ascii="Arial" w:hAnsi="Arial" w:cs="Arial"/>
                <w:sz w:val="24"/>
                <w:szCs w:val="24"/>
              </w:rPr>
            </w:pPr>
            <w:r w:rsidRPr="006B4078">
              <w:rPr>
                <w:rFonts w:ascii="Arial" w:hAnsi="Arial" w:cs="Arial"/>
                <w:sz w:val="24"/>
                <w:szCs w:val="24"/>
              </w:rPr>
              <w:t>Ürün Cinsi</w:t>
            </w:r>
          </w:p>
        </w:tc>
      </w:tr>
      <w:tr w:rsidR="00214701" w:rsidRPr="006B4078" w:rsidTr="00214701">
        <w:trPr>
          <w:trHeight w:val="726"/>
        </w:trPr>
        <w:tc>
          <w:tcPr>
            <w:tcW w:w="1109" w:type="dxa"/>
            <w:vMerge w:val="restart"/>
          </w:tcPr>
          <w:p w:rsidR="00214701" w:rsidRPr="006B4078" w:rsidRDefault="00214701" w:rsidP="00214701">
            <w:pPr>
              <w:spacing w:after="0" w:line="240" w:lineRule="auto"/>
              <w:rPr>
                <w:rFonts w:ascii="Arial" w:hAnsi="Arial" w:cs="Arial"/>
                <w:sz w:val="24"/>
                <w:szCs w:val="24"/>
              </w:rPr>
            </w:pPr>
          </w:p>
        </w:tc>
        <w:tc>
          <w:tcPr>
            <w:tcW w:w="1571" w:type="dxa"/>
            <w:vMerge w:val="restart"/>
          </w:tcPr>
          <w:p w:rsidR="00214701" w:rsidRPr="006B4078" w:rsidRDefault="00214701" w:rsidP="00214701">
            <w:pPr>
              <w:spacing w:after="0" w:line="240" w:lineRule="auto"/>
              <w:rPr>
                <w:rFonts w:ascii="Arial" w:hAnsi="Arial" w:cs="Arial"/>
                <w:sz w:val="24"/>
                <w:szCs w:val="24"/>
              </w:rPr>
            </w:pPr>
          </w:p>
        </w:tc>
        <w:tc>
          <w:tcPr>
            <w:tcW w:w="1571" w:type="dxa"/>
            <w:vMerge w:val="restart"/>
          </w:tcPr>
          <w:p w:rsidR="00214701" w:rsidRPr="006B4078" w:rsidRDefault="00214701" w:rsidP="00214701">
            <w:pPr>
              <w:spacing w:after="0" w:line="240" w:lineRule="auto"/>
              <w:rPr>
                <w:rFonts w:ascii="Arial" w:hAnsi="Arial" w:cs="Arial"/>
                <w:sz w:val="24"/>
                <w:szCs w:val="24"/>
              </w:rPr>
            </w:pPr>
          </w:p>
        </w:tc>
        <w:tc>
          <w:tcPr>
            <w:tcW w:w="2197" w:type="dxa"/>
          </w:tcPr>
          <w:p w:rsidR="00214701" w:rsidRPr="006B4078" w:rsidRDefault="00214701" w:rsidP="00214701">
            <w:pPr>
              <w:spacing w:after="0" w:line="240" w:lineRule="auto"/>
              <w:rPr>
                <w:rFonts w:ascii="Arial" w:hAnsi="Arial" w:cs="Arial"/>
                <w:sz w:val="24"/>
                <w:szCs w:val="24"/>
              </w:rPr>
            </w:pPr>
          </w:p>
        </w:tc>
        <w:tc>
          <w:tcPr>
            <w:tcW w:w="1612" w:type="dxa"/>
            <w:vMerge w:val="restart"/>
          </w:tcPr>
          <w:p w:rsidR="00214701" w:rsidRPr="006B4078" w:rsidRDefault="00214701" w:rsidP="00214701">
            <w:pPr>
              <w:spacing w:after="0" w:line="240" w:lineRule="auto"/>
              <w:rPr>
                <w:rFonts w:ascii="Arial" w:hAnsi="Arial" w:cs="Arial"/>
                <w:sz w:val="24"/>
                <w:szCs w:val="24"/>
              </w:rPr>
            </w:pPr>
          </w:p>
        </w:tc>
        <w:tc>
          <w:tcPr>
            <w:tcW w:w="1614" w:type="dxa"/>
            <w:vMerge w:val="restart"/>
          </w:tcPr>
          <w:p w:rsidR="00214701" w:rsidRPr="006B4078" w:rsidRDefault="00214701" w:rsidP="00214701">
            <w:pPr>
              <w:spacing w:after="0" w:line="240" w:lineRule="auto"/>
              <w:rPr>
                <w:rFonts w:ascii="Arial" w:hAnsi="Arial" w:cs="Arial"/>
                <w:sz w:val="24"/>
                <w:szCs w:val="24"/>
              </w:rPr>
            </w:pPr>
          </w:p>
        </w:tc>
      </w:tr>
      <w:tr w:rsidR="00214701" w:rsidRPr="006B4078" w:rsidTr="00214701">
        <w:trPr>
          <w:trHeight w:val="721"/>
        </w:trPr>
        <w:tc>
          <w:tcPr>
            <w:tcW w:w="1109" w:type="dxa"/>
            <w:vMerge/>
          </w:tcPr>
          <w:p w:rsidR="00214701" w:rsidRPr="006B4078" w:rsidRDefault="00214701" w:rsidP="00214701">
            <w:pPr>
              <w:spacing w:after="0" w:line="240" w:lineRule="auto"/>
              <w:rPr>
                <w:rFonts w:ascii="Arial" w:hAnsi="Arial" w:cs="Arial"/>
                <w:sz w:val="24"/>
                <w:szCs w:val="24"/>
              </w:rPr>
            </w:pPr>
          </w:p>
        </w:tc>
        <w:tc>
          <w:tcPr>
            <w:tcW w:w="1571" w:type="dxa"/>
            <w:vMerge/>
          </w:tcPr>
          <w:p w:rsidR="00214701" w:rsidRPr="006B4078" w:rsidRDefault="00214701" w:rsidP="00214701">
            <w:pPr>
              <w:spacing w:after="0" w:line="240" w:lineRule="auto"/>
              <w:rPr>
                <w:rFonts w:ascii="Arial" w:hAnsi="Arial" w:cs="Arial"/>
                <w:sz w:val="24"/>
                <w:szCs w:val="24"/>
              </w:rPr>
            </w:pPr>
          </w:p>
        </w:tc>
        <w:tc>
          <w:tcPr>
            <w:tcW w:w="1571" w:type="dxa"/>
            <w:vMerge/>
          </w:tcPr>
          <w:p w:rsidR="00214701" w:rsidRPr="006B4078" w:rsidRDefault="00214701" w:rsidP="00214701">
            <w:pPr>
              <w:spacing w:after="0" w:line="240" w:lineRule="auto"/>
              <w:rPr>
                <w:rFonts w:ascii="Arial" w:hAnsi="Arial" w:cs="Arial"/>
                <w:sz w:val="24"/>
                <w:szCs w:val="24"/>
              </w:rPr>
            </w:pPr>
          </w:p>
        </w:tc>
        <w:tc>
          <w:tcPr>
            <w:tcW w:w="2197" w:type="dxa"/>
          </w:tcPr>
          <w:p w:rsidR="00214701" w:rsidRPr="006B4078" w:rsidRDefault="00214701" w:rsidP="00214701">
            <w:pPr>
              <w:spacing w:after="0" w:line="240" w:lineRule="auto"/>
              <w:jc w:val="center"/>
              <w:rPr>
                <w:rFonts w:ascii="Arial" w:hAnsi="Arial" w:cs="Arial"/>
                <w:sz w:val="24"/>
                <w:szCs w:val="24"/>
              </w:rPr>
            </w:pPr>
            <w:r w:rsidRPr="006B4078">
              <w:rPr>
                <w:rFonts w:ascii="Arial" w:hAnsi="Arial" w:cs="Arial"/>
                <w:sz w:val="24"/>
                <w:szCs w:val="24"/>
              </w:rPr>
              <w:t>Parselde</w:t>
            </w:r>
            <w:r w:rsidR="00C56407">
              <w:rPr>
                <w:rFonts w:ascii="Arial" w:hAnsi="Arial" w:cs="Arial"/>
                <w:sz w:val="24"/>
                <w:szCs w:val="24"/>
              </w:rPr>
              <w:t>n</w:t>
            </w:r>
            <w:r w:rsidRPr="006B4078">
              <w:rPr>
                <w:rFonts w:ascii="Arial" w:hAnsi="Arial" w:cs="Arial"/>
                <w:sz w:val="24"/>
                <w:szCs w:val="24"/>
              </w:rPr>
              <w:t xml:space="preserve"> Geçen Toplam Zarar Alanı</w:t>
            </w:r>
          </w:p>
        </w:tc>
        <w:tc>
          <w:tcPr>
            <w:tcW w:w="1612" w:type="dxa"/>
            <w:vMerge/>
          </w:tcPr>
          <w:p w:rsidR="00214701" w:rsidRPr="006B4078" w:rsidRDefault="00214701" w:rsidP="00214701">
            <w:pPr>
              <w:spacing w:after="0" w:line="240" w:lineRule="auto"/>
              <w:rPr>
                <w:rFonts w:ascii="Arial" w:hAnsi="Arial" w:cs="Arial"/>
                <w:sz w:val="24"/>
                <w:szCs w:val="24"/>
              </w:rPr>
            </w:pPr>
          </w:p>
        </w:tc>
        <w:tc>
          <w:tcPr>
            <w:tcW w:w="1614" w:type="dxa"/>
            <w:vMerge/>
          </w:tcPr>
          <w:p w:rsidR="00214701" w:rsidRPr="006B4078" w:rsidRDefault="00214701" w:rsidP="00214701">
            <w:pPr>
              <w:spacing w:after="0" w:line="240" w:lineRule="auto"/>
              <w:rPr>
                <w:rFonts w:ascii="Arial" w:hAnsi="Arial" w:cs="Arial"/>
                <w:sz w:val="24"/>
                <w:szCs w:val="24"/>
              </w:rPr>
            </w:pPr>
          </w:p>
        </w:tc>
      </w:tr>
      <w:tr w:rsidR="00214701" w:rsidRPr="006B4078" w:rsidTr="00214701">
        <w:trPr>
          <w:trHeight w:val="864"/>
        </w:trPr>
        <w:tc>
          <w:tcPr>
            <w:tcW w:w="1109" w:type="dxa"/>
            <w:vMerge/>
          </w:tcPr>
          <w:p w:rsidR="00214701" w:rsidRPr="006B4078" w:rsidRDefault="00214701" w:rsidP="00214701">
            <w:pPr>
              <w:spacing w:after="0" w:line="240" w:lineRule="auto"/>
              <w:rPr>
                <w:rFonts w:ascii="Arial" w:hAnsi="Arial" w:cs="Arial"/>
                <w:sz w:val="24"/>
                <w:szCs w:val="24"/>
              </w:rPr>
            </w:pPr>
          </w:p>
        </w:tc>
        <w:tc>
          <w:tcPr>
            <w:tcW w:w="1571" w:type="dxa"/>
            <w:vMerge/>
          </w:tcPr>
          <w:p w:rsidR="00214701" w:rsidRPr="006B4078" w:rsidRDefault="00214701" w:rsidP="00214701">
            <w:pPr>
              <w:spacing w:after="0" w:line="240" w:lineRule="auto"/>
              <w:rPr>
                <w:rFonts w:ascii="Arial" w:hAnsi="Arial" w:cs="Arial"/>
                <w:sz w:val="24"/>
                <w:szCs w:val="24"/>
              </w:rPr>
            </w:pPr>
          </w:p>
        </w:tc>
        <w:tc>
          <w:tcPr>
            <w:tcW w:w="1571" w:type="dxa"/>
            <w:vMerge/>
          </w:tcPr>
          <w:p w:rsidR="00214701" w:rsidRPr="006B4078" w:rsidRDefault="00214701" w:rsidP="00214701">
            <w:pPr>
              <w:spacing w:after="0" w:line="240" w:lineRule="auto"/>
              <w:rPr>
                <w:rFonts w:ascii="Arial" w:hAnsi="Arial" w:cs="Arial"/>
                <w:sz w:val="24"/>
                <w:szCs w:val="24"/>
              </w:rPr>
            </w:pPr>
          </w:p>
        </w:tc>
        <w:tc>
          <w:tcPr>
            <w:tcW w:w="2197" w:type="dxa"/>
          </w:tcPr>
          <w:p w:rsidR="00214701" w:rsidRPr="006B4078" w:rsidRDefault="00214701" w:rsidP="00214701">
            <w:pPr>
              <w:spacing w:after="0" w:line="240" w:lineRule="auto"/>
              <w:rPr>
                <w:rFonts w:ascii="Arial" w:hAnsi="Arial" w:cs="Arial"/>
                <w:sz w:val="24"/>
                <w:szCs w:val="24"/>
              </w:rPr>
            </w:pPr>
            <w:r>
              <w:rPr>
                <w:rFonts w:ascii="Arial" w:hAnsi="Arial" w:cs="Arial"/>
                <w:sz w:val="24"/>
                <w:szCs w:val="24"/>
              </w:rPr>
              <w:t xml:space="preserve"> </w:t>
            </w:r>
          </w:p>
        </w:tc>
        <w:tc>
          <w:tcPr>
            <w:tcW w:w="1612" w:type="dxa"/>
            <w:vMerge/>
          </w:tcPr>
          <w:p w:rsidR="00214701" w:rsidRPr="006B4078" w:rsidRDefault="00214701" w:rsidP="00214701">
            <w:pPr>
              <w:spacing w:after="0" w:line="240" w:lineRule="auto"/>
              <w:rPr>
                <w:rFonts w:ascii="Arial" w:hAnsi="Arial" w:cs="Arial"/>
                <w:sz w:val="24"/>
                <w:szCs w:val="24"/>
              </w:rPr>
            </w:pPr>
          </w:p>
        </w:tc>
        <w:tc>
          <w:tcPr>
            <w:tcW w:w="1614" w:type="dxa"/>
            <w:vMerge/>
          </w:tcPr>
          <w:p w:rsidR="00214701" w:rsidRPr="006B4078" w:rsidRDefault="00214701" w:rsidP="00214701">
            <w:pPr>
              <w:spacing w:after="0" w:line="240" w:lineRule="auto"/>
              <w:rPr>
                <w:rFonts w:ascii="Arial" w:hAnsi="Arial" w:cs="Arial"/>
                <w:sz w:val="24"/>
                <w:szCs w:val="24"/>
              </w:rPr>
            </w:pPr>
          </w:p>
        </w:tc>
      </w:tr>
      <w:tr w:rsidR="00214701" w:rsidRPr="006B4078" w:rsidTr="00214701">
        <w:tblPrEx>
          <w:tblCellMar>
            <w:left w:w="70" w:type="dxa"/>
            <w:right w:w="70" w:type="dxa"/>
          </w:tblCellMar>
          <w:tblLook w:val="0000" w:firstRow="0" w:lastRow="0" w:firstColumn="0" w:lastColumn="0" w:noHBand="0" w:noVBand="0"/>
        </w:tblPrEx>
        <w:trPr>
          <w:trHeight w:val="5650"/>
        </w:trPr>
        <w:tc>
          <w:tcPr>
            <w:tcW w:w="9674" w:type="dxa"/>
            <w:gridSpan w:val="6"/>
          </w:tcPr>
          <w:p w:rsidR="00214701" w:rsidRPr="006B4078" w:rsidRDefault="00214701" w:rsidP="00214701">
            <w:pPr>
              <w:rPr>
                <w:rFonts w:ascii="Arial" w:hAnsi="Arial" w:cs="Arial"/>
                <w:sz w:val="24"/>
                <w:szCs w:val="24"/>
              </w:rPr>
            </w:pPr>
            <w:r w:rsidRPr="006B4078">
              <w:rPr>
                <w:rFonts w:ascii="Arial" w:hAnsi="Arial" w:cs="Arial"/>
                <w:sz w:val="24"/>
                <w:szCs w:val="24"/>
              </w:rPr>
              <w:lastRenderedPageBreak/>
              <w:t>…………. Kısım Arazi Toplulaştırması sebebiyle yukarıda planı görünen ve ürün sahibi , miktar ve diğer vasıfları yazılı taşınmazda ekili , dikili bulunan mahsul , ağaçlar ( sabit tesis ) , faaliyetimizi hasat mevsimi sonuna kadar tehir etmeye imkan olmadığından tahrip edilmiş / ekilemeyen ürün nedeniyle kar mahrumiyetine sebebiyet verilmiştir. Meydana gelen tahribatın / kar mahrumiyetinin tamamen yapılan işin teknik icabı olduğuna bunda hiçbir şahsın ihmal kusurunun bulunmadığına ve söz konusu arazinin kamulaştırmaya tabii olmadığına dair tutanaktır. ……. / ……. / ………….</w:t>
            </w:r>
          </w:p>
          <w:p w:rsidR="00214701" w:rsidRPr="006B4078" w:rsidRDefault="00214701" w:rsidP="00214701">
            <w:pPr>
              <w:rPr>
                <w:rFonts w:ascii="Arial" w:hAnsi="Arial" w:cs="Arial"/>
                <w:sz w:val="24"/>
                <w:szCs w:val="24"/>
              </w:rPr>
            </w:pPr>
          </w:p>
          <w:p w:rsidR="00214701" w:rsidRPr="006B4078" w:rsidRDefault="00B6427F" w:rsidP="00214701">
            <w:pPr>
              <w:spacing w:after="0"/>
              <w:rPr>
                <w:rFonts w:ascii="Arial" w:hAnsi="Arial" w:cs="Arial"/>
                <w:sz w:val="24"/>
                <w:szCs w:val="24"/>
              </w:rPr>
            </w:pPr>
            <w:r>
              <w:rPr>
                <w:rFonts w:ascii="Arial" w:hAnsi="Arial" w:cs="Arial"/>
                <w:sz w:val="24"/>
                <w:szCs w:val="24"/>
              </w:rPr>
              <w:t xml:space="preserve">                        Kom. Üyesi</w:t>
            </w:r>
            <w:r w:rsidRPr="006B4078">
              <w:rPr>
                <w:rFonts w:ascii="Arial" w:hAnsi="Arial" w:cs="Arial"/>
                <w:sz w:val="24"/>
                <w:szCs w:val="24"/>
              </w:rPr>
              <w:t xml:space="preserve"> </w:t>
            </w:r>
            <w:r>
              <w:rPr>
                <w:rFonts w:ascii="Arial" w:hAnsi="Arial" w:cs="Arial"/>
                <w:sz w:val="24"/>
                <w:szCs w:val="24"/>
              </w:rPr>
              <w:t xml:space="preserve">      Kom. Üyesi</w:t>
            </w:r>
            <w:r w:rsidRPr="006B4078">
              <w:rPr>
                <w:rFonts w:ascii="Arial" w:hAnsi="Arial" w:cs="Arial"/>
                <w:sz w:val="24"/>
                <w:szCs w:val="24"/>
              </w:rPr>
              <w:t xml:space="preserve"> </w:t>
            </w:r>
            <w:r>
              <w:rPr>
                <w:rFonts w:ascii="Arial" w:hAnsi="Arial" w:cs="Arial"/>
                <w:sz w:val="24"/>
                <w:szCs w:val="24"/>
              </w:rPr>
              <w:t xml:space="preserve">          </w:t>
            </w:r>
            <w:r w:rsidR="00214701" w:rsidRPr="006B4078">
              <w:rPr>
                <w:rFonts w:ascii="Arial" w:hAnsi="Arial" w:cs="Arial"/>
                <w:sz w:val="24"/>
                <w:szCs w:val="24"/>
              </w:rPr>
              <w:t>Komisyon Başkanı</w:t>
            </w:r>
          </w:p>
          <w:p w:rsidR="00214701" w:rsidRPr="006B4078" w:rsidRDefault="00214701" w:rsidP="00214701">
            <w:pPr>
              <w:spacing w:after="0"/>
              <w:rPr>
                <w:rFonts w:ascii="Arial" w:hAnsi="Arial" w:cs="Arial"/>
                <w:sz w:val="24"/>
                <w:szCs w:val="24"/>
              </w:rPr>
            </w:pPr>
            <w:r w:rsidRPr="006B4078">
              <w:rPr>
                <w:rFonts w:ascii="Arial" w:hAnsi="Arial" w:cs="Arial"/>
                <w:sz w:val="24"/>
                <w:szCs w:val="24"/>
              </w:rPr>
              <w:t xml:space="preserve">                       Adı Soyadı          Adı Soyadı        </w:t>
            </w:r>
            <w:r>
              <w:rPr>
                <w:rFonts w:ascii="Arial" w:hAnsi="Arial" w:cs="Arial"/>
                <w:sz w:val="24"/>
                <w:szCs w:val="24"/>
              </w:rPr>
              <w:t xml:space="preserve">        </w:t>
            </w:r>
            <w:r w:rsidRPr="006B4078">
              <w:rPr>
                <w:rFonts w:ascii="Arial" w:hAnsi="Arial" w:cs="Arial"/>
                <w:sz w:val="24"/>
                <w:szCs w:val="24"/>
              </w:rPr>
              <w:t>Adı Soyadı</w:t>
            </w:r>
          </w:p>
          <w:p w:rsidR="00214701" w:rsidRPr="006B4078" w:rsidRDefault="00214701" w:rsidP="00214701">
            <w:pPr>
              <w:spacing w:after="0"/>
              <w:rPr>
                <w:rFonts w:ascii="Arial" w:hAnsi="Arial" w:cs="Arial"/>
                <w:sz w:val="24"/>
                <w:szCs w:val="24"/>
              </w:rPr>
            </w:pPr>
            <w:r w:rsidRPr="006B4078">
              <w:rPr>
                <w:rFonts w:ascii="Arial" w:hAnsi="Arial" w:cs="Arial"/>
                <w:sz w:val="24"/>
                <w:szCs w:val="24"/>
              </w:rPr>
              <w:t xml:space="preserve">                            İmza                  İmza                 </w:t>
            </w:r>
            <w:r>
              <w:rPr>
                <w:rFonts w:ascii="Arial" w:hAnsi="Arial" w:cs="Arial"/>
                <w:sz w:val="24"/>
                <w:szCs w:val="24"/>
              </w:rPr>
              <w:t xml:space="preserve">          </w:t>
            </w:r>
            <w:r w:rsidRPr="006B4078">
              <w:rPr>
                <w:rFonts w:ascii="Arial" w:hAnsi="Arial" w:cs="Arial"/>
                <w:sz w:val="24"/>
                <w:szCs w:val="24"/>
              </w:rPr>
              <w:t>İmza</w:t>
            </w:r>
          </w:p>
        </w:tc>
      </w:tr>
    </w:tbl>
    <w:p w:rsidR="000D5433" w:rsidRDefault="000D5433" w:rsidP="00C50F00">
      <w:pPr>
        <w:spacing w:after="0"/>
        <w:jc w:val="center"/>
        <w:rPr>
          <w:rFonts w:ascii="Arial" w:hAnsi="Arial" w:cs="Arial"/>
          <w:sz w:val="24"/>
          <w:szCs w:val="24"/>
        </w:rPr>
      </w:pPr>
    </w:p>
    <w:p w:rsidR="000D5433" w:rsidRDefault="000D5433" w:rsidP="00C50F00">
      <w:pPr>
        <w:spacing w:after="0"/>
        <w:jc w:val="center"/>
        <w:rPr>
          <w:rFonts w:ascii="Arial" w:hAnsi="Arial" w:cs="Arial"/>
          <w:sz w:val="24"/>
          <w:szCs w:val="24"/>
        </w:rPr>
      </w:pPr>
    </w:p>
    <w:p w:rsidR="00214701" w:rsidRPr="001523D7" w:rsidRDefault="000D5433" w:rsidP="00214701">
      <w:pPr>
        <w:rPr>
          <w:rFonts w:ascii="Arial" w:hAnsi="Arial" w:cs="Arial"/>
          <w:b/>
          <w:bCs/>
          <w:sz w:val="24"/>
          <w:szCs w:val="24"/>
        </w:rPr>
      </w:pPr>
      <w:r w:rsidRPr="001523D7">
        <w:rPr>
          <w:rFonts w:ascii="Arial" w:hAnsi="Arial" w:cs="Arial"/>
          <w:b/>
          <w:bCs/>
          <w:sz w:val="24"/>
          <w:szCs w:val="24"/>
        </w:rPr>
        <w:t xml:space="preserve">      </w:t>
      </w:r>
      <w:r w:rsidR="00214701">
        <w:rPr>
          <w:rFonts w:ascii="Arial" w:hAnsi="Arial" w:cs="Arial"/>
          <w:b/>
          <w:bCs/>
          <w:sz w:val="24"/>
          <w:szCs w:val="24"/>
        </w:rPr>
        <w:tab/>
      </w:r>
      <w:r w:rsidR="00214701">
        <w:rPr>
          <w:rFonts w:ascii="Arial" w:hAnsi="Arial" w:cs="Arial"/>
          <w:b/>
          <w:bCs/>
          <w:sz w:val="24"/>
          <w:szCs w:val="24"/>
        </w:rPr>
        <w:tab/>
      </w:r>
      <w:r w:rsidR="00214701">
        <w:rPr>
          <w:rFonts w:ascii="Arial" w:hAnsi="Arial" w:cs="Arial"/>
          <w:b/>
          <w:bCs/>
          <w:sz w:val="24"/>
          <w:szCs w:val="24"/>
        </w:rPr>
        <w:tab/>
      </w:r>
      <w:r w:rsidR="00214701">
        <w:rPr>
          <w:rFonts w:ascii="Arial" w:hAnsi="Arial" w:cs="Arial"/>
          <w:b/>
          <w:bCs/>
          <w:sz w:val="24"/>
          <w:szCs w:val="24"/>
        </w:rPr>
        <w:tab/>
      </w:r>
      <w:r w:rsidR="00214701">
        <w:rPr>
          <w:rFonts w:ascii="Arial" w:hAnsi="Arial" w:cs="Arial"/>
          <w:b/>
          <w:bCs/>
          <w:sz w:val="24"/>
          <w:szCs w:val="24"/>
        </w:rPr>
        <w:tab/>
      </w:r>
      <w:r w:rsidR="00214701" w:rsidRPr="001523D7">
        <w:rPr>
          <w:rFonts w:ascii="Arial" w:hAnsi="Arial" w:cs="Arial"/>
          <w:b/>
          <w:bCs/>
          <w:sz w:val="24"/>
          <w:szCs w:val="24"/>
        </w:rPr>
        <w:t>MUVAFAKATNAME</w:t>
      </w:r>
      <w:r w:rsidR="00214701">
        <w:rPr>
          <w:rFonts w:ascii="Arial" w:hAnsi="Arial" w:cs="Arial"/>
          <w:b/>
          <w:bCs/>
          <w:sz w:val="24"/>
          <w:szCs w:val="24"/>
        </w:rPr>
        <w:tab/>
      </w:r>
      <w:r w:rsidR="00214701">
        <w:rPr>
          <w:rFonts w:ascii="Arial" w:hAnsi="Arial" w:cs="Arial"/>
          <w:b/>
          <w:bCs/>
          <w:sz w:val="24"/>
          <w:szCs w:val="24"/>
        </w:rPr>
        <w:tab/>
      </w:r>
      <w:r w:rsidR="00214701">
        <w:rPr>
          <w:rFonts w:ascii="Arial" w:hAnsi="Arial" w:cs="Arial"/>
          <w:b/>
          <w:bCs/>
          <w:sz w:val="24"/>
          <w:szCs w:val="24"/>
        </w:rPr>
        <w:tab/>
      </w:r>
      <w:r w:rsidR="00214701" w:rsidRPr="00D76D8E">
        <w:rPr>
          <w:rFonts w:ascii="Arial" w:hAnsi="Arial" w:cs="Arial"/>
          <w:b/>
          <w:bCs/>
          <w:sz w:val="24"/>
          <w:szCs w:val="24"/>
          <w:bdr w:val="single" w:sz="4" w:space="0" w:color="auto"/>
        </w:rPr>
        <w:t>EK: 6</w:t>
      </w:r>
    </w:p>
    <w:p w:rsidR="00214701" w:rsidRDefault="00214701" w:rsidP="00C50F00">
      <w:pPr>
        <w:spacing w:after="0"/>
        <w:ind w:right="-426"/>
        <w:jc w:val="both"/>
        <w:rPr>
          <w:rFonts w:ascii="Arial" w:hAnsi="Arial" w:cs="Arial"/>
          <w:sz w:val="24"/>
          <w:szCs w:val="24"/>
        </w:rPr>
      </w:pPr>
    </w:p>
    <w:p w:rsidR="000D5433" w:rsidRDefault="000D5433" w:rsidP="00C50F00">
      <w:pPr>
        <w:spacing w:after="0"/>
        <w:ind w:right="-426"/>
        <w:jc w:val="both"/>
        <w:rPr>
          <w:rFonts w:ascii="Arial" w:hAnsi="Arial" w:cs="Arial"/>
          <w:sz w:val="24"/>
          <w:szCs w:val="24"/>
        </w:rPr>
      </w:pPr>
      <w:r w:rsidRPr="001523D7">
        <w:rPr>
          <w:rFonts w:ascii="Arial" w:hAnsi="Arial" w:cs="Arial"/>
          <w:sz w:val="24"/>
          <w:szCs w:val="24"/>
        </w:rPr>
        <w:t xml:space="preserve">……………  İli …………… İlçesi ……………….. Köyü hudutları  dahilinde ……  nolu parselde bulunan …… Mahsulü  ve  ağaçlara  / ev / mütemmim  cüze ( sabit tesise )ait tasarruf hakkı ……………………………….. aittir. Bu nedenle aynı parselde …….  Kısım    Arazi  Toplulaştırma Projesi   içerisinde ,  yapılan  çalışmalardan  dolayı  anılan taşınmazda     ………          etkili olduğu / ekilemediği ,  işin  önem  ve   aciliyetine   binaen  elde  olmayan nedenlerle   arazideki çalışmalara başlandığı ve hiçbir şahsın kusuru olmadığı  görülmüştür. Bahse konu parselde ekili olan / ekilemeyen ve çalışmalar  nedeniyle  zarar – yoksun  kalınan  kar mahremiyetine  uğrayan alan ……………….  </w:t>
      </w:r>
      <w:r w:rsidRPr="001523D7">
        <w:rPr>
          <w:rFonts w:ascii="Arial" w:hAnsi="Arial" w:cs="Arial"/>
          <w:sz w:val="24"/>
          <w:szCs w:val="24"/>
          <w:vertAlign w:val="superscript"/>
        </w:rPr>
        <w:t xml:space="preserve">M2  </w:t>
      </w:r>
      <w:r w:rsidRPr="001523D7">
        <w:rPr>
          <w:rFonts w:ascii="Arial" w:hAnsi="Arial" w:cs="Arial"/>
          <w:sz w:val="24"/>
          <w:szCs w:val="24"/>
        </w:rPr>
        <w:t xml:space="preserve"> ‘ dir .Meydana  gelen  zarar – ziyan  bedelinin ………………….. ‘ e ödenmesine  itirazımız  olmayıp ,  Toplulaştırma  çalışmaları   tamamlanıp ,  yer  teslimi  yapılıncaya  kadar  zarar – ziyan  /  yoksun kalınan kar mahrumiyeti bedeli Gıda Tarım ve Hayvancılık Bakanlığı tarafında</w:t>
      </w:r>
      <w:r w:rsidR="009B644B">
        <w:rPr>
          <w:rFonts w:ascii="Arial" w:hAnsi="Arial" w:cs="Arial"/>
          <w:sz w:val="24"/>
          <w:szCs w:val="24"/>
        </w:rPr>
        <w:t>n</w:t>
      </w:r>
      <w:r w:rsidRPr="001523D7">
        <w:rPr>
          <w:rFonts w:ascii="Arial" w:hAnsi="Arial" w:cs="Arial"/>
          <w:sz w:val="24"/>
          <w:szCs w:val="24"/>
        </w:rPr>
        <w:t xml:space="preserve"> ödenecek ve kanala giden arazi toplulaştırma  sonucunda , kamu k kesinti payı yapıldıktan </w:t>
      </w:r>
      <w:r w:rsidRPr="001523D7">
        <w:rPr>
          <w:rFonts w:ascii="Arial" w:hAnsi="Arial" w:cs="Arial"/>
          <w:sz w:val="24"/>
          <w:szCs w:val="24"/>
        </w:rPr>
        <w:lastRenderedPageBreak/>
        <w:t>sonra arazisi     verileceği , bu zarar –ziyan hususunda  başkaca  herhangi  bir  hak  talebimiz  bulunmamaktadır. Yapılacak inşaat çalışmalarına engel olunmayacaktır.</w:t>
      </w:r>
    </w:p>
    <w:p w:rsidR="000D5433" w:rsidRPr="001523D7" w:rsidRDefault="000D5433" w:rsidP="00C50F00">
      <w:pPr>
        <w:ind w:right="-426"/>
        <w:jc w:val="both"/>
        <w:rPr>
          <w:rFonts w:ascii="Arial" w:hAnsi="Arial" w:cs="Arial"/>
          <w:sz w:val="24"/>
          <w:szCs w:val="24"/>
        </w:rPr>
      </w:pPr>
      <w:r w:rsidRPr="001523D7">
        <w:rPr>
          <w:rFonts w:ascii="Arial" w:hAnsi="Arial" w:cs="Arial"/>
          <w:sz w:val="24"/>
          <w:szCs w:val="24"/>
        </w:rPr>
        <w:t>Bu bedelin tamamının …………………………………….. ‘ e ödenmesinde sakınca yoktur.</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6"/>
        <w:gridCol w:w="2395"/>
        <w:gridCol w:w="429"/>
        <w:gridCol w:w="2744"/>
        <w:gridCol w:w="2396"/>
      </w:tblGrid>
      <w:tr w:rsidR="000D5433" w:rsidRPr="006B4078">
        <w:trPr>
          <w:trHeight w:val="323"/>
        </w:trPr>
        <w:tc>
          <w:tcPr>
            <w:tcW w:w="4250" w:type="dxa"/>
            <w:gridSpan w:val="2"/>
          </w:tcPr>
          <w:p w:rsidR="000D5433" w:rsidRPr="006B4078" w:rsidRDefault="000D5433" w:rsidP="006B4078">
            <w:pPr>
              <w:spacing w:after="0" w:line="240" w:lineRule="auto"/>
              <w:rPr>
                <w:rFonts w:ascii="Arial" w:hAnsi="Arial" w:cs="Arial"/>
                <w:b/>
                <w:bCs/>
                <w:sz w:val="24"/>
                <w:szCs w:val="24"/>
              </w:rPr>
            </w:pPr>
            <w:r w:rsidRPr="006B4078">
              <w:rPr>
                <w:rFonts w:ascii="Arial" w:hAnsi="Arial" w:cs="Arial"/>
                <w:b/>
                <w:bCs/>
                <w:sz w:val="24"/>
                <w:szCs w:val="24"/>
              </w:rPr>
              <w:t>……….. Ürün Bedelinin Ödeneceği Hak Sahibi</w:t>
            </w:r>
          </w:p>
        </w:tc>
        <w:tc>
          <w:tcPr>
            <w:tcW w:w="429" w:type="dxa"/>
          </w:tcPr>
          <w:p w:rsidR="000D5433" w:rsidRPr="006B4078" w:rsidRDefault="000D5433" w:rsidP="006B4078">
            <w:pPr>
              <w:spacing w:after="0" w:line="240" w:lineRule="auto"/>
              <w:rPr>
                <w:rFonts w:ascii="Arial" w:hAnsi="Arial" w:cs="Arial"/>
                <w:sz w:val="24"/>
                <w:szCs w:val="24"/>
              </w:rPr>
            </w:pPr>
          </w:p>
        </w:tc>
        <w:tc>
          <w:tcPr>
            <w:tcW w:w="5140" w:type="dxa"/>
            <w:gridSpan w:val="2"/>
          </w:tcPr>
          <w:p w:rsidR="000D5433" w:rsidRPr="006B4078" w:rsidRDefault="000D5433" w:rsidP="006B4078">
            <w:pPr>
              <w:spacing w:after="0" w:line="240" w:lineRule="auto"/>
              <w:jc w:val="center"/>
              <w:rPr>
                <w:rFonts w:ascii="Arial" w:hAnsi="Arial" w:cs="Arial"/>
                <w:b/>
                <w:bCs/>
                <w:sz w:val="24"/>
                <w:szCs w:val="24"/>
              </w:rPr>
            </w:pPr>
            <w:r w:rsidRPr="006B4078">
              <w:rPr>
                <w:rFonts w:ascii="Arial" w:hAnsi="Arial" w:cs="Arial"/>
                <w:b/>
                <w:bCs/>
                <w:sz w:val="24"/>
                <w:szCs w:val="24"/>
              </w:rPr>
              <w:t>Mal Sahibi</w:t>
            </w:r>
          </w:p>
        </w:tc>
      </w:tr>
      <w:tr w:rsidR="000D5433" w:rsidRPr="006B4078">
        <w:trPr>
          <w:trHeight w:val="270"/>
        </w:trPr>
        <w:tc>
          <w:tcPr>
            <w:tcW w:w="1856" w:type="dxa"/>
          </w:tcPr>
          <w:p w:rsidR="000D5433" w:rsidRPr="006B4078" w:rsidRDefault="000D5433" w:rsidP="006B4078">
            <w:pPr>
              <w:spacing w:after="0" w:line="240" w:lineRule="auto"/>
              <w:jc w:val="center"/>
              <w:rPr>
                <w:rFonts w:ascii="Arial" w:hAnsi="Arial" w:cs="Arial"/>
                <w:sz w:val="24"/>
                <w:szCs w:val="24"/>
              </w:rPr>
            </w:pPr>
            <w:r w:rsidRPr="006B4078">
              <w:rPr>
                <w:rFonts w:ascii="Arial" w:hAnsi="Arial" w:cs="Arial"/>
                <w:sz w:val="24"/>
                <w:szCs w:val="24"/>
              </w:rPr>
              <w:t>Adı - Soyadı</w:t>
            </w:r>
          </w:p>
        </w:tc>
        <w:tc>
          <w:tcPr>
            <w:tcW w:w="2395" w:type="dxa"/>
          </w:tcPr>
          <w:p w:rsidR="000D5433" w:rsidRPr="006B4078" w:rsidRDefault="000D5433" w:rsidP="006B4078">
            <w:pPr>
              <w:spacing w:after="0" w:line="240" w:lineRule="auto"/>
              <w:jc w:val="center"/>
              <w:rPr>
                <w:rFonts w:ascii="Arial" w:hAnsi="Arial" w:cs="Arial"/>
                <w:sz w:val="24"/>
                <w:szCs w:val="24"/>
              </w:rPr>
            </w:pPr>
            <w:r w:rsidRPr="006B4078">
              <w:rPr>
                <w:rFonts w:ascii="Arial" w:hAnsi="Arial" w:cs="Arial"/>
                <w:sz w:val="24"/>
                <w:szCs w:val="24"/>
              </w:rPr>
              <w:t>İmzası</w:t>
            </w:r>
          </w:p>
        </w:tc>
        <w:tc>
          <w:tcPr>
            <w:tcW w:w="429" w:type="dxa"/>
          </w:tcPr>
          <w:p w:rsidR="000D5433" w:rsidRPr="006B4078" w:rsidRDefault="000D5433" w:rsidP="006B4078">
            <w:pPr>
              <w:spacing w:after="0" w:line="240" w:lineRule="auto"/>
              <w:jc w:val="center"/>
              <w:rPr>
                <w:rFonts w:ascii="Arial" w:hAnsi="Arial" w:cs="Arial"/>
                <w:sz w:val="24"/>
                <w:szCs w:val="24"/>
              </w:rPr>
            </w:pPr>
          </w:p>
        </w:tc>
        <w:tc>
          <w:tcPr>
            <w:tcW w:w="2744" w:type="dxa"/>
          </w:tcPr>
          <w:p w:rsidR="000D5433" w:rsidRPr="006B4078" w:rsidRDefault="000D5433" w:rsidP="006B4078">
            <w:pPr>
              <w:spacing w:after="0" w:line="240" w:lineRule="auto"/>
              <w:jc w:val="center"/>
              <w:rPr>
                <w:rFonts w:ascii="Arial" w:hAnsi="Arial" w:cs="Arial"/>
                <w:sz w:val="24"/>
                <w:szCs w:val="24"/>
              </w:rPr>
            </w:pPr>
            <w:r w:rsidRPr="006B4078">
              <w:rPr>
                <w:rFonts w:ascii="Arial" w:hAnsi="Arial" w:cs="Arial"/>
                <w:sz w:val="24"/>
                <w:szCs w:val="24"/>
              </w:rPr>
              <w:t>Adı - Soyadı</w:t>
            </w:r>
          </w:p>
        </w:tc>
        <w:tc>
          <w:tcPr>
            <w:tcW w:w="2396" w:type="dxa"/>
          </w:tcPr>
          <w:p w:rsidR="000D5433" w:rsidRPr="006B4078" w:rsidRDefault="000D5433" w:rsidP="006B4078">
            <w:pPr>
              <w:spacing w:after="0" w:line="240" w:lineRule="auto"/>
              <w:jc w:val="center"/>
              <w:rPr>
                <w:rFonts w:ascii="Arial" w:hAnsi="Arial" w:cs="Arial"/>
                <w:sz w:val="24"/>
                <w:szCs w:val="24"/>
              </w:rPr>
            </w:pPr>
            <w:r w:rsidRPr="006B4078">
              <w:rPr>
                <w:rFonts w:ascii="Arial" w:hAnsi="Arial" w:cs="Arial"/>
                <w:sz w:val="24"/>
                <w:szCs w:val="24"/>
              </w:rPr>
              <w:t>İmzası</w:t>
            </w:r>
          </w:p>
        </w:tc>
      </w:tr>
      <w:tr w:rsidR="000D5433" w:rsidRPr="006B4078">
        <w:trPr>
          <w:trHeight w:val="281"/>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76"/>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88"/>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83"/>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78"/>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92"/>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76"/>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81"/>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85"/>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80"/>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84"/>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18"/>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78"/>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bl>
    <w:p w:rsidR="000D5433" w:rsidRPr="001523D7" w:rsidRDefault="000D5433" w:rsidP="00C50F00">
      <w:pPr>
        <w:spacing w:after="0"/>
        <w:jc w:val="both"/>
        <w:rPr>
          <w:rFonts w:ascii="Arial" w:hAnsi="Arial" w:cs="Arial"/>
          <w:sz w:val="24"/>
          <w:szCs w:val="24"/>
        </w:rPr>
      </w:pPr>
      <w:r w:rsidRPr="001523D7">
        <w:rPr>
          <w:rFonts w:ascii="Arial" w:hAnsi="Arial" w:cs="Arial"/>
          <w:sz w:val="24"/>
          <w:szCs w:val="24"/>
        </w:rPr>
        <w:tab/>
        <w:t>Yukarıda yazılı olan …………. Parsel maliki olan şahıs ………………………….    Ve müştereklerinin imzaları kendisine ait olup , bu  parsel üzerindeki ………….. ürün / kullanım hakkı         ( tasarruf  yetkisi ) ………………… ‘ e aittir. Ayrıca Borçlar Kanunu 16. Maddesi gereğince bu muvafakatnameye atılmış bulunan imzaların / parmak izlerinin / el ile yapılmış işaretlerin veya mühürlerin sahibine ait olduğunu onaylarız.</w:t>
      </w:r>
    </w:p>
    <w:p w:rsidR="000D5433" w:rsidRPr="001523D7" w:rsidRDefault="000D5433" w:rsidP="00C50F00">
      <w:pPr>
        <w:spacing w:after="0"/>
        <w:rPr>
          <w:rFonts w:ascii="Arial" w:hAnsi="Arial" w:cs="Arial"/>
          <w:sz w:val="24"/>
          <w:szCs w:val="24"/>
        </w:rPr>
      </w:pPr>
      <w:r>
        <w:rPr>
          <w:rFonts w:ascii="Times New Roman" w:hAnsi="Times New Roman" w:cs="Times New Roman"/>
          <w:sz w:val="28"/>
          <w:szCs w:val="28"/>
        </w:rPr>
        <w:t xml:space="preserve">              </w:t>
      </w:r>
      <w:r w:rsidRPr="001523D7">
        <w:rPr>
          <w:rFonts w:ascii="Arial" w:hAnsi="Arial" w:cs="Arial"/>
          <w:sz w:val="24"/>
          <w:szCs w:val="24"/>
        </w:rPr>
        <w:t xml:space="preserve">Aza                                         </w:t>
      </w:r>
      <w:r>
        <w:rPr>
          <w:rFonts w:ascii="Arial" w:hAnsi="Arial" w:cs="Arial"/>
          <w:sz w:val="24"/>
          <w:szCs w:val="24"/>
        </w:rPr>
        <w:t xml:space="preserve"> </w:t>
      </w:r>
      <w:r w:rsidRPr="001523D7">
        <w:rPr>
          <w:rFonts w:ascii="Arial" w:hAnsi="Arial" w:cs="Arial"/>
          <w:sz w:val="24"/>
          <w:szCs w:val="24"/>
        </w:rPr>
        <w:t xml:space="preserve"> Aza                                      Muhtar</w:t>
      </w:r>
    </w:p>
    <w:p w:rsidR="000D5433" w:rsidRPr="001523D7" w:rsidRDefault="000D5433" w:rsidP="00C50F00">
      <w:pPr>
        <w:spacing w:after="0"/>
        <w:rPr>
          <w:rFonts w:ascii="Arial" w:hAnsi="Arial" w:cs="Arial"/>
          <w:sz w:val="24"/>
          <w:szCs w:val="24"/>
        </w:rPr>
      </w:pPr>
      <w:r w:rsidRPr="001523D7">
        <w:rPr>
          <w:rFonts w:ascii="Arial" w:hAnsi="Arial" w:cs="Arial"/>
          <w:sz w:val="24"/>
          <w:szCs w:val="24"/>
        </w:rPr>
        <w:t xml:space="preserve">       </w:t>
      </w:r>
      <w:r>
        <w:rPr>
          <w:rFonts w:ascii="Arial" w:hAnsi="Arial" w:cs="Arial"/>
          <w:sz w:val="24"/>
          <w:szCs w:val="24"/>
        </w:rPr>
        <w:t xml:space="preserve">  </w:t>
      </w:r>
      <w:r w:rsidRPr="001523D7">
        <w:rPr>
          <w:rFonts w:ascii="Arial" w:hAnsi="Arial" w:cs="Arial"/>
          <w:sz w:val="24"/>
          <w:szCs w:val="24"/>
        </w:rPr>
        <w:t xml:space="preserve">Adı Soyadı                             </w:t>
      </w:r>
      <w:r>
        <w:rPr>
          <w:rFonts w:ascii="Arial" w:hAnsi="Arial" w:cs="Arial"/>
          <w:sz w:val="24"/>
          <w:szCs w:val="24"/>
        </w:rPr>
        <w:t xml:space="preserve">  </w:t>
      </w:r>
      <w:r w:rsidRPr="001523D7">
        <w:rPr>
          <w:rFonts w:ascii="Arial" w:hAnsi="Arial" w:cs="Arial"/>
          <w:sz w:val="24"/>
          <w:szCs w:val="24"/>
        </w:rPr>
        <w:t xml:space="preserve"> Adı Soyadı                          </w:t>
      </w:r>
      <w:r>
        <w:rPr>
          <w:rFonts w:ascii="Arial" w:hAnsi="Arial" w:cs="Arial"/>
          <w:sz w:val="24"/>
          <w:szCs w:val="24"/>
        </w:rPr>
        <w:t xml:space="preserve"> </w:t>
      </w:r>
      <w:r w:rsidRPr="001523D7">
        <w:rPr>
          <w:rFonts w:ascii="Arial" w:hAnsi="Arial" w:cs="Arial"/>
          <w:sz w:val="24"/>
          <w:szCs w:val="24"/>
        </w:rPr>
        <w:t xml:space="preserve">  Adı Soyadı</w:t>
      </w:r>
    </w:p>
    <w:p w:rsidR="000D5433" w:rsidRDefault="000D5433" w:rsidP="00C50F00">
      <w:pPr>
        <w:spacing w:after="0"/>
        <w:rPr>
          <w:rFonts w:ascii="Arial" w:hAnsi="Arial" w:cs="Arial"/>
          <w:sz w:val="24"/>
          <w:szCs w:val="24"/>
        </w:rPr>
      </w:pPr>
      <w:r w:rsidRPr="001523D7">
        <w:rPr>
          <w:rFonts w:ascii="Arial" w:hAnsi="Arial" w:cs="Arial"/>
          <w:sz w:val="24"/>
          <w:szCs w:val="24"/>
        </w:rPr>
        <w:lastRenderedPageBreak/>
        <w:t xml:space="preserve">          </w:t>
      </w:r>
      <w:r>
        <w:rPr>
          <w:rFonts w:ascii="Arial" w:hAnsi="Arial" w:cs="Arial"/>
          <w:sz w:val="24"/>
          <w:szCs w:val="24"/>
        </w:rPr>
        <w:t xml:space="preserve">   </w:t>
      </w:r>
      <w:r w:rsidRPr="001523D7">
        <w:rPr>
          <w:rFonts w:ascii="Arial" w:hAnsi="Arial" w:cs="Arial"/>
          <w:sz w:val="24"/>
          <w:szCs w:val="24"/>
        </w:rPr>
        <w:t xml:space="preserve"> İmza                                         İmza                                       İmza</w:t>
      </w:r>
    </w:p>
    <w:p w:rsidR="00214701" w:rsidRPr="001523D7" w:rsidRDefault="00214701" w:rsidP="00C50F00">
      <w:pPr>
        <w:spacing w:after="0"/>
        <w:rPr>
          <w:rFonts w:ascii="Arial" w:hAnsi="Arial" w:cs="Arial"/>
          <w:sz w:val="24"/>
          <w:szCs w:val="24"/>
        </w:rPr>
      </w:pPr>
    </w:p>
    <w:p w:rsidR="0085116D" w:rsidRDefault="0085116D" w:rsidP="0085116D">
      <w:pPr>
        <w:spacing w:after="0"/>
        <w:ind w:left="7788"/>
        <w:rPr>
          <w:rFonts w:ascii="Arial" w:hAnsi="Arial" w:cs="Arial"/>
          <w:b/>
          <w:bCs/>
          <w:sz w:val="24"/>
          <w:szCs w:val="24"/>
        </w:rPr>
      </w:pPr>
      <w:r>
        <w:rPr>
          <w:rFonts w:ascii="Arial" w:hAnsi="Arial" w:cs="Arial"/>
          <w:b/>
          <w:bCs/>
          <w:sz w:val="24"/>
          <w:szCs w:val="24"/>
          <w:bdr w:val="single" w:sz="4" w:space="0" w:color="auto"/>
        </w:rPr>
        <w:t>EK:</w:t>
      </w:r>
      <w:r w:rsidRPr="0099050E">
        <w:rPr>
          <w:rFonts w:ascii="Arial" w:hAnsi="Arial" w:cs="Arial"/>
          <w:b/>
          <w:bCs/>
          <w:sz w:val="24"/>
          <w:szCs w:val="24"/>
          <w:bdr w:val="single" w:sz="4" w:space="0" w:color="auto"/>
        </w:rPr>
        <w:t xml:space="preserve"> </w:t>
      </w:r>
      <w:r>
        <w:rPr>
          <w:rFonts w:ascii="Arial" w:hAnsi="Arial" w:cs="Arial"/>
          <w:b/>
          <w:bCs/>
          <w:sz w:val="24"/>
          <w:szCs w:val="24"/>
          <w:bdr w:val="single" w:sz="4" w:space="0" w:color="auto"/>
        </w:rPr>
        <w:t>7</w:t>
      </w:r>
    </w:p>
    <w:p w:rsidR="0085116D" w:rsidRPr="001C4899" w:rsidRDefault="0085116D" w:rsidP="0085116D">
      <w:pPr>
        <w:spacing w:after="0" w:line="240" w:lineRule="auto"/>
        <w:jc w:val="center"/>
        <w:outlineLvl w:val="0"/>
        <w:rPr>
          <w:rFonts w:ascii="Arial" w:hAnsi="Arial" w:cs="Arial"/>
          <w:b/>
          <w:bCs/>
          <w:sz w:val="24"/>
          <w:szCs w:val="24"/>
          <w:bdr w:val="single" w:sz="4" w:space="0" w:color="auto"/>
        </w:rPr>
      </w:pPr>
      <w:r w:rsidRPr="001C4899">
        <w:rPr>
          <w:rFonts w:ascii="Arial" w:hAnsi="Arial" w:cs="Arial"/>
          <w:b/>
          <w:bCs/>
          <w:sz w:val="24"/>
          <w:szCs w:val="24"/>
          <w:u w:val="single"/>
        </w:rPr>
        <w:t xml:space="preserve">ZARAR ZİYAN/GELİR KAYBI BEDELİ HESAPLAMA </w:t>
      </w:r>
      <w:r w:rsidR="00090D39">
        <w:rPr>
          <w:rFonts w:ascii="Arial" w:hAnsi="Arial" w:cs="Arial"/>
          <w:b/>
          <w:bCs/>
          <w:sz w:val="24"/>
          <w:szCs w:val="24"/>
          <w:u w:val="single"/>
        </w:rPr>
        <w:t>YÖNTEMİ</w:t>
      </w:r>
    </w:p>
    <w:p w:rsidR="0085116D" w:rsidRPr="002F5D8F" w:rsidRDefault="0085116D" w:rsidP="0085116D">
      <w:pPr>
        <w:jc w:val="both"/>
        <w:rPr>
          <w:rFonts w:ascii="Arial" w:hAnsi="Arial" w:cs="Arial"/>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TEK YILLIK TARLA ÜRÜNLERİNDE ZARAR-ZİYAN (ÜRÜN) BEDELİ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Tek  yıllık tarla ürünlerinde zarar-ziyan bedelinin hesaplanmasında, ürünün içinde bulunduğu gelişme dönemine uygun işlem yapılır. Buna göre genelde her tarla ürünü için </w:t>
      </w:r>
      <w:r w:rsidRPr="002F5D8F">
        <w:rPr>
          <w:rFonts w:ascii="Arial" w:hAnsi="Arial" w:cs="Arial"/>
          <w:b/>
          <w:sz w:val="20"/>
          <w:szCs w:val="20"/>
        </w:rPr>
        <w:t>3 farklı dönem</w:t>
      </w:r>
      <w:r w:rsidRPr="002F5D8F">
        <w:rPr>
          <w:rFonts w:ascii="Arial" w:hAnsi="Arial" w:cs="Arial"/>
          <w:sz w:val="20"/>
          <w:szCs w:val="20"/>
        </w:rPr>
        <w:t xml:space="preserve"> (safha) tanımlanabilir. Bunlar; </w:t>
      </w:r>
      <w:r w:rsidRPr="002F5D8F">
        <w:rPr>
          <w:rFonts w:ascii="Arial" w:hAnsi="Arial" w:cs="Arial"/>
          <w:i/>
          <w:sz w:val="20"/>
          <w:szCs w:val="20"/>
        </w:rPr>
        <w:t>ekim-dikim</w:t>
      </w:r>
      <w:r w:rsidRPr="002F5D8F">
        <w:rPr>
          <w:rFonts w:ascii="Arial" w:hAnsi="Arial" w:cs="Arial"/>
          <w:sz w:val="20"/>
          <w:szCs w:val="20"/>
        </w:rPr>
        <w:t xml:space="preserve"> safhası</w:t>
      </w:r>
      <w:r w:rsidRPr="002F5D8F">
        <w:rPr>
          <w:rFonts w:ascii="Arial" w:hAnsi="Arial" w:cs="Arial"/>
          <w:i/>
          <w:sz w:val="20"/>
          <w:szCs w:val="20"/>
        </w:rPr>
        <w:t>, bakım</w:t>
      </w:r>
      <w:r w:rsidRPr="002F5D8F">
        <w:rPr>
          <w:rFonts w:ascii="Arial" w:hAnsi="Arial" w:cs="Arial"/>
          <w:sz w:val="20"/>
          <w:szCs w:val="20"/>
        </w:rPr>
        <w:t xml:space="preserve"> safhası ve </w:t>
      </w:r>
      <w:r w:rsidRPr="002F5D8F">
        <w:rPr>
          <w:rFonts w:ascii="Arial" w:hAnsi="Arial" w:cs="Arial"/>
          <w:i/>
          <w:sz w:val="20"/>
          <w:szCs w:val="20"/>
        </w:rPr>
        <w:t>hasada yakın</w:t>
      </w:r>
      <w:r w:rsidRPr="002F5D8F">
        <w:rPr>
          <w:rFonts w:ascii="Arial" w:hAnsi="Arial" w:cs="Arial"/>
          <w:sz w:val="20"/>
          <w:szCs w:val="20"/>
        </w:rPr>
        <w:t xml:space="preserve"> safhadır. Her ürün için bu safhalar geçmiş tecrübelere dayanarak veya basit bir sorgulama ile belirlenebilir. Örneğin 81 ilde yetiştirilen bir ürün olarak buğdayı (kışlık ekim) dikkate al</w:t>
      </w:r>
      <w:r w:rsidR="00924486">
        <w:rPr>
          <w:rFonts w:ascii="Arial" w:hAnsi="Arial" w:cs="Arial"/>
          <w:sz w:val="20"/>
          <w:szCs w:val="20"/>
        </w:rPr>
        <w:t>ındığın</w:t>
      </w:r>
      <w:r w:rsidRPr="002F5D8F">
        <w:rPr>
          <w:rFonts w:ascii="Arial" w:hAnsi="Arial" w:cs="Arial"/>
          <w:sz w:val="20"/>
          <w:szCs w:val="20"/>
        </w:rPr>
        <w:t xml:space="preserve">da, İç Anadolu koşullarında ekim safhası Ekim-Şubat ayları arası, bakım safhası Mart-Mayıs ayları arasında ve hasada yakın safha ise Haziran-Temmuz ayları arasındaki dönemler olacaktır (Şekil 1). Bu takvim dikkate alınarak, zarar ziyanın oluştuğu tarihe göre yapılacak hesaplamanın yöntemi netleşecektir.    </w:t>
      </w:r>
    </w:p>
    <w:p w:rsidR="0085116D" w:rsidRPr="002F5D8F" w:rsidRDefault="0085116D" w:rsidP="0085116D">
      <w:pPr>
        <w:spacing w:before="120"/>
        <w:jc w:val="both"/>
        <w:rPr>
          <w:rFonts w:ascii="Arial" w:hAnsi="Arial" w:cs="Arial"/>
          <w:sz w:val="20"/>
          <w:szCs w:val="20"/>
        </w:rPr>
      </w:pPr>
    </w:p>
    <w:tbl>
      <w:tblPr>
        <w:tblW w:w="0" w:type="auto"/>
        <w:jc w:val="center"/>
        <w:tblBorders>
          <w:left w:val="single" w:sz="4" w:space="0" w:color="auto"/>
          <w:bottom w:val="single" w:sz="4" w:space="0" w:color="auto"/>
          <w:right w:val="single" w:sz="4" w:space="0" w:color="auto"/>
        </w:tblBorders>
        <w:tblLook w:val="04A0" w:firstRow="1" w:lastRow="0" w:firstColumn="1" w:lastColumn="0" w:noHBand="0" w:noVBand="1"/>
      </w:tblPr>
      <w:tblGrid>
        <w:gridCol w:w="764"/>
        <w:gridCol w:w="831"/>
        <w:gridCol w:w="804"/>
        <w:gridCol w:w="821"/>
        <w:gridCol w:w="803"/>
        <w:gridCol w:w="632"/>
        <w:gridCol w:w="822"/>
        <w:gridCol w:w="827"/>
        <w:gridCol w:w="973"/>
        <w:gridCol w:w="1039"/>
      </w:tblGrid>
      <w:tr w:rsidR="0085116D" w:rsidRPr="002F5D8F" w:rsidTr="00A26895">
        <w:trPr>
          <w:trHeight w:val="164"/>
          <w:jc w:val="center"/>
        </w:trPr>
        <w:tc>
          <w:tcPr>
            <w:tcW w:w="4023" w:type="dxa"/>
            <w:gridSpan w:val="5"/>
            <w:tcBorders>
              <w:top w:val="single" w:sz="4" w:space="0" w:color="auto"/>
              <w:bottom w:val="single" w:sz="4" w:space="0" w:color="auto"/>
              <w:right w:val="single" w:sz="4" w:space="0" w:color="auto"/>
            </w:tcBorders>
          </w:tcPr>
          <w:p w:rsidR="0085116D" w:rsidRPr="002F5D8F" w:rsidRDefault="0085116D" w:rsidP="00A26895">
            <w:pPr>
              <w:jc w:val="center"/>
              <w:rPr>
                <w:rFonts w:ascii="Arial" w:hAnsi="Arial" w:cs="Arial"/>
                <w:b/>
                <w:i/>
                <w:sz w:val="20"/>
                <w:szCs w:val="20"/>
              </w:rPr>
            </w:pPr>
            <w:r w:rsidRPr="002F5D8F">
              <w:rPr>
                <w:rFonts w:ascii="Arial" w:hAnsi="Arial" w:cs="Arial"/>
                <w:b/>
                <w:i/>
                <w:sz w:val="20"/>
                <w:szCs w:val="20"/>
              </w:rPr>
              <w:t>Ekim safhası</w:t>
            </w:r>
          </w:p>
        </w:tc>
        <w:tc>
          <w:tcPr>
            <w:tcW w:w="2281" w:type="dxa"/>
            <w:gridSpan w:val="3"/>
            <w:tcBorders>
              <w:top w:val="single" w:sz="4" w:space="0" w:color="auto"/>
              <w:left w:val="single" w:sz="4" w:space="0" w:color="auto"/>
              <w:bottom w:val="single" w:sz="4" w:space="0" w:color="auto"/>
              <w:right w:val="single" w:sz="4" w:space="0" w:color="auto"/>
            </w:tcBorders>
          </w:tcPr>
          <w:p w:rsidR="0085116D" w:rsidRPr="002F5D8F" w:rsidRDefault="0085116D" w:rsidP="00A26895">
            <w:pPr>
              <w:jc w:val="center"/>
              <w:rPr>
                <w:rFonts w:ascii="Arial" w:hAnsi="Arial" w:cs="Arial"/>
                <w:b/>
                <w:i/>
                <w:sz w:val="20"/>
                <w:szCs w:val="20"/>
              </w:rPr>
            </w:pPr>
            <w:r w:rsidRPr="002F5D8F">
              <w:rPr>
                <w:rFonts w:ascii="Arial" w:hAnsi="Arial" w:cs="Arial"/>
                <w:b/>
                <w:i/>
                <w:sz w:val="20"/>
                <w:szCs w:val="20"/>
              </w:rPr>
              <w:t>Bakım safhası</w:t>
            </w:r>
          </w:p>
        </w:tc>
        <w:tc>
          <w:tcPr>
            <w:tcW w:w="2012" w:type="dxa"/>
            <w:gridSpan w:val="2"/>
            <w:tcBorders>
              <w:top w:val="single" w:sz="4" w:space="0" w:color="auto"/>
              <w:left w:val="single" w:sz="4" w:space="0" w:color="auto"/>
              <w:bottom w:val="single" w:sz="4" w:space="0" w:color="auto"/>
            </w:tcBorders>
          </w:tcPr>
          <w:p w:rsidR="0085116D" w:rsidRPr="002F5D8F" w:rsidRDefault="0085116D" w:rsidP="00A26895">
            <w:pPr>
              <w:jc w:val="center"/>
              <w:rPr>
                <w:rFonts w:ascii="Arial" w:hAnsi="Arial" w:cs="Arial"/>
                <w:b/>
                <w:i/>
                <w:sz w:val="20"/>
                <w:szCs w:val="20"/>
              </w:rPr>
            </w:pPr>
            <w:r w:rsidRPr="002F5D8F">
              <w:rPr>
                <w:rFonts w:ascii="Arial" w:hAnsi="Arial" w:cs="Arial"/>
                <w:b/>
                <w:i/>
                <w:sz w:val="20"/>
                <w:szCs w:val="20"/>
              </w:rPr>
              <w:t>Hasada yakın safha</w:t>
            </w:r>
          </w:p>
        </w:tc>
      </w:tr>
      <w:tr w:rsidR="0085116D" w:rsidRPr="002F5D8F" w:rsidTr="00A26895">
        <w:trPr>
          <w:trHeight w:val="164"/>
          <w:jc w:val="center"/>
        </w:trPr>
        <w:tc>
          <w:tcPr>
            <w:tcW w:w="764" w:type="dxa"/>
            <w:tcBorders>
              <w:top w:val="single" w:sz="4" w:space="0" w:color="auto"/>
              <w:left w:val="single" w:sz="4" w:space="0" w:color="auto"/>
              <w:bottom w:val="nil"/>
              <w:right w:val="single" w:sz="4" w:space="0" w:color="auto"/>
            </w:tcBorders>
          </w:tcPr>
          <w:p w:rsidR="0085116D" w:rsidRPr="002F5D8F" w:rsidRDefault="0085116D" w:rsidP="00A26895">
            <w:pPr>
              <w:jc w:val="both"/>
              <w:rPr>
                <w:rFonts w:ascii="Arial" w:hAnsi="Arial" w:cs="Arial"/>
                <w:sz w:val="20"/>
                <w:szCs w:val="20"/>
              </w:rPr>
            </w:pPr>
            <w:r w:rsidRPr="002F5D8F">
              <w:rPr>
                <w:rFonts w:ascii="Arial" w:hAnsi="Arial" w:cs="Arial"/>
                <w:sz w:val="20"/>
                <w:szCs w:val="20"/>
              </w:rPr>
              <w:t>Ekim</w:t>
            </w:r>
          </w:p>
        </w:tc>
        <w:tc>
          <w:tcPr>
            <w:tcW w:w="831" w:type="dxa"/>
            <w:tcBorders>
              <w:top w:val="single" w:sz="4" w:space="0" w:color="auto"/>
              <w:left w:val="single" w:sz="4" w:space="0" w:color="auto"/>
              <w:bottom w:val="nil"/>
              <w:right w:val="single" w:sz="4" w:space="0" w:color="auto"/>
            </w:tcBorders>
          </w:tcPr>
          <w:p w:rsidR="0085116D" w:rsidRPr="002F5D8F" w:rsidRDefault="0085116D" w:rsidP="00A26895">
            <w:pPr>
              <w:jc w:val="both"/>
              <w:rPr>
                <w:rFonts w:ascii="Arial" w:hAnsi="Arial" w:cs="Arial"/>
                <w:sz w:val="20"/>
                <w:szCs w:val="20"/>
              </w:rPr>
            </w:pPr>
            <w:r w:rsidRPr="002F5D8F">
              <w:rPr>
                <w:rFonts w:ascii="Arial" w:hAnsi="Arial" w:cs="Arial"/>
                <w:sz w:val="20"/>
                <w:szCs w:val="20"/>
              </w:rPr>
              <w:t>Kasım</w:t>
            </w:r>
          </w:p>
        </w:tc>
        <w:tc>
          <w:tcPr>
            <w:tcW w:w="804" w:type="dxa"/>
            <w:tcBorders>
              <w:top w:val="single" w:sz="4" w:space="0" w:color="auto"/>
              <w:left w:val="single" w:sz="4" w:space="0" w:color="auto"/>
              <w:bottom w:val="nil"/>
              <w:right w:val="single" w:sz="4" w:space="0" w:color="auto"/>
            </w:tcBorders>
          </w:tcPr>
          <w:p w:rsidR="0085116D" w:rsidRPr="002F5D8F" w:rsidRDefault="0085116D" w:rsidP="00A26895">
            <w:pPr>
              <w:jc w:val="both"/>
              <w:rPr>
                <w:rFonts w:ascii="Arial" w:hAnsi="Arial" w:cs="Arial"/>
                <w:sz w:val="20"/>
                <w:szCs w:val="20"/>
              </w:rPr>
            </w:pPr>
            <w:r w:rsidRPr="002F5D8F">
              <w:rPr>
                <w:rFonts w:ascii="Arial" w:hAnsi="Arial" w:cs="Arial"/>
                <w:sz w:val="20"/>
                <w:szCs w:val="20"/>
              </w:rPr>
              <w:t>Aralık</w:t>
            </w:r>
          </w:p>
        </w:tc>
        <w:tc>
          <w:tcPr>
            <w:tcW w:w="821" w:type="dxa"/>
            <w:tcBorders>
              <w:top w:val="single" w:sz="4" w:space="0" w:color="auto"/>
              <w:left w:val="single" w:sz="4" w:space="0" w:color="auto"/>
              <w:bottom w:val="nil"/>
              <w:right w:val="single" w:sz="4" w:space="0" w:color="auto"/>
            </w:tcBorders>
          </w:tcPr>
          <w:p w:rsidR="0085116D" w:rsidRPr="002F5D8F" w:rsidRDefault="0085116D" w:rsidP="00A26895">
            <w:pPr>
              <w:jc w:val="both"/>
              <w:rPr>
                <w:rFonts w:ascii="Arial" w:hAnsi="Arial" w:cs="Arial"/>
                <w:sz w:val="20"/>
                <w:szCs w:val="20"/>
              </w:rPr>
            </w:pPr>
            <w:r w:rsidRPr="002F5D8F">
              <w:rPr>
                <w:rFonts w:ascii="Arial" w:hAnsi="Arial" w:cs="Arial"/>
                <w:sz w:val="20"/>
                <w:szCs w:val="20"/>
              </w:rPr>
              <w:t>Ocak</w:t>
            </w:r>
          </w:p>
        </w:tc>
        <w:tc>
          <w:tcPr>
            <w:tcW w:w="803" w:type="dxa"/>
            <w:tcBorders>
              <w:top w:val="single" w:sz="4" w:space="0" w:color="auto"/>
              <w:left w:val="single" w:sz="4" w:space="0" w:color="auto"/>
              <w:bottom w:val="nil"/>
              <w:right w:val="single" w:sz="4" w:space="0" w:color="auto"/>
            </w:tcBorders>
          </w:tcPr>
          <w:p w:rsidR="0085116D" w:rsidRPr="002F5D8F" w:rsidRDefault="0085116D" w:rsidP="00A26895">
            <w:pPr>
              <w:jc w:val="both"/>
              <w:rPr>
                <w:rFonts w:ascii="Arial" w:hAnsi="Arial" w:cs="Arial"/>
                <w:sz w:val="20"/>
                <w:szCs w:val="20"/>
              </w:rPr>
            </w:pPr>
            <w:r w:rsidRPr="002F5D8F">
              <w:rPr>
                <w:rFonts w:ascii="Arial" w:hAnsi="Arial" w:cs="Arial"/>
                <w:sz w:val="20"/>
                <w:szCs w:val="20"/>
              </w:rPr>
              <w:t>Şubat</w:t>
            </w:r>
          </w:p>
        </w:tc>
        <w:tc>
          <w:tcPr>
            <w:tcW w:w="632" w:type="dxa"/>
            <w:tcBorders>
              <w:top w:val="single" w:sz="4" w:space="0" w:color="auto"/>
              <w:left w:val="single" w:sz="4" w:space="0" w:color="auto"/>
              <w:bottom w:val="nil"/>
              <w:right w:val="single" w:sz="4" w:space="0" w:color="auto"/>
            </w:tcBorders>
          </w:tcPr>
          <w:p w:rsidR="0085116D" w:rsidRPr="002F5D8F" w:rsidRDefault="0085116D" w:rsidP="00A26895">
            <w:pPr>
              <w:jc w:val="both"/>
              <w:rPr>
                <w:rFonts w:ascii="Arial" w:hAnsi="Arial" w:cs="Arial"/>
                <w:sz w:val="20"/>
                <w:szCs w:val="20"/>
              </w:rPr>
            </w:pPr>
            <w:r w:rsidRPr="002F5D8F">
              <w:rPr>
                <w:rFonts w:ascii="Arial" w:hAnsi="Arial" w:cs="Arial"/>
                <w:sz w:val="20"/>
                <w:szCs w:val="20"/>
              </w:rPr>
              <w:t>Mart</w:t>
            </w:r>
          </w:p>
        </w:tc>
        <w:tc>
          <w:tcPr>
            <w:tcW w:w="822" w:type="dxa"/>
            <w:tcBorders>
              <w:top w:val="single" w:sz="4" w:space="0" w:color="auto"/>
              <w:left w:val="single" w:sz="4" w:space="0" w:color="auto"/>
              <w:bottom w:val="nil"/>
              <w:right w:val="single" w:sz="4" w:space="0" w:color="auto"/>
            </w:tcBorders>
          </w:tcPr>
          <w:p w:rsidR="0085116D" w:rsidRPr="002F5D8F" w:rsidRDefault="0085116D" w:rsidP="00A26895">
            <w:pPr>
              <w:jc w:val="both"/>
              <w:rPr>
                <w:rFonts w:ascii="Arial" w:hAnsi="Arial" w:cs="Arial"/>
                <w:sz w:val="20"/>
                <w:szCs w:val="20"/>
              </w:rPr>
            </w:pPr>
            <w:r w:rsidRPr="002F5D8F">
              <w:rPr>
                <w:rFonts w:ascii="Arial" w:hAnsi="Arial" w:cs="Arial"/>
                <w:sz w:val="20"/>
                <w:szCs w:val="20"/>
              </w:rPr>
              <w:t>Nisan</w:t>
            </w:r>
          </w:p>
        </w:tc>
        <w:tc>
          <w:tcPr>
            <w:tcW w:w="827" w:type="dxa"/>
            <w:tcBorders>
              <w:top w:val="single" w:sz="4" w:space="0" w:color="auto"/>
              <w:left w:val="single" w:sz="4" w:space="0" w:color="auto"/>
              <w:bottom w:val="nil"/>
              <w:right w:val="single" w:sz="4" w:space="0" w:color="auto"/>
            </w:tcBorders>
          </w:tcPr>
          <w:p w:rsidR="0085116D" w:rsidRPr="002F5D8F" w:rsidRDefault="0085116D" w:rsidP="00A26895">
            <w:pPr>
              <w:jc w:val="both"/>
              <w:rPr>
                <w:rFonts w:ascii="Arial" w:hAnsi="Arial" w:cs="Arial"/>
                <w:sz w:val="20"/>
                <w:szCs w:val="20"/>
              </w:rPr>
            </w:pPr>
            <w:r w:rsidRPr="002F5D8F">
              <w:rPr>
                <w:rFonts w:ascii="Arial" w:hAnsi="Arial" w:cs="Arial"/>
                <w:sz w:val="20"/>
                <w:szCs w:val="20"/>
              </w:rPr>
              <w:t>Mayıs</w:t>
            </w:r>
          </w:p>
        </w:tc>
        <w:tc>
          <w:tcPr>
            <w:tcW w:w="973" w:type="dxa"/>
            <w:tcBorders>
              <w:top w:val="single" w:sz="4" w:space="0" w:color="auto"/>
              <w:left w:val="single" w:sz="4" w:space="0" w:color="auto"/>
              <w:bottom w:val="nil"/>
              <w:right w:val="single" w:sz="4" w:space="0" w:color="auto"/>
            </w:tcBorders>
          </w:tcPr>
          <w:p w:rsidR="0085116D" w:rsidRPr="002F5D8F" w:rsidRDefault="0085116D" w:rsidP="00A26895">
            <w:pPr>
              <w:jc w:val="both"/>
              <w:rPr>
                <w:rFonts w:ascii="Arial" w:hAnsi="Arial" w:cs="Arial"/>
                <w:sz w:val="20"/>
                <w:szCs w:val="20"/>
              </w:rPr>
            </w:pPr>
            <w:r w:rsidRPr="002F5D8F">
              <w:rPr>
                <w:rFonts w:ascii="Arial" w:hAnsi="Arial" w:cs="Arial"/>
                <w:sz w:val="20"/>
                <w:szCs w:val="20"/>
              </w:rPr>
              <w:t>Haziran</w:t>
            </w:r>
          </w:p>
        </w:tc>
        <w:tc>
          <w:tcPr>
            <w:tcW w:w="1039" w:type="dxa"/>
            <w:tcBorders>
              <w:top w:val="single" w:sz="4" w:space="0" w:color="auto"/>
              <w:left w:val="single" w:sz="4" w:space="0" w:color="auto"/>
              <w:bottom w:val="nil"/>
              <w:right w:val="single" w:sz="4" w:space="0" w:color="auto"/>
            </w:tcBorders>
          </w:tcPr>
          <w:p w:rsidR="0085116D" w:rsidRPr="002F5D8F" w:rsidRDefault="0085116D" w:rsidP="00A26895">
            <w:pPr>
              <w:jc w:val="both"/>
              <w:rPr>
                <w:rFonts w:ascii="Arial" w:hAnsi="Arial" w:cs="Arial"/>
                <w:sz w:val="20"/>
                <w:szCs w:val="20"/>
              </w:rPr>
            </w:pPr>
            <w:r w:rsidRPr="002F5D8F">
              <w:rPr>
                <w:rFonts w:ascii="Arial" w:hAnsi="Arial" w:cs="Arial"/>
                <w:sz w:val="20"/>
                <w:szCs w:val="20"/>
              </w:rPr>
              <w:t>Temmuz</w:t>
            </w:r>
          </w:p>
        </w:tc>
      </w:tr>
    </w:tbl>
    <w:p w:rsidR="0085116D" w:rsidRPr="002F5D8F" w:rsidRDefault="0085116D" w:rsidP="0085116D">
      <w:pPr>
        <w:spacing w:before="120"/>
        <w:ind w:firstLine="708"/>
        <w:jc w:val="center"/>
        <w:rPr>
          <w:rFonts w:ascii="Arial" w:hAnsi="Arial" w:cs="Arial"/>
          <w:i/>
          <w:sz w:val="20"/>
          <w:szCs w:val="20"/>
        </w:rPr>
      </w:pPr>
      <w:r w:rsidRPr="002F5D8F">
        <w:rPr>
          <w:rFonts w:ascii="Arial" w:hAnsi="Arial" w:cs="Arial"/>
          <w:i/>
          <w:sz w:val="20"/>
          <w:szCs w:val="20"/>
        </w:rPr>
        <w:t>Şekil 1. Buğday ve Arpada Ürün Bedeli Hesaplamada Kullanılacak Takvim</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Buğday örneğinde ekim safhası; toprak hazırlığı ve tohumun ekimine kadar olan süreci kapsamaktadır. Buğday örneğinde tohum ekimi genelde Kasım ayında yapılmasına rağmen, safhanın Şubat sonuna kadar uzanmasının nedeni, Mart ayına kadar bakım işlemleri adına bir şey yapılmıyor olmasıdır.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lastRenderedPageBreak/>
        <w:t>Bakım safhası ise buğdayda gübreleme, ilaçlama ve varsa sulama işlemlerinin yapıldığı Mart-Mayıs dönemini kapsamaktadır.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Hasada yakın safha ise buğdayın bakım işlemlerinin bitişi ile birlikte Haziran ayı başında sapa kalkma ve başakların olgunlaşmaya başladığı dönemden hasada kadar ki süreçtir.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Yukarıda değinilen 3 farklı döneme göre, hesaplama metodolojisi ve kapsamı da farklılık gösterecektir. Diğer bir deyişle, </w:t>
      </w:r>
      <w:r w:rsidRPr="002F5D8F">
        <w:rPr>
          <w:rFonts w:ascii="Arial" w:hAnsi="Arial" w:cs="Arial"/>
          <w:b/>
          <w:i/>
          <w:sz w:val="20"/>
          <w:szCs w:val="20"/>
        </w:rPr>
        <w:t>araziye parseldeki ürünün hangi devresinde girildiği önem taşımaktadır.</w:t>
      </w:r>
      <w:r w:rsidRPr="002F5D8F">
        <w:rPr>
          <w:rFonts w:ascii="Arial" w:hAnsi="Arial" w:cs="Arial"/>
          <w:sz w:val="20"/>
          <w:szCs w:val="20"/>
        </w:rPr>
        <w:t xml:space="preserve"> Örneğin ekim safhasında zarar-ziyan oluşmuşsa, toprak hazırlığı ve ekim işlemleri ile ilgili masraflara (işgücü, çekigücü, materyal masrafları) döner sermaye faizi (DSF), genel idare gideri (GİG) ve arazi kirası eklenip, zarar-ziyan bedeli bulunur.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Bakım safhasında toprak hazırlığı ve ekim işlemleri yanında gübreleme, ilaçlama ve sulama gibi bakım işlemleri de dahil edilerek masraflar toplanıp, bu toplam değere DSF, GİG ve arazi kirası eklenecektir.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Aslında ürünlere verilen zarar-ziyan bedeli, ürüne o aşamaya kadar yapılan masrafların toplamından ibarettir. Çünkü burada fiilen ürünün hasat edilmesi söz konusu olmadığından, net gelir üzerinden bir hesaplama yapmak doğru olmayacaktır. Ancak özellikle bakım döneminde oluşan zarar-ziyanın hesaplanmasında ürüne toprak hazırlığından bakım döneminin sonuna kadar yapılan bütün masraflar (hasat masrafları hariç) dikkate alındığından, </w:t>
      </w:r>
      <w:r w:rsidRPr="002F5D8F">
        <w:rPr>
          <w:rFonts w:ascii="Arial" w:hAnsi="Arial" w:cs="Arial"/>
          <w:b/>
          <w:i/>
          <w:sz w:val="20"/>
          <w:szCs w:val="20"/>
        </w:rPr>
        <w:t xml:space="preserve">hasada yakın safhada oluşan bir zarar-ziyanda </w:t>
      </w:r>
      <w:r w:rsidRPr="002F5D8F">
        <w:rPr>
          <w:rFonts w:ascii="Arial" w:hAnsi="Arial" w:cs="Arial"/>
          <w:sz w:val="20"/>
          <w:szCs w:val="20"/>
        </w:rPr>
        <w:t>da üretim maliyeti üzerinden yapılacak bir hesaplamada aynı zarar-ziyan bedelinin bulunması gibi bir durum ortaya çıkacaktır. Çünkü hasada yakın safhada ürüne başka bir masraf yapılmadığından, bakım safhasında hesaplanan bedelden farklı bir bedel bulmak söz konusu olmayacaktır. Oysa hasada yakın safhada üretici bakım safhasına göre daha uzun süre beklemiş olacak ve hasada çok az bir zaman kalacaktır</w:t>
      </w:r>
      <w:r w:rsidR="002F061F">
        <w:rPr>
          <w:rFonts w:ascii="Arial" w:hAnsi="Arial" w:cs="Arial"/>
          <w:sz w:val="20"/>
          <w:szCs w:val="20"/>
        </w:rPr>
        <w:t>.</w:t>
      </w:r>
      <w:r w:rsidRPr="002F5D8F">
        <w:rPr>
          <w:rFonts w:ascii="Arial" w:hAnsi="Arial" w:cs="Arial"/>
          <w:sz w:val="20"/>
          <w:szCs w:val="20"/>
        </w:rPr>
        <w:t xml:space="preserve"> Hasada yakın safhada diğer dönemlere göre daha az bir süre kaldığından diğer safhalardan daha yüksek bir zarar-ziyan bedelini hesaplanması gerekecektir. Bunun için, bu safhada farklı bir yöntem ile hesap yapılır.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lastRenderedPageBreak/>
        <w:t>Hasada yakın safhada ise, hesaplama metodolojisi değişmektedir. Hasat zamanına gelmiş olan ürünlerde; ana ve yan ürünlerin pazar değerleri toplamından araziye girilmesi nedeniyle yapılmayacak olan masraflar çıkarılarak ürün net pazar değeri (</w:t>
      </w:r>
      <w:r w:rsidRPr="002F5D8F">
        <w:rPr>
          <w:rFonts w:ascii="Arial" w:hAnsi="Arial" w:cs="Arial"/>
          <w:b/>
          <w:i/>
          <w:sz w:val="20"/>
          <w:szCs w:val="20"/>
        </w:rPr>
        <w:t>pazar değeri</w:t>
      </w:r>
      <w:r w:rsidR="002F061F">
        <w:rPr>
          <w:rFonts w:ascii="Arial" w:hAnsi="Arial" w:cs="Arial"/>
          <w:b/>
          <w:i/>
          <w:sz w:val="20"/>
          <w:szCs w:val="20"/>
        </w:rPr>
        <w:t xml:space="preserve"> </w:t>
      </w:r>
      <w:r w:rsidRPr="002F5D8F">
        <w:rPr>
          <w:rFonts w:ascii="Arial" w:hAnsi="Arial" w:cs="Arial"/>
          <w:b/>
          <w:i/>
          <w:sz w:val="20"/>
          <w:szCs w:val="20"/>
        </w:rPr>
        <w:t>-</w:t>
      </w:r>
      <w:r w:rsidR="002F061F">
        <w:rPr>
          <w:rFonts w:ascii="Arial" w:hAnsi="Arial" w:cs="Arial"/>
          <w:b/>
          <w:i/>
          <w:sz w:val="20"/>
          <w:szCs w:val="20"/>
        </w:rPr>
        <w:t xml:space="preserve"> </w:t>
      </w:r>
      <w:r w:rsidRPr="002F5D8F">
        <w:rPr>
          <w:rFonts w:ascii="Arial" w:hAnsi="Arial" w:cs="Arial"/>
          <w:b/>
          <w:i/>
          <w:sz w:val="20"/>
          <w:szCs w:val="20"/>
        </w:rPr>
        <w:t>tasarruf edilen masraflar</w:t>
      </w:r>
      <w:r w:rsidRPr="002F5D8F">
        <w:rPr>
          <w:rFonts w:ascii="Arial" w:hAnsi="Arial" w:cs="Arial"/>
          <w:sz w:val="20"/>
          <w:szCs w:val="20"/>
        </w:rPr>
        <w:t xml:space="preserve">) hesaplanacaktır.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Özetle, arazi üzerinde bulunan henüz ekonomik olarak yararlanılamayacak durumdaki ürünlerin bedellerinin belirlenmesinde (ekim ve bakım safhalarında), </w:t>
      </w:r>
      <w:r w:rsidRPr="002F5D8F">
        <w:rPr>
          <w:rFonts w:ascii="Arial" w:hAnsi="Arial" w:cs="Arial"/>
          <w:b/>
          <w:i/>
          <w:sz w:val="20"/>
          <w:szCs w:val="20"/>
        </w:rPr>
        <w:t xml:space="preserve">üretim maliyetleri </w:t>
      </w:r>
      <w:r w:rsidRPr="002F5D8F">
        <w:rPr>
          <w:rFonts w:ascii="Arial" w:hAnsi="Arial" w:cs="Arial"/>
          <w:sz w:val="20"/>
          <w:szCs w:val="20"/>
        </w:rPr>
        <w:t xml:space="preserve">esas alınacaktır. Bu dönemde maliyet analizinde; fiilen yapılan değişen masraflar (sürüm, ekim, gübreleme, ilaçlama, sulama) ve hesaplanan sabit masrafların (kira, DSF, GİG) birlikte dikkate alınması gerekecektir. Buna göre, araziye girilinceye kadar ürüne yapılan bütün masraflar ve hesaplanan giderler toplamı, zarar–ziyan (ürün) bedelini verecektir.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Hasada yakın dönemde ise ürün bedelinin takdirinde brüt üretim veya pazar değerinin dikkate alınması gerekecektir. </w:t>
      </w:r>
    </w:p>
    <w:p w:rsidR="0085116D" w:rsidRPr="002F5D8F" w:rsidRDefault="0085116D" w:rsidP="0085116D">
      <w:pPr>
        <w:spacing w:before="120"/>
        <w:jc w:val="both"/>
        <w:rPr>
          <w:rFonts w:ascii="Arial" w:hAnsi="Arial" w:cs="Arial"/>
          <w:b/>
          <w:sz w:val="20"/>
          <w:szCs w:val="20"/>
        </w:rPr>
      </w:pPr>
      <w:r w:rsidRPr="002F5D8F">
        <w:rPr>
          <w:rFonts w:ascii="Arial" w:hAnsi="Arial" w:cs="Arial"/>
          <w:b/>
          <w:sz w:val="20"/>
          <w:szCs w:val="20"/>
        </w:rPr>
        <w:t>Soru: Ürünlere ilişkin fiilen yapılan masrafları nasıl belirleyeceğiz?</w:t>
      </w:r>
    </w:p>
    <w:p w:rsidR="0085116D" w:rsidRPr="00C91715" w:rsidRDefault="00214701" w:rsidP="0085116D">
      <w:pPr>
        <w:spacing w:before="120"/>
        <w:jc w:val="both"/>
        <w:rPr>
          <w:rFonts w:ascii="Arial" w:hAnsi="Arial" w:cs="Arial"/>
          <w:sz w:val="20"/>
          <w:szCs w:val="20"/>
        </w:rPr>
      </w:pPr>
      <w:r w:rsidRPr="00C91715">
        <w:rPr>
          <w:rFonts w:ascii="Arial" w:hAnsi="Arial" w:cs="Arial"/>
          <w:sz w:val="20"/>
          <w:szCs w:val="20"/>
        </w:rPr>
        <w:t>Masrafları belirlemede,</w:t>
      </w:r>
      <w:r w:rsidR="000B2EC3" w:rsidRPr="00C91715">
        <w:rPr>
          <w:rFonts w:ascii="Arial" w:hAnsi="Arial" w:cs="Arial"/>
          <w:sz w:val="20"/>
          <w:szCs w:val="20"/>
        </w:rPr>
        <w:t xml:space="preserve"> talimatta da b</w:t>
      </w:r>
      <w:r w:rsidR="002F061F" w:rsidRPr="00C91715">
        <w:rPr>
          <w:rFonts w:ascii="Arial" w:hAnsi="Arial" w:cs="Arial"/>
          <w:sz w:val="20"/>
          <w:szCs w:val="20"/>
        </w:rPr>
        <w:t>e</w:t>
      </w:r>
      <w:r w:rsidR="000B2EC3" w:rsidRPr="00C91715">
        <w:rPr>
          <w:rFonts w:ascii="Arial" w:hAnsi="Arial" w:cs="Arial"/>
          <w:sz w:val="20"/>
          <w:szCs w:val="20"/>
        </w:rPr>
        <w:t>lirtildiği üzere,</w:t>
      </w:r>
      <w:r w:rsidR="0085116D" w:rsidRPr="00C91715">
        <w:rPr>
          <w:rFonts w:ascii="Arial" w:hAnsi="Arial" w:cs="Arial"/>
          <w:sz w:val="20"/>
          <w:szCs w:val="20"/>
        </w:rPr>
        <w:t xml:space="preserve"> halen İl, İlçe Müdürlükleri v.b. en az 3 kamu kurum ve kuruluşlar</w:t>
      </w:r>
      <w:r w:rsidR="002F061F" w:rsidRPr="00C91715">
        <w:rPr>
          <w:rFonts w:ascii="Arial" w:hAnsi="Arial" w:cs="Arial"/>
          <w:sz w:val="20"/>
          <w:szCs w:val="20"/>
        </w:rPr>
        <w:t>ının resmi verilerinin kullanılması gerekmektedir.</w:t>
      </w:r>
    </w:p>
    <w:p w:rsidR="0085116D" w:rsidRPr="002F5D8F" w:rsidRDefault="0085116D" w:rsidP="0085116D">
      <w:pPr>
        <w:spacing w:before="120"/>
        <w:jc w:val="both"/>
        <w:rPr>
          <w:rFonts w:ascii="Arial" w:hAnsi="Arial" w:cs="Arial"/>
          <w:sz w:val="20"/>
          <w:szCs w:val="20"/>
        </w:rPr>
      </w:pPr>
      <w:r w:rsidRPr="00C91715">
        <w:rPr>
          <w:rFonts w:ascii="Arial" w:hAnsi="Arial" w:cs="Arial"/>
          <w:sz w:val="20"/>
          <w:szCs w:val="20"/>
        </w:rPr>
        <w:t>Bunun yanında, zarar-ziyana konu olan parselin işletmecisi veya malikinden anketle alınacak verilerle de tespit edilen değerler karşılaştırılabilir. Parselin işletmecisi/malikinin abartılı cevap vermesi ihtimaline karşı da, aynı yöre veya köyde farklı kişilerden alınan cevaplar teyit edilebilir.</w:t>
      </w:r>
      <w:r w:rsidRPr="002F5D8F">
        <w:rPr>
          <w:rFonts w:ascii="Arial" w:hAnsi="Arial" w:cs="Arial"/>
          <w:sz w:val="20"/>
          <w:szCs w:val="20"/>
        </w:rPr>
        <w:t xml:space="preserve">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Buğdayda zarar-ziyan bedeline ilişkin sayısal bir örnek verelim: Çizelge 1’de buğdayda fiziki girdi kullanımı ve masrafları yer almaktadır. Söz konusu Çizelgede her bir safhaya ilişkin işlemler ayrı ayrı gösterilmiş, her bir satırda her bir işlem için sırasıyla işgücü, çekigücü ve materyal masrafları sıralanmıştır. Çizelgede en sağdaki sütun, satır toplamlarını vermektedir.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Bu çizelgedeki veriler kullanılarak, farklı safhalar için ayrı ayrı zarar-ziyan bedellerini hesaplamak mümkündür. </w:t>
      </w:r>
    </w:p>
    <w:tbl>
      <w:tblPr>
        <w:tblW w:w="9199" w:type="dxa"/>
        <w:tblInd w:w="125" w:type="dxa"/>
        <w:tblCellMar>
          <w:left w:w="70" w:type="dxa"/>
          <w:right w:w="70" w:type="dxa"/>
        </w:tblCellMar>
        <w:tblLook w:val="04A0" w:firstRow="1" w:lastRow="0" w:firstColumn="1" w:lastColumn="0" w:noHBand="0" w:noVBand="1"/>
      </w:tblPr>
      <w:tblGrid>
        <w:gridCol w:w="2667"/>
        <w:gridCol w:w="563"/>
        <w:gridCol w:w="641"/>
        <w:gridCol w:w="563"/>
        <w:gridCol w:w="641"/>
        <w:gridCol w:w="1558"/>
        <w:gridCol w:w="862"/>
        <w:gridCol w:w="974"/>
        <w:gridCol w:w="641"/>
        <w:gridCol w:w="852"/>
      </w:tblGrid>
      <w:tr w:rsidR="0085116D" w:rsidRPr="002F5D8F" w:rsidTr="00A26895">
        <w:trPr>
          <w:trHeight w:val="420"/>
        </w:trPr>
        <w:tc>
          <w:tcPr>
            <w:tcW w:w="9199" w:type="dxa"/>
            <w:gridSpan w:val="10"/>
            <w:tcBorders>
              <w:top w:val="nil"/>
              <w:left w:val="nil"/>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Çizelge 1: Buğday Üretiminde Dekara Fiziki Girdi Kullanımı ve Masraflar (TL/da)</w:t>
            </w:r>
          </w:p>
        </w:tc>
      </w:tr>
      <w:tr w:rsidR="0085116D" w:rsidRPr="002F5D8F" w:rsidTr="00A26895">
        <w:trPr>
          <w:trHeight w:val="296"/>
        </w:trPr>
        <w:tc>
          <w:tcPr>
            <w:tcW w:w="26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lastRenderedPageBreak/>
              <w:t>Üretim İşlemleri</w:t>
            </w:r>
          </w:p>
        </w:tc>
        <w:tc>
          <w:tcPr>
            <w:tcW w:w="22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Kullanılan İşgücü ve Çekigücü</w:t>
            </w:r>
          </w:p>
        </w:tc>
        <w:tc>
          <w:tcPr>
            <w:tcW w:w="1163" w:type="dxa"/>
            <w:vMerge w:val="restart"/>
            <w:tcBorders>
              <w:top w:val="nil"/>
              <w:left w:val="single" w:sz="4" w:space="0" w:color="auto"/>
              <w:bottom w:val="single" w:sz="4" w:space="0" w:color="000000"/>
              <w:right w:val="single" w:sz="4" w:space="0" w:color="auto"/>
            </w:tcBorders>
            <w:shd w:val="clear" w:color="auto" w:fill="auto"/>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Kullanılan</w:t>
            </w:r>
            <w:r w:rsidRPr="002F5D8F">
              <w:rPr>
                <w:rFonts w:ascii="Arial" w:hAnsi="Arial" w:cs="Arial"/>
                <w:b/>
                <w:bCs/>
                <w:sz w:val="20"/>
                <w:szCs w:val="20"/>
              </w:rPr>
              <w:br/>
              <w:t>Ekipmanlar</w:t>
            </w:r>
          </w:p>
        </w:tc>
        <w:tc>
          <w:tcPr>
            <w:tcW w:w="232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Kullanılan Materyal</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Toplam</w:t>
            </w:r>
            <w:r w:rsidRPr="002F5D8F">
              <w:rPr>
                <w:rFonts w:ascii="Arial" w:hAnsi="Arial" w:cs="Arial"/>
                <w:b/>
                <w:bCs/>
                <w:sz w:val="20"/>
                <w:szCs w:val="20"/>
              </w:rPr>
              <w:br/>
              <w:t>Masraf</w:t>
            </w:r>
            <w:r w:rsidRPr="002F5D8F">
              <w:rPr>
                <w:rFonts w:ascii="Arial" w:hAnsi="Arial" w:cs="Arial"/>
                <w:b/>
                <w:bCs/>
                <w:sz w:val="20"/>
                <w:szCs w:val="20"/>
              </w:rPr>
              <w:br/>
              <w:t>Tutarı</w:t>
            </w:r>
            <w:r w:rsidRPr="002F5D8F">
              <w:rPr>
                <w:rFonts w:ascii="Arial" w:hAnsi="Arial" w:cs="Arial"/>
                <w:b/>
                <w:bCs/>
                <w:sz w:val="20"/>
                <w:szCs w:val="20"/>
              </w:rPr>
              <w:br/>
              <w:t>(TL)</w:t>
            </w:r>
          </w:p>
        </w:tc>
      </w:tr>
      <w:tr w:rsidR="0085116D" w:rsidRPr="002F5D8F" w:rsidTr="00A26895">
        <w:trPr>
          <w:trHeight w:val="118"/>
        </w:trPr>
        <w:tc>
          <w:tcPr>
            <w:tcW w:w="2667"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11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İşgücü</w:t>
            </w:r>
          </w:p>
        </w:tc>
        <w:tc>
          <w:tcPr>
            <w:tcW w:w="11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Çekigücü</w:t>
            </w:r>
          </w:p>
        </w:tc>
        <w:tc>
          <w:tcPr>
            <w:tcW w:w="1163"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2326" w:type="dxa"/>
            <w:gridSpan w:val="3"/>
            <w:vMerge/>
            <w:tcBorders>
              <w:top w:val="single" w:sz="4" w:space="0" w:color="auto"/>
              <w:left w:val="single" w:sz="4" w:space="0" w:color="auto"/>
              <w:bottom w:val="single" w:sz="4" w:space="0" w:color="000000"/>
              <w:right w:val="single" w:sz="4" w:space="0" w:color="000000"/>
            </w:tcBorders>
            <w:vAlign w:val="center"/>
            <w:hideMark/>
          </w:tcPr>
          <w:p w:rsidR="0085116D" w:rsidRPr="002F5D8F" w:rsidRDefault="0085116D" w:rsidP="00A26895">
            <w:pPr>
              <w:rPr>
                <w:rFonts w:ascii="Arial" w:hAnsi="Arial" w:cs="Arial"/>
                <w:b/>
                <w:bCs/>
                <w:sz w:val="20"/>
                <w:szCs w:val="20"/>
              </w:rPr>
            </w:pPr>
          </w:p>
        </w:tc>
        <w:tc>
          <w:tcPr>
            <w:tcW w:w="795"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r>
      <w:tr w:rsidR="0085116D" w:rsidRPr="002F5D8F" w:rsidTr="00A26895">
        <w:trPr>
          <w:trHeight w:val="122"/>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I.TOPRAK HAZIRLIĞI VE EKİM</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Saat</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Tutar</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Saat</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Tutar</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 </w:t>
            </w:r>
          </w:p>
        </w:tc>
        <w:tc>
          <w:tcPr>
            <w:tcW w:w="862"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Cinsi</w:t>
            </w:r>
          </w:p>
        </w:tc>
        <w:tc>
          <w:tcPr>
            <w:tcW w:w="851"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(kg/adet)</w:t>
            </w:r>
          </w:p>
        </w:tc>
        <w:tc>
          <w:tcPr>
            <w:tcW w:w="613"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Tutar</w:t>
            </w:r>
          </w:p>
        </w:tc>
        <w:tc>
          <w:tcPr>
            <w:tcW w:w="795"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a.Birinci sürüm</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0,36</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1,80</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0,36</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pulluk</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10,80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b.İkinci sürüm</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0,20</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0,20</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diskaro</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7,00</w:t>
            </w:r>
          </w:p>
        </w:tc>
      </w:tr>
      <w:tr w:rsidR="0085116D" w:rsidRPr="002F5D8F" w:rsidTr="00A26895">
        <w:trPr>
          <w:trHeight w:val="227"/>
        </w:trPr>
        <w:tc>
          <w:tcPr>
            <w:tcW w:w="2667" w:type="dxa"/>
            <w:tcBorders>
              <w:top w:val="nil"/>
              <w:left w:val="single" w:sz="4" w:space="0" w:color="auto"/>
              <w:bottom w:val="nil"/>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c.Üçüncü sürüm</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0,16</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0,16</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kazayağı</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4,80</w:t>
            </w:r>
          </w:p>
        </w:tc>
      </w:tr>
      <w:tr w:rsidR="0085116D" w:rsidRPr="002F5D8F" w:rsidTr="00A26895">
        <w:trPr>
          <w:trHeight w:val="227"/>
        </w:trPr>
        <w:tc>
          <w:tcPr>
            <w:tcW w:w="2667" w:type="dxa"/>
            <w:tcBorders>
              <w:top w:val="single" w:sz="4" w:space="0" w:color="auto"/>
              <w:left w:val="single" w:sz="4" w:space="0" w:color="auto"/>
              <w:bottom w:val="nil"/>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d.Dördüncü sürüm</w:t>
            </w:r>
          </w:p>
        </w:tc>
        <w:tc>
          <w:tcPr>
            <w:tcW w:w="514" w:type="dxa"/>
            <w:tcBorders>
              <w:top w:val="nil"/>
              <w:left w:val="nil"/>
              <w:bottom w:val="nil"/>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0,13</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0,65</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0,13</w:t>
            </w:r>
          </w:p>
        </w:tc>
        <w:tc>
          <w:tcPr>
            <w:tcW w:w="610" w:type="dxa"/>
            <w:tcBorders>
              <w:top w:val="nil"/>
              <w:left w:val="nil"/>
              <w:bottom w:val="nil"/>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3,50</w:t>
            </w:r>
          </w:p>
        </w:tc>
        <w:tc>
          <w:tcPr>
            <w:tcW w:w="1163" w:type="dxa"/>
            <w:tcBorders>
              <w:top w:val="nil"/>
              <w:left w:val="nil"/>
              <w:bottom w:val="nil"/>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kazayağı+tırmık</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4,15</w:t>
            </w:r>
          </w:p>
        </w:tc>
      </w:tr>
      <w:tr w:rsidR="0085116D" w:rsidRPr="002F5D8F" w:rsidTr="00A26895">
        <w:trPr>
          <w:trHeight w:val="227"/>
        </w:trPr>
        <w:tc>
          <w:tcPr>
            <w:tcW w:w="2667" w:type="dxa"/>
            <w:vMerge w:val="restart"/>
            <w:tcBorders>
              <w:top w:val="single" w:sz="4" w:space="0" w:color="auto"/>
              <w:left w:val="single" w:sz="4" w:space="0" w:color="auto"/>
              <w:right w:val="single" w:sz="4" w:space="0" w:color="auto"/>
            </w:tcBorders>
            <w:shd w:val="clear" w:color="auto" w:fill="auto"/>
            <w:noWrap/>
            <w:hideMark/>
          </w:tcPr>
          <w:p w:rsidR="0085116D" w:rsidRPr="002F5D8F" w:rsidRDefault="0085116D" w:rsidP="00A26895">
            <w:pPr>
              <w:rPr>
                <w:rFonts w:ascii="Arial" w:hAnsi="Arial" w:cs="Arial"/>
                <w:sz w:val="20"/>
                <w:szCs w:val="20"/>
              </w:rPr>
            </w:pPr>
            <w:r w:rsidRPr="002F5D8F">
              <w:rPr>
                <w:rFonts w:ascii="Arial" w:hAnsi="Arial" w:cs="Arial"/>
                <w:sz w:val="20"/>
                <w:szCs w:val="20"/>
              </w:rPr>
              <w:t>e.Ekim</w:t>
            </w:r>
          </w:p>
        </w:tc>
        <w:tc>
          <w:tcPr>
            <w:tcW w:w="514" w:type="dxa"/>
            <w:vMerge w:val="restart"/>
            <w:tcBorders>
              <w:top w:val="single" w:sz="4" w:space="0" w:color="auto"/>
              <w:left w:val="nil"/>
              <w:right w:val="single" w:sz="4" w:space="0" w:color="auto"/>
            </w:tcBorders>
            <w:shd w:val="clear" w:color="auto" w:fill="auto"/>
            <w:noWrap/>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0,15</w:t>
            </w:r>
          </w:p>
        </w:tc>
        <w:tc>
          <w:tcPr>
            <w:tcW w:w="610" w:type="dxa"/>
            <w:vMerge w:val="restart"/>
            <w:tcBorders>
              <w:top w:val="nil"/>
              <w:left w:val="nil"/>
              <w:right w:val="single" w:sz="4" w:space="0" w:color="auto"/>
            </w:tcBorders>
            <w:shd w:val="clear" w:color="auto" w:fill="auto"/>
            <w:noWrap/>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0,75</w:t>
            </w:r>
          </w:p>
        </w:tc>
        <w:tc>
          <w:tcPr>
            <w:tcW w:w="514" w:type="dxa"/>
            <w:vMerge w:val="restart"/>
            <w:tcBorders>
              <w:top w:val="nil"/>
              <w:left w:val="nil"/>
              <w:right w:val="single" w:sz="4" w:space="0" w:color="auto"/>
            </w:tcBorders>
            <w:shd w:val="clear" w:color="auto" w:fill="auto"/>
            <w:noWrap/>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0,15</w:t>
            </w:r>
          </w:p>
        </w:tc>
        <w:tc>
          <w:tcPr>
            <w:tcW w:w="610" w:type="dxa"/>
            <w:vMerge w:val="restart"/>
            <w:tcBorders>
              <w:top w:val="single" w:sz="4" w:space="0" w:color="auto"/>
              <w:left w:val="nil"/>
              <w:right w:val="single" w:sz="4" w:space="0" w:color="auto"/>
            </w:tcBorders>
            <w:shd w:val="clear" w:color="auto" w:fill="auto"/>
            <w:noWrap/>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4,50</w:t>
            </w:r>
          </w:p>
        </w:tc>
        <w:tc>
          <w:tcPr>
            <w:tcW w:w="1163" w:type="dxa"/>
            <w:vMerge w:val="restart"/>
            <w:tcBorders>
              <w:top w:val="single" w:sz="4" w:space="0" w:color="auto"/>
              <w:left w:val="nil"/>
              <w:right w:val="single" w:sz="4" w:space="0" w:color="auto"/>
            </w:tcBorders>
            <w:shd w:val="clear" w:color="auto" w:fill="auto"/>
            <w:noWrap/>
            <w:hideMark/>
          </w:tcPr>
          <w:p w:rsidR="0085116D" w:rsidRPr="002F5D8F" w:rsidRDefault="0085116D" w:rsidP="00A26895">
            <w:pPr>
              <w:rPr>
                <w:rFonts w:ascii="Arial" w:hAnsi="Arial" w:cs="Arial"/>
                <w:sz w:val="20"/>
                <w:szCs w:val="20"/>
              </w:rPr>
            </w:pPr>
            <w:r w:rsidRPr="002F5D8F">
              <w:rPr>
                <w:rFonts w:ascii="Arial" w:hAnsi="Arial" w:cs="Arial"/>
                <w:sz w:val="20"/>
                <w:szCs w:val="20"/>
              </w:rPr>
              <w:t>mibzer</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tohum</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25,00</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25,00</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30,25</w:t>
            </w:r>
          </w:p>
        </w:tc>
      </w:tr>
      <w:tr w:rsidR="0085116D" w:rsidRPr="002F5D8F" w:rsidTr="00A26895">
        <w:trPr>
          <w:trHeight w:val="227"/>
        </w:trPr>
        <w:tc>
          <w:tcPr>
            <w:tcW w:w="2667" w:type="dxa"/>
            <w:vMerge/>
            <w:tcBorders>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b/>
                <w:bCs/>
                <w:sz w:val="20"/>
                <w:szCs w:val="20"/>
              </w:rPr>
            </w:pPr>
          </w:p>
        </w:tc>
        <w:tc>
          <w:tcPr>
            <w:tcW w:w="514" w:type="dxa"/>
            <w:vMerge/>
            <w:tcBorders>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610" w:type="dxa"/>
            <w:vMerge/>
            <w:tcBorders>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514" w:type="dxa"/>
            <w:vMerge/>
            <w:tcBorders>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610" w:type="dxa"/>
            <w:vMerge/>
            <w:tcBorders>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1163" w:type="dxa"/>
            <w:vMerge/>
            <w:tcBorders>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862"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taban güb.</w:t>
            </w:r>
          </w:p>
        </w:tc>
        <w:tc>
          <w:tcPr>
            <w:tcW w:w="851"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20,00</w:t>
            </w:r>
          </w:p>
        </w:tc>
        <w:tc>
          <w:tcPr>
            <w:tcW w:w="613"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26,00</w:t>
            </w:r>
          </w:p>
        </w:tc>
        <w:tc>
          <w:tcPr>
            <w:tcW w:w="795"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26,00</w:t>
            </w:r>
          </w:p>
        </w:tc>
      </w:tr>
      <w:tr w:rsidR="0085116D" w:rsidRPr="002F5D8F" w:rsidTr="00A26895">
        <w:trPr>
          <w:trHeight w:val="227"/>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II.BAKIM</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a.Gübreleme</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0,12</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0,60</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0,12</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3,25</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gübre dağ. mak.</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üst gübresi</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13,31</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13,31</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17,16</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b.Sulama</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12,00</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motopomp</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22,00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c.İlaçlama</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0,10</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0,10</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pülverizatör</w:t>
            </w:r>
          </w:p>
        </w:tc>
        <w:tc>
          <w:tcPr>
            <w:tcW w:w="862"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xml:space="preserve">zirai ilaç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0,20</w:t>
            </w:r>
          </w:p>
        </w:tc>
        <w:tc>
          <w:tcPr>
            <w:tcW w:w="613"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1,60</w:t>
            </w: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5,10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III.HASAT</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nil"/>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a.Hasat-harman</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0,12</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0,60</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0,12</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biçerdöver</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10,60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b.Balyalama</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0,25</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1,25</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0,25</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18,00</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balya makinesi</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19,25</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c.Taşıma</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0,14</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0,70</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0,14</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römork</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4,70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IV.DÖNER SERMAYE FAİZİ</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8,09</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A-DEĞİŞKEN MASRAFLAR TOPLAMI</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3,73</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18,65</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3,73</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77,25</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169,90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lastRenderedPageBreak/>
              <w:t>a.Genel İdare Gideri (A x %3)</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5,10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B-SABİT MASRAFLAR TOPLAMI</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5,10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C-ÜRETİM MASRAFLARI TOPLAMI(A+B)</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175,00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D.YAN ÜRÜN GELİRİ (250 kg x 0,30 TL/kg)</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75,00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E-BUĞDAY ÜRETİMİ (kg/da)</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14" w:type="dxa"/>
            <w:tcBorders>
              <w:top w:val="nil"/>
              <w:left w:val="nil"/>
              <w:bottom w:val="nil"/>
              <w:right w:val="nil"/>
            </w:tcBorders>
            <w:shd w:val="clear" w:color="auto" w:fill="auto"/>
            <w:noWrap/>
            <w:vAlign w:val="bottom"/>
            <w:hideMark/>
          </w:tcPr>
          <w:p w:rsidR="0085116D" w:rsidRPr="002F5D8F" w:rsidRDefault="0085116D" w:rsidP="00A26895">
            <w:pPr>
              <w:rPr>
                <w:rFonts w:ascii="Arial" w:hAnsi="Arial" w:cs="Arial"/>
                <w:sz w:val="20"/>
                <w:szCs w:val="20"/>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450,00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F-BUĞDAY SATIŞ FİYATI (TL/kg)</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0,60</w:t>
            </w:r>
          </w:p>
        </w:tc>
      </w:tr>
    </w:tbl>
    <w:p w:rsidR="0085116D" w:rsidRPr="002F5D8F" w:rsidRDefault="0085116D" w:rsidP="0085116D">
      <w:pPr>
        <w:spacing w:before="120"/>
        <w:jc w:val="center"/>
        <w:rPr>
          <w:rFonts w:ascii="Arial" w:hAnsi="Arial" w:cs="Arial"/>
          <w:b/>
          <w:sz w:val="20"/>
          <w:szCs w:val="20"/>
        </w:rPr>
      </w:pPr>
    </w:p>
    <w:p w:rsidR="0085116D" w:rsidRDefault="0085116D" w:rsidP="0085116D">
      <w:pPr>
        <w:spacing w:before="120"/>
        <w:jc w:val="center"/>
        <w:rPr>
          <w:rFonts w:ascii="Arial" w:hAnsi="Arial" w:cs="Arial"/>
          <w:b/>
          <w:sz w:val="20"/>
          <w:szCs w:val="20"/>
        </w:rPr>
      </w:pPr>
    </w:p>
    <w:p w:rsidR="0085116D" w:rsidRDefault="0085116D" w:rsidP="0085116D">
      <w:pPr>
        <w:spacing w:before="120"/>
        <w:jc w:val="center"/>
        <w:rPr>
          <w:rFonts w:ascii="Arial" w:hAnsi="Arial" w:cs="Arial"/>
          <w:b/>
          <w:sz w:val="20"/>
          <w:szCs w:val="20"/>
        </w:rPr>
      </w:pPr>
    </w:p>
    <w:p w:rsidR="0085116D" w:rsidRDefault="0085116D" w:rsidP="0085116D">
      <w:pPr>
        <w:spacing w:before="120"/>
        <w:jc w:val="center"/>
        <w:rPr>
          <w:rFonts w:ascii="Arial" w:hAnsi="Arial" w:cs="Arial"/>
          <w:b/>
          <w:sz w:val="20"/>
          <w:szCs w:val="20"/>
        </w:rPr>
      </w:pPr>
    </w:p>
    <w:p w:rsidR="00D8739B" w:rsidRDefault="00D8739B" w:rsidP="0085116D">
      <w:pPr>
        <w:spacing w:before="120"/>
        <w:jc w:val="center"/>
        <w:rPr>
          <w:rFonts w:ascii="Arial" w:hAnsi="Arial" w:cs="Arial"/>
          <w:b/>
          <w:sz w:val="20"/>
          <w:szCs w:val="20"/>
        </w:rPr>
      </w:pPr>
    </w:p>
    <w:p w:rsidR="0085116D" w:rsidRPr="002F5D8F" w:rsidRDefault="0085116D" w:rsidP="0085116D">
      <w:pPr>
        <w:spacing w:before="120"/>
        <w:jc w:val="center"/>
        <w:rPr>
          <w:rFonts w:ascii="Arial" w:hAnsi="Arial" w:cs="Arial"/>
          <w:b/>
          <w:sz w:val="20"/>
          <w:szCs w:val="20"/>
        </w:rPr>
      </w:pPr>
    </w:p>
    <w:p w:rsidR="0085116D" w:rsidRPr="002F5D8F" w:rsidRDefault="0085116D" w:rsidP="0085116D">
      <w:pPr>
        <w:spacing w:before="120"/>
        <w:jc w:val="center"/>
        <w:rPr>
          <w:rFonts w:ascii="Arial" w:hAnsi="Arial" w:cs="Arial"/>
          <w:b/>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BUĞDAYDA EKİM SAFHASI İÇİN DEKARA ZARAR-ZİYAN BEDELİNİN HESAPLANMASI</w:t>
      </w:r>
    </w:p>
    <w:tbl>
      <w:tblPr>
        <w:tblW w:w="7109" w:type="dxa"/>
        <w:jc w:val="center"/>
        <w:tblCellMar>
          <w:left w:w="70" w:type="dxa"/>
          <w:right w:w="70" w:type="dxa"/>
        </w:tblCellMar>
        <w:tblLook w:val="04A0" w:firstRow="1" w:lastRow="0" w:firstColumn="1" w:lastColumn="0" w:noHBand="0" w:noVBand="1"/>
      </w:tblPr>
      <w:tblGrid>
        <w:gridCol w:w="2132"/>
        <w:gridCol w:w="807"/>
        <w:gridCol w:w="4170"/>
      </w:tblGrid>
      <w:tr w:rsidR="0085116D" w:rsidRPr="002F5D8F" w:rsidTr="00A26895">
        <w:trPr>
          <w:trHeight w:val="300"/>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Üretim İşlemleri</w:t>
            </w:r>
          </w:p>
        </w:tc>
        <w:tc>
          <w:tcPr>
            <w:tcW w:w="666" w:type="dxa"/>
            <w:vMerge w:val="restart"/>
            <w:tcBorders>
              <w:top w:val="single" w:sz="4" w:space="0" w:color="auto"/>
              <w:left w:val="nil"/>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Masraf</w:t>
            </w:r>
          </w:p>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lastRenderedPageBreak/>
              <w:t>(TL/da)</w:t>
            </w:r>
          </w:p>
        </w:tc>
        <w:tc>
          <w:tcPr>
            <w:tcW w:w="4277" w:type="dxa"/>
            <w:vMerge w:val="restart"/>
            <w:tcBorders>
              <w:top w:val="single" w:sz="4" w:space="0" w:color="auto"/>
              <w:left w:val="nil"/>
              <w:right w:val="single" w:sz="4" w:space="0" w:color="auto"/>
            </w:tcBorders>
          </w:tcPr>
          <w:p w:rsidR="0085116D" w:rsidRPr="002F5D8F" w:rsidRDefault="0085116D" w:rsidP="00A26895">
            <w:pPr>
              <w:rPr>
                <w:rFonts w:ascii="Arial" w:hAnsi="Arial" w:cs="Arial"/>
                <w:b/>
                <w:bCs/>
                <w:sz w:val="20"/>
                <w:szCs w:val="20"/>
              </w:rPr>
            </w:pPr>
          </w:p>
        </w:tc>
      </w:tr>
      <w:tr w:rsidR="0085116D" w:rsidRPr="002F5D8F" w:rsidTr="00A26895">
        <w:trPr>
          <w:trHeight w:val="300"/>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b/>
                <w:sz w:val="20"/>
                <w:szCs w:val="20"/>
              </w:rPr>
            </w:pPr>
            <w:r w:rsidRPr="002F5D8F">
              <w:rPr>
                <w:rFonts w:ascii="Arial" w:hAnsi="Arial" w:cs="Arial"/>
                <w:b/>
                <w:sz w:val="20"/>
                <w:szCs w:val="20"/>
              </w:rPr>
              <w:lastRenderedPageBreak/>
              <w:t>I.TOPRAK HAZIRLIĞI VE EKİM</w:t>
            </w:r>
          </w:p>
        </w:tc>
        <w:tc>
          <w:tcPr>
            <w:tcW w:w="666" w:type="dxa"/>
            <w:vMerge/>
            <w:tcBorders>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4277" w:type="dxa"/>
            <w:vMerge/>
            <w:tcBorders>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r w:rsidRPr="002F5D8F">
              <w:rPr>
                <w:rFonts w:ascii="Arial" w:hAnsi="Arial" w:cs="Arial"/>
                <w:sz w:val="20"/>
                <w:szCs w:val="20"/>
              </w:rPr>
              <w:t>a.Birinci sürüm</w:t>
            </w:r>
          </w:p>
        </w:tc>
        <w:tc>
          <w:tcPr>
            <w:tcW w:w="666"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10,80</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r w:rsidRPr="002F5D8F">
              <w:rPr>
                <w:rFonts w:ascii="Arial" w:hAnsi="Arial" w:cs="Arial"/>
                <w:sz w:val="20"/>
                <w:szCs w:val="20"/>
              </w:rPr>
              <w:t>b.İkinci sürüm</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7,00</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r w:rsidRPr="002F5D8F">
              <w:rPr>
                <w:rFonts w:ascii="Arial" w:hAnsi="Arial" w:cs="Arial"/>
                <w:sz w:val="20"/>
                <w:szCs w:val="20"/>
              </w:rPr>
              <w:t>c.Üçüncü sürüm</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4,80</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r w:rsidRPr="002F5D8F">
              <w:rPr>
                <w:rFonts w:ascii="Arial" w:hAnsi="Arial" w:cs="Arial"/>
                <w:sz w:val="20"/>
                <w:szCs w:val="20"/>
              </w:rPr>
              <w:t>d.Dördüncü sürüm</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4,15</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r w:rsidRPr="002F5D8F">
              <w:rPr>
                <w:rFonts w:ascii="Arial" w:hAnsi="Arial" w:cs="Arial"/>
                <w:sz w:val="20"/>
                <w:szCs w:val="20"/>
              </w:rPr>
              <w:t>e.Ekim (tohum)</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30,25</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(taban gübresi)</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26,00</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1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83,00</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Değişen masraflar toplamı</w:t>
            </w:r>
          </w:p>
        </w:tc>
      </w:tr>
      <w:tr w:rsidR="0085116D" w:rsidRPr="002F5D8F" w:rsidTr="00A26895">
        <w:trPr>
          <w:trHeight w:val="198"/>
          <w:jc w:val="center"/>
        </w:trPr>
        <w:tc>
          <w:tcPr>
            <w:tcW w:w="21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4,15</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Döner sermaye faizi (değişen masrafların yarısı üzerinden % 10)</w:t>
            </w:r>
          </w:p>
        </w:tc>
      </w:tr>
      <w:tr w:rsidR="0085116D" w:rsidRPr="002F5D8F" w:rsidTr="00A26895">
        <w:trPr>
          <w:trHeight w:val="198"/>
          <w:jc w:val="center"/>
        </w:trPr>
        <w:tc>
          <w:tcPr>
            <w:tcW w:w="21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87,15</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Ara toplam</w:t>
            </w:r>
          </w:p>
        </w:tc>
      </w:tr>
      <w:tr w:rsidR="0085116D" w:rsidRPr="002F5D8F" w:rsidTr="00A26895">
        <w:trPr>
          <w:trHeight w:val="198"/>
          <w:jc w:val="center"/>
        </w:trPr>
        <w:tc>
          <w:tcPr>
            <w:tcW w:w="21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2,61</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Genel idare gideri (Ara toplam x %3)</w:t>
            </w:r>
          </w:p>
        </w:tc>
      </w:tr>
      <w:tr w:rsidR="0085116D" w:rsidRPr="002F5D8F" w:rsidTr="00A26895">
        <w:trPr>
          <w:trHeight w:val="198"/>
          <w:jc w:val="center"/>
        </w:trPr>
        <w:tc>
          <w:tcPr>
            <w:tcW w:w="21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100,00</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Arazi kirası</w:t>
            </w:r>
          </w:p>
        </w:tc>
      </w:tr>
      <w:tr w:rsidR="0085116D" w:rsidRPr="002F5D8F" w:rsidTr="00A26895">
        <w:trPr>
          <w:trHeight w:val="198"/>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189,76</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Hesaplanan Ürün bedeli (Ekim safhası)</w:t>
            </w:r>
          </w:p>
        </w:tc>
      </w:tr>
    </w:tbl>
    <w:p w:rsidR="0085116D" w:rsidRPr="002F5D8F" w:rsidRDefault="0085116D" w:rsidP="0085116D">
      <w:pPr>
        <w:spacing w:before="120"/>
        <w:jc w:val="center"/>
        <w:rPr>
          <w:rFonts w:ascii="Arial" w:hAnsi="Arial" w:cs="Arial"/>
          <w:b/>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BUĞDAYDA BAKIM SAFHASI İÇİN DEKARA ZARAR-ZİYAN BEDELİNİN HESAPLANMASI</w:t>
      </w:r>
    </w:p>
    <w:tbl>
      <w:tblPr>
        <w:tblW w:w="7157" w:type="dxa"/>
        <w:jc w:val="center"/>
        <w:tblCellMar>
          <w:left w:w="70" w:type="dxa"/>
          <w:right w:w="70" w:type="dxa"/>
        </w:tblCellMar>
        <w:tblLook w:val="04A0" w:firstRow="1" w:lastRow="0" w:firstColumn="1" w:lastColumn="0" w:noHBand="0" w:noVBand="1"/>
      </w:tblPr>
      <w:tblGrid>
        <w:gridCol w:w="2182"/>
        <w:gridCol w:w="807"/>
        <w:gridCol w:w="4168"/>
      </w:tblGrid>
      <w:tr w:rsidR="0085116D" w:rsidRPr="002F5D8F" w:rsidTr="00A26895">
        <w:trPr>
          <w:trHeight w:val="300"/>
          <w:jc w:val="center"/>
        </w:trPr>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b/>
                <w:bCs/>
                <w:sz w:val="20"/>
                <w:szCs w:val="20"/>
              </w:rPr>
            </w:pPr>
            <w:r w:rsidRPr="002F5D8F">
              <w:rPr>
                <w:rFonts w:ascii="Arial" w:hAnsi="Arial" w:cs="Arial"/>
                <w:b/>
                <w:bCs/>
                <w:sz w:val="20"/>
                <w:szCs w:val="20"/>
              </w:rPr>
              <w:t>Üretim İşlemleri</w:t>
            </w:r>
          </w:p>
        </w:tc>
        <w:tc>
          <w:tcPr>
            <w:tcW w:w="666" w:type="dxa"/>
            <w:vMerge w:val="restart"/>
            <w:tcBorders>
              <w:top w:val="single" w:sz="4" w:space="0" w:color="auto"/>
              <w:left w:val="nil"/>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Masraf</w:t>
            </w:r>
          </w:p>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(TL/da)</w:t>
            </w:r>
          </w:p>
        </w:tc>
        <w:tc>
          <w:tcPr>
            <w:tcW w:w="4277" w:type="dxa"/>
            <w:vMerge w:val="restart"/>
            <w:tcBorders>
              <w:top w:val="single" w:sz="4" w:space="0" w:color="auto"/>
              <w:left w:val="nil"/>
              <w:right w:val="single" w:sz="4" w:space="0" w:color="auto"/>
            </w:tcBorders>
          </w:tcPr>
          <w:p w:rsidR="0085116D" w:rsidRPr="002F5D8F" w:rsidRDefault="0085116D" w:rsidP="00A26895">
            <w:pPr>
              <w:rPr>
                <w:rFonts w:ascii="Arial" w:hAnsi="Arial" w:cs="Arial"/>
                <w:b/>
                <w:bCs/>
                <w:sz w:val="20"/>
                <w:szCs w:val="20"/>
              </w:rPr>
            </w:pPr>
          </w:p>
        </w:tc>
      </w:tr>
      <w:tr w:rsidR="0085116D" w:rsidRPr="002F5D8F" w:rsidTr="00A26895">
        <w:trPr>
          <w:trHeight w:val="300"/>
          <w:jc w:val="center"/>
        </w:trPr>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b/>
                <w:sz w:val="20"/>
                <w:szCs w:val="20"/>
              </w:rPr>
            </w:pPr>
            <w:r w:rsidRPr="002F5D8F">
              <w:rPr>
                <w:rFonts w:ascii="Arial" w:hAnsi="Arial" w:cs="Arial"/>
                <w:b/>
                <w:sz w:val="20"/>
                <w:szCs w:val="20"/>
              </w:rPr>
              <w:t>I.TOPRAK HAZIRLIĞI VE EKİM</w:t>
            </w:r>
          </w:p>
        </w:tc>
        <w:tc>
          <w:tcPr>
            <w:tcW w:w="666" w:type="dxa"/>
            <w:vMerge/>
            <w:tcBorders>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4277" w:type="dxa"/>
            <w:vMerge/>
            <w:tcBorders>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r w:rsidRPr="002F5D8F">
              <w:rPr>
                <w:rFonts w:ascii="Arial" w:hAnsi="Arial" w:cs="Arial"/>
                <w:sz w:val="20"/>
                <w:szCs w:val="20"/>
              </w:rPr>
              <w:t>a.Birinci sürüm</w:t>
            </w:r>
          </w:p>
        </w:tc>
        <w:tc>
          <w:tcPr>
            <w:tcW w:w="666"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10,80</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r w:rsidRPr="002F5D8F">
              <w:rPr>
                <w:rFonts w:ascii="Arial" w:hAnsi="Arial" w:cs="Arial"/>
                <w:sz w:val="20"/>
                <w:szCs w:val="20"/>
              </w:rPr>
              <w:t>b.İkinci sürüm</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7,00</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r w:rsidRPr="002F5D8F">
              <w:rPr>
                <w:rFonts w:ascii="Arial" w:hAnsi="Arial" w:cs="Arial"/>
                <w:sz w:val="20"/>
                <w:szCs w:val="20"/>
              </w:rPr>
              <w:lastRenderedPageBreak/>
              <w:t>c.Üçüncü sürüm</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4,80</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r w:rsidRPr="002F5D8F">
              <w:rPr>
                <w:rFonts w:ascii="Arial" w:hAnsi="Arial" w:cs="Arial"/>
                <w:sz w:val="20"/>
                <w:szCs w:val="20"/>
              </w:rPr>
              <w:t>d.Dördüncü sürüm</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4,15</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r w:rsidRPr="002F5D8F">
              <w:rPr>
                <w:rFonts w:ascii="Arial" w:hAnsi="Arial" w:cs="Arial"/>
                <w:sz w:val="20"/>
                <w:szCs w:val="20"/>
              </w:rPr>
              <w:t>e.Ekim (tohum)</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30,25</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(taban gübresi)</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26,00</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
        </w:tc>
      </w:tr>
      <w:tr w:rsidR="0085116D" w:rsidRPr="002F5D8F" w:rsidTr="00A26895">
        <w:trPr>
          <w:trHeight w:val="198"/>
          <w:jc w:val="center"/>
        </w:trPr>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b/>
                <w:bCs/>
                <w:sz w:val="20"/>
                <w:szCs w:val="20"/>
              </w:rPr>
            </w:pPr>
            <w:r w:rsidRPr="002F5D8F">
              <w:rPr>
                <w:rFonts w:ascii="Arial" w:hAnsi="Arial" w:cs="Arial"/>
                <w:b/>
                <w:bCs/>
                <w:sz w:val="20"/>
                <w:szCs w:val="20"/>
              </w:rPr>
              <w:t>II.BAKIM</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
        </w:tc>
      </w:tr>
      <w:tr w:rsidR="0085116D" w:rsidRPr="002F5D8F" w:rsidTr="00A26895">
        <w:trPr>
          <w:trHeight w:val="198"/>
          <w:jc w:val="center"/>
        </w:trPr>
        <w:tc>
          <w:tcPr>
            <w:tcW w:w="2214"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r w:rsidRPr="002F5D8F">
              <w:rPr>
                <w:rFonts w:ascii="Arial" w:hAnsi="Arial" w:cs="Arial"/>
                <w:sz w:val="20"/>
                <w:szCs w:val="20"/>
              </w:rPr>
              <w:t>a.Gübreleme</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17,16</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
        </w:tc>
      </w:tr>
      <w:tr w:rsidR="0085116D" w:rsidRPr="002F5D8F" w:rsidTr="00A26895">
        <w:trPr>
          <w:trHeight w:val="198"/>
          <w:jc w:val="center"/>
        </w:trPr>
        <w:tc>
          <w:tcPr>
            <w:tcW w:w="2214"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r w:rsidRPr="002F5D8F">
              <w:rPr>
                <w:rFonts w:ascii="Arial" w:hAnsi="Arial" w:cs="Arial"/>
                <w:sz w:val="20"/>
                <w:szCs w:val="20"/>
              </w:rPr>
              <w:t>b.Sulama</w:t>
            </w: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22,00</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
        </w:tc>
      </w:tr>
      <w:tr w:rsidR="0085116D" w:rsidRPr="002F5D8F" w:rsidTr="00A26895">
        <w:trPr>
          <w:trHeight w:val="198"/>
          <w:jc w:val="center"/>
        </w:trPr>
        <w:tc>
          <w:tcPr>
            <w:tcW w:w="2214"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r w:rsidRPr="002F5D8F">
              <w:rPr>
                <w:rFonts w:ascii="Arial" w:hAnsi="Arial" w:cs="Arial"/>
                <w:sz w:val="20"/>
                <w:szCs w:val="20"/>
              </w:rPr>
              <w:t>c.İlaçlama</w:t>
            </w: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5,10</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
        </w:tc>
      </w:tr>
      <w:tr w:rsidR="0085116D" w:rsidRPr="002F5D8F" w:rsidTr="00A26895">
        <w:trPr>
          <w:trHeight w:val="198"/>
          <w:jc w:val="center"/>
        </w:trPr>
        <w:tc>
          <w:tcPr>
            <w:tcW w:w="2214"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
        </w:tc>
      </w:tr>
      <w:tr w:rsidR="0085116D" w:rsidRPr="002F5D8F" w:rsidTr="00A26895">
        <w:trPr>
          <w:trHeight w:val="198"/>
          <w:jc w:val="center"/>
        </w:trPr>
        <w:tc>
          <w:tcPr>
            <w:tcW w:w="2214"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127,26</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Değişen masraflar toplamı</w:t>
            </w:r>
          </w:p>
        </w:tc>
      </w:tr>
      <w:tr w:rsidR="0085116D" w:rsidRPr="002F5D8F" w:rsidTr="00A26895">
        <w:trPr>
          <w:trHeight w:val="198"/>
          <w:jc w:val="center"/>
        </w:trPr>
        <w:tc>
          <w:tcPr>
            <w:tcW w:w="2214"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6,36</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Döner sermaye faizi (değişen masrafların yarısı üzerinden % 10)</w:t>
            </w:r>
          </w:p>
        </w:tc>
      </w:tr>
      <w:tr w:rsidR="0085116D" w:rsidRPr="002F5D8F" w:rsidTr="00A26895">
        <w:trPr>
          <w:trHeight w:val="198"/>
          <w:jc w:val="center"/>
        </w:trPr>
        <w:tc>
          <w:tcPr>
            <w:tcW w:w="2214"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133,62</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Ara toplam</w:t>
            </w:r>
          </w:p>
        </w:tc>
      </w:tr>
      <w:tr w:rsidR="0085116D" w:rsidRPr="002F5D8F" w:rsidTr="00A26895">
        <w:trPr>
          <w:trHeight w:val="198"/>
          <w:jc w:val="center"/>
        </w:trPr>
        <w:tc>
          <w:tcPr>
            <w:tcW w:w="2214"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4,01</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Genel idare gideri (Ara toplam x %3)</w:t>
            </w:r>
          </w:p>
        </w:tc>
      </w:tr>
      <w:tr w:rsidR="0085116D" w:rsidRPr="002F5D8F" w:rsidTr="00A26895">
        <w:trPr>
          <w:trHeight w:val="198"/>
          <w:jc w:val="center"/>
        </w:trPr>
        <w:tc>
          <w:tcPr>
            <w:tcW w:w="2214"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100,00</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Arazi kirası</w:t>
            </w:r>
          </w:p>
        </w:tc>
      </w:tr>
      <w:tr w:rsidR="0085116D" w:rsidRPr="002F5D8F" w:rsidTr="00A26895">
        <w:trPr>
          <w:trHeight w:val="198"/>
          <w:jc w:val="center"/>
        </w:trPr>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237,63</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Hesaplanan Ürün bedeli (Ekim safhası)</w:t>
            </w:r>
          </w:p>
        </w:tc>
      </w:tr>
    </w:tbl>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BUĞDAYDA HASADA YAKIN SAFHA İÇİN DEKARA ZARAR-ZİYAN BEDELİNİN HESAPLANMASI</w:t>
      </w:r>
    </w:p>
    <w:tbl>
      <w:tblPr>
        <w:tblW w:w="8841" w:type="dxa"/>
        <w:jc w:val="center"/>
        <w:tblCellMar>
          <w:left w:w="70" w:type="dxa"/>
          <w:right w:w="70" w:type="dxa"/>
        </w:tblCellMar>
        <w:tblLook w:val="04A0" w:firstRow="1" w:lastRow="0" w:firstColumn="1" w:lastColumn="0" w:noHBand="0" w:noVBand="1"/>
      </w:tblPr>
      <w:tblGrid>
        <w:gridCol w:w="1109"/>
        <w:gridCol w:w="1109"/>
        <w:gridCol w:w="1097"/>
        <w:gridCol w:w="1220"/>
        <w:gridCol w:w="1308"/>
        <w:gridCol w:w="1818"/>
        <w:gridCol w:w="1180"/>
      </w:tblGrid>
      <w:tr w:rsidR="0085116D" w:rsidRPr="002F5D8F" w:rsidTr="00A26895">
        <w:trPr>
          <w:trHeight w:val="716"/>
          <w:jc w:val="center"/>
        </w:trPr>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Ana Ürün</w:t>
            </w:r>
            <w:r w:rsidRPr="002F5D8F">
              <w:rPr>
                <w:rFonts w:ascii="Arial" w:hAnsi="Arial" w:cs="Arial"/>
                <w:sz w:val="20"/>
                <w:szCs w:val="20"/>
              </w:rPr>
              <w:br/>
              <w:t>Verimi</w:t>
            </w:r>
            <w:r w:rsidRPr="002F5D8F">
              <w:rPr>
                <w:rFonts w:ascii="Arial" w:hAnsi="Arial" w:cs="Arial"/>
                <w:sz w:val="20"/>
                <w:szCs w:val="20"/>
              </w:rPr>
              <w:br/>
              <w:t>(kg/da)</w:t>
            </w:r>
          </w:p>
        </w:tc>
        <w:tc>
          <w:tcPr>
            <w:tcW w:w="1109" w:type="dxa"/>
            <w:tcBorders>
              <w:top w:val="single" w:sz="4" w:space="0" w:color="auto"/>
              <w:left w:val="nil"/>
              <w:bottom w:val="single" w:sz="4" w:space="0" w:color="auto"/>
              <w:right w:val="single" w:sz="4" w:space="0" w:color="auto"/>
            </w:tcBorders>
            <w:shd w:val="clear" w:color="auto" w:fill="auto"/>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Ana Ürün</w:t>
            </w:r>
            <w:r w:rsidRPr="002F5D8F">
              <w:rPr>
                <w:rFonts w:ascii="Arial" w:hAnsi="Arial" w:cs="Arial"/>
                <w:sz w:val="20"/>
                <w:szCs w:val="20"/>
              </w:rPr>
              <w:br/>
              <w:t>Satış Fiyatı</w:t>
            </w:r>
            <w:r w:rsidRPr="002F5D8F">
              <w:rPr>
                <w:rFonts w:ascii="Arial" w:hAnsi="Arial" w:cs="Arial"/>
                <w:sz w:val="20"/>
                <w:szCs w:val="20"/>
              </w:rPr>
              <w:br/>
              <w:t>(TL/kg)</w:t>
            </w:r>
          </w:p>
        </w:tc>
        <w:tc>
          <w:tcPr>
            <w:tcW w:w="1097" w:type="dxa"/>
            <w:tcBorders>
              <w:top w:val="single" w:sz="4" w:space="0" w:color="auto"/>
              <w:left w:val="nil"/>
              <w:bottom w:val="single" w:sz="4" w:space="0" w:color="auto"/>
              <w:right w:val="single" w:sz="4" w:space="0" w:color="auto"/>
            </w:tcBorders>
            <w:shd w:val="clear" w:color="auto" w:fill="auto"/>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Yan Ürün</w:t>
            </w:r>
            <w:r w:rsidRPr="002F5D8F">
              <w:rPr>
                <w:rFonts w:ascii="Arial" w:hAnsi="Arial" w:cs="Arial"/>
                <w:sz w:val="20"/>
                <w:szCs w:val="20"/>
              </w:rPr>
              <w:br/>
              <w:t>Verimi</w:t>
            </w:r>
            <w:r w:rsidR="002F061F">
              <w:rPr>
                <w:rFonts w:ascii="Arial" w:hAnsi="Arial" w:cs="Arial"/>
                <w:sz w:val="20"/>
                <w:szCs w:val="20"/>
              </w:rPr>
              <w:t xml:space="preserve"> (Saman)</w:t>
            </w:r>
            <w:r w:rsidRPr="002F5D8F">
              <w:rPr>
                <w:rFonts w:ascii="Arial" w:hAnsi="Arial" w:cs="Arial"/>
                <w:sz w:val="20"/>
                <w:szCs w:val="20"/>
              </w:rPr>
              <w:br/>
              <w:t>(kg/da)</w:t>
            </w:r>
          </w:p>
        </w:tc>
        <w:tc>
          <w:tcPr>
            <w:tcW w:w="1220" w:type="dxa"/>
            <w:tcBorders>
              <w:top w:val="single" w:sz="4" w:space="0" w:color="auto"/>
              <w:left w:val="nil"/>
              <w:bottom w:val="single" w:sz="4" w:space="0" w:color="auto"/>
              <w:right w:val="single" w:sz="4" w:space="0" w:color="auto"/>
            </w:tcBorders>
            <w:shd w:val="clear" w:color="auto" w:fill="auto"/>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Yan Ürün</w:t>
            </w:r>
            <w:r w:rsidRPr="002F5D8F">
              <w:rPr>
                <w:rFonts w:ascii="Arial" w:hAnsi="Arial" w:cs="Arial"/>
                <w:sz w:val="20"/>
                <w:szCs w:val="20"/>
              </w:rPr>
              <w:br/>
              <w:t>Satış Fiyatı</w:t>
            </w:r>
            <w:r w:rsidRPr="002F5D8F">
              <w:rPr>
                <w:rFonts w:ascii="Arial" w:hAnsi="Arial" w:cs="Arial"/>
                <w:sz w:val="20"/>
                <w:szCs w:val="20"/>
              </w:rPr>
              <w:br/>
              <w:t>(TL/kg)</w:t>
            </w:r>
          </w:p>
        </w:tc>
        <w:tc>
          <w:tcPr>
            <w:tcW w:w="1308" w:type="dxa"/>
            <w:tcBorders>
              <w:top w:val="single" w:sz="4" w:space="0" w:color="auto"/>
              <w:left w:val="nil"/>
              <w:bottom w:val="single" w:sz="4" w:space="0" w:color="auto"/>
              <w:right w:val="single" w:sz="4" w:space="0" w:color="auto"/>
            </w:tcBorders>
            <w:shd w:val="clear" w:color="auto" w:fill="auto"/>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Brüt Üretim</w:t>
            </w:r>
            <w:r w:rsidRPr="002F5D8F">
              <w:rPr>
                <w:rFonts w:ascii="Arial" w:hAnsi="Arial" w:cs="Arial"/>
                <w:sz w:val="20"/>
                <w:szCs w:val="20"/>
              </w:rPr>
              <w:br/>
              <w:t>Değeri</w:t>
            </w:r>
            <w:r w:rsidRPr="002F5D8F">
              <w:rPr>
                <w:rFonts w:ascii="Arial" w:hAnsi="Arial" w:cs="Arial"/>
                <w:sz w:val="20"/>
                <w:szCs w:val="20"/>
              </w:rPr>
              <w:br/>
              <w:t>(TL/da)</w:t>
            </w:r>
          </w:p>
        </w:tc>
        <w:tc>
          <w:tcPr>
            <w:tcW w:w="1818" w:type="dxa"/>
            <w:tcBorders>
              <w:top w:val="single" w:sz="4" w:space="0" w:color="auto"/>
              <w:left w:val="nil"/>
              <w:bottom w:val="single" w:sz="4" w:space="0" w:color="auto"/>
              <w:right w:val="single" w:sz="4" w:space="0" w:color="auto"/>
            </w:tcBorders>
            <w:shd w:val="clear" w:color="auto" w:fill="auto"/>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Tasarruf Edilen</w:t>
            </w:r>
          </w:p>
          <w:p w:rsidR="0085116D" w:rsidRPr="002F5D8F" w:rsidRDefault="0085116D" w:rsidP="00A26895">
            <w:pPr>
              <w:jc w:val="center"/>
              <w:rPr>
                <w:rFonts w:ascii="Arial" w:hAnsi="Arial" w:cs="Arial"/>
                <w:sz w:val="20"/>
                <w:szCs w:val="20"/>
              </w:rPr>
            </w:pPr>
            <w:r w:rsidRPr="002F5D8F">
              <w:rPr>
                <w:rFonts w:ascii="Arial" w:hAnsi="Arial" w:cs="Arial"/>
                <w:sz w:val="20"/>
                <w:szCs w:val="20"/>
              </w:rPr>
              <w:t>Masraflar Toplamı</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 *</w:t>
            </w:r>
          </w:p>
        </w:tc>
        <w:tc>
          <w:tcPr>
            <w:tcW w:w="1180" w:type="dxa"/>
            <w:tcBorders>
              <w:top w:val="single" w:sz="4" w:space="0" w:color="auto"/>
              <w:left w:val="nil"/>
              <w:bottom w:val="single" w:sz="4" w:space="0" w:color="auto"/>
              <w:right w:val="single" w:sz="4" w:space="0" w:color="auto"/>
            </w:tcBorders>
            <w:shd w:val="clear" w:color="auto" w:fill="auto"/>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Zarar-Ziyan Bedeli</w:t>
            </w:r>
            <w:r w:rsidRPr="002F5D8F">
              <w:rPr>
                <w:rFonts w:ascii="Arial" w:hAnsi="Arial" w:cs="Arial"/>
                <w:sz w:val="20"/>
                <w:szCs w:val="20"/>
              </w:rPr>
              <w:br/>
              <w:t>(TL/da)</w:t>
            </w:r>
          </w:p>
        </w:tc>
      </w:tr>
      <w:tr w:rsidR="0085116D" w:rsidRPr="002F5D8F" w:rsidTr="00A26895">
        <w:trPr>
          <w:trHeight w:val="130"/>
          <w:jc w:val="center"/>
        </w:trPr>
        <w:tc>
          <w:tcPr>
            <w:tcW w:w="1109"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1</w:t>
            </w:r>
          </w:p>
        </w:tc>
        <w:tc>
          <w:tcPr>
            <w:tcW w:w="1109"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2</w:t>
            </w:r>
          </w:p>
        </w:tc>
        <w:tc>
          <w:tcPr>
            <w:tcW w:w="1097"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3</w:t>
            </w:r>
          </w:p>
        </w:tc>
        <w:tc>
          <w:tcPr>
            <w:tcW w:w="1220"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4</w:t>
            </w:r>
          </w:p>
        </w:tc>
        <w:tc>
          <w:tcPr>
            <w:tcW w:w="1308"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5=(1x2+3x4)</w:t>
            </w:r>
          </w:p>
        </w:tc>
        <w:tc>
          <w:tcPr>
            <w:tcW w:w="1818"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6</w:t>
            </w:r>
          </w:p>
        </w:tc>
        <w:tc>
          <w:tcPr>
            <w:tcW w:w="1180"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7=5-6</w:t>
            </w:r>
          </w:p>
        </w:tc>
      </w:tr>
      <w:tr w:rsidR="0085116D" w:rsidRPr="002F5D8F" w:rsidTr="00A26895">
        <w:trPr>
          <w:trHeight w:val="331"/>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lastRenderedPageBreak/>
              <w:t>450</w:t>
            </w:r>
          </w:p>
        </w:tc>
        <w:tc>
          <w:tcPr>
            <w:tcW w:w="1109"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0,60</w:t>
            </w:r>
          </w:p>
        </w:tc>
        <w:tc>
          <w:tcPr>
            <w:tcW w:w="1097"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250</w:t>
            </w:r>
          </w:p>
        </w:tc>
        <w:tc>
          <w:tcPr>
            <w:tcW w:w="1220"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0,30</w:t>
            </w:r>
          </w:p>
        </w:tc>
        <w:tc>
          <w:tcPr>
            <w:tcW w:w="1308"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345,00</w:t>
            </w:r>
          </w:p>
        </w:tc>
        <w:tc>
          <w:tcPr>
            <w:tcW w:w="1818"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34,55</w:t>
            </w:r>
          </w:p>
        </w:tc>
        <w:tc>
          <w:tcPr>
            <w:tcW w:w="1180"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310,45</w:t>
            </w:r>
          </w:p>
        </w:tc>
      </w:tr>
    </w:tbl>
    <w:p w:rsidR="0085116D" w:rsidRPr="002F5D8F" w:rsidRDefault="0085116D" w:rsidP="0085116D">
      <w:pPr>
        <w:jc w:val="both"/>
        <w:rPr>
          <w:rFonts w:ascii="Arial" w:hAnsi="Arial" w:cs="Arial"/>
          <w:sz w:val="20"/>
          <w:szCs w:val="20"/>
        </w:rPr>
      </w:pPr>
      <w:r w:rsidRPr="002F5D8F">
        <w:rPr>
          <w:rFonts w:ascii="Arial" w:hAnsi="Arial" w:cs="Arial"/>
          <w:sz w:val="20"/>
          <w:szCs w:val="20"/>
        </w:rPr>
        <w:t xml:space="preserve">            (*)Çizelge 1’de hasat-harman, balyalama ve taşıma masrafları toplamıdır. </w:t>
      </w:r>
    </w:p>
    <w:p w:rsidR="0085116D" w:rsidRPr="002F5D8F" w:rsidRDefault="0085116D" w:rsidP="0085116D">
      <w:pPr>
        <w:jc w:val="both"/>
        <w:rPr>
          <w:rFonts w:ascii="Arial" w:hAnsi="Arial" w:cs="Arial"/>
          <w:sz w:val="20"/>
          <w:szCs w:val="20"/>
        </w:rPr>
      </w:pPr>
    </w:p>
    <w:p w:rsidR="0085116D" w:rsidRPr="002F5D8F" w:rsidRDefault="0085116D" w:rsidP="0085116D">
      <w:pPr>
        <w:jc w:val="both"/>
        <w:rPr>
          <w:rFonts w:ascii="Arial" w:hAnsi="Arial" w:cs="Arial"/>
          <w:i/>
          <w:sz w:val="20"/>
          <w:szCs w:val="20"/>
        </w:rPr>
      </w:pPr>
      <w:r w:rsidRPr="002F5D8F">
        <w:rPr>
          <w:rFonts w:ascii="Arial" w:hAnsi="Arial" w:cs="Arial"/>
          <w:i/>
          <w:sz w:val="20"/>
          <w:szCs w:val="20"/>
        </w:rPr>
        <w:t>Örnek çözüm: Tapu alanı 70 dekar olan buğday ekili parselin 5,4 dekarında Nisan ayında zarar-ziyan oluştuğu saptanmışsa, parsel maliki/işletmecisine ödenmesi gereken toplam zarar ziyan bedelini Çizelge 1’deki verileri kullanarak hesaplayınız?</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633"/>
        <w:gridCol w:w="26"/>
        <w:gridCol w:w="752"/>
        <w:gridCol w:w="563"/>
        <w:gridCol w:w="696"/>
        <w:gridCol w:w="1219"/>
        <w:gridCol w:w="862"/>
        <w:gridCol w:w="974"/>
        <w:gridCol w:w="641"/>
        <w:gridCol w:w="639"/>
        <w:gridCol w:w="224"/>
      </w:tblGrid>
      <w:tr w:rsidR="0085116D" w:rsidRPr="002F5D8F" w:rsidTr="00A26895">
        <w:trPr>
          <w:gridAfter w:val="1"/>
          <w:wAfter w:w="244" w:type="dxa"/>
        </w:trPr>
        <w:tc>
          <w:tcPr>
            <w:tcW w:w="3020" w:type="dxa"/>
            <w:gridSpan w:val="2"/>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Dekara Zarar-Ziyan Bedeli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c>
          <w:tcPr>
            <w:tcW w:w="3021" w:type="dxa"/>
            <w:gridSpan w:val="5"/>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Zarar-ziyanın oluştuğu alan</w:t>
            </w:r>
          </w:p>
          <w:p w:rsidR="0085116D" w:rsidRPr="002F5D8F" w:rsidRDefault="0085116D" w:rsidP="00A26895">
            <w:pPr>
              <w:jc w:val="center"/>
              <w:rPr>
                <w:rFonts w:ascii="Arial" w:hAnsi="Arial" w:cs="Arial"/>
                <w:sz w:val="20"/>
                <w:szCs w:val="20"/>
              </w:rPr>
            </w:pPr>
            <w:r w:rsidRPr="002F5D8F">
              <w:rPr>
                <w:rFonts w:ascii="Arial" w:hAnsi="Arial" w:cs="Arial"/>
                <w:sz w:val="20"/>
                <w:szCs w:val="20"/>
              </w:rPr>
              <w:t>(da)</w:t>
            </w:r>
          </w:p>
        </w:tc>
        <w:tc>
          <w:tcPr>
            <w:tcW w:w="3021" w:type="dxa"/>
            <w:gridSpan w:val="4"/>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Toplam Ödenecek Zarar-ziyan Bedeli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r>
      <w:tr w:rsidR="0085116D" w:rsidRPr="002F5D8F" w:rsidTr="00A26895">
        <w:trPr>
          <w:gridAfter w:val="1"/>
          <w:wAfter w:w="244" w:type="dxa"/>
        </w:trPr>
        <w:tc>
          <w:tcPr>
            <w:tcW w:w="3020" w:type="dxa"/>
            <w:gridSpan w:val="2"/>
            <w:shd w:val="clear" w:color="auto" w:fill="auto"/>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1</w:t>
            </w:r>
          </w:p>
        </w:tc>
        <w:tc>
          <w:tcPr>
            <w:tcW w:w="3021" w:type="dxa"/>
            <w:gridSpan w:val="5"/>
            <w:shd w:val="clear" w:color="auto" w:fill="auto"/>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2</w:t>
            </w:r>
          </w:p>
        </w:tc>
        <w:tc>
          <w:tcPr>
            <w:tcW w:w="3021" w:type="dxa"/>
            <w:gridSpan w:val="4"/>
            <w:shd w:val="clear" w:color="auto" w:fill="auto"/>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3=1x2</w:t>
            </w:r>
          </w:p>
        </w:tc>
      </w:tr>
      <w:tr w:rsidR="0085116D" w:rsidRPr="002F5D8F" w:rsidTr="00A26895">
        <w:trPr>
          <w:gridAfter w:val="1"/>
          <w:wAfter w:w="244" w:type="dxa"/>
        </w:trPr>
        <w:tc>
          <w:tcPr>
            <w:tcW w:w="3020" w:type="dxa"/>
            <w:gridSpan w:val="2"/>
            <w:shd w:val="clear" w:color="auto" w:fill="auto"/>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237,63</w:t>
            </w:r>
          </w:p>
        </w:tc>
        <w:tc>
          <w:tcPr>
            <w:tcW w:w="3021" w:type="dxa"/>
            <w:gridSpan w:val="5"/>
            <w:shd w:val="clear" w:color="auto" w:fill="auto"/>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5,40</w:t>
            </w:r>
          </w:p>
        </w:tc>
        <w:tc>
          <w:tcPr>
            <w:tcW w:w="3021" w:type="dxa"/>
            <w:gridSpan w:val="4"/>
            <w:shd w:val="clear" w:color="auto" w:fill="auto"/>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1.283,20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124" w:type="dxa"/>
            <w:gridSpan w:val="12"/>
            <w:tcBorders>
              <w:top w:val="nil"/>
              <w:left w:val="nil"/>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p>
          <w:p w:rsidR="0085116D" w:rsidRDefault="0085116D" w:rsidP="00A26895">
            <w:pPr>
              <w:jc w:val="center"/>
              <w:rPr>
                <w:rFonts w:ascii="Arial" w:hAnsi="Arial" w:cs="Arial"/>
                <w:b/>
                <w:bCs/>
                <w:sz w:val="20"/>
                <w:szCs w:val="20"/>
              </w:rPr>
            </w:pPr>
          </w:p>
          <w:p w:rsidR="0085116D" w:rsidRDefault="0085116D" w:rsidP="000B2EC3">
            <w:pPr>
              <w:rPr>
                <w:rFonts w:ascii="Arial" w:hAnsi="Arial" w:cs="Arial"/>
                <w:b/>
                <w:bCs/>
                <w:sz w:val="20"/>
                <w:szCs w:val="20"/>
              </w:rPr>
            </w:pPr>
          </w:p>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Çizelge 2: Silajlık Mısır Üretiminde Dekara Fiziki Girdi Kullanımı ve Masraflar (TL/da)</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50"/>
        </w:trPr>
        <w:tc>
          <w:tcPr>
            <w:tcW w:w="23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Üretim İşlemleri</w:t>
            </w:r>
          </w:p>
        </w:tc>
        <w:tc>
          <w:tcPr>
            <w:tcW w:w="252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xml:space="preserve">       Kullanılan İşgücü ve Çekigücü</w:t>
            </w:r>
          </w:p>
        </w:tc>
        <w:tc>
          <w:tcPr>
            <w:tcW w:w="1092" w:type="dxa"/>
            <w:vMerge w:val="restart"/>
            <w:tcBorders>
              <w:top w:val="nil"/>
              <w:left w:val="single" w:sz="4" w:space="0" w:color="auto"/>
              <w:bottom w:val="single" w:sz="4" w:space="0" w:color="000000"/>
              <w:right w:val="single" w:sz="4" w:space="0" w:color="auto"/>
            </w:tcBorders>
            <w:shd w:val="clear" w:color="auto" w:fill="auto"/>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Kullanılan</w:t>
            </w:r>
            <w:r w:rsidRPr="002F5D8F">
              <w:rPr>
                <w:rFonts w:ascii="Arial" w:hAnsi="Arial" w:cs="Arial"/>
                <w:b/>
                <w:bCs/>
                <w:sz w:val="20"/>
                <w:szCs w:val="20"/>
              </w:rPr>
              <w:br/>
              <w:t>Ekipmanlar</w:t>
            </w:r>
          </w:p>
        </w:tc>
        <w:tc>
          <w:tcPr>
            <w:tcW w:w="232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Kullanılan Materyal</w:t>
            </w:r>
          </w:p>
        </w:tc>
        <w:tc>
          <w:tcPr>
            <w:tcW w:w="79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Toplam</w:t>
            </w:r>
            <w:r w:rsidRPr="002F5D8F">
              <w:rPr>
                <w:rFonts w:ascii="Arial" w:hAnsi="Arial" w:cs="Arial"/>
                <w:b/>
                <w:bCs/>
                <w:sz w:val="20"/>
                <w:szCs w:val="20"/>
              </w:rPr>
              <w:br/>
              <w:t>Masraf</w:t>
            </w:r>
            <w:r w:rsidRPr="002F5D8F">
              <w:rPr>
                <w:rFonts w:ascii="Arial" w:hAnsi="Arial" w:cs="Arial"/>
                <w:b/>
                <w:bCs/>
                <w:sz w:val="20"/>
                <w:szCs w:val="20"/>
              </w:rPr>
              <w:br/>
              <w:t>Tutarı</w:t>
            </w:r>
            <w:r w:rsidRPr="002F5D8F">
              <w:rPr>
                <w:rFonts w:ascii="Arial" w:hAnsi="Arial" w:cs="Arial"/>
                <w:b/>
                <w:bCs/>
                <w:sz w:val="20"/>
                <w:szCs w:val="20"/>
              </w:rPr>
              <w:br/>
              <w:t>(TL)</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2387"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13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İşgücü</w:t>
            </w:r>
          </w:p>
        </w:tc>
        <w:tc>
          <w:tcPr>
            <w:tcW w:w="12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Çekigücü</w:t>
            </w:r>
          </w:p>
        </w:tc>
        <w:tc>
          <w:tcPr>
            <w:tcW w:w="1092"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2324" w:type="dxa"/>
            <w:gridSpan w:val="3"/>
            <w:vMerge/>
            <w:tcBorders>
              <w:top w:val="single" w:sz="4" w:space="0" w:color="auto"/>
              <w:left w:val="single" w:sz="4" w:space="0" w:color="auto"/>
              <w:bottom w:val="single" w:sz="4" w:space="0" w:color="000000"/>
              <w:right w:val="single" w:sz="4" w:space="0" w:color="000000"/>
            </w:tcBorders>
            <w:vAlign w:val="center"/>
            <w:hideMark/>
          </w:tcPr>
          <w:p w:rsidR="0085116D" w:rsidRPr="002F5D8F" w:rsidRDefault="0085116D" w:rsidP="00A26895">
            <w:pPr>
              <w:rPr>
                <w:rFonts w:ascii="Arial" w:hAnsi="Arial" w:cs="Arial"/>
                <w:b/>
                <w:bCs/>
                <w:sz w:val="20"/>
                <w:szCs w:val="20"/>
              </w:rPr>
            </w:pPr>
          </w:p>
        </w:tc>
        <w:tc>
          <w:tcPr>
            <w:tcW w:w="795" w:type="dxa"/>
            <w:gridSpan w:val="2"/>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I.TOPRAK HAZIRLIĞI</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Saat</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Tutar</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Saat</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Tutar</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 </w:t>
            </w:r>
          </w:p>
        </w:tc>
        <w:tc>
          <w:tcPr>
            <w:tcW w:w="862"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Cinsi</w:t>
            </w:r>
          </w:p>
        </w:tc>
        <w:tc>
          <w:tcPr>
            <w:tcW w:w="851"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(kg/adet)</w:t>
            </w:r>
          </w:p>
        </w:tc>
        <w:tc>
          <w:tcPr>
            <w:tcW w:w="611"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Tutar</w:t>
            </w:r>
          </w:p>
        </w:tc>
        <w:tc>
          <w:tcPr>
            <w:tcW w:w="795" w:type="dxa"/>
            <w:gridSpan w:val="2"/>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a.Birinci sürüm</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0,36</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1,80</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0,36</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pulluk</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10,80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b.İkinci sürüm</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0,20</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0,20</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pulluk</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7,00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nil"/>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c.Üçüncü sürüm</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0,16</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0,16</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kazayağı</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4,80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single" w:sz="4" w:space="0" w:color="auto"/>
              <w:left w:val="single" w:sz="4" w:space="0" w:color="auto"/>
              <w:bottom w:val="nil"/>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d.Dördüncü sürüm</w:t>
            </w:r>
          </w:p>
        </w:tc>
        <w:tc>
          <w:tcPr>
            <w:tcW w:w="659" w:type="dxa"/>
            <w:gridSpan w:val="2"/>
            <w:tcBorders>
              <w:top w:val="nil"/>
              <w:left w:val="nil"/>
              <w:bottom w:val="nil"/>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0,13</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0,65</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0,13</w:t>
            </w:r>
          </w:p>
        </w:tc>
        <w:tc>
          <w:tcPr>
            <w:tcW w:w="696" w:type="dxa"/>
            <w:tcBorders>
              <w:top w:val="nil"/>
              <w:left w:val="nil"/>
              <w:bottom w:val="nil"/>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3,50</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tırmık</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4,15</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single" w:sz="4" w:space="0" w:color="auto"/>
              <w:left w:val="single" w:sz="4" w:space="0" w:color="auto"/>
              <w:right w:val="single" w:sz="4" w:space="0" w:color="auto"/>
            </w:tcBorders>
            <w:shd w:val="clear" w:color="auto" w:fill="auto"/>
            <w:noWrap/>
            <w:vAlign w:val="center"/>
            <w:hideMark/>
          </w:tcPr>
          <w:p w:rsidR="0085116D" w:rsidRPr="002F5D8F" w:rsidRDefault="0085116D" w:rsidP="00A26895">
            <w:pPr>
              <w:rPr>
                <w:rFonts w:ascii="Arial" w:hAnsi="Arial" w:cs="Arial"/>
                <w:sz w:val="20"/>
                <w:szCs w:val="20"/>
              </w:rPr>
            </w:pPr>
            <w:r w:rsidRPr="002F5D8F">
              <w:rPr>
                <w:rFonts w:ascii="Arial" w:hAnsi="Arial" w:cs="Arial"/>
                <w:sz w:val="20"/>
                <w:szCs w:val="20"/>
              </w:rPr>
              <w:lastRenderedPageBreak/>
              <w:t>e.Ekim</w:t>
            </w:r>
          </w:p>
        </w:tc>
        <w:tc>
          <w:tcPr>
            <w:tcW w:w="659" w:type="dxa"/>
            <w:gridSpan w:val="2"/>
            <w:tcBorders>
              <w:top w:val="single" w:sz="4" w:space="0" w:color="auto"/>
              <w:left w:val="nil"/>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0,15</w:t>
            </w:r>
          </w:p>
        </w:tc>
        <w:tc>
          <w:tcPr>
            <w:tcW w:w="650" w:type="dxa"/>
            <w:tcBorders>
              <w:top w:val="nil"/>
              <w:left w:val="nil"/>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0,75</w:t>
            </w:r>
          </w:p>
        </w:tc>
        <w:tc>
          <w:tcPr>
            <w:tcW w:w="521" w:type="dxa"/>
            <w:tcBorders>
              <w:top w:val="nil"/>
              <w:left w:val="nil"/>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0,15</w:t>
            </w:r>
          </w:p>
        </w:tc>
        <w:tc>
          <w:tcPr>
            <w:tcW w:w="696" w:type="dxa"/>
            <w:tcBorders>
              <w:top w:val="single" w:sz="4" w:space="0" w:color="auto"/>
              <w:left w:val="nil"/>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4,50</w:t>
            </w:r>
          </w:p>
        </w:tc>
        <w:tc>
          <w:tcPr>
            <w:tcW w:w="1092" w:type="dxa"/>
            <w:tcBorders>
              <w:top w:val="single" w:sz="4" w:space="0" w:color="auto"/>
              <w:left w:val="nil"/>
              <w:right w:val="single" w:sz="4" w:space="0" w:color="auto"/>
            </w:tcBorders>
            <w:shd w:val="clear" w:color="auto" w:fill="auto"/>
            <w:noWrap/>
            <w:vAlign w:val="center"/>
            <w:hideMark/>
          </w:tcPr>
          <w:p w:rsidR="0085116D" w:rsidRPr="002F5D8F" w:rsidRDefault="0085116D" w:rsidP="00A26895">
            <w:pPr>
              <w:rPr>
                <w:rFonts w:ascii="Arial" w:hAnsi="Arial" w:cs="Arial"/>
                <w:sz w:val="20"/>
                <w:szCs w:val="20"/>
              </w:rPr>
            </w:pPr>
            <w:r w:rsidRPr="002F5D8F">
              <w:rPr>
                <w:rFonts w:ascii="Arial" w:hAnsi="Arial" w:cs="Arial"/>
                <w:sz w:val="20"/>
                <w:szCs w:val="20"/>
              </w:rPr>
              <w:t>mibzer</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tohum</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55,49</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60,74</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b/>
                <w:bCs/>
                <w:sz w:val="20"/>
                <w:szCs w:val="20"/>
              </w:rPr>
            </w:pPr>
          </w:p>
        </w:tc>
        <w:tc>
          <w:tcPr>
            <w:tcW w:w="659" w:type="dxa"/>
            <w:gridSpan w:val="2"/>
            <w:tcBorders>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650" w:type="dxa"/>
            <w:tcBorders>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521" w:type="dxa"/>
            <w:tcBorders>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696" w:type="dxa"/>
            <w:tcBorders>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1092" w:type="dxa"/>
            <w:tcBorders>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862"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taban güb.</w:t>
            </w:r>
          </w:p>
        </w:tc>
        <w:tc>
          <w:tcPr>
            <w:tcW w:w="851"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25,00</w:t>
            </w:r>
          </w:p>
        </w:tc>
        <w:tc>
          <w:tcPr>
            <w:tcW w:w="611"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32,50</w:t>
            </w:r>
          </w:p>
        </w:tc>
        <w:tc>
          <w:tcPr>
            <w:tcW w:w="795" w:type="dxa"/>
            <w:gridSpan w:val="2"/>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32,50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II.BAKIM</w:t>
            </w:r>
          </w:p>
        </w:tc>
        <w:tc>
          <w:tcPr>
            <w:tcW w:w="6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a.Gübreleme</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0,12</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0,60</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0,12</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3,25</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gübre dağ mak</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üst gübresi</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39,50</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39,50</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43,35</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b.Çapalama</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30,00</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90,00</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c.Ara sürüm</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çapa makinesi</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19,00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d.Sulama</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30,00</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xml:space="preserve">salma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su ücreti</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60,00</w:t>
            </w:r>
          </w:p>
        </w:tc>
        <w:tc>
          <w:tcPr>
            <w:tcW w:w="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e.İlaçlama</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0,10</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0,10</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pülverizatör</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xml:space="preserve">zirai ilaç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c>
          <w:tcPr>
            <w:tcW w:w="611"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7,50</w:t>
            </w:r>
          </w:p>
        </w:tc>
        <w:tc>
          <w:tcPr>
            <w:tcW w:w="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11,00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III.HASAT</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a.Hasat</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0,30</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0,30</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30,00</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silaj makinesi</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31,50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b.Taşıma</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0,25</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1,25</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0,25</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römork</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11,25</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IV.DÖNER SERMAYE FAİZİ</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20,80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A-DEĞİŞKEN MASRAFLAR TOP.</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38,57</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132,85</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2,57</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88,25</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436,90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a.Genel İdare Gideri (A x %3)</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13,11</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B-SABİT MASRAFLAR TOPLAMI</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13,11</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C-ÜRETİM MAS. TOPLAMI(A+B)</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450,00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D.YAN ÜRÜN GELİRİ</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0,00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lastRenderedPageBreak/>
              <w:t>E- S.MISIR VERİMİ (kg/da)</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21" w:type="dxa"/>
            <w:tcBorders>
              <w:top w:val="nil"/>
              <w:left w:val="nil"/>
              <w:bottom w:val="nil"/>
              <w:right w:val="nil"/>
            </w:tcBorders>
            <w:shd w:val="clear" w:color="auto" w:fill="auto"/>
            <w:noWrap/>
            <w:vAlign w:val="bottom"/>
            <w:hideMark/>
          </w:tcPr>
          <w:p w:rsidR="0085116D" w:rsidRPr="002F5D8F" w:rsidRDefault="0085116D" w:rsidP="00A26895">
            <w:pPr>
              <w:rPr>
                <w:rFonts w:ascii="Arial" w:hAnsi="Arial" w:cs="Arial"/>
                <w:sz w:val="20"/>
                <w:szCs w:val="20"/>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5000,00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F- S.MISIR SATIŞ FİYATI (TL/kg)</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0,15</w:t>
            </w:r>
          </w:p>
        </w:tc>
      </w:tr>
    </w:tbl>
    <w:p w:rsidR="0085116D" w:rsidRPr="002F5D8F" w:rsidRDefault="0085116D" w:rsidP="0085116D">
      <w:pPr>
        <w:jc w:val="both"/>
        <w:rPr>
          <w:rFonts w:ascii="Arial" w:hAnsi="Arial" w:cs="Arial"/>
          <w:sz w:val="20"/>
          <w:szCs w:val="20"/>
        </w:rPr>
      </w:pPr>
    </w:p>
    <w:p w:rsidR="0085116D" w:rsidRPr="002F5D8F" w:rsidRDefault="0085116D" w:rsidP="0085116D">
      <w:pPr>
        <w:jc w:val="both"/>
        <w:rPr>
          <w:rFonts w:ascii="Arial" w:hAnsi="Arial" w:cs="Arial"/>
          <w:sz w:val="20"/>
          <w:szCs w:val="20"/>
        </w:rPr>
      </w:pPr>
    </w:p>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both"/>
        <w:rPr>
          <w:rFonts w:ascii="Arial" w:hAnsi="Arial" w:cs="Arial"/>
          <w:sz w:val="20"/>
          <w:szCs w:val="20"/>
        </w:rPr>
      </w:pPr>
    </w:p>
    <w:p w:rsidR="0085116D" w:rsidRPr="002F5D8F" w:rsidRDefault="0085116D" w:rsidP="0085116D">
      <w:pPr>
        <w:rPr>
          <w:rFonts w:ascii="Arial" w:hAnsi="Arial" w:cs="Arial"/>
          <w:sz w:val="20"/>
          <w:szCs w:val="20"/>
        </w:rPr>
      </w:pPr>
    </w:p>
    <w:p w:rsidR="0085116D" w:rsidRPr="002F5D8F" w:rsidRDefault="0085116D" w:rsidP="0085116D">
      <w:pPr>
        <w:tabs>
          <w:tab w:val="left" w:pos="1284"/>
        </w:tabs>
        <w:rPr>
          <w:rFonts w:ascii="Arial" w:hAnsi="Arial" w:cs="Arial"/>
          <w:sz w:val="20"/>
          <w:szCs w:val="20"/>
        </w:rPr>
      </w:pPr>
      <w:r w:rsidRPr="002F5D8F">
        <w:rPr>
          <w:rFonts w:ascii="Arial" w:hAnsi="Arial" w:cs="Arial"/>
          <w:sz w:val="20"/>
          <w:szCs w:val="20"/>
        </w:rPr>
        <w:tab/>
      </w:r>
    </w:p>
    <w:p w:rsidR="0085116D" w:rsidRPr="002F5D8F" w:rsidRDefault="0085116D" w:rsidP="0085116D">
      <w:pPr>
        <w:tabs>
          <w:tab w:val="left" w:pos="1284"/>
        </w:tabs>
        <w:rPr>
          <w:rFonts w:ascii="Arial" w:hAnsi="Arial" w:cs="Arial"/>
          <w:sz w:val="20"/>
          <w:szCs w:val="20"/>
        </w:rPr>
        <w:sectPr w:rsidR="0085116D" w:rsidRPr="002F5D8F" w:rsidSect="00A26895">
          <w:footerReference w:type="default" r:id="rId12"/>
          <w:pgSz w:w="11906" w:h="16838"/>
          <w:pgMar w:top="1417" w:right="1417" w:bottom="1417" w:left="1417" w:header="708" w:footer="708" w:gutter="0"/>
          <w:cols w:space="708"/>
          <w:docGrid w:linePitch="360"/>
        </w:sectPr>
      </w:pPr>
      <w:r w:rsidRPr="002F5D8F">
        <w:rPr>
          <w:rFonts w:ascii="Arial" w:hAnsi="Arial" w:cs="Arial"/>
          <w:sz w:val="20"/>
          <w:szCs w:val="20"/>
        </w:rPr>
        <w:tab/>
      </w: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lastRenderedPageBreak/>
        <w:t>TEK YILLIK TARLA ÜRÜNLERİNDE GELİR KAYBI BEDELLERİ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Toplulaştırma alanında zarar-ziyan oluşan yılı takip eden yılda, yapılan sulama kanalı vb. çalışma nedeniyle parsel maliki/işletmecisi arazisinin belli bir kısmında yetiştiricilik yapamayacaktır. Bu durumda, parsel maliki/işletmecisine gelir kaybı ödemesi söz konusu olacaktır. Bu gelir kaybının ödenmesinde öncelikle parselin kalanında hangi ürünün ekili olduğunun belirlenmesi gerekecektir. Burada iki durum ortaya çıkmaktadır.</w:t>
      </w:r>
    </w:p>
    <w:p w:rsidR="0085116D" w:rsidRPr="002F5D8F" w:rsidRDefault="0085116D" w:rsidP="0085116D">
      <w:pPr>
        <w:pStyle w:val="ListeParagraf"/>
        <w:numPr>
          <w:ilvl w:val="0"/>
          <w:numId w:val="14"/>
        </w:numPr>
        <w:spacing w:before="120" w:after="0" w:line="240" w:lineRule="auto"/>
        <w:jc w:val="both"/>
        <w:rPr>
          <w:rFonts w:ascii="Arial" w:hAnsi="Arial" w:cs="Arial"/>
          <w:sz w:val="20"/>
          <w:szCs w:val="20"/>
        </w:rPr>
      </w:pPr>
      <w:r w:rsidRPr="002F5D8F">
        <w:rPr>
          <w:rFonts w:ascii="Arial" w:hAnsi="Arial" w:cs="Arial"/>
          <w:sz w:val="20"/>
          <w:szCs w:val="20"/>
        </w:rPr>
        <w:t xml:space="preserve">Eğer parselin kalan kısmında gelir kaybının ödeneceği yıl bir </w:t>
      </w:r>
      <w:r w:rsidRPr="002F5D8F">
        <w:rPr>
          <w:rFonts w:ascii="Arial" w:hAnsi="Arial" w:cs="Arial"/>
          <w:b/>
          <w:sz w:val="20"/>
          <w:szCs w:val="20"/>
        </w:rPr>
        <w:t>ürün ekili</w:t>
      </w:r>
      <w:r w:rsidRPr="002F5D8F">
        <w:rPr>
          <w:rFonts w:ascii="Arial" w:hAnsi="Arial" w:cs="Arial"/>
          <w:sz w:val="20"/>
          <w:szCs w:val="20"/>
        </w:rPr>
        <w:t xml:space="preserve"> ise, o ürünün yıllık ortalama net gelirine göre gelir kaybı hesaplanmalıdır.</w:t>
      </w:r>
    </w:p>
    <w:p w:rsidR="0085116D" w:rsidRPr="002F5D8F" w:rsidRDefault="0085116D" w:rsidP="0085116D">
      <w:pPr>
        <w:pStyle w:val="ListeParagraf"/>
        <w:numPr>
          <w:ilvl w:val="0"/>
          <w:numId w:val="14"/>
        </w:numPr>
        <w:spacing w:before="120" w:after="0" w:line="240" w:lineRule="auto"/>
        <w:jc w:val="both"/>
        <w:rPr>
          <w:rFonts w:ascii="Arial" w:hAnsi="Arial" w:cs="Arial"/>
          <w:sz w:val="20"/>
          <w:szCs w:val="20"/>
        </w:rPr>
      </w:pPr>
      <w:r w:rsidRPr="002F5D8F">
        <w:rPr>
          <w:rFonts w:ascii="Arial" w:hAnsi="Arial" w:cs="Arial"/>
          <w:sz w:val="20"/>
          <w:szCs w:val="20"/>
        </w:rPr>
        <w:t xml:space="preserve">Parsel, o yıl </w:t>
      </w:r>
      <w:r w:rsidRPr="002F5D8F">
        <w:rPr>
          <w:rFonts w:ascii="Arial" w:hAnsi="Arial" w:cs="Arial"/>
          <w:b/>
          <w:sz w:val="20"/>
          <w:szCs w:val="20"/>
        </w:rPr>
        <w:t>ekilmemiş ise</w:t>
      </w:r>
      <w:r w:rsidRPr="002F5D8F">
        <w:rPr>
          <w:rFonts w:ascii="Arial" w:hAnsi="Arial" w:cs="Arial"/>
          <w:sz w:val="20"/>
          <w:szCs w:val="20"/>
        </w:rPr>
        <w:t xml:space="preserve">, yöredeki yaygın münavebeye göre dekara yıllık ortalama net gelir hesaplanıp, gelir kaybı bulunmalıdır.   </w:t>
      </w:r>
    </w:p>
    <w:p w:rsidR="0085116D" w:rsidRPr="002F5D8F" w:rsidRDefault="0085116D" w:rsidP="0085116D">
      <w:pPr>
        <w:pStyle w:val="GvdeMetniGirintisi2"/>
        <w:spacing w:after="0" w:line="240" w:lineRule="auto"/>
        <w:ind w:left="0"/>
        <w:jc w:val="both"/>
        <w:rPr>
          <w:rFonts w:ascii="Arial" w:eastAsia="Arial Unicode MS" w:hAnsi="Arial" w:cs="Arial"/>
          <w:sz w:val="20"/>
          <w:szCs w:val="20"/>
        </w:rPr>
      </w:pPr>
      <w:r w:rsidRPr="002F5D8F">
        <w:rPr>
          <w:rFonts w:ascii="Arial" w:eastAsia="Arial Unicode MS" w:hAnsi="Arial" w:cs="Arial"/>
          <w:sz w:val="20"/>
          <w:szCs w:val="20"/>
        </w:rPr>
        <w:t xml:space="preserve">Bu amaçla öncelikle ilgili üründe veya münavebeye giren ürünlerde brüt üretim değerlerinin hesaplanması gerekecek, ardından arazi kirası hariç üretim masraflarının çıkartılması gerekecektir. </w:t>
      </w:r>
    </w:p>
    <w:p w:rsidR="0085116D" w:rsidRPr="002F5D8F" w:rsidRDefault="0085116D" w:rsidP="0085116D">
      <w:pPr>
        <w:pStyle w:val="GvdeMetniGirintisi2"/>
        <w:spacing w:after="0" w:line="240" w:lineRule="auto"/>
        <w:ind w:left="0"/>
        <w:jc w:val="both"/>
        <w:rPr>
          <w:rFonts w:ascii="Arial" w:eastAsia="Arial Unicode MS" w:hAnsi="Arial" w:cs="Arial"/>
          <w:sz w:val="20"/>
          <w:szCs w:val="20"/>
        </w:rPr>
      </w:pPr>
      <w:r w:rsidRPr="002F5D8F">
        <w:rPr>
          <w:rFonts w:ascii="Arial" w:eastAsia="Arial Unicode MS" w:hAnsi="Arial" w:cs="Arial"/>
          <w:sz w:val="20"/>
          <w:szCs w:val="20"/>
        </w:rPr>
        <w:t xml:space="preserve">Tarım arazilerinde yaygın olarak yetiştirilen tek yıllık tarla ürünlerinde </w:t>
      </w:r>
      <w:r w:rsidRPr="002F5D8F">
        <w:rPr>
          <w:rFonts w:ascii="Arial" w:eastAsia="Arial Unicode MS" w:hAnsi="Arial" w:cs="Arial"/>
          <w:b/>
          <w:sz w:val="20"/>
          <w:szCs w:val="20"/>
        </w:rPr>
        <w:t>brüt üretim değerlerinin</w:t>
      </w:r>
      <w:r w:rsidRPr="002F5D8F">
        <w:rPr>
          <w:rFonts w:ascii="Arial" w:eastAsia="Arial Unicode MS" w:hAnsi="Arial" w:cs="Arial"/>
          <w:sz w:val="20"/>
          <w:szCs w:val="20"/>
        </w:rPr>
        <w:t xml:space="preserve"> (BÜD) hesaplanmasında, çiftçi eline geçen (işletme avlusu) ürün fiyatları dikkate alınır. Parsel bazında toplanan fiziki ve parasal veriler analiz edilerek, tek yıllık tarla ürünlerinde BÜD ve üretim masrafları ile arazilerin net gelirleri (rantları) hesaplanır. Bu amaçla aşağıda verilen eşitlik (1), (2), (3) ve (4) kullanılmalıdır.</w:t>
      </w:r>
    </w:p>
    <w:p w:rsidR="0085116D" w:rsidRPr="002F5D8F" w:rsidRDefault="0085116D" w:rsidP="0085116D">
      <w:pPr>
        <w:pStyle w:val="GvdeMetniGirintisi2"/>
        <w:spacing w:after="0" w:line="240" w:lineRule="auto"/>
        <w:ind w:left="0"/>
        <w:jc w:val="both"/>
        <w:rPr>
          <w:rFonts w:ascii="Arial" w:eastAsia="Arial Unicode MS" w:hAnsi="Arial" w:cs="Arial"/>
          <w:sz w:val="20"/>
          <w:szCs w:val="20"/>
        </w:rPr>
      </w:pPr>
    </w:p>
    <w:p w:rsidR="0085116D" w:rsidRPr="002F5D8F" w:rsidRDefault="0085116D" w:rsidP="0085116D">
      <w:pPr>
        <w:jc w:val="both"/>
        <w:rPr>
          <w:rFonts w:ascii="Arial" w:eastAsia="Arial Unicode MS" w:hAnsi="Arial" w:cs="Arial"/>
          <w:sz w:val="20"/>
          <w:szCs w:val="20"/>
        </w:rPr>
      </w:pPr>
      <w:r w:rsidRPr="002F5D8F">
        <w:rPr>
          <w:rFonts w:ascii="Arial" w:eastAsia="Arial Unicode MS" w:hAnsi="Arial" w:cs="Arial"/>
          <w:b/>
          <w:i/>
          <w:sz w:val="20"/>
          <w:szCs w:val="20"/>
        </w:rPr>
        <w:t xml:space="preserve">BÜD (Ana Ürün)=Ortalama Verim (Kg/Da) x Çiftçi Eline Geçen Ürün Fiyatı (TL/Kg)                                                    </w:t>
      </w:r>
      <w:r w:rsidRPr="002F5D8F">
        <w:rPr>
          <w:rFonts w:ascii="Arial" w:eastAsia="Arial Unicode MS" w:hAnsi="Arial" w:cs="Arial"/>
          <w:sz w:val="20"/>
          <w:szCs w:val="20"/>
        </w:rPr>
        <w:t>(1)</w:t>
      </w:r>
    </w:p>
    <w:p w:rsidR="0085116D" w:rsidRPr="002F5D8F" w:rsidRDefault="0085116D" w:rsidP="0085116D">
      <w:pPr>
        <w:jc w:val="both"/>
        <w:rPr>
          <w:rFonts w:ascii="Arial" w:eastAsia="Arial Unicode MS" w:hAnsi="Arial" w:cs="Arial"/>
          <w:b/>
          <w:i/>
          <w:sz w:val="20"/>
          <w:szCs w:val="20"/>
        </w:rPr>
      </w:pPr>
      <w:r w:rsidRPr="002F5D8F">
        <w:rPr>
          <w:rFonts w:ascii="Arial" w:eastAsia="Arial Unicode MS" w:hAnsi="Arial" w:cs="Arial"/>
          <w:b/>
          <w:i/>
          <w:sz w:val="20"/>
          <w:szCs w:val="20"/>
        </w:rPr>
        <w:t xml:space="preserve">BÜD (Yan Ürün)=Ortalama Verim (Kg/Da) x Çiftçi Eline Geçen Ürün Fiyatı (TL/Kg)                                                    </w:t>
      </w:r>
      <w:r w:rsidRPr="002F5D8F">
        <w:rPr>
          <w:rFonts w:ascii="Arial" w:eastAsia="Arial Unicode MS" w:hAnsi="Arial" w:cs="Arial"/>
          <w:sz w:val="20"/>
          <w:szCs w:val="20"/>
        </w:rPr>
        <w:t>(2)</w:t>
      </w:r>
    </w:p>
    <w:p w:rsidR="0085116D" w:rsidRPr="002F5D8F" w:rsidRDefault="0085116D" w:rsidP="0085116D">
      <w:pPr>
        <w:jc w:val="both"/>
        <w:rPr>
          <w:rFonts w:ascii="Arial" w:eastAsia="Arial Unicode MS" w:hAnsi="Arial" w:cs="Arial"/>
          <w:b/>
          <w:i/>
          <w:sz w:val="20"/>
          <w:szCs w:val="20"/>
        </w:rPr>
      </w:pPr>
      <w:r w:rsidRPr="002F5D8F">
        <w:rPr>
          <w:rFonts w:ascii="Arial" w:eastAsia="Arial Unicode MS" w:hAnsi="Arial" w:cs="Arial"/>
          <w:b/>
          <w:i/>
          <w:sz w:val="20"/>
          <w:szCs w:val="20"/>
        </w:rPr>
        <w:t>Toplam BÜD = BÜD (Ana Ürün) + BÜD (Yan Ürün)</w:t>
      </w:r>
      <w:r w:rsidRPr="002F5D8F">
        <w:rPr>
          <w:rFonts w:ascii="Arial" w:eastAsia="Arial Unicode MS" w:hAnsi="Arial" w:cs="Arial"/>
          <w:b/>
          <w:i/>
          <w:sz w:val="20"/>
          <w:szCs w:val="20"/>
        </w:rPr>
        <w:tab/>
      </w:r>
      <w:r w:rsidRPr="002F5D8F">
        <w:rPr>
          <w:rFonts w:ascii="Arial" w:eastAsia="Arial Unicode MS" w:hAnsi="Arial" w:cs="Arial"/>
          <w:sz w:val="20"/>
          <w:szCs w:val="20"/>
        </w:rPr>
        <w:t xml:space="preserve">  </w:t>
      </w:r>
      <w:r w:rsidRPr="002F5D8F">
        <w:rPr>
          <w:rFonts w:ascii="Arial" w:eastAsia="Arial Unicode MS" w:hAnsi="Arial" w:cs="Arial"/>
          <w:sz w:val="20"/>
          <w:szCs w:val="20"/>
        </w:rPr>
        <w:tab/>
        <w:t xml:space="preserve">            </w:t>
      </w:r>
      <w:r w:rsidRPr="002F5D8F">
        <w:rPr>
          <w:rFonts w:ascii="Arial" w:eastAsia="Arial Unicode MS" w:hAnsi="Arial" w:cs="Arial"/>
          <w:sz w:val="20"/>
          <w:szCs w:val="20"/>
        </w:rPr>
        <w:tab/>
        <w:t xml:space="preserve">                                                                         (3)</w:t>
      </w:r>
    </w:p>
    <w:p w:rsidR="0085116D" w:rsidRPr="002F5D8F" w:rsidRDefault="0085116D" w:rsidP="0085116D">
      <w:pPr>
        <w:pStyle w:val="GvdeMetniGirintisi2"/>
        <w:ind w:left="0"/>
        <w:jc w:val="both"/>
        <w:rPr>
          <w:rFonts w:ascii="Arial" w:eastAsia="Arial Unicode MS" w:hAnsi="Arial" w:cs="Arial"/>
          <w:b/>
          <w:i/>
          <w:sz w:val="20"/>
          <w:szCs w:val="20"/>
        </w:rPr>
      </w:pPr>
      <w:r w:rsidRPr="002F5D8F">
        <w:rPr>
          <w:rFonts w:ascii="Arial" w:eastAsia="Arial Unicode MS" w:hAnsi="Arial" w:cs="Arial"/>
          <w:b/>
          <w:i/>
          <w:sz w:val="20"/>
          <w:szCs w:val="20"/>
        </w:rPr>
        <w:t xml:space="preserve">Net Gelir (Net Kira Geliri)  = [(Toplam BÜD) – (Arazi Kirası Hariç Üretim Masrafları)]                                              </w:t>
      </w:r>
      <w:r w:rsidRPr="002F5D8F">
        <w:rPr>
          <w:rFonts w:ascii="Arial" w:eastAsia="Arial Unicode MS" w:hAnsi="Arial" w:cs="Arial"/>
          <w:sz w:val="20"/>
          <w:szCs w:val="20"/>
        </w:rPr>
        <w:t>(4)</w:t>
      </w:r>
    </w:p>
    <w:p w:rsidR="0085116D" w:rsidRPr="002F5D8F" w:rsidRDefault="0085116D" w:rsidP="0085116D">
      <w:pPr>
        <w:spacing w:before="120"/>
        <w:jc w:val="both"/>
        <w:rPr>
          <w:rFonts w:ascii="Arial" w:hAnsi="Arial" w:cs="Arial"/>
          <w:b/>
          <w:i/>
          <w:sz w:val="20"/>
          <w:szCs w:val="20"/>
        </w:rPr>
      </w:pPr>
      <w:r w:rsidRPr="002F5D8F">
        <w:rPr>
          <w:rFonts w:ascii="Arial" w:hAnsi="Arial" w:cs="Arial"/>
          <w:b/>
          <w:i/>
          <w:sz w:val="20"/>
          <w:szCs w:val="20"/>
        </w:rPr>
        <w:t>ÜRÜN EKİLİ PARSELDE GELİR KAYBI HESABI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lastRenderedPageBreak/>
        <w:t xml:space="preserve">Parselde örneğin buğday ekili olduğunu farzedelim. Üretici geçen yıl zarar-ziyana konu olan alan kadarını (sulama kanal, kanaletlerinin kapladığı alan) bu yıl ekememiş, kalan kısmına ise buğday ekmiş olsun. Buğdaya ilişkin fiziki girdi ve masraflar ile gelir unsurlarına ilişkin Çizelge 1’deki verileri toplamış olalım. Bu veriler kullanılarak, Çizelge 3’de dekara gelir kaybını bulmak mümkündür. </w:t>
      </w: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3. Buğday Ekili Parselde Dekara Gelir Kaybının Hesaplanması</w:t>
      </w:r>
    </w:p>
    <w:tbl>
      <w:tblPr>
        <w:tblW w:w="7689" w:type="dxa"/>
        <w:jc w:val="center"/>
        <w:tblCellMar>
          <w:left w:w="70" w:type="dxa"/>
          <w:right w:w="70" w:type="dxa"/>
        </w:tblCellMar>
        <w:tblLook w:val="04A0" w:firstRow="1" w:lastRow="0" w:firstColumn="1" w:lastColumn="0" w:noHBand="0" w:noVBand="1"/>
      </w:tblPr>
      <w:tblGrid>
        <w:gridCol w:w="1109"/>
        <w:gridCol w:w="1109"/>
        <w:gridCol w:w="1097"/>
        <w:gridCol w:w="1097"/>
        <w:gridCol w:w="1308"/>
        <w:gridCol w:w="1030"/>
        <w:gridCol w:w="963"/>
      </w:tblGrid>
      <w:tr w:rsidR="0085116D" w:rsidRPr="002F5D8F" w:rsidTr="00A26895">
        <w:trPr>
          <w:trHeight w:val="938"/>
          <w:jc w:val="center"/>
        </w:trPr>
        <w:tc>
          <w:tcPr>
            <w:tcW w:w="1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Ana Ürün</w:t>
            </w:r>
            <w:r w:rsidRPr="002F5D8F">
              <w:rPr>
                <w:rFonts w:ascii="Arial" w:hAnsi="Arial" w:cs="Arial"/>
                <w:sz w:val="20"/>
                <w:szCs w:val="20"/>
              </w:rPr>
              <w:br/>
              <w:t>Verimi</w:t>
            </w:r>
            <w:r w:rsidRPr="002F5D8F">
              <w:rPr>
                <w:rFonts w:ascii="Arial" w:hAnsi="Arial" w:cs="Arial"/>
                <w:sz w:val="20"/>
                <w:szCs w:val="20"/>
              </w:rPr>
              <w:br/>
              <w:t>(kg/da)</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Ana Ürün</w:t>
            </w:r>
            <w:r w:rsidRPr="002F5D8F">
              <w:rPr>
                <w:rFonts w:ascii="Arial" w:hAnsi="Arial" w:cs="Arial"/>
                <w:sz w:val="20"/>
                <w:szCs w:val="20"/>
              </w:rPr>
              <w:br/>
              <w:t>Satış Fiyatı</w:t>
            </w:r>
            <w:r w:rsidRPr="002F5D8F">
              <w:rPr>
                <w:rFonts w:ascii="Arial" w:hAnsi="Arial" w:cs="Arial"/>
                <w:sz w:val="20"/>
                <w:szCs w:val="20"/>
              </w:rPr>
              <w:br/>
              <w:t>(TL/kg)</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Yan Ürün</w:t>
            </w:r>
            <w:r w:rsidR="002F061F">
              <w:rPr>
                <w:rFonts w:ascii="Arial" w:hAnsi="Arial" w:cs="Arial"/>
                <w:sz w:val="20"/>
                <w:szCs w:val="20"/>
              </w:rPr>
              <w:t xml:space="preserve"> (Saman)</w:t>
            </w:r>
            <w:r w:rsidRPr="002F5D8F">
              <w:rPr>
                <w:rFonts w:ascii="Arial" w:hAnsi="Arial" w:cs="Arial"/>
                <w:sz w:val="20"/>
                <w:szCs w:val="20"/>
              </w:rPr>
              <w:br/>
              <w:t>Verimi</w:t>
            </w:r>
            <w:r w:rsidRPr="002F5D8F">
              <w:rPr>
                <w:rFonts w:ascii="Arial" w:hAnsi="Arial" w:cs="Arial"/>
                <w:sz w:val="20"/>
                <w:szCs w:val="20"/>
              </w:rPr>
              <w:br/>
              <w:t>(kg/da)</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Yan Ürün</w:t>
            </w:r>
            <w:r w:rsidRPr="002F5D8F">
              <w:rPr>
                <w:rFonts w:ascii="Arial" w:hAnsi="Arial" w:cs="Arial"/>
                <w:sz w:val="20"/>
                <w:szCs w:val="20"/>
              </w:rPr>
              <w:br/>
              <w:t>Satış Fiyatı</w:t>
            </w:r>
            <w:r w:rsidRPr="002F5D8F">
              <w:rPr>
                <w:rFonts w:ascii="Arial" w:hAnsi="Arial" w:cs="Arial"/>
                <w:sz w:val="20"/>
                <w:szCs w:val="20"/>
              </w:rPr>
              <w:br/>
              <w:t>(TL/kg)</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Brüt Üretim</w:t>
            </w:r>
            <w:r w:rsidRPr="002F5D8F">
              <w:rPr>
                <w:rFonts w:ascii="Arial" w:hAnsi="Arial" w:cs="Arial"/>
                <w:sz w:val="20"/>
                <w:szCs w:val="20"/>
              </w:rPr>
              <w:br/>
              <w:t>Değeri</w:t>
            </w:r>
            <w:r w:rsidRPr="002F5D8F">
              <w:rPr>
                <w:rFonts w:ascii="Arial" w:hAnsi="Arial" w:cs="Arial"/>
                <w:sz w:val="20"/>
                <w:szCs w:val="20"/>
              </w:rPr>
              <w:br/>
              <w:t>(TL/da)</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Üretim</w:t>
            </w:r>
            <w:r w:rsidRPr="002F5D8F">
              <w:rPr>
                <w:rFonts w:ascii="Arial" w:hAnsi="Arial" w:cs="Arial"/>
                <w:sz w:val="20"/>
                <w:szCs w:val="20"/>
              </w:rPr>
              <w:br/>
              <w:t>Masrafları</w:t>
            </w:r>
            <w:r w:rsidRPr="002F5D8F">
              <w:rPr>
                <w:rFonts w:ascii="Arial" w:hAnsi="Arial" w:cs="Arial"/>
                <w:sz w:val="20"/>
                <w:szCs w:val="20"/>
              </w:rPr>
              <w:br/>
              <w:t>Toplamı</w:t>
            </w:r>
            <w:r w:rsidRPr="002F5D8F">
              <w:rPr>
                <w:rFonts w:ascii="Arial" w:hAnsi="Arial" w:cs="Arial"/>
                <w:sz w:val="20"/>
                <w:szCs w:val="20"/>
              </w:rPr>
              <w:br/>
              <w:t>(TL/da)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Yıllık Ortalama</w:t>
            </w:r>
          </w:p>
          <w:p w:rsidR="0085116D" w:rsidRPr="002F5D8F" w:rsidRDefault="0085116D" w:rsidP="00A26895">
            <w:pPr>
              <w:jc w:val="center"/>
              <w:rPr>
                <w:rFonts w:ascii="Arial" w:hAnsi="Arial" w:cs="Arial"/>
                <w:sz w:val="20"/>
                <w:szCs w:val="20"/>
              </w:rPr>
            </w:pPr>
            <w:r w:rsidRPr="002F5D8F">
              <w:rPr>
                <w:rFonts w:ascii="Arial" w:hAnsi="Arial" w:cs="Arial"/>
                <w:sz w:val="20"/>
                <w:szCs w:val="20"/>
              </w:rPr>
              <w:t>Net Gelir</w:t>
            </w:r>
            <w:r w:rsidRPr="002F5D8F">
              <w:rPr>
                <w:rFonts w:ascii="Arial" w:hAnsi="Arial" w:cs="Arial"/>
                <w:sz w:val="20"/>
                <w:szCs w:val="20"/>
              </w:rPr>
              <w:br/>
              <w:t>(TL/da) *</w:t>
            </w:r>
          </w:p>
        </w:tc>
      </w:tr>
      <w:tr w:rsidR="0085116D" w:rsidRPr="002F5D8F" w:rsidTr="00A26895">
        <w:trPr>
          <w:trHeight w:val="90"/>
          <w:jc w:val="center"/>
        </w:trPr>
        <w:tc>
          <w:tcPr>
            <w:tcW w:w="1109"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1</w:t>
            </w:r>
          </w:p>
        </w:tc>
        <w:tc>
          <w:tcPr>
            <w:tcW w:w="1109"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2</w:t>
            </w:r>
          </w:p>
        </w:tc>
        <w:tc>
          <w:tcPr>
            <w:tcW w:w="1097"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3</w:t>
            </w:r>
          </w:p>
        </w:tc>
        <w:tc>
          <w:tcPr>
            <w:tcW w:w="1097"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4</w:t>
            </w:r>
          </w:p>
        </w:tc>
        <w:tc>
          <w:tcPr>
            <w:tcW w:w="1308"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5=(1x2+3x4)</w:t>
            </w:r>
          </w:p>
        </w:tc>
        <w:tc>
          <w:tcPr>
            <w:tcW w:w="1009"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6</w:t>
            </w:r>
          </w:p>
        </w:tc>
        <w:tc>
          <w:tcPr>
            <w:tcW w:w="960"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7=(5-6)</w:t>
            </w:r>
          </w:p>
        </w:tc>
      </w:tr>
      <w:tr w:rsidR="0085116D" w:rsidRPr="002F5D8F" w:rsidTr="00A26895">
        <w:trPr>
          <w:trHeight w:val="518"/>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450</w:t>
            </w:r>
          </w:p>
        </w:tc>
        <w:tc>
          <w:tcPr>
            <w:tcW w:w="1109"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0,6</w:t>
            </w:r>
          </w:p>
        </w:tc>
        <w:tc>
          <w:tcPr>
            <w:tcW w:w="1097"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250</w:t>
            </w:r>
          </w:p>
        </w:tc>
        <w:tc>
          <w:tcPr>
            <w:tcW w:w="1097"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0,3</w:t>
            </w:r>
          </w:p>
        </w:tc>
        <w:tc>
          <w:tcPr>
            <w:tcW w:w="1308"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345</w:t>
            </w:r>
          </w:p>
        </w:tc>
        <w:tc>
          <w:tcPr>
            <w:tcW w:w="1009"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175,00</w:t>
            </w:r>
          </w:p>
        </w:tc>
        <w:tc>
          <w:tcPr>
            <w:tcW w:w="960"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170,00</w:t>
            </w:r>
          </w:p>
        </w:tc>
      </w:tr>
    </w:tbl>
    <w:p w:rsidR="0085116D" w:rsidRPr="002F5D8F" w:rsidRDefault="0085116D" w:rsidP="0085116D">
      <w:pPr>
        <w:jc w:val="both"/>
        <w:rPr>
          <w:rFonts w:ascii="Arial" w:hAnsi="Arial" w:cs="Arial"/>
          <w:sz w:val="20"/>
          <w:szCs w:val="20"/>
        </w:rPr>
      </w:pPr>
      <w:r w:rsidRPr="002F5D8F">
        <w:rPr>
          <w:rFonts w:ascii="Arial" w:hAnsi="Arial" w:cs="Arial"/>
          <w:sz w:val="20"/>
          <w:szCs w:val="20"/>
        </w:rPr>
        <w:t>(*)Aynı zamanda dekara gelir kaybını göstermektedir.</w:t>
      </w:r>
    </w:p>
    <w:p w:rsidR="0085116D" w:rsidRDefault="0085116D" w:rsidP="0085116D">
      <w:pPr>
        <w:jc w:val="both"/>
        <w:rPr>
          <w:rFonts w:ascii="Arial" w:hAnsi="Arial" w:cs="Arial"/>
          <w:sz w:val="20"/>
          <w:szCs w:val="20"/>
        </w:rPr>
      </w:pPr>
      <w:r w:rsidRPr="002F5D8F">
        <w:rPr>
          <w:rFonts w:ascii="Arial" w:hAnsi="Arial" w:cs="Arial"/>
          <w:sz w:val="20"/>
          <w:szCs w:val="20"/>
        </w:rPr>
        <w:t xml:space="preserve">Parselin 4,72 dekarının toplulaştırma nedeniyle ekilemediği düşünüldüğünde, hesaplanacak tazminat bedeli Çizelge 4’deki gibi hesaplanacaktır. </w:t>
      </w:r>
    </w:p>
    <w:p w:rsidR="0085116D" w:rsidRPr="002F5D8F" w:rsidRDefault="0085116D" w:rsidP="0085116D">
      <w:pPr>
        <w:jc w:val="both"/>
        <w:rPr>
          <w:rFonts w:ascii="Arial" w:hAnsi="Arial" w:cs="Arial"/>
          <w:sz w:val="20"/>
          <w:szCs w:val="20"/>
        </w:rPr>
      </w:pPr>
    </w:p>
    <w:p w:rsidR="0085116D" w:rsidRPr="002F5D8F" w:rsidRDefault="0085116D" w:rsidP="0085116D">
      <w:pPr>
        <w:jc w:val="center"/>
        <w:rPr>
          <w:rFonts w:ascii="Arial" w:hAnsi="Arial" w:cs="Arial"/>
          <w:b/>
          <w:sz w:val="20"/>
          <w:szCs w:val="20"/>
        </w:rPr>
      </w:pPr>
      <w:r w:rsidRPr="002F5D8F">
        <w:rPr>
          <w:rFonts w:ascii="Arial" w:hAnsi="Arial" w:cs="Arial"/>
          <w:b/>
          <w:sz w:val="20"/>
          <w:szCs w:val="20"/>
        </w:rPr>
        <w:t>Çizelge 4.Ödenecek Gelir Kaybının Hesaplanması</w:t>
      </w:r>
    </w:p>
    <w:tbl>
      <w:tblPr>
        <w:tblW w:w="5240" w:type="dxa"/>
        <w:jc w:val="center"/>
        <w:tblCellMar>
          <w:left w:w="70" w:type="dxa"/>
          <w:right w:w="70" w:type="dxa"/>
        </w:tblCellMar>
        <w:tblLook w:val="04A0" w:firstRow="1" w:lastRow="0" w:firstColumn="1" w:lastColumn="0" w:noHBand="0" w:noVBand="1"/>
      </w:tblPr>
      <w:tblGrid>
        <w:gridCol w:w="1525"/>
        <w:gridCol w:w="1582"/>
        <w:gridCol w:w="2133"/>
      </w:tblGrid>
      <w:tr w:rsidR="0085116D" w:rsidRPr="002F5D8F" w:rsidTr="00A26895">
        <w:trPr>
          <w:trHeight w:val="618"/>
          <w:jc w:val="center"/>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Dekara Gelir Kaybı Bedeli</w:t>
            </w:r>
            <w:r w:rsidRPr="002F5D8F">
              <w:rPr>
                <w:rFonts w:ascii="Arial" w:hAnsi="Arial" w:cs="Arial"/>
                <w:sz w:val="20"/>
                <w:szCs w:val="20"/>
              </w:rPr>
              <w:br/>
              <w:t>(TL/da) *</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xml:space="preserve">Gelir Kaybına </w:t>
            </w:r>
          </w:p>
          <w:p w:rsidR="0085116D" w:rsidRPr="002F5D8F" w:rsidRDefault="0085116D" w:rsidP="00A26895">
            <w:pPr>
              <w:jc w:val="center"/>
              <w:rPr>
                <w:rFonts w:ascii="Arial" w:hAnsi="Arial" w:cs="Arial"/>
                <w:sz w:val="20"/>
                <w:szCs w:val="20"/>
              </w:rPr>
            </w:pPr>
            <w:r w:rsidRPr="002F5D8F">
              <w:rPr>
                <w:rFonts w:ascii="Arial" w:hAnsi="Arial" w:cs="Arial"/>
                <w:sz w:val="20"/>
                <w:szCs w:val="20"/>
              </w:rPr>
              <w:t>Konu Olan Alan</w:t>
            </w:r>
          </w:p>
          <w:p w:rsidR="0085116D" w:rsidRPr="002F5D8F" w:rsidRDefault="0085116D" w:rsidP="00A26895">
            <w:pPr>
              <w:jc w:val="center"/>
              <w:rPr>
                <w:rFonts w:ascii="Arial" w:hAnsi="Arial" w:cs="Arial"/>
                <w:sz w:val="20"/>
                <w:szCs w:val="20"/>
              </w:rPr>
            </w:pPr>
            <w:r w:rsidRPr="002F5D8F">
              <w:rPr>
                <w:rFonts w:ascii="Arial" w:hAnsi="Arial" w:cs="Arial"/>
                <w:sz w:val="20"/>
                <w:szCs w:val="20"/>
              </w:rPr>
              <w:t>(da)</w:t>
            </w:r>
          </w:p>
        </w:tc>
        <w:tc>
          <w:tcPr>
            <w:tcW w:w="2133"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Ödenecek Gelir Kaybı</w:t>
            </w:r>
          </w:p>
          <w:p w:rsidR="0085116D" w:rsidRPr="002F5D8F" w:rsidRDefault="0085116D" w:rsidP="00A26895">
            <w:pPr>
              <w:jc w:val="center"/>
              <w:rPr>
                <w:rFonts w:ascii="Arial" w:hAnsi="Arial" w:cs="Arial"/>
                <w:sz w:val="20"/>
                <w:szCs w:val="20"/>
              </w:rPr>
            </w:pPr>
            <w:r w:rsidRPr="002F5D8F">
              <w:rPr>
                <w:rFonts w:ascii="Arial" w:hAnsi="Arial" w:cs="Arial"/>
                <w:sz w:val="20"/>
                <w:szCs w:val="20"/>
              </w:rPr>
              <w:t xml:space="preserve"> Bedeli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r>
      <w:tr w:rsidR="0085116D" w:rsidRPr="002F5D8F" w:rsidTr="00A26895">
        <w:trPr>
          <w:trHeight w:val="49"/>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1</w:t>
            </w:r>
          </w:p>
        </w:tc>
        <w:tc>
          <w:tcPr>
            <w:tcW w:w="1582"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2</w:t>
            </w:r>
          </w:p>
        </w:tc>
        <w:tc>
          <w:tcPr>
            <w:tcW w:w="2133"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3=(1x2)</w:t>
            </w:r>
          </w:p>
        </w:tc>
      </w:tr>
      <w:tr w:rsidR="0085116D" w:rsidRPr="002F5D8F" w:rsidTr="00A26895">
        <w:trPr>
          <w:trHeight w:val="372"/>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170,00</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4,72</w:t>
            </w: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802,40</w:t>
            </w:r>
          </w:p>
        </w:tc>
      </w:tr>
    </w:tbl>
    <w:p w:rsidR="0085116D" w:rsidRPr="002F5D8F" w:rsidRDefault="0085116D" w:rsidP="0085116D">
      <w:pPr>
        <w:jc w:val="both"/>
        <w:rPr>
          <w:rFonts w:ascii="Arial" w:hAnsi="Arial" w:cs="Arial"/>
          <w:sz w:val="20"/>
          <w:szCs w:val="20"/>
        </w:rPr>
      </w:pPr>
    </w:p>
    <w:p w:rsidR="0085116D" w:rsidRPr="002F5D8F" w:rsidRDefault="0085116D" w:rsidP="0085116D">
      <w:pPr>
        <w:spacing w:before="120"/>
        <w:jc w:val="both"/>
        <w:rPr>
          <w:rFonts w:ascii="Arial" w:hAnsi="Arial" w:cs="Arial"/>
          <w:b/>
          <w:i/>
          <w:sz w:val="20"/>
          <w:szCs w:val="20"/>
        </w:rPr>
      </w:pPr>
      <w:r w:rsidRPr="002F5D8F">
        <w:rPr>
          <w:rFonts w:ascii="Arial" w:hAnsi="Arial" w:cs="Arial"/>
          <w:b/>
          <w:i/>
          <w:sz w:val="20"/>
          <w:szCs w:val="20"/>
        </w:rPr>
        <w:t>PARSELİN KALANINDA ÜRÜN EKİLİ OLMADIĞI DURUMDA GELİR KAYBI HESABI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Gelir kaybının oluştuğu iddia edilen parselin kalan kısmında incelemeye konu olan yıl ürün ekilmediği tespit edilmişse, bu durumda yöredeki yaygın münavebenin dikkate alınması gerekecektir.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Örnek olarak, bu parselin bulunduğu yörede en yaygın münavebenin buğday+silajlık mısır olduğunu tespit etmiş olalım. Bu durumda dekara gelir kaybının hesaplanması için söz konusu ürünlerde net gelirlerinin bulunup, ortalamasının alınması gerekir.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Çizelge 1 ve Çizelge 2’deki veriler kullanılarak, dekara yıllık ortalama net gelir diğer bir deyişle “gelir kaybı” Çizelge 5’deki gibi hesaplanacaktır.</w:t>
      </w: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5. Yaygın Münavebe Sistemine Göre Dekara Gelir Kaybının Hesaplanması</w:t>
      </w:r>
    </w:p>
    <w:tbl>
      <w:tblPr>
        <w:tblW w:w="9351" w:type="dxa"/>
        <w:jc w:val="center"/>
        <w:tblCellMar>
          <w:left w:w="70" w:type="dxa"/>
          <w:right w:w="70" w:type="dxa"/>
        </w:tblCellMar>
        <w:tblLook w:val="04A0" w:firstRow="1" w:lastRow="0" w:firstColumn="1" w:lastColumn="0" w:noHBand="0" w:noVBand="1"/>
      </w:tblPr>
      <w:tblGrid>
        <w:gridCol w:w="1286"/>
        <w:gridCol w:w="791"/>
        <w:gridCol w:w="1109"/>
        <w:gridCol w:w="780"/>
        <w:gridCol w:w="1097"/>
        <w:gridCol w:w="1308"/>
        <w:gridCol w:w="1030"/>
        <w:gridCol w:w="960"/>
        <w:gridCol w:w="990"/>
      </w:tblGrid>
      <w:tr w:rsidR="0085116D" w:rsidRPr="002F5D8F" w:rsidTr="00A26895">
        <w:trPr>
          <w:trHeight w:val="938"/>
          <w:jc w:val="center"/>
        </w:trPr>
        <w:tc>
          <w:tcPr>
            <w:tcW w:w="1225" w:type="dxa"/>
            <w:vMerge w:val="restart"/>
            <w:tcBorders>
              <w:top w:val="single" w:sz="4" w:space="0" w:color="auto"/>
              <w:left w:val="single" w:sz="4" w:space="0" w:color="auto"/>
              <w:right w:val="single" w:sz="4" w:space="0" w:color="auto"/>
            </w:tcBorders>
          </w:tcPr>
          <w:p w:rsidR="0085116D" w:rsidRPr="002F5D8F" w:rsidRDefault="0085116D" w:rsidP="00A26895">
            <w:pPr>
              <w:jc w:val="center"/>
              <w:rPr>
                <w:rFonts w:ascii="Arial" w:hAnsi="Arial" w:cs="Arial"/>
                <w:sz w:val="20"/>
                <w:szCs w:val="20"/>
              </w:rPr>
            </w:pPr>
            <w:r w:rsidRPr="002F5D8F">
              <w:rPr>
                <w:rFonts w:ascii="Arial" w:hAnsi="Arial" w:cs="Arial"/>
                <w:sz w:val="20"/>
                <w:szCs w:val="20"/>
              </w:rPr>
              <w:t xml:space="preserve">Münavebeye Giren </w:t>
            </w:r>
          </w:p>
          <w:p w:rsidR="0085116D" w:rsidRPr="002F5D8F" w:rsidRDefault="0085116D" w:rsidP="00A26895">
            <w:pPr>
              <w:jc w:val="center"/>
              <w:rPr>
                <w:rFonts w:ascii="Arial" w:hAnsi="Arial" w:cs="Arial"/>
                <w:sz w:val="20"/>
                <w:szCs w:val="20"/>
              </w:rPr>
            </w:pPr>
            <w:r w:rsidRPr="002F5D8F">
              <w:rPr>
                <w:rFonts w:ascii="Arial" w:hAnsi="Arial" w:cs="Arial"/>
                <w:sz w:val="20"/>
                <w:szCs w:val="20"/>
              </w:rPr>
              <w:t>Ürünler</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xml:space="preserve">Ana </w:t>
            </w:r>
          </w:p>
          <w:p w:rsidR="0085116D" w:rsidRPr="002F5D8F" w:rsidRDefault="0085116D" w:rsidP="00A26895">
            <w:pPr>
              <w:jc w:val="center"/>
              <w:rPr>
                <w:rFonts w:ascii="Arial" w:hAnsi="Arial" w:cs="Arial"/>
                <w:sz w:val="20"/>
                <w:szCs w:val="20"/>
              </w:rPr>
            </w:pPr>
            <w:r w:rsidRPr="002F5D8F">
              <w:rPr>
                <w:rFonts w:ascii="Arial" w:hAnsi="Arial" w:cs="Arial"/>
                <w:sz w:val="20"/>
                <w:szCs w:val="20"/>
              </w:rPr>
              <w:t>Ürün</w:t>
            </w:r>
            <w:r w:rsidRPr="002F5D8F">
              <w:rPr>
                <w:rFonts w:ascii="Arial" w:hAnsi="Arial" w:cs="Arial"/>
                <w:sz w:val="20"/>
                <w:szCs w:val="20"/>
              </w:rPr>
              <w:br/>
              <w:t>Verimi</w:t>
            </w:r>
            <w:r w:rsidRPr="002F5D8F">
              <w:rPr>
                <w:rFonts w:ascii="Arial" w:hAnsi="Arial" w:cs="Arial"/>
                <w:sz w:val="20"/>
                <w:szCs w:val="20"/>
              </w:rPr>
              <w:br/>
              <w:t>(kg/da)</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Ana</w:t>
            </w:r>
          </w:p>
          <w:p w:rsidR="0085116D" w:rsidRPr="002F5D8F" w:rsidRDefault="0085116D" w:rsidP="00A26895">
            <w:pPr>
              <w:jc w:val="center"/>
              <w:rPr>
                <w:rFonts w:ascii="Arial" w:hAnsi="Arial" w:cs="Arial"/>
                <w:sz w:val="20"/>
                <w:szCs w:val="20"/>
              </w:rPr>
            </w:pPr>
            <w:r w:rsidRPr="002F5D8F">
              <w:rPr>
                <w:rFonts w:ascii="Arial" w:hAnsi="Arial" w:cs="Arial"/>
                <w:sz w:val="20"/>
                <w:szCs w:val="20"/>
              </w:rPr>
              <w:t xml:space="preserve"> Ürün</w:t>
            </w:r>
            <w:r w:rsidRPr="002F5D8F">
              <w:rPr>
                <w:rFonts w:ascii="Arial" w:hAnsi="Arial" w:cs="Arial"/>
                <w:sz w:val="20"/>
                <w:szCs w:val="20"/>
              </w:rPr>
              <w:br/>
              <w:t>Satış Fiyatı</w:t>
            </w:r>
            <w:r w:rsidRPr="002F5D8F">
              <w:rPr>
                <w:rFonts w:ascii="Arial" w:hAnsi="Arial" w:cs="Arial"/>
                <w:sz w:val="20"/>
                <w:szCs w:val="20"/>
              </w:rPr>
              <w:br/>
              <w:t>(TL/kg)</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Yan</w:t>
            </w:r>
          </w:p>
          <w:p w:rsidR="0085116D" w:rsidRPr="002F5D8F" w:rsidRDefault="0085116D" w:rsidP="00A26895">
            <w:pPr>
              <w:jc w:val="center"/>
              <w:rPr>
                <w:rFonts w:ascii="Arial" w:hAnsi="Arial" w:cs="Arial"/>
                <w:sz w:val="20"/>
                <w:szCs w:val="20"/>
              </w:rPr>
            </w:pPr>
            <w:r w:rsidRPr="002F5D8F">
              <w:rPr>
                <w:rFonts w:ascii="Arial" w:hAnsi="Arial" w:cs="Arial"/>
                <w:sz w:val="20"/>
                <w:szCs w:val="20"/>
              </w:rPr>
              <w:t>Ürün</w:t>
            </w:r>
            <w:r w:rsidRPr="002F5D8F">
              <w:rPr>
                <w:rFonts w:ascii="Arial" w:hAnsi="Arial" w:cs="Arial"/>
                <w:sz w:val="20"/>
                <w:szCs w:val="20"/>
              </w:rPr>
              <w:br/>
              <w:t>Verimi</w:t>
            </w:r>
            <w:r w:rsidRPr="002F5D8F">
              <w:rPr>
                <w:rFonts w:ascii="Arial" w:hAnsi="Arial" w:cs="Arial"/>
                <w:sz w:val="20"/>
                <w:szCs w:val="20"/>
              </w:rPr>
              <w:br/>
              <w:t>(kg/da)</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Yan</w:t>
            </w:r>
          </w:p>
          <w:p w:rsidR="0085116D" w:rsidRPr="002F5D8F" w:rsidRDefault="0085116D" w:rsidP="00A26895">
            <w:pPr>
              <w:jc w:val="center"/>
              <w:rPr>
                <w:rFonts w:ascii="Arial" w:hAnsi="Arial" w:cs="Arial"/>
                <w:sz w:val="20"/>
                <w:szCs w:val="20"/>
              </w:rPr>
            </w:pPr>
            <w:r w:rsidRPr="002F5D8F">
              <w:rPr>
                <w:rFonts w:ascii="Arial" w:hAnsi="Arial" w:cs="Arial"/>
                <w:sz w:val="20"/>
                <w:szCs w:val="20"/>
              </w:rPr>
              <w:t>Ürün</w:t>
            </w:r>
            <w:r w:rsidRPr="002F5D8F">
              <w:rPr>
                <w:rFonts w:ascii="Arial" w:hAnsi="Arial" w:cs="Arial"/>
                <w:sz w:val="20"/>
                <w:szCs w:val="20"/>
              </w:rPr>
              <w:br/>
              <w:t>Satış Fiyatı</w:t>
            </w:r>
            <w:r w:rsidRPr="002F5D8F">
              <w:rPr>
                <w:rFonts w:ascii="Arial" w:hAnsi="Arial" w:cs="Arial"/>
                <w:sz w:val="20"/>
                <w:szCs w:val="20"/>
              </w:rPr>
              <w:br/>
              <w:t>(TL/kg)</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Brüt Üretim</w:t>
            </w:r>
            <w:r w:rsidRPr="002F5D8F">
              <w:rPr>
                <w:rFonts w:ascii="Arial" w:hAnsi="Arial" w:cs="Arial"/>
                <w:sz w:val="20"/>
                <w:szCs w:val="20"/>
              </w:rPr>
              <w:br/>
              <w:t>Değeri</w:t>
            </w:r>
            <w:r w:rsidRPr="002F5D8F">
              <w:rPr>
                <w:rFonts w:ascii="Arial" w:hAnsi="Arial" w:cs="Arial"/>
                <w:sz w:val="20"/>
                <w:szCs w:val="20"/>
              </w:rPr>
              <w:br/>
              <w:t>(TL/da)</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Üretim</w:t>
            </w:r>
            <w:r w:rsidRPr="002F5D8F">
              <w:rPr>
                <w:rFonts w:ascii="Arial" w:hAnsi="Arial" w:cs="Arial"/>
                <w:sz w:val="20"/>
                <w:szCs w:val="20"/>
              </w:rPr>
              <w:br/>
              <w:t>Masrafları</w:t>
            </w:r>
            <w:r w:rsidRPr="002F5D8F">
              <w:rPr>
                <w:rFonts w:ascii="Arial" w:hAnsi="Arial" w:cs="Arial"/>
                <w:sz w:val="20"/>
                <w:szCs w:val="20"/>
              </w:rPr>
              <w:br/>
              <w:t>Toplamı</w:t>
            </w:r>
            <w:r w:rsidRPr="002F5D8F">
              <w:rPr>
                <w:rFonts w:ascii="Arial" w:hAnsi="Arial" w:cs="Arial"/>
                <w:sz w:val="20"/>
                <w:szCs w:val="20"/>
              </w:rPr>
              <w:br/>
              <w:t>(TL/da)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Net Gelir</w:t>
            </w:r>
            <w:r w:rsidRPr="002F5D8F">
              <w:rPr>
                <w:rFonts w:ascii="Arial" w:hAnsi="Arial" w:cs="Arial"/>
                <w:sz w:val="20"/>
                <w:szCs w:val="20"/>
              </w:rPr>
              <w:br/>
              <w:t xml:space="preserve">(TL/da) </w:t>
            </w:r>
          </w:p>
        </w:tc>
        <w:tc>
          <w:tcPr>
            <w:tcW w:w="1072" w:type="dxa"/>
            <w:tcBorders>
              <w:top w:val="single" w:sz="4" w:space="0" w:color="auto"/>
              <w:left w:val="nil"/>
              <w:bottom w:val="single" w:sz="4" w:space="0" w:color="auto"/>
              <w:right w:val="single" w:sz="4" w:space="0" w:color="auto"/>
            </w:tcBorders>
          </w:tcPr>
          <w:p w:rsidR="0085116D" w:rsidRPr="002F5D8F" w:rsidRDefault="0085116D" w:rsidP="00A26895">
            <w:pPr>
              <w:jc w:val="center"/>
              <w:rPr>
                <w:rFonts w:ascii="Arial" w:hAnsi="Arial" w:cs="Arial"/>
                <w:sz w:val="20"/>
                <w:szCs w:val="20"/>
              </w:rPr>
            </w:pPr>
            <w:r w:rsidRPr="002F5D8F">
              <w:rPr>
                <w:rFonts w:ascii="Arial" w:hAnsi="Arial" w:cs="Arial"/>
                <w:sz w:val="20"/>
                <w:szCs w:val="20"/>
              </w:rPr>
              <w:t>Yıllık Ortalama</w:t>
            </w:r>
          </w:p>
          <w:p w:rsidR="0085116D" w:rsidRPr="002F5D8F" w:rsidRDefault="0085116D" w:rsidP="00A26895">
            <w:pPr>
              <w:jc w:val="center"/>
              <w:rPr>
                <w:rFonts w:ascii="Arial" w:hAnsi="Arial" w:cs="Arial"/>
                <w:sz w:val="20"/>
                <w:szCs w:val="20"/>
              </w:rPr>
            </w:pPr>
            <w:r w:rsidRPr="002F5D8F">
              <w:rPr>
                <w:rFonts w:ascii="Arial" w:hAnsi="Arial" w:cs="Arial"/>
                <w:sz w:val="20"/>
                <w:szCs w:val="20"/>
              </w:rPr>
              <w:t>Net Gelir *</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r>
      <w:tr w:rsidR="0085116D" w:rsidRPr="002F5D8F" w:rsidTr="00A26895">
        <w:trPr>
          <w:trHeight w:val="270"/>
          <w:jc w:val="center"/>
        </w:trPr>
        <w:tc>
          <w:tcPr>
            <w:tcW w:w="1225" w:type="dxa"/>
            <w:vMerge/>
            <w:tcBorders>
              <w:left w:val="single" w:sz="4" w:space="0" w:color="auto"/>
              <w:bottom w:val="single" w:sz="4" w:space="0" w:color="auto"/>
              <w:right w:val="single" w:sz="4" w:space="0" w:color="auto"/>
            </w:tcBorders>
          </w:tcPr>
          <w:p w:rsidR="0085116D" w:rsidRPr="002F5D8F" w:rsidRDefault="0085116D" w:rsidP="00A26895">
            <w:pPr>
              <w:jc w:val="center"/>
              <w:rPr>
                <w:rFonts w:ascii="Arial" w:hAnsi="Arial" w:cs="Arial"/>
                <w:sz w:val="20"/>
                <w:szCs w:val="20"/>
              </w:rPr>
            </w:pPr>
          </w:p>
        </w:tc>
        <w:tc>
          <w:tcPr>
            <w:tcW w:w="791" w:type="dxa"/>
            <w:tcBorders>
              <w:top w:val="nil"/>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1</w:t>
            </w:r>
          </w:p>
        </w:tc>
        <w:tc>
          <w:tcPr>
            <w:tcW w:w="1109" w:type="dxa"/>
            <w:tcBorders>
              <w:top w:val="nil"/>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2</w:t>
            </w:r>
          </w:p>
        </w:tc>
        <w:tc>
          <w:tcPr>
            <w:tcW w:w="780" w:type="dxa"/>
            <w:tcBorders>
              <w:top w:val="nil"/>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3</w:t>
            </w:r>
          </w:p>
        </w:tc>
        <w:tc>
          <w:tcPr>
            <w:tcW w:w="1097" w:type="dxa"/>
            <w:tcBorders>
              <w:top w:val="nil"/>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4</w:t>
            </w:r>
          </w:p>
        </w:tc>
        <w:tc>
          <w:tcPr>
            <w:tcW w:w="1308" w:type="dxa"/>
            <w:tcBorders>
              <w:top w:val="nil"/>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5=(1x2+3x4)</w:t>
            </w:r>
          </w:p>
        </w:tc>
        <w:tc>
          <w:tcPr>
            <w:tcW w:w="1009" w:type="dxa"/>
            <w:tcBorders>
              <w:top w:val="nil"/>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6</w:t>
            </w:r>
          </w:p>
        </w:tc>
        <w:tc>
          <w:tcPr>
            <w:tcW w:w="960" w:type="dxa"/>
            <w:tcBorders>
              <w:top w:val="nil"/>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7=(5-6)</w:t>
            </w:r>
          </w:p>
        </w:tc>
        <w:tc>
          <w:tcPr>
            <w:tcW w:w="1072" w:type="dxa"/>
            <w:tcBorders>
              <w:top w:val="nil"/>
              <w:left w:val="nil"/>
              <w:bottom w:val="single" w:sz="4" w:space="0" w:color="auto"/>
              <w:right w:val="single" w:sz="4" w:space="0" w:color="auto"/>
            </w:tcBorders>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8</w:t>
            </w:r>
          </w:p>
        </w:tc>
      </w:tr>
      <w:tr w:rsidR="0085116D" w:rsidRPr="002F5D8F" w:rsidTr="00A26895">
        <w:trPr>
          <w:trHeight w:val="338"/>
          <w:jc w:val="center"/>
        </w:trPr>
        <w:tc>
          <w:tcPr>
            <w:tcW w:w="1225" w:type="dxa"/>
            <w:tcBorders>
              <w:top w:val="single" w:sz="4" w:space="0" w:color="auto"/>
              <w:left w:val="single" w:sz="4" w:space="0" w:color="auto"/>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Buğday</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450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0,6</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250</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0,3</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315,00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175,00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170,00</w:t>
            </w:r>
          </w:p>
        </w:tc>
        <w:tc>
          <w:tcPr>
            <w:tcW w:w="1072" w:type="dxa"/>
            <w:vMerge w:val="restart"/>
            <w:tcBorders>
              <w:top w:val="single" w:sz="4" w:space="0" w:color="auto"/>
              <w:left w:val="nil"/>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235,00</w:t>
            </w:r>
          </w:p>
        </w:tc>
      </w:tr>
      <w:tr w:rsidR="0085116D" w:rsidRPr="002F5D8F" w:rsidTr="00A26895">
        <w:trPr>
          <w:trHeight w:val="273"/>
          <w:jc w:val="center"/>
        </w:trPr>
        <w:tc>
          <w:tcPr>
            <w:tcW w:w="1225" w:type="dxa"/>
            <w:tcBorders>
              <w:top w:val="single" w:sz="4" w:space="0" w:color="auto"/>
              <w:left w:val="single" w:sz="4" w:space="0" w:color="auto"/>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S.Mısır</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5.000</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0,15</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w:t>
            </w: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750,00</w:t>
            </w:r>
          </w:p>
        </w:tc>
        <w:tc>
          <w:tcPr>
            <w:tcW w:w="1009" w:type="dxa"/>
            <w:tcBorders>
              <w:top w:val="single" w:sz="4" w:space="0" w:color="auto"/>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450,00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300,00</w:t>
            </w:r>
          </w:p>
        </w:tc>
        <w:tc>
          <w:tcPr>
            <w:tcW w:w="1072" w:type="dxa"/>
            <w:vMerge/>
            <w:tcBorders>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p>
        </w:tc>
      </w:tr>
    </w:tbl>
    <w:p w:rsidR="0085116D" w:rsidRPr="002F5D8F" w:rsidRDefault="0085116D" w:rsidP="0085116D">
      <w:pPr>
        <w:jc w:val="both"/>
        <w:rPr>
          <w:rFonts w:ascii="Arial" w:hAnsi="Arial" w:cs="Arial"/>
          <w:sz w:val="20"/>
          <w:szCs w:val="20"/>
        </w:rPr>
      </w:pPr>
      <w:r w:rsidRPr="002F5D8F">
        <w:rPr>
          <w:rFonts w:ascii="Arial" w:hAnsi="Arial" w:cs="Arial"/>
          <w:sz w:val="20"/>
          <w:szCs w:val="20"/>
        </w:rPr>
        <w:t xml:space="preserve">    (*)Aynı zamanda dekara gelir kaybını göstermektedir.</w:t>
      </w:r>
    </w:p>
    <w:p w:rsidR="0085116D" w:rsidRPr="002F5D8F" w:rsidRDefault="0085116D" w:rsidP="0085116D">
      <w:pPr>
        <w:jc w:val="both"/>
        <w:rPr>
          <w:rFonts w:ascii="Arial" w:hAnsi="Arial" w:cs="Arial"/>
          <w:sz w:val="20"/>
          <w:szCs w:val="20"/>
        </w:rPr>
      </w:pPr>
      <w:r w:rsidRPr="002F5D8F">
        <w:rPr>
          <w:rFonts w:ascii="Arial" w:hAnsi="Arial" w:cs="Arial"/>
          <w:sz w:val="20"/>
          <w:szCs w:val="20"/>
        </w:rPr>
        <w:t xml:space="preserve">Parselin 3,66 dekarının toplulaştırma nedeniyle ekilemediği düşünüldüğünde, hesaplanacak tazminat bedeli Çizelge 6’daki gibi hesaplanacaktır. </w:t>
      </w:r>
    </w:p>
    <w:p w:rsidR="0085116D" w:rsidRPr="002F5D8F" w:rsidRDefault="0085116D" w:rsidP="0085116D">
      <w:pPr>
        <w:jc w:val="center"/>
        <w:rPr>
          <w:rFonts w:ascii="Arial" w:hAnsi="Arial" w:cs="Arial"/>
          <w:b/>
          <w:sz w:val="20"/>
          <w:szCs w:val="20"/>
        </w:rPr>
      </w:pPr>
      <w:r w:rsidRPr="002F5D8F">
        <w:rPr>
          <w:rFonts w:ascii="Arial" w:hAnsi="Arial" w:cs="Arial"/>
          <w:b/>
          <w:sz w:val="20"/>
          <w:szCs w:val="20"/>
        </w:rPr>
        <w:lastRenderedPageBreak/>
        <w:t>Çizelge 6.Ödenecek Gelir Kaybının Hesaplanması</w:t>
      </w:r>
    </w:p>
    <w:tbl>
      <w:tblPr>
        <w:tblW w:w="5240" w:type="dxa"/>
        <w:jc w:val="center"/>
        <w:tblCellMar>
          <w:left w:w="70" w:type="dxa"/>
          <w:right w:w="70" w:type="dxa"/>
        </w:tblCellMar>
        <w:tblLook w:val="04A0" w:firstRow="1" w:lastRow="0" w:firstColumn="1" w:lastColumn="0" w:noHBand="0" w:noVBand="1"/>
      </w:tblPr>
      <w:tblGrid>
        <w:gridCol w:w="1525"/>
        <w:gridCol w:w="1582"/>
        <w:gridCol w:w="2133"/>
      </w:tblGrid>
      <w:tr w:rsidR="0085116D" w:rsidRPr="002F5D8F" w:rsidTr="00A26895">
        <w:trPr>
          <w:trHeight w:val="618"/>
          <w:jc w:val="center"/>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Dekara Gelir Kaybı Bedeli</w:t>
            </w:r>
            <w:r w:rsidRPr="002F5D8F">
              <w:rPr>
                <w:rFonts w:ascii="Arial" w:hAnsi="Arial" w:cs="Arial"/>
                <w:sz w:val="20"/>
                <w:szCs w:val="20"/>
              </w:rPr>
              <w:br/>
              <w:t>(TL/da) *</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xml:space="preserve">Gelir Kaybına </w:t>
            </w:r>
          </w:p>
          <w:p w:rsidR="0085116D" w:rsidRPr="002F5D8F" w:rsidRDefault="0085116D" w:rsidP="00A26895">
            <w:pPr>
              <w:jc w:val="center"/>
              <w:rPr>
                <w:rFonts w:ascii="Arial" w:hAnsi="Arial" w:cs="Arial"/>
                <w:sz w:val="20"/>
                <w:szCs w:val="20"/>
              </w:rPr>
            </w:pPr>
            <w:r w:rsidRPr="002F5D8F">
              <w:rPr>
                <w:rFonts w:ascii="Arial" w:hAnsi="Arial" w:cs="Arial"/>
                <w:sz w:val="20"/>
                <w:szCs w:val="20"/>
              </w:rPr>
              <w:t>Konu Olan Alan</w:t>
            </w:r>
          </w:p>
          <w:p w:rsidR="0085116D" w:rsidRPr="002F5D8F" w:rsidRDefault="0085116D" w:rsidP="00A26895">
            <w:pPr>
              <w:jc w:val="center"/>
              <w:rPr>
                <w:rFonts w:ascii="Arial" w:hAnsi="Arial" w:cs="Arial"/>
                <w:sz w:val="20"/>
                <w:szCs w:val="20"/>
              </w:rPr>
            </w:pPr>
            <w:r w:rsidRPr="002F5D8F">
              <w:rPr>
                <w:rFonts w:ascii="Arial" w:hAnsi="Arial" w:cs="Arial"/>
                <w:sz w:val="20"/>
                <w:szCs w:val="20"/>
              </w:rPr>
              <w:t>(da)</w:t>
            </w:r>
          </w:p>
        </w:tc>
        <w:tc>
          <w:tcPr>
            <w:tcW w:w="2133"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Ödenecek Gelir Kaybı</w:t>
            </w:r>
          </w:p>
          <w:p w:rsidR="0085116D" w:rsidRPr="002F5D8F" w:rsidRDefault="0085116D" w:rsidP="00A26895">
            <w:pPr>
              <w:jc w:val="center"/>
              <w:rPr>
                <w:rFonts w:ascii="Arial" w:hAnsi="Arial" w:cs="Arial"/>
                <w:sz w:val="20"/>
                <w:szCs w:val="20"/>
              </w:rPr>
            </w:pPr>
            <w:r w:rsidRPr="002F5D8F">
              <w:rPr>
                <w:rFonts w:ascii="Arial" w:hAnsi="Arial" w:cs="Arial"/>
                <w:sz w:val="20"/>
                <w:szCs w:val="20"/>
              </w:rPr>
              <w:t xml:space="preserve"> Bedeli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r>
      <w:tr w:rsidR="0085116D" w:rsidRPr="002F5D8F" w:rsidTr="00A26895">
        <w:trPr>
          <w:trHeight w:val="118"/>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1</w:t>
            </w:r>
          </w:p>
        </w:tc>
        <w:tc>
          <w:tcPr>
            <w:tcW w:w="1582"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2</w:t>
            </w:r>
          </w:p>
        </w:tc>
        <w:tc>
          <w:tcPr>
            <w:tcW w:w="2133"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3=(1x2)</w:t>
            </w:r>
          </w:p>
        </w:tc>
      </w:tr>
      <w:tr w:rsidR="0085116D" w:rsidRPr="002F5D8F" w:rsidTr="00A26895">
        <w:trPr>
          <w:trHeight w:val="320"/>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235,00</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3,66</w:t>
            </w: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860,10</w:t>
            </w:r>
          </w:p>
        </w:tc>
      </w:tr>
    </w:tbl>
    <w:p w:rsidR="0085116D" w:rsidRPr="002F5D8F" w:rsidRDefault="0085116D" w:rsidP="0085116D">
      <w:pPr>
        <w:spacing w:before="120"/>
        <w:jc w:val="center"/>
        <w:rPr>
          <w:rFonts w:ascii="Arial" w:hAnsi="Arial" w:cs="Arial"/>
          <w:b/>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NADASA BIRAKILMIŞ PARSELDE ZARAR-ZİYAN BEDELİ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Kuru tarım alanlarında hububat yetiştirilen parsellerde arazi ürün ekilmediği yıl sürülerek nadasa bırakılmaktadır. Arazinin nadasa bırakıldığı yıl eğer araziye girilecek olursa, zarar-ziyan bedeli olarak hesaplanacak nadas yapma masrafı toplamı dikkate alınır. Bu değere DSF, GİG ve arazi kirası </w:t>
      </w:r>
      <w:r w:rsidRPr="002F5D8F">
        <w:rPr>
          <w:rFonts w:ascii="Arial" w:hAnsi="Arial" w:cs="Arial"/>
          <w:b/>
          <w:sz w:val="20"/>
          <w:szCs w:val="20"/>
        </w:rPr>
        <w:t>eklenmez</w:t>
      </w:r>
      <w:r w:rsidRPr="002F5D8F">
        <w:rPr>
          <w:rFonts w:ascii="Arial" w:hAnsi="Arial" w:cs="Arial"/>
          <w:sz w:val="20"/>
          <w:szCs w:val="20"/>
        </w:rPr>
        <w:t>. Çünkü bu yıl (nadasa bırakılan yıl) üretim yılı değildir. Bu nedenle, nadas için yapılan masraflar toplamı (1. sürüm eğer yapılmışsa ikinci sürüm bedeli de dahil) zarar-ziyan bedeli olarak alınır</w:t>
      </w:r>
      <w:r w:rsidR="002F061F">
        <w:rPr>
          <w:rFonts w:ascii="Arial" w:hAnsi="Arial" w:cs="Arial"/>
          <w:sz w:val="20"/>
          <w:szCs w:val="20"/>
        </w:rPr>
        <w:t>.</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Nadasa bırakılmış yıl için nadas yapma masrafı üzerinden zarar-ziyan bedeli ödendiğinde, ertesi yıl gelir kaybı hesabı daha önce tek yıllık tarla ürünlerinde bahsedildiği gibi yapılır. </w:t>
      </w: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YONCADA ZARAR-ZİYAN (ÜRÜN) BEDELİ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Yonca çok yıllık bir tarla ürünü olup, her yıl ekilmemektedir. Bu bakımdan söz konusu üründe zarar-ziyan bedeli hesaplanırken, içinde bulunulan yıla göre değerlendirme yapılır. Zarar-ziyan hesabında öncelikle yoncada fiziki girdi kullanımı ve masrafların tespiti önem taşımaktadır. Bunun dışında yörede yoncada ortalama biçim sayısının muhakkak bilinmesi gerekir. Çünkü zarar-ziyana konu olan tarihte, malik/işletmecinin o yıl yoncada daha kaç biçim yapabileceğinin belirlenmesi önemlidir</w:t>
      </w:r>
      <w:r w:rsidRPr="00C91715">
        <w:rPr>
          <w:rFonts w:ascii="Arial" w:hAnsi="Arial" w:cs="Arial"/>
          <w:sz w:val="20"/>
          <w:szCs w:val="20"/>
        </w:rPr>
        <w:t xml:space="preserve">. </w:t>
      </w:r>
      <w:r w:rsidRPr="00C91715">
        <w:rPr>
          <w:rFonts w:ascii="Arial" w:hAnsi="Arial" w:cs="Arial"/>
          <w:sz w:val="20"/>
          <w:szCs w:val="20"/>
        </w:rPr>
        <w:lastRenderedPageBreak/>
        <w:t xml:space="preserve">Yoncada ortalama biçim sayısı dışında yapılan masraflar, </w:t>
      </w:r>
      <w:r w:rsidR="00752BA2" w:rsidRPr="00C91715">
        <w:rPr>
          <w:rFonts w:ascii="Arial" w:hAnsi="Arial" w:cs="Arial"/>
          <w:sz w:val="20"/>
          <w:szCs w:val="20"/>
        </w:rPr>
        <w:t xml:space="preserve">Talimatta belirtildiği şekliyle toplanmalıdır. Masraflar, </w:t>
      </w:r>
      <w:r w:rsidRPr="00C91715">
        <w:rPr>
          <w:rFonts w:ascii="Arial" w:hAnsi="Arial" w:cs="Arial"/>
          <w:sz w:val="20"/>
          <w:szCs w:val="20"/>
        </w:rPr>
        <w:t xml:space="preserve">zarar-ziyana konu olan parselin maliki/işletmecisinden alınabileceği gibi yörede yonca yetiştiren diğer üreticilerden de </w:t>
      </w:r>
      <w:r w:rsidR="00752BA2" w:rsidRPr="00C91715">
        <w:rPr>
          <w:rFonts w:ascii="Arial" w:hAnsi="Arial" w:cs="Arial"/>
          <w:sz w:val="20"/>
          <w:szCs w:val="20"/>
        </w:rPr>
        <w:t>alınarak kıyaslama yapılabilir</w:t>
      </w:r>
      <w:r w:rsidRPr="00C91715">
        <w:rPr>
          <w:rFonts w:ascii="Arial" w:hAnsi="Arial" w:cs="Arial"/>
          <w:sz w:val="20"/>
          <w:szCs w:val="20"/>
        </w:rPr>
        <w:t>. Çizelge 7’de yoncada fiziki girdi kullanımı ve</w:t>
      </w:r>
      <w:r w:rsidRPr="002F5D8F">
        <w:rPr>
          <w:rFonts w:ascii="Arial" w:hAnsi="Arial" w:cs="Arial"/>
          <w:sz w:val="20"/>
          <w:szCs w:val="20"/>
        </w:rPr>
        <w:t xml:space="preserve"> masrafları örnek olarak gösterilmiştir. </w:t>
      </w:r>
    </w:p>
    <w:tbl>
      <w:tblPr>
        <w:tblW w:w="9625" w:type="dxa"/>
        <w:tblInd w:w="95" w:type="dxa"/>
        <w:tblCellMar>
          <w:left w:w="70" w:type="dxa"/>
          <w:right w:w="70" w:type="dxa"/>
        </w:tblCellMar>
        <w:tblLook w:val="04A0" w:firstRow="1" w:lastRow="0" w:firstColumn="1" w:lastColumn="0" w:noHBand="0" w:noVBand="1"/>
      </w:tblPr>
      <w:tblGrid>
        <w:gridCol w:w="2667"/>
        <w:gridCol w:w="641"/>
        <w:gridCol w:w="641"/>
        <w:gridCol w:w="552"/>
        <w:gridCol w:w="641"/>
        <w:gridCol w:w="1185"/>
        <w:gridCol w:w="808"/>
        <w:gridCol w:w="930"/>
        <w:gridCol w:w="641"/>
        <w:gridCol w:w="919"/>
      </w:tblGrid>
      <w:tr w:rsidR="0085116D" w:rsidRPr="002F5D8F" w:rsidTr="0085116D">
        <w:trPr>
          <w:trHeight w:val="315"/>
        </w:trPr>
        <w:tc>
          <w:tcPr>
            <w:tcW w:w="9625" w:type="dxa"/>
            <w:gridSpan w:val="10"/>
            <w:tcBorders>
              <w:bottom w:val="single" w:sz="4" w:space="0" w:color="auto"/>
            </w:tcBorders>
            <w:shd w:val="clear" w:color="auto" w:fill="auto"/>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Çizelge 7: Üretim Döneminde Kuru Yonca Otunda Dekara Fiziki Girdi Kullanımı ve Maliyetler (TL)</w:t>
            </w:r>
          </w:p>
        </w:tc>
      </w:tr>
      <w:tr w:rsidR="0085116D" w:rsidRPr="002F5D8F" w:rsidTr="0085116D">
        <w:trPr>
          <w:trHeight w:val="315"/>
        </w:trPr>
        <w:tc>
          <w:tcPr>
            <w:tcW w:w="2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Üretim Dönemi (2.-7. yıllar)</w:t>
            </w:r>
            <w:r w:rsidRPr="002F5D8F">
              <w:rPr>
                <w:rFonts w:ascii="Arial" w:hAnsi="Arial" w:cs="Arial"/>
                <w:sz w:val="20"/>
                <w:szCs w:val="20"/>
              </w:rPr>
              <w:br/>
              <w:t>İşlemleri</w:t>
            </w:r>
          </w:p>
        </w:tc>
        <w:tc>
          <w:tcPr>
            <w:tcW w:w="2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 İşgücü ve Çekigücü</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w:t>
            </w:r>
            <w:r w:rsidRPr="002F5D8F">
              <w:rPr>
                <w:rFonts w:ascii="Arial" w:hAnsi="Arial" w:cs="Arial"/>
                <w:sz w:val="20"/>
                <w:szCs w:val="20"/>
              </w:rPr>
              <w:br/>
              <w:t>Ekipmanlar</w:t>
            </w:r>
          </w:p>
        </w:tc>
        <w:tc>
          <w:tcPr>
            <w:tcW w:w="237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 Materyal</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Masraf</w:t>
            </w:r>
            <w:r w:rsidRPr="002F5D8F">
              <w:rPr>
                <w:rFonts w:ascii="Arial" w:hAnsi="Arial" w:cs="Arial"/>
                <w:sz w:val="20"/>
                <w:szCs w:val="20"/>
              </w:rPr>
              <w:br/>
              <w:t>Tutarı</w:t>
            </w:r>
            <w:r w:rsidRPr="002F5D8F">
              <w:rPr>
                <w:rFonts w:ascii="Arial" w:hAnsi="Arial" w:cs="Arial"/>
                <w:sz w:val="20"/>
                <w:szCs w:val="20"/>
              </w:rPr>
              <w:br/>
              <w:t>(TL)</w:t>
            </w:r>
          </w:p>
        </w:tc>
      </w:tr>
      <w:tr w:rsidR="0085116D" w:rsidRPr="002F5D8F" w:rsidTr="0085116D">
        <w:trPr>
          <w:trHeight w:val="270"/>
        </w:trPr>
        <w:tc>
          <w:tcPr>
            <w:tcW w:w="2667"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c>
          <w:tcPr>
            <w:tcW w:w="128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İşgücü</w:t>
            </w:r>
          </w:p>
        </w:tc>
        <w:tc>
          <w:tcPr>
            <w:tcW w:w="11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Çekigücü</w:t>
            </w: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c>
          <w:tcPr>
            <w:tcW w:w="2379" w:type="dxa"/>
            <w:gridSpan w:val="3"/>
            <w:vMerge/>
            <w:tcBorders>
              <w:top w:val="single" w:sz="4" w:space="0" w:color="auto"/>
              <w:left w:val="single" w:sz="4" w:space="0" w:color="auto"/>
              <w:bottom w:val="single" w:sz="4" w:space="0" w:color="000000"/>
              <w:right w:val="single" w:sz="4" w:space="0" w:color="000000"/>
            </w:tcBorders>
            <w:vAlign w:val="center"/>
            <w:hideMark/>
          </w:tcPr>
          <w:p w:rsidR="0085116D" w:rsidRPr="002F5D8F" w:rsidRDefault="0085116D" w:rsidP="00A26895">
            <w:pPr>
              <w:rPr>
                <w:rFonts w:ascii="Arial" w:hAnsi="Arial" w:cs="Arial"/>
                <w:sz w:val="20"/>
                <w:szCs w:val="20"/>
              </w:rPr>
            </w:pP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r>
      <w:tr w:rsidR="0085116D" w:rsidRPr="002F5D8F" w:rsidTr="0085116D">
        <w:trPr>
          <w:trHeight w:val="30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I.BAKIM (2-7.YIL)</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Saat</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Saat</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808"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Cinsi</w:t>
            </w:r>
          </w:p>
        </w:tc>
        <w:tc>
          <w:tcPr>
            <w:tcW w:w="930"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(kg/adet)</w:t>
            </w:r>
          </w:p>
        </w:tc>
        <w:tc>
          <w:tcPr>
            <w:tcW w:w="641"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r>
      <w:tr w:rsidR="0085116D" w:rsidRPr="002F5D8F" w:rsidTr="0085116D">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a.Gübreleme</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0,30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k.gübre</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65,90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79,08</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73,75</w:t>
            </w:r>
          </w:p>
        </w:tc>
      </w:tr>
      <w:tr w:rsidR="0085116D" w:rsidRPr="002F5D8F" w:rsidTr="0085116D">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b.Sulama</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75,00</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salma</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75,00</w:t>
            </w:r>
          </w:p>
        </w:tc>
      </w:tr>
      <w:tr w:rsidR="0085116D" w:rsidRPr="002F5D8F" w:rsidTr="0085116D">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II.HASAT-HARMAN</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19"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r>
      <w:tr w:rsidR="0085116D" w:rsidRPr="002F5D8F" w:rsidTr="0085116D">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a.Hasat(biçme)</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5,00</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30,00</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çayır biçme m.</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35,00</w:t>
            </w:r>
          </w:p>
        </w:tc>
      </w:tr>
      <w:tr w:rsidR="0085116D" w:rsidRPr="002F5D8F" w:rsidTr="0085116D">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b.Kurutma, yükleme</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r>
      <w:tr w:rsidR="0085116D" w:rsidRPr="002F5D8F" w:rsidTr="0085116D">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c.Taşıma</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0,25</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1,25</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0,25</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römork</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11,25</w:t>
            </w:r>
          </w:p>
        </w:tc>
      </w:tr>
      <w:tr w:rsidR="0085116D" w:rsidRPr="002F5D8F" w:rsidTr="0085116D">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A-DEĞİŞKEN MASRAFLAR TOPLAMI</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18,55</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92,75</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1,25</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40,00</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205,00</w:t>
            </w:r>
          </w:p>
        </w:tc>
      </w:tr>
      <w:tr w:rsidR="0085116D" w:rsidRPr="002F5D8F" w:rsidTr="0085116D">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r w:rsidRPr="002F5D8F">
              <w:rPr>
                <w:rFonts w:ascii="Arial" w:hAnsi="Arial" w:cs="Arial"/>
                <w:sz w:val="20"/>
                <w:szCs w:val="20"/>
              </w:rPr>
              <w:t>ORTALAMA BİÇİM SAYISI</w:t>
            </w:r>
          </w:p>
        </w:tc>
        <w:tc>
          <w:tcPr>
            <w:tcW w:w="641"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641"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552"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641"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1185"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808"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930"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641"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919"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5,00</w:t>
            </w:r>
          </w:p>
        </w:tc>
      </w:tr>
      <w:tr w:rsidR="0085116D" w:rsidRPr="002F5D8F" w:rsidTr="0085116D">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YONCA (kuru) OTU ÜRETİMİ(kg/da)</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1.500,00</w:t>
            </w:r>
          </w:p>
        </w:tc>
      </w:tr>
      <w:tr w:rsidR="0085116D" w:rsidRPr="002F5D8F" w:rsidTr="0085116D">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YONCA (kuru) OTU SATIŞ FİYATI (TL/kg)</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r>
    </w:tbl>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lastRenderedPageBreak/>
        <w:t xml:space="preserve">Parselde ortalama biçim sayısı 5, zarar-ziyanın oluştuğu dönemde kalan biçim sayısı ise 3 olsun. Bu durumda Çizelge 7’deki verilerden faydalanarak, aşağıdaki Çizelgeyi oluşturmak mümkündür.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Yoncada, tek yıllık tarla ürünlerinden farklı olarak, sadece maliyet masraflarından yola çıkılarak bir hesap yapılamaz. Üç farklı durum ortaya çıkabilir</w:t>
      </w:r>
      <w:r w:rsidRPr="002F5D8F">
        <w:rPr>
          <w:rStyle w:val="DipnotBavurusu"/>
          <w:rFonts w:ascii="Arial" w:hAnsi="Arial" w:cs="Arial"/>
          <w:sz w:val="20"/>
          <w:szCs w:val="20"/>
        </w:rPr>
        <w:footnoteReference w:id="1"/>
      </w:r>
      <w:r w:rsidRPr="002F5D8F">
        <w:rPr>
          <w:rFonts w:ascii="Arial" w:hAnsi="Arial" w:cs="Arial"/>
          <w:sz w:val="20"/>
          <w:szCs w:val="20"/>
        </w:rPr>
        <w:t>:</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Bunlarda ilki, üretim döneminin ortasında belli bir biçim yaptıktan sonra kalan biçim sayısına göre zarar ziyan bedeli hesaplanmasıdır.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İkincisi, o yıl henüz yoncada hiç biçim yapılmadan zarar oluşmuş ise yonca üretimi için hesaplanacak yıllık ortalama net gelir üzerinden zarar-ziyan bedeli hesaplanmasıdır. Bu hesabın yapılmasında temel etken, zarar-ziyanın ve gelir kayıplarının yıllık olarak ödenmesi gereğidir. Normalde yonca söküldüğü yani zarar-ziyan oluştuğunda, kaç yıl daha tarlada duracağı dikkate alınarak, hesaplanacak yıllık ortalama net gelirlerin bugüne getirilmesi yöntemi dikkate alınır. Ancak toplulaştırma alanlarında zarar-ziyan ve gelir kayıplarının yıllık başvurulması ve ödenmesi söz konusu olduğundan, bu yöntem bu şarta göre farklılaştırılmıştır.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Üçüncü durum ise üretim döneminin sonunda, diğer bir deyişle yoncada bütün biçimlerin yapıldığı tarihten sonra (sonbahar sonu) araziye girilmesidir ki, zarar-ziyan bedeli hesaplanmaz. Ancak ertesi yıl gelir kaybı hesaplanır.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Aşağıdaki örnekteki gibi malik/işletmeci yoncada üretim döneminin ortasında zarar uğramışsa, bu durumda zararın oluştuğu tarihten sonra kalan biçim sayısı ile elde etmesi muhtemel verim ile ürün satış fiyatı çarpılır. </w:t>
      </w:r>
    </w:p>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8. Yoncada Dekara Zarar-Ziyan Bedelinin Hesaplanması</w:t>
      </w:r>
    </w:p>
    <w:tbl>
      <w:tblPr>
        <w:tblW w:w="8422" w:type="dxa"/>
        <w:jc w:val="center"/>
        <w:tblCellMar>
          <w:left w:w="70" w:type="dxa"/>
          <w:right w:w="70" w:type="dxa"/>
        </w:tblCellMar>
        <w:tblLook w:val="04A0" w:firstRow="1" w:lastRow="0" w:firstColumn="1" w:lastColumn="0" w:noHBand="0" w:noVBand="1"/>
      </w:tblPr>
      <w:tblGrid>
        <w:gridCol w:w="780"/>
        <w:gridCol w:w="963"/>
        <w:gridCol w:w="1430"/>
        <w:gridCol w:w="774"/>
        <w:gridCol w:w="1417"/>
        <w:gridCol w:w="1633"/>
        <w:gridCol w:w="1425"/>
      </w:tblGrid>
      <w:tr w:rsidR="0085116D" w:rsidRPr="002F5D8F" w:rsidTr="00A26895">
        <w:trPr>
          <w:trHeight w:val="93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lastRenderedPageBreak/>
              <w:t>Kuru Ot</w:t>
            </w:r>
            <w:r w:rsidRPr="002F5D8F">
              <w:rPr>
                <w:rFonts w:ascii="Arial" w:hAnsi="Arial" w:cs="Arial"/>
                <w:sz w:val="20"/>
                <w:szCs w:val="20"/>
              </w:rPr>
              <w:br/>
              <w:t>Verimi</w:t>
            </w:r>
            <w:r w:rsidRPr="002F5D8F">
              <w:rPr>
                <w:rFonts w:ascii="Arial" w:hAnsi="Arial" w:cs="Arial"/>
                <w:sz w:val="20"/>
                <w:szCs w:val="20"/>
              </w:rPr>
              <w:br/>
              <w:t>(kg/da)</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Ortalama Biçim</w:t>
            </w:r>
          </w:p>
          <w:p w:rsidR="0085116D" w:rsidRPr="002F5D8F" w:rsidRDefault="0085116D" w:rsidP="00A26895">
            <w:pPr>
              <w:jc w:val="center"/>
              <w:rPr>
                <w:rFonts w:ascii="Arial" w:hAnsi="Arial" w:cs="Arial"/>
                <w:sz w:val="20"/>
                <w:szCs w:val="20"/>
              </w:rPr>
            </w:pPr>
            <w:r w:rsidRPr="002F5D8F">
              <w:rPr>
                <w:rFonts w:ascii="Arial" w:hAnsi="Arial" w:cs="Arial"/>
                <w:sz w:val="20"/>
                <w:szCs w:val="20"/>
              </w:rPr>
              <w:t>Sayısı</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Zarar-Ziyanın Oluştuğu Dönemde Kalan Biçim Sayısı</w:t>
            </w:r>
          </w:p>
        </w:tc>
        <w:tc>
          <w:tcPr>
            <w:tcW w:w="760" w:type="dxa"/>
            <w:tcBorders>
              <w:top w:val="single" w:sz="4" w:space="0" w:color="auto"/>
              <w:left w:val="nil"/>
              <w:bottom w:val="single" w:sz="4" w:space="0" w:color="auto"/>
              <w:right w:val="single" w:sz="4" w:space="0" w:color="auto"/>
            </w:tcBorders>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Kuru Ot</w:t>
            </w:r>
            <w:r w:rsidRPr="002F5D8F">
              <w:rPr>
                <w:rFonts w:ascii="Arial" w:hAnsi="Arial" w:cs="Arial"/>
                <w:sz w:val="20"/>
                <w:szCs w:val="20"/>
              </w:rPr>
              <w:br/>
              <w:t>Satış Fiyatı</w:t>
            </w:r>
            <w:r w:rsidRPr="002F5D8F">
              <w:rPr>
                <w:rFonts w:ascii="Arial" w:hAnsi="Arial" w:cs="Arial"/>
                <w:sz w:val="20"/>
                <w:szCs w:val="20"/>
              </w:rPr>
              <w:br/>
              <w:t>(TL/kg)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Kalan Biçim Sayısına Göre Brüt Üretim Değeri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c>
          <w:tcPr>
            <w:tcW w:w="1650"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Kalan Biçim Sayısına Göre Tasarruf Edilen Masraflar *</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c>
          <w:tcPr>
            <w:tcW w:w="1438" w:type="dxa"/>
            <w:tcBorders>
              <w:top w:val="single" w:sz="4" w:space="0" w:color="auto"/>
              <w:left w:val="nil"/>
              <w:bottom w:val="single" w:sz="4" w:space="0" w:color="auto"/>
              <w:right w:val="single" w:sz="4" w:space="0" w:color="auto"/>
            </w:tcBorders>
          </w:tcPr>
          <w:p w:rsidR="0085116D" w:rsidRPr="002F5D8F" w:rsidRDefault="0085116D" w:rsidP="00A26895">
            <w:pPr>
              <w:jc w:val="center"/>
              <w:rPr>
                <w:rFonts w:ascii="Arial" w:hAnsi="Arial" w:cs="Arial"/>
                <w:sz w:val="20"/>
                <w:szCs w:val="20"/>
              </w:rPr>
            </w:pPr>
            <w:r w:rsidRPr="002F5D8F">
              <w:rPr>
                <w:rFonts w:ascii="Arial" w:hAnsi="Arial" w:cs="Arial"/>
                <w:sz w:val="20"/>
                <w:szCs w:val="20"/>
              </w:rPr>
              <w:t>Kalan Biçim Sayısına Göre Zarar-Ziyan Bedeli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r>
      <w:tr w:rsidR="0085116D" w:rsidRPr="002F5D8F" w:rsidTr="00A26895">
        <w:trPr>
          <w:trHeight w:val="150"/>
          <w:jc w:val="center"/>
        </w:trPr>
        <w:tc>
          <w:tcPr>
            <w:tcW w:w="780"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1</w:t>
            </w:r>
          </w:p>
        </w:tc>
        <w:tc>
          <w:tcPr>
            <w:tcW w:w="947"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2</w:t>
            </w:r>
          </w:p>
        </w:tc>
        <w:tc>
          <w:tcPr>
            <w:tcW w:w="1430"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3</w:t>
            </w:r>
          </w:p>
        </w:tc>
        <w:tc>
          <w:tcPr>
            <w:tcW w:w="760" w:type="dxa"/>
            <w:tcBorders>
              <w:top w:val="single" w:sz="4" w:space="0" w:color="auto"/>
              <w:left w:val="nil"/>
              <w:bottom w:val="single" w:sz="4" w:space="0" w:color="auto"/>
              <w:right w:val="single" w:sz="4" w:space="0" w:color="auto"/>
            </w:tcBorders>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4</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5=(3/2)x1x4</w:t>
            </w:r>
          </w:p>
        </w:tc>
        <w:tc>
          <w:tcPr>
            <w:tcW w:w="1650" w:type="dxa"/>
            <w:tcBorders>
              <w:top w:val="nil"/>
              <w:left w:val="nil"/>
              <w:bottom w:val="single" w:sz="4" w:space="0" w:color="auto"/>
              <w:right w:val="single" w:sz="4" w:space="0" w:color="auto"/>
            </w:tcBorders>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6</w:t>
            </w:r>
          </w:p>
        </w:tc>
        <w:tc>
          <w:tcPr>
            <w:tcW w:w="1438" w:type="dxa"/>
            <w:tcBorders>
              <w:top w:val="nil"/>
              <w:left w:val="nil"/>
              <w:bottom w:val="single" w:sz="4" w:space="0" w:color="auto"/>
              <w:right w:val="single" w:sz="4" w:space="0" w:color="auto"/>
            </w:tcBorders>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7=(5-6)</w:t>
            </w:r>
          </w:p>
        </w:tc>
      </w:tr>
      <w:tr w:rsidR="0085116D" w:rsidRPr="002F5D8F" w:rsidTr="00A26895">
        <w:trPr>
          <w:trHeight w:val="518"/>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1500</w:t>
            </w:r>
          </w:p>
        </w:tc>
        <w:tc>
          <w:tcPr>
            <w:tcW w:w="947" w:type="dxa"/>
            <w:tcBorders>
              <w:top w:val="nil"/>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5</w:t>
            </w:r>
          </w:p>
        </w:tc>
        <w:tc>
          <w:tcPr>
            <w:tcW w:w="1430" w:type="dxa"/>
            <w:tcBorders>
              <w:top w:val="nil"/>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3</w:t>
            </w:r>
          </w:p>
        </w:tc>
        <w:tc>
          <w:tcPr>
            <w:tcW w:w="760" w:type="dxa"/>
            <w:tcBorders>
              <w:top w:val="single" w:sz="4" w:space="0" w:color="auto"/>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0,50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450,00</w:t>
            </w:r>
          </w:p>
        </w:tc>
        <w:tc>
          <w:tcPr>
            <w:tcW w:w="1650" w:type="dxa"/>
            <w:tcBorders>
              <w:top w:val="nil"/>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123,00</w:t>
            </w:r>
          </w:p>
        </w:tc>
        <w:tc>
          <w:tcPr>
            <w:tcW w:w="1438" w:type="dxa"/>
            <w:tcBorders>
              <w:top w:val="nil"/>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327,00</w:t>
            </w:r>
          </w:p>
        </w:tc>
      </w:tr>
    </w:tbl>
    <w:p w:rsidR="0085116D" w:rsidRPr="002F5D8F" w:rsidRDefault="0085116D" w:rsidP="0085116D">
      <w:pPr>
        <w:ind w:left="284"/>
        <w:jc w:val="both"/>
        <w:rPr>
          <w:rFonts w:ascii="Arial" w:hAnsi="Arial" w:cs="Arial"/>
          <w:sz w:val="20"/>
          <w:szCs w:val="20"/>
        </w:rPr>
      </w:pPr>
      <w:r w:rsidRPr="002F5D8F">
        <w:rPr>
          <w:rFonts w:ascii="Arial" w:hAnsi="Arial" w:cs="Arial"/>
          <w:sz w:val="20"/>
          <w:szCs w:val="20"/>
        </w:rPr>
        <w:t>(*)Çizelge 7’de beş kez biçime göre hesaplanan değişen masraflar, kalan biçim sayısına göre oranlandığında (3/5=%60) ortaya çıkan tutardır (205,00x0,60=123,00 TL).</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Eğer zarar-ziyan o yıl malik/işletmeci hiç biçim yapmadan oluşmuşsa, bu durumda yoncada yıllık ortalama net gelir dikkate alınır. Bunun için Çizelge 7’de sıralanan veriler arasına değişen masraflar üzerinden hesaplanan Döner Sermaye Faizi’nin eklenmesi ve tekrardan GİG ve toplam üretim masraflarının hesaplanması gerekecektir. Yonca çok yıllık bir bitki olduğundan döner sermaye faizinin hesaplanmasında masrafların tamamı üzerinden % 10 oranı kullanılmalıdır.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(DSF = 205 * 0,1 = 20,50 TL)</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(Ara Toplam = 205 + 20,5 = 225,5)</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(GİG = 225,5 * 0,03 = 6,77)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(Üretim Masrafları Toplamı = 225,5 + 6,77 = 232,27)</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(Brüt Üretim Değeri = 1500 * 0,50 = 750 TL/da)</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(Yıllık Ortalama Net Gelir = 750 - 232,27 = 517,73 TL/da)</w:t>
      </w:r>
    </w:p>
    <w:p w:rsidR="00FE255C" w:rsidRDefault="00FE255C" w:rsidP="0085116D">
      <w:pPr>
        <w:spacing w:before="120"/>
        <w:jc w:val="center"/>
        <w:rPr>
          <w:rFonts w:ascii="Arial" w:hAnsi="Arial" w:cs="Arial"/>
          <w:b/>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YONCADA GELİR KAYBI BEDELİ</w:t>
      </w:r>
    </w:p>
    <w:p w:rsidR="0085116D" w:rsidRDefault="0085116D" w:rsidP="0085116D">
      <w:pPr>
        <w:spacing w:before="120"/>
        <w:jc w:val="both"/>
        <w:rPr>
          <w:rFonts w:ascii="Arial" w:hAnsi="Arial" w:cs="Arial"/>
          <w:sz w:val="20"/>
          <w:szCs w:val="20"/>
        </w:rPr>
      </w:pPr>
      <w:r w:rsidRPr="002F5D8F">
        <w:rPr>
          <w:rFonts w:ascii="Arial" w:hAnsi="Arial" w:cs="Arial"/>
          <w:sz w:val="20"/>
          <w:szCs w:val="20"/>
        </w:rPr>
        <w:lastRenderedPageBreak/>
        <w:t xml:space="preserve">Yoncada zarar-ziyanın oluştuğu yıldan sonra malik/işletmeci gelir kaybı için başvurduğunda, gelir kaybı hesabında parselin kalanındaki yoncanın net geliri dikkate alınmaz. Bunun nedeni teorik olarak, zarar-ziyana konu olan müştemilat nedeniyle yonca ekmesi mümkün değildir. Ayrıca gelir kaybının tek bir yıl üzerinden ödenecek olması da etkendir. </w:t>
      </w:r>
      <w:r w:rsidRPr="00C91715">
        <w:rPr>
          <w:rFonts w:ascii="Arial" w:hAnsi="Arial" w:cs="Arial"/>
          <w:sz w:val="20"/>
          <w:szCs w:val="20"/>
        </w:rPr>
        <w:t>Bu nedenle, yörede yaygın münavebeye göre hesaplanacak yıllık ortalama net gelir (gelir kaybı) dikkate alın</w:t>
      </w:r>
      <w:r w:rsidR="00752BA2" w:rsidRPr="00C91715">
        <w:rPr>
          <w:rFonts w:ascii="Arial" w:hAnsi="Arial" w:cs="Arial"/>
          <w:sz w:val="20"/>
          <w:szCs w:val="20"/>
        </w:rPr>
        <w:t>malıdır</w:t>
      </w:r>
      <w:r w:rsidRPr="00C91715">
        <w:rPr>
          <w:rFonts w:ascii="Arial" w:hAnsi="Arial" w:cs="Arial"/>
          <w:sz w:val="20"/>
          <w:szCs w:val="20"/>
        </w:rPr>
        <w:t>.</w:t>
      </w:r>
      <w:r w:rsidRPr="002F5D8F">
        <w:rPr>
          <w:rFonts w:ascii="Arial" w:hAnsi="Arial" w:cs="Arial"/>
          <w:sz w:val="20"/>
          <w:szCs w:val="20"/>
        </w:rPr>
        <w:t xml:space="preserve"> Bu hesaplama, tek yıllık tarla ürünlerinde gelir kaybı konusunda bahsedildiği gibidir. </w:t>
      </w:r>
    </w:p>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ÇAYIR ARAZİLERİNDE ZARAR-ZİYAN BEDELİ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Çayır, bir arazi nev’i olup, çok yıllık bir üretim sürecine sahiptir. Bu nedenle, çayır arazilerine değer biçmede çayırdan elde edilen net gelir dikkate alınmaktadır. Zarar-ziyan hesabında ise ürün net Pazar değerine (Pazar değeri – tasarruf edilen masraflar) göre hesaplama yapılır. Çayırda biçim sayısı genelde bir veya en fazla ikidir. Yonca kadar çok biçim söz konusu değildir. Bu nedenle, biçim sayısı dikkate alınmadan çayırda elde edilecek kuru ot verimi, fiyatı ile çarpılıp brüt üretim değeri bulunur, bu değerden yapılmayan hasat-taşıma masrafları toplamı çıkartılır. Kalan değer, zarar-ziyan bedeli olarak ödenir. Buna ilişkin sayısal bir örnek Çizelge 9’daki verilere göre verilebilir. </w:t>
      </w:r>
    </w:p>
    <w:tbl>
      <w:tblPr>
        <w:tblW w:w="9166" w:type="dxa"/>
        <w:tblInd w:w="95" w:type="dxa"/>
        <w:tblCellMar>
          <w:left w:w="70" w:type="dxa"/>
          <w:right w:w="70" w:type="dxa"/>
        </w:tblCellMar>
        <w:tblLook w:val="04A0" w:firstRow="1" w:lastRow="0" w:firstColumn="1" w:lastColumn="0" w:noHBand="0" w:noVBand="1"/>
      </w:tblPr>
      <w:tblGrid>
        <w:gridCol w:w="2667"/>
        <w:gridCol w:w="621"/>
        <w:gridCol w:w="641"/>
        <w:gridCol w:w="552"/>
        <w:gridCol w:w="641"/>
        <w:gridCol w:w="1185"/>
        <w:gridCol w:w="808"/>
        <w:gridCol w:w="930"/>
        <w:gridCol w:w="641"/>
        <w:gridCol w:w="752"/>
      </w:tblGrid>
      <w:tr w:rsidR="0085116D" w:rsidRPr="002F5D8F" w:rsidTr="00A26895">
        <w:trPr>
          <w:trHeight w:val="315"/>
        </w:trPr>
        <w:tc>
          <w:tcPr>
            <w:tcW w:w="9166" w:type="dxa"/>
            <w:gridSpan w:val="10"/>
            <w:tcBorders>
              <w:bottom w:val="single" w:sz="4" w:space="0" w:color="auto"/>
            </w:tcBorders>
            <w:shd w:val="clear" w:color="auto" w:fill="auto"/>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Çizelge 9: Çayır Arazilerinde Dekara Fiziki Girdi Kullanımı ve Maliyetler (TL)</w:t>
            </w:r>
          </w:p>
        </w:tc>
      </w:tr>
      <w:tr w:rsidR="0085116D" w:rsidRPr="002F5D8F" w:rsidTr="00A26895">
        <w:trPr>
          <w:trHeight w:val="315"/>
        </w:trPr>
        <w:tc>
          <w:tcPr>
            <w:tcW w:w="2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Üretim İşlemleri</w:t>
            </w: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 İşgücü ve Çekigücü</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w:t>
            </w:r>
            <w:r w:rsidRPr="002F5D8F">
              <w:rPr>
                <w:rFonts w:ascii="Arial" w:hAnsi="Arial" w:cs="Arial"/>
                <w:sz w:val="20"/>
                <w:szCs w:val="20"/>
              </w:rPr>
              <w:br/>
              <w:t>Ekipmanlar</w:t>
            </w:r>
          </w:p>
        </w:tc>
        <w:tc>
          <w:tcPr>
            <w:tcW w:w="221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 Materyal</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Masraf</w:t>
            </w:r>
            <w:r w:rsidRPr="002F5D8F">
              <w:rPr>
                <w:rFonts w:ascii="Arial" w:hAnsi="Arial" w:cs="Arial"/>
                <w:sz w:val="20"/>
                <w:szCs w:val="20"/>
              </w:rPr>
              <w:br/>
              <w:t>Tutarı</w:t>
            </w:r>
            <w:r w:rsidRPr="002F5D8F">
              <w:rPr>
                <w:rFonts w:ascii="Arial" w:hAnsi="Arial" w:cs="Arial"/>
                <w:sz w:val="20"/>
                <w:szCs w:val="20"/>
              </w:rPr>
              <w:br/>
              <w:t>(TL)</w:t>
            </w:r>
          </w:p>
        </w:tc>
      </w:tr>
      <w:tr w:rsidR="0085116D" w:rsidRPr="002F5D8F" w:rsidTr="00A26895">
        <w:trPr>
          <w:trHeight w:val="270"/>
        </w:trPr>
        <w:tc>
          <w:tcPr>
            <w:tcW w:w="2667"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c>
          <w:tcPr>
            <w:tcW w:w="12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İşgücü</w:t>
            </w:r>
          </w:p>
        </w:tc>
        <w:tc>
          <w:tcPr>
            <w:tcW w:w="110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Çekigücü</w:t>
            </w: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c>
          <w:tcPr>
            <w:tcW w:w="2213" w:type="dxa"/>
            <w:gridSpan w:val="3"/>
            <w:vMerge/>
            <w:tcBorders>
              <w:top w:val="single" w:sz="4" w:space="0" w:color="auto"/>
              <w:left w:val="single" w:sz="4" w:space="0" w:color="auto"/>
              <w:bottom w:val="single" w:sz="4" w:space="0" w:color="000000"/>
              <w:right w:val="single" w:sz="4" w:space="0" w:color="000000"/>
            </w:tcBorders>
            <w:vAlign w:val="center"/>
            <w:hideMark/>
          </w:tcPr>
          <w:p w:rsidR="0085116D" w:rsidRPr="002F5D8F" w:rsidRDefault="0085116D" w:rsidP="00A26895">
            <w:pPr>
              <w:rPr>
                <w:rFonts w:ascii="Arial" w:hAnsi="Arial" w:cs="Arial"/>
                <w:sz w:val="20"/>
                <w:szCs w:val="20"/>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r>
      <w:tr w:rsidR="0085116D" w:rsidRPr="002F5D8F" w:rsidTr="00A26895">
        <w:trPr>
          <w:trHeight w:val="30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xml:space="preserve">I.BAKIM </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Saat</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4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Saat</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755"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Cinsi</w:t>
            </w:r>
          </w:p>
        </w:tc>
        <w:tc>
          <w:tcPr>
            <w:tcW w:w="845"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(kg/adet)</w:t>
            </w:r>
          </w:p>
        </w:tc>
        <w:tc>
          <w:tcPr>
            <w:tcW w:w="613"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r>
      <w:tr w:rsidR="0085116D" w:rsidRPr="002F5D8F" w:rsidTr="00A26895">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a.Gübreleme</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0,25</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1,25</w:t>
            </w:r>
          </w:p>
        </w:tc>
        <w:tc>
          <w:tcPr>
            <w:tcW w:w="4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75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k.gübre</w:t>
            </w:r>
          </w:p>
        </w:tc>
        <w:tc>
          <w:tcPr>
            <w:tcW w:w="8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18,00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19,25</w:t>
            </w:r>
          </w:p>
        </w:tc>
      </w:tr>
      <w:tr w:rsidR="0085116D" w:rsidRPr="002F5D8F" w:rsidTr="00A26895">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II.HASAT-HARMAN</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4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1"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r>
      <w:tr w:rsidR="0085116D" w:rsidRPr="002F5D8F" w:rsidTr="00A26895">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a.Hasat(biçme)</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w:t>
            </w:r>
          </w:p>
        </w:tc>
        <w:tc>
          <w:tcPr>
            <w:tcW w:w="4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çayır biçme m.</w:t>
            </w:r>
          </w:p>
        </w:tc>
        <w:tc>
          <w:tcPr>
            <w:tcW w:w="75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19,00</w:t>
            </w:r>
          </w:p>
        </w:tc>
      </w:tr>
      <w:tr w:rsidR="0085116D" w:rsidRPr="002F5D8F" w:rsidTr="00A26895">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lastRenderedPageBreak/>
              <w:t>b.Kurutma, yükleme</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1,80</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w:t>
            </w:r>
          </w:p>
        </w:tc>
        <w:tc>
          <w:tcPr>
            <w:tcW w:w="4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75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w:t>
            </w:r>
          </w:p>
        </w:tc>
      </w:tr>
      <w:tr w:rsidR="0085116D" w:rsidRPr="002F5D8F" w:rsidTr="00A26895">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c.Taşıma</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0,15</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0,75</w:t>
            </w:r>
          </w:p>
        </w:tc>
        <w:tc>
          <w:tcPr>
            <w:tcW w:w="4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0,15</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7,50</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römork</w:t>
            </w:r>
          </w:p>
        </w:tc>
        <w:tc>
          <w:tcPr>
            <w:tcW w:w="75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8,25</w:t>
            </w:r>
          </w:p>
        </w:tc>
      </w:tr>
      <w:tr w:rsidR="0085116D" w:rsidRPr="002F5D8F" w:rsidTr="00A26895">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A-DEĞİŞKEN MASRAFLAR TOPLAMI</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3,00</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15,00</w:t>
            </w:r>
          </w:p>
        </w:tc>
        <w:tc>
          <w:tcPr>
            <w:tcW w:w="4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0,95</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22,50</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46,50</w:t>
            </w:r>
          </w:p>
        </w:tc>
      </w:tr>
      <w:tr w:rsidR="0085116D" w:rsidRPr="002F5D8F" w:rsidTr="00A26895">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ÇAYIR (kuru) OTU ÜRETİMİ (kg/da)</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4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600,00</w:t>
            </w:r>
          </w:p>
        </w:tc>
      </w:tr>
      <w:tr w:rsidR="0085116D" w:rsidRPr="002F5D8F" w:rsidTr="00A26895">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ÇAYIR (kuru) OTU SATIŞ FİYATI (TL/kg)</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4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r>
    </w:tbl>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Yukarıdaki Çizelgede çayır arazilerinde yapılan üretim işlemlerine göre belirlenen masraflar dikkate alınarak, çayır arazilerinde zarar-ziyan bedelleri Çizelge 10’daki gibi hesaplanır. </w:t>
      </w: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10. Çayırda Dekara Zarar-Ziyan Bedelinin Hesaplanması</w:t>
      </w:r>
    </w:p>
    <w:tbl>
      <w:tblPr>
        <w:tblW w:w="6425" w:type="dxa"/>
        <w:jc w:val="center"/>
        <w:tblCellMar>
          <w:left w:w="70" w:type="dxa"/>
          <w:right w:w="70" w:type="dxa"/>
        </w:tblCellMar>
        <w:tblLook w:val="04A0" w:firstRow="1" w:lastRow="0" w:firstColumn="1" w:lastColumn="0" w:noHBand="0" w:noVBand="1"/>
      </w:tblPr>
      <w:tblGrid>
        <w:gridCol w:w="780"/>
        <w:gridCol w:w="1008"/>
        <w:gridCol w:w="1225"/>
        <w:gridCol w:w="1628"/>
        <w:gridCol w:w="1784"/>
      </w:tblGrid>
      <w:tr w:rsidR="0085116D" w:rsidRPr="002F5D8F" w:rsidTr="00A26895">
        <w:trPr>
          <w:trHeight w:val="484"/>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Kuru Ot</w:t>
            </w:r>
            <w:r w:rsidRPr="002F5D8F">
              <w:rPr>
                <w:rFonts w:ascii="Arial" w:hAnsi="Arial" w:cs="Arial"/>
                <w:sz w:val="20"/>
                <w:szCs w:val="20"/>
              </w:rPr>
              <w:br/>
              <w:t>Verimi</w:t>
            </w:r>
            <w:r w:rsidRPr="002F5D8F">
              <w:rPr>
                <w:rFonts w:ascii="Arial" w:hAnsi="Arial" w:cs="Arial"/>
                <w:sz w:val="20"/>
                <w:szCs w:val="20"/>
              </w:rPr>
              <w:br/>
              <w:t>(kg/da)</w:t>
            </w:r>
          </w:p>
        </w:tc>
        <w:tc>
          <w:tcPr>
            <w:tcW w:w="1016" w:type="dxa"/>
            <w:tcBorders>
              <w:top w:val="single" w:sz="4" w:space="0" w:color="auto"/>
              <w:left w:val="nil"/>
              <w:bottom w:val="single" w:sz="4" w:space="0" w:color="auto"/>
              <w:right w:val="single" w:sz="4" w:space="0" w:color="auto"/>
            </w:tcBorders>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Kuru Ot</w:t>
            </w:r>
            <w:r w:rsidRPr="002F5D8F">
              <w:rPr>
                <w:rFonts w:ascii="Arial" w:hAnsi="Arial" w:cs="Arial"/>
                <w:sz w:val="20"/>
                <w:szCs w:val="20"/>
              </w:rPr>
              <w:br/>
              <w:t>Satış Fiyatı</w:t>
            </w:r>
            <w:r w:rsidRPr="002F5D8F">
              <w:rPr>
                <w:rFonts w:ascii="Arial" w:hAnsi="Arial" w:cs="Arial"/>
                <w:sz w:val="20"/>
                <w:szCs w:val="20"/>
              </w:rPr>
              <w:br/>
              <w:t>(TL/kg)</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Brüt Üretim Değeri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c>
          <w:tcPr>
            <w:tcW w:w="1650"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Tasarruf Edilen Masraflar *</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c>
          <w:tcPr>
            <w:tcW w:w="1818" w:type="dxa"/>
            <w:tcBorders>
              <w:top w:val="single" w:sz="4" w:space="0" w:color="auto"/>
              <w:left w:val="nil"/>
              <w:bottom w:val="single" w:sz="4" w:space="0" w:color="auto"/>
              <w:right w:val="single" w:sz="4" w:space="0" w:color="auto"/>
            </w:tcBorders>
          </w:tcPr>
          <w:p w:rsidR="0085116D" w:rsidRPr="002F5D8F" w:rsidRDefault="0085116D" w:rsidP="00A26895">
            <w:pPr>
              <w:jc w:val="center"/>
              <w:rPr>
                <w:rFonts w:ascii="Arial" w:hAnsi="Arial" w:cs="Arial"/>
                <w:sz w:val="20"/>
                <w:szCs w:val="20"/>
              </w:rPr>
            </w:pPr>
            <w:r w:rsidRPr="002F5D8F">
              <w:rPr>
                <w:rFonts w:ascii="Arial" w:hAnsi="Arial" w:cs="Arial"/>
                <w:sz w:val="20"/>
                <w:szCs w:val="20"/>
              </w:rPr>
              <w:t>Zarar-Ziyan Bedeli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r>
      <w:tr w:rsidR="0085116D" w:rsidRPr="002F5D8F" w:rsidTr="00A26895">
        <w:trPr>
          <w:trHeight w:val="150"/>
          <w:jc w:val="center"/>
        </w:trPr>
        <w:tc>
          <w:tcPr>
            <w:tcW w:w="780"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1</w:t>
            </w:r>
          </w:p>
        </w:tc>
        <w:tc>
          <w:tcPr>
            <w:tcW w:w="1016" w:type="dxa"/>
            <w:tcBorders>
              <w:top w:val="single" w:sz="4" w:space="0" w:color="auto"/>
              <w:left w:val="nil"/>
              <w:bottom w:val="single" w:sz="4" w:space="0" w:color="auto"/>
              <w:right w:val="single" w:sz="4" w:space="0" w:color="auto"/>
            </w:tcBorders>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4</w:t>
            </w:r>
          </w:p>
        </w:tc>
        <w:tc>
          <w:tcPr>
            <w:tcW w:w="1161"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5=(3/2)x1x4</w:t>
            </w:r>
          </w:p>
        </w:tc>
        <w:tc>
          <w:tcPr>
            <w:tcW w:w="1650" w:type="dxa"/>
            <w:tcBorders>
              <w:top w:val="nil"/>
              <w:left w:val="nil"/>
              <w:bottom w:val="single" w:sz="4" w:space="0" w:color="auto"/>
              <w:right w:val="single" w:sz="4" w:space="0" w:color="auto"/>
            </w:tcBorders>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6</w:t>
            </w:r>
          </w:p>
        </w:tc>
        <w:tc>
          <w:tcPr>
            <w:tcW w:w="1818" w:type="dxa"/>
            <w:tcBorders>
              <w:top w:val="nil"/>
              <w:left w:val="nil"/>
              <w:bottom w:val="single" w:sz="4" w:space="0" w:color="auto"/>
              <w:right w:val="single" w:sz="4" w:space="0" w:color="auto"/>
            </w:tcBorders>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7=(5-6)</w:t>
            </w:r>
          </w:p>
        </w:tc>
      </w:tr>
      <w:tr w:rsidR="0085116D" w:rsidRPr="002F5D8F" w:rsidTr="00A26895">
        <w:trPr>
          <w:trHeight w:val="518"/>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600</w:t>
            </w:r>
          </w:p>
        </w:tc>
        <w:tc>
          <w:tcPr>
            <w:tcW w:w="1016" w:type="dxa"/>
            <w:tcBorders>
              <w:top w:val="single" w:sz="4" w:space="0" w:color="auto"/>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0,50</w:t>
            </w:r>
          </w:p>
        </w:tc>
        <w:tc>
          <w:tcPr>
            <w:tcW w:w="1161" w:type="dxa"/>
            <w:tcBorders>
              <w:top w:val="nil"/>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300,00</w:t>
            </w:r>
          </w:p>
        </w:tc>
        <w:tc>
          <w:tcPr>
            <w:tcW w:w="1650" w:type="dxa"/>
            <w:tcBorders>
              <w:top w:val="nil"/>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36,25</w:t>
            </w:r>
          </w:p>
        </w:tc>
        <w:tc>
          <w:tcPr>
            <w:tcW w:w="1818" w:type="dxa"/>
            <w:tcBorders>
              <w:top w:val="nil"/>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263,75</w:t>
            </w:r>
          </w:p>
        </w:tc>
      </w:tr>
    </w:tbl>
    <w:p w:rsidR="0085116D" w:rsidRPr="002F5D8F" w:rsidRDefault="0085116D" w:rsidP="0085116D">
      <w:pPr>
        <w:ind w:left="284"/>
        <w:jc w:val="both"/>
        <w:rPr>
          <w:rFonts w:ascii="Arial" w:hAnsi="Arial" w:cs="Arial"/>
          <w:sz w:val="20"/>
          <w:szCs w:val="20"/>
        </w:rPr>
      </w:pPr>
      <w:r>
        <w:rPr>
          <w:rFonts w:ascii="Arial" w:hAnsi="Arial" w:cs="Arial"/>
          <w:sz w:val="20"/>
          <w:szCs w:val="20"/>
        </w:rPr>
        <w:t xml:space="preserve">                </w:t>
      </w:r>
      <w:r w:rsidRPr="002F5D8F">
        <w:rPr>
          <w:rFonts w:ascii="Arial" w:hAnsi="Arial" w:cs="Arial"/>
          <w:sz w:val="20"/>
          <w:szCs w:val="20"/>
        </w:rPr>
        <w:t xml:space="preserve"> (*)Çizelge 9’da yapılmayan hasat, kurutma-yükleme ve taşıma masrafları toplamıdır.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Yoncada olduğu gibi üretim döneminin sonunda  (sonbahar sonu) çayır arazilerine girilmişse, zarar-ziyan bedeli hesaplanmaz ancak ertesi yıl gelir kaybı hesaplanır. </w:t>
      </w:r>
    </w:p>
    <w:p w:rsidR="0085116D" w:rsidRPr="002F5D8F" w:rsidRDefault="0085116D" w:rsidP="0085116D">
      <w:pPr>
        <w:spacing w:before="120"/>
        <w:jc w:val="both"/>
        <w:rPr>
          <w:rFonts w:ascii="Arial" w:hAnsi="Arial" w:cs="Arial"/>
          <w:b/>
          <w:i/>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ÇAYIR ARAZİLERİNDE GELİR KAYBI BEDELİ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lastRenderedPageBreak/>
        <w:t xml:space="preserve">Yoncadan farklı olarak, </w:t>
      </w:r>
      <w:r w:rsidRPr="002F5D8F">
        <w:rPr>
          <w:rFonts w:ascii="Arial" w:hAnsi="Arial" w:cs="Arial"/>
          <w:b/>
          <w:i/>
          <w:sz w:val="20"/>
          <w:szCs w:val="20"/>
        </w:rPr>
        <w:t>çayır arazilerinde zarar-ziyandan sonraki yıl gelir kaybı hesabında çayır arazisinden elde edilecek net gelire göre bir hesaplama yapılır</w:t>
      </w:r>
      <w:r w:rsidRPr="002F5D8F">
        <w:rPr>
          <w:rFonts w:ascii="Arial" w:hAnsi="Arial" w:cs="Arial"/>
          <w:sz w:val="20"/>
          <w:szCs w:val="20"/>
        </w:rPr>
        <w:t>. Oysa yoncada çok yıllık bir bitki olması ve insan eliyle ekilerek belli bir tesis dönemine sahip olmasından dolayı, ertesi yıl gelir kaybı hesabında tek yıllık düşünerek bir hesap yapılamaz. Ancak çayırda çok yıllık olmasına karşın, arazide bir tesis dönemine sahip olmamasından dolayı (suni çayırlar hariç), çayır arazisi net geliri dikkate alınır. Diğer taraftan, çayır arazileri tarla bitkileri üretimine de uygun değildir. Bu nedenle arazinin vasfı kolay kolay değişmez.</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Ertesi yıl hesaplanacak gelir kaybında, brüt üretim değerinden üretim masrafları toplamı çıkartılır. Çizelge 9’daki verilere, döner sermaye faizi, genel idare gideri de eklenip, üretim masrafları bulunur. </w:t>
      </w:r>
    </w:p>
    <w:p w:rsidR="0085116D" w:rsidRPr="002F5D8F" w:rsidRDefault="0085116D" w:rsidP="0085116D">
      <w:pPr>
        <w:jc w:val="both"/>
        <w:rPr>
          <w:rFonts w:ascii="Arial" w:hAnsi="Arial" w:cs="Arial"/>
          <w:sz w:val="20"/>
          <w:szCs w:val="20"/>
        </w:rPr>
      </w:pPr>
      <w:r w:rsidRPr="002F5D8F">
        <w:rPr>
          <w:rFonts w:ascii="Arial" w:hAnsi="Arial" w:cs="Arial"/>
          <w:sz w:val="20"/>
          <w:szCs w:val="20"/>
        </w:rPr>
        <w:t>(DSF = 46,50 * 0,1 = 4,65 TL)</w:t>
      </w:r>
    </w:p>
    <w:p w:rsidR="0085116D" w:rsidRPr="002F5D8F" w:rsidRDefault="0085116D" w:rsidP="0085116D">
      <w:pPr>
        <w:jc w:val="both"/>
        <w:rPr>
          <w:rFonts w:ascii="Arial" w:hAnsi="Arial" w:cs="Arial"/>
          <w:sz w:val="20"/>
          <w:szCs w:val="20"/>
        </w:rPr>
      </w:pPr>
      <w:r w:rsidRPr="002F5D8F">
        <w:rPr>
          <w:rFonts w:ascii="Arial" w:hAnsi="Arial" w:cs="Arial"/>
          <w:sz w:val="20"/>
          <w:szCs w:val="20"/>
        </w:rPr>
        <w:t>(Ara Toplam = 46,50 + 4,65 = 51,15)</w:t>
      </w:r>
    </w:p>
    <w:p w:rsidR="0085116D" w:rsidRPr="002F5D8F" w:rsidRDefault="0085116D" w:rsidP="0085116D">
      <w:pPr>
        <w:jc w:val="both"/>
        <w:rPr>
          <w:rFonts w:ascii="Arial" w:hAnsi="Arial" w:cs="Arial"/>
          <w:sz w:val="20"/>
          <w:szCs w:val="20"/>
        </w:rPr>
      </w:pPr>
      <w:r w:rsidRPr="002F5D8F">
        <w:rPr>
          <w:rFonts w:ascii="Arial" w:hAnsi="Arial" w:cs="Arial"/>
          <w:sz w:val="20"/>
          <w:szCs w:val="20"/>
        </w:rPr>
        <w:t xml:space="preserve">(GİG = 51,15 * 0,03 = 1,53) </w:t>
      </w:r>
    </w:p>
    <w:p w:rsidR="0085116D" w:rsidRPr="002F5D8F" w:rsidRDefault="0085116D" w:rsidP="0085116D">
      <w:pPr>
        <w:jc w:val="both"/>
        <w:rPr>
          <w:rFonts w:ascii="Arial" w:hAnsi="Arial" w:cs="Arial"/>
          <w:sz w:val="20"/>
          <w:szCs w:val="20"/>
        </w:rPr>
      </w:pPr>
      <w:r w:rsidRPr="002F5D8F">
        <w:rPr>
          <w:rFonts w:ascii="Arial" w:hAnsi="Arial" w:cs="Arial"/>
          <w:sz w:val="20"/>
          <w:szCs w:val="20"/>
        </w:rPr>
        <w:t>(Üretim Masrafları Toplamı= 51,15 + 1,53 = 52,68)</w:t>
      </w:r>
    </w:p>
    <w:p w:rsidR="0085116D" w:rsidRPr="002F5D8F" w:rsidRDefault="0085116D" w:rsidP="0085116D">
      <w:pPr>
        <w:jc w:val="both"/>
        <w:rPr>
          <w:rFonts w:ascii="Arial" w:hAnsi="Arial" w:cs="Arial"/>
          <w:sz w:val="20"/>
          <w:szCs w:val="20"/>
        </w:rPr>
      </w:pPr>
      <w:r w:rsidRPr="002F5D8F">
        <w:rPr>
          <w:rFonts w:ascii="Arial" w:hAnsi="Arial" w:cs="Arial"/>
          <w:sz w:val="20"/>
          <w:szCs w:val="20"/>
        </w:rPr>
        <w:t>(Brüt Üretim Değeri = 600 * 0,50 = 300 TL)</w:t>
      </w:r>
    </w:p>
    <w:p w:rsidR="0085116D" w:rsidRPr="002F5D8F" w:rsidRDefault="0085116D" w:rsidP="0085116D">
      <w:pPr>
        <w:jc w:val="both"/>
        <w:rPr>
          <w:rFonts w:ascii="Arial" w:hAnsi="Arial" w:cs="Arial"/>
          <w:sz w:val="20"/>
          <w:szCs w:val="20"/>
        </w:rPr>
      </w:pPr>
      <w:r w:rsidRPr="002F5D8F">
        <w:rPr>
          <w:rFonts w:ascii="Arial" w:hAnsi="Arial" w:cs="Arial"/>
          <w:sz w:val="20"/>
          <w:szCs w:val="20"/>
        </w:rPr>
        <w:t>(Yıllık Ortalama Net Gelir= 300 – 52,68 = 247,32 TL/da)</w:t>
      </w:r>
    </w:p>
    <w:p w:rsidR="0085116D" w:rsidRDefault="0085116D" w:rsidP="0085116D">
      <w:pPr>
        <w:spacing w:before="120"/>
        <w:jc w:val="both"/>
        <w:rPr>
          <w:rFonts w:ascii="Arial" w:hAnsi="Arial" w:cs="Arial"/>
          <w:sz w:val="20"/>
          <w:szCs w:val="20"/>
        </w:rPr>
      </w:pPr>
    </w:p>
    <w:p w:rsidR="00B41B8F" w:rsidRDefault="00B41B8F" w:rsidP="0085116D">
      <w:pPr>
        <w:spacing w:before="120"/>
        <w:jc w:val="both"/>
        <w:rPr>
          <w:rFonts w:ascii="Arial" w:hAnsi="Arial" w:cs="Arial"/>
          <w:sz w:val="20"/>
          <w:szCs w:val="20"/>
        </w:rPr>
      </w:pPr>
    </w:p>
    <w:p w:rsidR="00B41B8F" w:rsidRDefault="00B41B8F" w:rsidP="0085116D">
      <w:pPr>
        <w:spacing w:before="120"/>
        <w:jc w:val="both"/>
        <w:rPr>
          <w:rFonts w:ascii="Arial" w:hAnsi="Arial" w:cs="Arial"/>
          <w:sz w:val="20"/>
          <w:szCs w:val="20"/>
        </w:rPr>
      </w:pPr>
    </w:p>
    <w:p w:rsidR="00B41B8F" w:rsidRDefault="00B41B8F" w:rsidP="0085116D">
      <w:pPr>
        <w:spacing w:before="120"/>
        <w:jc w:val="both"/>
        <w:rPr>
          <w:rFonts w:ascii="Arial" w:hAnsi="Arial" w:cs="Arial"/>
          <w:sz w:val="20"/>
          <w:szCs w:val="20"/>
        </w:rPr>
      </w:pPr>
    </w:p>
    <w:p w:rsidR="00B41B8F" w:rsidRDefault="00B41B8F" w:rsidP="0085116D">
      <w:pPr>
        <w:spacing w:before="120"/>
        <w:jc w:val="both"/>
        <w:rPr>
          <w:rFonts w:ascii="Arial" w:hAnsi="Arial" w:cs="Arial"/>
          <w:sz w:val="20"/>
          <w:szCs w:val="20"/>
        </w:rPr>
      </w:pPr>
    </w:p>
    <w:p w:rsidR="00B41B8F" w:rsidRDefault="00B41B8F" w:rsidP="0085116D">
      <w:pPr>
        <w:spacing w:before="120"/>
        <w:jc w:val="both"/>
        <w:rPr>
          <w:rFonts w:ascii="Arial" w:hAnsi="Arial" w:cs="Arial"/>
          <w:sz w:val="20"/>
          <w:szCs w:val="20"/>
        </w:rPr>
      </w:pPr>
    </w:p>
    <w:p w:rsidR="00B41B8F" w:rsidRDefault="00B41B8F" w:rsidP="0085116D">
      <w:pPr>
        <w:spacing w:before="120"/>
        <w:jc w:val="both"/>
        <w:rPr>
          <w:rFonts w:ascii="Arial" w:hAnsi="Arial" w:cs="Arial"/>
          <w:sz w:val="20"/>
          <w:szCs w:val="20"/>
        </w:rPr>
      </w:pPr>
    </w:p>
    <w:p w:rsidR="00B41B8F" w:rsidRDefault="00B41B8F" w:rsidP="0085116D">
      <w:pPr>
        <w:spacing w:before="120"/>
        <w:jc w:val="both"/>
        <w:rPr>
          <w:rFonts w:ascii="Arial" w:hAnsi="Arial" w:cs="Arial"/>
          <w:sz w:val="20"/>
          <w:szCs w:val="20"/>
        </w:rPr>
      </w:pPr>
    </w:p>
    <w:p w:rsidR="00B41B8F" w:rsidRPr="002F5D8F" w:rsidRDefault="00B41B8F" w:rsidP="0085116D">
      <w:pPr>
        <w:spacing w:before="120"/>
        <w:jc w:val="both"/>
        <w:rPr>
          <w:rFonts w:ascii="Arial" w:hAnsi="Arial" w:cs="Arial"/>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ANIZDAN OT BİÇMEDE (HAROS) ZARAR-ZİYAN VE GELİR KAYBI BEDELLERİ</w:t>
      </w:r>
    </w:p>
    <w:p w:rsidR="0085116D" w:rsidRDefault="0085116D" w:rsidP="0085116D">
      <w:pPr>
        <w:spacing w:before="120"/>
        <w:jc w:val="both"/>
        <w:rPr>
          <w:rFonts w:ascii="Arial" w:hAnsi="Arial" w:cs="Arial"/>
          <w:sz w:val="20"/>
          <w:szCs w:val="20"/>
        </w:rPr>
      </w:pPr>
      <w:r w:rsidRPr="002F5D8F">
        <w:rPr>
          <w:rFonts w:ascii="Arial" w:hAnsi="Arial" w:cs="Arial"/>
          <w:sz w:val="20"/>
          <w:szCs w:val="20"/>
        </w:rPr>
        <w:t>Ülkemizin bazı yörelerinde (özellikle Kars ve Ağrı illeri ve çevresi) anızdaki otların biçimi ile malik/işletmeci belli bir tutarda gelir elde etmektedir. Anızdan ot biçme ile gelir elde edilen yörelerde araziye bu ot biçiminden önce girildiğinde zarar-ziyan bedeli hesaplanmalıdır. Çizelge 11’de örnek bir veri seti oluşturulmuş olsun.</w:t>
      </w:r>
    </w:p>
    <w:tbl>
      <w:tblPr>
        <w:tblW w:w="9438" w:type="dxa"/>
        <w:tblInd w:w="95" w:type="dxa"/>
        <w:tblCellMar>
          <w:left w:w="70" w:type="dxa"/>
          <w:right w:w="70" w:type="dxa"/>
        </w:tblCellMar>
        <w:tblLook w:val="04A0" w:firstRow="1" w:lastRow="0" w:firstColumn="1" w:lastColumn="0" w:noHBand="0" w:noVBand="1"/>
      </w:tblPr>
      <w:tblGrid>
        <w:gridCol w:w="2667"/>
        <w:gridCol w:w="621"/>
        <w:gridCol w:w="641"/>
        <w:gridCol w:w="552"/>
        <w:gridCol w:w="641"/>
        <w:gridCol w:w="1185"/>
        <w:gridCol w:w="808"/>
        <w:gridCol w:w="930"/>
        <w:gridCol w:w="641"/>
        <w:gridCol w:w="752"/>
      </w:tblGrid>
      <w:tr w:rsidR="0085116D" w:rsidRPr="002F5D8F" w:rsidTr="00B41B8F">
        <w:trPr>
          <w:trHeight w:val="315"/>
        </w:trPr>
        <w:tc>
          <w:tcPr>
            <w:tcW w:w="9438" w:type="dxa"/>
            <w:gridSpan w:val="10"/>
            <w:tcBorders>
              <w:bottom w:val="single" w:sz="4" w:space="0" w:color="auto"/>
            </w:tcBorders>
            <w:shd w:val="clear" w:color="auto" w:fill="auto"/>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Çizelge 11: Anızdan Kuru Ot Üretiminde Dekara Fiziki Girdi Kullanımı ve Maliyetler (TL)</w:t>
            </w:r>
          </w:p>
        </w:tc>
      </w:tr>
      <w:tr w:rsidR="0085116D" w:rsidRPr="002F5D8F" w:rsidTr="00B41B8F">
        <w:trPr>
          <w:trHeight w:val="315"/>
        </w:trPr>
        <w:tc>
          <w:tcPr>
            <w:tcW w:w="2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Üretim İşlemleri</w:t>
            </w:r>
          </w:p>
        </w:tc>
        <w:tc>
          <w:tcPr>
            <w:tcW w:w="24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 İşgücü ve Çekigücü</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w:t>
            </w:r>
            <w:r w:rsidRPr="002F5D8F">
              <w:rPr>
                <w:rFonts w:ascii="Arial" w:hAnsi="Arial" w:cs="Arial"/>
                <w:sz w:val="20"/>
                <w:szCs w:val="20"/>
              </w:rPr>
              <w:br/>
              <w:t>Ekipmanlar</w:t>
            </w:r>
          </w:p>
        </w:tc>
        <w:tc>
          <w:tcPr>
            <w:tcW w:w="237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 Materyal</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Masraf</w:t>
            </w:r>
            <w:r w:rsidRPr="002F5D8F">
              <w:rPr>
                <w:rFonts w:ascii="Arial" w:hAnsi="Arial" w:cs="Arial"/>
                <w:sz w:val="20"/>
                <w:szCs w:val="20"/>
              </w:rPr>
              <w:br/>
              <w:t>Tutarı</w:t>
            </w:r>
            <w:r w:rsidRPr="002F5D8F">
              <w:rPr>
                <w:rFonts w:ascii="Arial" w:hAnsi="Arial" w:cs="Arial"/>
                <w:sz w:val="20"/>
                <w:szCs w:val="20"/>
              </w:rPr>
              <w:br/>
              <w:t>(TL)</w:t>
            </w:r>
          </w:p>
        </w:tc>
      </w:tr>
      <w:tr w:rsidR="0085116D" w:rsidRPr="002F5D8F" w:rsidTr="00B41B8F">
        <w:trPr>
          <w:trHeight w:val="270"/>
        </w:trPr>
        <w:tc>
          <w:tcPr>
            <w:tcW w:w="2667"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c>
          <w:tcPr>
            <w:tcW w:w="12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İşgücü</w:t>
            </w:r>
          </w:p>
        </w:tc>
        <w:tc>
          <w:tcPr>
            <w:tcW w:w="11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Çekigücü</w:t>
            </w: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c>
          <w:tcPr>
            <w:tcW w:w="2379" w:type="dxa"/>
            <w:gridSpan w:val="3"/>
            <w:vMerge/>
            <w:tcBorders>
              <w:top w:val="single" w:sz="4" w:space="0" w:color="auto"/>
              <w:left w:val="single" w:sz="4" w:space="0" w:color="auto"/>
              <w:bottom w:val="single" w:sz="4" w:space="0" w:color="000000"/>
              <w:right w:val="single" w:sz="4" w:space="0" w:color="000000"/>
            </w:tcBorders>
            <w:vAlign w:val="center"/>
            <w:hideMark/>
          </w:tcPr>
          <w:p w:rsidR="0085116D" w:rsidRPr="002F5D8F" w:rsidRDefault="0085116D" w:rsidP="00A26895">
            <w:pPr>
              <w:rPr>
                <w:rFonts w:ascii="Arial" w:hAnsi="Arial" w:cs="Arial"/>
                <w:sz w:val="20"/>
                <w:szCs w:val="20"/>
              </w:rPr>
            </w:pPr>
          </w:p>
        </w:tc>
        <w:tc>
          <w:tcPr>
            <w:tcW w:w="752"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r>
      <w:tr w:rsidR="0085116D" w:rsidRPr="002F5D8F" w:rsidTr="00B41B8F">
        <w:trPr>
          <w:trHeight w:val="30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xml:space="preserve">I.BAKIM </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Saat</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Saat</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808"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Cinsi</w:t>
            </w:r>
          </w:p>
        </w:tc>
        <w:tc>
          <w:tcPr>
            <w:tcW w:w="930"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(kg/adet)</w:t>
            </w:r>
          </w:p>
        </w:tc>
        <w:tc>
          <w:tcPr>
            <w:tcW w:w="641"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752"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r>
      <w:tr w:rsidR="0085116D" w:rsidRPr="002F5D8F" w:rsidTr="00B41B8F">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a.Gübreleme</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0,25</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1,25</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k.gübre</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12,00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13,25</w:t>
            </w:r>
          </w:p>
        </w:tc>
      </w:tr>
      <w:tr w:rsidR="0085116D" w:rsidRPr="002F5D8F" w:rsidTr="00B41B8F">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II.HASAT-HARMAN</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2"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r>
      <w:tr w:rsidR="0085116D" w:rsidRPr="002F5D8F" w:rsidTr="00B41B8F">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a.Hasat(biçme)</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0,70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3,50</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12,00</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çayır biçme m.</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15,50</w:t>
            </w:r>
          </w:p>
        </w:tc>
      </w:tr>
      <w:tr w:rsidR="0085116D" w:rsidRPr="002F5D8F" w:rsidTr="00B41B8F">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b.Kurutma, yükleme</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8,00</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8,00</w:t>
            </w:r>
          </w:p>
        </w:tc>
      </w:tr>
      <w:tr w:rsidR="0085116D" w:rsidRPr="002F5D8F" w:rsidTr="00B41B8F">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c.Taşıma</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römork</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6,50</w:t>
            </w:r>
          </w:p>
        </w:tc>
      </w:tr>
      <w:tr w:rsidR="0085116D" w:rsidRPr="002F5D8F" w:rsidTr="00B41B8F">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lastRenderedPageBreak/>
              <w:t>A-DEĞİŞKEN MASRAFLAR TOPLAMI</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3,00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15,00</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0,95</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22,50</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43,25</w:t>
            </w:r>
          </w:p>
        </w:tc>
      </w:tr>
      <w:tr w:rsidR="0085116D" w:rsidRPr="002F5D8F" w:rsidTr="00B41B8F">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ÇAYIR (kuru) OTU ÜRETİMİ (kg/da)</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480,00</w:t>
            </w:r>
          </w:p>
        </w:tc>
      </w:tr>
      <w:tr w:rsidR="0085116D" w:rsidRPr="002F5D8F" w:rsidTr="00B41B8F">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ÇAYIR (kuru) OTU SATIŞ FİYATI (TL/kg)</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r>
    </w:tbl>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Yukarıdaki Çizelgede anızdan ot biçme ile gelir elde edilen arazilerde yapılan üretim işlemlerine göre belirlenen masraflar dikkate alınarak, zarar-ziyan bedelleri Çizelge 12’deki gibi hesaplanır. </w:t>
      </w:r>
    </w:p>
    <w:p w:rsidR="0085116D" w:rsidRPr="002F5D8F" w:rsidRDefault="0085116D" w:rsidP="0085116D">
      <w:pPr>
        <w:spacing w:before="120"/>
        <w:jc w:val="center"/>
        <w:rPr>
          <w:rFonts w:ascii="Arial" w:hAnsi="Arial" w:cs="Arial"/>
          <w:b/>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12. Anızdan Kuru Ot Elde Edilen Parsellerde Dekara Zarar-Ziyan Bedelinin Hesaplanması</w:t>
      </w:r>
    </w:p>
    <w:tbl>
      <w:tblPr>
        <w:tblW w:w="6425" w:type="dxa"/>
        <w:jc w:val="center"/>
        <w:tblCellMar>
          <w:left w:w="70" w:type="dxa"/>
          <w:right w:w="70" w:type="dxa"/>
        </w:tblCellMar>
        <w:tblLook w:val="04A0" w:firstRow="1" w:lastRow="0" w:firstColumn="1" w:lastColumn="0" w:noHBand="0" w:noVBand="1"/>
      </w:tblPr>
      <w:tblGrid>
        <w:gridCol w:w="780"/>
        <w:gridCol w:w="1008"/>
        <w:gridCol w:w="1225"/>
        <w:gridCol w:w="1628"/>
        <w:gridCol w:w="1784"/>
      </w:tblGrid>
      <w:tr w:rsidR="0085116D" w:rsidRPr="002F5D8F" w:rsidTr="00A26895">
        <w:trPr>
          <w:trHeight w:val="484"/>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Kuru Ot</w:t>
            </w:r>
            <w:r w:rsidRPr="002F5D8F">
              <w:rPr>
                <w:rFonts w:ascii="Arial" w:hAnsi="Arial" w:cs="Arial"/>
                <w:sz w:val="20"/>
                <w:szCs w:val="20"/>
              </w:rPr>
              <w:br/>
              <w:t>Verimi</w:t>
            </w:r>
            <w:r w:rsidRPr="002F5D8F">
              <w:rPr>
                <w:rFonts w:ascii="Arial" w:hAnsi="Arial" w:cs="Arial"/>
                <w:sz w:val="20"/>
                <w:szCs w:val="20"/>
              </w:rPr>
              <w:br/>
              <w:t>(kg/da)</w:t>
            </w:r>
          </w:p>
        </w:tc>
        <w:tc>
          <w:tcPr>
            <w:tcW w:w="1016" w:type="dxa"/>
            <w:tcBorders>
              <w:top w:val="single" w:sz="4" w:space="0" w:color="auto"/>
              <w:left w:val="nil"/>
              <w:bottom w:val="single" w:sz="4" w:space="0" w:color="auto"/>
              <w:right w:val="single" w:sz="4" w:space="0" w:color="auto"/>
            </w:tcBorders>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Kuru Ot</w:t>
            </w:r>
            <w:r w:rsidRPr="002F5D8F">
              <w:rPr>
                <w:rFonts w:ascii="Arial" w:hAnsi="Arial" w:cs="Arial"/>
                <w:sz w:val="20"/>
                <w:szCs w:val="20"/>
              </w:rPr>
              <w:br/>
              <w:t>Satış Fiyatı</w:t>
            </w:r>
            <w:r w:rsidRPr="002F5D8F">
              <w:rPr>
                <w:rFonts w:ascii="Arial" w:hAnsi="Arial" w:cs="Arial"/>
                <w:sz w:val="20"/>
                <w:szCs w:val="20"/>
              </w:rPr>
              <w:br/>
              <w:t>(TL/kg)</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Brüt Üretim Değeri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c>
          <w:tcPr>
            <w:tcW w:w="1650"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Tasarruf Edilen Masraflar *</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c>
          <w:tcPr>
            <w:tcW w:w="1818" w:type="dxa"/>
            <w:tcBorders>
              <w:top w:val="single" w:sz="4" w:space="0" w:color="auto"/>
              <w:left w:val="nil"/>
              <w:bottom w:val="single" w:sz="4" w:space="0" w:color="auto"/>
              <w:right w:val="single" w:sz="4" w:space="0" w:color="auto"/>
            </w:tcBorders>
          </w:tcPr>
          <w:p w:rsidR="0085116D" w:rsidRPr="002F5D8F" w:rsidRDefault="0085116D" w:rsidP="00A26895">
            <w:pPr>
              <w:jc w:val="center"/>
              <w:rPr>
                <w:rFonts w:ascii="Arial" w:hAnsi="Arial" w:cs="Arial"/>
                <w:sz w:val="20"/>
                <w:szCs w:val="20"/>
              </w:rPr>
            </w:pPr>
            <w:r w:rsidRPr="002F5D8F">
              <w:rPr>
                <w:rFonts w:ascii="Arial" w:hAnsi="Arial" w:cs="Arial"/>
                <w:sz w:val="20"/>
                <w:szCs w:val="20"/>
              </w:rPr>
              <w:t>Zarar-Ziyan Bedeli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r>
      <w:tr w:rsidR="0085116D" w:rsidRPr="002F5D8F" w:rsidTr="00A26895">
        <w:trPr>
          <w:trHeight w:val="150"/>
          <w:jc w:val="center"/>
        </w:trPr>
        <w:tc>
          <w:tcPr>
            <w:tcW w:w="780"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1</w:t>
            </w:r>
          </w:p>
        </w:tc>
        <w:tc>
          <w:tcPr>
            <w:tcW w:w="1016" w:type="dxa"/>
            <w:tcBorders>
              <w:top w:val="single" w:sz="4" w:space="0" w:color="auto"/>
              <w:left w:val="nil"/>
              <w:bottom w:val="single" w:sz="4" w:space="0" w:color="auto"/>
              <w:right w:val="single" w:sz="4" w:space="0" w:color="auto"/>
            </w:tcBorders>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4</w:t>
            </w:r>
          </w:p>
        </w:tc>
        <w:tc>
          <w:tcPr>
            <w:tcW w:w="1161"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5=(3/2)x1x4</w:t>
            </w:r>
          </w:p>
        </w:tc>
        <w:tc>
          <w:tcPr>
            <w:tcW w:w="1650" w:type="dxa"/>
            <w:tcBorders>
              <w:top w:val="nil"/>
              <w:left w:val="nil"/>
              <w:bottom w:val="single" w:sz="4" w:space="0" w:color="auto"/>
              <w:right w:val="single" w:sz="4" w:space="0" w:color="auto"/>
            </w:tcBorders>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6</w:t>
            </w:r>
          </w:p>
        </w:tc>
        <w:tc>
          <w:tcPr>
            <w:tcW w:w="1818" w:type="dxa"/>
            <w:tcBorders>
              <w:top w:val="nil"/>
              <w:left w:val="nil"/>
              <w:bottom w:val="single" w:sz="4" w:space="0" w:color="auto"/>
              <w:right w:val="single" w:sz="4" w:space="0" w:color="auto"/>
            </w:tcBorders>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7=(5-6)</w:t>
            </w:r>
          </w:p>
        </w:tc>
      </w:tr>
      <w:tr w:rsidR="0085116D" w:rsidRPr="002F5D8F" w:rsidTr="00A26895">
        <w:trPr>
          <w:trHeight w:val="518"/>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480</w:t>
            </w:r>
          </w:p>
        </w:tc>
        <w:tc>
          <w:tcPr>
            <w:tcW w:w="1016" w:type="dxa"/>
            <w:tcBorders>
              <w:top w:val="single" w:sz="4" w:space="0" w:color="auto"/>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0,50</w:t>
            </w:r>
          </w:p>
        </w:tc>
        <w:tc>
          <w:tcPr>
            <w:tcW w:w="1161" w:type="dxa"/>
            <w:tcBorders>
              <w:top w:val="nil"/>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240,00</w:t>
            </w:r>
          </w:p>
        </w:tc>
        <w:tc>
          <w:tcPr>
            <w:tcW w:w="1650" w:type="dxa"/>
            <w:tcBorders>
              <w:top w:val="nil"/>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30,00</w:t>
            </w:r>
          </w:p>
        </w:tc>
        <w:tc>
          <w:tcPr>
            <w:tcW w:w="1818" w:type="dxa"/>
            <w:tcBorders>
              <w:top w:val="nil"/>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210,00</w:t>
            </w:r>
          </w:p>
        </w:tc>
      </w:tr>
    </w:tbl>
    <w:p w:rsidR="0085116D" w:rsidRPr="002F5D8F" w:rsidRDefault="0085116D" w:rsidP="0085116D">
      <w:pPr>
        <w:ind w:left="284"/>
        <w:jc w:val="both"/>
        <w:rPr>
          <w:rFonts w:ascii="Arial" w:hAnsi="Arial" w:cs="Arial"/>
          <w:sz w:val="20"/>
          <w:szCs w:val="20"/>
        </w:rPr>
      </w:pPr>
      <w:r w:rsidRPr="002F5D8F">
        <w:rPr>
          <w:rFonts w:ascii="Arial" w:hAnsi="Arial" w:cs="Arial"/>
          <w:sz w:val="20"/>
          <w:szCs w:val="20"/>
        </w:rPr>
        <w:t xml:space="preserve">                  (*)Çizelge 11’de yapılmayan hasat, kurutma-yükleme ve taşıma masrafları toplamıdır.</w:t>
      </w:r>
    </w:p>
    <w:p w:rsidR="0085116D" w:rsidRPr="002F5D8F" w:rsidRDefault="0085116D" w:rsidP="0085116D">
      <w:pPr>
        <w:jc w:val="both"/>
        <w:rPr>
          <w:rFonts w:ascii="Arial" w:hAnsi="Arial" w:cs="Arial"/>
          <w:sz w:val="20"/>
          <w:szCs w:val="20"/>
        </w:rPr>
      </w:pP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Araziye anızın biçiminden sonra girildi ise herhangi bir rakam hesaplanmaz. Ancak ertesi yıl gelir kaybı hesaplanır. Gelir kaybı hesaplanırken, yaygın münavebeye göre değil, anızdan ot biçmek suretiyle elde edilecek net gelire göre hesap yapılır. Çünkü bu araziden tarla tarımına göre değil, anıza bırakılmak suretiyle yetişen otun biçilmesi ile gelir elde edilmektedir.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lastRenderedPageBreak/>
        <w:t xml:space="preserve">Ertesi yıl hesaplanacak gelir kaybında, brüt üretim değerinden üretim masrafları toplamı çıkartılır. Çizelge 11’deki verilere, döner sermaye faizi, genel idare gideri de eklenip, üretim masrafları bulunur. </w:t>
      </w:r>
    </w:p>
    <w:p w:rsidR="0085116D" w:rsidRPr="002F5D8F" w:rsidRDefault="0085116D" w:rsidP="0085116D">
      <w:pPr>
        <w:jc w:val="both"/>
        <w:rPr>
          <w:rFonts w:ascii="Arial" w:hAnsi="Arial" w:cs="Arial"/>
          <w:sz w:val="20"/>
          <w:szCs w:val="20"/>
        </w:rPr>
      </w:pPr>
      <w:r w:rsidRPr="002F5D8F">
        <w:rPr>
          <w:rFonts w:ascii="Arial" w:hAnsi="Arial" w:cs="Arial"/>
          <w:sz w:val="20"/>
          <w:szCs w:val="20"/>
        </w:rPr>
        <w:t>(DSF = 43,25 * 0,1 = 4,33 TL)</w:t>
      </w:r>
    </w:p>
    <w:p w:rsidR="0085116D" w:rsidRPr="002F5D8F" w:rsidRDefault="0085116D" w:rsidP="0085116D">
      <w:pPr>
        <w:jc w:val="both"/>
        <w:rPr>
          <w:rFonts w:ascii="Arial" w:hAnsi="Arial" w:cs="Arial"/>
          <w:sz w:val="20"/>
          <w:szCs w:val="20"/>
        </w:rPr>
      </w:pPr>
      <w:r w:rsidRPr="002F5D8F">
        <w:rPr>
          <w:rFonts w:ascii="Arial" w:hAnsi="Arial" w:cs="Arial"/>
          <w:sz w:val="20"/>
          <w:szCs w:val="20"/>
        </w:rPr>
        <w:t>(Ara Toplam = 43,25 + 4,33 = 47,58)</w:t>
      </w:r>
    </w:p>
    <w:p w:rsidR="0085116D" w:rsidRPr="002F5D8F" w:rsidRDefault="0085116D" w:rsidP="0085116D">
      <w:pPr>
        <w:jc w:val="both"/>
        <w:rPr>
          <w:rFonts w:ascii="Arial" w:hAnsi="Arial" w:cs="Arial"/>
          <w:sz w:val="20"/>
          <w:szCs w:val="20"/>
        </w:rPr>
      </w:pPr>
      <w:r w:rsidRPr="002F5D8F">
        <w:rPr>
          <w:rFonts w:ascii="Arial" w:hAnsi="Arial" w:cs="Arial"/>
          <w:sz w:val="20"/>
          <w:szCs w:val="20"/>
        </w:rPr>
        <w:t xml:space="preserve">(GİG = 47,58 * 0,03 = 1,43) </w:t>
      </w:r>
    </w:p>
    <w:p w:rsidR="0085116D" w:rsidRPr="002F5D8F" w:rsidRDefault="0085116D" w:rsidP="0085116D">
      <w:pPr>
        <w:jc w:val="both"/>
        <w:rPr>
          <w:rFonts w:ascii="Arial" w:hAnsi="Arial" w:cs="Arial"/>
          <w:sz w:val="20"/>
          <w:szCs w:val="20"/>
        </w:rPr>
      </w:pPr>
      <w:r w:rsidRPr="002F5D8F">
        <w:rPr>
          <w:rFonts w:ascii="Arial" w:hAnsi="Arial" w:cs="Arial"/>
          <w:sz w:val="20"/>
          <w:szCs w:val="20"/>
        </w:rPr>
        <w:t>(Üretim Masrafları Toplamı= 47,58 + 1,43 = 49,01)</w:t>
      </w:r>
    </w:p>
    <w:p w:rsidR="0085116D" w:rsidRPr="002F5D8F" w:rsidRDefault="0085116D" w:rsidP="0085116D">
      <w:pPr>
        <w:jc w:val="both"/>
        <w:rPr>
          <w:rFonts w:ascii="Arial" w:hAnsi="Arial" w:cs="Arial"/>
          <w:sz w:val="20"/>
          <w:szCs w:val="20"/>
        </w:rPr>
      </w:pPr>
      <w:r w:rsidRPr="002F5D8F">
        <w:rPr>
          <w:rFonts w:ascii="Arial" w:hAnsi="Arial" w:cs="Arial"/>
          <w:sz w:val="20"/>
          <w:szCs w:val="20"/>
        </w:rPr>
        <w:t>(Brüt Üretim Değeri = 480 * 0,50 = 240 TL)</w:t>
      </w:r>
    </w:p>
    <w:p w:rsidR="0085116D" w:rsidRPr="002F5D8F" w:rsidRDefault="0085116D" w:rsidP="0085116D">
      <w:pPr>
        <w:jc w:val="both"/>
        <w:rPr>
          <w:rFonts w:ascii="Arial" w:hAnsi="Arial" w:cs="Arial"/>
          <w:sz w:val="20"/>
          <w:szCs w:val="20"/>
        </w:rPr>
      </w:pPr>
      <w:r w:rsidRPr="002F5D8F">
        <w:rPr>
          <w:rFonts w:ascii="Arial" w:hAnsi="Arial" w:cs="Arial"/>
          <w:sz w:val="20"/>
          <w:szCs w:val="20"/>
        </w:rPr>
        <w:t>(Yıllık Ortalama Net Gelir= 240 – 49,01 = 190,99 TL/da)</w:t>
      </w:r>
    </w:p>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MEYVESİZ AĞAÇLIKLARDA (KAVAKLIK) ZARAR-ZİYAN BEDELİ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Kavaklıklarda ekonomik idare süresi genelde 10-12 yıl arasında olup, uygulamada genelde 10 yıl dikkate alınarak hesaplama yapılmaktadır. Kavak ağacının yaşı ve çapına göre bir değerlendirme yapılır. Burada da farklı durumlara göre değerlendirme yapılır. Bunlar;</w:t>
      </w:r>
    </w:p>
    <w:p w:rsidR="0085116D" w:rsidRPr="002F5D8F" w:rsidRDefault="0085116D" w:rsidP="0085116D">
      <w:pPr>
        <w:pStyle w:val="ListeParagraf"/>
        <w:numPr>
          <w:ilvl w:val="0"/>
          <w:numId w:val="16"/>
        </w:numPr>
        <w:spacing w:before="120" w:after="0" w:line="240" w:lineRule="auto"/>
        <w:jc w:val="both"/>
        <w:rPr>
          <w:rFonts w:ascii="Arial" w:hAnsi="Arial" w:cs="Arial"/>
          <w:sz w:val="20"/>
          <w:szCs w:val="20"/>
        </w:rPr>
      </w:pPr>
      <w:r w:rsidRPr="002F5D8F">
        <w:rPr>
          <w:rFonts w:ascii="Arial" w:hAnsi="Arial" w:cs="Arial"/>
          <w:sz w:val="20"/>
          <w:szCs w:val="20"/>
        </w:rPr>
        <w:t xml:space="preserve">Kavak ağacı 10 yaşından büyük ve yerden 130 cm yüksekliğindeki çapı 30 cm’den geniş ise zarar-ziyan bedeli (eğer enkaz (kerestesi) malik/işletmeciye kalmış ise) hesaplanmaz. </w:t>
      </w:r>
    </w:p>
    <w:p w:rsidR="0085116D" w:rsidRPr="002F5D8F" w:rsidRDefault="0085116D" w:rsidP="0085116D">
      <w:pPr>
        <w:pStyle w:val="ListeParagraf"/>
        <w:numPr>
          <w:ilvl w:val="0"/>
          <w:numId w:val="16"/>
        </w:numPr>
        <w:spacing w:before="120" w:after="0" w:line="240" w:lineRule="auto"/>
        <w:jc w:val="both"/>
        <w:rPr>
          <w:rFonts w:ascii="Arial" w:hAnsi="Arial" w:cs="Arial"/>
          <w:sz w:val="20"/>
          <w:szCs w:val="20"/>
        </w:rPr>
      </w:pPr>
      <w:r w:rsidRPr="002F5D8F">
        <w:rPr>
          <w:rFonts w:ascii="Arial" w:hAnsi="Arial" w:cs="Arial"/>
          <w:sz w:val="20"/>
          <w:szCs w:val="20"/>
        </w:rPr>
        <w:t xml:space="preserve">Kavak ağacı 10 yaşından büyük olmasına rağmen, enkazı işletmeciye verilmemiş veya değerlendirilemeyecek durumda bırakılmış ise bu durumda kereste bedeli üzerinden zarar-ziyan bedeli hesaplanır. Odun değeri varsa, hesaplanacak değerden düşülür. </w:t>
      </w:r>
    </w:p>
    <w:p w:rsidR="0085116D" w:rsidRPr="002F5D8F" w:rsidRDefault="0085116D" w:rsidP="0085116D">
      <w:pPr>
        <w:pStyle w:val="ListeParagraf"/>
        <w:numPr>
          <w:ilvl w:val="0"/>
          <w:numId w:val="16"/>
        </w:numPr>
        <w:spacing w:before="120" w:after="0" w:line="240" w:lineRule="auto"/>
        <w:jc w:val="both"/>
        <w:rPr>
          <w:rFonts w:ascii="Arial" w:hAnsi="Arial" w:cs="Arial"/>
          <w:sz w:val="20"/>
          <w:szCs w:val="20"/>
        </w:rPr>
      </w:pPr>
      <w:r w:rsidRPr="002F5D8F">
        <w:rPr>
          <w:rFonts w:ascii="Arial" w:hAnsi="Arial" w:cs="Arial"/>
          <w:sz w:val="20"/>
          <w:szCs w:val="20"/>
        </w:rPr>
        <w:t xml:space="preserve">Kavak ağacı 10 yaşından küçük veya yerden 130 cm yüksekliğindeki çapı 30 cm’den az ise bu durumda tesis masrafları üzerinden bir hesaplama yapılır. </w:t>
      </w:r>
    </w:p>
    <w:p w:rsidR="0085116D" w:rsidRDefault="0085116D"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85116D" w:rsidRPr="002F5D8F" w:rsidRDefault="0085116D" w:rsidP="0085116D">
      <w:pPr>
        <w:spacing w:before="120"/>
        <w:jc w:val="both"/>
        <w:rPr>
          <w:rFonts w:ascii="Arial" w:hAnsi="Arial" w:cs="Arial"/>
          <w:b/>
          <w:i/>
          <w:sz w:val="20"/>
          <w:szCs w:val="20"/>
        </w:rPr>
      </w:pPr>
      <w:r w:rsidRPr="002F5D8F">
        <w:rPr>
          <w:rFonts w:ascii="Arial" w:hAnsi="Arial" w:cs="Arial"/>
          <w:b/>
          <w:i/>
          <w:sz w:val="20"/>
          <w:szCs w:val="20"/>
        </w:rPr>
        <w:t>TESİS MASRAFLARI ÜZERİNDEN YAPILAN ZARAR-ZİYAN HESABI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Konunun daha iyi anlaşılması için bir kavaklık için tesis dönemi yapılan masrafların özetlendiği Çizelge 13’e bakalım. Çizelgede tesis döneminin her yılında yapılan masraflar detaylı olarak belirtilmiş ve yıllar itibariyle toplamları verilmiştir.</w:t>
      </w:r>
    </w:p>
    <w:tbl>
      <w:tblPr>
        <w:tblW w:w="9127" w:type="dxa"/>
        <w:tblInd w:w="85" w:type="dxa"/>
        <w:tblLayout w:type="fixed"/>
        <w:tblCellMar>
          <w:left w:w="70" w:type="dxa"/>
          <w:right w:w="70" w:type="dxa"/>
        </w:tblCellMar>
        <w:tblLook w:val="04A0" w:firstRow="1" w:lastRow="0" w:firstColumn="1" w:lastColumn="0" w:noHBand="0" w:noVBand="1"/>
      </w:tblPr>
      <w:tblGrid>
        <w:gridCol w:w="1629"/>
        <w:gridCol w:w="789"/>
        <w:gridCol w:w="762"/>
        <w:gridCol w:w="533"/>
        <w:gridCol w:w="950"/>
        <w:gridCol w:w="869"/>
        <w:gridCol w:w="989"/>
        <w:gridCol w:w="893"/>
        <w:gridCol w:w="724"/>
        <w:gridCol w:w="989"/>
      </w:tblGrid>
      <w:tr w:rsidR="0085116D" w:rsidRPr="002F5D8F" w:rsidTr="00A26895">
        <w:trPr>
          <w:trHeight w:val="270"/>
        </w:trPr>
        <w:tc>
          <w:tcPr>
            <w:tcW w:w="9127" w:type="dxa"/>
            <w:gridSpan w:val="10"/>
            <w:tcBorders>
              <w:top w:val="nil"/>
              <w:left w:val="nil"/>
              <w:bottom w:val="nil"/>
              <w:right w:val="nil"/>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sz w:val="20"/>
                <w:szCs w:val="20"/>
              </w:rPr>
              <w:t xml:space="preserve"> </w:t>
            </w:r>
            <w:r w:rsidRPr="002F5D8F">
              <w:rPr>
                <w:rFonts w:ascii="Arial" w:hAnsi="Arial" w:cs="Arial"/>
                <w:b/>
                <w:bCs/>
                <w:sz w:val="20"/>
                <w:szCs w:val="20"/>
              </w:rPr>
              <w:t>Çizelge 13. Kavaklık Arazilerin Tesis Döneminde Dekara Fiziki Girdi Kullanımı ve Maliyetler (TL)</w:t>
            </w:r>
          </w:p>
        </w:tc>
      </w:tr>
      <w:tr w:rsidR="0085116D" w:rsidRPr="002F5D8F" w:rsidTr="00A26895">
        <w:trPr>
          <w:trHeight w:val="270"/>
        </w:trPr>
        <w:tc>
          <w:tcPr>
            <w:tcW w:w="16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lastRenderedPageBreak/>
              <w:t>Tesis İşlemleri</w:t>
            </w:r>
          </w:p>
        </w:tc>
        <w:tc>
          <w:tcPr>
            <w:tcW w:w="3034" w:type="dxa"/>
            <w:gridSpan w:val="4"/>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 İşgücü ve Çekigücü</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w:t>
            </w:r>
            <w:r w:rsidRPr="002F5D8F">
              <w:rPr>
                <w:rFonts w:ascii="Arial" w:hAnsi="Arial" w:cs="Arial"/>
                <w:sz w:val="20"/>
                <w:szCs w:val="20"/>
              </w:rPr>
              <w:br/>
              <w:t>Ekipmanlar</w:t>
            </w:r>
          </w:p>
        </w:tc>
        <w:tc>
          <w:tcPr>
            <w:tcW w:w="2606" w:type="dxa"/>
            <w:gridSpan w:val="3"/>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 Materyal</w:t>
            </w:r>
          </w:p>
        </w:tc>
        <w:tc>
          <w:tcPr>
            <w:tcW w:w="98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Masraflar</w:t>
            </w:r>
            <w:r w:rsidRPr="002F5D8F">
              <w:rPr>
                <w:rFonts w:ascii="Arial" w:hAnsi="Arial" w:cs="Arial"/>
                <w:b/>
                <w:bCs/>
                <w:sz w:val="20"/>
                <w:szCs w:val="20"/>
              </w:rPr>
              <w:br/>
              <w:t>Toplamı</w:t>
            </w:r>
            <w:r w:rsidRPr="002F5D8F">
              <w:rPr>
                <w:rFonts w:ascii="Arial" w:hAnsi="Arial" w:cs="Arial"/>
                <w:b/>
                <w:bCs/>
                <w:sz w:val="20"/>
                <w:szCs w:val="20"/>
              </w:rPr>
              <w:br/>
              <w:t>TL</w:t>
            </w:r>
          </w:p>
        </w:tc>
      </w:tr>
      <w:tr w:rsidR="0085116D" w:rsidRPr="002F5D8F" w:rsidTr="00A26895">
        <w:trPr>
          <w:trHeight w:val="270"/>
        </w:trPr>
        <w:tc>
          <w:tcPr>
            <w:tcW w:w="1629" w:type="dxa"/>
            <w:vMerge/>
            <w:tcBorders>
              <w:top w:val="single" w:sz="4" w:space="0" w:color="auto"/>
              <w:left w:val="single" w:sz="4" w:space="0" w:color="auto"/>
              <w:bottom w:val="single" w:sz="4" w:space="0" w:color="auto"/>
              <w:right w:val="single" w:sz="4" w:space="0" w:color="auto"/>
            </w:tcBorders>
            <w:vAlign w:val="center"/>
            <w:hideMark/>
          </w:tcPr>
          <w:p w:rsidR="0085116D" w:rsidRPr="002F5D8F" w:rsidRDefault="0085116D" w:rsidP="00A26895">
            <w:pPr>
              <w:rPr>
                <w:rFonts w:ascii="Arial" w:hAnsi="Arial" w:cs="Arial"/>
                <w:sz w:val="20"/>
                <w:szCs w:val="20"/>
              </w:rPr>
            </w:pP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xml:space="preserve">         İşgücü</w:t>
            </w:r>
          </w:p>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48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xml:space="preserve">        Çekigücü</w:t>
            </w:r>
          </w:p>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Cinsi</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Miktarı</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Tutarı</w:t>
            </w:r>
          </w:p>
        </w:tc>
        <w:tc>
          <w:tcPr>
            <w:tcW w:w="989"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r>
      <w:tr w:rsidR="0085116D" w:rsidRPr="002F5D8F" w:rsidTr="00A26895">
        <w:trPr>
          <w:trHeight w:val="270"/>
        </w:trPr>
        <w:tc>
          <w:tcPr>
            <w:tcW w:w="1629" w:type="dxa"/>
            <w:vMerge/>
            <w:tcBorders>
              <w:top w:val="single" w:sz="4" w:space="0" w:color="auto"/>
              <w:left w:val="single" w:sz="4" w:space="0" w:color="auto"/>
              <w:bottom w:val="single" w:sz="4" w:space="0" w:color="auto"/>
              <w:right w:val="single" w:sz="4" w:space="0" w:color="auto"/>
            </w:tcBorders>
            <w:vAlign w:val="center"/>
            <w:hideMark/>
          </w:tcPr>
          <w:p w:rsidR="0085116D" w:rsidRPr="002F5D8F" w:rsidRDefault="0085116D" w:rsidP="00A26895">
            <w:pPr>
              <w:rPr>
                <w:rFonts w:ascii="Arial" w:hAnsi="Arial" w:cs="Arial"/>
                <w:sz w:val="20"/>
                <w:szCs w:val="20"/>
              </w:rPr>
            </w:pP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Saat</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Saat</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(kg/adet)</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989"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r>
      <w:tr w:rsidR="0085116D" w:rsidRPr="002F5D8F" w:rsidTr="00A26895">
        <w:trPr>
          <w:trHeight w:val="227"/>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TOPRAK HAZIRLIĞI (1.yıl)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a.Derin sürüm</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2,50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18,00</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pulluk</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20,50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b.ikileme</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0,27</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1,35</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0,27</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pulluk</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11,35</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c.Dikim yeri işaretleme</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d.Çukur Açma</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50,00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50,00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e.Dikim</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45,00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fidan</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200,00</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245,00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f.Gübreleme</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2,50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2,50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g.Sulama</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60,00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A-Değişken Masraflar Top.(1.yıl)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33,27</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166,35</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0,77</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28,00</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394,35</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a.Genel İdare Gideri(A x %3)</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11,83</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B-Sabit Masraflar Top.(1.yıl)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11,83</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C-Tesis Masrafları Top.(A+B)(1.yıl)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406,18</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BAKIM (2.yıl)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lastRenderedPageBreak/>
              <w:t>a.Kuru Fidan Yenileme</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fidan</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8,00</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16,00</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21,00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b.Arasürüm</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0,70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3,50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0,70</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20,00</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kazayağı</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23,50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c.Çapalama</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30,00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d.Gübreleme</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k.gübreler</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40,00</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48,00</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51,00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e.Sulama</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14,00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70,00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70,00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D-Değişken Masraflar Top.(2.yıl)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22,30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111,50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0,70</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20,00</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195,50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a.Genel İdare Gideri(D x %3)</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5,87</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E-Sabit Masraflar Top.(2.yıl)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5,87</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F-Tesis Masrafları Top.(D+E)(2.yıl)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201,37</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BAKIM (3-9.yıl)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a.Sulama</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80,00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b.Arasürüm</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22,00</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kazayağı</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26,00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c.Çapalama</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7,50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37,50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37,50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d.Gübreleme</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0,65</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3,25</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k.gübreler</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50,00</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60,00</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63,25</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G-Değişken Masraflar Top.(3.-9.yıl)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24,95</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124,75</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0,80</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22,00</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206,75</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a.Genel İdare Gideri(G x %3)</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6,20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lastRenderedPageBreak/>
              <w:t>H-Sabit Masraflar Top.(3.-9.yıl)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6,20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İ-Tesis Masrafları Top.(G+H)(3.-9.yıl)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212,95</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BAKIM (10.yıl)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a.Sulama</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80,00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b.Çapalama</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7,50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37,50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37,50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c.Kesim</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100,00</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hızar</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115,00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d.Taşıma</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450,00</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kamyon</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460,00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G-Değişken Masraflar Top.(10.yıl)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28,50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142,50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5,00</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550,00</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692,50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a.Genel İdare Gideri(G x %3)</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20,78</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H-Sabit Masraflar Top.(10.yıl)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20,78</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İ-Tesis Masrafları Top.(G+H)(10.yıl)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713,28</w:t>
            </w:r>
          </w:p>
        </w:tc>
      </w:tr>
      <w:tr w:rsidR="0085116D" w:rsidRPr="002F5D8F" w:rsidTr="00A26895">
        <w:trPr>
          <w:trHeight w:val="170"/>
        </w:trPr>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r w:rsidRPr="002F5D8F">
              <w:rPr>
                <w:rFonts w:ascii="Arial" w:hAnsi="Arial" w:cs="Arial"/>
                <w:sz w:val="20"/>
                <w:szCs w:val="20"/>
              </w:rPr>
              <w:t>DEKARA KERESTE VERİMİ (m</w:t>
            </w:r>
            <w:r w:rsidRPr="002F5D8F">
              <w:rPr>
                <w:rFonts w:ascii="Arial" w:hAnsi="Arial" w:cs="Arial"/>
                <w:sz w:val="20"/>
                <w:szCs w:val="20"/>
                <w:vertAlign w:val="superscript"/>
              </w:rPr>
              <w:t>3</w:t>
            </w:r>
            <w:r w:rsidRPr="002F5D8F">
              <w:rPr>
                <w:rFonts w:ascii="Arial" w:hAnsi="Arial" w:cs="Arial"/>
                <w:sz w:val="20"/>
                <w:szCs w:val="20"/>
              </w:rPr>
              <w:t>)</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533"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869"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989"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989"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40,00</w:t>
            </w:r>
          </w:p>
        </w:tc>
      </w:tr>
      <w:tr w:rsidR="0085116D" w:rsidRPr="002F5D8F" w:rsidTr="00A26895">
        <w:trPr>
          <w:trHeight w:val="170"/>
        </w:trPr>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r w:rsidRPr="002F5D8F">
              <w:rPr>
                <w:rFonts w:ascii="Arial" w:hAnsi="Arial" w:cs="Arial"/>
                <w:sz w:val="20"/>
                <w:szCs w:val="20"/>
              </w:rPr>
              <w:t>KERESTE SATIŞ FİYATI (TL/m</w:t>
            </w:r>
            <w:r w:rsidRPr="002F5D8F">
              <w:rPr>
                <w:rFonts w:ascii="Arial" w:hAnsi="Arial" w:cs="Arial"/>
                <w:sz w:val="20"/>
                <w:szCs w:val="20"/>
                <w:vertAlign w:val="superscript"/>
              </w:rPr>
              <w:t>3</w:t>
            </w:r>
            <w:r w:rsidRPr="002F5D8F">
              <w:rPr>
                <w:rFonts w:ascii="Arial" w:hAnsi="Arial" w:cs="Arial"/>
                <w:sz w:val="20"/>
                <w:szCs w:val="20"/>
              </w:rPr>
              <w:t>)</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533"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869"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989"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989"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250,00</w:t>
            </w:r>
          </w:p>
        </w:tc>
      </w:tr>
    </w:tbl>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Kavaklıkta her yıl yapılan masraflara arazi kirası eklenir. Arazi kirası eklenmiş değerler hesap yapılacak yıla kapitalizasyon oranı (örnekte % 6) ile indirgenerek toplanır. Örneğin 2 yaşındaki bir kavak ağacının birim değerini tespit ederken, birinci yıl </w:t>
      </w:r>
      <w:r w:rsidRPr="002F5D8F">
        <w:rPr>
          <w:rFonts w:ascii="Arial" w:hAnsi="Arial" w:cs="Arial"/>
          <w:sz w:val="20"/>
          <w:szCs w:val="20"/>
        </w:rPr>
        <w:lastRenderedPageBreak/>
        <w:t xml:space="preserve">yapılan masraflar ve arazi kirası toplam değeri, 1,06 ile çarpılarak 2.yılın sonuna getirilir (506,18 TL x 1,06)+301,37 = 837,92 TL/da). İkinci yıldaki masraf+arazi kirası toplam değeri ile toplanıp, çıkan değer dekardaki ağaç sayısına oranlandığında, 2 yaşlı bir kavak ağacının bedeli bulunmuş olur. (837,92/100=8,38 TL/adet) . Bu değer, eğer söz konusu kavak ağacının enkazı malikine bırakılmış ise aynı zamanda zarar-ziyan bedelidir. Aksi halde, bu bedele bir de odun değerinin hesaplanması gerekecektir. </w:t>
      </w: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14. Tesis Dönemindeki Ağaçlar İçin Maliyeti Üzerinden Hesaplanan Birim Değerleri (f=0,06 için)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788"/>
        <w:gridCol w:w="828"/>
        <w:gridCol w:w="928"/>
        <w:gridCol w:w="2087"/>
        <w:gridCol w:w="1827"/>
        <w:gridCol w:w="1129"/>
      </w:tblGrid>
      <w:tr w:rsidR="0085116D" w:rsidRPr="002F5D8F" w:rsidTr="00A26895">
        <w:trPr>
          <w:jc w:val="center"/>
        </w:trPr>
        <w:tc>
          <w:tcPr>
            <w:tcW w:w="743" w:type="dxa"/>
            <w:shd w:val="clear" w:color="auto" w:fill="auto"/>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Tesisin</w:t>
            </w:r>
          </w:p>
          <w:p w:rsidR="0085116D" w:rsidRPr="002F5D8F" w:rsidRDefault="0085116D" w:rsidP="00A26895">
            <w:pPr>
              <w:jc w:val="center"/>
              <w:rPr>
                <w:rFonts w:ascii="Arial" w:hAnsi="Arial" w:cs="Arial"/>
                <w:b/>
                <w:sz w:val="20"/>
                <w:szCs w:val="20"/>
              </w:rPr>
            </w:pPr>
            <w:r w:rsidRPr="002F5D8F">
              <w:rPr>
                <w:rFonts w:ascii="Arial" w:hAnsi="Arial" w:cs="Arial"/>
                <w:b/>
                <w:sz w:val="20"/>
                <w:szCs w:val="20"/>
              </w:rPr>
              <w:t>yaşı</w:t>
            </w:r>
          </w:p>
        </w:tc>
        <w:tc>
          <w:tcPr>
            <w:tcW w:w="1893"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Yıla Düşen</w:t>
            </w:r>
            <w:r w:rsidRPr="002F5D8F">
              <w:rPr>
                <w:rFonts w:ascii="Arial" w:hAnsi="Arial" w:cs="Arial"/>
                <w:b/>
                <w:bCs/>
                <w:sz w:val="20"/>
                <w:szCs w:val="20"/>
              </w:rPr>
              <w:br/>
              <w:t>Tesis Masrafları</w:t>
            </w:r>
          </w:p>
        </w:tc>
        <w:tc>
          <w:tcPr>
            <w:tcW w:w="720"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Arazi</w:t>
            </w:r>
            <w:r w:rsidRPr="002F5D8F">
              <w:rPr>
                <w:rFonts w:ascii="Arial" w:hAnsi="Arial" w:cs="Arial"/>
                <w:b/>
                <w:bCs/>
                <w:sz w:val="20"/>
                <w:szCs w:val="20"/>
              </w:rPr>
              <w:br/>
              <w:t>Kirası</w:t>
            </w:r>
          </w:p>
        </w:tc>
        <w:tc>
          <w:tcPr>
            <w:tcW w:w="850"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Ara</w:t>
            </w:r>
            <w:r w:rsidRPr="002F5D8F">
              <w:rPr>
                <w:rFonts w:ascii="Arial" w:hAnsi="Arial" w:cs="Arial"/>
                <w:b/>
                <w:bCs/>
                <w:sz w:val="20"/>
                <w:szCs w:val="20"/>
              </w:rPr>
              <w:br/>
              <w:t>Toplam</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Yıllık Toplam Masraf</w:t>
            </w:r>
          </w:p>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(indirgenmiş değerler)</w:t>
            </w:r>
          </w:p>
        </w:tc>
        <w:tc>
          <w:tcPr>
            <w:tcW w:w="191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 xml:space="preserve">Dekardaki Ortalama </w:t>
            </w:r>
            <w:r w:rsidRPr="002F5D8F">
              <w:rPr>
                <w:rFonts w:ascii="Arial" w:hAnsi="Arial" w:cs="Arial"/>
                <w:b/>
                <w:bCs/>
                <w:sz w:val="20"/>
                <w:szCs w:val="20"/>
              </w:rPr>
              <w:br/>
              <w:t>AğaçSayısı</w:t>
            </w:r>
          </w:p>
        </w:tc>
        <w:tc>
          <w:tcPr>
            <w:tcW w:w="1172"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Ağaç Başına</w:t>
            </w:r>
            <w:r w:rsidRPr="002F5D8F">
              <w:rPr>
                <w:rFonts w:ascii="Arial" w:hAnsi="Arial" w:cs="Arial"/>
                <w:b/>
                <w:bCs/>
                <w:sz w:val="20"/>
                <w:szCs w:val="20"/>
              </w:rPr>
              <w:br/>
              <w:t>Değer</w:t>
            </w:r>
          </w:p>
        </w:tc>
      </w:tr>
      <w:tr w:rsidR="0085116D" w:rsidRPr="002F5D8F" w:rsidTr="00A26895">
        <w:trPr>
          <w:jc w:val="center"/>
        </w:trPr>
        <w:tc>
          <w:tcPr>
            <w:tcW w:w="743" w:type="dxa"/>
            <w:shd w:val="clear" w:color="auto" w:fill="auto"/>
          </w:tcPr>
          <w:p w:rsidR="0085116D" w:rsidRPr="002F5D8F" w:rsidRDefault="0085116D" w:rsidP="00A26895">
            <w:pPr>
              <w:spacing w:before="120"/>
              <w:jc w:val="center"/>
              <w:rPr>
                <w:rFonts w:ascii="Arial" w:hAnsi="Arial" w:cs="Arial"/>
                <w:b/>
                <w:sz w:val="20"/>
                <w:szCs w:val="20"/>
              </w:rPr>
            </w:pPr>
            <w:r w:rsidRPr="002F5D8F">
              <w:rPr>
                <w:rFonts w:ascii="Arial" w:hAnsi="Arial" w:cs="Arial"/>
                <w:b/>
                <w:sz w:val="20"/>
                <w:szCs w:val="20"/>
              </w:rPr>
              <w:t>Yıl</w:t>
            </w:r>
          </w:p>
        </w:tc>
        <w:tc>
          <w:tcPr>
            <w:tcW w:w="1893"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TL/da</w:t>
            </w:r>
          </w:p>
        </w:tc>
        <w:tc>
          <w:tcPr>
            <w:tcW w:w="72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TL/da</w:t>
            </w:r>
          </w:p>
        </w:tc>
        <w:tc>
          <w:tcPr>
            <w:tcW w:w="850" w:type="dxa"/>
            <w:tcBorders>
              <w:top w:val="nil"/>
              <w:left w:val="nil"/>
              <w:bottom w:val="nil"/>
              <w:right w:val="nil"/>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TL/da</w:t>
            </w:r>
          </w:p>
        </w:tc>
        <w:tc>
          <w:tcPr>
            <w:tcW w:w="2198"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n</w:t>
            </w:r>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0.</w:t>
            </w:r>
            <w:r w:rsidRPr="002F5D8F">
              <w:rPr>
                <w:rFonts w:ascii="Arial" w:eastAsia="Arial Unicode MS" w:hAnsi="Arial" w:cs="Arial"/>
                <w:b/>
                <w:bCs/>
                <w:sz w:val="20"/>
                <w:szCs w:val="20"/>
              </w:rPr>
              <w:t>q</w:t>
            </w:r>
            <w:r w:rsidRPr="002F5D8F">
              <w:rPr>
                <w:rFonts w:ascii="Arial" w:eastAsia="Arial Unicode MS" w:hAnsi="Arial" w:cs="Arial"/>
                <w:b/>
                <w:bCs/>
                <w:sz w:val="20"/>
                <w:szCs w:val="20"/>
                <w:vertAlign w:val="superscript"/>
              </w:rPr>
              <w:t>n</w:t>
            </w:r>
          </w:p>
        </w:tc>
        <w:tc>
          <w:tcPr>
            <w:tcW w:w="191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adet</w:t>
            </w:r>
          </w:p>
        </w:tc>
        <w:tc>
          <w:tcPr>
            <w:tcW w:w="1172"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w:t>
            </w:r>
          </w:p>
        </w:tc>
      </w:tr>
      <w:tr w:rsidR="0085116D" w:rsidRPr="002F5D8F" w:rsidTr="00A26895">
        <w:trPr>
          <w:jc w:val="center"/>
        </w:trPr>
        <w:tc>
          <w:tcPr>
            <w:tcW w:w="743"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1</w:t>
            </w:r>
          </w:p>
        </w:tc>
        <w:tc>
          <w:tcPr>
            <w:tcW w:w="1893"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406,18</w:t>
            </w:r>
          </w:p>
        </w:tc>
        <w:tc>
          <w:tcPr>
            <w:tcW w:w="72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100,00</w:t>
            </w:r>
          </w:p>
        </w:tc>
        <w:tc>
          <w:tcPr>
            <w:tcW w:w="850"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w:t>
            </w:r>
          </w:p>
        </w:tc>
        <w:tc>
          <w:tcPr>
            <w:tcW w:w="2198"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w:t>
            </w:r>
          </w:p>
        </w:tc>
        <w:tc>
          <w:tcPr>
            <w:tcW w:w="191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1172"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5,06</w:t>
            </w:r>
          </w:p>
        </w:tc>
      </w:tr>
      <w:tr w:rsidR="0085116D" w:rsidRPr="002F5D8F" w:rsidTr="00A26895">
        <w:trPr>
          <w:jc w:val="center"/>
        </w:trPr>
        <w:tc>
          <w:tcPr>
            <w:tcW w:w="743"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2</w:t>
            </w:r>
          </w:p>
        </w:tc>
        <w:tc>
          <w:tcPr>
            <w:tcW w:w="1893"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201,37</w:t>
            </w:r>
          </w:p>
        </w:tc>
        <w:tc>
          <w:tcPr>
            <w:tcW w:w="72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100,00</w:t>
            </w:r>
          </w:p>
        </w:tc>
        <w:tc>
          <w:tcPr>
            <w:tcW w:w="85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301,37</w:t>
            </w:r>
          </w:p>
        </w:tc>
        <w:tc>
          <w:tcPr>
            <w:tcW w:w="2198"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837,92</w:t>
            </w:r>
          </w:p>
        </w:tc>
        <w:tc>
          <w:tcPr>
            <w:tcW w:w="191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1172"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8,38</w:t>
            </w:r>
          </w:p>
        </w:tc>
      </w:tr>
      <w:tr w:rsidR="0085116D" w:rsidRPr="002F5D8F" w:rsidTr="00A26895">
        <w:trPr>
          <w:jc w:val="center"/>
        </w:trPr>
        <w:tc>
          <w:tcPr>
            <w:tcW w:w="743"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3</w:t>
            </w:r>
          </w:p>
        </w:tc>
        <w:tc>
          <w:tcPr>
            <w:tcW w:w="1893"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212,95</w:t>
            </w:r>
          </w:p>
        </w:tc>
        <w:tc>
          <w:tcPr>
            <w:tcW w:w="72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100,00</w:t>
            </w:r>
          </w:p>
        </w:tc>
        <w:tc>
          <w:tcPr>
            <w:tcW w:w="85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312,95</w:t>
            </w:r>
          </w:p>
        </w:tc>
        <w:tc>
          <w:tcPr>
            <w:tcW w:w="2198"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1201,14</w:t>
            </w:r>
          </w:p>
        </w:tc>
        <w:tc>
          <w:tcPr>
            <w:tcW w:w="191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1172"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12,01</w:t>
            </w:r>
          </w:p>
        </w:tc>
      </w:tr>
      <w:tr w:rsidR="0085116D" w:rsidRPr="002F5D8F" w:rsidTr="00A26895">
        <w:trPr>
          <w:jc w:val="center"/>
        </w:trPr>
        <w:tc>
          <w:tcPr>
            <w:tcW w:w="743"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4</w:t>
            </w:r>
          </w:p>
        </w:tc>
        <w:tc>
          <w:tcPr>
            <w:tcW w:w="1893"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212,95</w:t>
            </w:r>
          </w:p>
        </w:tc>
        <w:tc>
          <w:tcPr>
            <w:tcW w:w="72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100,00</w:t>
            </w:r>
          </w:p>
        </w:tc>
        <w:tc>
          <w:tcPr>
            <w:tcW w:w="85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312,95</w:t>
            </w:r>
          </w:p>
        </w:tc>
        <w:tc>
          <w:tcPr>
            <w:tcW w:w="2198"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1586,16</w:t>
            </w:r>
          </w:p>
        </w:tc>
        <w:tc>
          <w:tcPr>
            <w:tcW w:w="191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1172"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15,86</w:t>
            </w:r>
          </w:p>
        </w:tc>
      </w:tr>
      <w:tr w:rsidR="0085116D" w:rsidRPr="002F5D8F" w:rsidTr="00A26895">
        <w:trPr>
          <w:jc w:val="center"/>
        </w:trPr>
        <w:tc>
          <w:tcPr>
            <w:tcW w:w="743"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5</w:t>
            </w:r>
          </w:p>
        </w:tc>
        <w:tc>
          <w:tcPr>
            <w:tcW w:w="1893"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212,95</w:t>
            </w:r>
          </w:p>
        </w:tc>
        <w:tc>
          <w:tcPr>
            <w:tcW w:w="72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100,00</w:t>
            </w:r>
          </w:p>
        </w:tc>
        <w:tc>
          <w:tcPr>
            <w:tcW w:w="85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312,95</w:t>
            </w:r>
          </w:p>
        </w:tc>
        <w:tc>
          <w:tcPr>
            <w:tcW w:w="2198"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1994,29</w:t>
            </w:r>
          </w:p>
        </w:tc>
        <w:tc>
          <w:tcPr>
            <w:tcW w:w="191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1172"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19,94</w:t>
            </w:r>
          </w:p>
        </w:tc>
      </w:tr>
      <w:tr w:rsidR="0085116D" w:rsidRPr="002F5D8F" w:rsidTr="00A26895">
        <w:trPr>
          <w:jc w:val="center"/>
        </w:trPr>
        <w:tc>
          <w:tcPr>
            <w:tcW w:w="743"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6</w:t>
            </w:r>
          </w:p>
        </w:tc>
        <w:tc>
          <w:tcPr>
            <w:tcW w:w="1893"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212,95</w:t>
            </w:r>
          </w:p>
        </w:tc>
        <w:tc>
          <w:tcPr>
            <w:tcW w:w="72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100,00</w:t>
            </w:r>
          </w:p>
        </w:tc>
        <w:tc>
          <w:tcPr>
            <w:tcW w:w="85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312,95</w:t>
            </w:r>
          </w:p>
        </w:tc>
        <w:tc>
          <w:tcPr>
            <w:tcW w:w="2198"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2426,90</w:t>
            </w:r>
          </w:p>
        </w:tc>
        <w:tc>
          <w:tcPr>
            <w:tcW w:w="191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1172"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24,27</w:t>
            </w:r>
          </w:p>
        </w:tc>
      </w:tr>
      <w:tr w:rsidR="0085116D" w:rsidRPr="002F5D8F" w:rsidTr="00A26895">
        <w:trPr>
          <w:jc w:val="center"/>
        </w:trPr>
        <w:tc>
          <w:tcPr>
            <w:tcW w:w="743"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7</w:t>
            </w:r>
          </w:p>
        </w:tc>
        <w:tc>
          <w:tcPr>
            <w:tcW w:w="1893"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212,95</w:t>
            </w:r>
          </w:p>
        </w:tc>
        <w:tc>
          <w:tcPr>
            <w:tcW w:w="72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100,00</w:t>
            </w:r>
          </w:p>
        </w:tc>
        <w:tc>
          <w:tcPr>
            <w:tcW w:w="85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312,95</w:t>
            </w:r>
          </w:p>
        </w:tc>
        <w:tc>
          <w:tcPr>
            <w:tcW w:w="2198"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2885,46</w:t>
            </w:r>
          </w:p>
        </w:tc>
        <w:tc>
          <w:tcPr>
            <w:tcW w:w="191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1172"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28,85</w:t>
            </w:r>
          </w:p>
        </w:tc>
      </w:tr>
      <w:tr w:rsidR="0085116D" w:rsidRPr="002F5D8F" w:rsidTr="00A26895">
        <w:trPr>
          <w:jc w:val="center"/>
        </w:trPr>
        <w:tc>
          <w:tcPr>
            <w:tcW w:w="743"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8</w:t>
            </w:r>
          </w:p>
        </w:tc>
        <w:tc>
          <w:tcPr>
            <w:tcW w:w="1893"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212,95</w:t>
            </w:r>
          </w:p>
        </w:tc>
        <w:tc>
          <w:tcPr>
            <w:tcW w:w="72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100,00</w:t>
            </w:r>
          </w:p>
        </w:tc>
        <w:tc>
          <w:tcPr>
            <w:tcW w:w="85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312,95</w:t>
            </w:r>
          </w:p>
        </w:tc>
        <w:tc>
          <w:tcPr>
            <w:tcW w:w="2198"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3371,54</w:t>
            </w:r>
          </w:p>
        </w:tc>
        <w:tc>
          <w:tcPr>
            <w:tcW w:w="191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1172"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33,72</w:t>
            </w:r>
          </w:p>
        </w:tc>
      </w:tr>
    </w:tbl>
    <w:p w:rsidR="004F4DD3" w:rsidRDefault="004F4DD3" w:rsidP="0085116D">
      <w:pPr>
        <w:spacing w:before="120"/>
        <w:jc w:val="center"/>
        <w:rPr>
          <w:rFonts w:ascii="Arial" w:hAnsi="Arial" w:cs="Arial"/>
          <w:b/>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15. Yıllık Toplam Masrafların Hesaplanış Şekli (f=0,06, q=1+f=1+0,06=1,06)</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0"/>
        <w:gridCol w:w="1418"/>
      </w:tblGrid>
      <w:tr w:rsidR="0085116D" w:rsidRPr="002F5D8F" w:rsidTr="00A26895">
        <w:tc>
          <w:tcPr>
            <w:tcW w:w="8190" w:type="dxa"/>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lastRenderedPageBreak/>
              <w:t>Yıllık Toplam</w:t>
            </w:r>
            <w:r w:rsidRPr="002F5D8F">
              <w:rPr>
                <w:rFonts w:ascii="Arial" w:hAnsi="Arial" w:cs="Arial"/>
                <w:b/>
                <w:bCs/>
                <w:sz w:val="20"/>
                <w:szCs w:val="20"/>
              </w:rPr>
              <w:br/>
              <w:t>Masraf</w:t>
            </w:r>
            <w:r w:rsidRPr="002F5D8F">
              <w:rPr>
                <w:rFonts w:ascii="Arial" w:hAnsi="Arial" w:cs="Arial"/>
                <w:b/>
                <w:bCs/>
                <w:sz w:val="20"/>
                <w:szCs w:val="20"/>
              </w:rPr>
              <w:br/>
              <w:t>(indirgenmiş değerler)</w:t>
            </w:r>
          </w:p>
        </w:tc>
        <w:tc>
          <w:tcPr>
            <w:tcW w:w="1418" w:type="dxa"/>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Yıllık Toplam</w:t>
            </w:r>
            <w:r w:rsidRPr="002F5D8F">
              <w:rPr>
                <w:rFonts w:ascii="Arial" w:hAnsi="Arial" w:cs="Arial"/>
                <w:b/>
                <w:bCs/>
                <w:sz w:val="20"/>
                <w:szCs w:val="20"/>
              </w:rPr>
              <w:br/>
              <w:t>Masraf</w:t>
            </w:r>
            <w:r w:rsidRPr="002F5D8F">
              <w:rPr>
                <w:rFonts w:ascii="Arial" w:hAnsi="Arial" w:cs="Arial"/>
                <w:b/>
                <w:bCs/>
                <w:sz w:val="20"/>
                <w:szCs w:val="20"/>
              </w:rPr>
              <w:br/>
              <w:t>(indirgenmiş değerler)</w:t>
            </w:r>
          </w:p>
        </w:tc>
      </w:tr>
      <w:tr w:rsidR="0085116D" w:rsidRPr="002F5D8F" w:rsidTr="00A26895">
        <w:tc>
          <w:tcPr>
            <w:tcW w:w="8190" w:type="dxa"/>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n</w:t>
            </w:r>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0.</w:t>
            </w:r>
            <w:r w:rsidRPr="002F5D8F">
              <w:rPr>
                <w:rFonts w:ascii="Arial" w:eastAsia="Arial Unicode MS" w:hAnsi="Arial" w:cs="Arial"/>
                <w:b/>
                <w:bCs/>
                <w:sz w:val="20"/>
                <w:szCs w:val="20"/>
              </w:rPr>
              <w:t>q</w:t>
            </w:r>
            <w:r w:rsidRPr="002F5D8F">
              <w:rPr>
                <w:rFonts w:ascii="Arial" w:eastAsia="Arial Unicode MS" w:hAnsi="Arial" w:cs="Arial"/>
                <w:b/>
                <w:bCs/>
                <w:sz w:val="20"/>
                <w:szCs w:val="20"/>
                <w:vertAlign w:val="superscript"/>
              </w:rPr>
              <w:t>n</w:t>
            </w:r>
          </w:p>
        </w:tc>
        <w:tc>
          <w:tcPr>
            <w:tcW w:w="1418" w:type="dxa"/>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n</w:t>
            </w:r>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0.</w:t>
            </w:r>
            <w:r w:rsidRPr="002F5D8F">
              <w:rPr>
                <w:rFonts w:ascii="Arial" w:eastAsia="Arial Unicode MS" w:hAnsi="Arial" w:cs="Arial"/>
                <w:b/>
                <w:bCs/>
                <w:sz w:val="20"/>
                <w:szCs w:val="20"/>
              </w:rPr>
              <w:t>q</w:t>
            </w:r>
            <w:r w:rsidRPr="002F5D8F">
              <w:rPr>
                <w:rFonts w:ascii="Arial" w:eastAsia="Arial Unicode MS" w:hAnsi="Arial" w:cs="Arial"/>
                <w:b/>
                <w:bCs/>
                <w:sz w:val="20"/>
                <w:szCs w:val="20"/>
                <w:vertAlign w:val="superscript"/>
              </w:rPr>
              <w:t>n</w:t>
            </w:r>
          </w:p>
        </w:tc>
      </w:tr>
      <w:tr w:rsidR="0085116D" w:rsidRPr="002F5D8F" w:rsidTr="00A26895">
        <w:tc>
          <w:tcPr>
            <w:tcW w:w="819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w:t>
            </w:r>
          </w:p>
        </w:tc>
        <w:tc>
          <w:tcPr>
            <w:tcW w:w="1418"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w:t>
            </w:r>
          </w:p>
        </w:tc>
      </w:tr>
      <w:tr w:rsidR="0085116D" w:rsidRPr="002F5D8F" w:rsidTr="00A26895">
        <w:tc>
          <w:tcPr>
            <w:tcW w:w="819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506,18x(1,06)</w:t>
            </w:r>
            <w:r w:rsidRPr="002F5D8F">
              <w:rPr>
                <w:rFonts w:ascii="Arial" w:hAnsi="Arial" w:cs="Arial"/>
                <w:sz w:val="20"/>
                <w:szCs w:val="20"/>
                <w:vertAlign w:val="superscript"/>
              </w:rPr>
              <w:t>1</w:t>
            </w:r>
            <w:r w:rsidRPr="002F5D8F">
              <w:rPr>
                <w:rFonts w:ascii="Arial" w:hAnsi="Arial" w:cs="Arial"/>
                <w:sz w:val="20"/>
                <w:szCs w:val="20"/>
              </w:rPr>
              <w:t xml:space="preserve"> + 301,37</w:t>
            </w:r>
          </w:p>
        </w:tc>
        <w:tc>
          <w:tcPr>
            <w:tcW w:w="1418"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837,92</w:t>
            </w:r>
          </w:p>
        </w:tc>
      </w:tr>
      <w:tr w:rsidR="0085116D" w:rsidRPr="002F5D8F" w:rsidTr="00A26895">
        <w:tc>
          <w:tcPr>
            <w:tcW w:w="819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506,18x(1,06)</w:t>
            </w:r>
            <w:r w:rsidRPr="002F5D8F">
              <w:rPr>
                <w:rFonts w:ascii="Arial" w:hAnsi="Arial" w:cs="Arial"/>
                <w:sz w:val="20"/>
                <w:szCs w:val="20"/>
                <w:vertAlign w:val="superscript"/>
              </w:rPr>
              <w:t xml:space="preserve">2 </w:t>
            </w:r>
            <w:r w:rsidRPr="002F5D8F">
              <w:rPr>
                <w:rFonts w:ascii="Arial" w:hAnsi="Arial" w:cs="Arial"/>
                <w:sz w:val="20"/>
                <w:szCs w:val="20"/>
              </w:rPr>
              <w:t>+ 301,37x(1,06)</w:t>
            </w:r>
            <w:r w:rsidRPr="002F5D8F">
              <w:rPr>
                <w:rFonts w:ascii="Arial" w:hAnsi="Arial" w:cs="Arial"/>
                <w:sz w:val="20"/>
                <w:szCs w:val="20"/>
                <w:vertAlign w:val="superscript"/>
              </w:rPr>
              <w:t>1</w:t>
            </w:r>
            <w:r w:rsidRPr="002F5D8F">
              <w:rPr>
                <w:rFonts w:ascii="Arial" w:hAnsi="Arial" w:cs="Arial"/>
                <w:sz w:val="20"/>
                <w:szCs w:val="20"/>
              </w:rPr>
              <w:t xml:space="preserve"> + 312,95</w:t>
            </w:r>
          </w:p>
        </w:tc>
        <w:tc>
          <w:tcPr>
            <w:tcW w:w="1418"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1201,14</w:t>
            </w:r>
          </w:p>
        </w:tc>
      </w:tr>
      <w:tr w:rsidR="0085116D" w:rsidRPr="002F5D8F" w:rsidTr="00A26895">
        <w:tc>
          <w:tcPr>
            <w:tcW w:w="819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506,18x(1,06)</w:t>
            </w:r>
            <w:r w:rsidRPr="002F5D8F">
              <w:rPr>
                <w:rFonts w:ascii="Arial" w:hAnsi="Arial" w:cs="Arial"/>
                <w:sz w:val="20"/>
                <w:szCs w:val="20"/>
                <w:vertAlign w:val="superscript"/>
              </w:rPr>
              <w:t xml:space="preserve">3 </w:t>
            </w:r>
            <w:r w:rsidRPr="002F5D8F">
              <w:rPr>
                <w:rFonts w:ascii="Arial" w:hAnsi="Arial" w:cs="Arial"/>
                <w:sz w:val="20"/>
                <w:szCs w:val="20"/>
              </w:rPr>
              <w:t>+ 301,37x(1,06)</w:t>
            </w:r>
            <w:r w:rsidRPr="002F5D8F">
              <w:rPr>
                <w:rFonts w:ascii="Arial" w:hAnsi="Arial" w:cs="Arial"/>
                <w:sz w:val="20"/>
                <w:szCs w:val="20"/>
                <w:vertAlign w:val="superscript"/>
              </w:rPr>
              <w:t xml:space="preserve">2 </w:t>
            </w:r>
            <w:r w:rsidRPr="002F5D8F">
              <w:rPr>
                <w:rFonts w:ascii="Arial" w:hAnsi="Arial" w:cs="Arial"/>
                <w:sz w:val="20"/>
                <w:szCs w:val="20"/>
              </w:rPr>
              <w:t>+ 312,95x(1,06)</w:t>
            </w:r>
            <w:r w:rsidRPr="002F5D8F">
              <w:rPr>
                <w:rFonts w:ascii="Arial" w:hAnsi="Arial" w:cs="Arial"/>
                <w:sz w:val="20"/>
                <w:szCs w:val="20"/>
                <w:vertAlign w:val="superscript"/>
              </w:rPr>
              <w:t xml:space="preserve">1 </w:t>
            </w:r>
            <w:r w:rsidRPr="002F5D8F">
              <w:rPr>
                <w:rFonts w:ascii="Arial" w:hAnsi="Arial" w:cs="Arial"/>
                <w:sz w:val="20"/>
                <w:szCs w:val="20"/>
              </w:rPr>
              <w:t>+ 312,95</w:t>
            </w:r>
          </w:p>
        </w:tc>
        <w:tc>
          <w:tcPr>
            <w:tcW w:w="1418"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1586,16</w:t>
            </w:r>
          </w:p>
        </w:tc>
      </w:tr>
      <w:tr w:rsidR="0085116D" w:rsidRPr="002F5D8F" w:rsidTr="00A26895">
        <w:tc>
          <w:tcPr>
            <w:tcW w:w="819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506,18x(1,06)</w:t>
            </w:r>
            <w:r w:rsidRPr="002F5D8F">
              <w:rPr>
                <w:rFonts w:ascii="Arial" w:hAnsi="Arial" w:cs="Arial"/>
                <w:sz w:val="20"/>
                <w:szCs w:val="20"/>
                <w:vertAlign w:val="superscript"/>
              </w:rPr>
              <w:t xml:space="preserve">4 </w:t>
            </w:r>
            <w:r w:rsidRPr="002F5D8F">
              <w:rPr>
                <w:rFonts w:ascii="Arial" w:hAnsi="Arial" w:cs="Arial"/>
                <w:sz w:val="20"/>
                <w:szCs w:val="20"/>
              </w:rPr>
              <w:t>+ 301,37x(1,06)</w:t>
            </w:r>
            <w:r w:rsidRPr="002F5D8F">
              <w:rPr>
                <w:rFonts w:ascii="Arial" w:hAnsi="Arial" w:cs="Arial"/>
                <w:sz w:val="20"/>
                <w:szCs w:val="20"/>
                <w:vertAlign w:val="superscript"/>
              </w:rPr>
              <w:t xml:space="preserve">3 </w:t>
            </w:r>
            <w:r w:rsidRPr="002F5D8F">
              <w:rPr>
                <w:rFonts w:ascii="Arial" w:hAnsi="Arial" w:cs="Arial"/>
                <w:sz w:val="20"/>
                <w:szCs w:val="20"/>
              </w:rPr>
              <w:t>+ 312,95x(1,06)</w:t>
            </w:r>
            <w:r w:rsidRPr="002F5D8F">
              <w:rPr>
                <w:rFonts w:ascii="Arial" w:hAnsi="Arial" w:cs="Arial"/>
                <w:sz w:val="20"/>
                <w:szCs w:val="20"/>
                <w:vertAlign w:val="superscript"/>
              </w:rPr>
              <w:t xml:space="preserve">2 </w:t>
            </w:r>
            <w:r w:rsidRPr="002F5D8F">
              <w:rPr>
                <w:rFonts w:ascii="Arial" w:hAnsi="Arial" w:cs="Arial"/>
                <w:sz w:val="20"/>
                <w:szCs w:val="20"/>
              </w:rPr>
              <w:t>+ 312,95x(1,06)</w:t>
            </w:r>
            <w:r w:rsidRPr="002F5D8F">
              <w:rPr>
                <w:rFonts w:ascii="Arial" w:hAnsi="Arial" w:cs="Arial"/>
                <w:sz w:val="20"/>
                <w:szCs w:val="20"/>
                <w:vertAlign w:val="superscript"/>
              </w:rPr>
              <w:t xml:space="preserve">1 </w:t>
            </w:r>
            <w:r w:rsidRPr="002F5D8F">
              <w:rPr>
                <w:rFonts w:ascii="Arial" w:hAnsi="Arial" w:cs="Arial"/>
                <w:sz w:val="20"/>
                <w:szCs w:val="20"/>
              </w:rPr>
              <w:t>+ 312,95</w:t>
            </w:r>
          </w:p>
        </w:tc>
        <w:tc>
          <w:tcPr>
            <w:tcW w:w="1418"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1994,29</w:t>
            </w:r>
          </w:p>
        </w:tc>
      </w:tr>
      <w:tr w:rsidR="0085116D" w:rsidRPr="002F5D8F" w:rsidTr="00A26895">
        <w:tc>
          <w:tcPr>
            <w:tcW w:w="819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506,18x(1,06)</w:t>
            </w:r>
            <w:r w:rsidRPr="002F5D8F">
              <w:rPr>
                <w:rFonts w:ascii="Arial" w:hAnsi="Arial" w:cs="Arial"/>
                <w:sz w:val="20"/>
                <w:szCs w:val="20"/>
                <w:vertAlign w:val="superscript"/>
              </w:rPr>
              <w:t xml:space="preserve">5 </w:t>
            </w:r>
            <w:r w:rsidRPr="002F5D8F">
              <w:rPr>
                <w:rFonts w:ascii="Arial" w:hAnsi="Arial" w:cs="Arial"/>
                <w:sz w:val="20"/>
                <w:szCs w:val="20"/>
              </w:rPr>
              <w:t>+ 301,37x(1,06)</w:t>
            </w:r>
            <w:r w:rsidRPr="002F5D8F">
              <w:rPr>
                <w:rFonts w:ascii="Arial" w:hAnsi="Arial" w:cs="Arial"/>
                <w:sz w:val="20"/>
                <w:szCs w:val="20"/>
                <w:vertAlign w:val="superscript"/>
              </w:rPr>
              <w:t xml:space="preserve">4 </w:t>
            </w:r>
            <w:r w:rsidRPr="002F5D8F">
              <w:rPr>
                <w:rFonts w:ascii="Arial" w:hAnsi="Arial" w:cs="Arial"/>
                <w:sz w:val="20"/>
                <w:szCs w:val="20"/>
              </w:rPr>
              <w:t>+ 312,95x(1,06)</w:t>
            </w:r>
            <w:r w:rsidRPr="002F5D8F">
              <w:rPr>
                <w:rFonts w:ascii="Arial" w:hAnsi="Arial" w:cs="Arial"/>
                <w:sz w:val="20"/>
                <w:szCs w:val="20"/>
                <w:vertAlign w:val="superscript"/>
              </w:rPr>
              <w:t xml:space="preserve">3 </w:t>
            </w:r>
            <w:r w:rsidRPr="002F5D8F">
              <w:rPr>
                <w:rFonts w:ascii="Arial" w:hAnsi="Arial" w:cs="Arial"/>
                <w:sz w:val="20"/>
                <w:szCs w:val="20"/>
              </w:rPr>
              <w:t>+ 312,95x(1,06)</w:t>
            </w:r>
            <w:r w:rsidRPr="002F5D8F">
              <w:rPr>
                <w:rFonts w:ascii="Arial" w:hAnsi="Arial" w:cs="Arial"/>
                <w:sz w:val="20"/>
                <w:szCs w:val="20"/>
                <w:vertAlign w:val="superscript"/>
              </w:rPr>
              <w:t xml:space="preserve">2 </w:t>
            </w:r>
            <w:r w:rsidRPr="002F5D8F">
              <w:rPr>
                <w:rFonts w:ascii="Arial" w:hAnsi="Arial" w:cs="Arial"/>
                <w:sz w:val="20"/>
                <w:szCs w:val="20"/>
              </w:rPr>
              <w:t>+ 312,95x(1,06)</w:t>
            </w:r>
            <w:r w:rsidRPr="002F5D8F">
              <w:rPr>
                <w:rFonts w:ascii="Arial" w:hAnsi="Arial" w:cs="Arial"/>
                <w:sz w:val="20"/>
                <w:szCs w:val="20"/>
                <w:vertAlign w:val="superscript"/>
              </w:rPr>
              <w:t xml:space="preserve">1 </w:t>
            </w:r>
            <w:r w:rsidRPr="002F5D8F">
              <w:rPr>
                <w:rFonts w:ascii="Arial" w:hAnsi="Arial" w:cs="Arial"/>
                <w:sz w:val="20"/>
                <w:szCs w:val="20"/>
              </w:rPr>
              <w:t>+ 312,95</w:t>
            </w:r>
          </w:p>
        </w:tc>
        <w:tc>
          <w:tcPr>
            <w:tcW w:w="1418"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2426,90</w:t>
            </w:r>
          </w:p>
        </w:tc>
      </w:tr>
      <w:tr w:rsidR="0085116D" w:rsidRPr="002F5D8F" w:rsidTr="00A26895">
        <w:tc>
          <w:tcPr>
            <w:tcW w:w="819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506,18x(1,06)</w:t>
            </w:r>
            <w:r w:rsidRPr="002F5D8F">
              <w:rPr>
                <w:rFonts w:ascii="Arial" w:hAnsi="Arial" w:cs="Arial"/>
                <w:sz w:val="20"/>
                <w:szCs w:val="20"/>
                <w:vertAlign w:val="superscript"/>
              </w:rPr>
              <w:t xml:space="preserve">6 </w:t>
            </w:r>
            <w:r w:rsidRPr="002F5D8F">
              <w:rPr>
                <w:rFonts w:ascii="Arial" w:hAnsi="Arial" w:cs="Arial"/>
                <w:sz w:val="20"/>
                <w:szCs w:val="20"/>
              </w:rPr>
              <w:t>+ 301,37x(1,06)</w:t>
            </w:r>
            <w:r w:rsidRPr="002F5D8F">
              <w:rPr>
                <w:rFonts w:ascii="Arial" w:hAnsi="Arial" w:cs="Arial"/>
                <w:sz w:val="20"/>
                <w:szCs w:val="20"/>
                <w:vertAlign w:val="superscript"/>
              </w:rPr>
              <w:t xml:space="preserve">5 </w:t>
            </w:r>
            <w:r w:rsidRPr="002F5D8F">
              <w:rPr>
                <w:rFonts w:ascii="Arial" w:hAnsi="Arial" w:cs="Arial"/>
                <w:sz w:val="20"/>
                <w:szCs w:val="20"/>
              </w:rPr>
              <w:t>+ 312,95x(1,06)</w:t>
            </w:r>
            <w:r w:rsidRPr="002F5D8F">
              <w:rPr>
                <w:rFonts w:ascii="Arial" w:hAnsi="Arial" w:cs="Arial"/>
                <w:sz w:val="20"/>
                <w:szCs w:val="20"/>
                <w:vertAlign w:val="superscript"/>
              </w:rPr>
              <w:t xml:space="preserve">4 </w:t>
            </w:r>
            <w:r w:rsidRPr="002F5D8F">
              <w:rPr>
                <w:rFonts w:ascii="Arial" w:hAnsi="Arial" w:cs="Arial"/>
                <w:sz w:val="20"/>
                <w:szCs w:val="20"/>
              </w:rPr>
              <w:t>+ 312,95x(1,06)</w:t>
            </w:r>
            <w:r w:rsidRPr="002F5D8F">
              <w:rPr>
                <w:rFonts w:ascii="Arial" w:hAnsi="Arial" w:cs="Arial"/>
                <w:sz w:val="20"/>
                <w:szCs w:val="20"/>
                <w:vertAlign w:val="superscript"/>
              </w:rPr>
              <w:t xml:space="preserve">3 </w:t>
            </w:r>
            <w:r w:rsidRPr="002F5D8F">
              <w:rPr>
                <w:rFonts w:ascii="Arial" w:hAnsi="Arial" w:cs="Arial"/>
                <w:sz w:val="20"/>
                <w:szCs w:val="20"/>
              </w:rPr>
              <w:t>+ 312,95x(1,06)</w:t>
            </w:r>
            <w:r w:rsidRPr="002F5D8F">
              <w:rPr>
                <w:rFonts w:ascii="Arial" w:hAnsi="Arial" w:cs="Arial"/>
                <w:sz w:val="20"/>
                <w:szCs w:val="20"/>
                <w:vertAlign w:val="superscript"/>
              </w:rPr>
              <w:t xml:space="preserve">2 </w:t>
            </w:r>
            <w:r w:rsidRPr="002F5D8F">
              <w:rPr>
                <w:rFonts w:ascii="Arial" w:hAnsi="Arial" w:cs="Arial"/>
                <w:sz w:val="20"/>
                <w:szCs w:val="20"/>
              </w:rPr>
              <w:t>+ 312,95x(1,06)</w:t>
            </w:r>
            <w:r w:rsidRPr="002F5D8F">
              <w:rPr>
                <w:rFonts w:ascii="Arial" w:hAnsi="Arial" w:cs="Arial"/>
                <w:sz w:val="20"/>
                <w:szCs w:val="20"/>
                <w:vertAlign w:val="superscript"/>
              </w:rPr>
              <w:t xml:space="preserve">1 </w:t>
            </w:r>
            <w:r w:rsidRPr="002F5D8F">
              <w:rPr>
                <w:rFonts w:ascii="Arial" w:hAnsi="Arial" w:cs="Arial"/>
                <w:sz w:val="20"/>
                <w:szCs w:val="20"/>
              </w:rPr>
              <w:t>+ 312,95</w:t>
            </w:r>
          </w:p>
        </w:tc>
        <w:tc>
          <w:tcPr>
            <w:tcW w:w="1418"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2885,46</w:t>
            </w:r>
          </w:p>
        </w:tc>
      </w:tr>
      <w:tr w:rsidR="0085116D" w:rsidRPr="002F5D8F" w:rsidTr="00A26895">
        <w:tc>
          <w:tcPr>
            <w:tcW w:w="819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506,18x(1,06)</w:t>
            </w:r>
            <w:r w:rsidRPr="002F5D8F">
              <w:rPr>
                <w:rFonts w:ascii="Arial" w:hAnsi="Arial" w:cs="Arial"/>
                <w:sz w:val="20"/>
                <w:szCs w:val="20"/>
                <w:vertAlign w:val="superscript"/>
              </w:rPr>
              <w:t xml:space="preserve">7 </w:t>
            </w:r>
            <w:r w:rsidRPr="002F5D8F">
              <w:rPr>
                <w:rFonts w:ascii="Arial" w:hAnsi="Arial" w:cs="Arial"/>
                <w:sz w:val="20"/>
                <w:szCs w:val="20"/>
              </w:rPr>
              <w:t>+ 301,37x(1,06)</w:t>
            </w:r>
            <w:r w:rsidRPr="002F5D8F">
              <w:rPr>
                <w:rFonts w:ascii="Arial" w:hAnsi="Arial" w:cs="Arial"/>
                <w:sz w:val="20"/>
                <w:szCs w:val="20"/>
                <w:vertAlign w:val="superscript"/>
              </w:rPr>
              <w:t xml:space="preserve">6 </w:t>
            </w:r>
            <w:r w:rsidRPr="002F5D8F">
              <w:rPr>
                <w:rFonts w:ascii="Arial" w:hAnsi="Arial" w:cs="Arial"/>
                <w:sz w:val="20"/>
                <w:szCs w:val="20"/>
              </w:rPr>
              <w:t>+ 312,95x(1,06)</w:t>
            </w:r>
            <w:r w:rsidRPr="002F5D8F">
              <w:rPr>
                <w:rFonts w:ascii="Arial" w:hAnsi="Arial" w:cs="Arial"/>
                <w:sz w:val="20"/>
                <w:szCs w:val="20"/>
                <w:vertAlign w:val="superscript"/>
              </w:rPr>
              <w:t xml:space="preserve">5 </w:t>
            </w:r>
            <w:r w:rsidRPr="002F5D8F">
              <w:rPr>
                <w:rFonts w:ascii="Arial" w:hAnsi="Arial" w:cs="Arial"/>
                <w:sz w:val="20"/>
                <w:szCs w:val="20"/>
              </w:rPr>
              <w:t>+ 312,95x(1,06)</w:t>
            </w:r>
            <w:r w:rsidRPr="002F5D8F">
              <w:rPr>
                <w:rFonts w:ascii="Arial" w:hAnsi="Arial" w:cs="Arial"/>
                <w:sz w:val="20"/>
                <w:szCs w:val="20"/>
                <w:vertAlign w:val="superscript"/>
              </w:rPr>
              <w:t xml:space="preserve">4 </w:t>
            </w:r>
            <w:r w:rsidRPr="002F5D8F">
              <w:rPr>
                <w:rFonts w:ascii="Arial" w:hAnsi="Arial" w:cs="Arial"/>
                <w:sz w:val="20"/>
                <w:szCs w:val="20"/>
              </w:rPr>
              <w:t>+ 312,95x(1,06)</w:t>
            </w:r>
            <w:r w:rsidRPr="002F5D8F">
              <w:rPr>
                <w:rFonts w:ascii="Arial" w:hAnsi="Arial" w:cs="Arial"/>
                <w:sz w:val="20"/>
                <w:szCs w:val="20"/>
                <w:vertAlign w:val="superscript"/>
              </w:rPr>
              <w:t xml:space="preserve">3 </w:t>
            </w:r>
            <w:r w:rsidRPr="002F5D8F">
              <w:rPr>
                <w:rFonts w:ascii="Arial" w:hAnsi="Arial" w:cs="Arial"/>
                <w:sz w:val="20"/>
                <w:szCs w:val="20"/>
              </w:rPr>
              <w:t>+ 312,95x(1,06)</w:t>
            </w:r>
            <w:r w:rsidRPr="002F5D8F">
              <w:rPr>
                <w:rFonts w:ascii="Arial" w:hAnsi="Arial" w:cs="Arial"/>
                <w:sz w:val="20"/>
                <w:szCs w:val="20"/>
                <w:vertAlign w:val="superscript"/>
              </w:rPr>
              <w:t xml:space="preserve">2 </w:t>
            </w:r>
            <w:r w:rsidRPr="002F5D8F">
              <w:rPr>
                <w:rFonts w:ascii="Arial" w:hAnsi="Arial" w:cs="Arial"/>
                <w:sz w:val="20"/>
                <w:szCs w:val="20"/>
              </w:rPr>
              <w:t>+ 312,95x(1,06)</w:t>
            </w:r>
            <w:r w:rsidRPr="002F5D8F">
              <w:rPr>
                <w:rFonts w:ascii="Arial" w:hAnsi="Arial" w:cs="Arial"/>
                <w:sz w:val="20"/>
                <w:szCs w:val="20"/>
                <w:vertAlign w:val="superscript"/>
              </w:rPr>
              <w:t xml:space="preserve">1 </w:t>
            </w:r>
            <w:r w:rsidRPr="002F5D8F">
              <w:rPr>
                <w:rFonts w:ascii="Arial" w:hAnsi="Arial" w:cs="Arial"/>
                <w:sz w:val="20"/>
                <w:szCs w:val="20"/>
              </w:rPr>
              <w:t>+ 312,95</w:t>
            </w:r>
          </w:p>
        </w:tc>
        <w:tc>
          <w:tcPr>
            <w:tcW w:w="1418"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3371,54</w:t>
            </w:r>
          </w:p>
        </w:tc>
      </w:tr>
    </w:tbl>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both"/>
        <w:rPr>
          <w:rFonts w:ascii="Arial" w:hAnsi="Arial" w:cs="Arial"/>
          <w:b/>
          <w:i/>
          <w:sz w:val="20"/>
          <w:szCs w:val="20"/>
        </w:rPr>
      </w:pPr>
      <w:r w:rsidRPr="002F5D8F">
        <w:rPr>
          <w:rFonts w:ascii="Arial" w:hAnsi="Arial" w:cs="Arial"/>
          <w:b/>
          <w:i/>
          <w:sz w:val="20"/>
          <w:szCs w:val="20"/>
        </w:rPr>
        <w:t>KERESTE BEDELİ ÜZERİNDEN YAPILAN ZARAR-ZİYAN HESABI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Henüz kerestesini alamadan zarar-ziyan oluşmuş ve malik/işletmecinin söz konusu kavak ağaçlarından ekonomik olarak yararlanması engellenmiş ise bu durumda kereste bedeli üzerinden bir hesaplama yapılır. Çizelge 13’deki veriler kullanılarak, Çizelge 16 hazırlanmıştır. Bir dekar kavaklıktan elde edilen kereste miktarı, satış fiyatı ile oranlandığında dekardan elde edilecek brüt üretim değeri hesaplanır. Brüt üretim değerinden malik/işletmecinin yapmadığı (hasat ile ilgili) masraflar tespit edilip çıkartılır. Bu masraflar kesim ve taşıma masraflarıdır. Bu iki masraf unsurunun toplamı, brüt üretim değerinden çıkartıldığında zarar-ziyan bedeli hesaplanır. Dekardaki ağaç sayısına oranlandığında ise ağaç başına zarar-ziyan bedeli bulunur.</w:t>
      </w:r>
    </w:p>
    <w:p w:rsidR="004F4DD3" w:rsidRDefault="004F4DD3" w:rsidP="0085116D">
      <w:pPr>
        <w:spacing w:before="120"/>
        <w:jc w:val="center"/>
        <w:rPr>
          <w:rFonts w:ascii="Arial" w:hAnsi="Arial" w:cs="Arial"/>
          <w:b/>
          <w:sz w:val="20"/>
          <w:szCs w:val="20"/>
        </w:rPr>
      </w:pPr>
    </w:p>
    <w:p w:rsidR="004F4DD3" w:rsidRDefault="004F4DD3" w:rsidP="0085116D">
      <w:pPr>
        <w:spacing w:before="120"/>
        <w:jc w:val="center"/>
        <w:rPr>
          <w:rFonts w:ascii="Arial" w:hAnsi="Arial" w:cs="Arial"/>
          <w:b/>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16. Kereste Bedeli Üzerinden Kavaklıklarda Zarar-Ziyan Bedelinin Hesaplanması</w:t>
      </w:r>
    </w:p>
    <w:tbl>
      <w:tblPr>
        <w:tblW w:w="9067" w:type="dxa"/>
        <w:jc w:val="center"/>
        <w:tblCellMar>
          <w:left w:w="70" w:type="dxa"/>
          <w:right w:w="70" w:type="dxa"/>
        </w:tblCellMar>
        <w:tblLook w:val="04A0" w:firstRow="1" w:lastRow="0" w:firstColumn="1" w:lastColumn="0" w:noHBand="0" w:noVBand="1"/>
      </w:tblPr>
      <w:tblGrid>
        <w:gridCol w:w="1369"/>
        <w:gridCol w:w="1461"/>
        <w:gridCol w:w="1134"/>
        <w:gridCol w:w="1276"/>
        <w:gridCol w:w="1134"/>
        <w:gridCol w:w="1559"/>
        <w:gridCol w:w="1134"/>
      </w:tblGrid>
      <w:tr w:rsidR="0085116D" w:rsidRPr="002F5D8F" w:rsidTr="00A26895">
        <w:trPr>
          <w:trHeight w:val="636"/>
          <w:jc w:val="center"/>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Ortalama</w:t>
            </w:r>
          </w:p>
          <w:p w:rsidR="0085116D" w:rsidRPr="002F5D8F" w:rsidRDefault="0085116D" w:rsidP="00A26895">
            <w:pPr>
              <w:jc w:val="center"/>
              <w:rPr>
                <w:rFonts w:ascii="Arial" w:hAnsi="Arial" w:cs="Arial"/>
                <w:sz w:val="20"/>
                <w:szCs w:val="20"/>
              </w:rPr>
            </w:pPr>
            <w:r w:rsidRPr="002F5D8F">
              <w:rPr>
                <w:rFonts w:ascii="Arial" w:hAnsi="Arial" w:cs="Arial"/>
                <w:sz w:val="20"/>
                <w:szCs w:val="20"/>
              </w:rPr>
              <w:t>Kereste Verimi</w:t>
            </w:r>
          </w:p>
          <w:p w:rsidR="0085116D" w:rsidRPr="002F5D8F" w:rsidRDefault="0085116D" w:rsidP="00A26895">
            <w:pPr>
              <w:jc w:val="center"/>
              <w:rPr>
                <w:rFonts w:ascii="Arial" w:hAnsi="Arial" w:cs="Arial"/>
                <w:sz w:val="20"/>
                <w:szCs w:val="20"/>
              </w:rPr>
            </w:pPr>
            <w:r w:rsidRPr="002F5D8F">
              <w:rPr>
                <w:rFonts w:ascii="Arial" w:hAnsi="Arial" w:cs="Arial"/>
                <w:sz w:val="20"/>
                <w:szCs w:val="20"/>
              </w:rPr>
              <w:t>(m</w:t>
            </w:r>
            <w:r w:rsidRPr="002F5D8F">
              <w:rPr>
                <w:rFonts w:ascii="Arial" w:hAnsi="Arial" w:cs="Arial"/>
                <w:sz w:val="20"/>
                <w:szCs w:val="20"/>
                <w:vertAlign w:val="superscript"/>
              </w:rPr>
              <w:t>3</w:t>
            </w:r>
            <w:r w:rsidRPr="002F5D8F">
              <w:rPr>
                <w:rFonts w:ascii="Arial" w:hAnsi="Arial" w:cs="Arial"/>
                <w:sz w:val="20"/>
                <w:szCs w:val="20"/>
              </w:rPr>
              <w:t>/da)</w:t>
            </w:r>
          </w:p>
        </w:tc>
        <w:tc>
          <w:tcPr>
            <w:tcW w:w="1461" w:type="dxa"/>
            <w:tcBorders>
              <w:top w:val="single" w:sz="4" w:space="0" w:color="auto"/>
              <w:left w:val="nil"/>
              <w:bottom w:val="single" w:sz="4" w:space="0" w:color="auto"/>
              <w:right w:val="single" w:sz="4" w:space="0" w:color="auto"/>
            </w:tcBorders>
            <w:shd w:val="clear" w:color="auto" w:fill="auto"/>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Kavak Kerestesi Satış Fiyatı</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(TL/m</w:t>
            </w:r>
            <w:r w:rsidRPr="002F5D8F">
              <w:rPr>
                <w:rFonts w:ascii="Arial" w:hAnsi="Arial" w:cs="Arial"/>
                <w:sz w:val="20"/>
                <w:szCs w:val="20"/>
                <w:vertAlign w:val="superscript"/>
              </w:rPr>
              <w:t>3</w:t>
            </w:r>
            <w:r w:rsidRPr="002F5D8F">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Brüt Üretim Değeri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c>
          <w:tcPr>
            <w:tcW w:w="1276" w:type="dxa"/>
            <w:tcBorders>
              <w:top w:val="single" w:sz="4" w:space="0" w:color="auto"/>
              <w:left w:val="nil"/>
              <w:bottom w:val="single" w:sz="4" w:space="0" w:color="auto"/>
              <w:right w:val="single" w:sz="4" w:space="0" w:color="auto"/>
            </w:tcBorders>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Tasarruf Edilen Masraflar *</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c>
          <w:tcPr>
            <w:tcW w:w="1134" w:type="dxa"/>
            <w:tcBorders>
              <w:top w:val="single" w:sz="4" w:space="0" w:color="auto"/>
              <w:left w:val="nil"/>
              <w:bottom w:val="single" w:sz="4" w:space="0" w:color="auto"/>
              <w:right w:val="single" w:sz="4" w:space="0" w:color="auto"/>
            </w:tcBorders>
          </w:tcPr>
          <w:p w:rsidR="0085116D" w:rsidRPr="002F5D8F" w:rsidRDefault="0085116D" w:rsidP="00A26895">
            <w:pPr>
              <w:jc w:val="center"/>
              <w:rPr>
                <w:rFonts w:ascii="Arial" w:hAnsi="Arial" w:cs="Arial"/>
                <w:sz w:val="20"/>
                <w:szCs w:val="20"/>
              </w:rPr>
            </w:pPr>
            <w:r w:rsidRPr="002F5D8F">
              <w:rPr>
                <w:rFonts w:ascii="Arial" w:hAnsi="Arial" w:cs="Arial"/>
                <w:sz w:val="20"/>
                <w:szCs w:val="20"/>
              </w:rPr>
              <w:t>Dekara Zarar-Ziyan</w:t>
            </w:r>
          </w:p>
          <w:p w:rsidR="0085116D" w:rsidRPr="002F5D8F" w:rsidRDefault="0085116D" w:rsidP="00A26895">
            <w:pPr>
              <w:jc w:val="center"/>
              <w:rPr>
                <w:rFonts w:ascii="Arial" w:hAnsi="Arial" w:cs="Arial"/>
                <w:sz w:val="20"/>
                <w:szCs w:val="20"/>
              </w:rPr>
            </w:pPr>
            <w:r w:rsidRPr="002F5D8F">
              <w:rPr>
                <w:rFonts w:ascii="Arial" w:hAnsi="Arial" w:cs="Arial"/>
                <w:sz w:val="20"/>
                <w:szCs w:val="20"/>
              </w:rPr>
              <w:t>Bedeli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c>
          <w:tcPr>
            <w:tcW w:w="1559" w:type="dxa"/>
            <w:tcBorders>
              <w:top w:val="single" w:sz="4" w:space="0" w:color="auto"/>
              <w:left w:val="single" w:sz="4" w:space="0" w:color="auto"/>
              <w:bottom w:val="single" w:sz="4" w:space="0" w:color="auto"/>
              <w:right w:val="single" w:sz="4" w:space="0" w:color="auto"/>
            </w:tcBorders>
          </w:tcPr>
          <w:p w:rsidR="0085116D" w:rsidRPr="002F5D8F" w:rsidRDefault="0085116D" w:rsidP="00A26895">
            <w:pPr>
              <w:rPr>
                <w:rFonts w:ascii="Arial" w:hAnsi="Arial" w:cs="Arial"/>
                <w:sz w:val="20"/>
                <w:szCs w:val="20"/>
              </w:rPr>
            </w:pPr>
            <w:r w:rsidRPr="002F5D8F">
              <w:rPr>
                <w:rFonts w:ascii="Arial" w:hAnsi="Arial" w:cs="Arial"/>
                <w:sz w:val="20"/>
                <w:szCs w:val="20"/>
              </w:rPr>
              <w:t>Dekardaki Kavak Ağacı Sayısı</w:t>
            </w:r>
          </w:p>
          <w:p w:rsidR="0085116D" w:rsidRPr="002F5D8F" w:rsidRDefault="0085116D" w:rsidP="00A26895">
            <w:pPr>
              <w:rPr>
                <w:rFonts w:ascii="Arial" w:hAnsi="Arial" w:cs="Arial"/>
                <w:sz w:val="20"/>
                <w:szCs w:val="20"/>
              </w:rPr>
            </w:pPr>
            <w:r w:rsidRPr="002F5D8F">
              <w:rPr>
                <w:rFonts w:ascii="Arial" w:hAnsi="Arial" w:cs="Arial"/>
                <w:sz w:val="20"/>
                <w:szCs w:val="20"/>
              </w:rPr>
              <w:t>(adet)</w:t>
            </w:r>
          </w:p>
        </w:tc>
        <w:tc>
          <w:tcPr>
            <w:tcW w:w="1134" w:type="dxa"/>
            <w:tcBorders>
              <w:top w:val="single" w:sz="4" w:space="0" w:color="auto"/>
              <w:left w:val="single" w:sz="4" w:space="0" w:color="auto"/>
              <w:bottom w:val="single" w:sz="4" w:space="0" w:color="auto"/>
              <w:right w:val="single" w:sz="4" w:space="0" w:color="auto"/>
            </w:tcBorders>
          </w:tcPr>
          <w:p w:rsidR="0085116D" w:rsidRPr="002F5D8F" w:rsidRDefault="0085116D" w:rsidP="00A26895">
            <w:pPr>
              <w:jc w:val="center"/>
              <w:rPr>
                <w:rFonts w:ascii="Arial" w:hAnsi="Arial" w:cs="Arial"/>
                <w:sz w:val="20"/>
                <w:szCs w:val="20"/>
              </w:rPr>
            </w:pPr>
            <w:r w:rsidRPr="002F5D8F">
              <w:rPr>
                <w:rFonts w:ascii="Arial" w:hAnsi="Arial" w:cs="Arial"/>
                <w:sz w:val="20"/>
                <w:szCs w:val="20"/>
              </w:rPr>
              <w:t>Ağaç Başına</w:t>
            </w:r>
          </w:p>
          <w:p w:rsidR="0085116D" w:rsidRPr="002F5D8F" w:rsidRDefault="0085116D" w:rsidP="00A26895">
            <w:pPr>
              <w:jc w:val="center"/>
              <w:rPr>
                <w:rFonts w:ascii="Arial" w:hAnsi="Arial" w:cs="Arial"/>
                <w:sz w:val="20"/>
                <w:szCs w:val="20"/>
              </w:rPr>
            </w:pPr>
            <w:r w:rsidRPr="002F5D8F">
              <w:rPr>
                <w:rFonts w:ascii="Arial" w:hAnsi="Arial" w:cs="Arial"/>
                <w:sz w:val="20"/>
                <w:szCs w:val="20"/>
              </w:rPr>
              <w:t>Zarar-Ziyan Bedeli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(TL/adet)</w:t>
            </w:r>
          </w:p>
        </w:tc>
      </w:tr>
      <w:tr w:rsidR="0085116D" w:rsidRPr="002F5D8F" w:rsidTr="00A26895">
        <w:trPr>
          <w:trHeight w:val="270"/>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1</w:t>
            </w:r>
          </w:p>
        </w:tc>
        <w:tc>
          <w:tcPr>
            <w:tcW w:w="1461" w:type="dxa"/>
            <w:tcBorders>
              <w:top w:val="nil"/>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3=(1x2)</w:t>
            </w:r>
          </w:p>
        </w:tc>
        <w:tc>
          <w:tcPr>
            <w:tcW w:w="1276" w:type="dxa"/>
            <w:tcBorders>
              <w:top w:val="nil"/>
              <w:left w:val="nil"/>
              <w:bottom w:val="single" w:sz="4" w:space="0" w:color="auto"/>
              <w:right w:val="single" w:sz="4" w:space="0" w:color="auto"/>
            </w:tcBorders>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4</w:t>
            </w:r>
          </w:p>
        </w:tc>
        <w:tc>
          <w:tcPr>
            <w:tcW w:w="1134" w:type="dxa"/>
            <w:tcBorders>
              <w:top w:val="single" w:sz="4" w:space="0" w:color="auto"/>
              <w:left w:val="nil"/>
              <w:bottom w:val="single" w:sz="4" w:space="0" w:color="auto"/>
              <w:right w:val="single" w:sz="4" w:space="0" w:color="auto"/>
            </w:tcBorders>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5=(3-4)</w:t>
            </w:r>
          </w:p>
        </w:tc>
        <w:tc>
          <w:tcPr>
            <w:tcW w:w="1559" w:type="dxa"/>
            <w:tcBorders>
              <w:top w:val="nil"/>
              <w:left w:val="single" w:sz="4" w:space="0" w:color="auto"/>
              <w:bottom w:val="single" w:sz="4" w:space="0" w:color="auto"/>
              <w:right w:val="single" w:sz="4" w:space="0" w:color="auto"/>
            </w:tcBorders>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6</w:t>
            </w:r>
          </w:p>
        </w:tc>
        <w:tc>
          <w:tcPr>
            <w:tcW w:w="1134" w:type="dxa"/>
            <w:tcBorders>
              <w:top w:val="nil"/>
              <w:left w:val="single" w:sz="4" w:space="0" w:color="auto"/>
              <w:bottom w:val="single" w:sz="4" w:space="0" w:color="auto"/>
              <w:right w:val="single" w:sz="4" w:space="0" w:color="auto"/>
            </w:tcBorders>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7=(5/6)</w:t>
            </w:r>
          </w:p>
        </w:tc>
      </w:tr>
      <w:tr w:rsidR="0085116D" w:rsidRPr="002F5D8F" w:rsidTr="00A26895">
        <w:trPr>
          <w:trHeight w:val="326"/>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40,00</w:t>
            </w:r>
          </w:p>
        </w:tc>
        <w:tc>
          <w:tcPr>
            <w:tcW w:w="1461" w:type="dxa"/>
            <w:tcBorders>
              <w:top w:val="nil"/>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250,00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10.000,00</w:t>
            </w:r>
          </w:p>
        </w:tc>
        <w:tc>
          <w:tcPr>
            <w:tcW w:w="1276" w:type="dxa"/>
            <w:tcBorders>
              <w:top w:val="nil"/>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575,00</w:t>
            </w:r>
          </w:p>
        </w:tc>
        <w:tc>
          <w:tcPr>
            <w:tcW w:w="1134" w:type="dxa"/>
            <w:tcBorders>
              <w:top w:val="single" w:sz="4" w:space="0" w:color="auto"/>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9.425,00</w:t>
            </w:r>
          </w:p>
        </w:tc>
        <w:tc>
          <w:tcPr>
            <w:tcW w:w="1559" w:type="dxa"/>
            <w:tcBorders>
              <w:top w:val="nil"/>
              <w:left w:val="single" w:sz="4" w:space="0" w:color="auto"/>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1134" w:type="dxa"/>
            <w:tcBorders>
              <w:top w:val="nil"/>
              <w:left w:val="single" w:sz="4" w:space="0" w:color="auto"/>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94,25</w:t>
            </w:r>
          </w:p>
        </w:tc>
      </w:tr>
    </w:tbl>
    <w:p w:rsidR="0085116D" w:rsidRPr="002F5D8F" w:rsidRDefault="0085116D" w:rsidP="0085116D">
      <w:pPr>
        <w:ind w:left="284"/>
        <w:jc w:val="both"/>
        <w:rPr>
          <w:rFonts w:ascii="Arial" w:hAnsi="Arial" w:cs="Arial"/>
          <w:sz w:val="20"/>
          <w:szCs w:val="20"/>
        </w:rPr>
      </w:pPr>
      <w:r w:rsidRPr="002F5D8F">
        <w:rPr>
          <w:rFonts w:ascii="Arial" w:hAnsi="Arial" w:cs="Arial"/>
          <w:sz w:val="20"/>
          <w:szCs w:val="20"/>
        </w:rPr>
        <w:t xml:space="preserve">(*)Çizelge 13’de kesim ve taşıma masrafları (115+460) toplamından oluşmaktadır. </w:t>
      </w: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MEYVESİZ AĞAÇLIKLARDA GELİR KAYBI BEDELİ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Kavaklıklarda zarar-ziyanın oluştuğu yıldan sonra malik/işletmeci gelir kaybı için başvurduğunda, gelir kaybı hesabında yörede yaygın münavebeye göre hesaplanacak yıllık ortalama net gelir (gelir kaybı) dikkate alınmalıdır. Bu hesaplama, tek yıllık tarla ürünlerinde gelir kaybı konusunda bahsedildiği gibidir. </w:t>
      </w: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MEYVE BAHÇELERİNDE ZARAR-ZİYAN VE GELİR KAYBI HESAPLARI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Meyve bahçelerinde zarar-ziyan ve gelir kaybı hesaplamaları daha kompleks bir durum arzeder. Bu konuyu daha iyi kavrayabilmek için meyve bahçelerinde değer biçme konusunun tekrar edilmesinde fayda vardır.</w:t>
      </w:r>
    </w:p>
    <w:p w:rsidR="0085116D" w:rsidRPr="002F5D8F" w:rsidRDefault="0085116D" w:rsidP="0085116D">
      <w:pPr>
        <w:spacing w:before="120"/>
        <w:jc w:val="both"/>
        <w:rPr>
          <w:rFonts w:ascii="Arial" w:hAnsi="Arial" w:cs="Arial"/>
          <w:sz w:val="20"/>
          <w:szCs w:val="20"/>
        </w:rPr>
      </w:pPr>
      <w:r w:rsidRPr="002F5D8F">
        <w:rPr>
          <w:rFonts w:ascii="Arial" w:hAnsi="Arial" w:cs="Arial"/>
          <w:b/>
          <w:bCs/>
          <w:sz w:val="20"/>
          <w:szCs w:val="20"/>
        </w:rPr>
        <w:t>MEYVE BAHÇELERİNE DEĞER BİÇME</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lastRenderedPageBreak/>
        <w:t>Meyve bahçelerine değer biçmede öncelikle şunu</w:t>
      </w:r>
      <w:r w:rsidR="00924486">
        <w:rPr>
          <w:rFonts w:ascii="Arial" w:hAnsi="Arial" w:cs="Arial"/>
          <w:sz w:val="20"/>
          <w:szCs w:val="20"/>
        </w:rPr>
        <w:t>n</w:t>
      </w:r>
      <w:r w:rsidRPr="002F5D8F">
        <w:rPr>
          <w:rFonts w:ascii="Arial" w:hAnsi="Arial" w:cs="Arial"/>
          <w:sz w:val="20"/>
          <w:szCs w:val="20"/>
        </w:rPr>
        <w:t xml:space="preserve"> çok iyi bil</w:t>
      </w:r>
      <w:r w:rsidR="00924486">
        <w:rPr>
          <w:rFonts w:ascii="Arial" w:hAnsi="Arial" w:cs="Arial"/>
          <w:sz w:val="20"/>
          <w:szCs w:val="20"/>
        </w:rPr>
        <w:t>inmesi</w:t>
      </w:r>
      <w:r w:rsidRPr="002F5D8F">
        <w:rPr>
          <w:rFonts w:ascii="Arial" w:hAnsi="Arial" w:cs="Arial"/>
          <w:sz w:val="20"/>
          <w:szCs w:val="20"/>
        </w:rPr>
        <w:t xml:space="preserve"> gerekir. Ancak </w:t>
      </w:r>
      <w:r w:rsidRPr="002F5D8F">
        <w:rPr>
          <w:rFonts w:ascii="Arial" w:hAnsi="Arial" w:cs="Arial"/>
          <w:b/>
          <w:sz w:val="20"/>
          <w:szCs w:val="20"/>
        </w:rPr>
        <w:t>kapama meyve bahçesi</w:t>
      </w:r>
      <w:r w:rsidRPr="002F5D8F">
        <w:rPr>
          <w:rFonts w:ascii="Arial" w:hAnsi="Arial" w:cs="Arial"/>
          <w:sz w:val="20"/>
          <w:szCs w:val="20"/>
        </w:rPr>
        <w:t xml:space="preserve"> olarak tesis edilmiş parsellerden toplanan verilere göre değer biçme sağlıklı bir şekilde yapılabilir. Kapama meyve bahçesini tek türden en az 1000 m</w:t>
      </w:r>
      <w:r w:rsidRPr="002F5D8F">
        <w:rPr>
          <w:rFonts w:ascii="Arial" w:hAnsi="Arial" w:cs="Arial"/>
          <w:sz w:val="20"/>
          <w:szCs w:val="20"/>
          <w:vertAlign w:val="superscript"/>
        </w:rPr>
        <w:t>2</w:t>
      </w:r>
      <w:r w:rsidRPr="002F5D8F">
        <w:rPr>
          <w:rFonts w:ascii="Arial" w:hAnsi="Arial" w:cs="Arial"/>
          <w:sz w:val="20"/>
          <w:szCs w:val="20"/>
        </w:rPr>
        <w:t xml:space="preserve"> ve üzerinde tesis edilmiş plantasyon olarak tanımlıyoruz. Bir parselde tek tük ve farklı türdeki meyve ağaçları için değer biçmeye kalkış</w:t>
      </w:r>
      <w:r w:rsidR="00924486">
        <w:rPr>
          <w:rFonts w:ascii="Arial" w:hAnsi="Arial" w:cs="Arial"/>
          <w:sz w:val="20"/>
          <w:szCs w:val="20"/>
        </w:rPr>
        <w:t>ıldığın</w:t>
      </w:r>
      <w:r w:rsidRPr="002F5D8F">
        <w:rPr>
          <w:rFonts w:ascii="Arial" w:hAnsi="Arial" w:cs="Arial"/>
          <w:sz w:val="20"/>
          <w:szCs w:val="20"/>
        </w:rPr>
        <w:t>da, çok hatalı sonuçlara ulaşma ihtimali</w:t>
      </w:r>
      <w:r w:rsidR="00924486">
        <w:rPr>
          <w:rFonts w:ascii="Arial" w:hAnsi="Arial" w:cs="Arial"/>
          <w:sz w:val="20"/>
          <w:szCs w:val="20"/>
        </w:rPr>
        <w:t xml:space="preserve"> de</w:t>
      </w:r>
      <w:r w:rsidRPr="002F5D8F">
        <w:rPr>
          <w:rFonts w:ascii="Arial" w:hAnsi="Arial" w:cs="Arial"/>
          <w:sz w:val="20"/>
          <w:szCs w:val="20"/>
        </w:rPr>
        <w:t xml:space="preserve"> o kadar yüksektir.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Örneğin, tek tük ve farklı türdeki ağaçlar için bu parselin sahibinden bile olsa veri toplamak oldukça güçtür. Bu güçlükler:</w:t>
      </w:r>
    </w:p>
    <w:p w:rsidR="0085116D" w:rsidRPr="002F5D8F" w:rsidRDefault="0085116D" w:rsidP="0085116D">
      <w:pPr>
        <w:numPr>
          <w:ilvl w:val="0"/>
          <w:numId w:val="17"/>
        </w:numPr>
        <w:spacing w:before="120" w:after="0" w:line="240" w:lineRule="auto"/>
        <w:jc w:val="both"/>
        <w:rPr>
          <w:rFonts w:ascii="Arial" w:hAnsi="Arial" w:cs="Arial"/>
          <w:sz w:val="20"/>
          <w:szCs w:val="20"/>
        </w:rPr>
      </w:pPr>
      <w:r w:rsidRPr="002F5D8F">
        <w:rPr>
          <w:rFonts w:ascii="Arial" w:hAnsi="Arial" w:cs="Arial"/>
          <w:sz w:val="20"/>
          <w:szCs w:val="20"/>
        </w:rPr>
        <w:t xml:space="preserve">Öncelikle farklı ağaçların farklı bir tesis ve ekonomik ömür süreleri vardır. </w:t>
      </w:r>
    </w:p>
    <w:p w:rsidR="0085116D" w:rsidRPr="002F5D8F" w:rsidRDefault="0085116D" w:rsidP="0085116D">
      <w:pPr>
        <w:numPr>
          <w:ilvl w:val="0"/>
          <w:numId w:val="17"/>
        </w:numPr>
        <w:spacing w:before="120" w:after="0" w:line="240" w:lineRule="auto"/>
        <w:jc w:val="both"/>
        <w:rPr>
          <w:rFonts w:ascii="Arial" w:hAnsi="Arial" w:cs="Arial"/>
          <w:sz w:val="20"/>
          <w:szCs w:val="20"/>
        </w:rPr>
      </w:pPr>
      <w:r w:rsidRPr="002F5D8F">
        <w:rPr>
          <w:rFonts w:ascii="Arial" w:hAnsi="Arial" w:cs="Arial"/>
          <w:sz w:val="20"/>
          <w:szCs w:val="20"/>
        </w:rPr>
        <w:t>Parsel sahibi, hangi ağaca veya ağaçlara hangi işlemi ne kadar uyguladığı konusunda net cevap veremez.</w:t>
      </w:r>
    </w:p>
    <w:p w:rsidR="0085116D" w:rsidRPr="002F5D8F" w:rsidRDefault="0085116D" w:rsidP="0085116D">
      <w:pPr>
        <w:numPr>
          <w:ilvl w:val="0"/>
          <w:numId w:val="17"/>
        </w:numPr>
        <w:spacing w:before="120" w:after="0" w:line="240" w:lineRule="auto"/>
        <w:jc w:val="both"/>
        <w:rPr>
          <w:rFonts w:ascii="Arial" w:hAnsi="Arial" w:cs="Arial"/>
          <w:sz w:val="20"/>
          <w:szCs w:val="20"/>
        </w:rPr>
      </w:pPr>
      <w:r w:rsidRPr="002F5D8F">
        <w:rPr>
          <w:rFonts w:ascii="Arial" w:hAnsi="Arial" w:cs="Arial"/>
          <w:sz w:val="20"/>
          <w:szCs w:val="20"/>
        </w:rPr>
        <w:t>Tek tük ağaç üzerinden parsel sahibinin elde ettiği meyve verimini net olarak söyleme imkanı yoktur.</w:t>
      </w:r>
    </w:p>
    <w:p w:rsidR="0085116D" w:rsidRPr="002F5D8F" w:rsidRDefault="0085116D" w:rsidP="0085116D">
      <w:pPr>
        <w:numPr>
          <w:ilvl w:val="0"/>
          <w:numId w:val="17"/>
        </w:numPr>
        <w:spacing w:before="120" w:after="0" w:line="240" w:lineRule="auto"/>
        <w:jc w:val="both"/>
        <w:rPr>
          <w:rFonts w:ascii="Arial" w:hAnsi="Arial" w:cs="Arial"/>
          <w:sz w:val="20"/>
          <w:szCs w:val="20"/>
        </w:rPr>
      </w:pPr>
      <w:r w:rsidRPr="002F5D8F">
        <w:rPr>
          <w:rFonts w:ascii="Arial" w:hAnsi="Arial" w:cs="Arial"/>
          <w:sz w:val="20"/>
          <w:szCs w:val="20"/>
        </w:rPr>
        <w:t>Ürün aile ihtiyacına yönelik ise ürün satış fiyatını belirlemek de o kadar güç olacaktır.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Sonuçta, kapama meyve bahçesi olmadığı durumda parseldeki farklı türdeki ağaçları bir kabul edip «karışık meyve bahçesi» tabiri ile değer biçmeye kalkışmak çok yanlış olacaktır. Çünkü en başta her meyvenin farklı tesis ve ekonomik ömürleri bulunmaktadır. Karışık meyve bahçesi ifadesi ile yapılmak istenen değer biçme faaliyeti deyim yerindeyse elmalar ile armutları toplamaktan baka bir şey değildir.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Genellikle meyvelikler, sabit senelik gelir verecek biçimde tesis edilmemişlerdir. Hatta genel olarak, bir meyveliğin bütün ağaçları aynı zamanda dikilir ve aynı yaştadırlar. Bu durumda bağ, şeftalilik, elmalık, narenciye bahçesi vb. söz konusudur. Aynı yaşta meyve ağaçlarıyla kaplı arazilerin analitik yönteme göre değerinin biçilmesi aşağıda ayrıntılarıyla incelendiği üzere birçok özellikler göstermektedir.</w:t>
      </w:r>
    </w:p>
    <w:p w:rsidR="0085116D" w:rsidRPr="002F5D8F" w:rsidRDefault="0085116D" w:rsidP="0085116D">
      <w:pPr>
        <w:spacing w:before="120"/>
        <w:jc w:val="both"/>
        <w:rPr>
          <w:rFonts w:ascii="Arial" w:hAnsi="Arial" w:cs="Arial"/>
          <w:b/>
          <w:sz w:val="20"/>
          <w:szCs w:val="20"/>
        </w:rPr>
      </w:pPr>
      <w:r w:rsidRPr="002F5D8F">
        <w:rPr>
          <w:rFonts w:ascii="Arial" w:hAnsi="Arial" w:cs="Arial"/>
          <w:b/>
          <w:i/>
          <w:iCs/>
          <w:sz w:val="20"/>
          <w:szCs w:val="20"/>
        </w:rPr>
        <w:t>Aynı Yaşta Meyve Ağaçlarıyla Kaplı Bir Toprağa Analitik Değer Biçme</w:t>
      </w:r>
      <w:r w:rsidRPr="002F5D8F">
        <w:rPr>
          <w:rFonts w:ascii="Arial" w:hAnsi="Arial" w:cs="Arial"/>
          <w:b/>
          <w:sz w:val="20"/>
          <w:szCs w:val="20"/>
        </w:rPr>
        <w:t xml:space="preserve">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Böyle bir meyvelikte toprak sermayesi, her ömrün sonunda aynı durumda olacaktır. Tarla bitkilerinde ömür bir yıl olduğu halde, meyvelerde ömür, uzun yılları kapsamaktadır.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lastRenderedPageBreak/>
        <w:t>Aynı yaşta meyve ağaçlarıyla kaplı bir toprağın analitik olarak değerini biçmede esas şudur: Önce, üretimle giderler arasındaki gelir-gider (bilanço) farkı, olumlu veya olumsuz olarak, her yıl için hesaplanır. Bu suretle bulunmuş olan gelir-gider farkları, kapitalizasyon oranıyla birlikte, meyveliğin ömrünün sonuna biriktirilir. Daha sonra da, “periyodik sabit gelirlerin kapitalizasyonu formülü”ne göre toprağın değeri bulunur.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Bu kapitalizasyon yönteminin uygulanabilmesi için, toprak üzerinde var olan ağaç sermayesinin sürekli olması; yani, her ekonomik ömür sonunda meyveliğin derhal yenilenmesi gereklidir.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Meyve bahçelerinde, bir ömür boyunca ondan elde edilen yıllık üretim ve ona yapılan yıllık giderler yıldan yıla değişmektedir. Üretim ve giderlerin değişmesine göre, bir meyve ağacının ömrünün şu dört döneme ayrılmış olduğu varsayılmaktadır; tesis, verim artış, normal verim ve verim azalış dönemleri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Şimdi kısaca bu dört dönemin, gelir ve giderler yönünden niteliklerini ayrı ayrı görelim:</w:t>
      </w:r>
    </w:p>
    <w:p w:rsidR="0085116D" w:rsidRPr="002F5D8F" w:rsidRDefault="0085116D" w:rsidP="0085116D">
      <w:pPr>
        <w:spacing w:before="120"/>
        <w:jc w:val="both"/>
        <w:rPr>
          <w:rFonts w:ascii="Arial" w:hAnsi="Arial" w:cs="Arial"/>
          <w:sz w:val="20"/>
          <w:szCs w:val="20"/>
        </w:rPr>
      </w:pPr>
      <w:r w:rsidRPr="002F5D8F">
        <w:rPr>
          <w:rFonts w:ascii="Arial" w:hAnsi="Arial" w:cs="Arial"/>
          <w:b/>
          <w:bCs/>
          <w:sz w:val="20"/>
          <w:szCs w:val="20"/>
        </w:rPr>
        <w:t>1.Tesis Dönemi:</w:t>
      </w:r>
    </w:p>
    <w:p w:rsidR="0085116D" w:rsidRDefault="0085116D" w:rsidP="0085116D">
      <w:pPr>
        <w:spacing w:before="120"/>
        <w:jc w:val="both"/>
        <w:rPr>
          <w:rFonts w:ascii="Arial" w:hAnsi="Arial" w:cs="Arial"/>
          <w:sz w:val="20"/>
          <w:szCs w:val="20"/>
        </w:rPr>
      </w:pPr>
      <w:r w:rsidRPr="002F5D8F">
        <w:rPr>
          <w:rFonts w:ascii="Arial" w:hAnsi="Arial" w:cs="Arial"/>
          <w:sz w:val="20"/>
          <w:szCs w:val="20"/>
        </w:rPr>
        <w:t>Bu dönemde üretim ya hiç yoktur veyahut çok az bir miktarda varsa bile giderleri karşılayacak düzeyde değildir. Bu dönemde yapılan giderlerden en önemlisi dikim gideridir. Bu dönemin süresi ve bu dönemde yapılan giderlerin miktarı, dikim durumuna ve toprağın yapısına vb. bağlıdır.</w:t>
      </w:r>
    </w:p>
    <w:p w:rsidR="0085116D" w:rsidRPr="002F5D8F" w:rsidRDefault="0085116D" w:rsidP="0085116D">
      <w:pPr>
        <w:spacing w:before="120"/>
        <w:jc w:val="both"/>
        <w:rPr>
          <w:rFonts w:ascii="Arial" w:hAnsi="Arial" w:cs="Arial"/>
          <w:sz w:val="20"/>
          <w:szCs w:val="20"/>
        </w:rPr>
      </w:pPr>
      <w:r w:rsidRPr="002F5D8F">
        <w:rPr>
          <w:rFonts w:ascii="Arial" w:hAnsi="Arial" w:cs="Arial"/>
          <w:b/>
          <w:bCs/>
          <w:sz w:val="20"/>
          <w:szCs w:val="20"/>
        </w:rPr>
        <w:t>2.Verim Artış Dönemi: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Bu dönemde verim, meyve ağaçlarının yaşlarıyla orantılı olarak yıldan yıla artmaktadır. Giderlerin de aynı biçimde ağaçların yaşlarıyla ilgili olarak arttığı bilinmekle beraber, genelde normal verim dönemindeki giderler kadar olduğu kabul edilmektedir. Bu dönemde genel olarak gelir-gider farkının nasıl değiştiği hakkında kesin bir şey söylenemez. Zira durumdan duruma farklı olmaktadır.</w:t>
      </w:r>
    </w:p>
    <w:p w:rsidR="0085116D" w:rsidRPr="002F5D8F" w:rsidRDefault="0085116D" w:rsidP="0085116D">
      <w:pPr>
        <w:spacing w:before="120"/>
        <w:jc w:val="both"/>
        <w:rPr>
          <w:rFonts w:ascii="Arial" w:hAnsi="Arial" w:cs="Arial"/>
          <w:sz w:val="20"/>
          <w:szCs w:val="20"/>
        </w:rPr>
      </w:pPr>
      <w:r w:rsidRPr="002F5D8F">
        <w:rPr>
          <w:rFonts w:ascii="Arial" w:hAnsi="Arial" w:cs="Arial"/>
          <w:b/>
          <w:bCs/>
          <w:sz w:val="20"/>
          <w:szCs w:val="20"/>
        </w:rPr>
        <w:t>3.Normal Verim Dönemi: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lastRenderedPageBreak/>
        <w:t>Bu dönemde yıllık verim ve giderler bütün yaşlar için aynıdır. Aynı olmasa da, aynı kabul edilir. Dolayısıyla aktif bilanço farkı da dönem süresince bütün yaşlarda sabit olmaktadır.</w:t>
      </w:r>
    </w:p>
    <w:p w:rsidR="0085116D" w:rsidRPr="002F5D8F" w:rsidRDefault="0085116D" w:rsidP="0085116D">
      <w:pPr>
        <w:spacing w:before="120"/>
        <w:jc w:val="both"/>
        <w:rPr>
          <w:rFonts w:ascii="Arial" w:hAnsi="Arial" w:cs="Arial"/>
          <w:sz w:val="20"/>
          <w:szCs w:val="20"/>
        </w:rPr>
      </w:pPr>
      <w:r w:rsidRPr="002F5D8F">
        <w:rPr>
          <w:rFonts w:ascii="Arial" w:hAnsi="Arial" w:cs="Arial"/>
          <w:b/>
          <w:bCs/>
          <w:sz w:val="20"/>
          <w:szCs w:val="20"/>
        </w:rPr>
        <w:t>4.Verim Azalış Dönemi: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Bu dönemde verim, ağaçların yaşları arttıkça azalmakta, yıllık giderler ise sabit kalmaktadır. Dolayısıyla bu dönemde aktif gelir-gider farkı gittikçe eksilmektedir.</w:t>
      </w:r>
    </w:p>
    <w:p w:rsidR="0085116D" w:rsidRPr="002F5D8F" w:rsidRDefault="00B10B52" w:rsidP="0085116D">
      <w:pPr>
        <w:spacing w:before="120"/>
        <w:jc w:val="both"/>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8240" behindDoc="0" locked="0" layoutInCell="1" allowOverlap="1">
                <wp:simplePos x="0" y="0"/>
                <wp:positionH relativeFrom="column">
                  <wp:posOffset>158750</wp:posOffset>
                </wp:positionH>
                <wp:positionV relativeFrom="paragraph">
                  <wp:posOffset>76835</wp:posOffset>
                </wp:positionV>
                <wp:extent cx="3003550" cy="1123315"/>
                <wp:effectExtent l="0" t="0" r="0" b="32385"/>
                <wp:wrapNone/>
                <wp:docPr id="27136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1123315"/>
                          <a:chOff x="0" y="0"/>
                          <a:chExt cx="5400" cy="2356"/>
                        </a:xfrm>
                      </wpg:grpSpPr>
                      <wps:wsp>
                        <wps:cNvPr id="3" name="AutoShape 5"/>
                        <wps:cNvSpPr>
                          <a:spLocks noChangeAspect="1" noChangeArrowheads="1"/>
                        </wps:cNvSpPr>
                        <wps:spPr bwMode="auto">
                          <a:xfrm>
                            <a:off x="0" y="0"/>
                            <a:ext cx="5400"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4" name="Line 6"/>
                        <wps:cNvCnPr/>
                        <wps:spPr bwMode="auto">
                          <a:xfrm>
                            <a:off x="386" y="246"/>
                            <a:ext cx="1" cy="2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a:off x="386" y="2341"/>
                            <a:ext cx="4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flipV="1">
                            <a:off x="1286" y="1032"/>
                            <a:ext cx="771" cy="130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2057" y="1032"/>
                            <a:ext cx="205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4114" y="1032"/>
                            <a:ext cx="643" cy="654"/>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wps:spPr bwMode="auto">
                          <a:xfrm>
                            <a:off x="386" y="246"/>
                            <a:ext cx="1285"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1671" y="1686"/>
                            <a:ext cx="308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1671" y="1686"/>
                            <a:ext cx="0" cy="65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14"/>
                        <wps:cNvCnPr/>
                        <wps:spPr bwMode="auto">
                          <a:xfrm>
                            <a:off x="2057" y="1032"/>
                            <a:ext cx="0" cy="130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4757" y="1686"/>
                            <a:ext cx="0" cy="65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Line 16"/>
                        <wps:cNvCnPr/>
                        <wps:spPr bwMode="auto">
                          <a:xfrm>
                            <a:off x="4114" y="1032"/>
                            <a:ext cx="0" cy="130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5A90A9" id="Group 4" o:spid="_x0000_s1026" style="position:absolute;margin-left:12.5pt;margin-top:6.05pt;width:236.5pt;height:88.45pt;z-index:251658240" coordsize="5400,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">
                <v:rect id="AutoShape 5" o:spid="_x0000_s1027" style="position:absolute;width:5400;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line id="Line 6" o:spid="_x0000_s1028" style="position:absolute;visibility:visible;mso-wrap-style:square" from="386,246" to="387,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7" o:spid="_x0000_s1029" style="position:absolute;visibility:visible;mso-wrap-style:square" from="386,2341" to="5271,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30" style="position:absolute;flip:y;visibility:visible;mso-wrap-style:square" from="1286,1032" to="2057,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D6MEAAADaAAAADwAAAGRycy9kb3ducmV2LnhtbESPT4vCMBTE78J+h/AW9qbpeijSNYoI&#10;guIe/AdeH81rU7Z5KUnW1m9vBMHjMDO/YebLwbbiRj40jhV8TzIQxKXTDdcKLufNeAYiRGSNrWNS&#10;cKcAy8XHaI6Fdj0f6XaKtUgQDgUqMDF2hZShNGQxTFxHnLzKeYsxSV9L7bFPcNvKaZbl0mLDacFg&#10;R2tD5d/p3yqQu31/8JvppaqrbeeuO/Ob94NSX5/D6gdEpCG+w6/2VivI4Xkl3Q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IwPowQAAANoAAAAPAAAAAAAAAAAAAAAA&#10;AKECAABkcnMvZG93bnJldi54bWxQSwUGAAAAAAQABAD5AAAAjwMAAAAA&#10;" strokeweight="1.5pt"/>
                <v:line id="Line 9" o:spid="_x0000_s1031" style="position:absolute;visibility:visible;mso-wrap-style:square" from="2057,1032" to="4114,1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4G78EAAADaAAAADwAAAGRycy9kb3ducmV2LnhtbESP0YrCMBRE3xf8h3AF39ZUha5Uo4go&#10;CMKyW/2Aa3Nti8lNaaKtf78RhH0cZuYMs1z31ogHtb52rGAyTkAQF07XXCo4n/afcxA+IGs0jknB&#10;kzysV4OPJWbadfxLjzyUIkLYZ6igCqHJpPRFRRb92DXE0bu61mKIsi2lbrGLcGvkNElSabHmuFBh&#10;Q9uKilt+twq6n3zffx+dtme3TWuTTi6znVFqNOw3CxCB+vAffrcPWsEXvK7EG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HgbvwQAAANoAAAAPAAAAAAAAAAAAAAAA&#10;AKECAABkcnMvZG93bnJldi54bWxQSwUGAAAAAAQABAD5AAAAjwMAAAAA&#10;" strokeweight="1.25pt"/>
                <v:line id="Line 10" o:spid="_x0000_s1032" style="position:absolute;visibility:visible;mso-wrap-style:square" from="4114,1032" to="4757,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Snb8AAADaAAAADwAAAGRycy9kb3ducmV2LnhtbERP3WrCMBS+H/gO4QjezdQJZVSjSLEw&#10;GIyt+gDH5tgWk5OSZLa+vbkY7PLj+9/uJ2vEnXzoHStYLTMQxI3TPbcKzqfq9R1EiMgajWNS8KAA&#10;+93sZYuFdiP/0L2OrUghHApU0MU4FFKGpiOLYekG4sRdnbcYE/St1B7HFG6NfMuyXFrsOTV0OFDZ&#10;UXOrf62C8buupq9Pp+3ZlXlv8tVlfTRKLebTYQMi0hT/xX/uD60gbU1X0g2Qu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4GSnb8AAADaAAAADwAAAAAAAAAAAAAAAACh&#10;AgAAZHJzL2Rvd25yZXYueG1sUEsFBgAAAAAEAAQA+QAAAI0DAAAAAA==&#10;" strokeweight="1.25pt"/>
                <v:line id="Line 11" o:spid="_x0000_s1033" style="position:absolute;visibility:visible;mso-wrap-style:square" from="386,246" to="1671,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lZ8EAAADaAAAADwAAAGRycy9kb3ducmV2LnhtbESPzYrCMBSF98K8Q7gDs9NUF6Ido4gg&#10;uNARrcz60lzbanNTk1g7bz8RBJeH8/NxZovO1KIl5yvLCoaDBARxbnXFhYJTtu5PQPiArLG2TAr+&#10;yMNi/tGbYartgw/UHkMh4gj7FBWUITSplD4vyaAf2IY4emfrDIYoXSG1w0ccN7UcJclYGqw4Ekps&#10;aFVSfj3eTeTmxdbdfi/XbnPebdc3bqc/2V6pr89u+Q0iUBfe4Vd7oxVM4Xkl3g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f6VnwQAAANoAAAAPAAAAAAAAAAAAAAAA&#10;AKECAABkcnMvZG93bnJldi54bWxQSwUGAAAAAAQABAD5AAAAjwMAAAAA&#10;">
                  <v:stroke dashstyle="dash"/>
                </v:line>
                <v:line id="Line 12" o:spid="_x0000_s1034" style="position:absolute;visibility:visible;mso-wrap-style:square" from="1671,1686" to="4757,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E2cMAAADbAAAADwAAAGRycy9kb3ducmV2LnhtbESPTW/CMAyG75P4D5GRuI0UDtNWCAgh&#10;IXFgTAPE2WpMW2ickoTS/fv5MGk3W34/Hs+XvWtURyHWng1Mxhko4sLbmksDp+Pm9R1UTMgWG89k&#10;4IciLBeDlznm1j/5m7pDKpWEcMzRQJVSm2sdi4ocxrFvieV28cFhkjWU2gZ8Srhr9DTL3rTDmqWh&#10;wpbWFRW3w8NJb1Huwv18vfXby+duc+fuY3/8MmY07FczUIn69C/+c2+t4Au9/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hNnDAAAA2wAAAA8AAAAAAAAAAAAA&#10;AAAAoQIAAGRycy9kb3ducmV2LnhtbFBLBQYAAAAABAAEAPkAAACRAwAAAAA=&#10;">
                  <v:stroke dashstyle="dash"/>
                </v:line>
                <v:line id="Line 13" o:spid="_x0000_s1035" style="position:absolute;visibility:visible;mso-wrap-style:square" from="1671,1686" to="1671,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hQsMAAADbAAAADwAAAGRycy9kb3ducmV2LnhtbESPT4vCMBDF78J+hzALe9PUPSzaNYos&#10;CB78g1b2PDRjW20mNYm1fnsjCN5meG/e781k1platOR8ZVnBcJCAIM6trrhQcMgW/REIH5A11pZJ&#10;wZ08zKYfvQmm2t54R+0+FCKGsE9RQRlCk0rp85IM+oFtiKN2tM5giKsrpHZ4i+Gmlt9J8iMNVhwJ&#10;JTb0V1J+3l9N5ObFyl3+T+dueVyvFhdux5tsq9TXZzf/BRGoC2/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IULDAAAA2wAAAA8AAAAAAAAAAAAA&#10;AAAAoQIAAGRycy9kb3ducmV2LnhtbFBLBQYAAAAABAAEAPkAAACRAwAAAAA=&#10;">
                  <v:stroke dashstyle="dash"/>
                </v:line>
                <v:line id="Line 14" o:spid="_x0000_s1036" style="position:absolute;visibility:visible;mso-wrap-style:square" from="2057,1032" to="2057,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NcQAAADbAAAADwAAAGRycy9kb3ducmV2LnhtbESPQWvCQBCF7wX/wzKCt7qpB2mjq0gh&#10;4CG1VMXzkB2TaHY22d0m8d93C4XeZnhv3vdmvR1NI3pyvras4GWegCAurK65VHA+Zc+vIHxA1thY&#10;JgUP8rDdTJ7WmGo78Bf1x1CKGMI+RQVVCG0qpS8qMujntiWO2tU6gyGurpTa4RDDTSMXSbKUBmuO&#10;hApbeq+ouB+/TeQWZe66y+0+7q8fedZx/3Y4fSo1m467FYhAY/g3/13vday/gN9f4gB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b81xAAAANsAAAAPAAAAAAAAAAAA&#10;AAAAAKECAABkcnMvZG93bnJldi54bWxQSwUGAAAAAAQABAD5AAAAkgMAAAAA&#10;">
                  <v:stroke dashstyle="dash"/>
                </v:line>
                <v:line id="Line 15" o:spid="_x0000_s1037" style="position:absolute;visibility:visible;mso-wrap-style:square" from="4757,1686" to="4757,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0arsMAAADbAAAADwAAAGRycy9kb3ducmV2LnhtbESPT4vCMBDF78J+hzAL3jRdB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NGq7DAAAA2wAAAA8AAAAAAAAAAAAA&#10;AAAAoQIAAGRycy9kb3ducmV2LnhtbFBLBQYAAAAABAAEAPkAAACRAwAAAAA=&#10;">
                  <v:stroke dashstyle="dash"/>
                </v:line>
                <v:line id="Line 16" o:spid="_x0000_s1038" style="position:absolute;visibility:visible;mso-wrap-style:square" from="4114,1032" to="4114,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C2sMAAADbAAAADwAAAGRycy9kb3ducmV2LnhtbESPT4vCMBDF78J+hzAL3jRdE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kgtrDAAAA2wAAAA8AAAAAAAAAAAAA&#10;AAAAoQIAAGRycy9kb3ducmV2LnhtbFBLBQYAAAAABAAEAPkAAACRAwAAAAA=&#10;">
                  <v:stroke dashstyle="dash"/>
                </v:line>
              </v:group>
            </w:pict>
          </mc:Fallback>
        </mc:AlternateContent>
      </w:r>
      <w:r w:rsidR="0085116D" w:rsidRPr="002F5D8F">
        <w:rPr>
          <w:rFonts w:ascii="Arial" w:hAnsi="Arial" w:cs="Arial"/>
          <w:sz w:val="20"/>
          <w:szCs w:val="20"/>
        </w:rPr>
        <w:t>Bu dört dönemde, üretim ve giderlerin durumları bir grafikle şöyle gösterilebilir:</w:t>
      </w:r>
    </w:p>
    <w:p w:rsidR="0085116D" w:rsidRPr="002F5D8F" w:rsidRDefault="0085116D" w:rsidP="0085116D">
      <w:pPr>
        <w:jc w:val="both"/>
        <w:rPr>
          <w:rFonts w:ascii="Arial" w:hAnsi="Arial" w:cs="Arial"/>
          <w:b/>
          <w:sz w:val="20"/>
          <w:szCs w:val="20"/>
        </w:rPr>
      </w:pPr>
      <w:r w:rsidRPr="002F5D8F">
        <w:rPr>
          <w:rFonts w:ascii="Arial" w:hAnsi="Arial" w:cs="Arial"/>
          <w:b/>
          <w:sz w:val="20"/>
          <w:szCs w:val="20"/>
        </w:rPr>
        <w:t>Gelir/</w:t>
      </w:r>
    </w:p>
    <w:p w:rsidR="0085116D" w:rsidRPr="002F5D8F" w:rsidRDefault="0085116D" w:rsidP="0085116D">
      <w:pPr>
        <w:jc w:val="both"/>
        <w:rPr>
          <w:rFonts w:ascii="Arial" w:hAnsi="Arial" w:cs="Arial"/>
          <w:b/>
          <w:sz w:val="20"/>
          <w:szCs w:val="20"/>
        </w:rPr>
      </w:pPr>
      <w:r w:rsidRPr="002F5D8F">
        <w:rPr>
          <w:rFonts w:ascii="Arial" w:hAnsi="Arial" w:cs="Arial"/>
          <w:b/>
          <w:sz w:val="20"/>
          <w:szCs w:val="20"/>
        </w:rPr>
        <w:t>Gider</w:t>
      </w:r>
    </w:p>
    <w:p w:rsidR="0085116D" w:rsidRPr="002F5D8F" w:rsidRDefault="0085116D" w:rsidP="0085116D">
      <w:pPr>
        <w:jc w:val="both"/>
        <w:rPr>
          <w:rFonts w:ascii="Arial" w:hAnsi="Arial" w:cs="Arial"/>
          <w:sz w:val="20"/>
          <w:szCs w:val="20"/>
        </w:rPr>
      </w:pPr>
    </w:p>
    <w:p w:rsidR="0085116D" w:rsidRPr="002F5D8F" w:rsidRDefault="0085116D" w:rsidP="0085116D">
      <w:pPr>
        <w:jc w:val="both"/>
        <w:rPr>
          <w:rFonts w:ascii="Arial" w:hAnsi="Arial" w:cs="Arial"/>
          <w:sz w:val="20"/>
          <w:szCs w:val="20"/>
        </w:rPr>
      </w:pPr>
      <w:r w:rsidRPr="002F5D8F">
        <w:rPr>
          <w:rFonts w:ascii="Arial" w:hAnsi="Arial" w:cs="Arial"/>
          <w:sz w:val="20"/>
          <w:szCs w:val="20"/>
        </w:rPr>
        <w:t xml:space="preserve">                                                                              GELİRLER</w:t>
      </w:r>
    </w:p>
    <w:p w:rsidR="0085116D" w:rsidRPr="002F5D8F" w:rsidRDefault="0085116D" w:rsidP="0085116D">
      <w:pPr>
        <w:jc w:val="both"/>
        <w:rPr>
          <w:rFonts w:ascii="Arial" w:hAnsi="Arial" w:cs="Arial"/>
          <w:sz w:val="20"/>
          <w:szCs w:val="20"/>
        </w:rPr>
      </w:pPr>
      <w:r w:rsidRPr="002F5D8F">
        <w:rPr>
          <w:rFonts w:ascii="Arial" w:hAnsi="Arial" w:cs="Arial"/>
          <w:sz w:val="20"/>
          <w:szCs w:val="20"/>
        </w:rPr>
        <w:t xml:space="preserve">                                                 </w:t>
      </w:r>
    </w:p>
    <w:p w:rsidR="0085116D" w:rsidRPr="002F5D8F" w:rsidRDefault="0085116D" w:rsidP="0085116D">
      <w:pPr>
        <w:jc w:val="both"/>
        <w:rPr>
          <w:rFonts w:ascii="Arial" w:hAnsi="Arial" w:cs="Arial"/>
          <w:sz w:val="20"/>
          <w:szCs w:val="20"/>
        </w:rPr>
      </w:pPr>
    </w:p>
    <w:p w:rsidR="0085116D" w:rsidRPr="002F5D8F" w:rsidRDefault="0085116D" w:rsidP="0085116D">
      <w:pPr>
        <w:jc w:val="both"/>
        <w:rPr>
          <w:rFonts w:ascii="Arial" w:hAnsi="Arial" w:cs="Arial"/>
          <w:sz w:val="20"/>
          <w:szCs w:val="20"/>
        </w:rPr>
      </w:pPr>
      <w:r w:rsidRPr="002F5D8F">
        <w:rPr>
          <w:rFonts w:ascii="Arial" w:hAnsi="Arial" w:cs="Arial"/>
          <w:sz w:val="20"/>
          <w:szCs w:val="20"/>
        </w:rPr>
        <w:t xml:space="preserve">                                                                               GİDERLER</w:t>
      </w:r>
    </w:p>
    <w:p w:rsidR="0085116D" w:rsidRPr="002F5D8F" w:rsidRDefault="0085116D" w:rsidP="0085116D">
      <w:pPr>
        <w:jc w:val="both"/>
        <w:rPr>
          <w:rFonts w:ascii="Arial" w:hAnsi="Arial" w:cs="Arial"/>
          <w:sz w:val="20"/>
          <w:szCs w:val="20"/>
        </w:rPr>
      </w:pPr>
      <w:r w:rsidRPr="002F5D8F">
        <w:rPr>
          <w:rFonts w:ascii="Arial" w:hAnsi="Arial" w:cs="Arial"/>
          <w:sz w:val="20"/>
          <w:szCs w:val="20"/>
        </w:rPr>
        <w:t xml:space="preserve">                      </w:t>
      </w:r>
    </w:p>
    <w:p w:rsidR="0085116D" w:rsidRPr="002F5D8F" w:rsidRDefault="0085116D" w:rsidP="0085116D">
      <w:pPr>
        <w:jc w:val="both"/>
        <w:rPr>
          <w:rFonts w:ascii="Arial" w:hAnsi="Arial" w:cs="Arial"/>
          <w:sz w:val="20"/>
          <w:szCs w:val="20"/>
        </w:rPr>
      </w:pPr>
      <w:r w:rsidRPr="002F5D8F">
        <w:rPr>
          <w:rFonts w:ascii="Arial" w:hAnsi="Arial" w:cs="Arial"/>
          <w:sz w:val="20"/>
          <w:szCs w:val="20"/>
        </w:rPr>
        <w:t xml:space="preserve">               0                           I                      II                                                             III                 n                    </w:t>
      </w:r>
      <w:r w:rsidRPr="002F5D8F">
        <w:rPr>
          <w:rFonts w:ascii="Arial" w:hAnsi="Arial" w:cs="Arial"/>
          <w:b/>
          <w:sz w:val="20"/>
          <w:szCs w:val="20"/>
        </w:rPr>
        <w:t>Y</w:t>
      </w:r>
      <w:r w:rsidRPr="002F5D8F">
        <w:rPr>
          <w:rFonts w:ascii="Arial" w:hAnsi="Arial" w:cs="Arial"/>
          <w:sz w:val="20"/>
          <w:szCs w:val="20"/>
        </w:rPr>
        <w:t>IL</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Her meyve ağacının doğal ömrü olduğu gibi, bir de ekonomik ömrü vardır. Ekonomik ömrü, doğal ömründen daha kısadır. Meyvelerin tesis süreleri de birbirinden farklılık göstermektedir. Tesis süresi muzda 1 yıl iken, antepfıstığında en az 9 yıl kabul edilir. En az ekonomik ömre sahip meyve şeftali olup, en uzun ekonomik ömre sahip meyve türü ise zeytindir. Zeytinin </w:t>
      </w:r>
      <w:r w:rsidRPr="002F5D8F">
        <w:rPr>
          <w:rFonts w:ascii="Arial" w:hAnsi="Arial" w:cs="Arial"/>
          <w:sz w:val="20"/>
          <w:szCs w:val="20"/>
        </w:rPr>
        <w:lastRenderedPageBreak/>
        <w:t xml:space="preserve">doğal ömrü 200 yılın üzerindedir. Ekonomik ömrünün ise 100 yılın üzerinde olduğu ifade edilse de, hesaplama yaparken 100 yıl gibi ortalama bir insan ömrü dikkate alınmaktadır. Çizelge 17’de Türkiye’de özellikle kamulaştırma çalışmalarında yaygın olarak meyveler için kullanılan ekonomik ömür, tesis süresi, verim artış, normal verim ve verim azalış dönemleri gösterilmiştir. Hesaplamalarda bir örnekliğin sağlanması açısından bu Çizelgedeki tesis ve ekonomik ömür sürelerinin dikkate alınması önerilmektedir.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Bir meyveliğin yıllık gelir ve giderleri, meyve ağaçlarının yaşlarıyla ilgili olarak değiştiğinden başka olumsuz iklim koşullarıyla da değişebilir. Yapılacak analitik değer biçmede bu değişimleri de göz önüne almak gerekir. O halde, olumsuz iklim koşullarıyla değişen üretim ve giderleri, iklim koşullarının etkisiz kaldığı ortalama sabit değerlerle değiştirmek gerekmektedir. Yani burada da, yıllık bitkilerde olduğu gibi, ortalamalar almak gerekir. Ancak, meyve ağaçları için, yıllık bitkilerde yapıldığı biçimde ortalamalar alınmak istendiğinde, şu büyük engelle karşılaşılır. Böyle bir ortalamada, yeter sayıda (6-10) yılların üretim ve gider ortalamalarını saptamak gerekecektir. Bu gelir ve giderler, artış ve azalış dönemlerinde, yıldan yıla da değişmektedir. O halde, bir meyve bahçesinin artış ve eksiliş dönemlerinin her yaşı için, aynı 6-10 üretim yılının ortalamasının alınması zorunlu olacaktır. Örneğin, 20 yıl ömrü olan bir şeftali, bahçesinin 5. yaşının (artış dönemi) üretiminin ortalamasını bulmak istesek ve ortalama için 8 üretim yılını alacak olsak, 8 ömür için 5. yaş üretimini bilmek gerekecektir. Yani, böyle bir ortalama için, aynı şeftali bahçesini 160 yıl inceleme gereği doğacaktır. Bu kadar uzun bir incelemeyi yapma olanaksızdır. Çünkü, bir meyve ağacının ömrü ne kadar kısa olursa olsun, yine de bu periyot, her zaman bir insan ömründen daha uzun olacaktır. Sonra, bu uzun periyot esnasında ağaçların prodüktivitelerinde değişiklikler meydana geleceği de kuşkusuzdur. Böyle bir değişiklik olursa, zaten yapmış olduğumuz ortalamanın değeri kalmayacaktır.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Görüldüğü gibi, üretim ve giderlerin ortalamasını, </w:t>
      </w:r>
      <w:r w:rsidRPr="002F5D8F">
        <w:rPr>
          <w:rFonts w:ascii="Arial" w:hAnsi="Arial" w:cs="Arial"/>
          <w:b/>
          <w:sz w:val="20"/>
          <w:szCs w:val="20"/>
        </w:rPr>
        <w:t>zaman içerisinde</w:t>
      </w:r>
      <w:r w:rsidRPr="002F5D8F">
        <w:rPr>
          <w:rFonts w:ascii="Arial" w:hAnsi="Arial" w:cs="Arial"/>
          <w:sz w:val="20"/>
          <w:szCs w:val="20"/>
        </w:rPr>
        <w:t xml:space="preserve"> inceleme yaparak tespit olanaksızdır. 0 halde, </w:t>
      </w:r>
      <w:r w:rsidRPr="002F5D8F">
        <w:rPr>
          <w:rFonts w:ascii="Arial" w:hAnsi="Arial" w:cs="Arial"/>
          <w:b/>
          <w:sz w:val="20"/>
          <w:szCs w:val="20"/>
        </w:rPr>
        <w:t>yer (mekan) içerisinde</w:t>
      </w:r>
      <w:r w:rsidRPr="002F5D8F">
        <w:rPr>
          <w:rFonts w:ascii="Arial" w:hAnsi="Arial" w:cs="Arial"/>
          <w:sz w:val="20"/>
          <w:szCs w:val="20"/>
        </w:rPr>
        <w:t xml:space="preserve"> incelemeye başvurulabilir. Yer içerisinde inceleme </w:t>
      </w:r>
      <w:r w:rsidR="00924486">
        <w:rPr>
          <w:rFonts w:ascii="Arial" w:hAnsi="Arial" w:cs="Arial"/>
          <w:sz w:val="20"/>
          <w:szCs w:val="20"/>
        </w:rPr>
        <w:t>şu biçimde yapılabilir. Değeri</w:t>
      </w:r>
      <w:r w:rsidRPr="002F5D8F">
        <w:rPr>
          <w:rFonts w:ascii="Arial" w:hAnsi="Arial" w:cs="Arial"/>
          <w:sz w:val="20"/>
          <w:szCs w:val="20"/>
        </w:rPr>
        <w:t xml:space="preserve"> biç</w:t>
      </w:r>
      <w:r w:rsidR="00924486">
        <w:rPr>
          <w:rFonts w:ascii="Arial" w:hAnsi="Arial" w:cs="Arial"/>
          <w:sz w:val="20"/>
          <w:szCs w:val="20"/>
        </w:rPr>
        <w:t>ilen</w:t>
      </w:r>
      <w:r w:rsidRPr="002F5D8F">
        <w:rPr>
          <w:rFonts w:ascii="Arial" w:hAnsi="Arial" w:cs="Arial"/>
          <w:sz w:val="20"/>
          <w:szCs w:val="20"/>
        </w:rPr>
        <w:t xml:space="preserve"> meyve ağaçlarının bulunduğu bölgede, aynı yaşta ve aynı yapıdaki toprak üzerinde bulunan meyve ağaçlarının gerçek üretim ve giderleri bulunur.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lastRenderedPageBreak/>
        <w:t>Önceki örneği göz önüne alırsak; demek ki, her 20 yılda bir, aynı toprak parçası üzerinde 5. yaşta sağlanılacak verimi saptama yerine, aynı bölgede bulunan ve verimi etkileyen bütün nitelikler yönünden birbirinin aynı olan toprak parçaları üzerinde bulunan 5 yaşındaki ağaçların verimi saptanır.</w:t>
      </w:r>
    </w:p>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17: Türkiye’de Yetiştirilen Meyvelerde Ekonomik Ömür ve Tesis Süreleri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360"/>
        <w:gridCol w:w="902"/>
        <w:gridCol w:w="1109"/>
        <w:gridCol w:w="1113"/>
        <w:gridCol w:w="1109"/>
      </w:tblGrid>
      <w:tr w:rsidR="0085116D" w:rsidRPr="002F5D8F" w:rsidTr="00A26895">
        <w:trPr>
          <w:jc w:val="center"/>
        </w:trPr>
        <w:tc>
          <w:tcPr>
            <w:tcW w:w="178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Meyve türü</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Ekonomik</w:t>
            </w:r>
          </w:p>
          <w:p w:rsidR="0085116D" w:rsidRPr="002F5D8F" w:rsidRDefault="0085116D" w:rsidP="00A26895">
            <w:pPr>
              <w:jc w:val="center"/>
              <w:rPr>
                <w:rFonts w:ascii="Arial" w:hAnsi="Arial" w:cs="Arial"/>
                <w:sz w:val="20"/>
                <w:szCs w:val="20"/>
              </w:rPr>
            </w:pPr>
            <w:r w:rsidRPr="002F5D8F">
              <w:rPr>
                <w:rFonts w:ascii="Arial" w:hAnsi="Arial" w:cs="Arial"/>
                <w:sz w:val="20"/>
                <w:szCs w:val="20"/>
              </w:rPr>
              <w:t>Ömür</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Tesis</w:t>
            </w:r>
          </w:p>
          <w:p w:rsidR="0085116D" w:rsidRPr="002F5D8F" w:rsidRDefault="0085116D" w:rsidP="00A26895">
            <w:pPr>
              <w:jc w:val="center"/>
              <w:rPr>
                <w:rFonts w:ascii="Arial" w:hAnsi="Arial" w:cs="Arial"/>
                <w:sz w:val="20"/>
                <w:szCs w:val="20"/>
              </w:rPr>
            </w:pPr>
            <w:r w:rsidRPr="002F5D8F">
              <w:rPr>
                <w:rFonts w:ascii="Arial" w:hAnsi="Arial" w:cs="Arial"/>
                <w:sz w:val="20"/>
                <w:szCs w:val="20"/>
              </w:rPr>
              <w:t>süresi</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Verim</w:t>
            </w:r>
          </w:p>
          <w:p w:rsidR="0085116D" w:rsidRPr="002F5D8F" w:rsidRDefault="0085116D" w:rsidP="00A26895">
            <w:pPr>
              <w:jc w:val="center"/>
              <w:rPr>
                <w:rFonts w:ascii="Arial" w:hAnsi="Arial" w:cs="Arial"/>
                <w:sz w:val="20"/>
                <w:szCs w:val="20"/>
              </w:rPr>
            </w:pPr>
            <w:r w:rsidRPr="002F5D8F">
              <w:rPr>
                <w:rFonts w:ascii="Arial" w:hAnsi="Arial" w:cs="Arial"/>
                <w:sz w:val="20"/>
                <w:szCs w:val="20"/>
              </w:rPr>
              <w:t>Azalış</w:t>
            </w:r>
          </w:p>
          <w:p w:rsidR="0085116D" w:rsidRPr="002F5D8F" w:rsidRDefault="0085116D" w:rsidP="00A26895">
            <w:pPr>
              <w:jc w:val="center"/>
              <w:rPr>
                <w:rFonts w:ascii="Arial" w:hAnsi="Arial" w:cs="Arial"/>
                <w:sz w:val="20"/>
                <w:szCs w:val="20"/>
              </w:rPr>
            </w:pPr>
            <w:r w:rsidRPr="002F5D8F">
              <w:rPr>
                <w:rFonts w:ascii="Arial" w:hAnsi="Arial" w:cs="Arial"/>
                <w:sz w:val="20"/>
                <w:szCs w:val="20"/>
              </w:rPr>
              <w:t>Dönemi</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Normal</w:t>
            </w:r>
          </w:p>
          <w:p w:rsidR="0085116D" w:rsidRPr="002F5D8F" w:rsidRDefault="0085116D" w:rsidP="00A26895">
            <w:pPr>
              <w:jc w:val="center"/>
              <w:rPr>
                <w:rFonts w:ascii="Arial" w:hAnsi="Arial" w:cs="Arial"/>
                <w:sz w:val="20"/>
                <w:szCs w:val="20"/>
              </w:rPr>
            </w:pPr>
            <w:r w:rsidRPr="002F5D8F">
              <w:rPr>
                <w:rFonts w:ascii="Arial" w:hAnsi="Arial" w:cs="Arial"/>
                <w:sz w:val="20"/>
                <w:szCs w:val="20"/>
              </w:rPr>
              <w:t>Verim</w:t>
            </w:r>
          </w:p>
          <w:p w:rsidR="0085116D" w:rsidRPr="002F5D8F" w:rsidRDefault="0085116D" w:rsidP="00A26895">
            <w:pPr>
              <w:jc w:val="center"/>
              <w:rPr>
                <w:rFonts w:ascii="Arial" w:hAnsi="Arial" w:cs="Arial"/>
                <w:sz w:val="20"/>
                <w:szCs w:val="20"/>
              </w:rPr>
            </w:pPr>
            <w:r w:rsidRPr="002F5D8F">
              <w:rPr>
                <w:rFonts w:ascii="Arial" w:hAnsi="Arial" w:cs="Arial"/>
                <w:sz w:val="20"/>
                <w:szCs w:val="20"/>
              </w:rPr>
              <w:t>Dönemi</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Verim</w:t>
            </w:r>
          </w:p>
          <w:p w:rsidR="0085116D" w:rsidRPr="002F5D8F" w:rsidRDefault="0085116D" w:rsidP="00A26895">
            <w:pPr>
              <w:jc w:val="center"/>
              <w:rPr>
                <w:rFonts w:ascii="Arial" w:hAnsi="Arial" w:cs="Arial"/>
                <w:sz w:val="20"/>
                <w:szCs w:val="20"/>
              </w:rPr>
            </w:pPr>
            <w:r w:rsidRPr="002F5D8F">
              <w:rPr>
                <w:rFonts w:ascii="Arial" w:hAnsi="Arial" w:cs="Arial"/>
                <w:sz w:val="20"/>
                <w:szCs w:val="20"/>
              </w:rPr>
              <w:t>Azalış</w:t>
            </w:r>
          </w:p>
          <w:p w:rsidR="0085116D" w:rsidRPr="002F5D8F" w:rsidRDefault="0085116D" w:rsidP="00A26895">
            <w:pPr>
              <w:jc w:val="center"/>
              <w:rPr>
                <w:rFonts w:ascii="Arial" w:hAnsi="Arial" w:cs="Arial"/>
                <w:sz w:val="20"/>
                <w:szCs w:val="20"/>
              </w:rPr>
            </w:pPr>
            <w:r w:rsidRPr="002F5D8F">
              <w:rPr>
                <w:rFonts w:ascii="Arial" w:hAnsi="Arial" w:cs="Arial"/>
                <w:sz w:val="20"/>
                <w:szCs w:val="20"/>
              </w:rPr>
              <w:t>Dönemi</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Antepfıstığı</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80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10.-13.</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14.-76.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77.-80.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Armut</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Avokado</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35</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9.-31.</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32.-35.</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Ayva</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Badem</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Ceviz</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80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7.-9.</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10.-76.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77.-80.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Dut</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Elma-çöğür</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Elma-yarı bodur</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35</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4.-6.</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7.-31.</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32.-35.</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Elma-tam bodur</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3.-5.</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6.-26.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27.-30.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Erik</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Fındık</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4.-6.</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7.-46.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47.-50.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Greyfurt</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İğde</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lastRenderedPageBreak/>
              <w:t>İncir</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Kayısı</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35</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9.-31.</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32.-35.</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Kestane</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6.-9.</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10.-86.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87.-90.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Kızılcık</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Kiraz</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9.-26.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27.-.30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Kivi</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25</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4.-6.</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7.-21.</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22.-25.</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Limon</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Mandarin</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Muşmula</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9.-26.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27.-30.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Muz</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25</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1</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2.-5.</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6.-22.</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23.-25.</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Nar</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Portakal</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Şeftali</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4.-6.</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7.-16.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17.-20.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T. hurması</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Üzüm</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4.-6.</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7.-46.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47.-50.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Vişne</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9.-26.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27.-30.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Yenidünya</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Zeytin</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7.-9.</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10.-96.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97.-100.</w:t>
            </w:r>
          </w:p>
        </w:tc>
      </w:tr>
    </w:tbl>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Meyve bahçelerinin her yaşı için bu biçimde çeşitli sayılar bulunabilirse, bunların aritmetik ortalamaları alınarak, her yaş için ortalama verim saptanabilir. Aynı işlem giderler için de yapılabilir.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Örneğin, bölgedeki 5 yaşındaki meyve bahçelerinin dekara üretimi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lastRenderedPageBreak/>
        <w:t>ile gösterilecek ve benzer 6 parsel alınacak olursa:</w:t>
      </w:r>
    </w:p>
    <w:p w:rsidR="0085116D" w:rsidRPr="002F5D8F" w:rsidRDefault="0085116D" w:rsidP="0085116D">
      <w:pPr>
        <w:jc w:val="both"/>
        <w:rPr>
          <w:rFonts w:ascii="Arial" w:hAnsi="Arial" w:cs="Arial"/>
          <w:sz w:val="20"/>
          <w:szCs w:val="20"/>
        </w:rPr>
      </w:pPr>
      <w:r w:rsidRPr="002F5D8F">
        <w:rPr>
          <w:rFonts w:ascii="Arial" w:hAnsi="Arial" w:cs="Arial"/>
          <w:sz w:val="20"/>
          <w:szCs w:val="20"/>
        </w:rPr>
        <w:object w:dxaOrig="2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30.75pt" o:ole="" o:allowoverlap="f">
            <v:imagedata r:id="rId13" o:title=""/>
          </v:shape>
          <o:OLEObject Type="Embed" ProgID="Equation.3" ShapeID="_x0000_i1025" DrawAspect="Content" ObjectID="_1577002993" r:id="rId14"/>
        </w:object>
      </w:r>
      <w:r w:rsidRPr="002F5D8F">
        <w:rPr>
          <w:rFonts w:ascii="Arial" w:hAnsi="Arial" w:cs="Arial"/>
          <w:sz w:val="20"/>
          <w:szCs w:val="20"/>
        </w:rPr>
        <w:t xml:space="preserve">                dekara verim bulunur.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Fakat uygulamada, bu kadar fazla sayıyı elde etme imkanı her zaman bulunmayabilir.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Meyve bahçelerine değer biçmede ürün ve girdi fiyatlarının saptanmasında da birçok güçlüklerle karşılaşılır. Nitekim değeri biç</w:t>
      </w:r>
      <w:r w:rsidR="00924486">
        <w:rPr>
          <w:rFonts w:ascii="Arial" w:hAnsi="Arial" w:cs="Arial"/>
          <w:sz w:val="20"/>
          <w:szCs w:val="20"/>
        </w:rPr>
        <w:t>ilen</w:t>
      </w:r>
      <w:r w:rsidRPr="002F5D8F">
        <w:rPr>
          <w:rFonts w:ascii="Arial" w:hAnsi="Arial" w:cs="Arial"/>
          <w:sz w:val="20"/>
          <w:szCs w:val="20"/>
        </w:rPr>
        <w:t xml:space="preserve"> toprağın sürekli olarak meyve ağaçlarıyla kaplı olacağı varsay</w:t>
      </w:r>
      <w:r w:rsidR="00924486">
        <w:rPr>
          <w:rFonts w:ascii="Arial" w:hAnsi="Arial" w:cs="Arial"/>
          <w:sz w:val="20"/>
          <w:szCs w:val="20"/>
        </w:rPr>
        <w:t>ılmıştı</w:t>
      </w:r>
      <w:r w:rsidRPr="002F5D8F">
        <w:rPr>
          <w:rFonts w:ascii="Arial" w:hAnsi="Arial" w:cs="Arial"/>
          <w:sz w:val="20"/>
          <w:szCs w:val="20"/>
        </w:rPr>
        <w:t>. O halde, bu fiyatları saptarken de, sürekli fiyatların, yani periyot boyunca geçerli olabilecek fiyatların alınması, teorik olarak doğru olan yoldur. Fakat uygulamada gelecek fiyatların alınması olanaksızdır. Bu bakımdan, ülkenin gümrük ve para politikaları, teknolojik durum, yiyecek alışkanlıkları, kalkınma planları ve hükümet programlarına göre ayarlanacak ortalama cari (aktüel) çiftlik avlusu fiyatlarının alınması, meyve bahçelerine analitik yönteme göre değer biçmede de geçerli bir yoldur.</w:t>
      </w:r>
    </w:p>
    <w:tbl>
      <w:tblPr>
        <w:tblW w:w="9137" w:type="dxa"/>
        <w:tblInd w:w="75" w:type="dxa"/>
        <w:tblCellMar>
          <w:left w:w="70" w:type="dxa"/>
          <w:right w:w="70" w:type="dxa"/>
        </w:tblCellMar>
        <w:tblLook w:val="04A0" w:firstRow="1" w:lastRow="0" w:firstColumn="1" w:lastColumn="0" w:noHBand="0" w:noVBand="1"/>
      </w:tblPr>
      <w:tblGrid>
        <w:gridCol w:w="2014"/>
        <w:gridCol w:w="641"/>
        <w:gridCol w:w="752"/>
        <w:gridCol w:w="641"/>
        <w:gridCol w:w="752"/>
        <w:gridCol w:w="1174"/>
        <w:gridCol w:w="1121"/>
        <w:gridCol w:w="930"/>
        <w:gridCol w:w="752"/>
        <w:gridCol w:w="1030"/>
      </w:tblGrid>
      <w:tr w:rsidR="0085116D" w:rsidRPr="002F5D8F" w:rsidTr="00A26895">
        <w:trPr>
          <w:trHeight w:val="270"/>
        </w:trPr>
        <w:tc>
          <w:tcPr>
            <w:tcW w:w="9137" w:type="dxa"/>
            <w:gridSpan w:val="10"/>
            <w:tcBorders>
              <w:top w:val="nil"/>
              <w:left w:val="nil"/>
              <w:bottom w:val="nil"/>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Çizelge 18: Şeftali Bahçelerinde Tesis Döneminde Dekara Fiziki Girdi Kullanımı ve Maliyetler (TL)</w:t>
            </w:r>
          </w:p>
        </w:tc>
      </w:tr>
      <w:tr w:rsidR="0085116D" w:rsidRPr="002F5D8F" w:rsidTr="00A26895">
        <w:trPr>
          <w:trHeight w:val="270"/>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Tesis İşlemleri</w:t>
            </w:r>
          </w:p>
        </w:tc>
        <w:tc>
          <w:tcPr>
            <w:tcW w:w="2611" w:type="dxa"/>
            <w:gridSpan w:val="4"/>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 İşgücü ve Çekigücü</w:t>
            </w:r>
          </w:p>
        </w:tc>
        <w:tc>
          <w:tcPr>
            <w:tcW w:w="899" w:type="dxa"/>
            <w:vMerge w:val="restart"/>
            <w:tcBorders>
              <w:top w:val="single" w:sz="4" w:space="0" w:color="auto"/>
              <w:left w:val="nil"/>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w:t>
            </w:r>
          </w:p>
          <w:p w:rsidR="0085116D" w:rsidRPr="002F5D8F" w:rsidRDefault="0085116D" w:rsidP="00A26895">
            <w:pPr>
              <w:jc w:val="center"/>
              <w:rPr>
                <w:rFonts w:ascii="Arial" w:hAnsi="Arial" w:cs="Arial"/>
                <w:sz w:val="20"/>
                <w:szCs w:val="20"/>
              </w:rPr>
            </w:pPr>
            <w:r w:rsidRPr="002F5D8F">
              <w:rPr>
                <w:rFonts w:ascii="Arial" w:hAnsi="Arial" w:cs="Arial"/>
                <w:sz w:val="20"/>
                <w:szCs w:val="20"/>
              </w:rPr>
              <w:t>Ekipmanlar</w:t>
            </w:r>
          </w:p>
        </w:tc>
        <w:tc>
          <w:tcPr>
            <w:tcW w:w="2668" w:type="dxa"/>
            <w:gridSpan w:val="3"/>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 Materyal</w:t>
            </w:r>
          </w:p>
        </w:tc>
        <w:tc>
          <w:tcPr>
            <w:tcW w:w="945" w:type="dxa"/>
            <w:vMerge w:val="restart"/>
            <w:tcBorders>
              <w:top w:val="single" w:sz="4" w:space="0" w:color="auto"/>
              <w:left w:val="nil"/>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Masraflar</w:t>
            </w:r>
          </w:p>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Toplamı</w:t>
            </w:r>
          </w:p>
        </w:tc>
      </w:tr>
      <w:tr w:rsidR="0085116D" w:rsidRPr="002F5D8F" w:rsidTr="00A26895">
        <w:trPr>
          <w:trHeight w:val="135"/>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5116D" w:rsidRPr="002F5D8F" w:rsidRDefault="0085116D" w:rsidP="00A26895">
            <w:pPr>
              <w:rPr>
                <w:rFonts w:ascii="Arial" w:hAnsi="Arial" w:cs="Arial"/>
                <w:sz w:val="20"/>
                <w:szCs w:val="20"/>
              </w:rPr>
            </w:pP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xml:space="preserve">         İşgücü</w:t>
            </w:r>
          </w:p>
        </w:tc>
        <w:tc>
          <w:tcPr>
            <w:tcW w:w="132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xml:space="preserve">        Çekigücü</w:t>
            </w:r>
          </w:p>
        </w:tc>
        <w:tc>
          <w:tcPr>
            <w:tcW w:w="899" w:type="dxa"/>
            <w:vMerge/>
            <w:tcBorders>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Cinsi</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Miktarı</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Tutarı</w:t>
            </w:r>
          </w:p>
        </w:tc>
        <w:tc>
          <w:tcPr>
            <w:tcW w:w="945" w:type="dxa"/>
            <w:vMerge/>
            <w:tcBorders>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p>
        </w:tc>
      </w:tr>
      <w:tr w:rsidR="0085116D" w:rsidRPr="002F5D8F" w:rsidTr="00A26895">
        <w:trPr>
          <w:trHeight w:val="153"/>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5116D" w:rsidRPr="002F5D8F" w:rsidRDefault="0085116D" w:rsidP="00A26895">
            <w:pPr>
              <w:rPr>
                <w:rFonts w:ascii="Arial" w:hAnsi="Arial" w:cs="Arial"/>
                <w:sz w:val="20"/>
                <w:szCs w:val="20"/>
              </w:rPr>
            </w:pP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Saat</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Saat</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(kg/adet)</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w:t>
            </w:r>
          </w:p>
        </w:tc>
      </w:tr>
      <w:tr w:rsidR="0085116D" w:rsidRPr="002F5D8F" w:rsidTr="00A26895">
        <w:trPr>
          <w:trHeight w:val="94"/>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TOPRAK HAZIRLIĞI (1.yıl)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a.Derin sürüm</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pulluk</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26,00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b.ikileme</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pulluk</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13,00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c.Dikim yeri işaretleme</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6,00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d.Çukur Açma</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55,00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55,00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lastRenderedPageBreak/>
              <w:t>e.Dikim</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fidan</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52,00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468,00</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508,00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f.Gübreleme</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0,40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k.gübreler</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75,00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90,00</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92,00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g.Sulama</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motopomp</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140,00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A-Değişken Masraflar Top.(1.yıl)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35,00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175,00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14,40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107,00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840,00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a.Genel İdare Gideri(A x %3)</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25,20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B-Sabit Masraflar Top.(1.yıl)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25,20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C-Tesis Masrafları Top.(A+B)(1.yıl)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865,20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BAKIM (2.yıl)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a.Kuru Fidan Yenileme</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fidan</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45,00</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50,00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b.Arasürüm</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kazayağı</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21,00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c.Tava Yapma</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35,00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35,00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d.Gübreleme</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2,50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k.gübreler</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108,00</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110,50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e.İlaçlama</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pülverizatör</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z.ilaç</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2,50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75,00</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85,00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f.Sulama</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75,00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motopomp</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165,00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D-Değişken Masraflar Top.(2.yıl)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25,30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126,50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16,80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112,00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466,50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a.Genel İdare Gideri(D x %3)</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14,00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E-Sabit Masraflar Top.(2.yıl)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14,00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F-Tesis Masrafları Top.(D+E)(2.yıl)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480,50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lastRenderedPageBreak/>
              <w:t>BAKIM(3.yıl)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a.Sulama</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115,00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motopomp</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205,00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b.Arasürüm</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21,00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kazayağı</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29,00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c.Tava yapma</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40,00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d.Gübreleme</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k.gübreler</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120,00</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123,00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e.İlaçlama</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0,75</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3,75</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0,75</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pülverizatör</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z.ilaç</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90,00</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105,75</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f.Çapalama</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50,00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50,00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G-Değişken Masraflar Top.(3.yıl)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38,95</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194,75</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20,35</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148,00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552,75</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a.Genel İdare Gideri(G x %3)</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16,58</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H-Sabit Masraflar Top.(3.yıl)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16,58</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İ-Tesis Masrafları Top.(G+H)(3.yıl)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569,33</w:t>
            </w:r>
          </w:p>
        </w:tc>
      </w:tr>
    </w:tbl>
    <w:p w:rsidR="0085116D" w:rsidRDefault="0085116D" w:rsidP="0085116D">
      <w:pPr>
        <w:spacing w:before="120"/>
        <w:jc w:val="center"/>
        <w:rPr>
          <w:rFonts w:ascii="Arial" w:hAnsi="Arial" w:cs="Arial"/>
          <w:b/>
          <w:sz w:val="20"/>
          <w:szCs w:val="20"/>
        </w:rPr>
      </w:pPr>
    </w:p>
    <w:p w:rsidR="0085116D" w:rsidRDefault="0085116D" w:rsidP="0085116D">
      <w:pPr>
        <w:spacing w:before="120"/>
        <w:jc w:val="center"/>
        <w:rPr>
          <w:rFonts w:ascii="Arial" w:hAnsi="Arial" w:cs="Arial"/>
          <w:b/>
          <w:sz w:val="20"/>
          <w:szCs w:val="20"/>
        </w:rPr>
      </w:pPr>
    </w:p>
    <w:p w:rsidR="0085116D" w:rsidRDefault="0085116D" w:rsidP="0085116D">
      <w:pPr>
        <w:spacing w:before="120"/>
        <w:jc w:val="center"/>
        <w:rPr>
          <w:rFonts w:ascii="Arial" w:hAnsi="Arial" w:cs="Arial"/>
          <w:b/>
          <w:sz w:val="20"/>
          <w:szCs w:val="20"/>
        </w:rPr>
      </w:pPr>
    </w:p>
    <w:p w:rsidR="0085116D" w:rsidRDefault="0085116D" w:rsidP="0085116D">
      <w:pPr>
        <w:spacing w:before="120"/>
        <w:jc w:val="center"/>
        <w:rPr>
          <w:rFonts w:ascii="Arial" w:hAnsi="Arial" w:cs="Arial"/>
          <w:b/>
          <w:sz w:val="20"/>
          <w:szCs w:val="20"/>
        </w:rPr>
      </w:pPr>
    </w:p>
    <w:p w:rsidR="00FE255C" w:rsidRDefault="00FE255C" w:rsidP="0085116D">
      <w:pPr>
        <w:spacing w:before="120"/>
        <w:jc w:val="center"/>
        <w:rPr>
          <w:rFonts w:ascii="Arial" w:hAnsi="Arial" w:cs="Arial"/>
          <w:b/>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19: Şeftali Bahçelerinin Normal Verim Döneminde Dekara Fiziki Girdi Kullanımı ve Maliyetler (TL)</w:t>
      </w:r>
    </w:p>
    <w:tbl>
      <w:tblPr>
        <w:tblW w:w="9356" w:type="dxa"/>
        <w:tblInd w:w="70" w:type="dxa"/>
        <w:tblLayout w:type="fixed"/>
        <w:tblCellMar>
          <w:left w:w="70" w:type="dxa"/>
          <w:right w:w="70" w:type="dxa"/>
        </w:tblCellMar>
        <w:tblLook w:val="04A0" w:firstRow="1" w:lastRow="0" w:firstColumn="1" w:lastColumn="0" w:noHBand="0" w:noVBand="1"/>
      </w:tblPr>
      <w:tblGrid>
        <w:gridCol w:w="1327"/>
        <w:gridCol w:w="503"/>
        <w:gridCol w:w="297"/>
        <w:gridCol w:w="411"/>
        <w:gridCol w:w="439"/>
        <w:gridCol w:w="484"/>
        <w:gridCol w:w="271"/>
        <w:gridCol w:w="552"/>
        <w:gridCol w:w="111"/>
        <w:gridCol w:w="850"/>
        <w:gridCol w:w="112"/>
        <w:gridCol w:w="731"/>
        <w:gridCol w:w="204"/>
        <w:gridCol w:w="533"/>
        <w:gridCol w:w="424"/>
        <w:gridCol w:w="457"/>
        <w:gridCol w:w="670"/>
        <w:gridCol w:w="555"/>
        <w:gridCol w:w="425"/>
      </w:tblGrid>
      <w:tr w:rsidR="0085116D" w:rsidRPr="002F5D8F" w:rsidTr="00A26895">
        <w:trPr>
          <w:trHeight w:val="261"/>
        </w:trPr>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lastRenderedPageBreak/>
              <w:t>Üretim İşlemleri</w:t>
            </w:r>
          </w:p>
        </w:tc>
        <w:tc>
          <w:tcPr>
            <w:tcW w:w="31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xml:space="preserve">       Kullanılan İşgücü ve Çekigücü</w:t>
            </w:r>
          </w:p>
        </w:tc>
        <w:tc>
          <w:tcPr>
            <w:tcW w:w="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Kullanılan</w:t>
            </w:r>
            <w:r w:rsidRPr="002F5D8F">
              <w:rPr>
                <w:rFonts w:ascii="Arial" w:hAnsi="Arial" w:cs="Arial"/>
                <w:b/>
                <w:bCs/>
                <w:sz w:val="20"/>
                <w:szCs w:val="20"/>
              </w:rPr>
              <w:br/>
              <w:t>Ekipmanlar</w:t>
            </w:r>
          </w:p>
        </w:tc>
        <w:tc>
          <w:tcPr>
            <w:tcW w:w="228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Kullanılan Materyal</w:t>
            </w:r>
          </w:p>
        </w:tc>
        <w:tc>
          <w:tcPr>
            <w:tcW w:w="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Toplam</w:t>
            </w:r>
            <w:r w:rsidRPr="002F5D8F">
              <w:rPr>
                <w:rFonts w:ascii="Arial" w:hAnsi="Arial" w:cs="Arial"/>
                <w:b/>
                <w:bCs/>
                <w:sz w:val="20"/>
                <w:szCs w:val="20"/>
              </w:rPr>
              <w:br/>
              <w:t>Masraf</w:t>
            </w:r>
            <w:r w:rsidRPr="002F5D8F">
              <w:rPr>
                <w:rFonts w:ascii="Arial" w:hAnsi="Arial" w:cs="Arial"/>
                <w:b/>
                <w:bCs/>
                <w:sz w:val="20"/>
                <w:szCs w:val="20"/>
              </w:rPr>
              <w:br/>
              <w:t>Tutarı</w:t>
            </w:r>
            <w:r w:rsidRPr="002F5D8F">
              <w:rPr>
                <w:rFonts w:ascii="Arial" w:hAnsi="Arial" w:cs="Arial"/>
                <w:b/>
                <w:bCs/>
                <w:sz w:val="20"/>
                <w:szCs w:val="20"/>
              </w:rPr>
              <w:br/>
              <w:t>(TL)</w:t>
            </w:r>
          </w:p>
        </w:tc>
      </w:tr>
      <w:tr w:rsidR="0085116D" w:rsidRPr="002F5D8F" w:rsidTr="00A26895">
        <w:trPr>
          <w:trHeight w:val="120"/>
        </w:trPr>
        <w:tc>
          <w:tcPr>
            <w:tcW w:w="2127" w:type="dxa"/>
            <w:gridSpan w:val="3"/>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160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İşgücü</w:t>
            </w:r>
          </w:p>
        </w:tc>
        <w:tc>
          <w:tcPr>
            <w:tcW w:w="151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Çekigücü</w:t>
            </w:r>
          </w:p>
        </w:tc>
        <w:tc>
          <w:tcPr>
            <w:tcW w:w="843" w:type="dxa"/>
            <w:gridSpan w:val="2"/>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2288" w:type="dxa"/>
            <w:gridSpan w:val="5"/>
            <w:vMerge/>
            <w:tcBorders>
              <w:top w:val="single" w:sz="4" w:space="0" w:color="auto"/>
              <w:left w:val="single" w:sz="4" w:space="0" w:color="auto"/>
              <w:bottom w:val="single" w:sz="4" w:space="0" w:color="000000"/>
              <w:right w:val="single" w:sz="4" w:space="0" w:color="000000"/>
            </w:tcBorders>
            <w:vAlign w:val="center"/>
            <w:hideMark/>
          </w:tcPr>
          <w:p w:rsidR="0085116D" w:rsidRPr="002F5D8F" w:rsidRDefault="0085116D" w:rsidP="00A26895">
            <w:pPr>
              <w:rPr>
                <w:rFonts w:ascii="Arial" w:hAnsi="Arial" w:cs="Arial"/>
                <w:b/>
                <w:bCs/>
                <w:sz w:val="20"/>
                <w:szCs w:val="20"/>
              </w:rPr>
            </w:pPr>
          </w:p>
        </w:tc>
        <w:tc>
          <w:tcPr>
            <w:tcW w:w="980" w:type="dxa"/>
            <w:gridSpan w:val="2"/>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r>
      <w:tr w:rsidR="0085116D" w:rsidRPr="002F5D8F" w:rsidTr="00A26895">
        <w:trPr>
          <w:trHeight w:val="79"/>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I.BAKIM</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Saat</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Tutar</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Saat</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Tutar</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 </w:t>
            </w:r>
          </w:p>
        </w:tc>
        <w:tc>
          <w:tcPr>
            <w:tcW w:w="737" w:type="dxa"/>
            <w:gridSpan w:val="2"/>
            <w:tcBorders>
              <w:top w:val="nil"/>
              <w:left w:val="nil"/>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Cinsi</w:t>
            </w:r>
          </w:p>
        </w:tc>
        <w:tc>
          <w:tcPr>
            <w:tcW w:w="881" w:type="dxa"/>
            <w:gridSpan w:val="2"/>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(kg/adet)</w:t>
            </w:r>
          </w:p>
        </w:tc>
        <w:tc>
          <w:tcPr>
            <w:tcW w:w="670"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Tutar</w:t>
            </w:r>
          </w:p>
        </w:tc>
        <w:tc>
          <w:tcPr>
            <w:tcW w:w="980" w:type="dxa"/>
            <w:gridSpan w:val="2"/>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a.Arasürüm</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1,90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9,50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1,90</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24,00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kazayağı</w:t>
            </w:r>
          </w:p>
        </w:tc>
        <w:tc>
          <w:tcPr>
            <w:tcW w:w="737" w:type="dxa"/>
            <w:gridSpan w:val="2"/>
            <w:tcBorders>
              <w:top w:val="nil"/>
              <w:left w:val="nil"/>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 </w:t>
            </w:r>
          </w:p>
        </w:tc>
        <w:tc>
          <w:tcPr>
            <w:tcW w:w="881" w:type="dxa"/>
            <w:gridSpan w:val="2"/>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c>
          <w:tcPr>
            <w:tcW w:w="670"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c>
          <w:tcPr>
            <w:tcW w:w="980" w:type="dxa"/>
            <w:gridSpan w:val="2"/>
            <w:tcBorders>
              <w:top w:val="nil"/>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xml:space="preserve">33,50 </w:t>
            </w: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b.Tava yapma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9,50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47,50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47,50</w:t>
            </w:r>
          </w:p>
        </w:tc>
      </w:tr>
      <w:tr w:rsidR="0085116D" w:rsidRPr="002F5D8F" w:rsidTr="00A26895">
        <w:trPr>
          <w:trHeight w:val="227"/>
        </w:trPr>
        <w:tc>
          <w:tcPr>
            <w:tcW w:w="2127" w:type="dxa"/>
            <w:gridSpan w:val="3"/>
            <w:tcBorders>
              <w:top w:val="nil"/>
              <w:left w:val="single" w:sz="4" w:space="0" w:color="auto"/>
              <w:bottom w:val="nil"/>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c.Gübreleme</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k.gübre</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125,00</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154,00</w:t>
            </w:r>
          </w:p>
        </w:tc>
      </w:tr>
      <w:tr w:rsidR="0085116D" w:rsidRPr="002F5D8F" w:rsidTr="00A26895">
        <w:trPr>
          <w:trHeight w:val="227"/>
        </w:trPr>
        <w:tc>
          <w:tcPr>
            <w:tcW w:w="2127" w:type="dxa"/>
            <w:gridSpan w:val="3"/>
            <w:tcBorders>
              <w:top w:val="single" w:sz="4" w:space="0" w:color="auto"/>
              <w:left w:val="single" w:sz="4" w:space="0" w:color="auto"/>
              <w:bottom w:val="nil"/>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d.İlaçlama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pülverizatör</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z.ilaç</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141,00</w:t>
            </w:r>
          </w:p>
        </w:tc>
      </w:tr>
      <w:tr w:rsidR="0085116D" w:rsidRPr="002F5D8F" w:rsidTr="00A26895">
        <w:trPr>
          <w:trHeight w:val="227"/>
        </w:trPr>
        <w:tc>
          <w:tcPr>
            <w:tcW w:w="2127" w:type="dxa"/>
            <w:gridSpan w:val="3"/>
            <w:tcBorders>
              <w:top w:val="single" w:sz="4" w:space="0" w:color="auto"/>
              <w:left w:val="single" w:sz="4" w:space="0" w:color="auto"/>
              <w:bottom w:val="nil"/>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e.Çapalama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60,00</w:t>
            </w:r>
          </w:p>
        </w:tc>
      </w:tr>
      <w:tr w:rsidR="0085116D" w:rsidRPr="002F5D8F" w:rsidTr="00A26895">
        <w:trPr>
          <w:trHeight w:val="227"/>
        </w:trPr>
        <w:tc>
          <w:tcPr>
            <w:tcW w:w="2127" w:type="dxa"/>
            <w:gridSpan w:val="3"/>
            <w:tcBorders>
              <w:top w:val="single" w:sz="4" w:space="0" w:color="auto"/>
              <w:left w:val="single" w:sz="4" w:space="0" w:color="auto"/>
              <w:bottom w:val="nil"/>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f.Sulama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20,00</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145,00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245,00</w:t>
            </w:r>
          </w:p>
        </w:tc>
      </w:tr>
      <w:tr w:rsidR="0085116D" w:rsidRPr="002F5D8F" w:rsidTr="00A26895">
        <w:trPr>
          <w:trHeight w:val="227"/>
        </w:trPr>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g.Budama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100,00</w:t>
            </w: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II.HASAT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37" w:type="dxa"/>
            <w:gridSpan w:val="2"/>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a.Hasat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36,00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180,00</w:t>
            </w: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b.Tasnif-Kasalama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4,50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22,50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elle</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22,50</w:t>
            </w: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c.Pazara taşıma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0,40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0,40</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römork</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12,00</w:t>
            </w: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III.DÖNER SERMAYE FAİZİ</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99,55</w:t>
            </w: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A-DEĞİŞKEN MASRAFLAR TOPLAMI</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106,30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531,50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23,50</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194,00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1095,05</w:t>
            </w: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Default="0085116D" w:rsidP="00A26895">
            <w:pPr>
              <w:rPr>
                <w:rFonts w:ascii="Arial" w:hAnsi="Arial" w:cs="Arial"/>
                <w:sz w:val="20"/>
                <w:szCs w:val="20"/>
              </w:rPr>
            </w:pPr>
            <w:r w:rsidRPr="002F5D8F">
              <w:rPr>
                <w:rFonts w:ascii="Arial" w:hAnsi="Arial" w:cs="Arial"/>
                <w:sz w:val="20"/>
                <w:szCs w:val="20"/>
              </w:rPr>
              <w:t xml:space="preserve">a.Genel İdare Gideri </w:t>
            </w:r>
          </w:p>
          <w:p w:rsidR="0085116D" w:rsidRPr="002F5D8F" w:rsidRDefault="0085116D" w:rsidP="00A26895">
            <w:pPr>
              <w:rPr>
                <w:rFonts w:ascii="Arial" w:hAnsi="Arial" w:cs="Arial"/>
                <w:sz w:val="20"/>
                <w:szCs w:val="20"/>
              </w:rPr>
            </w:pPr>
            <w:r w:rsidRPr="002F5D8F">
              <w:rPr>
                <w:rFonts w:ascii="Arial" w:hAnsi="Arial" w:cs="Arial"/>
                <w:sz w:val="20"/>
                <w:szCs w:val="20"/>
              </w:rPr>
              <w:t>(A x %3)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32,85</w:t>
            </w: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B-SABİT MASRAFLAR TOPLAMI</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32,85</w:t>
            </w: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lastRenderedPageBreak/>
              <w:t>C-ÜRETİM MASRAFLARI TOPLAMI(A+B)</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1127,90</w:t>
            </w:r>
          </w:p>
        </w:tc>
      </w:tr>
      <w:tr w:rsidR="0085116D" w:rsidRPr="002F5D8F" w:rsidTr="00A26895">
        <w:trPr>
          <w:gridAfter w:val="1"/>
          <w:wAfter w:w="425" w:type="dxa"/>
          <w:trHeight w:val="315"/>
        </w:trPr>
        <w:tc>
          <w:tcPr>
            <w:tcW w:w="8931" w:type="dxa"/>
            <w:gridSpan w:val="18"/>
            <w:tcBorders>
              <w:top w:val="nil"/>
              <w:left w:val="nil"/>
              <w:bottom w:val="single" w:sz="4" w:space="0" w:color="auto"/>
              <w:right w:val="nil"/>
            </w:tcBorders>
            <w:shd w:val="clear" w:color="auto" w:fill="auto"/>
            <w:noWrap/>
            <w:vAlign w:val="bottom"/>
            <w:hideMark/>
          </w:tcPr>
          <w:p w:rsidR="0085116D" w:rsidRDefault="0085116D" w:rsidP="00A26895">
            <w:pPr>
              <w:jc w:val="center"/>
              <w:rPr>
                <w:rFonts w:ascii="Arial" w:hAnsi="Arial" w:cs="Arial"/>
                <w:b/>
                <w:bCs/>
                <w:sz w:val="20"/>
                <w:szCs w:val="20"/>
              </w:rPr>
            </w:pPr>
          </w:p>
          <w:p w:rsidR="0085116D" w:rsidRDefault="0085116D" w:rsidP="00A26895">
            <w:pPr>
              <w:jc w:val="center"/>
              <w:rPr>
                <w:rFonts w:ascii="Arial" w:hAnsi="Arial" w:cs="Arial"/>
                <w:b/>
                <w:bCs/>
                <w:sz w:val="20"/>
                <w:szCs w:val="20"/>
              </w:rPr>
            </w:pPr>
          </w:p>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Çizelge 20: Şeftali Bahçelerinin Yıllar İtibariyle Hesaplanan Rantlar</w:t>
            </w:r>
          </w:p>
        </w:tc>
      </w:tr>
      <w:tr w:rsidR="0085116D" w:rsidRPr="002F5D8F" w:rsidTr="00A26895">
        <w:trPr>
          <w:gridAfter w:val="1"/>
          <w:wAfter w:w="425" w:type="dxa"/>
          <w:trHeight w:val="600"/>
        </w:trPr>
        <w:tc>
          <w:tcPr>
            <w:tcW w:w="13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Dönemler</w:t>
            </w:r>
          </w:p>
        </w:tc>
        <w:tc>
          <w:tcPr>
            <w:tcW w:w="503" w:type="dxa"/>
            <w:vMerge w:val="restart"/>
            <w:tcBorders>
              <w:top w:val="nil"/>
              <w:left w:val="single" w:sz="4" w:space="0" w:color="auto"/>
              <w:bottom w:val="single" w:sz="4" w:space="0" w:color="000000"/>
              <w:right w:val="single" w:sz="4" w:space="0" w:color="auto"/>
            </w:tcBorders>
            <w:shd w:val="clear" w:color="auto" w:fill="auto"/>
            <w:noWrap/>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Yaş</w:t>
            </w:r>
          </w:p>
        </w:tc>
        <w:tc>
          <w:tcPr>
            <w:tcW w:w="1631" w:type="dxa"/>
            <w:gridSpan w:val="4"/>
            <w:tcBorders>
              <w:top w:val="nil"/>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Verim</w:t>
            </w:r>
          </w:p>
        </w:tc>
        <w:tc>
          <w:tcPr>
            <w:tcW w:w="823"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Toplam</w:t>
            </w:r>
            <w:r w:rsidRPr="002F5D8F">
              <w:rPr>
                <w:rFonts w:ascii="Arial" w:hAnsi="Arial" w:cs="Arial"/>
                <w:b/>
                <w:bCs/>
                <w:sz w:val="20"/>
                <w:szCs w:val="20"/>
              </w:rPr>
              <w:br/>
              <w:t>Ağaç</w:t>
            </w:r>
            <w:r w:rsidRPr="002F5D8F">
              <w:rPr>
                <w:rFonts w:ascii="Arial" w:hAnsi="Arial" w:cs="Arial"/>
                <w:b/>
                <w:bCs/>
                <w:sz w:val="20"/>
                <w:szCs w:val="20"/>
              </w:rPr>
              <w:br/>
              <w:t>Sayısı</w:t>
            </w:r>
          </w:p>
        </w:tc>
        <w:tc>
          <w:tcPr>
            <w:tcW w:w="1073"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Ortalama</w:t>
            </w:r>
            <w:r w:rsidRPr="002F5D8F">
              <w:rPr>
                <w:rFonts w:ascii="Arial" w:hAnsi="Arial" w:cs="Arial"/>
                <w:b/>
                <w:bCs/>
                <w:sz w:val="20"/>
                <w:szCs w:val="20"/>
              </w:rPr>
              <w:br/>
              <w:t xml:space="preserve">Ürün </w:t>
            </w:r>
            <w:r w:rsidRPr="002F5D8F">
              <w:rPr>
                <w:rFonts w:ascii="Arial" w:hAnsi="Arial" w:cs="Arial"/>
                <w:b/>
                <w:bCs/>
                <w:sz w:val="20"/>
                <w:szCs w:val="20"/>
              </w:rPr>
              <w:br/>
              <w:t>Fiyatı</w:t>
            </w:r>
          </w:p>
        </w:tc>
        <w:tc>
          <w:tcPr>
            <w:tcW w:w="935"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Brüt</w:t>
            </w:r>
            <w:r w:rsidRPr="002F5D8F">
              <w:rPr>
                <w:rFonts w:ascii="Arial" w:hAnsi="Arial" w:cs="Arial"/>
                <w:b/>
                <w:bCs/>
                <w:sz w:val="20"/>
                <w:szCs w:val="20"/>
              </w:rPr>
              <w:br/>
              <w:t>Üretim</w:t>
            </w:r>
            <w:r w:rsidRPr="002F5D8F">
              <w:rPr>
                <w:rFonts w:ascii="Arial" w:hAnsi="Arial" w:cs="Arial"/>
                <w:b/>
                <w:bCs/>
                <w:sz w:val="20"/>
                <w:szCs w:val="20"/>
              </w:rPr>
              <w:br/>
              <w:t>Değeri</w:t>
            </w:r>
          </w:p>
        </w:tc>
        <w:tc>
          <w:tcPr>
            <w:tcW w:w="957"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Tesis</w:t>
            </w:r>
            <w:r w:rsidRPr="002F5D8F">
              <w:rPr>
                <w:rFonts w:ascii="Arial" w:hAnsi="Arial" w:cs="Arial"/>
                <w:b/>
                <w:bCs/>
                <w:sz w:val="20"/>
                <w:szCs w:val="20"/>
              </w:rPr>
              <w:br/>
              <w:t>ve</w:t>
            </w:r>
            <w:r w:rsidRPr="002F5D8F">
              <w:rPr>
                <w:rFonts w:ascii="Arial" w:hAnsi="Arial" w:cs="Arial"/>
                <w:b/>
                <w:bCs/>
                <w:sz w:val="20"/>
                <w:szCs w:val="20"/>
              </w:rPr>
              <w:br/>
              <w:t>Üretim</w:t>
            </w:r>
            <w:r w:rsidRPr="002F5D8F">
              <w:rPr>
                <w:rFonts w:ascii="Arial" w:hAnsi="Arial" w:cs="Arial"/>
                <w:b/>
                <w:bCs/>
                <w:sz w:val="20"/>
                <w:szCs w:val="20"/>
              </w:rPr>
              <w:br/>
              <w:t>Masrafı</w:t>
            </w:r>
          </w:p>
        </w:tc>
        <w:tc>
          <w:tcPr>
            <w:tcW w:w="1682"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Rant</w:t>
            </w:r>
          </w:p>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(BÜD-Masraflar)</w:t>
            </w:r>
            <w:r w:rsidRPr="002F5D8F">
              <w:rPr>
                <w:rFonts w:ascii="Arial" w:hAnsi="Arial" w:cs="Arial"/>
                <w:b/>
                <w:bCs/>
                <w:sz w:val="20"/>
                <w:szCs w:val="20"/>
              </w:rPr>
              <w:br/>
              <w:t>R</w:t>
            </w:r>
            <w:r w:rsidRPr="002F5D8F">
              <w:rPr>
                <w:rFonts w:ascii="Arial" w:hAnsi="Arial" w:cs="Arial"/>
                <w:b/>
                <w:bCs/>
                <w:sz w:val="20"/>
                <w:szCs w:val="20"/>
                <w:vertAlign w:val="subscript"/>
              </w:rPr>
              <w:t>i</w:t>
            </w:r>
          </w:p>
        </w:tc>
      </w:tr>
      <w:tr w:rsidR="0085116D" w:rsidRPr="002F5D8F" w:rsidTr="00A26895">
        <w:trPr>
          <w:gridAfter w:val="1"/>
          <w:wAfter w:w="425" w:type="dxa"/>
          <w:trHeight w:val="222"/>
        </w:trPr>
        <w:tc>
          <w:tcPr>
            <w:tcW w:w="1327"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503"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708" w:type="dxa"/>
            <w:gridSpan w:val="2"/>
            <w:tcBorders>
              <w:top w:val="nil"/>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ağaç</w:t>
            </w:r>
            <w:r w:rsidRPr="002F5D8F">
              <w:rPr>
                <w:rFonts w:ascii="Arial" w:hAnsi="Arial" w:cs="Arial"/>
                <w:b/>
                <w:bCs/>
                <w:sz w:val="20"/>
                <w:szCs w:val="20"/>
              </w:rPr>
              <w:br/>
              <w:t>başına</w:t>
            </w:r>
          </w:p>
        </w:tc>
        <w:tc>
          <w:tcPr>
            <w:tcW w:w="923" w:type="dxa"/>
            <w:gridSpan w:val="2"/>
            <w:tcBorders>
              <w:top w:val="nil"/>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toplam</w:t>
            </w:r>
          </w:p>
        </w:tc>
        <w:tc>
          <w:tcPr>
            <w:tcW w:w="823" w:type="dxa"/>
            <w:gridSpan w:val="2"/>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1073" w:type="dxa"/>
            <w:gridSpan w:val="3"/>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935" w:type="dxa"/>
            <w:gridSpan w:val="2"/>
            <w:vMerge/>
            <w:tcBorders>
              <w:top w:val="nil"/>
              <w:left w:val="single" w:sz="4" w:space="0" w:color="auto"/>
              <w:bottom w:val="single" w:sz="4" w:space="0" w:color="auto"/>
              <w:right w:val="single" w:sz="4" w:space="0" w:color="auto"/>
            </w:tcBorders>
            <w:vAlign w:val="center"/>
            <w:hideMark/>
          </w:tcPr>
          <w:p w:rsidR="0085116D" w:rsidRPr="002F5D8F" w:rsidRDefault="0085116D" w:rsidP="00A26895">
            <w:pPr>
              <w:rPr>
                <w:rFonts w:ascii="Arial" w:hAnsi="Arial" w:cs="Arial"/>
                <w:b/>
                <w:bCs/>
                <w:sz w:val="20"/>
                <w:szCs w:val="20"/>
              </w:rPr>
            </w:pPr>
          </w:p>
        </w:tc>
        <w:tc>
          <w:tcPr>
            <w:tcW w:w="957" w:type="dxa"/>
            <w:gridSpan w:val="2"/>
            <w:vMerge/>
            <w:tcBorders>
              <w:top w:val="nil"/>
              <w:left w:val="single" w:sz="4" w:space="0" w:color="auto"/>
              <w:bottom w:val="single" w:sz="4" w:space="0" w:color="auto"/>
              <w:right w:val="single" w:sz="4" w:space="0" w:color="auto"/>
            </w:tcBorders>
            <w:vAlign w:val="center"/>
            <w:hideMark/>
          </w:tcPr>
          <w:p w:rsidR="0085116D" w:rsidRPr="002F5D8F" w:rsidRDefault="0085116D" w:rsidP="00A26895">
            <w:pPr>
              <w:rPr>
                <w:rFonts w:ascii="Arial" w:hAnsi="Arial" w:cs="Arial"/>
                <w:b/>
                <w:bCs/>
                <w:sz w:val="20"/>
                <w:szCs w:val="20"/>
              </w:rPr>
            </w:pPr>
          </w:p>
        </w:tc>
        <w:tc>
          <w:tcPr>
            <w:tcW w:w="1682" w:type="dxa"/>
            <w:gridSpan w:val="3"/>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r>
      <w:tr w:rsidR="0085116D" w:rsidRPr="002F5D8F" w:rsidTr="00A26895">
        <w:trPr>
          <w:gridAfter w:val="1"/>
          <w:wAfter w:w="425" w:type="dxa"/>
          <w:trHeight w:val="270"/>
        </w:trPr>
        <w:tc>
          <w:tcPr>
            <w:tcW w:w="1327"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503"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kg</w:t>
            </w:r>
          </w:p>
        </w:tc>
        <w:tc>
          <w:tcPr>
            <w:tcW w:w="92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kg</w:t>
            </w:r>
          </w:p>
        </w:tc>
        <w:tc>
          <w:tcPr>
            <w:tcW w:w="823" w:type="dxa"/>
            <w:gridSpan w:val="2"/>
            <w:tcBorders>
              <w:top w:val="nil"/>
              <w:left w:val="nil"/>
              <w:bottom w:val="nil"/>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adet</w:t>
            </w:r>
          </w:p>
        </w:tc>
        <w:tc>
          <w:tcPr>
            <w:tcW w:w="1073" w:type="dxa"/>
            <w:gridSpan w:val="3"/>
            <w:tcBorders>
              <w:top w:val="nil"/>
              <w:left w:val="nil"/>
              <w:bottom w:val="nil"/>
              <w:right w:val="single" w:sz="4" w:space="0" w:color="auto"/>
            </w:tcBorders>
            <w:shd w:val="clear" w:color="auto" w:fill="auto"/>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TL/kg</w:t>
            </w:r>
          </w:p>
        </w:tc>
        <w:tc>
          <w:tcPr>
            <w:tcW w:w="935" w:type="dxa"/>
            <w:gridSpan w:val="2"/>
            <w:tcBorders>
              <w:top w:val="nil"/>
              <w:left w:val="nil"/>
              <w:bottom w:val="nil"/>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w:t>
            </w:r>
          </w:p>
        </w:tc>
        <w:tc>
          <w:tcPr>
            <w:tcW w:w="957" w:type="dxa"/>
            <w:gridSpan w:val="2"/>
            <w:tcBorders>
              <w:top w:val="nil"/>
              <w:left w:val="nil"/>
              <w:bottom w:val="nil"/>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w:t>
            </w:r>
          </w:p>
        </w:tc>
        <w:tc>
          <w:tcPr>
            <w:tcW w:w="1682" w:type="dxa"/>
            <w:gridSpan w:val="3"/>
            <w:tcBorders>
              <w:top w:val="nil"/>
              <w:left w:val="nil"/>
              <w:bottom w:val="nil"/>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w:t>
            </w:r>
          </w:p>
        </w:tc>
      </w:tr>
      <w:tr w:rsidR="0085116D" w:rsidRPr="002F5D8F" w:rsidTr="00A26895">
        <w:trPr>
          <w:gridAfter w:val="1"/>
          <w:wAfter w:w="425" w:type="dxa"/>
          <w:trHeight w:val="227"/>
        </w:trPr>
        <w:tc>
          <w:tcPr>
            <w:tcW w:w="13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Tesis</w:t>
            </w:r>
          </w:p>
        </w:tc>
        <w:tc>
          <w:tcPr>
            <w:tcW w:w="50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9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823" w:type="dxa"/>
            <w:gridSpan w:val="2"/>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935" w:type="dxa"/>
            <w:gridSpan w:val="2"/>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7" w:type="dxa"/>
            <w:gridSpan w:val="2"/>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865,20</w:t>
            </w:r>
          </w:p>
        </w:tc>
        <w:tc>
          <w:tcPr>
            <w:tcW w:w="1682" w:type="dxa"/>
            <w:gridSpan w:val="3"/>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-865,20</w:t>
            </w:r>
          </w:p>
        </w:tc>
      </w:tr>
      <w:tr w:rsidR="0085116D" w:rsidRPr="002F5D8F" w:rsidTr="00A26895">
        <w:trPr>
          <w:gridAfter w:val="1"/>
          <w:wAfter w:w="425" w:type="dxa"/>
          <w:trHeight w:val="227"/>
        </w:trPr>
        <w:tc>
          <w:tcPr>
            <w:tcW w:w="1327" w:type="dxa"/>
            <w:vMerge/>
            <w:tcBorders>
              <w:top w:val="nil"/>
              <w:left w:val="single" w:sz="4" w:space="0" w:color="auto"/>
              <w:bottom w:val="single" w:sz="4" w:space="0" w:color="auto"/>
              <w:right w:val="single" w:sz="4" w:space="0" w:color="auto"/>
            </w:tcBorders>
            <w:vAlign w:val="center"/>
            <w:hideMark/>
          </w:tcPr>
          <w:p w:rsidR="0085116D" w:rsidRPr="002F5D8F" w:rsidRDefault="0085116D" w:rsidP="00A26895">
            <w:pPr>
              <w:rPr>
                <w:rFonts w:ascii="Arial" w:hAnsi="Arial" w:cs="Arial"/>
                <w:b/>
                <w:bCs/>
                <w:sz w:val="20"/>
                <w:szCs w:val="20"/>
              </w:rPr>
            </w:pPr>
          </w:p>
        </w:tc>
        <w:tc>
          <w:tcPr>
            <w:tcW w:w="50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9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935"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480,50</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-480,50</w:t>
            </w:r>
          </w:p>
        </w:tc>
      </w:tr>
      <w:tr w:rsidR="0085116D" w:rsidRPr="002F5D8F" w:rsidTr="00A26895">
        <w:trPr>
          <w:gridAfter w:val="1"/>
          <w:wAfter w:w="425" w:type="dxa"/>
          <w:trHeight w:val="227"/>
        </w:trPr>
        <w:tc>
          <w:tcPr>
            <w:tcW w:w="1327" w:type="dxa"/>
            <w:vMerge/>
            <w:tcBorders>
              <w:top w:val="nil"/>
              <w:left w:val="single" w:sz="4" w:space="0" w:color="auto"/>
              <w:bottom w:val="single" w:sz="4" w:space="0" w:color="auto"/>
              <w:right w:val="single" w:sz="4" w:space="0" w:color="auto"/>
            </w:tcBorders>
            <w:vAlign w:val="center"/>
            <w:hideMark/>
          </w:tcPr>
          <w:p w:rsidR="0085116D" w:rsidRPr="002F5D8F" w:rsidRDefault="0085116D" w:rsidP="00A26895">
            <w:pPr>
              <w:rPr>
                <w:rFonts w:ascii="Arial" w:hAnsi="Arial" w:cs="Arial"/>
                <w:b/>
                <w:bCs/>
                <w:sz w:val="20"/>
                <w:szCs w:val="20"/>
              </w:rPr>
            </w:pPr>
          </w:p>
        </w:tc>
        <w:tc>
          <w:tcPr>
            <w:tcW w:w="50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9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935"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569,33</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-569,33</w:t>
            </w:r>
          </w:p>
        </w:tc>
      </w:tr>
      <w:tr w:rsidR="0085116D" w:rsidRPr="002F5D8F" w:rsidTr="00A26895">
        <w:trPr>
          <w:gridAfter w:val="1"/>
          <w:wAfter w:w="425" w:type="dxa"/>
          <w:trHeight w:val="227"/>
        </w:trPr>
        <w:tc>
          <w:tcPr>
            <w:tcW w:w="13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Verim Artış</w:t>
            </w:r>
          </w:p>
        </w:tc>
        <w:tc>
          <w:tcPr>
            <w:tcW w:w="50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10,58</w:t>
            </w:r>
          </w:p>
        </w:tc>
        <w:tc>
          <w:tcPr>
            <w:tcW w:w="9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550,00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935"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550,00</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1.127,90</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-577,90</w:t>
            </w:r>
          </w:p>
        </w:tc>
      </w:tr>
      <w:tr w:rsidR="0085116D" w:rsidRPr="002F5D8F" w:rsidTr="00A26895">
        <w:trPr>
          <w:gridAfter w:val="1"/>
          <w:wAfter w:w="425" w:type="dxa"/>
          <w:trHeight w:val="227"/>
        </w:trPr>
        <w:tc>
          <w:tcPr>
            <w:tcW w:w="1327" w:type="dxa"/>
            <w:vMerge/>
            <w:tcBorders>
              <w:top w:val="nil"/>
              <w:left w:val="single" w:sz="4" w:space="0" w:color="auto"/>
              <w:bottom w:val="single" w:sz="4" w:space="0" w:color="auto"/>
              <w:right w:val="single" w:sz="4" w:space="0" w:color="auto"/>
            </w:tcBorders>
            <w:vAlign w:val="center"/>
            <w:hideMark/>
          </w:tcPr>
          <w:p w:rsidR="0085116D" w:rsidRPr="002F5D8F" w:rsidRDefault="0085116D" w:rsidP="00A26895">
            <w:pPr>
              <w:rPr>
                <w:rFonts w:ascii="Arial" w:hAnsi="Arial" w:cs="Arial"/>
                <w:b/>
                <w:bCs/>
                <w:sz w:val="20"/>
                <w:szCs w:val="20"/>
              </w:rPr>
            </w:pPr>
          </w:p>
        </w:tc>
        <w:tc>
          <w:tcPr>
            <w:tcW w:w="50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21,15</w:t>
            </w:r>
          </w:p>
        </w:tc>
        <w:tc>
          <w:tcPr>
            <w:tcW w:w="9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1.100,00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935"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1.100,00</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1.127,90</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-27,90</w:t>
            </w:r>
          </w:p>
        </w:tc>
      </w:tr>
      <w:tr w:rsidR="0085116D" w:rsidRPr="002F5D8F" w:rsidTr="00A26895">
        <w:trPr>
          <w:gridAfter w:val="1"/>
          <w:wAfter w:w="425" w:type="dxa"/>
          <w:trHeight w:val="227"/>
        </w:trPr>
        <w:tc>
          <w:tcPr>
            <w:tcW w:w="1327" w:type="dxa"/>
            <w:vMerge/>
            <w:tcBorders>
              <w:top w:val="nil"/>
              <w:left w:val="single" w:sz="4" w:space="0" w:color="auto"/>
              <w:bottom w:val="single" w:sz="4" w:space="0" w:color="auto"/>
              <w:right w:val="single" w:sz="4" w:space="0" w:color="auto"/>
            </w:tcBorders>
            <w:vAlign w:val="center"/>
            <w:hideMark/>
          </w:tcPr>
          <w:p w:rsidR="0085116D" w:rsidRPr="002F5D8F" w:rsidRDefault="0085116D" w:rsidP="00A26895">
            <w:pPr>
              <w:rPr>
                <w:rFonts w:ascii="Arial" w:hAnsi="Arial" w:cs="Arial"/>
                <w:b/>
                <w:bCs/>
                <w:sz w:val="20"/>
                <w:szCs w:val="20"/>
              </w:rPr>
            </w:pPr>
          </w:p>
        </w:tc>
        <w:tc>
          <w:tcPr>
            <w:tcW w:w="50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31,73</w:t>
            </w:r>
          </w:p>
        </w:tc>
        <w:tc>
          <w:tcPr>
            <w:tcW w:w="9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1.650,00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935"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1.650,00</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1.127,90</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522,10</w:t>
            </w:r>
          </w:p>
        </w:tc>
      </w:tr>
      <w:tr w:rsidR="0085116D" w:rsidRPr="002F5D8F" w:rsidTr="00A26895">
        <w:trPr>
          <w:gridAfter w:val="1"/>
          <w:wAfter w:w="425" w:type="dxa"/>
          <w:trHeight w:val="227"/>
        </w:trPr>
        <w:tc>
          <w:tcPr>
            <w:tcW w:w="1327" w:type="dxa"/>
            <w:tcBorders>
              <w:top w:val="nil"/>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Normal Verim</w:t>
            </w:r>
          </w:p>
        </w:tc>
        <w:tc>
          <w:tcPr>
            <w:tcW w:w="503"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7-16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42,31</w:t>
            </w:r>
          </w:p>
        </w:tc>
        <w:tc>
          <w:tcPr>
            <w:tcW w:w="9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2.200,00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935"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2.200,00</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1.127,90</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1.072,10</w:t>
            </w:r>
          </w:p>
        </w:tc>
      </w:tr>
      <w:tr w:rsidR="0085116D" w:rsidRPr="002F5D8F" w:rsidTr="00A26895">
        <w:trPr>
          <w:gridAfter w:val="1"/>
          <w:wAfter w:w="425" w:type="dxa"/>
          <w:trHeight w:val="227"/>
        </w:trPr>
        <w:tc>
          <w:tcPr>
            <w:tcW w:w="13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Verim Azalış</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17</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40,19</w:t>
            </w:r>
          </w:p>
        </w:tc>
        <w:tc>
          <w:tcPr>
            <w:tcW w:w="9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2.090,00</w:t>
            </w:r>
          </w:p>
        </w:tc>
        <w:tc>
          <w:tcPr>
            <w:tcW w:w="8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2.090,00</w:t>
            </w:r>
          </w:p>
        </w:tc>
        <w:tc>
          <w:tcPr>
            <w:tcW w:w="957" w:type="dxa"/>
            <w:gridSpan w:val="2"/>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1.127,90</w:t>
            </w:r>
          </w:p>
        </w:tc>
        <w:tc>
          <w:tcPr>
            <w:tcW w:w="1682" w:type="dxa"/>
            <w:gridSpan w:val="3"/>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962,10</w:t>
            </w:r>
          </w:p>
        </w:tc>
      </w:tr>
      <w:tr w:rsidR="0085116D" w:rsidRPr="002F5D8F" w:rsidTr="00A26895">
        <w:trPr>
          <w:gridAfter w:val="1"/>
          <w:wAfter w:w="425" w:type="dxa"/>
          <w:trHeight w:val="227"/>
        </w:trPr>
        <w:tc>
          <w:tcPr>
            <w:tcW w:w="1327"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18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38,08</w:t>
            </w:r>
          </w:p>
        </w:tc>
        <w:tc>
          <w:tcPr>
            <w:tcW w:w="92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1.980,00</w:t>
            </w:r>
          </w:p>
        </w:tc>
        <w:tc>
          <w:tcPr>
            <w:tcW w:w="82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1.980,00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1.127,90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852,10</w:t>
            </w:r>
          </w:p>
        </w:tc>
      </w:tr>
      <w:tr w:rsidR="0085116D" w:rsidRPr="002F5D8F" w:rsidTr="00A26895">
        <w:trPr>
          <w:gridAfter w:val="1"/>
          <w:wAfter w:w="425" w:type="dxa"/>
          <w:trHeight w:val="227"/>
        </w:trPr>
        <w:tc>
          <w:tcPr>
            <w:tcW w:w="1327"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19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35,96</w:t>
            </w:r>
          </w:p>
        </w:tc>
        <w:tc>
          <w:tcPr>
            <w:tcW w:w="92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1.870,00</w:t>
            </w:r>
          </w:p>
        </w:tc>
        <w:tc>
          <w:tcPr>
            <w:tcW w:w="82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1.870,00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1.127,90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742,10</w:t>
            </w:r>
          </w:p>
        </w:tc>
      </w:tr>
      <w:tr w:rsidR="0085116D" w:rsidRPr="002F5D8F" w:rsidTr="00A26895">
        <w:trPr>
          <w:gridAfter w:val="1"/>
          <w:wAfter w:w="425" w:type="dxa"/>
          <w:trHeight w:val="227"/>
        </w:trPr>
        <w:tc>
          <w:tcPr>
            <w:tcW w:w="1327"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20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33,85</w:t>
            </w:r>
          </w:p>
        </w:tc>
        <w:tc>
          <w:tcPr>
            <w:tcW w:w="92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1.760,00</w:t>
            </w:r>
          </w:p>
        </w:tc>
        <w:tc>
          <w:tcPr>
            <w:tcW w:w="82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1.760,00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1.127,90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632,10</w:t>
            </w:r>
          </w:p>
        </w:tc>
      </w:tr>
    </w:tbl>
    <w:p w:rsidR="0085116D" w:rsidRPr="002F5D8F" w:rsidRDefault="0085116D" w:rsidP="0085116D">
      <w:pPr>
        <w:jc w:val="both"/>
        <w:rPr>
          <w:rFonts w:ascii="Arial" w:hAnsi="Arial" w:cs="Arial"/>
          <w:sz w:val="20"/>
          <w:szCs w:val="20"/>
        </w:rPr>
      </w:pPr>
    </w:p>
    <w:p w:rsidR="0085116D" w:rsidRPr="002F5D8F" w:rsidRDefault="0085116D" w:rsidP="0085116D">
      <w:pPr>
        <w:pStyle w:val="GvdeMetniGirintisi2"/>
        <w:spacing w:after="0" w:line="240" w:lineRule="auto"/>
        <w:ind w:left="0"/>
        <w:jc w:val="both"/>
        <w:rPr>
          <w:rFonts w:ascii="Arial" w:eastAsia="Arial Unicode MS" w:hAnsi="Arial" w:cs="Arial"/>
          <w:sz w:val="20"/>
          <w:szCs w:val="20"/>
        </w:rPr>
      </w:pPr>
      <w:r w:rsidRPr="002F5D8F">
        <w:rPr>
          <w:rFonts w:ascii="Arial" w:eastAsia="Arial Unicode MS" w:hAnsi="Arial" w:cs="Arial"/>
          <w:sz w:val="20"/>
          <w:szCs w:val="20"/>
        </w:rPr>
        <w:lastRenderedPageBreak/>
        <w:t>Şeftali bahçesi tesis edilmiş arazilerde, yıllara göre hesaplanan brüt üretim değerlerinden, ilgili yıllarda yapılan tesis ve üretim masrafları çıkarılarak yaşlara göre elde edilen ortalama rantlar hesaplanmıştır. Şeftali bahçelerinde yaşlara göre belirlenen rantlar, bileşik faiz formülleri ile ekonomik ömrün sonuna faizleri ile birlikte toplanır, bu toplama sabit periyodik arazi rantı adı verilir</w:t>
      </w:r>
      <w:r w:rsidRPr="002F5D8F">
        <w:rPr>
          <w:rStyle w:val="DipnotBavurusu"/>
          <w:rFonts w:ascii="Arial" w:eastAsia="Arial Unicode MS" w:hAnsi="Arial" w:cs="Arial"/>
          <w:sz w:val="20"/>
          <w:szCs w:val="20"/>
        </w:rPr>
        <w:footnoteReference w:id="2"/>
      </w:r>
      <w:r w:rsidRPr="002F5D8F">
        <w:rPr>
          <w:rFonts w:ascii="Arial" w:eastAsia="Arial Unicode MS" w:hAnsi="Arial" w:cs="Arial"/>
          <w:sz w:val="20"/>
          <w:szCs w:val="20"/>
        </w:rPr>
        <w:t xml:space="preserve">. Sürekli plantasyonlar için saptanan sabit periyodik arazi rantı, aşağıda verilen eşitlik (5) kullanılarak kapitalize edilir ve söz konusu plantasyonun çıplak toprak değeri hesaplanır:  </w:t>
      </w:r>
    </w:p>
    <w:p w:rsidR="0085116D" w:rsidRPr="002F5D8F" w:rsidRDefault="0085116D" w:rsidP="0085116D">
      <w:pPr>
        <w:spacing w:before="120"/>
        <w:jc w:val="right"/>
        <w:rPr>
          <w:rFonts w:ascii="Arial" w:eastAsia="Arial Unicode MS" w:hAnsi="Arial" w:cs="Arial"/>
          <w:b/>
          <w:sz w:val="20"/>
          <w:szCs w:val="20"/>
        </w:rPr>
      </w:pPr>
      <w:r w:rsidRPr="002F5D8F">
        <w:rPr>
          <w:rFonts w:ascii="Arial" w:eastAsia="Arial Unicode MS" w:hAnsi="Arial" w:cs="Arial"/>
          <w:position w:val="-30"/>
          <w:sz w:val="20"/>
          <w:szCs w:val="20"/>
        </w:rPr>
        <w:object w:dxaOrig="1260" w:dyaOrig="1020">
          <v:shape id="_x0000_i1026" type="#_x0000_t75" style="width:63pt;height:51pt" o:ole="">
            <v:imagedata r:id="rId15" o:title=""/>
          </v:shape>
          <o:OLEObject Type="Embed" ProgID="Equation.3" ShapeID="_x0000_i1026" DrawAspect="Content" ObjectID="_1577002994" r:id="rId16"/>
        </w:object>
      </w:r>
      <w:r w:rsidRPr="002F5D8F">
        <w:rPr>
          <w:rFonts w:ascii="Arial" w:eastAsia="Arial Unicode MS" w:hAnsi="Arial" w:cs="Arial"/>
          <w:sz w:val="20"/>
          <w:szCs w:val="20"/>
        </w:rPr>
        <w:tab/>
      </w:r>
      <w:r w:rsidRPr="002F5D8F">
        <w:rPr>
          <w:rFonts w:ascii="Arial" w:eastAsia="Arial Unicode MS" w:hAnsi="Arial" w:cs="Arial"/>
          <w:sz w:val="20"/>
          <w:szCs w:val="20"/>
        </w:rPr>
        <w:tab/>
      </w:r>
      <w:r w:rsidRPr="002F5D8F">
        <w:rPr>
          <w:rFonts w:ascii="Arial" w:eastAsia="Arial Unicode MS" w:hAnsi="Arial" w:cs="Arial"/>
          <w:sz w:val="20"/>
          <w:szCs w:val="20"/>
        </w:rPr>
        <w:tab/>
        <w:t xml:space="preserve">           </w:t>
      </w:r>
      <w:r w:rsidRPr="002F5D8F">
        <w:rPr>
          <w:rFonts w:ascii="Arial" w:eastAsia="Arial Unicode MS" w:hAnsi="Arial" w:cs="Arial"/>
          <w:sz w:val="20"/>
          <w:szCs w:val="20"/>
        </w:rPr>
        <w:tab/>
      </w:r>
      <w:r w:rsidRPr="002F5D8F">
        <w:rPr>
          <w:rFonts w:ascii="Arial" w:eastAsia="Arial Unicode MS" w:hAnsi="Arial" w:cs="Arial"/>
          <w:sz w:val="20"/>
          <w:szCs w:val="20"/>
        </w:rPr>
        <w:tab/>
      </w:r>
      <w:r w:rsidRPr="002F5D8F">
        <w:rPr>
          <w:rFonts w:ascii="Arial" w:eastAsia="Arial Unicode MS" w:hAnsi="Arial" w:cs="Arial"/>
          <w:sz w:val="20"/>
          <w:szCs w:val="20"/>
        </w:rPr>
        <w:tab/>
      </w:r>
      <w:r w:rsidRPr="002F5D8F">
        <w:rPr>
          <w:rFonts w:ascii="Arial" w:eastAsia="Arial Unicode MS" w:hAnsi="Arial" w:cs="Arial"/>
          <w:sz w:val="20"/>
          <w:szCs w:val="20"/>
        </w:rPr>
        <w:tab/>
        <w:t xml:space="preserve">                                      </w:t>
      </w:r>
      <w:r w:rsidRPr="002F5D8F">
        <w:rPr>
          <w:rFonts w:ascii="Arial" w:eastAsia="Arial Unicode MS" w:hAnsi="Arial" w:cs="Arial"/>
          <w:b/>
          <w:i/>
          <w:sz w:val="20"/>
          <w:szCs w:val="20"/>
        </w:rPr>
        <w:t>(5)</w:t>
      </w:r>
    </w:p>
    <w:p w:rsidR="0085116D" w:rsidRPr="002F5D8F" w:rsidRDefault="0085116D" w:rsidP="0085116D">
      <w:pPr>
        <w:pStyle w:val="GvdeMetni"/>
        <w:rPr>
          <w:rFonts w:eastAsia="Arial Unicode MS"/>
          <w:sz w:val="20"/>
          <w:szCs w:val="20"/>
        </w:rPr>
      </w:pPr>
      <w:r w:rsidRPr="002F5D8F">
        <w:rPr>
          <w:rFonts w:eastAsia="Arial Unicode MS"/>
          <w:sz w:val="20"/>
          <w:szCs w:val="20"/>
        </w:rPr>
        <w:t>Eşitlik (5)’de tanımlanan D</w:t>
      </w:r>
      <w:r w:rsidRPr="002F5D8F">
        <w:rPr>
          <w:rFonts w:eastAsia="Arial Unicode MS"/>
          <w:sz w:val="20"/>
          <w:szCs w:val="20"/>
          <w:vertAlign w:val="subscript"/>
        </w:rPr>
        <w:t>0</w:t>
      </w:r>
      <w:r w:rsidRPr="002F5D8F">
        <w:rPr>
          <w:rFonts w:eastAsia="Arial Unicode MS"/>
          <w:sz w:val="20"/>
          <w:szCs w:val="20"/>
        </w:rPr>
        <w:t xml:space="preserve">: meyve bahçesinin çıplak toprak değeri, ∑(R): meyve bahçelerinde yıllara göre hesaplanan gelir-gider farklarının faizleri ile birlikte ekonomik ömrün sonundaki toplamı, n: meyve bahçesinin ekonomik ömrü ve q= 1+f olup, f: kapitalizasyon oranını göstermektedir.  </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Buna göre; Eşitlik 5’te pay kısmında yer alan ifadeyi önce hesaplayalım. </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∑R=R</w:t>
      </w:r>
      <w:r w:rsidRPr="002F5D8F">
        <w:rPr>
          <w:rFonts w:eastAsia="Arial Unicode MS"/>
          <w:sz w:val="20"/>
          <w:szCs w:val="20"/>
          <w:vertAlign w:val="subscript"/>
        </w:rPr>
        <w:t>1</w:t>
      </w:r>
      <w:r w:rsidRPr="002F5D8F">
        <w:rPr>
          <w:rFonts w:eastAsia="Arial Unicode MS"/>
          <w:sz w:val="20"/>
          <w:szCs w:val="20"/>
        </w:rPr>
        <w:t>*(1+f)</w:t>
      </w:r>
      <w:r w:rsidRPr="002F5D8F">
        <w:rPr>
          <w:rFonts w:eastAsia="Arial Unicode MS"/>
          <w:sz w:val="20"/>
          <w:szCs w:val="20"/>
          <w:vertAlign w:val="superscript"/>
        </w:rPr>
        <w:t>n-1</w:t>
      </w:r>
      <w:r w:rsidRPr="002F5D8F">
        <w:rPr>
          <w:rFonts w:eastAsia="Arial Unicode MS"/>
          <w:sz w:val="20"/>
          <w:szCs w:val="20"/>
        </w:rPr>
        <w:t>+R</w:t>
      </w:r>
      <w:r w:rsidRPr="002F5D8F">
        <w:rPr>
          <w:rFonts w:eastAsia="Arial Unicode MS"/>
          <w:sz w:val="20"/>
          <w:szCs w:val="20"/>
          <w:vertAlign w:val="subscript"/>
        </w:rPr>
        <w:t>2</w:t>
      </w:r>
      <w:r w:rsidRPr="002F5D8F">
        <w:rPr>
          <w:rFonts w:eastAsia="Arial Unicode MS"/>
          <w:sz w:val="20"/>
          <w:szCs w:val="20"/>
        </w:rPr>
        <w:t>*(1+f)</w:t>
      </w:r>
      <w:r w:rsidRPr="002F5D8F">
        <w:rPr>
          <w:rFonts w:eastAsia="Arial Unicode MS"/>
          <w:sz w:val="20"/>
          <w:szCs w:val="20"/>
          <w:vertAlign w:val="superscript"/>
        </w:rPr>
        <w:t>n-2</w:t>
      </w:r>
      <w:r w:rsidRPr="002F5D8F">
        <w:rPr>
          <w:rFonts w:eastAsia="Arial Unicode MS"/>
          <w:sz w:val="20"/>
          <w:szCs w:val="20"/>
        </w:rPr>
        <w:t>+R</w:t>
      </w:r>
      <w:r w:rsidRPr="002F5D8F">
        <w:rPr>
          <w:rFonts w:eastAsia="Arial Unicode MS"/>
          <w:sz w:val="20"/>
          <w:szCs w:val="20"/>
          <w:vertAlign w:val="subscript"/>
        </w:rPr>
        <w:t>3</w:t>
      </w:r>
      <w:r w:rsidRPr="002F5D8F">
        <w:rPr>
          <w:rFonts w:eastAsia="Arial Unicode MS"/>
          <w:sz w:val="20"/>
          <w:szCs w:val="20"/>
        </w:rPr>
        <w:t>*(1+f)</w:t>
      </w:r>
      <w:r w:rsidRPr="002F5D8F">
        <w:rPr>
          <w:rFonts w:eastAsia="Arial Unicode MS"/>
          <w:sz w:val="20"/>
          <w:szCs w:val="20"/>
          <w:vertAlign w:val="superscript"/>
        </w:rPr>
        <w:t>n-3</w:t>
      </w:r>
      <w:r w:rsidRPr="002F5D8F">
        <w:rPr>
          <w:rFonts w:eastAsia="Arial Unicode MS"/>
          <w:sz w:val="20"/>
          <w:szCs w:val="20"/>
        </w:rPr>
        <w:t>+R</w:t>
      </w:r>
      <w:r w:rsidRPr="002F5D8F">
        <w:rPr>
          <w:rFonts w:eastAsia="Arial Unicode MS"/>
          <w:sz w:val="20"/>
          <w:szCs w:val="20"/>
          <w:vertAlign w:val="subscript"/>
        </w:rPr>
        <w:t>4</w:t>
      </w:r>
      <w:r w:rsidRPr="002F5D8F">
        <w:rPr>
          <w:rFonts w:eastAsia="Arial Unicode MS"/>
          <w:sz w:val="20"/>
          <w:szCs w:val="20"/>
        </w:rPr>
        <w:t>*(1+f)</w:t>
      </w:r>
      <w:r w:rsidRPr="002F5D8F">
        <w:rPr>
          <w:rFonts w:eastAsia="Arial Unicode MS"/>
          <w:sz w:val="20"/>
          <w:szCs w:val="20"/>
          <w:vertAlign w:val="superscript"/>
        </w:rPr>
        <w:t>n-4</w:t>
      </w:r>
      <w:r w:rsidRPr="002F5D8F">
        <w:rPr>
          <w:rFonts w:eastAsia="Arial Unicode MS"/>
          <w:sz w:val="20"/>
          <w:szCs w:val="20"/>
        </w:rPr>
        <w:t>+R</w:t>
      </w:r>
      <w:r w:rsidRPr="002F5D8F">
        <w:rPr>
          <w:rFonts w:eastAsia="Arial Unicode MS"/>
          <w:sz w:val="20"/>
          <w:szCs w:val="20"/>
          <w:vertAlign w:val="subscript"/>
        </w:rPr>
        <w:t>5</w:t>
      </w:r>
      <w:r w:rsidRPr="002F5D8F">
        <w:rPr>
          <w:rFonts w:eastAsia="Arial Unicode MS"/>
          <w:sz w:val="20"/>
          <w:szCs w:val="20"/>
        </w:rPr>
        <w:t>*(1+f)</w:t>
      </w:r>
      <w:r w:rsidRPr="002F5D8F">
        <w:rPr>
          <w:rFonts w:eastAsia="Arial Unicode MS"/>
          <w:sz w:val="20"/>
          <w:szCs w:val="20"/>
          <w:vertAlign w:val="superscript"/>
        </w:rPr>
        <w:t>n-5</w:t>
      </w:r>
      <w:r w:rsidRPr="002F5D8F">
        <w:rPr>
          <w:rFonts w:eastAsia="Arial Unicode MS"/>
          <w:sz w:val="20"/>
          <w:szCs w:val="20"/>
        </w:rPr>
        <w:t>+ R</w:t>
      </w:r>
      <w:r w:rsidRPr="002F5D8F">
        <w:rPr>
          <w:rFonts w:eastAsia="Arial Unicode MS"/>
          <w:sz w:val="20"/>
          <w:szCs w:val="20"/>
          <w:vertAlign w:val="subscript"/>
        </w:rPr>
        <w:t>6</w:t>
      </w:r>
      <w:r w:rsidRPr="002F5D8F">
        <w:rPr>
          <w:rFonts w:eastAsia="Arial Unicode MS"/>
          <w:sz w:val="20"/>
          <w:szCs w:val="20"/>
        </w:rPr>
        <w:t>*(1+f)</w:t>
      </w:r>
      <w:r w:rsidRPr="002F5D8F">
        <w:rPr>
          <w:rFonts w:eastAsia="Arial Unicode MS"/>
          <w:sz w:val="20"/>
          <w:szCs w:val="20"/>
          <w:vertAlign w:val="superscript"/>
        </w:rPr>
        <w:t>n-6</w:t>
      </w:r>
      <w:r w:rsidRPr="002F5D8F">
        <w:rPr>
          <w:rFonts w:eastAsia="Arial Unicode MS"/>
          <w:sz w:val="20"/>
          <w:szCs w:val="20"/>
        </w:rPr>
        <w:t>+ R</w:t>
      </w:r>
      <w:r w:rsidRPr="002F5D8F">
        <w:rPr>
          <w:rFonts w:eastAsia="Arial Unicode MS"/>
          <w:sz w:val="20"/>
          <w:szCs w:val="20"/>
          <w:vertAlign w:val="subscript"/>
        </w:rPr>
        <w:t>7</w:t>
      </w:r>
      <w:r w:rsidRPr="002F5D8F">
        <w:rPr>
          <w:rFonts w:eastAsia="Arial Unicode MS"/>
          <w:sz w:val="20"/>
          <w:szCs w:val="20"/>
        </w:rPr>
        <w:t>*(1+f)</w:t>
      </w:r>
      <w:r w:rsidRPr="002F5D8F">
        <w:rPr>
          <w:rFonts w:eastAsia="Arial Unicode MS"/>
          <w:sz w:val="20"/>
          <w:szCs w:val="20"/>
          <w:vertAlign w:val="superscript"/>
        </w:rPr>
        <w:t>n-7</w:t>
      </w:r>
      <w:r w:rsidRPr="002F5D8F">
        <w:rPr>
          <w:rFonts w:eastAsia="Arial Unicode MS"/>
          <w:sz w:val="20"/>
          <w:szCs w:val="20"/>
        </w:rPr>
        <w:t>+ R</w:t>
      </w:r>
      <w:r w:rsidRPr="002F5D8F">
        <w:rPr>
          <w:rFonts w:eastAsia="Arial Unicode MS"/>
          <w:sz w:val="20"/>
          <w:szCs w:val="20"/>
          <w:vertAlign w:val="subscript"/>
        </w:rPr>
        <w:t>8</w:t>
      </w:r>
      <w:r w:rsidRPr="002F5D8F">
        <w:rPr>
          <w:rFonts w:eastAsia="Arial Unicode MS"/>
          <w:sz w:val="20"/>
          <w:szCs w:val="20"/>
        </w:rPr>
        <w:t>*(1+f)</w:t>
      </w:r>
      <w:r w:rsidRPr="002F5D8F">
        <w:rPr>
          <w:rFonts w:eastAsia="Arial Unicode MS"/>
          <w:sz w:val="20"/>
          <w:szCs w:val="20"/>
          <w:vertAlign w:val="superscript"/>
        </w:rPr>
        <w:t>n-8</w:t>
      </w:r>
      <w:r w:rsidRPr="002F5D8F">
        <w:rPr>
          <w:rFonts w:eastAsia="Arial Unicode MS"/>
          <w:sz w:val="20"/>
          <w:szCs w:val="20"/>
        </w:rPr>
        <w:t>+ R</w:t>
      </w:r>
      <w:r w:rsidRPr="002F5D8F">
        <w:rPr>
          <w:rFonts w:eastAsia="Arial Unicode MS"/>
          <w:sz w:val="20"/>
          <w:szCs w:val="20"/>
          <w:vertAlign w:val="subscript"/>
        </w:rPr>
        <w:t>9</w:t>
      </w:r>
      <w:r w:rsidRPr="002F5D8F">
        <w:rPr>
          <w:rFonts w:eastAsia="Arial Unicode MS"/>
          <w:sz w:val="20"/>
          <w:szCs w:val="20"/>
        </w:rPr>
        <w:t>*(1+f)</w:t>
      </w:r>
      <w:r w:rsidRPr="002F5D8F">
        <w:rPr>
          <w:rFonts w:eastAsia="Arial Unicode MS"/>
          <w:sz w:val="20"/>
          <w:szCs w:val="20"/>
          <w:vertAlign w:val="superscript"/>
        </w:rPr>
        <w:t>n-9</w:t>
      </w:r>
      <w:r w:rsidRPr="002F5D8F">
        <w:rPr>
          <w:rFonts w:eastAsia="Arial Unicode MS"/>
          <w:sz w:val="20"/>
          <w:szCs w:val="20"/>
        </w:rPr>
        <w:t>+</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         R</w:t>
      </w:r>
      <w:r w:rsidRPr="002F5D8F">
        <w:rPr>
          <w:rFonts w:eastAsia="Arial Unicode MS"/>
          <w:sz w:val="20"/>
          <w:szCs w:val="20"/>
          <w:vertAlign w:val="subscript"/>
        </w:rPr>
        <w:t>10</w:t>
      </w:r>
      <w:r w:rsidRPr="002F5D8F">
        <w:rPr>
          <w:rFonts w:eastAsia="Arial Unicode MS"/>
          <w:sz w:val="20"/>
          <w:szCs w:val="20"/>
        </w:rPr>
        <w:t>*(1+f)</w:t>
      </w:r>
      <w:r w:rsidRPr="002F5D8F">
        <w:rPr>
          <w:rFonts w:eastAsia="Arial Unicode MS"/>
          <w:sz w:val="20"/>
          <w:szCs w:val="20"/>
          <w:vertAlign w:val="superscript"/>
        </w:rPr>
        <w:t>n-10</w:t>
      </w:r>
      <w:r w:rsidRPr="002F5D8F">
        <w:rPr>
          <w:rFonts w:eastAsia="Arial Unicode MS"/>
          <w:sz w:val="20"/>
          <w:szCs w:val="20"/>
        </w:rPr>
        <w:t>+ R</w:t>
      </w:r>
      <w:r w:rsidRPr="002F5D8F">
        <w:rPr>
          <w:rFonts w:eastAsia="Arial Unicode MS"/>
          <w:sz w:val="20"/>
          <w:szCs w:val="20"/>
          <w:vertAlign w:val="subscript"/>
        </w:rPr>
        <w:t>11</w:t>
      </w:r>
      <w:r w:rsidRPr="002F5D8F">
        <w:rPr>
          <w:rFonts w:eastAsia="Arial Unicode MS"/>
          <w:sz w:val="20"/>
          <w:szCs w:val="20"/>
        </w:rPr>
        <w:t>*(1+f)</w:t>
      </w:r>
      <w:r w:rsidRPr="002F5D8F">
        <w:rPr>
          <w:rFonts w:eastAsia="Arial Unicode MS"/>
          <w:sz w:val="20"/>
          <w:szCs w:val="20"/>
          <w:vertAlign w:val="superscript"/>
        </w:rPr>
        <w:t>n-11</w:t>
      </w:r>
      <w:r w:rsidRPr="002F5D8F">
        <w:rPr>
          <w:rFonts w:eastAsia="Arial Unicode MS"/>
          <w:sz w:val="20"/>
          <w:szCs w:val="20"/>
        </w:rPr>
        <w:t>+ R</w:t>
      </w:r>
      <w:r w:rsidRPr="002F5D8F">
        <w:rPr>
          <w:rFonts w:eastAsia="Arial Unicode MS"/>
          <w:sz w:val="20"/>
          <w:szCs w:val="20"/>
          <w:vertAlign w:val="subscript"/>
        </w:rPr>
        <w:t>12</w:t>
      </w:r>
      <w:r w:rsidRPr="002F5D8F">
        <w:rPr>
          <w:rFonts w:eastAsia="Arial Unicode MS"/>
          <w:sz w:val="20"/>
          <w:szCs w:val="20"/>
        </w:rPr>
        <w:t>*(1+f)</w:t>
      </w:r>
      <w:r w:rsidRPr="002F5D8F">
        <w:rPr>
          <w:rFonts w:eastAsia="Arial Unicode MS"/>
          <w:sz w:val="20"/>
          <w:szCs w:val="20"/>
          <w:vertAlign w:val="superscript"/>
        </w:rPr>
        <w:t>n-12</w:t>
      </w:r>
      <w:r w:rsidRPr="002F5D8F">
        <w:rPr>
          <w:rFonts w:eastAsia="Arial Unicode MS"/>
          <w:sz w:val="20"/>
          <w:szCs w:val="20"/>
        </w:rPr>
        <w:t>+ R</w:t>
      </w:r>
      <w:r w:rsidRPr="002F5D8F">
        <w:rPr>
          <w:rFonts w:eastAsia="Arial Unicode MS"/>
          <w:sz w:val="20"/>
          <w:szCs w:val="20"/>
          <w:vertAlign w:val="subscript"/>
        </w:rPr>
        <w:t>13</w:t>
      </w:r>
      <w:r w:rsidRPr="002F5D8F">
        <w:rPr>
          <w:rFonts w:eastAsia="Arial Unicode MS"/>
          <w:sz w:val="20"/>
          <w:szCs w:val="20"/>
        </w:rPr>
        <w:t>*(1+f)</w:t>
      </w:r>
      <w:r w:rsidRPr="002F5D8F">
        <w:rPr>
          <w:rFonts w:eastAsia="Arial Unicode MS"/>
          <w:sz w:val="20"/>
          <w:szCs w:val="20"/>
          <w:vertAlign w:val="superscript"/>
        </w:rPr>
        <w:t>n-13</w:t>
      </w:r>
      <w:r w:rsidRPr="002F5D8F">
        <w:rPr>
          <w:rFonts w:eastAsia="Arial Unicode MS"/>
          <w:sz w:val="20"/>
          <w:szCs w:val="20"/>
        </w:rPr>
        <w:t>+ R</w:t>
      </w:r>
      <w:r w:rsidRPr="002F5D8F">
        <w:rPr>
          <w:rFonts w:eastAsia="Arial Unicode MS"/>
          <w:sz w:val="20"/>
          <w:szCs w:val="20"/>
          <w:vertAlign w:val="subscript"/>
        </w:rPr>
        <w:t>14</w:t>
      </w:r>
      <w:r w:rsidRPr="002F5D8F">
        <w:rPr>
          <w:rFonts w:eastAsia="Arial Unicode MS"/>
          <w:sz w:val="20"/>
          <w:szCs w:val="20"/>
        </w:rPr>
        <w:t>*(1+f)</w:t>
      </w:r>
      <w:r w:rsidRPr="002F5D8F">
        <w:rPr>
          <w:rFonts w:eastAsia="Arial Unicode MS"/>
          <w:sz w:val="20"/>
          <w:szCs w:val="20"/>
          <w:vertAlign w:val="superscript"/>
        </w:rPr>
        <w:t>n-14</w:t>
      </w:r>
      <w:r w:rsidRPr="002F5D8F">
        <w:rPr>
          <w:rFonts w:eastAsia="Arial Unicode MS"/>
          <w:sz w:val="20"/>
          <w:szCs w:val="20"/>
        </w:rPr>
        <w:t>+ R</w:t>
      </w:r>
      <w:r w:rsidRPr="002F5D8F">
        <w:rPr>
          <w:rFonts w:eastAsia="Arial Unicode MS"/>
          <w:sz w:val="20"/>
          <w:szCs w:val="20"/>
          <w:vertAlign w:val="subscript"/>
        </w:rPr>
        <w:t>15</w:t>
      </w:r>
      <w:r w:rsidRPr="002F5D8F">
        <w:rPr>
          <w:rFonts w:eastAsia="Arial Unicode MS"/>
          <w:sz w:val="20"/>
          <w:szCs w:val="20"/>
        </w:rPr>
        <w:t>*(1+f)</w:t>
      </w:r>
      <w:r w:rsidRPr="002F5D8F">
        <w:rPr>
          <w:rFonts w:eastAsia="Arial Unicode MS"/>
          <w:sz w:val="20"/>
          <w:szCs w:val="20"/>
          <w:vertAlign w:val="superscript"/>
        </w:rPr>
        <w:t>n-15</w:t>
      </w:r>
      <w:r w:rsidRPr="002F5D8F">
        <w:rPr>
          <w:rFonts w:eastAsia="Arial Unicode MS"/>
          <w:sz w:val="20"/>
          <w:szCs w:val="20"/>
        </w:rPr>
        <w:t>+ R</w:t>
      </w:r>
      <w:r w:rsidRPr="002F5D8F">
        <w:rPr>
          <w:rFonts w:eastAsia="Arial Unicode MS"/>
          <w:sz w:val="20"/>
          <w:szCs w:val="20"/>
          <w:vertAlign w:val="subscript"/>
        </w:rPr>
        <w:t>16</w:t>
      </w:r>
      <w:r w:rsidRPr="002F5D8F">
        <w:rPr>
          <w:rFonts w:eastAsia="Arial Unicode MS"/>
          <w:sz w:val="20"/>
          <w:szCs w:val="20"/>
        </w:rPr>
        <w:t>*(1+f)</w:t>
      </w:r>
      <w:r w:rsidRPr="002F5D8F">
        <w:rPr>
          <w:rFonts w:eastAsia="Arial Unicode MS"/>
          <w:sz w:val="20"/>
          <w:szCs w:val="20"/>
          <w:vertAlign w:val="superscript"/>
        </w:rPr>
        <w:t>n-16</w:t>
      </w:r>
      <w:r w:rsidRPr="002F5D8F">
        <w:rPr>
          <w:rFonts w:eastAsia="Arial Unicode MS"/>
          <w:sz w:val="20"/>
          <w:szCs w:val="20"/>
        </w:rPr>
        <w:t xml:space="preserve">+ </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         R</w:t>
      </w:r>
      <w:r w:rsidRPr="002F5D8F">
        <w:rPr>
          <w:rFonts w:eastAsia="Arial Unicode MS"/>
          <w:sz w:val="20"/>
          <w:szCs w:val="20"/>
          <w:vertAlign w:val="subscript"/>
        </w:rPr>
        <w:t>17</w:t>
      </w:r>
      <w:r w:rsidRPr="002F5D8F">
        <w:rPr>
          <w:rFonts w:eastAsia="Arial Unicode MS"/>
          <w:sz w:val="20"/>
          <w:szCs w:val="20"/>
        </w:rPr>
        <w:t>*(1+f)</w:t>
      </w:r>
      <w:r w:rsidRPr="002F5D8F">
        <w:rPr>
          <w:rFonts w:eastAsia="Arial Unicode MS"/>
          <w:sz w:val="20"/>
          <w:szCs w:val="20"/>
          <w:vertAlign w:val="superscript"/>
        </w:rPr>
        <w:t>n-17</w:t>
      </w:r>
      <w:r w:rsidRPr="002F5D8F">
        <w:rPr>
          <w:rFonts w:eastAsia="Arial Unicode MS"/>
          <w:sz w:val="20"/>
          <w:szCs w:val="20"/>
        </w:rPr>
        <w:t>+ R</w:t>
      </w:r>
      <w:r w:rsidRPr="002F5D8F">
        <w:rPr>
          <w:rFonts w:eastAsia="Arial Unicode MS"/>
          <w:sz w:val="20"/>
          <w:szCs w:val="20"/>
          <w:vertAlign w:val="subscript"/>
        </w:rPr>
        <w:t>18</w:t>
      </w:r>
      <w:r w:rsidRPr="002F5D8F">
        <w:rPr>
          <w:rFonts w:eastAsia="Arial Unicode MS"/>
          <w:sz w:val="20"/>
          <w:szCs w:val="20"/>
        </w:rPr>
        <w:t>*(1+f)</w:t>
      </w:r>
      <w:r w:rsidRPr="002F5D8F">
        <w:rPr>
          <w:rFonts w:eastAsia="Arial Unicode MS"/>
          <w:sz w:val="20"/>
          <w:szCs w:val="20"/>
          <w:vertAlign w:val="superscript"/>
        </w:rPr>
        <w:t>n-18</w:t>
      </w:r>
      <w:r w:rsidRPr="002F5D8F">
        <w:rPr>
          <w:rFonts w:eastAsia="Arial Unicode MS"/>
          <w:sz w:val="20"/>
          <w:szCs w:val="20"/>
        </w:rPr>
        <w:t>+ R</w:t>
      </w:r>
      <w:r w:rsidRPr="002F5D8F">
        <w:rPr>
          <w:rFonts w:eastAsia="Arial Unicode MS"/>
          <w:sz w:val="20"/>
          <w:szCs w:val="20"/>
          <w:vertAlign w:val="subscript"/>
        </w:rPr>
        <w:t>19</w:t>
      </w:r>
      <w:r w:rsidRPr="002F5D8F">
        <w:rPr>
          <w:rFonts w:eastAsia="Arial Unicode MS"/>
          <w:sz w:val="20"/>
          <w:szCs w:val="20"/>
        </w:rPr>
        <w:t>*(1+f)</w:t>
      </w:r>
      <w:r w:rsidRPr="002F5D8F">
        <w:rPr>
          <w:rFonts w:eastAsia="Arial Unicode MS"/>
          <w:sz w:val="20"/>
          <w:szCs w:val="20"/>
          <w:vertAlign w:val="superscript"/>
        </w:rPr>
        <w:t>n-19</w:t>
      </w:r>
      <w:r w:rsidRPr="002F5D8F">
        <w:rPr>
          <w:rFonts w:eastAsia="Arial Unicode MS"/>
          <w:sz w:val="20"/>
          <w:szCs w:val="20"/>
        </w:rPr>
        <w:t>+ R</w:t>
      </w:r>
      <w:r w:rsidRPr="002F5D8F">
        <w:rPr>
          <w:rFonts w:eastAsia="Arial Unicode MS"/>
          <w:sz w:val="20"/>
          <w:szCs w:val="20"/>
          <w:vertAlign w:val="subscript"/>
        </w:rPr>
        <w:t>20</w:t>
      </w:r>
      <w:r w:rsidRPr="002F5D8F">
        <w:rPr>
          <w:rFonts w:eastAsia="Arial Unicode MS"/>
          <w:sz w:val="20"/>
          <w:szCs w:val="20"/>
        </w:rPr>
        <w:t>*(1+f)</w:t>
      </w:r>
      <w:r w:rsidRPr="002F5D8F">
        <w:rPr>
          <w:rFonts w:eastAsia="Arial Unicode MS"/>
          <w:sz w:val="20"/>
          <w:szCs w:val="20"/>
          <w:vertAlign w:val="superscript"/>
        </w:rPr>
        <w:t>n-20</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∑R=R</w:t>
      </w:r>
      <w:r w:rsidRPr="002F5D8F">
        <w:rPr>
          <w:rFonts w:eastAsia="Arial Unicode MS"/>
          <w:sz w:val="20"/>
          <w:szCs w:val="20"/>
          <w:vertAlign w:val="subscript"/>
        </w:rPr>
        <w:t>1</w:t>
      </w:r>
      <w:r w:rsidRPr="002F5D8F">
        <w:rPr>
          <w:rFonts w:eastAsia="Arial Unicode MS"/>
          <w:sz w:val="20"/>
          <w:szCs w:val="20"/>
        </w:rPr>
        <w:t>*q</w:t>
      </w:r>
      <w:r w:rsidRPr="002F5D8F">
        <w:rPr>
          <w:rFonts w:eastAsia="Arial Unicode MS"/>
          <w:sz w:val="20"/>
          <w:szCs w:val="20"/>
          <w:vertAlign w:val="superscript"/>
        </w:rPr>
        <w:t>n-1</w:t>
      </w:r>
      <w:r w:rsidRPr="002F5D8F">
        <w:rPr>
          <w:rFonts w:eastAsia="Arial Unicode MS"/>
          <w:sz w:val="20"/>
          <w:szCs w:val="20"/>
        </w:rPr>
        <w:t>+R</w:t>
      </w:r>
      <w:r w:rsidRPr="002F5D8F">
        <w:rPr>
          <w:rFonts w:eastAsia="Arial Unicode MS"/>
          <w:sz w:val="20"/>
          <w:szCs w:val="20"/>
          <w:vertAlign w:val="subscript"/>
        </w:rPr>
        <w:t>2</w:t>
      </w:r>
      <w:r w:rsidRPr="002F5D8F">
        <w:rPr>
          <w:rFonts w:eastAsia="Arial Unicode MS"/>
          <w:sz w:val="20"/>
          <w:szCs w:val="20"/>
        </w:rPr>
        <w:t>*q</w:t>
      </w:r>
      <w:r w:rsidRPr="002F5D8F">
        <w:rPr>
          <w:rFonts w:eastAsia="Arial Unicode MS"/>
          <w:sz w:val="20"/>
          <w:szCs w:val="20"/>
          <w:vertAlign w:val="superscript"/>
        </w:rPr>
        <w:t>n-2</w:t>
      </w:r>
      <w:r w:rsidRPr="002F5D8F">
        <w:rPr>
          <w:rFonts w:eastAsia="Arial Unicode MS"/>
          <w:sz w:val="20"/>
          <w:szCs w:val="20"/>
        </w:rPr>
        <w:t>+R</w:t>
      </w:r>
      <w:r w:rsidRPr="002F5D8F">
        <w:rPr>
          <w:rFonts w:eastAsia="Arial Unicode MS"/>
          <w:sz w:val="20"/>
          <w:szCs w:val="20"/>
          <w:vertAlign w:val="subscript"/>
        </w:rPr>
        <w:t>3</w:t>
      </w:r>
      <w:r w:rsidRPr="002F5D8F">
        <w:rPr>
          <w:rFonts w:eastAsia="Arial Unicode MS"/>
          <w:sz w:val="20"/>
          <w:szCs w:val="20"/>
        </w:rPr>
        <w:t>*q</w:t>
      </w:r>
      <w:r w:rsidRPr="002F5D8F">
        <w:rPr>
          <w:rFonts w:eastAsia="Arial Unicode MS"/>
          <w:sz w:val="20"/>
          <w:szCs w:val="20"/>
          <w:vertAlign w:val="superscript"/>
        </w:rPr>
        <w:t>n-3</w:t>
      </w:r>
      <w:r w:rsidRPr="002F5D8F">
        <w:rPr>
          <w:rFonts w:eastAsia="Arial Unicode MS"/>
          <w:sz w:val="20"/>
          <w:szCs w:val="20"/>
        </w:rPr>
        <w:t>+R</w:t>
      </w:r>
      <w:r w:rsidRPr="002F5D8F">
        <w:rPr>
          <w:rFonts w:eastAsia="Arial Unicode MS"/>
          <w:sz w:val="20"/>
          <w:szCs w:val="20"/>
          <w:vertAlign w:val="subscript"/>
        </w:rPr>
        <w:t>4</w:t>
      </w:r>
      <w:r w:rsidRPr="002F5D8F">
        <w:rPr>
          <w:rFonts w:eastAsia="Arial Unicode MS"/>
          <w:sz w:val="20"/>
          <w:szCs w:val="20"/>
        </w:rPr>
        <w:t>*q</w:t>
      </w:r>
      <w:r w:rsidRPr="002F5D8F">
        <w:rPr>
          <w:rFonts w:eastAsia="Arial Unicode MS"/>
          <w:sz w:val="20"/>
          <w:szCs w:val="20"/>
          <w:vertAlign w:val="superscript"/>
        </w:rPr>
        <w:t>n-4</w:t>
      </w:r>
      <w:r w:rsidRPr="002F5D8F">
        <w:rPr>
          <w:rFonts w:eastAsia="Arial Unicode MS"/>
          <w:sz w:val="20"/>
          <w:szCs w:val="20"/>
        </w:rPr>
        <w:t>+R</w:t>
      </w:r>
      <w:r w:rsidRPr="002F5D8F">
        <w:rPr>
          <w:rFonts w:eastAsia="Arial Unicode MS"/>
          <w:sz w:val="20"/>
          <w:szCs w:val="20"/>
          <w:vertAlign w:val="subscript"/>
        </w:rPr>
        <w:t>5</w:t>
      </w:r>
      <w:r w:rsidRPr="002F5D8F">
        <w:rPr>
          <w:rFonts w:eastAsia="Arial Unicode MS"/>
          <w:sz w:val="20"/>
          <w:szCs w:val="20"/>
        </w:rPr>
        <w:t>*q</w:t>
      </w:r>
      <w:r w:rsidRPr="002F5D8F">
        <w:rPr>
          <w:rFonts w:eastAsia="Arial Unicode MS"/>
          <w:sz w:val="20"/>
          <w:szCs w:val="20"/>
          <w:vertAlign w:val="superscript"/>
        </w:rPr>
        <w:t>n-5</w:t>
      </w:r>
      <w:r w:rsidRPr="002F5D8F">
        <w:rPr>
          <w:rFonts w:eastAsia="Arial Unicode MS"/>
          <w:sz w:val="20"/>
          <w:szCs w:val="20"/>
        </w:rPr>
        <w:t>+ R</w:t>
      </w:r>
      <w:r w:rsidRPr="002F5D8F">
        <w:rPr>
          <w:rFonts w:eastAsia="Arial Unicode MS"/>
          <w:sz w:val="20"/>
          <w:szCs w:val="20"/>
          <w:vertAlign w:val="subscript"/>
        </w:rPr>
        <w:t>6</w:t>
      </w:r>
      <w:r w:rsidRPr="002F5D8F">
        <w:rPr>
          <w:rFonts w:eastAsia="Arial Unicode MS"/>
          <w:sz w:val="20"/>
          <w:szCs w:val="20"/>
        </w:rPr>
        <w:t>*q</w:t>
      </w:r>
      <w:r w:rsidRPr="002F5D8F">
        <w:rPr>
          <w:rFonts w:eastAsia="Arial Unicode MS"/>
          <w:sz w:val="20"/>
          <w:szCs w:val="20"/>
          <w:vertAlign w:val="superscript"/>
        </w:rPr>
        <w:t>n-6</w:t>
      </w:r>
      <w:r w:rsidRPr="002F5D8F">
        <w:rPr>
          <w:rFonts w:eastAsia="Arial Unicode MS"/>
          <w:sz w:val="20"/>
          <w:szCs w:val="20"/>
        </w:rPr>
        <w:t xml:space="preserve">+ </w:t>
      </w:r>
      <w:r w:rsidRPr="002F5D8F">
        <w:rPr>
          <w:rFonts w:eastAsia="Arial Unicode MS"/>
          <w:color w:val="FF0000"/>
          <w:sz w:val="20"/>
          <w:szCs w:val="20"/>
        </w:rPr>
        <w:t>R</w:t>
      </w:r>
      <w:r w:rsidRPr="002F5D8F">
        <w:rPr>
          <w:rFonts w:eastAsia="Arial Unicode MS"/>
          <w:color w:val="FF0000"/>
          <w:sz w:val="20"/>
          <w:szCs w:val="20"/>
          <w:vertAlign w:val="subscript"/>
        </w:rPr>
        <w:t>7</w:t>
      </w:r>
      <w:r w:rsidRPr="002F5D8F">
        <w:rPr>
          <w:rFonts w:eastAsia="Arial Unicode MS"/>
          <w:sz w:val="20"/>
          <w:szCs w:val="20"/>
        </w:rPr>
        <w:t>*q</w:t>
      </w:r>
      <w:r w:rsidRPr="002F5D8F">
        <w:rPr>
          <w:rFonts w:eastAsia="Arial Unicode MS"/>
          <w:sz w:val="20"/>
          <w:szCs w:val="20"/>
          <w:vertAlign w:val="superscript"/>
        </w:rPr>
        <w:t>n-7</w:t>
      </w:r>
      <w:r w:rsidRPr="002F5D8F">
        <w:rPr>
          <w:rFonts w:eastAsia="Arial Unicode MS"/>
          <w:sz w:val="20"/>
          <w:szCs w:val="20"/>
        </w:rPr>
        <w:t>+</w:t>
      </w:r>
      <w:r w:rsidRPr="002F5D8F">
        <w:rPr>
          <w:rFonts w:eastAsia="Arial Unicode MS"/>
          <w:color w:val="FF0000"/>
          <w:sz w:val="20"/>
          <w:szCs w:val="20"/>
        </w:rPr>
        <w:t xml:space="preserve"> R</w:t>
      </w:r>
      <w:r w:rsidRPr="002F5D8F">
        <w:rPr>
          <w:rFonts w:eastAsia="Arial Unicode MS"/>
          <w:color w:val="FF0000"/>
          <w:sz w:val="20"/>
          <w:szCs w:val="20"/>
          <w:vertAlign w:val="subscript"/>
        </w:rPr>
        <w:t>8</w:t>
      </w:r>
      <w:r w:rsidRPr="002F5D8F">
        <w:rPr>
          <w:rFonts w:eastAsia="Arial Unicode MS"/>
          <w:sz w:val="20"/>
          <w:szCs w:val="20"/>
        </w:rPr>
        <w:t>*q</w:t>
      </w:r>
      <w:r w:rsidRPr="002F5D8F">
        <w:rPr>
          <w:rFonts w:eastAsia="Arial Unicode MS"/>
          <w:sz w:val="20"/>
          <w:szCs w:val="20"/>
          <w:vertAlign w:val="superscript"/>
        </w:rPr>
        <w:t>n-8</w:t>
      </w:r>
      <w:r w:rsidRPr="002F5D8F">
        <w:rPr>
          <w:rFonts w:eastAsia="Arial Unicode MS"/>
          <w:sz w:val="20"/>
          <w:szCs w:val="20"/>
        </w:rPr>
        <w:t xml:space="preserve">+ </w:t>
      </w:r>
      <w:r w:rsidRPr="002F5D8F">
        <w:rPr>
          <w:rFonts w:eastAsia="Arial Unicode MS"/>
          <w:color w:val="FF0000"/>
          <w:sz w:val="20"/>
          <w:szCs w:val="20"/>
        </w:rPr>
        <w:t>R</w:t>
      </w:r>
      <w:r w:rsidRPr="002F5D8F">
        <w:rPr>
          <w:rFonts w:eastAsia="Arial Unicode MS"/>
          <w:color w:val="FF0000"/>
          <w:sz w:val="20"/>
          <w:szCs w:val="20"/>
          <w:vertAlign w:val="subscript"/>
        </w:rPr>
        <w:t>9</w:t>
      </w:r>
      <w:r w:rsidRPr="002F5D8F">
        <w:rPr>
          <w:rFonts w:eastAsia="Arial Unicode MS"/>
          <w:sz w:val="20"/>
          <w:szCs w:val="20"/>
        </w:rPr>
        <w:t>*q</w:t>
      </w:r>
      <w:r w:rsidRPr="002F5D8F">
        <w:rPr>
          <w:rFonts w:eastAsia="Arial Unicode MS"/>
          <w:sz w:val="20"/>
          <w:szCs w:val="20"/>
          <w:vertAlign w:val="superscript"/>
        </w:rPr>
        <w:t>n-9</w:t>
      </w:r>
      <w:r w:rsidRPr="002F5D8F">
        <w:rPr>
          <w:rFonts w:eastAsia="Arial Unicode MS"/>
          <w:sz w:val="20"/>
          <w:szCs w:val="20"/>
        </w:rPr>
        <w:t>+</w:t>
      </w:r>
      <w:r w:rsidRPr="002F5D8F">
        <w:rPr>
          <w:rFonts w:eastAsia="Arial Unicode MS"/>
          <w:color w:val="FF0000"/>
          <w:sz w:val="20"/>
          <w:szCs w:val="20"/>
        </w:rPr>
        <w:t>R</w:t>
      </w:r>
      <w:r w:rsidRPr="002F5D8F">
        <w:rPr>
          <w:rFonts w:eastAsia="Arial Unicode MS"/>
          <w:color w:val="FF0000"/>
          <w:sz w:val="20"/>
          <w:szCs w:val="20"/>
          <w:vertAlign w:val="subscript"/>
        </w:rPr>
        <w:t>10</w:t>
      </w:r>
      <w:r w:rsidRPr="002F5D8F">
        <w:rPr>
          <w:rFonts w:eastAsia="Arial Unicode MS"/>
          <w:sz w:val="20"/>
          <w:szCs w:val="20"/>
        </w:rPr>
        <w:t>*q</w:t>
      </w:r>
      <w:r w:rsidRPr="002F5D8F">
        <w:rPr>
          <w:rFonts w:eastAsia="Arial Unicode MS"/>
          <w:sz w:val="20"/>
          <w:szCs w:val="20"/>
          <w:vertAlign w:val="superscript"/>
        </w:rPr>
        <w:t>n-10</w:t>
      </w:r>
      <w:r w:rsidRPr="002F5D8F">
        <w:rPr>
          <w:rFonts w:eastAsia="Arial Unicode MS"/>
          <w:sz w:val="20"/>
          <w:szCs w:val="20"/>
        </w:rPr>
        <w:t>+</w:t>
      </w:r>
      <w:r w:rsidRPr="002F5D8F">
        <w:rPr>
          <w:rFonts w:eastAsia="Arial Unicode MS"/>
          <w:color w:val="FF0000"/>
          <w:sz w:val="20"/>
          <w:szCs w:val="20"/>
        </w:rPr>
        <w:t>R</w:t>
      </w:r>
      <w:r w:rsidRPr="002F5D8F">
        <w:rPr>
          <w:rFonts w:eastAsia="Arial Unicode MS"/>
          <w:color w:val="FF0000"/>
          <w:sz w:val="20"/>
          <w:szCs w:val="20"/>
          <w:vertAlign w:val="subscript"/>
        </w:rPr>
        <w:t>11</w:t>
      </w:r>
      <w:r w:rsidRPr="002F5D8F">
        <w:rPr>
          <w:rFonts w:eastAsia="Arial Unicode MS"/>
          <w:sz w:val="20"/>
          <w:szCs w:val="20"/>
        </w:rPr>
        <w:t>*q</w:t>
      </w:r>
      <w:r w:rsidRPr="002F5D8F">
        <w:rPr>
          <w:rFonts w:eastAsia="Arial Unicode MS"/>
          <w:sz w:val="20"/>
          <w:szCs w:val="20"/>
          <w:vertAlign w:val="superscript"/>
        </w:rPr>
        <w:t>n-11</w:t>
      </w:r>
      <w:r w:rsidRPr="002F5D8F">
        <w:rPr>
          <w:rFonts w:eastAsia="Arial Unicode MS"/>
          <w:sz w:val="20"/>
          <w:szCs w:val="20"/>
        </w:rPr>
        <w:t>+</w:t>
      </w:r>
      <w:r w:rsidRPr="002F5D8F">
        <w:rPr>
          <w:rFonts w:eastAsia="Arial Unicode MS"/>
          <w:color w:val="FF0000"/>
          <w:sz w:val="20"/>
          <w:szCs w:val="20"/>
        </w:rPr>
        <w:t>R</w:t>
      </w:r>
      <w:r w:rsidRPr="002F5D8F">
        <w:rPr>
          <w:rFonts w:eastAsia="Arial Unicode MS"/>
          <w:color w:val="FF0000"/>
          <w:sz w:val="20"/>
          <w:szCs w:val="20"/>
          <w:vertAlign w:val="subscript"/>
        </w:rPr>
        <w:t>12</w:t>
      </w:r>
      <w:r w:rsidRPr="002F5D8F">
        <w:rPr>
          <w:rFonts w:eastAsia="Arial Unicode MS"/>
          <w:sz w:val="20"/>
          <w:szCs w:val="20"/>
        </w:rPr>
        <w:t>*q</w:t>
      </w:r>
      <w:r w:rsidRPr="002F5D8F">
        <w:rPr>
          <w:rFonts w:eastAsia="Arial Unicode MS"/>
          <w:sz w:val="20"/>
          <w:szCs w:val="20"/>
          <w:vertAlign w:val="superscript"/>
        </w:rPr>
        <w:t>n-12</w:t>
      </w:r>
      <w:r w:rsidRPr="002F5D8F">
        <w:rPr>
          <w:rFonts w:eastAsia="Arial Unicode MS"/>
          <w:sz w:val="20"/>
          <w:szCs w:val="20"/>
        </w:rPr>
        <w:t>+</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        </w:t>
      </w:r>
      <w:r w:rsidRPr="002F5D8F">
        <w:rPr>
          <w:rFonts w:eastAsia="Arial Unicode MS"/>
          <w:color w:val="FF0000"/>
          <w:sz w:val="20"/>
          <w:szCs w:val="20"/>
        </w:rPr>
        <w:t>R</w:t>
      </w:r>
      <w:r w:rsidRPr="002F5D8F">
        <w:rPr>
          <w:rFonts w:eastAsia="Arial Unicode MS"/>
          <w:color w:val="FF0000"/>
          <w:sz w:val="20"/>
          <w:szCs w:val="20"/>
          <w:vertAlign w:val="subscript"/>
        </w:rPr>
        <w:t>13</w:t>
      </w:r>
      <w:r w:rsidRPr="002F5D8F">
        <w:rPr>
          <w:rFonts w:eastAsia="Arial Unicode MS"/>
          <w:sz w:val="20"/>
          <w:szCs w:val="20"/>
        </w:rPr>
        <w:t>*q</w:t>
      </w:r>
      <w:r w:rsidRPr="002F5D8F">
        <w:rPr>
          <w:rFonts w:eastAsia="Arial Unicode MS"/>
          <w:sz w:val="20"/>
          <w:szCs w:val="20"/>
          <w:vertAlign w:val="superscript"/>
        </w:rPr>
        <w:t>n-13</w:t>
      </w:r>
      <w:r w:rsidRPr="002F5D8F">
        <w:rPr>
          <w:rFonts w:eastAsia="Arial Unicode MS"/>
          <w:sz w:val="20"/>
          <w:szCs w:val="20"/>
        </w:rPr>
        <w:t>+</w:t>
      </w:r>
      <w:r w:rsidRPr="002F5D8F">
        <w:rPr>
          <w:rFonts w:eastAsia="Arial Unicode MS"/>
          <w:color w:val="FF0000"/>
          <w:sz w:val="20"/>
          <w:szCs w:val="20"/>
        </w:rPr>
        <w:t>R</w:t>
      </w:r>
      <w:r w:rsidRPr="002F5D8F">
        <w:rPr>
          <w:rFonts w:eastAsia="Arial Unicode MS"/>
          <w:color w:val="FF0000"/>
          <w:sz w:val="20"/>
          <w:szCs w:val="20"/>
          <w:vertAlign w:val="subscript"/>
        </w:rPr>
        <w:t>14</w:t>
      </w:r>
      <w:r w:rsidRPr="002F5D8F">
        <w:rPr>
          <w:rFonts w:eastAsia="Arial Unicode MS"/>
          <w:sz w:val="20"/>
          <w:szCs w:val="20"/>
        </w:rPr>
        <w:t>*q</w:t>
      </w:r>
      <w:r w:rsidRPr="002F5D8F">
        <w:rPr>
          <w:rFonts w:eastAsia="Arial Unicode MS"/>
          <w:sz w:val="20"/>
          <w:szCs w:val="20"/>
          <w:vertAlign w:val="superscript"/>
        </w:rPr>
        <w:t>n-14</w:t>
      </w:r>
      <w:r w:rsidRPr="002F5D8F">
        <w:rPr>
          <w:rFonts w:eastAsia="Arial Unicode MS"/>
          <w:sz w:val="20"/>
          <w:szCs w:val="20"/>
        </w:rPr>
        <w:t>+</w:t>
      </w:r>
      <w:r w:rsidRPr="002F5D8F">
        <w:rPr>
          <w:rFonts w:eastAsia="Arial Unicode MS"/>
          <w:color w:val="FF0000"/>
          <w:sz w:val="20"/>
          <w:szCs w:val="20"/>
        </w:rPr>
        <w:t>R</w:t>
      </w:r>
      <w:r w:rsidRPr="002F5D8F">
        <w:rPr>
          <w:rFonts w:eastAsia="Arial Unicode MS"/>
          <w:color w:val="FF0000"/>
          <w:sz w:val="20"/>
          <w:szCs w:val="20"/>
          <w:vertAlign w:val="subscript"/>
        </w:rPr>
        <w:t>15</w:t>
      </w:r>
      <w:r w:rsidRPr="002F5D8F">
        <w:rPr>
          <w:rFonts w:eastAsia="Arial Unicode MS"/>
          <w:sz w:val="20"/>
          <w:szCs w:val="20"/>
        </w:rPr>
        <w:t>*q</w:t>
      </w:r>
      <w:r w:rsidRPr="002F5D8F">
        <w:rPr>
          <w:rFonts w:eastAsia="Arial Unicode MS"/>
          <w:sz w:val="20"/>
          <w:szCs w:val="20"/>
          <w:vertAlign w:val="superscript"/>
        </w:rPr>
        <w:t>n-15</w:t>
      </w:r>
      <w:r w:rsidRPr="002F5D8F">
        <w:rPr>
          <w:rFonts w:eastAsia="Arial Unicode MS"/>
          <w:sz w:val="20"/>
          <w:szCs w:val="20"/>
        </w:rPr>
        <w:t>+</w:t>
      </w:r>
      <w:r w:rsidRPr="002F5D8F">
        <w:rPr>
          <w:rFonts w:eastAsia="Arial Unicode MS"/>
          <w:color w:val="FF0000"/>
          <w:sz w:val="20"/>
          <w:szCs w:val="20"/>
        </w:rPr>
        <w:t>R</w:t>
      </w:r>
      <w:r w:rsidRPr="002F5D8F">
        <w:rPr>
          <w:rFonts w:eastAsia="Arial Unicode MS"/>
          <w:color w:val="FF0000"/>
          <w:sz w:val="20"/>
          <w:szCs w:val="20"/>
          <w:vertAlign w:val="subscript"/>
        </w:rPr>
        <w:t>16</w:t>
      </w:r>
      <w:r w:rsidRPr="002F5D8F">
        <w:rPr>
          <w:rFonts w:eastAsia="Arial Unicode MS"/>
          <w:sz w:val="20"/>
          <w:szCs w:val="20"/>
        </w:rPr>
        <w:t>*q</w:t>
      </w:r>
      <w:r w:rsidRPr="002F5D8F">
        <w:rPr>
          <w:rFonts w:eastAsia="Arial Unicode MS"/>
          <w:sz w:val="20"/>
          <w:szCs w:val="20"/>
          <w:vertAlign w:val="superscript"/>
        </w:rPr>
        <w:t>n-16</w:t>
      </w:r>
      <w:r w:rsidRPr="002F5D8F">
        <w:rPr>
          <w:rFonts w:eastAsia="Arial Unicode MS"/>
          <w:sz w:val="20"/>
          <w:szCs w:val="20"/>
        </w:rPr>
        <w:t>+R</w:t>
      </w:r>
      <w:r w:rsidRPr="002F5D8F">
        <w:rPr>
          <w:rFonts w:eastAsia="Arial Unicode MS"/>
          <w:sz w:val="20"/>
          <w:szCs w:val="20"/>
          <w:vertAlign w:val="subscript"/>
        </w:rPr>
        <w:t>17</w:t>
      </w:r>
      <w:r w:rsidRPr="002F5D8F">
        <w:rPr>
          <w:rFonts w:eastAsia="Arial Unicode MS"/>
          <w:sz w:val="20"/>
          <w:szCs w:val="20"/>
        </w:rPr>
        <w:t>*q</w:t>
      </w:r>
      <w:r w:rsidRPr="002F5D8F">
        <w:rPr>
          <w:rFonts w:eastAsia="Arial Unicode MS"/>
          <w:sz w:val="20"/>
          <w:szCs w:val="20"/>
          <w:vertAlign w:val="superscript"/>
        </w:rPr>
        <w:t>n-17</w:t>
      </w:r>
      <w:r w:rsidRPr="002F5D8F">
        <w:rPr>
          <w:rFonts w:eastAsia="Arial Unicode MS"/>
          <w:sz w:val="20"/>
          <w:szCs w:val="20"/>
        </w:rPr>
        <w:t>+R</w:t>
      </w:r>
      <w:r w:rsidRPr="002F5D8F">
        <w:rPr>
          <w:rFonts w:eastAsia="Arial Unicode MS"/>
          <w:sz w:val="20"/>
          <w:szCs w:val="20"/>
          <w:vertAlign w:val="subscript"/>
        </w:rPr>
        <w:t>18</w:t>
      </w:r>
      <w:r w:rsidRPr="002F5D8F">
        <w:rPr>
          <w:rFonts w:eastAsia="Arial Unicode MS"/>
          <w:sz w:val="20"/>
          <w:szCs w:val="20"/>
        </w:rPr>
        <w:t>*q</w:t>
      </w:r>
      <w:r w:rsidRPr="002F5D8F">
        <w:rPr>
          <w:rFonts w:eastAsia="Arial Unicode MS"/>
          <w:sz w:val="20"/>
          <w:szCs w:val="20"/>
          <w:vertAlign w:val="superscript"/>
        </w:rPr>
        <w:t>n-18</w:t>
      </w:r>
      <w:r w:rsidRPr="002F5D8F">
        <w:rPr>
          <w:rFonts w:eastAsia="Arial Unicode MS"/>
          <w:sz w:val="20"/>
          <w:szCs w:val="20"/>
        </w:rPr>
        <w:t>+R</w:t>
      </w:r>
      <w:r w:rsidRPr="002F5D8F">
        <w:rPr>
          <w:rFonts w:eastAsia="Arial Unicode MS"/>
          <w:sz w:val="20"/>
          <w:szCs w:val="20"/>
          <w:vertAlign w:val="subscript"/>
        </w:rPr>
        <w:t>19</w:t>
      </w:r>
      <w:r w:rsidRPr="002F5D8F">
        <w:rPr>
          <w:rFonts w:eastAsia="Arial Unicode MS"/>
          <w:sz w:val="20"/>
          <w:szCs w:val="20"/>
        </w:rPr>
        <w:t>*q</w:t>
      </w:r>
      <w:r w:rsidRPr="002F5D8F">
        <w:rPr>
          <w:rFonts w:eastAsia="Arial Unicode MS"/>
          <w:sz w:val="20"/>
          <w:szCs w:val="20"/>
          <w:vertAlign w:val="superscript"/>
        </w:rPr>
        <w:t>n-19</w:t>
      </w:r>
      <w:r w:rsidRPr="002F5D8F">
        <w:rPr>
          <w:rFonts w:eastAsia="Arial Unicode MS"/>
          <w:sz w:val="20"/>
          <w:szCs w:val="20"/>
        </w:rPr>
        <w:t>+ R</w:t>
      </w:r>
      <w:r w:rsidRPr="002F5D8F">
        <w:rPr>
          <w:rFonts w:eastAsia="Arial Unicode MS"/>
          <w:sz w:val="20"/>
          <w:szCs w:val="20"/>
          <w:vertAlign w:val="subscript"/>
        </w:rPr>
        <w:t>20</w:t>
      </w:r>
      <w:r w:rsidRPr="002F5D8F">
        <w:rPr>
          <w:rFonts w:eastAsia="Arial Unicode MS"/>
          <w:sz w:val="20"/>
          <w:szCs w:val="20"/>
        </w:rPr>
        <w:t>*q</w:t>
      </w:r>
      <w:r w:rsidRPr="002F5D8F">
        <w:rPr>
          <w:rFonts w:eastAsia="Arial Unicode MS"/>
          <w:sz w:val="20"/>
          <w:szCs w:val="20"/>
          <w:vertAlign w:val="superscript"/>
        </w:rPr>
        <w:t>n-20</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∑R=R</w:t>
      </w:r>
      <w:r w:rsidRPr="002F5D8F">
        <w:rPr>
          <w:rFonts w:eastAsia="Arial Unicode MS"/>
          <w:sz w:val="20"/>
          <w:szCs w:val="20"/>
          <w:vertAlign w:val="subscript"/>
        </w:rPr>
        <w:t>1</w:t>
      </w:r>
      <w:r w:rsidRPr="002F5D8F">
        <w:rPr>
          <w:rFonts w:eastAsia="Arial Unicode MS"/>
          <w:sz w:val="20"/>
          <w:szCs w:val="20"/>
        </w:rPr>
        <w:t>*q</w:t>
      </w:r>
      <w:r w:rsidRPr="002F5D8F">
        <w:rPr>
          <w:rFonts w:eastAsia="Arial Unicode MS"/>
          <w:sz w:val="20"/>
          <w:szCs w:val="20"/>
          <w:vertAlign w:val="superscript"/>
        </w:rPr>
        <w:t>n-1</w:t>
      </w:r>
      <w:r w:rsidRPr="002F5D8F">
        <w:rPr>
          <w:rFonts w:eastAsia="Arial Unicode MS"/>
          <w:sz w:val="20"/>
          <w:szCs w:val="20"/>
        </w:rPr>
        <w:t>+R</w:t>
      </w:r>
      <w:r w:rsidRPr="002F5D8F">
        <w:rPr>
          <w:rFonts w:eastAsia="Arial Unicode MS"/>
          <w:sz w:val="20"/>
          <w:szCs w:val="20"/>
          <w:vertAlign w:val="subscript"/>
        </w:rPr>
        <w:t>2</w:t>
      </w:r>
      <w:r w:rsidRPr="002F5D8F">
        <w:rPr>
          <w:rFonts w:eastAsia="Arial Unicode MS"/>
          <w:sz w:val="20"/>
          <w:szCs w:val="20"/>
        </w:rPr>
        <w:t>*q</w:t>
      </w:r>
      <w:r w:rsidRPr="002F5D8F">
        <w:rPr>
          <w:rFonts w:eastAsia="Arial Unicode MS"/>
          <w:sz w:val="20"/>
          <w:szCs w:val="20"/>
          <w:vertAlign w:val="superscript"/>
        </w:rPr>
        <w:t>n-2</w:t>
      </w:r>
      <w:r w:rsidRPr="002F5D8F">
        <w:rPr>
          <w:rFonts w:eastAsia="Arial Unicode MS"/>
          <w:sz w:val="20"/>
          <w:szCs w:val="20"/>
        </w:rPr>
        <w:t>+R</w:t>
      </w:r>
      <w:r w:rsidRPr="002F5D8F">
        <w:rPr>
          <w:rFonts w:eastAsia="Arial Unicode MS"/>
          <w:sz w:val="20"/>
          <w:szCs w:val="20"/>
          <w:vertAlign w:val="subscript"/>
        </w:rPr>
        <w:t>3</w:t>
      </w:r>
      <w:r w:rsidRPr="002F5D8F">
        <w:rPr>
          <w:rFonts w:eastAsia="Arial Unicode MS"/>
          <w:sz w:val="20"/>
          <w:szCs w:val="20"/>
        </w:rPr>
        <w:t>*q</w:t>
      </w:r>
      <w:r w:rsidRPr="002F5D8F">
        <w:rPr>
          <w:rFonts w:eastAsia="Arial Unicode MS"/>
          <w:sz w:val="20"/>
          <w:szCs w:val="20"/>
          <w:vertAlign w:val="superscript"/>
        </w:rPr>
        <w:t>n-3</w:t>
      </w:r>
      <w:r w:rsidRPr="002F5D8F">
        <w:rPr>
          <w:rFonts w:eastAsia="Arial Unicode MS"/>
          <w:sz w:val="20"/>
          <w:szCs w:val="20"/>
        </w:rPr>
        <w:t>+R</w:t>
      </w:r>
      <w:r w:rsidRPr="002F5D8F">
        <w:rPr>
          <w:rFonts w:eastAsia="Arial Unicode MS"/>
          <w:sz w:val="20"/>
          <w:szCs w:val="20"/>
          <w:vertAlign w:val="subscript"/>
        </w:rPr>
        <w:t>4</w:t>
      </w:r>
      <w:r w:rsidRPr="002F5D8F">
        <w:rPr>
          <w:rFonts w:eastAsia="Arial Unicode MS"/>
          <w:sz w:val="20"/>
          <w:szCs w:val="20"/>
        </w:rPr>
        <w:t>*q</w:t>
      </w:r>
      <w:r w:rsidRPr="002F5D8F">
        <w:rPr>
          <w:rFonts w:eastAsia="Arial Unicode MS"/>
          <w:sz w:val="20"/>
          <w:szCs w:val="20"/>
          <w:vertAlign w:val="superscript"/>
        </w:rPr>
        <w:t>n-4</w:t>
      </w:r>
      <w:r w:rsidRPr="002F5D8F">
        <w:rPr>
          <w:rFonts w:eastAsia="Arial Unicode MS"/>
          <w:sz w:val="20"/>
          <w:szCs w:val="20"/>
        </w:rPr>
        <w:t>+R</w:t>
      </w:r>
      <w:r w:rsidRPr="002F5D8F">
        <w:rPr>
          <w:rFonts w:eastAsia="Arial Unicode MS"/>
          <w:sz w:val="20"/>
          <w:szCs w:val="20"/>
          <w:vertAlign w:val="subscript"/>
        </w:rPr>
        <w:t>5</w:t>
      </w:r>
      <w:r w:rsidRPr="002F5D8F">
        <w:rPr>
          <w:rFonts w:eastAsia="Arial Unicode MS"/>
          <w:sz w:val="20"/>
          <w:szCs w:val="20"/>
        </w:rPr>
        <w:t>*q</w:t>
      </w:r>
      <w:r w:rsidRPr="002F5D8F">
        <w:rPr>
          <w:rFonts w:eastAsia="Arial Unicode MS"/>
          <w:sz w:val="20"/>
          <w:szCs w:val="20"/>
          <w:vertAlign w:val="superscript"/>
        </w:rPr>
        <w:t>n-5</w:t>
      </w:r>
      <w:r w:rsidRPr="002F5D8F">
        <w:rPr>
          <w:rFonts w:eastAsia="Arial Unicode MS"/>
          <w:sz w:val="20"/>
          <w:szCs w:val="20"/>
        </w:rPr>
        <w:t>+R</w:t>
      </w:r>
      <w:r w:rsidRPr="002F5D8F">
        <w:rPr>
          <w:rFonts w:eastAsia="Arial Unicode MS"/>
          <w:sz w:val="20"/>
          <w:szCs w:val="20"/>
          <w:vertAlign w:val="subscript"/>
        </w:rPr>
        <w:t>6</w:t>
      </w:r>
      <w:r w:rsidRPr="002F5D8F">
        <w:rPr>
          <w:rFonts w:eastAsia="Arial Unicode MS"/>
          <w:sz w:val="20"/>
          <w:szCs w:val="20"/>
        </w:rPr>
        <w:t>*q</w:t>
      </w:r>
      <w:r w:rsidRPr="002F5D8F">
        <w:rPr>
          <w:rFonts w:eastAsia="Arial Unicode MS"/>
          <w:sz w:val="20"/>
          <w:szCs w:val="20"/>
          <w:vertAlign w:val="superscript"/>
        </w:rPr>
        <w:t>n-6</w:t>
      </w:r>
      <w:r w:rsidRPr="002F5D8F">
        <w:rPr>
          <w:rFonts w:eastAsia="Arial Unicode MS"/>
          <w:sz w:val="20"/>
          <w:szCs w:val="20"/>
        </w:rPr>
        <w:t>+</w:t>
      </w:r>
      <w:r w:rsidRPr="002F5D8F">
        <w:rPr>
          <w:rFonts w:eastAsia="Arial Unicode MS"/>
          <w:color w:val="FF0000"/>
          <w:sz w:val="20"/>
          <w:szCs w:val="20"/>
        </w:rPr>
        <w:t>R</w:t>
      </w:r>
      <w:r w:rsidRPr="002F5D8F">
        <w:rPr>
          <w:rFonts w:eastAsia="Arial Unicode MS"/>
          <w:color w:val="FF0000"/>
          <w:sz w:val="20"/>
          <w:szCs w:val="20"/>
          <w:vertAlign w:val="subscript"/>
        </w:rPr>
        <w:t>7-16</w:t>
      </w:r>
      <w:r w:rsidRPr="002F5D8F">
        <w:rPr>
          <w:rFonts w:eastAsia="Arial Unicode MS"/>
          <w:sz w:val="20"/>
          <w:szCs w:val="20"/>
        </w:rPr>
        <w:t>*q</w:t>
      </w:r>
      <w:r w:rsidRPr="002F5D8F">
        <w:rPr>
          <w:rFonts w:eastAsia="Arial Unicode MS"/>
          <w:sz w:val="20"/>
          <w:szCs w:val="20"/>
          <w:vertAlign w:val="superscript"/>
        </w:rPr>
        <w:t>16-7+1</w:t>
      </w:r>
      <w:r w:rsidRPr="002F5D8F">
        <w:rPr>
          <w:rFonts w:eastAsia="Arial Unicode MS"/>
          <w:color w:val="FF0000"/>
          <w:sz w:val="20"/>
          <w:szCs w:val="20"/>
        </w:rPr>
        <w:t>-1</w:t>
      </w:r>
      <w:r w:rsidRPr="002F5D8F">
        <w:rPr>
          <w:rFonts w:eastAsia="Arial Unicode MS"/>
          <w:sz w:val="20"/>
          <w:szCs w:val="20"/>
        </w:rPr>
        <w:t>/</w:t>
      </w:r>
      <w:r w:rsidRPr="002F5D8F">
        <w:rPr>
          <w:rFonts w:eastAsia="Arial Unicode MS"/>
          <w:color w:val="FF0000"/>
          <w:sz w:val="20"/>
          <w:szCs w:val="20"/>
        </w:rPr>
        <w:t>f</w:t>
      </w:r>
      <w:r w:rsidRPr="002F5D8F">
        <w:rPr>
          <w:rFonts w:eastAsia="Arial Unicode MS"/>
          <w:sz w:val="20"/>
          <w:szCs w:val="20"/>
        </w:rPr>
        <w:t>*q</w:t>
      </w:r>
      <w:r w:rsidRPr="002F5D8F">
        <w:rPr>
          <w:rFonts w:eastAsia="Arial Unicode MS"/>
          <w:sz w:val="20"/>
          <w:szCs w:val="20"/>
          <w:vertAlign w:val="superscript"/>
        </w:rPr>
        <w:t>20-16</w:t>
      </w:r>
      <w:r w:rsidRPr="002F5D8F">
        <w:rPr>
          <w:rFonts w:eastAsia="Arial Unicode MS"/>
          <w:sz w:val="20"/>
          <w:szCs w:val="20"/>
        </w:rPr>
        <w:t>+R</w:t>
      </w:r>
      <w:r w:rsidRPr="002F5D8F">
        <w:rPr>
          <w:rFonts w:eastAsia="Arial Unicode MS"/>
          <w:sz w:val="20"/>
          <w:szCs w:val="20"/>
          <w:vertAlign w:val="subscript"/>
        </w:rPr>
        <w:t>17</w:t>
      </w:r>
      <w:r w:rsidRPr="002F5D8F">
        <w:rPr>
          <w:rFonts w:eastAsia="Arial Unicode MS"/>
          <w:sz w:val="20"/>
          <w:szCs w:val="20"/>
        </w:rPr>
        <w:t>*q</w:t>
      </w:r>
      <w:r w:rsidRPr="002F5D8F">
        <w:rPr>
          <w:rFonts w:eastAsia="Arial Unicode MS"/>
          <w:sz w:val="20"/>
          <w:szCs w:val="20"/>
          <w:vertAlign w:val="superscript"/>
        </w:rPr>
        <w:t>n-17</w:t>
      </w:r>
      <w:r w:rsidRPr="002F5D8F">
        <w:rPr>
          <w:rFonts w:eastAsia="Arial Unicode MS"/>
          <w:sz w:val="20"/>
          <w:szCs w:val="20"/>
        </w:rPr>
        <w:t>+R</w:t>
      </w:r>
      <w:r w:rsidRPr="002F5D8F">
        <w:rPr>
          <w:rFonts w:eastAsia="Arial Unicode MS"/>
          <w:sz w:val="20"/>
          <w:szCs w:val="20"/>
          <w:vertAlign w:val="subscript"/>
        </w:rPr>
        <w:t>18</w:t>
      </w:r>
      <w:r w:rsidRPr="002F5D8F">
        <w:rPr>
          <w:rFonts w:eastAsia="Arial Unicode MS"/>
          <w:sz w:val="20"/>
          <w:szCs w:val="20"/>
        </w:rPr>
        <w:t>*q</w:t>
      </w:r>
      <w:r w:rsidRPr="002F5D8F">
        <w:rPr>
          <w:rFonts w:eastAsia="Arial Unicode MS"/>
          <w:sz w:val="20"/>
          <w:szCs w:val="20"/>
          <w:vertAlign w:val="superscript"/>
        </w:rPr>
        <w:t>n-18</w:t>
      </w:r>
      <w:r w:rsidRPr="002F5D8F">
        <w:rPr>
          <w:rFonts w:eastAsia="Arial Unicode MS"/>
          <w:sz w:val="20"/>
          <w:szCs w:val="20"/>
        </w:rPr>
        <w:t>+R</w:t>
      </w:r>
      <w:r w:rsidRPr="002F5D8F">
        <w:rPr>
          <w:rFonts w:eastAsia="Arial Unicode MS"/>
          <w:sz w:val="20"/>
          <w:szCs w:val="20"/>
          <w:vertAlign w:val="subscript"/>
        </w:rPr>
        <w:t>19</w:t>
      </w:r>
      <w:r w:rsidRPr="002F5D8F">
        <w:rPr>
          <w:rFonts w:eastAsia="Arial Unicode MS"/>
          <w:sz w:val="20"/>
          <w:szCs w:val="20"/>
        </w:rPr>
        <w:t>*q</w:t>
      </w:r>
      <w:r w:rsidRPr="002F5D8F">
        <w:rPr>
          <w:rFonts w:eastAsia="Arial Unicode MS"/>
          <w:sz w:val="20"/>
          <w:szCs w:val="20"/>
          <w:vertAlign w:val="superscript"/>
        </w:rPr>
        <w:t>n-19</w:t>
      </w:r>
      <w:r w:rsidRPr="002F5D8F">
        <w:rPr>
          <w:rFonts w:eastAsia="Arial Unicode MS"/>
          <w:sz w:val="20"/>
          <w:szCs w:val="20"/>
        </w:rPr>
        <w:t>+R</w:t>
      </w:r>
      <w:r w:rsidRPr="002F5D8F">
        <w:rPr>
          <w:rFonts w:eastAsia="Arial Unicode MS"/>
          <w:sz w:val="20"/>
          <w:szCs w:val="20"/>
          <w:vertAlign w:val="subscript"/>
        </w:rPr>
        <w:t>20</w:t>
      </w:r>
      <w:r w:rsidRPr="002F5D8F">
        <w:rPr>
          <w:rFonts w:eastAsia="Arial Unicode MS"/>
          <w:sz w:val="20"/>
          <w:szCs w:val="20"/>
        </w:rPr>
        <w:t>*q</w:t>
      </w:r>
      <w:r w:rsidRPr="002F5D8F">
        <w:rPr>
          <w:rFonts w:eastAsia="Arial Unicode MS"/>
          <w:sz w:val="20"/>
          <w:szCs w:val="20"/>
          <w:vertAlign w:val="superscript"/>
        </w:rPr>
        <w:t>n-20</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lastRenderedPageBreak/>
        <w:t>∑R=R</w:t>
      </w:r>
      <w:r w:rsidRPr="002F5D8F">
        <w:rPr>
          <w:rFonts w:eastAsia="Arial Unicode MS"/>
          <w:sz w:val="20"/>
          <w:szCs w:val="20"/>
          <w:vertAlign w:val="subscript"/>
        </w:rPr>
        <w:t>1</w:t>
      </w:r>
      <w:r w:rsidRPr="002F5D8F">
        <w:rPr>
          <w:rFonts w:eastAsia="Arial Unicode MS"/>
          <w:sz w:val="20"/>
          <w:szCs w:val="20"/>
        </w:rPr>
        <w:t>*(1,06)</w:t>
      </w:r>
      <w:r w:rsidRPr="002F5D8F">
        <w:rPr>
          <w:rFonts w:eastAsia="Arial Unicode MS"/>
          <w:sz w:val="20"/>
          <w:szCs w:val="20"/>
          <w:vertAlign w:val="superscript"/>
        </w:rPr>
        <w:t>20-1</w:t>
      </w:r>
      <w:r w:rsidRPr="002F5D8F">
        <w:rPr>
          <w:rFonts w:eastAsia="Arial Unicode MS"/>
          <w:sz w:val="20"/>
          <w:szCs w:val="20"/>
        </w:rPr>
        <w:t>+R</w:t>
      </w:r>
      <w:r w:rsidRPr="002F5D8F">
        <w:rPr>
          <w:rFonts w:eastAsia="Arial Unicode MS"/>
          <w:sz w:val="20"/>
          <w:szCs w:val="20"/>
          <w:vertAlign w:val="subscript"/>
        </w:rPr>
        <w:t>2</w:t>
      </w:r>
      <w:r w:rsidRPr="002F5D8F">
        <w:rPr>
          <w:rFonts w:eastAsia="Arial Unicode MS"/>
          <w:sz w:val="20"/>
          <w:szCs w:val="20"/>
        </w:rPr>
        <w:t>*(1,06)</w:t>
      </w:r>
      <w:r w:rsidRPr="002F5D8F">
        <w:rPr>
          <w:rFonts w:eastAsia="Arial Unicode MS"/>
          <w:sz w:val="20"/>
          <w:szCs w:val="20"/>
          <w:vertAlign w:val="superscript"/>
        </w:rPr>
        <w:t>20-2</w:t>
      </w:r>
      <w:r w:rsidRPr="002F5D8F">
        <w:rPr>
          <w:rFonts w:eastAsia="Arial Unicode MS"/>
          <w:sz w:val="20"/>
          <w:szCs w:val="20"/>
        </w:rPr>
        <w:t>+R</w:t>
      </w:r>
      <w:r w:rsidRPr="002F5D8F">
        <w:rPr>
          <w:rFonts w:eastAsia="Arial Unicode MS"/>
          <w:sz w:val="20"/>
          <w:szCs w:val="20"/>
          <w:vertAlign w:val="subscript"/>
        </w:rPr>
        <w:t>3</w:t>
      </w:r>
      <w:r w:rsidRPr="002F5D8F">
        <w:rPr>
          <w:rFonts w:eastAsia="Arial Unicode MS"/>
          <w:sz w:val="20"/>
          <w:szCs w:val="20"/>
        </w:rPr>
        <w:t>*(1,06)</w:t>
      </w:r>
      <w:r w:rsidRPr="002F5D8F">
        <w:rPr>
          <w:rFonts w:eastAsia="Arial Unicode MS"/>
          <w:sz w:val="20"/>
          <w:szCs w:val="20"/>
          <w:vertAlign w:val="superscript"/>
        </w:rPr>
        <w:t>20-3</w:t>
      </w:r>
      <w:r w:rsidRPr="002F5D8F">
        <w:rPr>
          <w:rFonts w:eastAsia="Arial Unicode MS"/>
          <w:sz w:val="20"/>
          <w:szCs w:val="20"/>
        </w:rPr>
        <w:t>+R</w:t>
      </w:r>
      <w:r w:rsidRPr="002F5D8F">
        <w:rPr>
          <w:rFonts w:eastAsia="Arial Unicode MS"/>
          <w:sz w:val="20"/>
          <w:szCs w:val="20"/>
          <w:vertAlign w:val="subscript"/>
        </w:rPr>
        <w:t>4</w:t>
      </w:r>
      <w:r w:rsidRPr="002F5D8F">
        <w:rPr>
          <w:rFonts w:eastAsia="Arial Unicode MS"/>
          <w:sz w:val="20"/>
          <w:szCs w:val="20"/>
        </w:rPr>
        <w:t>*(1,06)</w:t>
      </w:r>
      <w:r w:rsidRPr="002F5D8F">
        <w:rPr>
          <w:rFonts w:eastAsia="Arial Unicode MS"/>
          <w:sz w:val="20"/>
          <w:szCs w:val="20"/>
          <w:vertAlign w:val="superscript"/>
        </w:rPr>
        <w:t>20-4</w:t>
      </w:r>
      <w:r w:rsidRPr="002F5D8F">
        <w:rPr>
          <w:rFonts w:eastAsia="Arial Unicode MS"/>
          <w:sz w:val="20"/>
          <w:szCs w:val="20"/>
        </w:rPr>
        <w:t>+R</w:t>
      </w:r>
      <w:r w:rsidRPr="002F5D8F">
        <w:rPr>
          <w:rFonts w:eastAsia="Arial Unicode MS"/>
          <w:sz w:val="20"/>
          <w:szCs w:val="20"/>
          <w:vertAlign w:val="subscript"/>
        </w:rPr>
        <w:t>5</w:t>
      </w:r>
      <w:r w:rsidRPr="002F5D8F">
        <w:rPr>
          <w:rFonts w:eastAsia="Arial Unicode MS"/>
          <w:sz w:val="20"/>
          <w:szCs w:val="20"/>
        </w:rPr>
        <w:t>*(1,06)</w:t>
      </w:r>
      <w:r w:rsidRPr="002F5D8F">
        <w:rPr>
          <w:rFonts w:eastAsia="Arial Unicode MS"/>
          <w:sz w:val="20"/>
          <w:szCs w:val="20"/>
          <w:vertAlign w:val="superscript"/>
        </w:rPr>
        <w:t>20-5</w:t>
      </w:r>
      <w:r w:rsidRPr="002F5D8F">
        <w:rPr>
          <w:rFonts w:eastAsia="Arial Unicode MS"/>
          <w:sz w:val="20"/>
          <w:szCs w:val="20"/>
        </w:rPr>
        <w:t>+R</w:t>
      </w:r>
      <w:r w:rsidRPr="002F5D8F">
        <w:rPr>
          <w:rFonts w:eastAsia="Arial Unicode MS"/>
          <w:sz w:val="20"/>
          <w:szCs w:val="20"/>
          <w:vertAlign w:val="subscript"/>
        </w:rPr>
        <w:t>6</w:t>
      </w:r>
      <w:r w:rsidRPr="002F5D8F">
        <w:rPr>
          <w:rFonts w:eastAsia="Arial Unicode MS"/>
          <w:sz w:val="20"/>
          <w:szCs w:val="20"/>
        </w:rPr>
        <w:t>*(1,06)</w:t>
      </w:r>
      <w:r w:rsidRPr="002F5D8F">
        <w:rPr>
          <w:rFonts w:eastAsia="Arial Unicode MS"/>
          <w:sz w:val="20"/>
          <w:szCs w:val="20"/>
          <w:vertAlign w:val="superscript"/>
        </w:rPr>
        <w:t>20-6</w:t>
      </w:r>
      <w:r w:rsidRPr="002F5D8F">
        <w:rPr>
          <w:rFonts w:eastAsia="Arial Unicode MS"/>
          <w:sz w:val="20"/>
          <w:szCs w:val="20"/>
        </w:rPr>
        <w:t>+</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        R</w:t>
      </w:r>
      <w:r w:rsidRPr="002F5D8F">
        <w:rPr>
          <w:rFonts w:eastAsia="Arial Unicode MS"/>
          <w:sz w:val="20"/>
          <w:szCs w:val="20"/>
          <w:vertAlign w:val="subscript"/>
        </w:rPr>
        <w:t>7-16</w:t>
      </w:r>
      <w:r w:rsidRPr="002F5D8F">
        <w:rPr>
          <w:rFonts w:eastAsia="Arial Unicode MS"/>
          <w:sz w:val="20"/>
          <w:szCs w:val="20"/>
        </w:rPr>
        <w:t>*(1,06)</w:t>
      </w:r>
      <w:r w:rsidRPr="002F5D8F">
        <w:rPr>
          <w:rFonts w:eastAsia="Arial Unicode MS"/>
          <w:sz w:val="20"/>
          <w:szCs w:val="20"/>
          <w:vertAlign w:val="superscript"/>
        </w:rPr>
        <w:t xml:space="preserve">16-7+1 </w:t>
      </w:r>
      <w:r w:rsidRPr="002F5D8F">
        <w:rPr>
          <w:rFonts w:eastAsia="Arial Unicode MS"/>
          <w:sz w:val="20"/>
          <w:szCs w:val="20"/>
        </w:rPr>
        <w:t>-1)/0,06*(1,06)</w:t>
      </w:r>
      <w:r w:rsidRPr="002F5D8F">
        <w:rPr>
          <w:rFonts w:eastAsia="Arial Unicode MS"/>
          <w:sz w:val="20"/>
          <w:szCs w:val="20"/>
          <w:vertAlign w:val="superscript"/>
        </w:rPr>
        <w:t>20-16</w:t>
      </w:r>
      <w:r w:rsidRPr="002F5D8F">
        <w:rPr>
          <w:rFonts w:eastAsia="Arial Unicode MS"/>
          <w:sz w:val="20"/>
          <w:szCs w:val="20"/>
        </w:rPr>
        <w:t>+ R</w:t>
      </w:r>
      <w:r w:rsidRPr="002F5D8F">
        <w:rPr>
          <w:rFonts w:eastAsia="Arial Unicode MS"/>
          <w:sz w:val="20"/>
          <w:szCs w:val="20"/>
          <w:vertAlign w:val="subscript"/>
        </w:rPr>
        <w:t>17</w:t>
      </w:r>
      <w:r w:rsidRPr="002F5D8F">
        <w:rPr>
          <w:rFonts w:eastAsia="Arial Unicode MS"/>
          <w:sz w:val="20"/>
          <w:szCs w:val="20"/>
        </w:rPr>
        <w:t>*(1,06)</w:t>
      </w:r>
      <w:r w:rsidRPr="002F5D8F">
        <w:rPr>
          <w:rFonts w:eastAsia="Arial Unicode MS"/>
          <w:sz w:val="20"/>
          <w:szCs w:val="20"/>
          <w:vertAlign w:val="superscript"/>
        </w:rPr>
        <w:t>20-17</w:t>
      </w:r>
      <w:r w:rsidRPr="002F5D8F">
        <w:rPr>
          <w:rFonts w:eastAsia="Arial Unicode MS"/>
          <w:sz w:val="20"/>
          <w:szCs w:val="20"/>
        </w:rPr>
        <w:t>+R</w:t>
      </w:r>
      <w:r w:rsidRPr="002F5D8F">
        <w:rPr>
          <w:rFonts w:eastAsia="Arial Unicode MS"/>
          <w:sz w:val="20"/>
          <w:szCs w:val="20"/>
          <w:vertAlign w:val="subscript"/>
        </w:rPr>
        <w:t>18</w:t>
      </w:r>
      <w:r w:rsidRPr="002F5D8F">
        <w:rPr>
          <w:rFonts w:eastAsia="Arial Unicode MS"/>
          <w:sz w:val="20"/>
          <w:szCs w:val="20"/>
        </w:rPr>
        <w:t>*(1,06)</w:t>
      </w:r>
      <w:r w:rsidRPr="002F5D8F">
        <w:rPr>
          <w:rFonts w:eastAsia="Arial Unicode MS"/>
          <w:sz w:val="20"/>
          <w:szCs w:val="20"/>
          <w:vertAlign w:val="superscript"/>
        </w:rPr>
        <w:t>20-18</w:t>
      </w:r>
      <w:r w:rsidRPr="002F5D8F">
        <w:rPr>
          <w:rFonts w:eastAsia="Arial Unicode MS"/>
          <w:sz w:val="20"/>
          <w:szCs w:val="20"/>
        </w:rPr>
        <w:t>+R</w:t>
      </w:r>
      <w:r w:rsidRPr="002F5D8F">
        <w:rPr>
          <w:rFonts w:eastAsia="Arial Unicode MS"/>
          <w:sz w:val="20"/>
          <w:szCs w:val="20"/>
          <w:vertAlign w:val="subscript"/>
        </w:rPr>
        <w:t>19</w:t>
      </w:r>
      <w:r w:rsidRPr="002F5D8F">
        <w:rPr>
          <w:rFonts w:eastAsia="Arial Unicode MS"/>
          <w:sz w:val="20"/>
          <w:szCs w:val="20"/>
        </w:rPr>
        <w:t>*(1,06)</w:t>
      </w:r>
      <w:r w:rsidRPr="002F5D8F">
        <w:rPr>
          <w:rFonts w:eastAsia="Arial Unicode MS"/>
          <w:sz w:val="20"/>
          <w:szCs w:val="20"/>
          <w:vertAlign w:val="superscript"/>
        </w:rPr>
        <w:t>20-19</w:t>
      </w:r>
      <w:r w:rsidRPr="002F5D8F">
        <w:rPr>
          <w:rFonts w:eastAsia="Arial Unicode MS"/>
          <w:sz w:val="20"/>
          <w:szCs w:val="20"/>
        </w:rPr>
        <w:t>+R</w:t>
      </w:r>
      <w:r w:rsidRPr="002F5D8F">
        <w:rPr>
          <w:rFonts w:eastAsia="Arial Unicode MS"/>
          <w:sz w:val="20"/>
          <w:szCs w:val="20"/>
          <w:vertAlign w:val="subscript"/>
        </w:rPr>
        <w:t>20</w:t>
      </w:r>
      <w:r w:rsidRPr="002F5D8F">
        <w:rPr>
          <w:rFonts w:eastAsia="Arial Unicode MS"/>
          <w:sz w:val="20"/>
          <w:szCs w:val="20"/>
        </w:rPr>
        <w:t>*(1,06)</w:t>
      </w:r>
      <w:r w:rsidRPr="002F5D8F">
        <w:rPr>
          <w:rFonts w:eastAsia="Arial Unicode MS"/>
          <w:sz w:val="20"/>
          <w:szCs w:val="20"/>
          <w:vertAlign w:val="superscript"/>
        </w:rPr>
        <w:t>20-20</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∑R=R</w:t>
      </w:r>
      <w:r w:rsidRPr="002F5D8F">
        <w:rPr>
          <w:rFonts w:eastAsia="Arial Unicode MS"/>
          <w:sz w:val="20"/>
          <w:szCs w:val="20"/>
          <w:vertAlign w:val="subscript"/>
        </w:rPr>
        <w:t>1</w:t>
      </w:r>
      <w:r w:rsidRPr="002F5D8F">
        <w:rPr>
          <w:rFonts w:eastAsia="Arial Unicode MS"/>
          <w:sz w:val="20"/>
          <w:szCs w:val="20"/>
        </w:rPr>
        <w:t>*(1,06)</w:t>
      </w:r>
      <w:r w:rsidRPr="002F5D8F">
        <w:rPr>
          <w:rFonts w:eastAsia="Arial Unicode MS"/>
          <w:sz w:val="20"/>
          <w:szCs w:val="20"/>
          <w:vertAlign w:val="superscript"/>
        </w:rPr>
        <w:t>19</w:t>
      </w:r>
      <w:r w:rsidRPr="002F5D8F">
        <w:rPr>
          <w:rFonts w:eastAsia="Arial Unicode MS"/>
          <w:sz w:val="20"/>
          <w:szCs w:val="20"/>
        </w:rPr>
        <w:t>+R</w:t>
      </w:r>
      <w:r w:rsidRPr="002F5D8F">
        <w:rPr>
          <w:rFonts w:eastAsia="Arial Unicode MS"/>
          <w:sz w:val="20"/>
          <w:szCs w:val="20"/>
          <w:vertAlign w:val="subscript"/>
        </w:rPr>
        <w:t>2</w:t>
      </w:r>
      <w:r w:rsidRPr="002F5D8F">
        <w:rPr>
          <w:rFonts w:eastAsia="Arial Unicode MS"/>
          <w:sz w:val="20"/>
          <w:szCs w:val="20"/>
        </w:rPr>
        <w:t>*(1,06)</w:t>
      </w:r>
      <w:r w:rsidRPr="002F5D8F">
        <w:rPr>
          <w:rFonts w:eastAsia="Arial Unicode MS"/>
          <w:sz w:val="20"/>
          <w:szCs w:val="20"/>
          <w:vertAlign w:val="superscript"/>
        </w:rPr>
        <w:t>18</w:t>
      </w:r>
      <w:r w:rsidRPr="002F5D8F">
        <w:rPr>
          <w:rFonts w:eastAsia="Arial Unicode MS"/>
          <w:sz w:val="20"/>
          <w:szCs w:val="20"/>
        </w:rPr>
        <w:t>+R</w:t>
      </w:r>
      <w:r w:rsidRPr="002F5D8F">
        <w:rPr>
          <w:rFonts w:eastAsia="Arial Unicode MS"/>
          <w:sz w:val="20"/>
          <w:szCs w:val="20"/>
          <w:vertAlign w:val="subscript"/>
        </w:rPr>
        <w:t>3</w:t>
      </w:r>
      <w:r w:rsidRPr="002F5D8F">
        <w:rPr>
          <w:rFonts w:eastAsia="Arial Unicode MS"/>
          <w:sz w:val="20"/>
          <w:szCs w:val="20"/>
        </w:rPr>
        <w:t>*(1,06)</w:t>
      </w:r>
      <w:r w:rsidRPr="002F5D8F">
        <w:rPr>
          <w:rFonts w:eastAsia="Arial Unicode MS"/>
          <w:sz w:val="20"/>
          <w:szCs w:val="20"/>
          <w:vertAlign w:val="superscript"/>
        </w:rPr>
        <w:t>17</w:t>
      </w:r>
      <w:r w:rsidRPr="002F5D8F">
        <w:rPr>
          <w:rFonts w:eastAsia="Arial Unicode MS"/>
          <w:sz w:val="20"/>
          <w:szCs w:val="20"/>
        </w:rPr>
        <w:t>+R</w:t>
      </w:r>
      <w:r w:rsidRPr="002F5D8F">
        <w:rPr>
          <w:rFonts w:eastAsia="Arial Unicode MS"/>
          <w:sz w:val="20"/>
          <w:szCs w:val="20"/>
          <w:vertAlign w:val="subscript"/>
        </w:rPr>
        <w:t>4</w:t>
      </w:r>
      <w:r w:rsidRPr="002F5D8F">
        <w:rPr>
          <w:rFonts w:eastAsia="Arial Unicode MS"/>
          <w:sz w:val="20"/>
          <w:szCs w:val="20"/>
        </w:rPr>
        <w:t>*(1,06)</w:t>
      </w:r>
      <w:r w:rsidRPr="002F5D8F">
        <w:rPr>
          <w:rFonts w:eastAsia="Arial Unicode MS"/>
          <w:sz w:val="20"/>
          <w:szCs w:val="20"/>
          <w:vertAlign w:val="superscript"/>
        </w:rPr>
        <w:t>16</w:t>
      </w:r>
      <w:r w:rsidRPr="002F5D8F">
        <w:rPr>
          <w:rFonts w:eastAsia="Arial Unicode MS"/>
          <w:sz w:val="20"/>
          <w:szCs w:val="20"/>
        </w:rPr>
        <w:t>+R</w:t>
      </w:r>
      <w:r w:rsidRPr="002F5D8F">
        <w:rPr>
          <w:rFonts w:eastAsia="Arial Unicode MS"/>
          <w:sz w:val="20"/>
          <w:szCs w:val="20"/>
          <w:vertAlign w:val="subscript"/>
        </w:rPr>
        <w:t>5</w:t>
      </w:r>
      <w:r w:rsidRPr="002F5D8F">
        <w:rPr>
          <w:rFonts w:eastAsia="Arial Unicode MS"/>
          <w:sz w:val="20"/>
          <w:szCs w:val="20"/>
        </w:rPr>
        <w:t>*(1,06)</w:t>
      </w:r>
      <w:r w:rsidRPr="002F5D8F">
        <w:rPr>
          <w:rFonts w:eastAsia="Arial Unicode MS"/>
          <w:sz w:val="20"/>
          <w:szCs w:val="20"/>
          <w:vertAlign w:val="superscript"/>
        </w:rPr>
        <w:t>15</w:t>
      </w:r>
      <w:r w:rsidRPr="002F5D8F">
        <w:rPr>
          <w:rFonts w:eastAsia="Arial Unicode MS"/>
          <w:sz w:val="20"/>
          <w:szCs w:val="20"/>
        </w:rPr>
        <w:t>+R</w:t>
      </w:r>
      <w:r w:rsidRPr="002F5D8F">
        <w:rPr>
          <w:rFonts w:eastAsia="Arial Unicode MS"/>
          <w:sz w:val="20"/>
          <w:szCs w:val="20"/>
          <w:vertAlign w:val="subscript"/>
        </w:rPr>
        <w:t>6</w:t>
      </w:r>
      <w:r w:rsidRPr="002F5D8F">
        <w:rPr>
          <w:rFonts w:eastAsia="Arial Unicode MS"/>
          <w:sz w:val="20"/>
          <w:szCs w:val="20"/>
        </w:rPr>
        <w:t>*(1,06)</w:t>
      </w:r>
      <w:r w:rsidRPr="002F5D8F">
        <w:rPr>
          <w:rFonts w:eastAsia="Arial Unicode MS"/>
          <w:sz w:val="20"/>
          <w:szCs w:val="20"/>
          <w:vertAlign w:val="superscript"/>
        </w:rPr>
        <w:t>14</w:t>
      </w:r>
      <w:r w:rsidRPr="002F5D8F">
        <w:rPr>
          <w:rFonts w:eastAsia="Arial Unicode MS"/>
          <w:sz w:val="20"/>
          <w:szCs w:val="20"/>
        </w:rPr>
        <w:t>+R</w:t>
      </w:r>
      <w:r w:rsidRPr="002F5D8F">
        <w:rPr>
          <w:rFonts w:eastAsia="Arial Unicode MS"/>
          <w:sz w:val="20"/>
          <w:szCs w:val="20"/>
          <w:vertAlign w:val="subscript"/>
        </w:rPr>
        <w:t>7-16</w:t>
      </w:r>
      <w:r w:rsidRPr="002F5D8F">
        <w:rPr>
          <w:rFonts w:eastAsia="Arial Unicode MS"/>
          <w:sz w:val="20"/>
          <w:szCs w:val="20"/>
        </w:rPr>
        <w:t>*(1,06)</w:t>
      </w:r>
      <w:r w:rsidRPr="002F5D8F">
        <w:rPr>
          <w:rFonts w:eastAsia="Arial Unicode MS"/>
          <w:sz w:val="20"/>
          <w:szCs w:val="20"/>
          <w:vertAlign w:val="superscript"/>
        </w:rPr>
        <w:t>10</w:t>
      </w:r>
      <w:r w:rsidRPr="002F5D8F">
        <w:rPr>
          <w:rFonts w:eastAsia="Arial Unicode MS"/>
          <w:sz w:val="20"/>
          <w:szCs w:val="20"/>
        </w:rPr>
        <w:t>+-1)/(0,06)*(1,06)</w:t>
      </w:r>
      <w:r w:rsidRPr="002F5D8F">
        <w:rPr>
          <w:rFonts w:eastAsia="Arial Unicode MS"/>
          <w:sz w:val="20"/>
          <w:szCs w:val="20"/>
          <w:vertAlign w:val="superscript"/>
        </w:rPr>
        <w:t>4</w:t>
      </w:r>
      <w:r w:rsidRPr="002F5D8F">
        <w:rPr>
          <w:rFonts w:eastAsia="Arial Unicode MS"/>
          <w:sz w:val="20"/>
          <w:szCs w:val="20"/>
        </w:rPr>
        <w:t>+</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        R</w:t>
      </w:r>
      <w:r w:rsidRPr="002F5D8F">
        <w:rPr>
          <w:rFonts w:eastAsia="Arial Unicode MS"/>
          <w:sz w:val="20"/>
          <w:szCs w:val="20"/>
          <w:vertAlign w:val="subscript"/>
        </w:rPr>
        <w:t>17</w:t>
      </w:r>
      <w:r w:rsidRPr="002F5D8F">
        <w:rPr>
          <w:rFonts w:eastAsia="Arial Unicode MS"/>
          <w:sz w:val="20"/>
          <w:szCs w:val="20"/>
        </w:rPr>
        <w:t>*(1,06)</w:t>
      </w:r>
      <w:r w:rsidRPr="002F5D8F">
        <w:rPr>
          <w:rFonts w:eastAsia="Arial Unicode MS"/>
          <w:sz w:val="20"/>
          <w:szCs w:val="20"/>
          <w:vertAlign w:val="superscript"/>
        </w:rPr>
        <w:t>3</w:t>
      </w:r>
      <w:r w:rsidRPr="002F5D8F">
        <w:rPr>
          <w:rFonts w:eastAsia="Arial Unicode MS"/>
          <w:sz w:val="20"/>
          <w:szCs w:val="20"/>
        </w:rPr>
        <w:t>+R</w:t>
      </w:r>
      <w:r w:rsidRPr="002F5D8F">
        <w:rPr>
          <w:rFonts w:eastAsia="Arial Unicode MS"/>
          <w:sz w:val="20"/>
          <w:szCs w:val="20"/>
          <w:vertAlign w:val="subscript"/>
        </w:rPr>
        <w:t>18</w:t>
      </w:r>
      <w:r w:rsidRPr="002F5D8F">
        <w:rPr>
          <w:rFonts w:eastAsia="Arial Unicode MS"/>
          <w:sz w:val="20"/>
          <w:szCs w:val="20"/>
        </w:rPr>
        <w:t>*(1,06)</w:t>
      </w:r>
      <w:r w:rsidRPr="002F5D8F">
        <w:rPr>
          <w:rFonts w:eastAsia="Arial Unicode MS"/>
          <w:sz w:val="20"/>
          <w:szCs w:val="20"/>
          <w:vertAlign w:val="superscript"/>
        </w:rPr>
        <w:t>2</w:t>
      </w:r>
      <w:r w:rsidRPr="002F5D8F">
        <w:rPr>
          <w:rFonts w:eastAsia="Arial Unicode MS"/>
          <w:sz w:val="20"/>
          <w:szCs w:val="20"/>
        </w:rPr>
        <w:t>+R</w:t>
      </w:r>
      <w:r w:rsidRPr="002F5D8F">
        <w:rPr>
          <w:rFonts w:eastAsia="Arial Unicode MS"/>
          <w:sz w:val="20"/>
          <w:szCs w:val="20"/>
          <w:vertAlign w:val="subscript"/>
        </w:rPr>
        <w:t>19</w:t>
      </w:r>
      <w:r w:rsidRPr="002F5D8F">
        <w:rPr>
          <w:rFonts w:eastAsia="Arial Unicode MS"/>
          <w:sz w:val="20"/>
          <w:szCs w:val="20"/>
        </w:rPr>
        <w:t>*(1,06)</w:t>
      </w:r>
      <w:r w:rsidRPr="002F5D8F">
        <w:rPr>
          <w:rFonts w:eastAsia="Arial Unicode MS"/>
          <w:sz w:val="20"/>
          <w:szCs w:val="20"/>
          <w:vertAlign w:val="superscript"/>
        </w:rPr>
        <w:t>1</w:t>
      </w:r>
      <w:r w:rsidRPr="002F5D8F">
        <w:rPr>
          <w:rFonts w:eastAsia="Arial Unicode MS"/>
          <w:sz w:val="20"/>
          <w:szCs w:val="20"/>
        </w:rPr>
        <w:t>+R</w:t>
      </w:r>
      <w:r w:rsidRPr="002F5D8F">
        <w:rPr>
          <w:rFonts w:eastAsia="Arial Unicode MS"/>
          <w:sz w:val="20"/>
          <w:szCs w:val="20"/>
          <w:vertAlign w:val="subscript"/>
        </w:rPr>
        <w:t>20</w:t>
      </w:r>
      <w:r w:rsidRPr="002F5D8F">
        <w:rPr>
          <w:rFonts w:eastAsia="Arial Unicode MS"/>
          <w:sz w:val="20"/>
          <w:szCs w:val="20"/>
        </w:rPr>
        <w:t>*(1,06)</w:t>
      </w:r>
      <w:r w:rsidRPr="002F5D8F">
        <w:rPr>
          <w:rFonts w:eastAsia="Arial Unicode MS"/>
          <w:sz w:val="20"/>
          <w:szCs w:val="20"/>
          <w:vertAlign w:val="superscript"/>
        </w:rPr>
        <w:t>0</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∑R= </w:t>
      </w:r>
      <w:r w:rsidRPr="002F5D8F">
        <w:rPr>
          <w:rFonts w:eastAsia="Arial Unicode MS"/>
          <w:color w:val="0070C0"/>
          <w:sz w:val="20"/>
          <w:szCs w:val="20"/>
        </w:rPr>
        <w:t>(-865,20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19</w:t>
      </w:r>
      <w:r w:rsidRPr="002F5D8F">
        <w:rPr>
          <w:rFonts w:eastAsia="Arial Unicode MS"/>
          <w:sz w:val="20"/>
          <w:szCs w:val="20"/>
        </w:rPr>
        <w:t>+(</w:t>
      </w:r>
      <w:r w:rsidRPr="002F5D8F">
        <w:rPr>
          <w:rFonts w:eastAsia="Arial Unicode MS"/>
          <w:color w:val="0070C0"/>
          <w:sz w:val="20"/>
          <w:szCs w:val="20"/>
        </w:rPr>
        <w:t>-480,50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18</w:t>
      </w:r>
      <w:r w:rsidRPr="002F5D8F">
        <w:rPr>
          <w:rFonts w:eastAsia="Arial Unicode MS"/>
          <w:sz w:val="20"/>
          <w:szCs w:val="20"/>
        </w:rPr>
        <w:t>+(</w:t>
      </w:r>
      <w:r w:rsidRPr="002F5D8F">
        <w:rPr>
          <w:rFonts w:eastAsia="Arial Unicode MS"/>
          <w:color w:val="0070C0"/>
          <w:sz w:val="20"/>
          <w:szCs w:val="20"/>
        </w:rPr>
        <w:t>-569,33</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17</w:t>
      </w:r>
      <w:r w:rsidRPr="002F5D8F">
        <w:rPr>
          <w:rFonts w:eastAsia="Arial Unicode MS"/>
          <w:sz w:val="20"/>
          <w:szCs w:val="20"/>
        </w:rPr>
        <w:t>+(</w:t>
      </w:r>
      <w:r w:rsidRPr="002F5D8F">
        <w:rPr>
          <w:rFonts w:eastAsia="Arial Unicode MS"/>
          <w:color w:val="0070C0"/>
          <w:sz w:val="20"/>
          <w:szCs w:val="20"/>
        </w:rPr>
        <w:t>-577,90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16</w:t>
      </w:r>
      <w:r w:rsidRPr="002F5D8F">
        <w:rPr>
          <w:rFonts w:eastAsia="Arial Unicode MS"/>
          <w:sz w:val="20"/>
          <w:szCs w:val="20"/>
        </w:rPr>
        <w:t>+(</w:t>
      </w:r>
      <w:r w:rsidRPr="002F5D8F">
        <w:rPr>
          <w:rFonts w:eastAsia="Arial Unicode MS"/>
          <w:color w:val="0070C0"/>
          <w:sz w:val="20"/>
          <w:szCs w:val="20"/>
        </w:rPr>
        <w:t>-27,90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15</w:t>
      </w:r>
      <w:r w:rsidRPr="002F5D8F">
        <w:rPr>
          <w:rFonts w:eastAsia="Arial Unicode MS"/>
          <w:sz w:val="20"/>
          <w:szCs w:val="20"/>
        </w:rPr>
        <w:t>+</w:t>
      </w:r>
    </w:p>
    <w:p w:rsidR="0085116D" w:rsidRPr="002F5D8F" w:rsidRDefault="0085116D" w:rsidP="0085116D">
      <w:pPr>
        <w:pStyle w:val="GvdeMetni"/>
        <w:rPr>
          <w:rFonts w:eastAsia="Arial Unicode MS"/>
          <w:sz w:val="20"/>
          <w:szCs w:val="20"/>
        </w:rPr>
      </w:pPr>
      <w:r w:rsidRPr="002F5D8F">
        <w:rPr>
          <w:rFonts w:eastAsia="Arial Unicode MS"/>
          <w:color w:val="0070C0"/>
          <w:sz w:val="20"/>
          <w:szCs w:val="20"/>
        </w:rPr>
        <w:t xml:space="preserve">         522,10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14</w:t>
      </w:r>
      <w:r w:rsidRPr="002F5D8F">
        <w:rPr>
          <w:rFonts w:eastAsia="Arial Unicode MS"/>
          <w:sz w:val="20"/>
          <w:szCs w:val="20"/>
        </w:rPr>
        <w:t>+</w:t>
      </w:r>
      <w:r w:rsidRPr="002F5D8F">
        <w:rPr>
          <w:rFonts w:eastAsia="Arial Unicode MS"/>
          <w:color w:val="0070C0"/>
          <w:sz w:val="20"/>
          <w:szCs w:val="20"/>
        </w:rPr>
        <w:t>1.072,10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10</w:t>
      </w:r>
      <w:r w:rsidRPr="002F5D8F">
        <w:rPr>
          <w:rFonts w:eastAsia="Arial Unicode MS"/>
          <w:sz w:val="20"/>
          <w:szCs w:val="20"/>
        </w:rPr>
        <w:t>-1)/0,06*(</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4</w:t>
      </w:r>
      <w:r w:rsidRPr="002F5D8F">
        <w:rPr>
          <w:rFonts w:eastAsia="Arial Unicode MS"/>
          <w:sz w:val="20"/>
          <w:szCs w:val="20"/>
        </w:rPr>
        <w:t>+</w:t>
      </w:r>
      <w:r w:rsidRPr="002F5D8F">
        <w:rPr>
          <w:rFonts w:eastAsia="Arial Unicode MS"/>
          <w:color w:val="0070C0"/>
          <w:sz w:val="20"/>
          <w:szCs w:val="20"/>
        </w:rPr>
        <w:t>962,10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3</w:t>
      </w:r>
      <w:r w:rsidRPr="002F5D8F">
        <w:rPr>
          <w:rFonts w:eastAsia="Arial Unicode MS"/>
          <w:sz w:val="20"/>
          <w:szCs w:val="20"/>
        </w:rPr>
        <w:t>+</w:t>
      </w:r>
      <w:r w:rsidRPr="002F5D8F">
        <w:rPr>
          <w:rFonts w:eastAsia="Arial Unicode MS"/>
          <w:color w:val="0070C0"/>
          <w:sz w:val="20"/>
          <w:szCs w:val="20"/>
        </w:rPr>
        <w:t>852,10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2</w:t>
      </w:r>
      <w:r w:rsidRPr="002F5D8F">
        <w:rPr>
          <w:rFonts w:eastAsia="Arial Unicode MS"/>
          <w:sz w:val="20"/>
          <w:szCs w:val="20"/>
        </w:rPr>
        <w:t>+</w:t>
      </w:r>
      <w:r w:rsidRPr="002F5D8F">
        <w:rPr>
          <w:rFonts w:eastAsia="Arial Unicode MS"/>
          <w:color w:val="0070C0"/>
          <w:sz w:val="20"/>
          <w:szCs w:val="20"/>
        </w:rPr>
        <w:t>742,10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1</w:t>
      </w:r>
      <w:r w:rsidRPr="002F5D8F">
        <w:rPr>
          <w:rFonts w:eastAsia="Arial Unicode MS"/>
          <w:sz w:val="20"/>
          <w:szCs w:val="20"/>
        </w:rPr>
        <w:t xml:space="preserve">+ </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         </w:t>
      </w:r>
      <w:r w:rsidRPr="002F5D8F">
        <w:rPr>
          <w:rFonts w:eastAsia="Arial Unicode MS"/>
          <w:color w:val="0070C0"/>
          <w:sz w:val="20"/>
          <w:szCs w:val="20"/>
        </w:rPr>
        <w:t>632,10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0</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∑R= </w:t>
      </w:r>
      <w:r w:rsidRPr="002F5D8F">
        <w:rPr>
          <w:rFonts w:eastAsia="Arial Unicode MS"/>
          <w:color w:val="0070C0"/>
          <w:sz w:val="20"/>
          <w:szCs w:val="20"/>
        </w:rPr>
        <w:t>(-865,20</w:t>
      </w:r>
      <w:r w:rsidRPr="002F5D8F">
        <w:rPr>
          <w:rFonts w:eastAsia="Arial Unicode MS"/>
          <w:sz w:val="20"/>
          <w:szCs w:val="20"/>
        </w:rPr>
        <w:t>)*(</w:t>
      </w:r>
      <w:r w:rsidRPr="002F5D8F">
        <w:rPr>
          <w:rFonts w:eastAsia="Arial Unicode MS"/>
          <w:color w:val="C00000"/>
          <w:sz w:val="20"/>
          <w:szCs w:val="20"/>
        </w:rPr>
        <w:t>3,0256</w:t>
      </w:r>
      <w:r w:rsidRPr="002F5D8F">
        <w:rPr>
          <w:rFonts w:eastAsia="Arial Unicode MS"/>
          <w:sz w:val="20"/>
          <w:szCs w:val="20"/>
        </w:rPr>
        <w:t>)+(</w:t>
      </w:r>
      <w:r w:rsidRPr="002F5D8F">
        <w:rPr>
          <w:rFonts w:eastAsia="Arial Unicode MS"/>
          <w:color w:val="0070C0"/>
          <w:sz w:val="20"/>
          <w:szCs w:val="20"/>
        </w:rPr>
        <w:t>-480,50</w:t>
      </w:r>
      <w:r w:rsidRPr="002F5D8F">
        <w:rPr>
          <w:rFonts w:eastAsia="Arial Unicode MS"/>
          <w:sz w:val="20"/>
          <w:szCs w:val="20"/>
        </w:rPr>
        <w:t>)*(</w:t>
      </w:r>
      <w:r w:rsidRPr="002F5D8F">
        <w:rPr>
          <w:rFonts w:eastAsia="Arial Unicode MS"/>
          <w:color w:val="C00000"/>
          <w:sz w:val="20"/>
          <w:szCs w:val="20"/>
        </w:rPr>
        <w:t>2,8543</w:t>
      </w:r>
      <w:r w:rsidRPr="002F5D8F">
        <w:rPr>
          <w:rFonts w:eastAsia="Arial Unicode MS"/>
          <w:sz w:val="20"/>
          <w:szCs w:val="20"/>
        </w:rPr>
        <w:t>)+(</w:t>
      </w:r>
      <w:r w:rsidRPr="002F5D8F">
        <w:rPr>
          <w:rFonts w:eastAsia="Arial Unicode MS"/>
          <w:color w:val="0070C0"/>
          <w:sz w:val="20"/>
          <w:szCs w:val="20"/>
        </w:rPr>
        <w:t>-569,33</w:t>
      </w:r>
      <w:r w:rsidRPr="002F5D8F">
        <w:rPr>
          <w:rFonts w:eastAsia="Arial Unicode MS"/>
          <w:sz w:val="20"/>
          <w:szCs w:val="20"/>
        </w:rPr>
        <w:t>)*(</w:t>
      </w:r>
      <w:r w:rsidRPr="002F5D8F">
        <w:rPr>
          <w:rFonts w:eastAsia="Arial Unicode MS"/>
          <w:color w:val="C00000"/>
          <w:sz w:val="20"/>
          <w:szCs w:val="20"/>
        </w:rPr>
        <w:t>2,6928</w:t>
      </w:r>
      <w:r w:rsidRPr="002F5D8F">
        <w:rPr>
          <w:rFonts w:eastAsia="Arial Unicode MS"/>
          <w:sz w:val="20"/>
          <w:szCs w:val="20"/>
        </w:rPr>
        <w:t>)+(</w:t>
      </w:r>
      <w:r w:rsidRPr="002F5D8F">
        <w:rPr>
          <w:rFonts w:eastAsia="Arial Unicode MS"/>
          <w:color w:val="0070C0"/>
          <w:sz w:val="20"/>
          <w:szCs w:val="20"/>
        </w:rPr>
        <w:t>-577,90</w:t>
      </w:r>
      <w:r w:rsidRPr="002F5D8F">
        <w:rPr>
          <w:rFonts w:eastAsia="Arial Unicode MS"/>
          <w:sz w:val="20"/>
          <w:szCs w:val="20"/>
        </w:rPr>
        <w:t>)*(</w:t>
      </w:r>
      <w:r w:rsidRPr="002F5D8F">
        <w:rPr>
          <w:rFonts w:eastAsia="Arial Unicode MS"/>
          <w:color w:val="C00000"/>
          <w:sz w:val="20"/>
          <w:szCs w:val="20"/>
        </w:rPr>
        <w:t>2,5404</w:t>
      </w:r>
      <w:r w:rsidRPr="002F5D8F">
        <w:rPr>
          <w:rFonts w:eastAsia="Arial Unicode MS"/>
          <w:sz w:val="20"/>
          <w:szCs w:val="20"/>
        </w:rPr>
        <w:t>)+(</w:t>
      </w:r>
      <w:r w:rsidRPr="002F5D8F">
        <w:rPr>
          <w:rFonts w:eastAsia="Arial Unicode MS"/>
          <w:color w:val="0070C0"/>
          <w:sz w:val="20"/>
          <w:szCs w:val="20"/>
        </w:rPr>
        <w:t>-27,90</w:t>
      </w:r>
      <w:r w:rsidRPr="002F5D8F">
        <w:rPr>
          <w:rFonts w:eastAsia="Arial Unicode MS"/>
          <w:sz w:val="20"/>
          <w:szCs w:val="20"/>
        </w:rPr>
        <w:t>)*(</w:t>
      </w:r>
      <w:r w:rsidRPr="002F5D8F">
        <w:rPr>
          <w:rFonts w:eastAsia="Arial Unicode MS"/>
          <w:color w:val="C00000"/>
          <w:sz w:val="20"/>
          <w:szCs w:val="20"/>
        </w:rPr>
        <w:t>2,3966</w:t>
      </w:r>
      <w:r w:rsidRPr="002F5D8F">
        <w:rPr>
          <w:rFonts w:eastAsia="Arial Unicode MS"/>
          <w:sz w:val="20"/>
          <w:szCs w:val="20"/>
        </w:rPr>
        <w:t>)+</w:t>
      </w:r>
    </w:p>
    <w:p w:rsidR="0085116D" w:rsidRPr="002F5D8F" w:rsidRDefault="0085116D" w:rsidP="0085116D">
      <w:pPr>
        <w:pStyle w:val="GvdeMetni"/>
        <w:rPr>
          <w:rFonts w:eastAsia="Arial Unicode MS"/>
          <w:color w:val="C00000"/>
          <w:sz w:val="20"/>
          <w:szCs w:val="20"/>
        </w:rPr>
      </w:pPr>
      <w:r w:rsidRPr="002F5D8F">
        <w:rPr>
          <w:rFonts w:eastAsia="Arial Unicode MS"/>
          <w:color w:val="0070C0"/>
          <w:sz w:val="20"/>
          <w:szCs w:val="20"/>
        </w:rPr>
        <w:t xml:space="preserve">         522,10</w:t>
      </w:r>
      <w:r w:rsidRPr="002F5D8F">
        <w:rPr>
          <w:rFonts w:eastAsia="Arial Unicode MS"/>
          <w:sz w:val="20"/>
          <w:szCs w:val="20"/>
        </w:rPr>
        <w:t>*(</w:t>
      </w:r>
      <w:r w:rsidRPr="002F5D8F">
        <w:rPr>
          <w:rFonts w:eastAsia="Arial Unicode MS"/>
          <w:color w:val="C00000"/>
          <w:sz w:val="20"/>
          <w:szCs w:val="20"/>
        </w:rPr>
        <w:t>2,2609</w:t>
      </w:r>
      <w:r w:rsidRPr="002F5D8F">
        <w:rPr>
          <w:rFonts w:eastAsia="Arial Unicode MS"/>
          <w:sz w:val="20"/>
          <w:szCs w:val="20"/>
        </w:rPr>
        <w:t>)+</w:t>
      </w:r>
      <w:r w:rsidRPr="002F5D8F">
        <w:rPr>
          <w:rFonts w:eastAsia="Arial Unicode MS"/>
          <w:color w:val="0070C0"/>
          <w:sz w:val="20"/>
          <w:szCs w:val="20"/>
        </w:rPr>
        <w:t>1.072,10</w:t>
      </w:r>
      <w:r w:rsidRPr="002F5D8F">
        <w:rPr>
          <w:rFonts w:eastAsia="Arial Unicode MS"/>
          <w:sz w:val="20"/>
          <w:szCs w:val="20"/>
        </w:rPr>
        <w:t>*(</w:t>
      </w:r>
      <w:r w:rsidRPr="002F5D8F">
        <w:rPr>
          <w:rFonts w:eastAsia="Arial Unicode MS"/>
          <w:color w:val="C00000"/>
          <w:sz w:val="20"/>
          <w:szCs w:val="20"/>
        </w:rPr>
        <w:t>13,1808</w:t>
      </w:r>
      <w:r w:rsidRPr="002F5D8F">
        <w:rPr>
          <w:rFonts w:eastAsia="Arial Unicode MS"/>
          <w:sz w:val="20"/>
          <w:szCs w:val="20"/>
        </w:rPr>
        <w:t>)*(</w:t>
      </w:r>
      <w:r w:rsidRPr="002F5D8F">
        <w:rPr>
          <w:rFonts w:eastAsia="Arial Unicode MS"/>
          <w:color w:val="C00000"/>
          <w:sz w:val="20"/>
          <w:szCs w:val="20"/>
        </w:rPr>
        <w:t>1,2625</w:t>
      </w:r>
      <w:r w:rsidRPr="002F5D8F">
        <w:rPr>
          <w:rFonts w:eastAsia="Arial Unicode MS"/>
          <w:sz w:val="20"/>
          <w:szCs w:val="20"/>
        </w:rPr>
        <w:t>)+</w:t>
      </w:r>
      <w:r w:rsidRPr="002F5D8F">
        <w:rPr>
          <w:rFonts w:eastAsia="Arial Unicode MS"/>
          <w:color w:val="0070C0"/>
          <w:sz w:val="20"/>
          <w:szCs w:val="20"/>
        </w:rPr>
        <w:t>962,10</w:t>
      </w:r>
      <w:r w:rsidRPr="002F5D8F">
        <w:rPr>
          <w:rFonts w:eastAsia="Arial Unicode MS"/>
          <w:sz w:val="20"/>
          <w:szCs w:val="20"/>
        </w:rPr>
        <w:t>*(</w:t>
      </w:r>
      <w:r w:rsidRPr="002F5D8F">
        <w:rPr>
          <w:rFonts w:eastAsia="Arial Unicode MS"/>
          <w:color w:val="C00000"/>
          <w:sz w:val="20"/>
          <w:szCs w:val="20"/>
        </w:rPr>
        <w:t>1,1910</w:t>
      </w:r>
      <w:r w:rsidRPr="002F5D8F">
        <w:rPr>
          <w:rFonts w:eastAsia="Arial Unicode MS"/>
          <w:sz w:val="20"/>
          <w:szCs w:val="20"/>
        </w:rPr>
        <w:t>)+</w:t>
      </w:r>
      <w:r w:rsidRPr="002F5D8F">
        <w:rPr>
          <w:rFonts w:eastAsia="Arial Unicode MS"/>
          <w:color w:val="0070C0"/>
          <w:sz w:val="20"/>
          <w:szCs w:val="20"/>
        </w:rPr>
        <w:t>852,10</w:t>
      </w:r>
      <w:r w:rsidRPr="002F5D8F">
        <w:rPr>
          <w:rFonts w:eastAsia="Arial Unicode MS"/>
          <w:sz w:val="20"/>
          <w:szCs w:val="20"/>
        </w:rPr>
        <w:t>*(</w:t>
      </w:r>
      <w:r w:rsidRPr="002F5D8F">
        <w:rPr>
          <w:rFonts w:eastAsia="Arial Unicode MS"/>
          <w:color w:val="C00000"/>
          <w:sz w:val="20"/>
          <w:szCs w:val="20"/>
        </w:rPr>
        <w:t>1,1236</w:t>
      </w:r>
      <w:r w:rsidRPr="002F5D8F">
        <w:rPr>
          <w:rFonts w:eastAsia="Arial Unicode MS"/>
          <w:sz w:val="20"/>
          <w:szCs w:val="20"/>
        </w:rPr>
        <w:t>)+</w:t>
      </w:r>
      <w:r w:rsidRPr="002F5D8F">
        <w:rPr>
          <w:rFonts w:eastAsia="Arial Unicode MS"/>
          <w:color w:val="0070C0"/>
          <w:sz w:val="20"/>
          <w:szCs w:val="20"/>
        </w:rPr>
        <w:t>742,10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 xml:space="preserve">)+ </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         </w:t>
      </w:r>
      <w:r w:rsidRPr="002F5D8F">
        <w:rPr>
          <w:rFonts w:eastAsia="Arial Unicode MS"/>
          <w:color w:val="0070C0"/>
          <w:sz w:val="20"/>
          <w:szCs w:val="20"/>
        </w:rPr>
        <w:t>632,10</w:t>
      </w:r>
      <w:r w:rsidRPr="002F5D8F">
        <w:rPr>
          <w:rFonts w:eastAsia="Arial Unicode MS"/>
          <w:sz w:val="20"/>
          <w:szCs w:val="20"/>
        </w:rPr>
        <w:t>*(</w:t>
      </w:r>
      <w:r w:rsidRPr="002F5D8F">
        <w:rPr>
          <w:rFonts w:eastAsia="Arial Unicode MS"/>
          <w:color w:val="C00000"/>
          <w:sz w:val="20"/>
          <w:szCs w:val="20"/>
        </w:rPr>
        <w:t>1,0</w:t>
      </w:r>
      <w:r w:rsidRPr="002F5D8F">
        <w:rPr>
          <w:rFonts w:eastAsia="Arial Unicode MS"/>
          <w:sz w:val="20"/>
          <w:szCs w:val="20"/>
        </w:rPr>
        <w:t>)</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∑R= </w:t>
      </w:r>
      <w:r w:rsidRPr="002F5D8F">
        <w:rPr>
          <w:rFonts w:eastAsia="Arial Unicode MS"/>
          <w:color w:val="0070C0"/>
          <w:sz w:val="20"/>
          <w:szCs w:val="20"/>
        </w:rPr>
        <w:t xml:space="preserve">- 2.617,75 - 1.371,49 -1.533,09 - 1.468,10 - 66,87 </w:t>
      </w:r>
      <w:r w:rsidRPr="002F5D8F">
        <w:rPr>
          <w:rFonts w:eastAsia="Arial Unicode MS"/>
          <w:sz w:val="20"/>
          <w:szCs w:val="20"/>
        </w:rPr>
        <w:t xml:space="preserve">+ </w:t>
      </w:r>
      <w:r w:rsidRPr="002F5D8F">
        <w:rPr>
          <w:rFonts w:eastAsia="Arial Unicode MS"/>
          <w:color w:val="C00000"/>
          <w:sz w:val="20"/>
          <w:szCs w:val="20"/>
        </w:rPr>
        <w:t xml:space="preserve">1.180,42 </w:t>
      </w:r>
      <w:r w:rsidRPr="002F5D8F">
        <w:rPr>
          <w:rFonts w:eastAsia="Arial Unicode MS"/>
          <w:sz w:val="20"/>
          <w:szCs w:val="20"/>
        </w:rPr>
        <w:t xml:space="preserve">+ </w:t>
      </w:r>
      <w:r w:rsidRPr="002F5D8F">
        <w:rPr>
          <w:rFonts w:eastAsia="Arial Unicode MS"/>
          <w:color w:val="C00000"/>
          <w:sz w:val="20"/>
          <w:szCs w:val="20"/>
        </w:rPr>
        <w:t xml:space="preserve">17.840,56 </w:t>
      </w:r>
      <w:r w:rsidRPr="002F5D8F">
        <w:rPr>
          <w:rFonts w:eastAsia="Arial Unicode MS"/>
          <w:sz w:val="20"/>
          <w:szCs w:val="20"/>
        </w:rPr>
        <w:t xml:space="preserve">+ </w:t>
      </w:r>
      <w:r w:rsidRPr="002F5D8F">
        <w:rPr>
          <w:rFonts w:eastAsia="Arial Unicode MS"/>
          <w:color w:val="C00000"/>
          <w:sz w:val="20"/>
          <w:szCs w:val="20"/>
        </w:rPr>
        <w:t xml:space="preserve">1.145,86 </w:t>
      </w:r>
      <w:r w:rsidRPr="002F5D8F">
        <w:rPr>
          <w:rFonts w:eastAsia="Arial Unicode MS"/>
          <w:sz w:val="20"/>
          <w:szCs w:val="20"/>
        </w:rPr>
        <w:t xml:space="preserve">+ </w:t>
      </w:r>
      <w:r w:rsidRPr="002F5D8F">
        <w:rPr>
          <w:rFonts w:eastAsia="Arial Unicode MS"/>
          <w:color w:val="C00000"/>
          <w:sz w:val="20"/>
          <w:szCs w:val="20"/>
        </w:rPr>
        <w:t xml:space="preserve">957,42 </w:t>
      </w:r>
      <w:r w:rsidRPr="002F5D8F">
        <w:rPr>
          <w:rFonts w:eastAsia="Arial Unicode MS"/>
          <w:sz w:val="20"/>
          <w:szCs w:val="20"/>
        </w:rPr>
        <w:t xml:space="preserve">+ </w:t>
      </w:r>
      <w:r w:rsidRPr="002F5D8F">
        <w:rPr>
          <w:rFonts w:eastAsia="Arial Unicode MS"/>
          <w:color w:val="C00000"/>
          <w:sz w:val="20"/>
          <w:szCs w:val="20"/>
        </w:rPr>
        <w:t xml:space="preserve">786,63 </w:t>
      </w:r>
      <w:r w:rsidRPr="002F5D8F">
        <w:rPr>
          <w:rFonts w:eastAsia="Arial Unicode MS"/>
          <w:sz w:val="20"/>
          <w:szCs w:val="20"/>
        </w:rPr>
        <w:t xml:space="preserve">+ </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           </w:t>
      </w:r>
      <w:r w:rsidRPr="002F5D8F">
        <w:rPr>
          <w:rFonts w:eastAsia="Arial Unicode MS"/>
          <w:color w:val="C00000"/>
          <w:sz w:val="20"/>
          <w:szCs w:val="20"/>
        </w:rPr>
        <w:t>632,10</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color w:val="C00000"/>
          <w:sz w:val="20"/>
          <w:szCs w:val="20"/>
        </w:rPr>
      </w:pPr>
      <w:r w:rsidRPr="002F5D8F">
        <w:rPr>
          <w:rFonts w:eastAsia="Arial Unicode MS"/>
          <w:sz w:val="20"/>
          <w:szCs w:val="20"/>
        </w:rPr>
        <w:t xml:space="preserve">∑R= </w:t>
      </w:r>
      <w:r w:rsidRPr="002F5D8F">
        <w:rPr>
          <w:rFonts w:eastAsia="Arial Unicode MS"/>
          <w:color w:val="C00000"/>
          <w:sz w:val="20"/>
          <w:szCs w:val="20"/>
        </w:rPr>
        <w:t xml:space="preserve">15.485,69 </w:t>
      </w:r>
      <w:r w:rsidRPr="002F5D8F">
        <w:rPr>
          <w:rFonts w:eastAsia="Arial Unicode MS"/>
          <w:sz w:val="20"/>
          <w:szCs w:val="20"/>
        </w:rPr>
        <w:t>TL</w:t>
      </w:r>
    </w:p>
    <w:p w:rsidR="0085116D" w:rsidRPr="002F5D8F" w:rsidRDefault="0085116D" w:rsidP="0085116D">
      <w:pPr>
        <w:pStyle w:val="GvdeMetni"/>
        <w:rPr>
          <w:rFonts w:eastAsia="Arial Unicode MS"/>
          <w:sz w:val="20"/>
          <w:szCs w:val="20"/>
        </w:rPr>
      </w:pPr>
      <w:r w:rsidRPr="002F5D8F">
        <w:rPr>
          <w:rFonts w:eastAsia="Arial Unicode MS"/>
          <w:sz w:val="20"/>
          <w:szCs w:val="20"/>
        </w:rPr>
        <w:t>D</w:t>
      </w:r>
      <w:r w:rsidRPr="002F5D8F">
        <w:rPr>
          <w:rFonts w:eastAsia="Arial Unicode MS"/>
          <w:sz w:val="20"/>
          <w:szCs w:val="20"/>
          <w:vertAlign w:val="subscript"/>
        </w:rPr>
        <w:t>0</w:t>
      </w:r>
      <w:r w:rsidRPr="002F5D8F">
        <w:rPr>
          <w:rFonts w:eastAsia="Arial Unicode MS"/>
          <w:sz w:val="20"/>
          <w:szCs w:val="20"/>
        </w:rPr>
        <w:t>= 15485,69 / q</w:t>
      </w:r>
      <w:r w:rsidRPr="002F5D8F">
        <w:rPr>
          <w:rFonts w:eastAsia="Arial Unicode MS"/>
          <w:sz w:val="20"/>
          <w:szCs w:val="20"/>
          <w:vertAlign w:val="superscript"/>
        </w:rPr>
        <w:t>20</w:t>
      </w:r>
      <w:r w:rsidRPr="002F5D8F">
        <w:rPr>
          <w:rFonts w:eastAsia="Arial Unicode MS"/>
          <w:sz w:val="20"/>
          <w:szCs w:val="20"/>
        </w:rPr>
        <w:t>-1</w:t>
      </w:r>
    </w:p>
    <w:p w:rsidR="0085116D" w:rsidRPr="002F5D8F" w:rsidRDefault="0085116D" w:rsidP="0085116D">
      <w:pPr>
        <w:pStyle w:val="GvdeMetni"/>
        <w:rPr>
          <w:rFonts w:eastAsia="Arial Unicode MS"/>
          <w:sz w:val="20"/>
          <w:szCs w:val="20"/>
        </w:rPr>
      </w:pPr>
      <w:r w:rsidRPr="002F5D8F">
        <w:rPr>
          <w:rFonts w:eastAsia="Arial Unicode MS"/>
          <w:sz w:val="20"/>
          <w:szCs w:val="20"/>
        </w:rPr>
        <w:t>D</w:t>
      </w:r>
      <w:r w:rsidRPr="002F5D8F">
        <w:rPr>
          <w:rFonts w:eastAsia="Arial Unicode MS"/>
          <w:sz w:val="20"/>
          <w:szCs w:val="20"/>
          <w:vertAlign w:val="subscript"/>
        </w:rPr>
        <w:t>0</w:t>
      </w:r>
      <w:r w:rsidRPr="002F5D8F">
        <w:rPr>
          <w:rFonts w:eastAsia="Arial Unicode MS"/>
          <w:sz w:val="20"/>
          <w:szCs w:val="20"/>
        </w:rPr>
        <w:t>= 15485,69 / 2,2071</w:t>
      </w:r>
    </w:p>
    <w:p w:rsidR="0085116D" w:rsidRPr="002F5D8F" w:rsidRDefault="0085116D" w:rsidP="0085116D">
      <w:pPr>
        <w:pStyle w:val="GvdeMetni"/>
        <w:rPr>
          <w:rFonts w:eastAsia="Arial Unicode MS"/>
          <w:sz w:val="20"/>
          <w:szCs w:val="20"/>
        </w:rPr>
      </w:pPr>
      <w:r w:rsidRPr="002F5D8F">
        <w:rPr>
          <w:rFonts w:eastAsia="Arial Unicode MS"/>
          <w:sz w:val="20"/>
          <w:szCs w:val="20"/>
        </w:rPr>
        <w:t>D</w:t>
      </w:r>
      <w:r w:rsidRPr="002F5D8F">
        <w:rPr>
          <w:rFonts w:eastAsia="Arial Unicode MS"/>
          <w:sz w:val="20"/>
          <w:szCs w:val="20"/>
          <w:vertAlign w:val="subscript"/>
        </w:rPr>
        <w:t>0</w:t>
      </w:r>
      <w:r w:rsidRPr="002F5D8F">
        <w:rPr>
          <w:rFonts w:eastAsia="Arial Unicode MS"/>
          <w:sz w:val="20"/>
          <w:szCs w:val="20"/>
        </w:rPr>
        <w:t>= 7.016,30 TL/da</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jc w:val="center"/>
        <w:rPr>
          <w:rFonts w:eastAsia="Arial Unicode MS"/>
          <w:b/>
          <w:color w:val="FF0000"/>
          <w:sz w:val="20"/>
          <w:szCs w:val="20"/>
        </w:rPr>
      </w:pPr>
      <w:r w:rsidRPr="002F5D8F">
        <w:rPr>
          <w:rFonts w:eastAsia="Arial Unicode MS"/>
          <w:b/>
          <w:color w:val="FF0000"/>
          <w:sz w:val="20"/>
          <w:szCs w:val="20"/>
        </w:rPr>
        <w:t>Çıplak Toprak Değeri Hesaplamadan Yapılan Hiçbir Çözüm, Meyve Bahçesinin Doğru Değeri Değildir. Diğer bir deyişle, meyve bahçesinin değerini hesaplarken önce çıplak toprak değeri hesaplanmalıdır.</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Uygulamada genellikle belirli bir yaştaki sürekli plantasyonun değerinin takdir edilmesi sorunu ile karşılaşılmaktadır. Bu amaçla belirli bir t yaşındaki meyve bahçesinin değerinin saptanması gerekmektedir. İki farklı şekilde birbirine çok yakın </w:t>
      </w:r>
      <w:r w:rsidRPr="002F5D8F">
        <w:rPr>
          <w:rFonts w:eastAsia="Arial Unicode MS"/>
          <w:sz w:val="20"/>
          <w:szCs w:val="20"/>
        </w:rPr>
        <w:lastRenderedPageBreak/>
        <w:t xml:space="preserve">değerlerin bulunduğu yöntemler uygulanır. Bunlar; geçmiş değerler yöntemi ile gelecek değerler yöntemidir. Burada yapılacak hesaplamalarda bir örnekliğin sağlanması açısından sadece bir yöntemin uygulanması önerilir. Bu açıdan geçmiş değerler yöntemine göre hesaplama yapılması dikkate alınmıştır. </w:t>
      </w:r>
    </w:p>
    <w:p w:rsidR="0085116D" w:rsidRPr="002F5D8F" w:rsidRDefault="0085116D" w:rsidP="0085116D">
      <w:pPr>
        <w:pStyle w:val="GvdeMetni"/>
        <w:rPr>
          <w:rFonts w:eastAsia="Arial Unicode MS"/>
          <w:sz w:val="20"/>
          <w:szCs w:val="20"/>
        </w:rPr>
      </w:pPr>
      <w:r w:rsidRPr="002F5D8F">
        <w:rPr>
          <w:rFonts w:eastAsia="Arial Unicode MS"/>
          <w:sz w:val="20"/>
          <w:szCs w:val="20"/>
        </w:rPr>
        <w:t>Geçmiş değerler yöntemine göre, plantasyonun ekonomik ömrünün başındaki çıplak toprak değeri (D</w:t>
      </w:r>
      <w:r w:rsidRPr="002F5D8F">
        <w:rPr>
          <w:rFonts w:eastAsia="Arial Unicode MS"/>
          <w:sz w:val="20"/>
          <w:szCs w:val="20"/>
          <w:vertAlign w:val="subscript"/>
        </w:rPr>
        <w:t>0</w:t>
      </w:r>
      <w:r w:rsidRPr="002F5D8F">
        <w:rPr>
          <w:rFonts w:eastAsia="Arial Unicode MS"/>
          <w:sz w:val="20"/>
          <w:szCs w:val="20"/>
        </w:rPr>
        <w:t>), q</w:t>
      </w:r>
      <w:r w:rsidRPr="002F5D8F">
        <w:rPr>
          <w:rFonts w:eastAsia="Arial Unicode MS"/>
          <w:sz w:val="20"/>
          <w:szCs w:val="20"/>
          <w:vertAlign w:val="superscript"/>
        </w:rPr>
        <w:t xml:space="preserve">t </w:t>
      </w:r>
      <w:r w:rsidRPr="002F5D8F">
        <w:rPr>
          <w:rFonts w:eastAsia="Arial Unicode MS"/>
          <w:sz w:val="20"/>
          <w:szCs w:val="20"/>
        </w:rPr>
        <w:t xml:space="preserve">ile çarpılarak t yılına (değerlendirme tarihine) getirilmeli ve bu toplamdan sıfır yılından t yılına kadar olan dönemin rantlarının toplamı çıkarılmalıdır. Taşınmazın maliki sıfır yılından t yılına kadar olan rantları almış olduğu için, bu yaklaşım kullanılmaktadır. Buna göre t yılındaki bir sürekli plantasyonun değeri aşağıdaki formül kullanılarak hesaplanır: </w:t>
      </w:r>
    </w:p>
    <w:p w:rsidR="0085116D" w:rsidRPr="002F5D8F" w:rsidRDefault="0085116D" w:rsidP="0085116D">
      <w:pPr>
        <w:pStyle w:val="GvdeMetni"/>
        <w:ind w:firstLine="709"/>
        <w:rPr>
          <w:rFonts w:eastAsia="Arial Unicode MS"/>
          <w:sz w:val="20"/>
          <w:szCs w:val="20"/>
        </w:rPr>
      </w:pPr>
      <w:r w:rsidRPr="002F5D8F">
        <w:rPr>
          <w:rFonts w:eastAsia="Arial Unicode MS"/>
          <w:position w:val="-28"/>
          <w:sz w:val="20"/>
          <w:szCs w:val="20"/>
        </w:rPr>
        <w:object w:dxaOrig="1980" w:dyaOrig="680">
          <v:shape id="_x0000_i1027" type="#_x0000_t75" style="width:99pt;height:33.75pt" o:ole="">
            <v:imagedata r:id="rId17" o:title=""/>
          </v:shape>
          <o:OLEObject Type="Embed" ProgID="Equation.3" ShapeID="_x0000_i1027" DrawAspect="Content" ObjectID="_1577002995" r:id="rId18"/>
        </w:object>
      </w:r>
      <w:r w:rsidRPr="002F5D8F">
        <w:rPr>
          <w:rFonts w:eastAsia="Arial Unicode MS"/>
          <w:sz w:val="20"/>
          <w:szCs w:val="20"/>
        </w:rPr>
        <w:tab/>
      </w:r>
      <w:r w:rsidRPr="002F5D8F">
        <w:rPr>
          <w:rFonts w:eastAsia="Arial Unicode MS"/>
          <w:sz w:val="20"/>
          <w:szCs w:val="20"/>
        </w:rPr>
        <w:tab/>
      </w:r>
      <w:r w:rsidRPr="002F5D8F">
        <w:rPr>
          <w:rFonts w:eastAsia="Arial Unicode MS"/>
          <w:sz w:val="20"/>
          <w:szCs w:val="20"/>
        </w:rPr>
        <w:tab/>
      </w:r>
      <w:r w:rsidRPr="002F5D8F">
        <w:rPr>
          <w:rFonts w:eastAsia="Arial Unicode MS"/>
          <w:sz w:val="20"/>
          <w:szCs w:val="20"/>
        </w:rPr>
        <w:tab/>
      </w:r>
      <w:r w:rsidRPr="002F5D8F">
        <w:rPr>
          <w:rFonts w:eastAsia="Arial Unicode MS"/>
          <w:sz w:val="20"/>
          <w:szCs w:val="20"/>
        </w:rPr>
        <w:tab/>
      </w:r>
      <w:r w:rsidRPr="002F5D8F">
        <w:rPr>
          <w:rFonts w:eastAsia="Arial Unicode MS"/>
          <w:sz w:val="20"/>
          <w:szCs w:val="20"/>
        </w:rPr>
        <w:tab/>
      </w:r>
      <w:r w:rsidRPr="002F5D8F">
        <w:rPr>
          <w:rFonts w:eastAsia="Arial Unicode MS"/>
          <w:sz w:val="20"/>
          <w:szCs w:val="20"/>
        </w:rPr>
        <w:tab/>
      </w:r>
      <w:r w:rsidRPr="002F5D8F">
        <w:rPr>
          <w:rFonts w:eastAsia="Arial Unicode MS"/>
          <w:sz w:val="20"/>
          <w:szCs w:val="20"/>
        </w:rPr>
        <w:tab/>
      </w:r>
      <w:r w:rsidRPr="002F5D8F">
        <w:rPr>
          <w:rFonts w:eastAsia="Arial Unicode MS"/>
          <w:b/>
          <w:i/>
          <w:sz w:val="20"/>
          <w:szCs w:val="20"/>
        </w:rPr>
        <w:t>(6)</w:t>
      </w:r>
    </w:p>
    <w:p w:rsidR="0085116D" w:rsidRPr="002F5D8F" w:rsidRDefault="0085116D" w:rsidP="0085116D">
      <w:pPr>
        <w:pStyle w:val="GvdeMetni"/>
        <w:rPr>
          <w:rFonts w:eastAsia="Arial Unicode MS"/>
          <w:sz w:val="20"/>
          <w:szCs w:val="20"/>
        </w:rPr>
      </w:pPr>
      <w:r w:rsidRPr="002F5D8F">
        <w:rPr>
          <w:rFonts w:eastAsia="Arial Unicode MS"/>
          <w:sz w:val="20"/>
          <w:szCs w:val="20"/>
        </w:rPr>
        <w:t>Eşitlik (6)’da; D</w:t>
      </w:r>
      <w:r w:rsidRPr="002F5D8F">
        <w:rPr>
          <w:rFonts w:eastAsia="Arial Unicode MS"/>
          <w:sz w:val="20"/>
          <w:szCs w:val="20"/>
          <w:vertAlign w:val="subscript"/>
        </w:rPr>
        <w:t>t</w:t>
      </w:r>
      <w:r w:rsidRPr="002F5D8F">
        <w:rPr>
          <w:rFonts w:eastAsia="Arial Unicode MS"/>
          <w:sz w:val="20"/>
          <w:szCs w:val="20"/>
        </w:rPr>
        <w:t xml:space="preserve">: herhangi bir yaştaki meyve bahçesinin değerini göstermektedir. </w:t>
      </w:r>
    </w:p>
    <w:p w:rsidR="0085116D" w:rsidRPr="002F5D8F" w:rsidRDefault="0085116D" w:rsidP="0085116D">
      <w:pPr>
        <w:pStyle w:val="GvdeMetni"/>
        <w:rPr>
          <w:rFonts w:eastAsia="Arial Unicode MS"/>
          <w:sz w:val="20"/>
          <w:szCs w:val="20"/>
        </w:rPr>
      </w:pPr>
      <w:r w:rsidRPr="002F5D8F">
        <w:rPr>
          <w:rFonts w:eastAsia="Arial Unicode MS"/>
          <w:sz w:val="20"/>
          <w:szCs w:val="20"/>
        </w:rPr>
        <w:t>Aşama aşama örneğimizdeki verileri kullanarak, 10 yaşındaki bir şeftali bahçesinin ağaç kaplı değerini bulalım. Önce çıplak toprak değeri ile q</w:t>
      </w:r>
      <w:r w:rsidRPr="002F5D8F">
        <w:rPr>
          <w:rFonts w:eastAsia="Arial Unicode MS"/>
          <w:sz w:val="20"/>
          <w:szCs w:val="20"/>
          <w:vertAlign w:val="superscript"/>
        </w:rPr>
        <w:t xml:space="preserve">10 </w:t>
      </w:r>
      <w:r w:rsidRPr="002F5D8F">
        <w:rPr>
          <w:rFonts w:eastAsia="Arial Unicode MS"/>
          <w:sz w:val="20"/>
          <w:szCs w:val="20"/>
        </w:rPr>
        <w:t xml:space="preserve">değerini çarpalım. </w:t>
      </w:r>
    </w:p>
    <w:p w:rsidR="0085116D" w:rsidRPr="002F5D8F" w:rsidRDefault="0085116D" w:rsidP="0085116D">
      <w:pPr>
        <w:pStyle w:val="GvdeMetni"/>
        <w:rPr>
          <w:rFonts w:eastAsia="Arial Unicode MS"/>
          <w:sz w:val="20"/>
          <w:szCs w:val="20"/>
        </w:rPr>
      </w:pPr>
      <w:r w:rsidRPr="002F5D8F">
        <w:rPr>
          <w:rFonts w:eastAsia="Arial Unicode MS"/>
          <w:sz w:val="20"/>
          <w:szCs w:val="20"/>
        </w:rPr>
        <w:t>D</w:t>
      </w:r>
      <w:r w:rsidRPr="002F5D8F">
        <w:rPr>
          <w:rFonts w:eastAsia="Arial Unicode MS"/>
          <w:sz w:val="20"/>
          <w:szCs w:val="20"/>
          <w:vertAlign w:val="subscript"/>
        </w:rPr>
        <w:t>0</w:t>
      </w:r>
      <w:r w:rsidRPr="002F5D8F">
        <w:rPr>
          <w:rFonts w:eastAsia="Arial Unicode MS"/>
          <w:sz w:val="20"/>
          <w:szCs w:val="20"/>
        </w:rPr>
        <w:t>.q</w:t>
      </w:r>
      <w:r w:rsidRPr="002F5D8F">
        <w:rPr>
          <w:rFonts w:eastAsia="Arial Unicode MS"/>
          <w:sz w:val="20"/>
          <w:szCs w:val="20"/>
          <w:vertAlign w:val="superscript"/>
        </w:rPr>
        <w:t>10</w:t>
      </w:r>
      <w:r w:rsidRPr="002F5D8F">
        <w:rPr>
          <w:rFonts w:eastAsia="Arial Unicode MS"/>
          <w:sz w:val="20"/>
          <w:szCs w:val="20"/>
        </w:rPr>
        <w:t>=7.016,30*(1,06)</w:t>
      </w:r>
      <w:r w:rsidRPr="002F5D8F">
        <w:rPr>
          <w:rFonts w:eastAsia="Arial Unicode MS"/>
          <w:sz w:val="20"/>
          <w:szCs w:val="20"/>
          <w:vertAlign w:val="superscript"/>
        </w:rPr>
        <w:t>10</w:t>
      </w:r>
    </w:p>
    <w:p w:rsidR="0085116D" w:rsidRPr="002F5D8F" w:rsidRDefault="0085116D" w:rsidP="0085116D">
      <w:pPr>
        <w:pStyle w:val="GvdeMetni"/>
        <w:rPr>
          <w:rFonts w:eastAsia="Arial Unicode MS"/>
          <w:sz w:val="20"/>
          <w:szCs w:val="20"/>
        </w:rPr>
      </w:pPr>
      <w:r w:rsidRPr="002F5D8F">
        <w:rPr>
          <w:rFonts w:eastAsia="Arial Unicode MS"/>
          <w:sz w:val="20"/>
          <w:szCs w:val="20"/>
        </w:rPr>
        <w:t>D</w:t>
      </w:r>
      <w:r w:rsidRPr="002F5D8F">
        <w:rPr>
          <w:rFonts w:eastAsia="Arial Unicode MS"/>
          <w:sz w:val="20"/>
          <w:szCs w:val="20"/>
          <w:vertAlign w:val="subscript"/>
        </w:rPr>
        <w:t>0</w:t>
      </w:r>
      <w:r w:rsidRPr="002F5D8F">
        <w:rPr>
          <w:rFonts w:eastAsia="Arial Unicode MS"/>
          <w:sz w:val="20"/>
          <w:szCs w:val="20"/>
        </w:rPr>
        <w:t>.q</w:t>
      </w:r>
      <w:r w:rsidRPr="002F5D8F">
        <w:rPr>
          <w:rFonts w:eastAsia="Arial Unicode MS"/>
          <w:sz w:val="20"/>
          <w:szCs w:val="20"/>
          <w:vertAlign w:val="superscript"/>
        </w:rPr>
        <w:t>10</w:t>
      </w:r>
      <w:r w:rsidRPr="002F5D8F">
        <w:rPr>
          <w:rFonts w:eastAsia="Arial Unicode MS"/>
          <w:sz w:val="20"/>
          <w:szCs w:val="20"/>
        </w:rPr>
        <w:t>=7.016,30*1,7908</w:t>
      </w:r>
    </w:p>
    <w:p w:rsidR="0085116D" w:rsidRPr="002F5D8F" w:rsidRDefault="0085116D" w:rsidP="0085116D">
      <w:pPr>
        <w:pStyle w:val="GvdeMetni"/>
        <w:rPr>
          <w:rFonts w:eastAsia="Arial Unicode MS"/>
          <w:sz w:val="20"/>
          <w:szCs w:val="20"/>
        </w:rPr>
      </w:pPr>
      <w:r w:rsidRPr="002F5D8F">
        <w:rPr>
          <w:rFonts w:eastAsia="Arial Unicode MS"/>
          <w:sz w:val="20"/>
          <w:szCs w:val="20"/>
        </w:rPr>
        <w:t>D</w:t>
      </w:r>
      <w:r w:rsidRPr="002F5D8F">
        <w:rPr>
          <w:rFonts w:eastAsia="Arial Unicode MS"/>
          <w:sz w:val="20"/>
          <w:szCs w:val="20"/>
          <w:vertAlign w:val="subscript"/>
        </w:rPr>
        <w:t>0</w:t>
      </w:r>
      <w:r w:rsidRPr="002F5D8F">
        <w:rPr>
          <w:rFonts w:eastAsia="Arial Unicode MS"/>
          <w:sz w:val="20"/>
          <w:szCs w:val="20"/>
        </w:rPr>
        <w:t>.q</w:t>
      </w:r>
      <w:r w:rsidRPr="002F5D8F">
        <w:rPr>
          <w:rFonts w:eastAsia="Arial Unicode MS"/>
          <w:sz w:val="20"/>
          <w:szCs w:val="20"/>
          <w:vertAlign w:val="superscript"/>
        </w:rPr>
        <w:t>10</w:t>
      </w:r>
      <w:r w:rsidRPr="002F5D8F">
        <w:rPr>
          <w:rFonts w:eastAsia="Arial Unicode MS"/>
          <w:sz w:val="20"/>
          <w:szCs w:val="20"/>
        </w:rPr>
        <w:t>=12.564,79</w:t>
      </w:r>
    </w:p>
    <w:p w:rsidR="0085116D" w:rsidRPr="002F5D8F" w:rsidRDefault="0085116D" w:rsidP="0085116D">
      <w:pPr>
        <w:pStyle w:val="GvdeMetni"/>
        <w:rPr>
          <w:rFonts w:eastAsia="Arial Unicode MS"/>
          <w:sz w:val="20"/>
          <w:szCs w:val="20"/>
        </w:rPr>
      </w:pPr>
      <w:r w:rsidRPr="002F5D8F">
        <w:rPr>
          <w:rFonts w:eastAsia="Arial Unicode MS"/>
          <w:sz w:val="20"/>
          <w:szCs w:val="20"/>
        </w:rPr>
        <w:t>Bu değerden çıkartılacak değerler ise şu şekildedir:</w:t>
      </w:r>
    </w:p>
    <w:p w:rsidR="0085116D" w:rsidRPr="002F5D8F" w:rsidRDefault="0085116D" w:rsidP="0085116D">
      <w:pPr>
        <w:pStyle w:val="GvdeMetni"/>
        <w:rPr>
          <w:rFonts w:eastAsia="Arial Unicode MS"/>
          <w:sz w:val="20"/>
          <w:szCs w:val="20"/>
          <w:vertAlign w:val="subscript"/>
        </w:rPr>
      </w:pPr>
      <w:r w:rsidRPr="002F5D8F">
        <w:rPr>
          <w:rFonts w:eastAsia="Arial Unicode MS"/>
          <w:sz w:val="20"/>
          <w:szCs w:val="20"/>
          <w:vertAlign w:val="subscript"/>
        </w:rPr>
        <w:t>t</w:t>
      </w:r>
    </w:p>
    <w:p w:rsidR="0085116D" w:rsidRPr="002F5D8F" w:rsidRDefault="0085116D" w:rsidP="0085116D">
      <w:pPr>
        <w:pStyle w:val="GvdeMetni"/>
        <w:rPr>
          <w:rFonts w:eastAsia="Arial Unicode MS"/>
          <w:sz w:val="20"/>
          <w:szCs w:val="20"/>
        </w:rPr>
      </w:pPr>
      <w:r w:rsidRPr="002F5D8F">
        <w:rPr>
          <w:rFonts w:eastAsia="Arial Unicode MS"/>
          <w:sz w:val="20"/>
          <w:szCs w:val="20"/>
        </w:rPr>
        <w:t>∑R= R</w:t>
      </w:r>
      <w:r w:rsidRPr="002F5D8F">
        <w:rPr>
          <w:rFonts w:eastAsia="Arial Unicode MS"/>
          <w:sz w:val="20"/>
          <w:szCs w:val="20"/>
          <w:vertAlign w:val="subscript"/>
        </w:rPr>
        <w:t>1</w:t>
      </w:r>
      <w:r w:rsidRPr="002F5D8F">
        <w:rPr>
          <w:rFonts w:eastAsia="Arial Unicode MS"/>
          <w:sz w:val="20"/>
          <w:szCs w:val="20"/>
        </w:rPr>
        <w:t>*(1+f)</w:t>
      </w:r>
      <w:r w:rsidRPr="002F5D8F">
        <w:rPr>
          <w:rFonts w:eastAsia="Arial Unicode MS"/>
          <w:sz w:val="20"/>
          <w:szCs w:val="20"/>
          <w:vertAlign w:val="superscript"/>
        </w:rPr>
        <w:t>10-1</w:t>
      </w:r>
      <w:r w:rsidRPr="002F5D8F">
        <w:rPr>
          <w:rFonts w:eastAsia="Arial Unicode MS"/>
          <w:sz w:val="20"/>
          <w:szCs w:val="20"/>
        </w:rPr>
        <w:t>+R</w:t>
      </w:r>
      <w:r w:rsidRPr="002F5D8F">
        <w:rPr>
          <w:rFonts w:eastAsia="Arial Unicode MS"/>
          <w:sz w:val="20"/>
          <w:szCs w:val="20"/>
          <w:vertAlign w:val="subscript"/>
        </w:rPr>
        <w:t>2</w:t>
      </w:r>
      <w:r w:rsidRPr="002F5D8F">
        <w:rPr>
          <w:rFonts w:eastAsia="Arial Unicode MS"/>
          <w:sz w:val="20"/>
          <w:szCs w:val="20"/>
        </w:rPr>
        <w:t>*(1+f)</w:t>
      </w:r>
      <w:r w:rsidRPr="002F5D8F">
        <w:rPr>
          <w:rFonts w:eastAsia="Arial Unicode MS"/>
          <w:sz w:val="20"/>
          <w:szCs w:val="20"/>
          <w:vertAlign w:val="superscript"/>
        </w:rPr>
        <w:t>10-2</w:t>
      </w:r>
      <w:r w:rsidRPr="002F5D8F">
        <w:rPr>
          <w:rFonts w:eastAsia="Arial Unicode MS"/>
          <w:sz w:val="20"/>
          <w:szCs w:val="20"/>
        </w:rPr>
        <w:t>+R</w:t>
      </w:r>
      <w:r w:rsidRPr="002F5D8F">
        <w:rPr>
          <w:rFonts w:eastAsia="Arial Unicode MS"/>
          <w:sz w:val="20"/>
          <w:szCs w:val="20"/>
          <w:vertAlign w:val="subscript"/>
        </w:rPr>
        <w:t>3</w:t>
      </w:r>
      <w:r w:rsidRPr="002F5D8F">
        <w:rPr>
          <w:rFonts w:eastAsia="Arial Unicode MS"/>
          <w:sz w:val="20"/>
          <w:szCs w:val="20"/>
        </w:rPr>
        <w:t>*(1+f)</w:t>
      </w:r>
      <w:r w:rsidRPr="002F5D8F">
        <w:rPr>
          <w:rFonts w:eastAsia="Arial Unicode MS"/>
          <w:sz w:val="20"/>
          <w:szCs w:val="20"/>
          <w:vertAlign w:val="superscript"/>
        </w:rPr>
        <w:t>10-3</w:t>
      </w:r>
      <w:r w:rsidRPr="002F5D8F">
        <w:rPr>
          <w:rFonts w:eastAsia="Arial Unicode MS"/>
          <w:sz w:val="20"/>
          <w:szCs w:val="20"/>
        </w:rPr>
        <w:t>+R</w:t>
      </w:r>
      <w:r w:rsidRPr="002F5D8F">
        <w:rPr>
          <w:rFonts w:eastAsia="Arial Unicode MS"/>
          <w:sz w:val="20"/>
          <w:szCs w:val="20"/>
          <w:vertAlign w:val="subscript"/>
        </w:rPr>
        <w:t>4</w:t>
      </w:r>
      <w:r w:rsidRPr="002F5D8F">
        <w:rPr>
          <w:rFonts w:eastAsia="Arial Unicode MS"/>
          <w:sz w:val="20"/>
          <w:szCs w:val="20"/>
        </w:rPr>
        <w:t>*(1+f)</w:t>
      </w:r>
      <w:r w:rsidRPr="002F5D8F">
        <w:rPr>
          <w:rFonts w:eastAsia="Arial Unicode MS"/>
          <w:sz w:val="20"/>
          <w:szCs w:val="20"/>
          <w:vertAlign w:val="superscript"/>
        </w:rPr>
        <w:t>10-4</w:t>
      </w:r>
      <w:r w:rsidRPr="002F5D8F">
        <w:rPr>
          <w:rFonts w:eastAsia="Arial Unicode MS"/>
          <w:sz w:val="20"/>
          <w:szCs w:val="20"/>
        </w:rPr>
        <w:t>+R</w:t>
      </w:r>
      <w:r w:rsidRPr="002F5D8F">
        <w:rPr>
          <w:rFonts w:eastAsia="Arial Unicode MS"/>
          <w:sz w:val="20"/>
          <w:szCs w:val="20"/>
          <w:vertAlign w:val="subscript"/>
        </w:rPr>
        <w:t>5</w:t>
      </w:r>
      <w:r w:rsidRPr="002F5D8F">
        <w:rPr>
          <w:rFonts w:eastAsia="Arial Unicode MS"/>
          <w:sz w:val="20"/>
          <w:szCs w:val="20"/>
        </w:rPr>
        <w:t>*(1+f)</w:t>
      </w:r>
      <w:r w:rsidRPr="002F5D8F">
        <w:rPr>
          <w:rFonts w:eastAsia="Arial Unicode MS"/>
          <w:sz w:val="20"/>
          <w:szCs w:val="20"/>
          <w:vertAlign w:val="superscript"/>
        </w:rPr>
        <w:t>10-5</w:t>
      </w:r>
      <w:r w:rsidRPr="002F5D8F">
        <w:rPr>
          <w:rFonts w:eastAsia="Arial Unicode MS"/>
          <w:sz w:val="20"/>
          <w:szCs w:val="20"/>
        </w:rPr>
        <w:t>+R</w:t>
      </w:r>
      <w:r w:rsidRPr="002F5D8F">
        <w:rPr>
          <w:rFonts w:eastAsia="Arial Unicode MS"/>
          <w:sz w:val="20"/>
          <w:szCs w:val="20"/>
          <w:vertAlign w:val="subscript"/>
        </w:rPr>
        <w:t>6</w:t>
      </w:r>
      <w:r w:rsidRPr="002F5D8F">
        <w:rPr>
          <w:rFonts w:eastAsia="Arial Unicode MS"/>
          <w:sz w:val="20"/>
          <w:szCs w:val="20"/>
        </w:rPr>
        <w:t>*(1+f)</w:t>
      </w:r>
      <w:r w:rsidRPr="002F5D8F">
        <w:rPr>
          <w:rFonts w:eastAsia="Arial Unicode MS"/>
          <w:sz w:val="20"/>
          <w:szCs w:val="20"/>
          <w:vertAlign w:val="superscript"/>
        </w:rPr>
        <w:t>10-6</w:t>
      </w:r>
      <w:r w:rsidRPr="002F5D8F">
        <w:rPr>
          <w:rFonts w:eastAsia="Arial Unicode MS"/>
          <w:sz w:val="20"/>
          <w:szCs w:val="20"/>
        </w:rPr>
        <w:t>+R</w:t>
      </w:r>
      <w:r w:rsidRPr="002F5D8F">
        <w:rPr>
          <w:rFonts w:eastAsia="Arial Unicode MS"/>
          <w:sz w:val="20"/>
          <w:szCs w:val="20"/>
          <w:vertAlign w:val="subscript"/>
        </w:rPr>
        <w:t>7</w:t>
      </w:r>
      <w:r w:rsidRPr="002F5D8F">
        <w:rPr>
          <w:rFonts w:eastAsia="Arial Unicode MS"/>
          <w:sz w:val="20"/>
          <w:szCs w:val="20"/>
        </w:rPr>
        <w:t>*(1+f)</w:t>
      </w:r>
      <w:r w:rsidRPr="002F5D8F">
        <w:rPr>
          <w:rFonts w:eastAsia="Arial Unicode MS"/>
          <w:sz w:val="20"/>
          <w:szCs w:val="20"/>
          <w:vertAlign w:val="superscript"/>
        </w:rPr>
        <w:t>10-7</w:t>
      </w:r>
      <w:r w:rsidRPr="002F5D8F">
        <w:rPr>
          <w:rFonts w:eastAsia="Arial Unicode MS"/>
          <w:sz w:val="20"/>
          <w:szCs w:val="20"/>
        </w:rPr>
        <w:t>+R</w:t>
      </w:r>
      <w:r w:rsidRPr="002F5D8F">
        <w:rPr>
          <w:rFonts w:eastAsia="Arial Unicode MS"/>
          <w:sz w:val="20"/>
          <w:szCs w:val="20"/>
          <w:vertAlign w:val="subscript"/>
        </w:rPr>
        <w:t>8</w:t>
      </w:r>
      <w:r w:rsidRPr="002F5D8F">
        <w:rPr>
          <w:rFonts w:eastAsia="Arial Unicode MS"/>
          <w:sz w:val="20"/>
          <w:szCs w:val="20"/>
        </w:rPr>
        <w:t>*(1+f)</w:t>
      </w:r>
      <w:r w:rsidRPr="002F5D8F">
        <w:rPr>
          <w:rFonts w:eastAsia="Arial Unicode MS"/>
          <w:sz w:val="20"/>
          <w:szCs w:val="20"/>
          <w:vertAlign w:val="superscript"/>
        </w:rPr>
        <w:t>10-8</w:t>
      </w:r>
      <w:r w:rsidRPr="002F5D8F">
        <w:rPr>
          <w:rFonts w:eastAsia="Arial Unicode MS"/>
          <w:sz w:val="20"/>
          <w:szCs w:val="20"/>
        </w:rPr>
        <w:t>+</w:t>
      </w:r>
    </w:p>
    <w:p w:rsidR="0085116D" w:rsidRPr="002F5D8F" w:rsidRDefault="0085116D" w:rsidP="0085116D">
      <w:pPr>
        <w:pStyle w:val="GvdeMetni"/>
        <w:rPr>
          <w:rFonts w:eastAsia="Arial Unicode MS"/>
          <w:sz w:val="20"/>
          <w:szCs w:val="20"/>
        </w:rPr>
      </w:pPr>
      <w:r w:rsidRPr="002F5D8F">
        <w:rPr>
          <w:rFonts w:eastAsia="Arial Unicode MS"/>
          <w:sz w:val="20"/>
          <w:szCs w:val="20"/>
          <w:vertAlign w:val="superscript"/>
        </w:rPr>
        <w:t>0</w:t>
      </w:r>
      <w:r w:rsidRPr="002F5D8F">
        <w:rPr>
          <w:rFonts w:eastAsia="Arial Unicode MS"/>
          <w:sz w:val="20"/>
          <w:szCs w:val="20"/>
        </w:rPr>
        <w:t xml:space="preserve">        R</w:t>
      </w:r>
      <w:r w:rsidRPr="002F5D8F">
        <w:rPr>
          <w:rFonts w:eastAsia="Arial Unicode MS"/>
          <w:sz w:val="20"/>
          <w:szCs w:val="20"/>
          <w:vertAlign w:val="subscript"/>
        </w:rPr>
        <w:t>9</w:t>
      </w:r>
      <w:r w:rsidRPr="002F5D8F">
        <w:rPr>
          <w:rFonts w:eastAsia="Arial Unicode MS"/>
          <w:sz w:val="20"/>
          <w:szCs w:val="20"/>
        </w:rPr>
        <w:t>*(1+f)</w:t>
      </w:r>
      <w:r w:rsidRPr="002F5D8F">
        <w:rPr>
          <w:rFonts w:eastAsia="Arial Unicode MS"/>
          <w:sz w:val="20"/>
          <w:szCs w:val="20"/>
          <w:vertAlign w:val="superscript"/>
        </w:rPr>
        <w:t>10-9</w:t>
      </w:r>
      <w:r w:rsidRPr="002F5D8F">
        <w:rPr>
          <w:rFonts w:eastAsia="Arial Unicode MS"/>
          <w:sz w:val="20"/>
          <w:szCs w:val="20"/>
        </w:rPr>
        <w:t>+R</w:t>
      </w:r>
      <w:r w:rsidRPr="002F5D8F">
        <w:rPr>
          <w:rFonts w:eastAsia="Arial Unicode MS"/>
          <w:sz w:val="20"/>
          <w:szCs w:val="20"/>
          <w:vertAlign w:val="subscript"/>
        </w:rPr>
        <w:t>10</w:t>
      </w:r>
      <w:r w:rsidRPr="002F5D8F">
        <w:rPr>
          <w:rFonts w:eastAsia="Arial Unicode MS"/>
          <w:sz w:val="20"/>
          <w:szCs w:val="20"/>
        </w:rPr>
        <w:t>*(1+f)</w:t>
      </w:r>
      <w:r w:rsidRPr="002F5D8F">
        <w:rPr>
          <w:rFonts w:eastAsia="Arial Unicode MS"/>
          <w:sz w:val="20"/>
          <w:szCs w:val="20"/>
          <w:vertAlign w:val="superscript"/>
        </w:rPr>
        <w:t>10-10</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vertAlign w:val="superscript"/>
        </w:rPr>
      </w:pPr>
      <w:r w:rsidRPr="002F5D8F">
        <w:rPr>
          <w:rFonts w:eastAsia="Arial Unicode MS"/>
          <w:sz w:val="20"/>
          <w:szCs w:val="20"/>
        </w:rPr>
        <w:t>∑R=R</w:t>
      </w:r>
      <w:r w:rsidRPr="002F5D8F">
        <w:rPr>
          <w:rFonts w:eastAsia="Arial Unicode MS"/>
          <w:sz w:val="20"/>
          <w:szCs w:val="20"/>
          <w:vertAlign w:val="subscript"/>
        </w:rPr>
        <w:t>1</w:t>
      </w:r>
      <w:r w:rsidRPr="002F5D8F">
        <w:rPr>
          <w:rFonts w:eastAsia="Arial Unicode MS"/>
          <w:sz w:val="20"/>
          <w:szCs w:val="20"/>
        </w:rPr>
        <w:t>*q</w:t>
      </w:r>
      <w:r w:rsidRPr="002F5D8F">
        <w:rPr>
          <w:rFonts w:eastAsia="Arial Unicode MS"/>
          <w:sz w:val="20"/>
          <w:szCs w:val="20"/>
          <w:vertAlign w:val="superscript"/>
        </w:rPr>
        <w:t>10-1</w:t>
      </w:r>
      <w:r w:rsidRPr="002F5D8F">
        <w:rPr>
          <w:rFonts w:eastAsia="Arial Unicode MS"/>
          <w:sz w:val="20"/>
          <w:szCs w:val="20"/>
        </w:rPr>
        <w:t>+R</w:t>
      </w:r>
      <w:r w:rsidRPr="002F5D8F">
        <w:rPr>
          <w:rFonts w:eastAsia="Arial Unicode MS"/>
          <w:sz w:val="20"/>
          <w:szCs w:val="20"/>
          <w:vertAlign w:val="subscript"/>
        </w:rPr>
        <w:t>2</w:t>
      </w:r>
      <w:r w:rsidRPr="002F5D8F">
        <w:rPr>
          <w:rFonts w:eastAsia="Arial Unicode MS"/>
          <w:sz w:val="20"/>
          <w:szCs w:val="20"/>
        </w:rPr>
        <w:t>*q</w:t>
      </w:r>
      <w:r w:rsidRPr="002F5D8F">
        <w:rPr>
          <w:rFonts w:eastAsia="Arial Unicode MS"/>
          <w:sz w:val="20"/>
          <w:szCs w:val="20"/>
          <w:vertAlign w:val="superscript"/>
        </w:rPr>
        <w:t>10-2</w:t>
      </w:r>
      <w:r w:rsidRPr="002F5D8F">
        <w:rPr>
          <w:rFonts w:eastAsia="Arial Unicode MS"/>
          <w:sz w:val="20"/>
          <w:szCs w:val="20"/>
        </w:rPr>
        <w:t>+R</w:t>
      </w:r>
      <w:r w:rsidRPr="002F5D8F">
        <w:rPr>
          <w:rFonts w:eastAsia="Arial Unicode MS"/>
          <w:sz w:val="20"/>
          <w:szCs w:val="20"/>
          <w:vertAlign w:val="subscript"/>
        </w:rPr>
        <w:t>3</w:t>
      </w:r>
      <w:r w:rsidRPr="002F5D8F">
        <w:rPr>
          <w:rFonts w:eastAsia="Arial Unicode MS"/>
          <w:sz w:val="20"/>
          <w:szCs w:val="20"/>
        </w:rPr>
        <w:t>*q</w:t>
      </w:r>
      <w:r w:rsidRPr="002F5D8F">
        <w:rPr>
          <w:rFonts w:eastAsia="Arial Unicode MS"/>
          <w:sz w:val="20"/>
          <w:szCs w:val="20"/>
          <w:vertAlign w:val="superscript"/>
        </w:rPr>
        <w:t>10-3</w:t>
      </w:r>
      <w:r w:rsidRPr="002F5D8F">
        <w:rPr>
          <w:rFonts w:eastAsia="Arial Unicode MS"/>
          <w:sz w:val="20"/>
          <w:szCs w:val="20"/>
        </w:rPr>
        <w:t>+R</w:t>
      </w:r>
      <w:r w:rsidRPr="002F5D8F">
        <w:rPr>
          <w:rFonts w:eastAsia="Arial Unicode MS"/>
          <w:sz w:val="20"/>
          <w:szCs w:val="20"/>
          <w:vertAlign w:val="subscript"/>
        </w:rPr>
        <w:t>4</w:t>
      </w:r>
      <w:r w:rsidRPr="002F5D8F">
        <w:rPr>
          <w:rFonts w:eastAsia="Arial Unicode MS"/>
          <w:sz w:val="20"/>
          <w:szCs w:val="20"/>
        </w:rPr>
        <w:t>*q</w:t>
      </w:r>
      <w:r w:rsidRPr="002F5D8F">
        <w:rPr>
          <w:rFonts w:eastAsia="Arial Unicode MS"/>
          <w:sz w:val="20"/>
          <w:szCs w:val="20"/>
          <w:vertAlign w:val="superscript"/>
        </w:rPr>
        <w:t>10-4</w:t>
      </w:r>
      <w:r w:rsidRPr="002F5D8F">
        <w:rPr>
          <w:rFonts w:eastAsia="Arial Unicode MS"/>
          <w:sz w:val="20"/>
          <w:szCs w:val="20"/>
        </w:rPr>
        <w:t>+R</w:t>
      </w:r>
      <w:r w:rsidRPr="002F5D8F">
        <w:rPr>
          <w:rFonts w:eastAsia="Arial Unicode MS"/>
          <w:sz w:val="20"/>
          <w:szCs w:val="20"/>
          <w:vertAlign w:val="subscript"/>
        </w:rPr>
        <w:t>5</w:t>
      </w:r>
      <w:r w:rsidRPr="002F5D8F">
        <w:rPr>
          <w:rFonts w:eastAsia="Arial Unicode MS"/>
          <w:sz w:val="20"/>
          <w:szCs w:val="20"/>
        </w:rPr>
        <w:t>*q</w:t>
      </w:r>
      <w:r w:rsidRPr="002F5D8F">
        <w:rPr>
          <w:rFonts w:eastAsia="Arial Unicode MS"/>
          <w:sz w:val="20"/>
          <w:szCs w:val="20"/>
          <w:vertAlign w:val="superscript"/>
        </w:rPr>
        <w:t>10-5</w:t>
      </w:r>
      <w:r w:rsidRPr="002F5D8F">
        <w:rPr>
          <w:rFonts w:eastAsia="Arial Unicode MS"/>
          <w:sz w:val="20"/>
          <w:szCs w:val="20"/>
        </w:rPr>
        <w:t>+ R</w:t>
      </w:r>
      <w:r w:rsidRPr="002F5D8F">
        <w:rPr>
          <w:rFonts w:eastAsia="Arial Unicode MS"/>
          <w:sz w:val="20"/>
          <w:szCs w:val="20"/>
          <w:vertAlign w:val="subscript"/>
        </w:rPr>
        <w:t>6</w:t>
      </w:r>
      <w:r w:rsidRPr="002F5D8F">
        <w:rPr>
          <w:rFonts w:eastAsia="Arial Unicode MS"/>
          <w:sz w:val="20"/>
          <w:szCs w:val="20"/>
        </w:rPr>
        <w:t>*q</w:t>
      </w:r>
      <w:r w:rsidRPr="002F5D8F">
        <w:rPr>
          <w:rFonts w:eastAsia="Arial Unicode MS"/>
          <w:sz w:val="20"/>
          <w:szCs w:val="20"/>
          <w:vertAlign w:val="superscript"/>
        </w:rPr>
        <w:t>10-6</w:t>
      </w:r>
      <w:r w:rsidRPr="002F5D8F">
        <w:rPr>
          <w:rFonts w:eastAsia="Arial Unicode MS"/>
          <w:sz w:val="20"/>
          <w:szCs w:val="20"/>
        </w:rPr>
        <w:t xml:space="preserve">+ </w:t>
      </w:r>
      <w:r w:rsidRPr="002F5D8F">
        <w:rPr>
          <w:rFonts w:eastAsia="Arial Unicode MS"/>
          <w:color w:val="FF0000"/>
          <w:sz w:val="20"/>
          <w:szCs w:val="20"/>
        </w:rPr>
        <w:t>R</w:t>
      </w:r>
      <w:r w:rsidRPr="002F5D8F">
        <w:rPr>
          <w:rFonts w:eastAsia="Arial Unicode MS"/>
          <w:color w:val="FF0000"/>
          <w:sz w:val="20"/>
          <w:szCs w:val="20"/>
          <w:vertAlign w:val="subscript"/>
        </w:rPr>
        <w:t>7</w:t>
      </w:r>
      <w:r w:rsidRPr="002F5D8F">
        <w:rPr>
          <w:rFonts w:eastAsia="Arial Unicode MS"/>
          <w:sz w:val="20"/>
          <w:szCs w:val="20"/>
        </w:rPr>
        <w:t>*q</w:t>
      </w:r>
      <w:r w:rsidRPr="002F5D8F">
        <w:rPr>
          <w:rFonts w:eastAsia="Arial Unicode MS"/>
          <w:sz w:val="20"/>
          <w:szCs w:val="20"/>
          <w:vertAlign w:val="superscript"/>
        </w:rPr>
        <w:t>10-7</w:t>
      </w:r>
      <w:r w:rsidRPr="002F5D8F">
        <w:rPr>
          <w:rFonts w:eastAsia="Arial Unicode MS"/>
          <w:sz w:val="20"/>
          <w:szCs w:val="20"/>
        </w:rPr>
        <w:t>+</w:t>
      </w:r>
      <w:r w:rsidRPr="002F5D8F">
        <w:rPr>
          <w:rFonts w:eastAsia="Arial Unicode MS"/>
          <w:color w:val="FF0000"/>
          <w:sz w:val="20"/>
          <w:szCs w:val="20"/>
        </w:rPr>
        <w:t xml:space="preserve"> R</w:t>
      </w:r>
      <w:r w:rsidRPr="002F5D8F">
        <w:rPr>
          <w:rFonts w:eastAsia="Arial Unicode MS"/>
          <w:color w:val="FF0000"/>
          <w:sz w:val="20"/>
          <w:szCs w:val="20"/>
          <w:vertAlign w:val="subscript"/>
        </w:rPr>
        <w:t>8</w:t>
      </w:r>
      <w:r w:rsidRPr="002F5D8F">
        <w:rPr>
          <w:rFonts w:eastAsia="Arial Unicode MS"/>
          <w:sz w:val="20"/>
          <w:szCs w:val="20"/>
        </w:rPr>
        <w:t>*q</w:t>
      </w:r>
      <w:r w:rsidRPr="002F5D8F">
        <w:rPr>
          <w:rFonts w:eastAsia="Arial Unicode MS"/>
          <w:sz w:val="20"/>
          <w:szCs w:val="20"/>
          <w:vertAlign w:val="superscript"/>
        </w:rPr>
        <w:t>10-8</w:t>
      </w:r>
      <w:r w:rsidRPr="002F5D8F">
        <w:rPr>
          <w:rFonts w:eastAsia="Arial Unicode MS"/>
          <w:sz w:val="20"/>
          <w:szCs w:val="20"/>
        </w:rPr>
        <w:t xml:space="preserve">+ </w:t>
      </w:r>
      <w:r w:rsidRPr="002F5D8F">
        <w:rPr>
          <w:rFonts w:eastAsia="Arial Unicode MS"/>
          <w:color w:val="FF0000"/>
          <w:sz w:val="20"/>
          <w:szCs w:val="20"/>
        </w:rPr>
        <w:t>R</w:t>
      </w:r>
      <w:r w:rsidRPr="002F5D8F">
        <w:rPr>
          <w:rFonts w:eastAsia="Arial Unicode MS"/>
          <w:color w:val="FF0000"/>
          <w:sz w:val="20"/>
          <w:szCs w:val="20"/>
          <w:vertAlign w:val="subscript"/>
        </w:rPr>
        <w:t>9</w:t>
      </w:r>
      <w:r w:rsidRPr="002F5D8F">
        <w:rPr>
          <w:rFonts w:eastAsia="Arial Unicode MS"/>
          <w:sz w:val="20"/>
          <w:szCs w:val="20"/>
        </w:rPr>
        <w:t>*q</w:t>
      </w:r>
      <w:r w:rsidRPr="002F5D8F">
        <w:rPr>
          <w:rFonts w:eastAsia="Arial Unicode MS"/>
          <w:sz w:val="20"/>
          <w:szCs w:val="20"/>
          <w:vertAlign w:val="superscript"/>
        </w:rPr>
        <w:t>10-9</w:t>
      </w:r>
      <w:r w:rsidRPr="002F5D8F">
        <w:rPr>
          <w:rFonts w:eastAsia="Arial Unicode MS"/>
          <w:sz w:val="20"/>
          <w:szCs w:val="20"/>
        </w:rPr>
        <w:t>+</w:t>
      </w:r>
      <w:r w:rsidRPr="002F5D8F">
        <w:rPr>
          <w:rFonts w:eastAsia="Arial Unicode MS"/>
          <w:color w:val="FF0000"/>
          <w:sz w:val="20"/>
          <w:szCs w:val="20"/>
        </w:rPr>
        <w:t>R</w:t>
      </w:r>
      <w:r w:rsidRPr="002F5D8F">
        <w:rPr>
          <w:rFonts w:eastAsia="Arial Unicode MS"/>
          <w:color w:val="FF0000"/>
          <w:sz w:val="20"/>
          <w:szCs w:val="20"/>
          <w:vertAlign w:val="subscript"/>
        </w:rPr>
        <w:t>10</w:t>
      </w:r>
      <w:r w:rsidRPr="002F5D8F">
        <w:rPr>
          <w:rFonts w:eastAsia="Arial Unicode MS"/>
          <w:sz w:val="20"/>
          <w:szCs w:val="20"/>
        </w:rPr>
        <w:t>*q</w:t>
      </w:r>
      <w:r w:rsidRPr="002F5D8F">
        <w:rPr>
          <w:rFonts w:eastAsia="Arial Unicode MS"/>
          <w:sz w:val="20"/>
          <w:szCs w:val="20"/>
          <w:vertAlign w:val="superscript"/>
        </w:rPr>
        <w:t>10-10</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∑R=R</w:t>
      </w:r>
      <w:r w:rsidRPr="002F5D8F">
        <w:rPr>
          <w:rFonts w:eastAsia="Arial Unicode MS"/>
          <w:sz w:val="20"/>
          <w:szCs w:val="20"/>
          <w:vertAlign w:val="subscript"/>
        </w:rPr>
        <w:t>1</w:t>
      </w:r>
      <w:r w:rsidRPr="002F5D8F">
        <w:rPr>
          <w:rFonts w:eastAsia="Arial Unicode MS"/>
          <w:sz w:val="20"/>
          <w:szCs w:val="20"/>
        </w:rPr>
        <w:t>*q</w:t>
      </w:r>
      <w:r w:rsidRPr="002F5D8F">
        <w:rPr>
          <w:rFonts w:eastAsia="Arial Unicode MS"/>
          <w:sz w:val="20"/>
          <w:szCs w:val="20"/>
          <w:vertAlign w:val="superscript"/>
        </w:rPr>
        <w:t>10-1</w:t>
      </w:r>
      <w:r w:rsidRPr="002F5D8F">
        <w:rPr>
          <w:rFonts w:eastAsia="Arial Unicode MS"/>
          <w:sz w:val="20"/>
          <w:szCs w:val="20"/>
        </w:rPr>
        <w:t>+R</w:t>
      </w:r>
      <w:r w:rsidRPr="002F5D8F">
        <w:rPr>
          <w:rFonts w:eastAsia="Arial Unicode MS"/>
          <w:sz w:val="20"/>
          <w:szCs w:val="20"/>
          <w:vertAlign w:val="subscript"/>
        </w:rPr>
        <w:t>2</w:t>
      </w:r>
      <w:r w:rsidRPr="002F5D8F">
        <w:rPr>
          <w:rFonts w:eastAsia="Arial Unicode MS"/>
          <w:sz w:val="20"/>
          <w:szCs w:val="20"/>
        </w:rPr>
        <w:t>*q</w:t>
      </w:r>
      <w:r w:rsidRPr="002F5D8F">
        <w:rPr>
          <w:rFonts w:eastAsia="Arial Unicode MS"/>
          <w:sz w:val="20"/>
          <w:szCs w:val="20"/>
          <w:vertAlign w:val="superscript"/>
        </w:rPr>
        <w:t>10-2</w:t>
      </w:r>
      <w:r w:rsidRPr="002F5D8F">
        <w:rPr>
          <w:rFonts w:eastAsia="Arial Unicode MS"/>
          <w:sz w:val="20"/>
          <w:szCs w:val="20"/>
        </w:rPr>
        <w:t>+R</w:t>
      </w:r>
      <w:r w:rsidRPr="002F5D8F">
        <w:rPr>
          <w:rFonts w:eastAsia="Arial Unicode MS"/>
          <w:sz w:val="20"/>
          <w:szCs w:val="20"/>
          <w:vertAlign w:val="subscript"/>
        </w:rPr>
        <w:t>3</w:t>
      </w:r>
      <w:r w:rsidRPr="002F5D8F">
        <w:rPr>
          <w:rFonts w:eastAsia="Arial Unicode MS"/>
          <w:sz w:val="20"/>
          <w:szCs w:val="20"/>
        </w:rPr>
        <w:t>*q</w:t>
      </w:r>
      <w:r w:rsidRPr="002F5D8F">
        <w:rPr>
          <w:rFonts w:eastAsia="Arial Unicode MS"/>
          <w:sz w:val="20"/>
          <w:szCs w:val="20"/>
          <w:vertAlign w:val="superscript"/>
        </w:rPr>
        <w:t>10-3</w:t>
      </w:r>
      <w:r w:rsidRPr="002F5D8F">
        <w:rPr>
          <w:rFonts w:eastAsia="Arial Unicode MS"/>
          <w:sz w:val="20"/>
          <w:szCs w:val="20"/>
        </w:rPr>
        <w:t>+R</w:t>
      </w:r>
      <w:r w:rsidRPr="002F5D8F">
        <w:rPr>
          <w:rFonts w:eastAsia="Arial Unicode MS"/>
          <w:sz w:val="20"/>
          <w:szCs w:val="20"/>
          <w:vertAlign w:val="subscript"/>
        </w:rPr>
        <w:t>4</w:t>
      </w:r>
      <w:r w:rsidRPr="002F5D8F">
        <w:rPr>
          <w:rFonts w:eastAsia="Arial Unicode MS"/>
          <w:sz w:val="20"/>
          <w:szCs w:val="20"/>
        </w:rPr>
        <w:t>*q</w:t>
      </w:r>
      <w:r w:rsidRPr="002F5D8F">
        <w:rPr>
          <w:rFonts w:eastAsia="Arial Unicode MS"/>
          <w:sz w:val="20"/>
          <w:szCs w:val="20"/>
          <w:vertAlign w:val="superscript"/>
        </w:rPr>
        <w:t>10-4</w:t>
      </w:r>
      <w:r w:rsidRPr="002F5D8F">
        <w:rPr>
          <w:rFonts w:eastAsia="Arial Unicode MS"/>
          <w:sz w:val="20"/>
          <w:szCs w:val="20"/>
        </w:rPr>
        <w:t>+R</w:t>
      </w:r>
      <w:r w:rsidRPr="002F5D8F">
        <w:rPr>
          <w:rFonts w:eastAsia="Arial Unicode MS"/>
          <w:sz w:val="20"/>
          <w:szCs w:val="20"/>
          <w:vertAlign w:val="subscript"/>
        </w:rPr>
        <w:t>5</w:t>
      </w:r>
      <w:r w:rsidRPr="002F5D8F">
        <w:rPr>
          <w:rFonts w:eastAsia="Arial Unicode MS"/>
          <w:sz w:val="20"/>
          <w:szCs w:val="20"/>
        </w:rPr>
        <w:t>*q</w:t>
      </w:r>
      <w:r w:rsidRPr="002F5D8F">
        <w:rPr>
          <w:rFonts w:eastAsia="Arial Unicode MS"/>
          <w:sz w:val="20"/>
          <w:szCs w:val="20"/>
          <w:vertAlign w:val="superscript"/>
        </w:rPr>
        <w:t>10-5</w:t>
      </w:r>
      <w:r w:rsidRPr="002F5D8F">
        <w:rPr>
          <w:rFonts w:eastAsia="Arial Unicode MS"/>
          <w:sz w:val="20"/>
          <w:szCs w:val="20"/>
        </w:rPr>
        <w:t>+R</w:t>
      </w:r>
      <w:r w:rsidRPr="002F5D8F">
        <w:rPr>
          <w:rFonts w:eastAsia="Arial Unicode MS"/>
          <w:sz w:val="20"/>
          <w:szCs w:val="20"/>
          <w:vertAlign w:val="subscript"/>
        </w:rPr>
        <w:t>6</w:t>
      </w:r>
      <w:r w:rsidRPr="002F5D8F">
        <w:rPr>
          <w:rFonts w:eastAsia="Arial Unicode MS"/>
          <w:sz w:val="20"/>
          <w:szCs w:val="20"/>
        </w:rPr>
        <w:t>*q</w:t>
      </w:r>
      <w:r w:rsidRPr="002F5D8F">
        <w:rPr>
          <w:rFonts w:eastAsia="Arial Unicode MS"/>
          <w:sz w:val="20"/>
          <w:szCs w:val="20"/>
          <w:vertAlign w:val="superscript"/>
        </w:rPr>
        <w:t>10-6</w:t>
      </w:r>
      <w:r w:rsidRPr="002F5D8F">
        <w:rPr>
          <w:rFonts w:eastAsia="Arial Unicode MS"/>
          <w:sz w:val="20"/>
          <w:szCs w:val="20"/>
        </w:rPr>
        <w:t>+</w:t>
      </w:r>
      <w:r w:rsidRPr="002F5D8F">
        <w:rPr>
          <w:rFonts w:eastAsia="Arial Unicode MS"/>
          <w:color w:val="FF0000"/>
          <w:sz w:val="20"/>
          <w:szCs w:val="20"/>
        </w:rPr>
        <w:t>R</w:t>
      </w:r>
      <w:r w:rsidRPr="002F5D8F">
        <w:rPr>
          <w:rFonts w:eastAsia="Arial Unicode MS"/>
          <w:color w:val="FF0000"/>
          <w:sz w:val="20"/>
          <w:szCs w:val="20"/>
          <w:vertAlign w:val="subscript"/>
        </w:rPr>
        <w:t>7-10</w:t>
      </w:r>
      <w:r w:rsidRPr="002F5D8F">
        <w:rPr>
          <w:rFonts w:eastAsia="Arial Unicode MS"/>
          <w:color w:val="FF0000"/>
          <w:sz w:val="20"/>
          <w:szCs w:val="20"/>
        </w:rPr>
        <w:t>*q</w:t>
      </w:r>
      <w:r w:rsidRPr="002F5D8F">
        <w:rPr>
          <w:rFonts w:eastAsia="Arial Unicode MS"/>
          <w:color w:val="FF0000"/>
          <w:sz w:val="20"/>
          <w:szCs w:val="20"/>
          <w:vertAlign w:val="superscript"/>
        </w:rPr>
        <w:t>10-7+1</w:t>
      </w:r>
      <w:r w:rsidRPr="002F5D8F">
        <w:rPr>
          <w:rFonts w:eastAsia="Arial Unicode MS"/>
          <w:color w:val="FF0000"/>
          <w:sz w:val="20"/>
          <w:szCs w:val="20"/>
        </w:rPr>
        <w:t>-1</w:t>
      </w:r>
      <w:r w:rsidRPr="002F5D8F">
        <w:rPr>
          <w:rFonts w:eastAsia="Arial Unicode MS"/>
          <w:sz w:val="20"/>
          <w:szCs w:val="20"/>
        </w:rPr>
        <w:t>/</w:t>
      </w:r>
      <w:r w:rsidRPr="002F5D8F">
        <w:rPr>
          <w:rFonts w:eastAsia="Arial Unicode MS"/>
          <w:color w:val="FF0000"/>
          <w:sz w:val="20"/>
          <w:szCs w:val="20"/>
        </w:rPr>
        <w:t>f</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∑R=R</w:t>
      </w:r>
      <w:r w:rsidRPr="002F5D8F">
        <w:rPr>
          <w:rFonts w:eastAsia="Arial Unicode MS"/>
          <w:sz w:val="20"/>
          <w:szCs w:val="20"/>
          <w:vertAlign w:val="subscript"/>
        </w:rPr>
        <w:t>1</w:t>
      </w:r>
      <w:r w:rsidRPr="002F5D8F">
        <w:rPr>
          <w:rFonts w:eastAsia="Arial Unicode MS"/>
          <w:sz w:val="20"/>
          <w:szCs w:val="20"/>
        </w:rPr>
        <w:t>*(1,06)</w:t>
      </w:r>
      <w:r w:rsidRPr="002F5D8F">
        <w:rPr>
          <w:rFonts w:eastAsia="Arial Unicode MS"/>
          <w:sz w:val="20"/>
          <w:szCs w:val="20"/>
          <w:vertAlign w:val="superscript"/>
        </w:rPr>
        <w:t>9</w:t>
      </w:r>
      <w:r w:rsidRPr="002F5D8F">
        <w:rPr>
          <w:rFonts w:eastAsia="Arial Unicode MS"/>
          <w:sz w:val="20"/>
          <w:szCs w:val="20"/>
        </w:rPr>
        <w:t>+R</w:t>
      </w:r>
      <w:r w:rsidRPr="002F5D8F">
        <w:rPr>
          <w:rFonts w:eastAsia="Arial Unicode MS"/>
          <w:sz w:val="20"/>
          <w:szCs w:val="20"/>
          <w:vertAlign w:val="subscript"/>
        </w:rPr>
        <w:t>2</w:t>
      </w:r>
      <w:r w:rsidRPr="002F5D8F">
        <w:rPr>
          <w:rFonts w:eastAsia="Arial Unicode MS"/>
          <w:sz w:val="20"/>
          <w:szCs w:val="20"/>
        </w:rPr>
        <w:t>*(1,06)</w:t>
      </w:r>
      <w:r w:rsidRPr="002F5D8F">
        <w:rPr>
          <w:rFonts w:eastAsia="Arial Unicode MS"/>
          <w:sz w:val="20"/>
          <w:szCs w:val="20"/>
          <w:vertAlign w:val="superscript"/>
        </w:rPr>
        <w:t>8</w:t>
      </w:r>
      <w:r w:rsidRPr="002F5D8F">
        <w:rPr>
          <w:rFonts w:eastAsia="Arial Unicode MS"/>
          <w:sz w:val="20"/>
          <w:szCs w:val="20"/>
        </w:rPr>
        <w:t>+R</w:t>
      </w:r>
      <w:r w:rsidRPr="002F5D8F">
        <w:rPr>
          <w:rFonts w:eastAsia="Arial Unicode MS"/>
          <w:sz w:val="20"/>
          <w:szCs w:val="20"/>
          <w:vertAlign w:val="subscript"/>
        </w:rPr>
        <w:t>3</w:t>
      </w:r>
      <w:r w:rsidRPr="002F5D8F">
        <w:rPr>
          <w:rFonts w:eastAsia="Arial Unicode MS"/>
          <w:sz w:val="20"/>
          <w:szCs w:val="20"/>
        </w:rPr>
        <w:t>*(1,06)</w:t>
      </w:r>
      <w:r w:rsidRPr="002F5D8F">
        <w:rPr>
          <w:rFonts w:eastAsia="Arial Unicode MS"/>
          <w:sz w:val="20"/>
          <w:szCs w:val="20"/>
          <w:vertAlign w:val="superscript"/>
        </w:rPr>
        <w:t>7</w:t>
      </w:r>
      <w:r w:rsidRPr="002F5D8F">
        <w:rPr>
          <w:rFonts w:eastAsia="Arial Unicode MS"/>
          <w:sz w:val="20"/>
          <w:szCs w:val="20"/>
        </w:rPr>
        <w:t>+R</w:t>
      </w:r>
      <w:r w:rsidRPr="002F5D8F">
        <w:rPr>
          <w:rFonts w:eastAsia="Arial Unicode MS"/>
          <w:sz w:val="20"/>
          <w:szCs w:val="20"/>
          <w:vertAlign w:val="subscript"/>
        </w:rPr>
        <w:t>4</w:t>
      </w:r>
      <w:r w:rsidRPr="002F5D8F">
        <w:rPr>
          <w:rFonts w:eastAsia="Arial Unicode MS"/>
          <w:sz w:val="20"/>
          <w:szCs w:val="20"/>
        </w:rPr>
        <w:t>*(1,06)</w:t>
      </w:r>
      <w:r w:rsidRPr="002F5D8F">
        <w:rPr>
          <w:rFonts w:eastAsia="Arial Unicode MS"/>
          <w:sz w:val="20"/>
          <w:szCs w:val="20"/>
          <w:vertAlign w:val="superscript"/>
        </w:rPr>
        <w:t>6</w:t>
      </w:r>
      <w:r w:rsidRPr="002F5D8F">
        <w:rPr>
          <w:rFonts w:eastAsia="Arial Unicode MS"/>
          <w:sz w:val="20"/>
          <w:szCs w:val="20"/>
        </w:rPr>
        <w:t>+R</w:t>
      </w:r>
      <w:r w:rsidRPr="002F5D8F">
        <w:rPr>
          <w:rFonts w:eastAsia="Arial Unicode MS"/>
          <w:sz w:val="20"/>
          <w:szCs w:val="20"/>
          <w:vertAlign w:val="subscript"/>
        </w:rPr>
        <w:t>5</w:t>
      </w:r>
      <w:r w:rsidRPr="002F5D8F">
        <w:rPr>
          <w:rFonts w:eastAsia="Arial Unicode MS"/>
          <w:sz w:val="20"/>
          <w:szCs w:val="20"/>
        </w:rPr>
        <w:t>*(1,06)</w:t>
      </w:r>
      <w:r w:rsidRPr="002F5D8F">
        <w:rPr>
          <w:rFonts w:eastAsia="Arial Unicode MS"/>
          <w:sz w:val="20"/>
          <w:szCs w:val="20"/>
          <w:vertAlign w:val="superscript"/>
        </w:rPr>
        <w:t>5</w:t>
      </w:r>
      <w:r w:rsidRPr="002F5D8F">
        <w:rPr>
          <w:rFonts w:eastAsia="Arial Unicode MS"/>
          <w:sz w:val="20"/>
          <w:szCs w:val="20"/>
        </w:rPr>
        <w:t>+R</w:t>
      </w:r>
      <w:r w:rsidRPr="002F5D8F">
        <w:rPr>
          <w:rFonts w:eastAsia="Arial Unicode MS"/>
          <w:sz w:val="20"/>
          <w:szCs w:val="20"/>
          <w:vertAlign w:val="subscript"/>
        </w:rPr>
        <w:t>6</w:t>
      </w:r>
      <w:r w:rsidRPr="002F5D8F">
        <w:rPr>
          <w:rFonts w:eastAsia="Arial Unicode MS"/>
          <w:sz w:val="20"/>
          <w:szCs w:val="20"/>
        </w:rPr>
        <w:t>*(1,06)</w:t>
      </w:r>
      <w:r w:rsidRPr="002F5D8F">
        <w:rPr>
          <w:rFonts w:eastAsia="Arial Unicode MS"/>
          <w:sz w:val="20"/>
          <w:szCs w:val="20"/>
          <w:vertAlign w:val="superscript"/>
        </w:rPr>
        <w:t>4</w:t>
      </w:r>
      <w:r w:rsidRPr="002F5D8F">
        <w:rPr>
          <w:rFonts w:eastAsia="Arial Unicode MS"/>
          <w:sz w:val="20"/>
          <w:szCs w:val="20"/>
        </w:rPr>
        <w:t>+R</w:t>
      </w:r>
      <w:r w:rsidRPr="002F5D8F">
        <w:rPr>
          <w:rFonts w:eastAsia="Arial Unicode MS"/>
          <w:sz w:val="20"/>
          <w:szCs w:val="20"/>
          <w:vertAlign w:val="subscript"/>
        </w:rPr>
        <w:t>7-16</w:t>
      </w:r>
      <w:r w:rsidRPr="002F5D8F">
        <w:rPr>
          <w:rFonts w:eastAsia="Arial Unicode MS"/>
          <w:sz w:val="20"/>
          <w:szCs w:val="20"/>
        </w:rPr>
        <w:t>*(1,06)</w:t>
      </w:r>
      <w:r w:rsidRPr="002F5D8F">
        <w:rPr>
          <w:rFonts w:eastAsia="Arial Unicode MS"/>
          <w:sz w:val="20"/>
          <w:szCs w:val="20"/>
          <w:vertAlign w:val="superscript"/>
        </w:rPr>
        <w:t>4</w:t>
      </w:r>
      <w:r w:rsidRPr="002F5D8F">
        <w:rPr>
          <w:rFonts w:eastAsia="Arial Unicode MS"/>
          <w:sz w:val="20"/>
          <w:szCs w:val="20"/>
        </w:rPr>
        <w:t>-1)/(0,06)</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∑R= </w:t>
      </w:r>
      <w:r w:rsidRPr="002F5D8F">
        <w:rPr>
          <w:rFonts w:eastAsia="Arial Unicode MS"/>
          <w:color w:val="0070C0"/>
          <w:sz w:val="20"/>
          <w:szCs w:val="20"/>
        </w:rPr>
        <w:t>(-865,20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9</w:t>
      </w:r>
      <w:r w:rsidRPr="002F5D8F">
        <w:rPr>
          <w:rFonts w:eastAsia="Arial Unicode MS"/>
          <w:sz w:val="20"/>
          <w:szCs w:val="20"/>
        </w:rPr>
        <w:t>+(</w:t>
      </w:r>
      <w:r w:rsidRPr="002F5D8F">
        <w:rPr>
          <w:rFonts w:eastAsia="Arial Unicode MS"/>
          <w:color w:val="0070C0"/>
          <w:sz w:val="20"/>
          <w:szCs w:val="20"/>
        </w:rPr>
        <w:t>-480,50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8</w:t>
      </w:r>
      <w:r w:rsidRPr="002F5D8F">
        <w:rPr>
          <w:rFonts w:eastAsia="Arial Unicode MS"/>
          <w:sz w:val="20"/>
          <w:szCs w:val="20"/>
        </w:rPr>
        <w:t>+(</w:t>
      </w:r>
      <w:r w:rsidRPr="002F5D8F">
        <w:rPr>
          <w:rFonts w:eastAsia="Arial Unicode MS"/>
          <w:color w:val="0070C0"/>
          <w:sz w:val="20"/>
          <w:szCs w:val="20"/>
        </w:rPr>
        <w:t>-569,33</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7</w:t>
      </w:r>
      <w:r w:rsidRPr="002F5D8F">
        <w:rPr>
          <w:rFonts w:eastAsia="Arial Unicode MS"/>
          <w:sz w:val="20"/>
          <w:szCs w:val="20"/>
        </w:rPr>
        <w:t>+(</w:t>
      </w:r>
      <w:r w:rsidRPr="002F5D8F">
        <w:rPr>
          <w:rFonts w:eastAsia="Arial Unicode MS"/>
          <w:color w:val="0070C0"/>
          <w:sz w:val="20"/>
          <w:szCs w:val="20"/>
        </w:rPr>
        <w:t>-577,90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6</w:t>
      </w:r>
      <w:r w:rsidRPr="002F5D8F">
        <w:rPr>
          <w:rFonts w:eastAsia="Arial Unicode MS"/>
          <w:sz w:val="20"/>
          <w:szCs w:val="20"/>
        </w:rPr>
        <w:t>+(</w:t>
      </w:r>
      <w:r w:rsidRPr="002F5D8F">
        <w:rPr>
          <w:rFonts w:eastAsia="Arial Unicode MS"/>
          <w:color w:val="0070C0"/>
          <w:sz w:val="20"/>
          <w:szCs w:val="20"/>
        </w:rPr>
        <w:t>-27,90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5</w:t>
      </w:r>
      <w:r w:rsidRPr="002F5D8F">
        <w:rPr>
          <w:rFonts w:eastAsia="Arial Unicode MS"/>
          <w:sz w:val="20"/>
          <w:szCs w:val="20"/>
        </w:rPr>
        <w:t>+</w:t>
      </w:r>
    </w:p>
    <w:p w:rsidR="0085116D" w:rsidRPr="002F5D8F" w:rsidRDefault="0085116D" w:rsidP="0085116D">
      <w:pPr>
        <w:pStyle w:val="GvdeMetni"/>
        <w:rPr>
          <w:rFonts w:eastAsia="Arial Unicode MS"/>
          <w:sz w:val="20"/>
          <w:szCs w:val="20"/>
        </w:rPr>
      </w:pPr>
      <w:r w:rsidRPr="002F5D8F">
        <w:rPr>
          <w:rFonts w:eastAsia="Arial Unicode MS"/>
          <w:color w:val="0070C0"/>
          <w:sz w:val="20"/>
          <w:szCs w:val="20"/>
        </w:rPr>
        <w:lastRenderedPageBreak/>
        <w:t xml:space="preserve">         522,10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4</w:t>
      </w:r>
      <w:r w:rsidRPr="002F5D8F">
        <w:rPr>
          <w:rFonts w:eastAsia="Arial Unicode MS"/>
          <w:sz w:val="20"/>
          <w:szCs w:val="20"/>
        </w:rPr>
        <w:t>+</w:t>
      </w:r>
      <w:r w:rsidRPr="002F5D8F">
        <w:rPr>
          <w:rFonts w:eastAsia="Arial Unicode MS"/>
          <w:color w:val="0070C0"/>
          <w:sz w:val="20"/>
          <w:szCs w:val="20"/>
        </w:rPr>
        <w:t>1.072,10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4</w:t>
      </w:r>
      <w:r w:rsidRPr="002F5D8F">
        <w:rPr>
          <w:rFonts w:eastAsia="Arial Unicode MS"/>
          <w:sz w:val="20"/>
          <w:szCs w:val="20"/>
        </w:rPr>
        <w:t>-1)/0,06</w:t>
      </w:r>
      <w:r w:rsidRPr="002F5D8F">
        <w:rPr>
          <w:rFonts w:eastAsia="Arial Unicode MS"/>
          <w:vanish/>
          <w:sz w:val="20"/>
          <w:szCs w:val="20"/>
        </w:rPr>
        <w:t>401     den çıkartılacak değerler ise şu şekildedir:</w:t>
      </w:r>
      <w:r w:rsidRPr="002F5D8F">
        <w:rPr>
          <w:rFonts w:eastAsia="Arial Unicode MS"/>
          <w:vanish/>
          <w:sz w:val="20"/>
          <w:szCs w:val="20"/>
        </w:rPr>
        <w:cr/>
        <w:t>ındaki bir şeftali bahçesinin ağaç kaplı değerini bulalım.toprak değeri hes</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∑R= </w:t>
      </w:r>
      <w:r w:rsidRPr="002F5D8F">
        <w:rPr>
          <w:rFonts w:eastAsia="Arial Unicode MS"/>
          <w:color w:val="0070C0"/>
          <w:sz w:val="20"/>
          <w:szCs w:val="20"/>
        </w:rPr>
        <w:t>(-865,20</w:t>
      </w:r>
      <w:r w:rsidRPr="002F5D8F">
        <w:rPr>
          <w:rFonts w:eastAsia="Arial Unicode MS"/>
          <w:sz w:val="20"/>
          <w:szCs w:val="20"/>
        </w:rPr>
        <w:t>)*(</w:t>
      </w:r>
      <w:r w:rsidRPr="002F5D8F">
        <w:rPr>
          <w:rFonts w:eastAsia="Arial Unicode MS"/>
          <w:color w:val="C00000"/>
          <w:sz w:val="20"/>
          <w:szCs w:val="20"/>
        </w:rPr>
        <w:t>1,6895</w:t>
      </w:r>
      <w:r w:rsidRPr="002F5D8F">
        <w:rPr>
          <w:rFonts w:eastAsia="Arial Unicode MS"/>
          <w:sz w:val="20"/>
          <w:szCs w:val="20"/>
        </w:rPr>
        <w:t>)+(</w:t>
      </w:r>
      <w:r w:rsidRPr="002F5D8F">
        <w:rPr>
          <w:rFonts w:eastAsia="Arial Unicode MS"/>
          <w:color w:val="0070C0"/>
          <w:sz w:val="20"/>
          <w:szCs w:val="20"/>
        </w:rPr>
        <w:t>-480,50</w:t>
      </w:r>
      <w:r w:rsidRPr="002F5D8F">
        <w:rPr>
          <w:rFonts w:eastAsia="Arial Unicode MS"/>
          <w:sz w:val="20"/>
          <w:szCs w:val="20"/>
        </w:rPr>
        <w:t>)*(</w:t>
      </w:r>
      <w:r w:rsidRPr="002F5D8F">
        <w:rPr>
          <w:rFonts w:eastAsia="Arial Unicode MS"/>
          <w:color w:val="C00000"/>
          <w:sz w:val="20"/>
          <w:szCs w:val="20"/>
        </w:rPr>
        <w:t>1,5938</w:t>
      </w:r>
      <w:r w:rsidRPr="002F5D8F">
        <w:rPr>
          <w:rFonts w:eastAsia="Arial Unicode MS"/>
          <w:sz w:val="20"/>
          <w:szCs w:val="20"/>
        </w:rPr>
        <w:t>)+(</w:t>
      </w:r>
      <w:r w:rsidRPr="002F5D8F">
        <w:rPr>
          <w:rFonts w:eastAsia="Arial Unicode MS"/>
          <w:color w:val="0070C0"/>
          <w:sz w:val="20"/>
          <w:szCs w:val="20"/>
        </w:rPr>
        <w:t>-569,33</w:t>
      </w:r>
      <w:r w:rsidRPr="002F5D8F">
        <w:rPr>
          <w:rFonts w:eastAsia="Arial Unicode MS"/>
          <w:sz w:val="20"/>
          <w:szCs w:val="20"/>
        </w:rPr>
        <w:t>)*(</w:t>
      </w:r>
      <w:r w:rsidRPr="002F5D8F">
        <w:rPr>
          <w:rFonts w:eastAsia="Arial Unicode MS"/>
          <w:color w:val="C00000"/>
          <w:sz w:val="20"/>
          <w:szCs w:val="20"/>
        </w:rPr>
        <w:t>1,5036</w:t>
      </w:r>
      <w:r w:rsidRPr="002F5D8F">
        <w:rPr>
          <w:rFonts w:eastAsia="Arial Unicode MS"/>
          <w:sz w:val="20"/>
          <w:szCs w:val="20"/>
        </w:rPr>
        <w:t>)+(</w:t>
      </w:r>
      <w:r w:rsidRPr="002F5D8F">
        <w:rPr>
          <w:rFonts w:eastAsia="Arial Unicode MS"/>
          <w:color w:val="0070C0"/>
          <w:sz w:val="20"/>
          <w:szCs w:val="20"/>
        </w:rPr>
        <w:t>-577,90</w:t>
      </w:r>
      <w:r w:rsidRPr="002F5D8F">
        <w:rPr>
          <w:rFonts w:eastAsia="Arial Unicode MS"/>
          <w:sz w:val="20"/>
          <w:szCs w:val="20"/>
        </w:rPr>
        <w:t>)*(</w:t>
      </w:r>
      <w:r w:rsidRPr="002F5D8F">
        <w:rPr>
          <w:rFonts w:eastAsia="Arial Unicode MS"/>
          <w:color w:val="C00000"/>
          <w:sz w:val="20"/>
          <w:szCs w:val="20"/>
        </w:rPr>
        <w:t>1,4185</w:t>
      </w:r>
      <w:r w:rsidRPr="002F5D8F">
        <w:rPr>
          <w:rFonts w:eastAsia="Arial Unicode MS"/>
          <w:sz w:val="20"/>
          <w:szCs w:val="20"/>
        </w:rPr>
        <w:t>)+(</w:t>
      </w:r>
      <w:r w:rsidRPr="002F5D8F">
        <w:rPr>
          <w:rFonts w:eastAsia="Arial Unicode MS"/>
          <w:color w:val="0070C0"/>
          <w:sz w:val="20"/>
          <w:szCs w:val="20"/>
        </w:rPr>
        <w:t>-27,90</w:t>
      </w:r>
      <w:r w:rsidRPr="002F5D8F">
        <w:rPr>
          <w:rFonts w:eastAsia="Arial Unicode MS"/>
          <w:sz w:val="20"/>
          <w:szCs w:val="20"/>
        </w:rPr>
        <w:t>)*(</w:t>
      </w:r>
      <w:r w:rsidRPr="002F5D8F">
        <w:rPr>
          <w:rFonts w:eastAsia="Arial Unicode MS"/>
          <w:color w:val="C00000"/>
          <w:sz w:val="20"/>
          <w:szCs w:val="20"/>
        </w:rPr>
        <w:t>1,3382</w:t>
      </w:r>
      <w:r w:rsidRPr="002F5D8F">
        <w:rPr>
          <w:rFonts w:eastAsia="Arial Unicode MS"/>
          <w:sz w:val="20"/>
          <w:szCs w:val="20"/>
        </w:rPr>
        <w:t>)+</w:t>
      </w:r>
    </w:p>
    <w:p w:rsidR="0085116D" w:rsidRPr="002F5D8F" w:rsidRDefault="0085116D" w:rsidP="0085116D">
      <w:pPr>
        <w:pStyle w:val="GvdeMetni"/>
        <w:rPr>
          <w:rFonts w:eastAsia="Arial Unicode MS"/>
          <w:sz w:val="20"/>
          <w:szCs w:val="20"/>
        </w:rPr>
      </w:pPr>
      <w:r w:rsidRPr="002F5D8F">
        <w:rPr>
          <w:rFonts w:eastAsia="Arial Unicode MS"/>
          <w:color w:val="0070C0"/>
          <w:sz w:val="20"/>
          <w:szCs w:val="20"/>
        </w:rPr>
        <w:t xml:space="preserve">         522,10</w:t>
      </w:r>
      <w:r w:rsidRPr="002F5D8F">
        <w:rPr>
          <w:rFonts w:eastAsia="Arial Unicode MS"/>
          <w:sz w:val="20"/>
          <w:szCs w:val="20"/>
        </w:rPr>
        <w:t>*(</w:t>
      </w:r>
      <w:r w:rsidRPr="002F5D8F">
        <w:rPr>
          <w:rFonts w:eastAsia="Arial Unicode MS"/>
          <w:color w:val="C00000"/>
          <w:sz w:val="20"/>
          <w:szCs w:val="20"/>
        </w:rPr>
        <w:t>1,2625</w:t>
      </w:r>
      <w:r w:rsidRPr="002F5D8F">
        <w:rPr>
          <w:rFonts w:eastAsia="Arial Unicode MS"/>
          <w:sz w:val="20"/>
          <w:szCs w:val="20"/>
        </w:rPr>
        <w:t>)+</w:t>
      </w:r>
      <w:r w:rsidRPr="002F5D8F">
        <w:rPr>
          <w:rFonts w:eastAsia="Arial Unicode MS"/>
          <w:color w:val="0070C0"/>
          <w:sz w:val="20"/>
          <w:szCs w:val="20"/>
        </w:rPr>
        <w:t>1.072,10</w:t>
      </w:r>
      <w:r w:rsidRPr="002F5D8F">
        <w:rPr>
          <w:rFonts w:eastAsia="Arial Unicode MS"/>
          <w:sz w:val="20"/>
          <w:szCs w:val="20"/>
        </w:rPr>
        <w:t>*(</w:t>
      </w:r>
      <w:r w:rsidRPr="002F5D8F">
        <w:rPr>
          <w:rFonts w:eastAsia="Arial Unicode MS"/>
          <w:color w:val="C00000"/>
          <w:sz w:val="20"/>
          <w:szCs w:val="20"/>
        </w:rPr>
        <w:t>4,3746</w:t>
      </w:r>
      <w:r w:rsidRPr="002F5D8F">
        <w:rPr>
          <w:rFonts w:eastAsia="Arial Unicode MS"/>
          <w:sz w:val="20"/>
          <w:szCs w:val="20"/>
        </w:rPr>
        <w:t>)</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∑R= </w:t>
      </w:r>
      <w:r w:rsidRPr="002F5D8F">
        <w:rPr>
          <w:rFonts w:eastAsia="Arial Unicode MS"/>
          <w:color w:val="0070C0"/>
          <w:sz w:val="20"/>
          <w:szCs w:val="20"/>
        </w:rPr>
        <w:t xml:space="preserve">-1.461,76 -765,82 -856,04 -819,75 -37,34 </w:t>
      </w:r>
      <w:r w:rsidRPr="002F5D8F">
        <w:rPr>
          <w:rFonts w:eastAsia="Arial Unicode MS"/>
          <w:sz w:val="20"/>
          <w:szCs w:val="20"/>
        </w:rPr>
        <w:t>+</w:t>
      </w:r>
      <w:r w:rsidRPr="002F5D8F">
        <w:rPr>
          <w:rFonts w:eastAsia="Arial Unicode MS"/>
          <w:color w:val="C00000"/>
          <w:sz w:val="20"/>
          <w:szCs w:val="20"/>
        </w:rPr>
        <w:t xml:space="preserve">659,15 </w:t>
      </w:r>
      <w:r w:rsidRPr="002F5D8F">
        <w:rPr>
          <w:rFonts w:eastAsia="Arial Unicode MS"/>
          <w:sz w:val="20"/>
          <w:szCs w:val="20"/>
        </w:rPr>
        <w:t xml:space="preserve">+ </w:t>
      </w:r>
      <w:r w:rsidRPr="002F5D8F">
        <w:rPr>
          <w:rFonts w:eastAsia="Arial Unicode MS"/>
          <w:color w:val="C00000"/>
          <w:sz w:val="20"/>
          <w:szCs w:val="20"/>
        </w:rPr>
        <w:t xml:space="preserve">4.690,01 </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∑R= </w:t>
      </w:r>
      <w:r w:rsidRPr="002F5D8F">
        <w:rPr>
          <w:rFonts w:eastAsia="Arial Unicode MS"/>
          <w:color w:val="FF0000"/>
          <w:sz w:val="20"/>
          <w:szCs w:val="20"/>
        </w:rPr>
        <w:t xml:space="preserve">1.408,45 </w:t>
      </w:r>
    </w:p>
    <w:p w:rsidR="0085116D" w:rsidRPr="002F5D8F" w:rsidRDefault="0085116D" w:rsidP="0085116D">
      <w:pPr>
        <w:pStyle w:val="GvdeMetni"/>
        <w:rPr>
          <w:rFonts w:eastAsia="Arial Unicode MS"/>
          <w:sz w:val="20"/>
          <w:szCs w:val="20"/>
        </w:rPr>
      </w:pPr>
      <w:r w:rsidRPr="002F5D8F">
        <w:rPr>
          <w:rFonts w:eastAsia="Arial Unicode MS"/>
          <w:position w:val="-28"/>
          <w:sz w:val="20"/>
          <w:szCs w:val="20"/>
        </w:rPr>
        <w:object w:dxaOrig="1980" w:dyaOrig="680">
          <v:shape id="_x0000_i1028" type="#_x0000_t75" style="width:99pt;height:33.75pt" o:ole="">
            <v:imagedata r:id="rId17" o:title=""/>
          </v:shape>
          <o:OLEObject Type="Embed" ProgID="Equation.3" ShapeID="_x0000_i1028" DrawAspect="Content" ObjectID="_1577002996" r:id="rId19"/>
        </w:object>
      </w:r>
    </w:p>
    <w:p w:rsidR="0085116D" w:rsidRPr="002F5D8F" w:rsidRDefault="0085116D" w:rsidP="0085116D">
      <w:pPr>
        <w:pStyle w:val="GvdeMetni"/>
        <w:rPr>
          <w:rFonts w:eastAsia="Arial Unicode MS"/>
          <w:sz w:val="20"/>
          <w:szCs w:val="20"/>
        </w:rPr>
      </w:pPr>
      <w:r w:rsidRPr="002F5D8F">
        <w:rPr>
          <w:rFonts w:eastAsia="Arial Unicode MS"/>
          <w:sz w:val="20"/>
          <w:szCs w:val="20"/>
        </w:rPr>
        <w:t>D</w:t>
      </w:r>
      <w:r w:rsidRPr="002F5D8F">
        <w:rPr>
          <w:rFonts w:eastAsia="Arial Unicode MS"/>
          <w:sz w:val="20"/>
          <w:szCs w:val="20"/>
          <w:vertAlign w:val="subscript"/>
        </w:rPr>
        <w:t>10</w:t>
      </w:r>
      <w:r w:rsidRPr="002F5D8F">
        <w:rPr>
          <w:rFonts w:eastAsia="Arial Unicode MS"/>
          <w:sz w:val="20"/>
          <w:szCs w:val="20"/>
        </w:rPr>
        <w:t>=12.564,79 – 1.408,45</w:t>
      </w:r>
    </w:p>
    <w:p w:rsidR="0085116D" w:rsidRPr="002F5D8F" w:rsidRDefault="0085116D" w:rsidP="0085116D">
      <w:pPr>
        <w:pStyle w:val="GvdeMetni"/>
        <w:rPr>
          <w:rFonts w:eastAsia="Arial Unicode MS"/>
          <w:sz w:val="20"/>
          <w:szCs w:val="20"/>
        </w:rPr>
      </w:pPr>
      <w:r w:rsidRPr="002F5D8F">
        <w:rPr>
          <w:rFonts w:eastAsia="Arial Unicode MS"/>
          <w:sz w:val="20"/>
          <w:szCs w:val="20"/>
        </w:rPr>
        <w:t>D</w:t>
      </w:r>
      <w:r w:rsidRPr="002F5D8F">
        <w:rPr>
          <w:rFonts w:eastAsia="Arial Unicode MS"/>
          <w:sz w:val="20"/>
          <w:szCs w:val="20"/>
          <w:vertAlign w:val="subscript"/>
        </w:rPr>
        <w:t>10</w:t>
      </w:r>
      <w:r w:rsidRPr="002F5D8F">
        <w:rPr>
          <w:rFonts w:eastAsia="Arial Unicode MS"/>
          <w:sz w:val="20"/>
          <w:szCs w:val="20"/>
        </w:rPr>
        <w:t>=11.156,34 TL/da</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10 yaşlı şeftali bahçesinin dekar değeri 11.156,34 TL olarak hesaplanır. Belirli bir yaştaki tek bir ağacın değerinin hesaplanmasında ise; D</w:t>
      </w:r>
      <w:r w:rsidRPr="002F5D8F">
        <w:rPr>
          <w:rFonts w:eastAsia="Arial Unicode MS"/>
          <w:sz w:val="20"/>
          <w:szCs w:val="20"/>
          <w:vertAlign w:val="subscript"/>
        </w:rPr>
        <w:t xml:space="preserve">0 </w:t>
      </w:r>
      <w:r w:rsidRPr="002F5D8F">
        <w:rPr>
          <w:rFonts w:eastAsia="Arial Unicode MS"/>
          <w:sz w:val="20"/>
          <w:szCs w:val="20"/>
        </w:rPr>
        <w:t>ile D</w:t>
      </w:r>
      <w:r w:rsidRPr="002F5D8F">
        <w:rPr>
          <w:rFonts w:eastAsia="Arial Unicode MS"/>
          <w:sz w:val="20"/>
          <w:szCs w:val="20"/>
          <w:vertAlign w:val="subscript"/>
        </w:rPr>
        <w:t xml:space="preserve">t  </w:t>
      </w:r>
      <w:r w:rsidRPr="002F5D8F">
        <w:rPr>
          <w:rFonts w:eastAsia="Arial Unicode MS"/>
          <w:sz w:val="20"/>
          <w:szCs w:val="20"/>
        </w:rPr>
        <w:t>arasındaki farkın dekardaki ortalama ağaç sayısına bölünmesi gerekmektedir.</w:t>
      </w:r>
    </w:p>
    <w:p w:rsidR="0085116D" w:rsidRPr="002F5D8F" w:rsidRDefault="0085116D" w:rsidP="0085116D">
      <w:pPr>
        <w:pStyle w:val="GvdeMetni"/>
        <w:ind w:firstLine="708"/>
        <w:rPr>
          <w:rFonts w:eastAsia="Arial Unicode MS"/>
          <w:b/>
          <w:bCs/>
          <w:i/>
          <w:iCs/>
          <w:sz w:val="20"/>
          <w:szCs w:val="20"/>
        </w:rPr>
      </w:pPr>
      <w:r w:rsidRPr="002F5D8F">
        <w:rPr>
          <w:rFonts w:eastAsia="Arial Unicode MS"/>
          <w:b/>
          <w:bCs/>
          <w:i/>
          <w:iCs/>
          <w:sz w:val="20"/>
          <w:szCs w:val="20"/>
        </w:rPr>
        <w:t>Birim Ağaç Değeri = (D</w:t>
      </w:r>
      <w:r w:rsidRPr="002F5D8F">
        <w:rPr>
          <w:rFonts w:eastAsia="Arial Unicode MS"/>
          <w:b/>
          <w:bCs/>
          <w:i/>
          <w:iCs/>
          <w:sz w:val="20"/>
          <w:szCs w:val="20"/>
          <w:vertAlign w:val="subscript"/>
        </w:rPr>
        <w:t xml:space="preserve">t </w:t>
      </w:r>
      <w:r w:rsidRPr="002F5D8F">
        <w:rPr>
          <w:rFonts w:eastAsia="Arial Unicode MS"/>
          <w:b/>
          <w:bCs/>
          <w:i/>
          <w:iCs/>
          <w:sz w:val="20"/>
          <w:szCs w:val="20"/>
        </w:rPr>
        <w:t>-D</w:t>
      </w:r>
      <w:r w:rsidRPr="002F5D8F">
        <w:rPr>
          <w:rFonts w:eastAsia="Arial Unicode MS"/>
          <w:b/>
          <w:bCs/>
          <w:i/>
          <w:iCs/>
          <w:sz w:val="20"/>
          <w:szCs w:val="20"/>
          <w:vertAlign w:val="subscript"/>
        </w:rPr>
        <w:t>0</w:t>
      </w:r>
      <w:r w:rsidRPr="002F5D8F">
        <w:rPr>
          <w:rFonts w:eastAsia="Arial Unicode MS"/>
          <w:b/>
          <w:bCs/>
          <w:i/>
          <w:iCs/>
          <w:sz w:val="20"/>
          <w:szCs w:val="20"/>
        </w:rPr>
        <w:t>) / Dekardaki Ağaç Sayısı                                           (7)</w:t>
      </w:r>
    </w:p>
    <w:p w:rsidR="0085116D" w:rsidRPr="002F5D8F" w:rsidRDefault="0085116D" w:rsidP="0085116D">
      <w:pPr>
        <w:pStyle w:val="GvdeMetni"/>
        <w:rPr>
          <w:rFonts w:eastAsia="Arial Unicode MS"/>
          <w:sz w:val="20"/>
          <w:szCs w:val="20"/>
        </w:rPr>
      </w:pPr>
      <w:r w:rsidRPr="002F5D8F">
        <w:rPr>
          <w:rFonts w:eastAsia="Arial Unicode MS"/>
          <w:sz w:val="20"/>
          <w:szCs w:val="20"/>
        </w:rPr>
        <w:t>Bu örnekte ağaç kaplı değer 11,156,34 TL/da, çıplak toprak değeri ise 7.016,30 TL/da olup, aradaki far dekardaki ağaç sayısı olan 52’ye oranlandığında 10 yaşlı bir adet şeftali ağacının değeri 79,62 TL olarak bulunmuş olur. Bu değer şeftali ağacının verimi üzerinden hesaplanan değeri olup, odun değeri bu değere dahil değildir. Eğer enkaz, malik/işletmeciye kalmıyorsa, odun değeri de hesaplanmalıdır.</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b/>
          <w:i/>
          <w:sz w:val="20"/>
          <w:szCs w:val="20"/>
        </w:rPr>
      </w:pPr>
      <w:r w:rsidRPr="002F5D8F">
        <w:rPr>
          <w:rFonts w:eastAsia="Arial Unicode MS"/>
          <w:b/>
          <w:i/>
          <w:sz w:val="20"/>
          <w:szCs w:val="20"/>
        </w:rPr>
        <w:t>TESİS DÖNEMİNDEKİ AĞAÇLARA DEĞER BİÇME</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Tesis dönemindeki şeftali ağaçları için ise yapılan masraflar üzerinden bir hesaplama yapılarak değeri bulunabilir. Buna göre tesis döneminde hesaplanan yıllık masraflar arazi kirası eklenerek, her yıla ait toplam tesis masrafları tespit edilmiş olur. Her yıl için hesaplanan değerler, bir sonraki yıla kapitalizasyon oranı kullanılarak taşınır. Yıllık toplam masraflar dekardaki ağaç sayısına oranlanarak, tesis dönemindeki ağaç değerleri bulunur. Bu örnekte 1 yaşındaki şeftali ağacının değeri 18,56 TL, 2 yaşındakinin 30,86 TL ve 3 yaşındakinin ise 45,56 TL’dir. 4 yaşta artık verim başladığı için gelir yöntemine göre değerinin hesaplanması gerekir. </w:t>
      </w: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21. Tesis Dönemindeki Şeftali Ağaçları İçin Maliyeti Üzerinden Hesaplanan Birim Değerleri (f=0,06)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161"/>
        <w:gridCol w:w="772"/>
        <w:gridCol w:w="928"/>
        <w:gridCol w:w="1417"/>
        <w:gridCol w:w="1173"/>
        <w:gridCol w:w="872"/>
      </w:tblGrid>
      <w:tr w:rsidR="0085116D" w:rsidRPr="002F5D8F" w:rsidTr="00A26895">
        <w:trPr>
          <w:jc w:val="center"/>
        </w:trPr>
        <w:tc>
          <w:tcPr>
            <w:tcW w:w="816" w:type="dxa"/>
            <w:shd w:val="clear" w:color="auto" w:fill="auto"/>
          </w:tcPr>
          <w:p w:rsidR="0085116D" w:rsidRPr="002F5D8F" w:rsidRDefault="0085116D" w:rsidP="00A26895">
            <w:pPr>
              <w:spacing w:before="120"/>
              <w:jc w:val="center"/>
              <w:rPr>
                <w:rFonts w:ascii="Arial" w:hAnsi="Arial" w:cs="Arial"/>
                <w:b/>
                <w:sz w:val="20"/>
                <w:szCs w:val="20"/>
              </w:rPr>
            </w:pPr>
            <w:r w:rsidRPr="002F5D8F">
              <w:rPr>
                <w:rFonts w:ascii="Arial" w:hAnsi="Arial" w:cs="Arial"/>
                <w:b/>
                <w:sz w:val="20"/>
                <w:szCs w:val="20"/>
              </w:rPr>
              <w:lastRenderedPageBreak/>
              <w:t>Tesisin</w:t>
            </w:r>
          </w:p>
          <w:p w:rsidR="0085116D" w:rsidRPr="002F5D8F" w:rsidRDefault="0085116D" w:rsidP="00A26895">
            <w:pPr>
              <w:spacing w:before="120"/>
              <w:jc w:val="center"/>
              <w:rPr>
                <w:rFonts w:ascii="Arial" w:hAnsi="Arial" w:cs="Arial"/>
                <w:b/>
                <w:sz w:val="20"/>
                <w:szCs w:val="20"/>
              </w:rPr>
            </w:pPr>
            <w:r w:rsidRPr="002F5D8F">
              <w:rPr>
                <w:rFonts w:ascii="Arial" w:hAnsi="Arial" w:cs="Arial"/>
                <w:b/>
                <w:sz w:val="20"/>
                <w:szCs w:val="20"/>
              </w:rPr>
              <w:t>yaşı</w:t>
            </w:r>
          </w:p>
        </w:tc>
        <w:tc>
          <w:tcPr>
            <w:tcW w:w="1076"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Yıla Düşen</w:t>
            </w:r>
            <w:r w:rsidRPr="002F5D8F">
              <w:rPr>
                <w:rFonts w:ascii="Arial" w:hAnsi="Arial" w:cs="Arial"/>
                <w:b/>
                <w:bCs/>
                <w:sz w:val="20"/>
                <w:szCs w:val="20"/>
              </w:rPr>
              <w:br/>
              <w:t>Tesis Masrafları</w:t>
            </w:r>
          </w:p>
        </w:tc>
        <w:tc>
          <w:tcPr>
            <w:tcW w:w="715"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Arazi</w:t>
            </w:r>
            <w:r w:rsidRPr="002F5D8F">
              <w:rPr>
                <w:rFonts w:ascii="Arial" w:hAnsi="Arial" w:cs="Arial"/>
                <w:b/>
                <w:bCs/>
                <w:sz w:val="20"/>
                <w:szCs w:val="20"/>
              </w:rPr>
              <w:br/>
              <w:t>Kirası</w:t>
            </w:r>
          </w:p>
        </w:tc>
        <w:tc>
          <w:tcPr>
            <w:tcW w:w="85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Ara</w:t>
            </w:r>
            <w:r w:rsidRPr="002F5D8F">
              <w:rPr>
                <w:rFonts w:ascii="Arial" w:hAnsi="Arial" w:cs="Arial"/>
                <w:b/>
                <w:bCs/>
                <w:sz w:val="20"/>
                <w:szCs w:val="20"/>
              </w:rPr>
              <w:br/>
              <w:t>Toplam</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Yıllık Toplam</w:t>
            </w:r>
            <w:r w:rsidRPr="002F5D8F">
              <w:rPr>
                <w:rFonts w:ascii="Arial" w:hAnsi="Arial" w:cs="Arial"/>
                <w:b/>
                <w:bCs/>
                <w:sz w:val="20"/>
                <w:szCs w:val="20"/>
              </w:rPr>
              <w:br/>
              <w:t>Masraf</w:t>
            </w:r>
            <w:r w:rsidRPr="002F5D8F">
              <w:rPr>
                <w:rFonts w:ascii="Arial" w:hAnsi="Arial" w:cs="Arial"/>
                <w:b/>
                <w:bCs/>
                <w:sz w:val="20"/>
                <w:szCs w:val="20"/>
              </w:rPr>
              <w:br/>
              <w:t>(indirgenmiş değerler)</w:t>
            </w:r>
          </w:p>
        </w:tc>
        <w:tc>
          <w:tcPr>
            <w:tcW w:w="1096"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 xml:space="preserve">Dekardaki Ortalama </w:t>
            </w:r>
            <w:r w:rsidRPr="002F5D8F">
              <w:rPr>
                <w:rFonts w:ascii="Arial" w:hAnsi="Arial" w:cs="Arial"/>
                <w:b/>
                <w:bCs/>
                <w:sz w:val="20"/>
                <w:szCs w:val="20"/>
              </w:rPr>
              <w:br/>
              <w:t>Ağaç</w:t>
            </w:r>
            <w:r w:rsidRPr="002F5D8F">
              <w:rPr>
                <w:rFonts w:ascii="Arial" w:hAnsi="Arial" w:cs="Arial"/>
                <w:b/>
                <w:bCs/>
                <w:sz w:val="20"/>
                <w:szCs w:val="20"/>
              </w:rPr>
              <w:br/>
              <w:t>Sayısı</w:t>
            </w:r>
          </w:p>
        </w:tc>
        <w:tc>
          <w:tcPr>
            <w:tcW w:w="765"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Ağaç Başına</w:t>
            </w:r>
            <w:r w:rsidRPr="002F5D8F">
              <w:rPr>
                <w:rFonts w:ascii="Arial" w:hAnsi="Arial" w:cs="Arial"/>
                <w:b/>
                <w:bCs/>
                <w:sz w:val="20"/>
                <w:szCs w:val="20"/>
              </w:rPr>
              <w:br/>
              <w:t>Değer</w:t>
            </w:r>
          </w:p>
        </w:tc>
      </w:tr>
      <w:tr w:rsidR="0085116D" w:rsidRPr="002F5D8F" w:rsidTr="00A26895">
        <w:trPr>
          <w:jc w:val="center"/>
        </w:trPr>
        <w:tc>
          <w:tcPr>
            <w:tcW w:w="816" w:type="dxa"/>
            <w:shd w:val="clear" w:color="auto" w:fill="auto"/>
          </w:tcPr>
          <w:p w:rsidR="0085116D" w:rsidRPr="002F5D8F" w:rsidRDefault="0085116D" w:rsidP="00A26895">
            <w:pPr>
              <w:spacing w:before="120"/>
              <w:jc w:val="center"/>
              <w:rPr>
                <w:rFonts w:ascii="Arial" w:hAnsi="Arial" w:cs="Arial"/>
                <w:b/>
                <w:sz w:val="20"/>
                <w:szCs w:val="20"/>
              </w:rPr>
            </w:pPr>
            <w:r w:rsidRPr="002F5D8F">
              <w:rPr>
                <w:rFonts w:ascii="Arial" w:hAnsi="Arial" w:cs="Arial"/>
                <w:b/>
                <w:sz w:val="20"/>
                <w:szCs w:val="20"/>
              </w:rPr>
              <w:t>Yıl</w:t>
            </w:r>
          </w:p>
        </w:tc>
        <w:tc>
          <w:tcPr>
            <w:tcW w:w="107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TL/da</w:t>
            </w:r>
          </w:p>
        </w:tc>
        <w:tc>
          <w:tcPr>
            <w:tcW w:w="715"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TL/da</w:t>
            </w:r>
          </w:p>
        </w:tc>
        <w:tc>
          <w:tcPr>
            <w:tcW w:w="857" w:type="dxa"/>
            <w:tcBorders>
              <w:top w:val="nil"/>
              <w:left w:val="nil"/>
              <w:bottom w:val="nil"/>
              <w:right w:val="nil"/>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TL/da</w:t>
            </w:r>
          </w:p>
        </w:tc>
        <w:tc>
          <w:tcPr>
            <w:tcW w:w="128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n</w:t>
            </w:r>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0.</w:t>
            </w:r>
            <w:r w:rsidRPr="002F5D8F">
              <w:rPr>
                <w:rFonts w:ascii="Arial" w:eastAsia="Arial Unicode MS" w:hAnsi="Arial" w:cs="Arial"/>
                <w:b/>
                <w:bCs/>
                <w:sz w:val="20"/>
                <w:szCs w:val="20"/>
              </w:rPr>
              <w:t>q</w:t>
            </w:r>
            <w:r w:rsidRPr="002F5D8F">
              <w:rPr>
                <w:rFonts w:ascii="Arial" w:eastAsia="Arial Unicode MS" w:hAnsi="Arial" w:cs="Arial"/>
                <w:b/>
                <w:bCs/>
                <w:sz w:val="20"/>
                <w:szCs w:val="20"/>
                <w:vertAlign w:val="superscript"/>
              </w:rPr>
              <w:t>n</w:t>
            </w:r>
          </w:p>
        </w:tc>
        <w:tc>
          <w:tcPr>
            <w:tcW w:w="109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adet</w:t>
            </w:r>
          </w:p>
        </w:tc>
        <w:tc>
          <w:tcPr>
            <w:tcW w:w="765"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w:t>
            </w:r>
          </w:p>
        </w:tc>
      </w:tr>
      <w:tr w:rsidR="0085116D" w:rsidRPr="002F5D8F" w:rsidTr="00A26895">
        <w:trPr>
          <w:jc w:val="center"/>
        </w:trPr>
        <w:tc>
          <w:tcPr>
            <w:tcW w:w="81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865,20</w:t>
            </w:r>
          </w:p>
        </w:tc>
        <w:tc>
          <w:tcPr>
            <w:tcW w:w="715"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85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965,20</w:t>
            </w:r>
          </w:p>
        </w:tc>
        <w:tc>
          <w:tcPr>
            <w:tcW w:w="1286"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965,20</w:t>
            </w:r>
          </w:p>
        </w:tc>
        <w:tc>
          <w:tcPr>
            <w:tcW w:w="1096"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765"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18,56</w:t>
            </w:r>
          </w:p>
        </w:tc>
      </w:tr>
      <w:tr w:rsidR="0085116D" w:rsidRPr="002F5D8F" w:rsidTr="00A26895">
        <w:trPr>
          <w:jc w:val="center"/>
        </w:trPr>
        <w:tc>
          <w:tcPr>
            <w:tcW w:w="81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2</w:t>
            </w:r>
          </w:p>
        </w:tc>
        <w:tc>
          <w:tcPr>
            <w:tcW w:w="107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480,50</w:t>
            </w:r>
          </w:p>
        </w:tc>
        <w:tc>
          <w:tcPr>
            <w:tcW w:w="715"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85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580,50</w:t>
            </w:r>
          </w:p>
        </w:tc>
        <w:tc>
          <w:tcPr>
            <w:tcW w:w="128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1.603,61</w:t>
            </w:r>
          </w:p>
        </w:tc>
        <w:tc>
          <w:tcPr>
            <w:tcW w:w="109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765"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30,84</w:t>
            </w:r>
          </w:p>
        </w:tc>
      </w:tr>
      <w:tr w:rsidR="0085116D" w:rsidRPr="002F5D8F" w:rsidTr="00A26895">
        <w:trPr>
          <w:jc w:val="center"/>
        </w:trPr>
        <w:tc>
          <w:tcPr>
            <w:tcW w:w="81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3</w:t>
            </w:r>
          </w:p>
        </w:tc>
        <w:tc>
          <w:tcPr>
            <w:tcW w:w="107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569,33</w:t>
            </w:r>
          </w:p>
        </w:tc>
        <w:tc>
          <w:tcPr>
            <w:tcW w:w="715"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85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669,33</w:t>
            </w:r>
          </w:p>
        </w:tc>
        <w:tc>
          <w:tcPr>
            <w:tcW w:w="128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2.369,16</w:t>
            </w:r>
          </w:p>
        </w:tc>
        <w:tc>
          <w:tcPr>
            <w:tcW w:w="109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765"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45,56</w:t>
            </w:r>
          </w:p>
        </w:tc>
      </w:tr>
    </w:tbl>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22. Yıllık Toplam Masrafların Hesaplanış Şekli (f=0,06, q=1+f=1+0,06=1,06)</w:t>
      </w:r>
    </w:p>
    <w:tbl>
      <w:tblPr>
        <w:tblW w:w="5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2280"/>
      </w:tblGrid>
      <w:tr w:rsidR="0085116D" w:rsidRPr="002F5D8F" w:rsidTr="00A26895">
        <w:trPr>
          <w:jc w:val="center"/>
        </w:trPr>
        <w:tc>
          <w:tcPr>
            <w:tcW w:w="3325" w:type="dxa"/>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Yıllık Toplam</w:t>
            </w:r>
            <w:r w:rsidRPr="002F5D8F">
              <w:rPr>
                <w:rFonts w:ascii="Arial" w:hAnsi="Arial" w:cs="Arial"/>
                <w:b/>
                <w:bCs/>
                <w:sz w:val="20"/>
                <w:szCs w:val="20"/>
              </w:rPr>
              <w:br/>
              <w:t>Masraf</w:t>
            </w:r>
            <w:r w:rsidRPr="002F5D8F">
              <w:rPr>
                <w:rFonts w:ascii="Arial" w:hAnsi="Arial" w:cs="Arial"/>
                <w:b/>
                <w:bCs/>
                <w:sz w:val="20"/>
                <w:szCs w:val="20"/>
              </w:rPr>
              <w:br/>
              <w:t>(indirgenmiş değerler)</w:t>
            </w:r>
          </w:p>
        </w:tc>
        <w:tc>
          <w:tcPr>
            <w:tcW w:w="2280" w:type="dxa"/>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Yıllık Toplam</w:t>
            </w:r>
            <w:r w:rsidRPr="002F5D8F">
              <w:rPr>
                <w:rFonts w:ascii="Arial" w:hAnsi="Arial" w:cs="Arial"/>
                <w:b/>
                <w:bCs/>
                <w:sz w:val="20"/>
                <w:szCs w:val="20"/>
              </w:rPr>
              <w:br/>
              <w:t>Masraf</w:t>
            </w:r>
            <w:r w:rsidRPr="002F5D8F">
              <w:rPr>
                <w:rFonts w:ascii="Arial" w:hAnsi="Arial" w:cs="Arial"/>
                <w:b/>
                <w:bCs/>
                <w:sz w:val="20"/>
                <w:szCs w:val="20"/>
              </w:rPr>
              <w:br/>
              <w:t>(indirgenmiş değerler)</w:t>
            </w:r>
          </w:p>
        </w:tc>
      </w:tr>
      <w:tr w:rsidR="0085116D" w:rsidRPr="002F5D8F" w:rsidTr="00A26895">
        <w:trPr>
          <w:jc w:val="center"/>
        </w:trPr>
        <w:tc>
          <w:tcPr>
            <w:tcW w:w="3325" w:type="dxa"/>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n</w:t>
            </w:r>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0.</w:t>
            </w:r>
            <w:r w:rsidRPr="002F5D8F">
              <w:rPr>
                <w:rFonts w:ascii="Arial" w:eastAsia="Arial Unicode MS" w:hAnsi="Arial" w:cs="Arial"/>
                <w:b/>
                <w:bCs/>
                <w:sz w:val="20"/>
                <w:szCs w:val="20"/>
              </w:rPr>
              <w:t>q</w:t>
            </w:r>
            <w:r w:rsidRPr="002F5D8F">
              <w:rPr>
                <w:rFonts w:ascii="Arial" w:eastAsia="Arial Unicode MS" w:hAnsi="Arial" w:cs="Arial"/>
                <w:b/>
                <w:bCs/>
                <w:sz w:val="20"/>
                <w:szCs w:val="20"/>
                <w:vertAlign w:val="superscript"/>
              </w:rPr>
              <w:t>n</w:t>
            </w:r>
          </w:p>
        </w:tc>
        <w:tc>
          <w:tcPr>
            <w:tcW w:w="2280" w:type="dxa"/>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n</w:t>
            </w:r>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0.</w:t>
            </w:r>
            <w:r w:rsidRPr="002F5D8F">
              <w:rPr>
                <w:rFonts w:ascii="Arial" w:eastAsia="Arial Unicode MS" w:hAnsi="Arial" w:cs="Arial"/>
                <w:b/>
                <w:bCs/>
                <w:sz w:val="20"/>
                <w:szCs w:val="20"/>
              </w:rPr>
              <w:t>q</w:t>
            </w:r>
            <w:r w:rsidRPr="002F5D8F">
              <w:rPr>
                <w:rFonts w:ascii="Arial" w:eastAsia="Arial Unicode MS" w:hAnsi="Arial" w:cs="Arial"/>
                <w:b/>
                <w:bCs/>
                <w:sz w:val="20"/>
                <w:szCs w:val="20"/>
                <w:vertAlign w:val="superscript"/>
              </w:rPr>
              <w:t>n</w:t>
            </w:r>
          </w:p>
        </w:tc>
      </w:tr>
      <w:tr w:rsidR="0085116D" w:rsidRPr="002F5D8F" w:rsidTr="00A26895">
        <w:trPr>
          <w:jc w:val="center"/>
        </w:trPr>
        <w:tc>
          <w:tcPr>
            <w:tcW w:w="3325"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965,20</w:t>
            </w:r>
          </w:p>
        </w:tc>
        <w:tc>
          <w:tcPr>
            <w:tcW w:w="228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965,20</w:t>
            </w:r>
          </w:p>
        </w:tc>
      </w:tr>
      <w:tr w:rsidR="0085116D" w:rsidRPr="002F5D8F" w:rsidTr="00A26895">
        <w:trPr>
          <w:jc w:val="center"/>
        </w:trPr>
        <w:tc>
          <w:tcPr>
            <w:tcW w:w="3325"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965,20x(1,06)</w:t>
            </w:r>
            <w:r w:rsidRPr="002F5D8F">
              <w:rPr>
                <w:rFonts w:ascii="Arial" w:hAnsi="Arial" w:cs="Arial"/>
                <w:sz w:val="20"/>
                <w:szCs w:val="20"/>
                <w:vertAlign w:val="superscript"/>
              </w:rPr>
              <w:t>1</w:t>
            </w:r>
            <w:r w:rsidRPr="002F5D8F">
              <w:rPr>
                <w:rFonts w:ascii="Arial" w:hAnsi="Arial" w:cs="Arial"/>
                <w:sz w:val="20"/>
                <w:szCs w:val="20"/>
              </w:rPr>
              <w:t xml:space="preserve"> + 580,50</w:t>
            </w:r>
          </w:p>
        </w:tc>
        <w:tc>
          <w:tcPr>
            <w:tcW w:w="228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1.603,61</w:t>
            </w:r>
          </w:p>
        </w:tc>
      </w:tr>
      <w:tr w:rsidR="0085116D" w:rsidRPr="002F5D8F" w:rsidTr="00A26895">
        <w:trPr>
          <w:jc w:val="center"/>
        </w:trPr>
        <w:tc>
          <w:tcPr>
            <w:tcW w:w="3325"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965,20x(1,06)</w:t>
            </w:r>
            <w:r w:rsidRPr="002F5D8F">
              <w:rPr>
                <w:rFonts w:ascii="Arial" w:hAnsi="Arial" w:cs="Arial"/>
                <w:sz w:val="20"/>
                <w:szCs w:val="20"/>
                <w:vertAlign w:val="superscript"/>
              </w:rPr>
              <w:t xml:space="preserve">2 </w:t>
            </w:r>
            <w:r w:rsidRPr="002F5D8F">
              <w:rPr>
                <w:rFonts w:ascii="Arial" w:hAnsi="Arial" w:cs="Arial"/>
                <w:sz w:val="20"/>
                <w:szCs w:val="20"/>
              </w:rPr>
              <w:t>+ 580,50x(1,06)</w:t>
            </w:r>
            <w:r w:rsidRPr="002F5D8F">
              <w:rPr>
                <w:rFonts w:ascii="Arial" w:hAnsi="Arial" w:cs="Arial"/>
                <w:sz w:val="20"/>
                <w:szCs w:val="20"/>
                <w:vertAlign w:val="superscript"/>
              </w:rPr>
              <w:t>1</w:t>
            </w:r>
            <w:r w:rsidRPr="002F5D8F">
              <w:rPr>
                <w:rFonts w:ascii="Arial" w:hAnsi="Arial" w:cs="Arial"/>
                <w:sz w:val="20"/>
                <w:szCs w:val="20"/>
              </w:rPr>
              <w:t xml:space="preserve"> + 669,33</w:t>
            </w:r>
          </w:p>
        </w:tc>
        <w:tc>
          <w:tcPr>
            <w:tcW w:w="228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2.369,16</w:t>
            </w:r>
          </w:p>
        </w:tc>
      </w:tr>
    </w:tbl>
    <w:p w:rsidR="0085116D" w:rsidRPr="002F5D8F" w:rsidRDefault="0085116D" w:rsidP="0085116D">
      <w:pPr>
        <w:pStyle w:val="GvdeMetni"/>
        <w:rPr>
          <w:rFonts w:eastAsia="Arial Unicode MS"/>
          <w:sz w:val="20"/>
          <w:szCs w:val="20"/>
        </w:rPr>
      </w:pPr>
    </w:p>
    <w:p w:rsidR="0085116D" w:rsidRPr="002F5D8F" w:rsidRDefault="0085116D" w:rsidP="0085116D">
      <w:pPr>
        <w:pStyle w:val="GvdeMetni"/>
        <w:jc w:val="center"/>
        <w:rPr>
          <w:rFonts w:eastAsia="Arial Unicode MS"/>
          <w:b/>
          <w:sz w:val="20"/>
          <w:szCs w:val="20"/>
        </w:rPr>
      </w:pPr>
      <w:r w:rsidRPr="002F5D8F">
        <w:rPr>
          <w:rFonts w:eastAsia="Arial Unicode MS"/>
          <w:b/>
          <w:sz w:val="20"/>
          <w:szCs w:val="20"/>
        </w:rPr>
        <w:t>MEYVE BAHÇELERİNDE ZARAR-ZİYAN BEDELİNİN HESAPLANMASI</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Meyve ağaçlarında zarar-ziyanın oluştuğu durumda, ağacın yaşına göre yapılacak uygulama değişiklik gösterecektir. </w:t>
      </w:r>
    </w:p>
    <w:p w:rsidR="0085116D" w:rsidRPr="002F5D8F" w:rsidRDefault="0085116D" w:rsidP="0085116D">
      <w:pPr>
        <w:pStyle w:val="GvdeMetni"/>
        <w:numPr>
          <w:ilvl w:val="0"/>
          <w:numId w:val="18"/>
        </w:numPr>
        <w:suppressAutoHyphens w:val="0"/>
        <w:rPr>
          <w:rFonts w:eastAsia="Arial Unicode MS"/>
          <w:sz w:val="20"/>
          <w:szCs w:val="20"/>
        </w:rPr>
      </w:pPr>
      <w:r w:rsidRPr="002F5D8F">
        <w:rPr>
          <w:rFonts w:eastAsia="Arial Unicode MS"/>
          <w:sz w:val="20"/>
          <w:szCs w:val="20"/>
        </w:rPr>
        <w:t>Meyve ağacı henüz tesis döneminde ise (verim vermiyorsa) zarar-ziyan bedeli, ağacın maliyet masraflarına göre hesaplanan değeridir (Çizelge 19’daki gibi)</w:t>
      </w:r>
    </w:p>
    <w:p w:rsidR="0085116D" w:rsidRPr="002F5D8F" w:rsidRDefault="0085116D" w:rsidP="0085116D">
      <w:pPr>
        <w:pStyle w:val="GvdeMetni"/>
        <w:numPr>
          <w:ilvl w:val="0"/>
          <w:numId w:val="18"/>
        </w:numPr>
        <w:suppressAutoHyphens w:val="0"/>
        <w:rPr>
          <w:rFonts w:eastAsia="Arial Unicode MS"/>
          <w:sz w:val="20"/>
          <w:szCs w:val="20"/>
        </w:rPr>
      </w:pPr>
      <w:r w:rsidRPr="002F5D8F">
        <w:rPr>
          <w:rFonts w:eastAsia="Arial Unicode MS"/>
          <w:sz w:val="20"/>
          <w:szCs w:val="20"/>
        </w:rPr>
        <w:lastRenderedPageBreak/>
        <w:t xml:space="preserve">Meyve ağacı verim döneminde ise (şeftalide 4 yaş ve üzeri) gelir yöntemine göre hesaplanan değerleri dikkate alınmalıdır. </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Meyve bahçeleri veya meyve ağaçlarında zarar-ziyan olduğu durumda, diğer bir deyişle ağaçlar kökünden kesilip atıldığında, ağacın içinde bulunduğu yaşının değeri, zarar-ziyan bedelidir. </w:t>
      </w: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MEYVE BAHÇELERİNDE GELİR KAYBI BEDELİNİN HESAPLANMASI</w:t>
      </w:r>
    </w:p>
    <w:p w:rsidR="0085116D" w:rsidRDefault="0085116D" w:rsidP="0085116D">
      <w:pPr>
        <w:spacing w:before="120"/>
        <w:jc w:val="both"/>
        <w:rPr>
          <w:rFonts w:ascii="Arial" w:hAnsi="Arial" w:cs="Arial"/>
          <w:sz w:val="20"/>
          <w:szCs w:val="20"/>
        </w:rPr>
      </w:pPr>
      <w:r w:rsidRPr="002F5D8F">
        <w:rPr>
          <w:rFonts w:ascii="Arial" w:hAnsi="Arial" w:cs="Arial"/>
          <w:sz w:val="20"/>
          <w:szCs w:val="20"/>
        </w:rPr>
        <w:t xml:space="preserve">Meyve bahçelerinde zarar-ziyanın oluştuğu yıldan sonra malik/işletmeci gelir kaybı için başvurduğunda, gelir kaybı hesabında yörede yaygın münavebeye göre hesaplanacak yıllık ortalama net gelir (gelir kaybı) dikkate alınmalıdır. Bu hesaplama, tek yıllık tarla ürünlerinde gelir kaybı konusunda bahsedildiği gibidir. </w:t>
      </w:r>
    </w:p>
    <w:p w:rsidR="0010495D" w:rsidRPr="0010495D" w:rsidRDefault="0010495D" w:rsidP="0010495D">
      <w:pPr>
        <w:spacing w:before="120"/>
        <w:jc w:val="center"/>
        <w:rPr>
          <w:rFonts w:ascii="Arial" w:hAnsi="Arial" w:cs="Arial"/>
          <w:b/>
          <w:szCs w:val="20"/>
        </w:rPr>
      </w:pPr>
      <w:r w:rsidRPr="0010495D">
        <w:rPr>
          <w:rFonts w:ascii="Arial" w:hAnsi="Arial" w:cs="Arial"/>
          <w:b/>
          <w:szCs w:val="20"/>
        </w:rPr>
        <w:t>YAPILARDA ZARAR-ZİYAN BEDELLERİ</w:t>
      </w:r>
    </w:p>
    <w:p w:rsidR="0010495D" w:rsidRPr="0010495D" w:rsidRDefault="0010495D" w:rsidP="0010495D">
      <w:pPr>
        <w:pStyle w:val="Balk4"/>
        <w:tabs>
          <w:tab w:val="left" w:pos="540"/>
        </w:tabs>
        <w:spacing w:before="120" w:after="120"/>
        <w:jc w:val="both"/>
        <w:rPr>
          <w:rFonts w:ascii="Arial" w:eastAsia="Arial Unicode MS" w:hAnsi="Arial" w:cs="Arial"/>
          <w:b w:val="0"/>
          <w:sz w:val="20"/>
          <w:szCs w:val="20"/>
        </w:rPr>
      </w:pPr>
      <w:r w:rsidRPr="0010495D">
        <w:rPr>
          <w:rFonts w:ascii="Arial" w:eastAsia="Arial Unicode MS" w:hAnsi="Arial" w:cs="Arial"/>
          <w:b w:val="0"/>
          <w:sz w:val="20"/>
          <w:szCs w:val="20"/>
        </w:rPr>
        <w:t xml:space="preserve">Bir tarım işletmesinin normal faaliyetleri için gerekli bütün yapılar (binalar), tarımsal yapı olarak kabul edilmektedir. Tarımsal yapılar özel olarak şunlardır. </w:t>
      </w:r>
    </w:p>
    <w:p w:rsidR="0010495D" w:rsidRPr="0010495D" w:rsidRDefault="0010495D" w:rsidP="0010495D">
      <w:pPr>
        <w:pStyle w:val="Balk4"/>
        <w:tabs>
          <w:tab w:val="left" w:pos="540"/>
        </w:tabs>
        <w:spacing w:before="120" w:after="120"/>
        <w:jc w:val="both"/>
        <w:rPr>
          <w:rFonts w:ascii="Arial" w:eastAsia="Arial Unicode MS" w:hAnsi="Arial" w:cs="Arial"/>
          <w:b w:val="0"/>
          <w:sz w:val="20"/>
          <w:szCs w:val="20"/>
        </w:rPr>
      </w:pPr>
      <w:r w:rsidRPr="0010495D">
        <w:rPr>
          <w:rFonts w:ascii="Arial" w:eastAsia="Arial Unicode MS" w:hAnsi="Arial" w:cs="Arial"/>
          <w:b w:val="0"/>
          <w:sz w:val="20"/>
          <w:szCs w:val="20"/>
        </w:rPr>
        <w:t xml:space="preserve">a) Toprağı işleyen kimselerin işletmede oturdukları konutlar, (toprak sahibinin kentte oturduğu konutlar hariçtir), </w:t>
      </w:r>
    </w:p>
    <w:p w:rsidR="0010495D" w:rsidRPr="0010495D" w:rsidRDefault="0010495D" w:rsidP="0010495D">
      <w:pPr>
        <w:pStyle w:val="Balk4"/>
        <w:tabs>
          <w:tab w:val="left" w:pos="540"/>
        </w:tabs>
        <w:spacing w:before="120" w:after="120"/>
        <w:jc w:val="both"/>
        <w:rPr>
          <w:rFonts w:ascii="Arial" w:eastAsia="Arial Unicode MS" w:hAnsi="Arial" w:cs="Arial"/>
          <w:b w:val="0"/>
          <w:sz w:val="20"/>
          <w:szCs w:val="20"/>
        </w:rPr>
      </w:pPr>
      <w:r w:rsidRPr="0010495D">
        <w:rPr>
          <w:rFonts w:ascii="Arial" w:eastAsia="Arial Unicode MS" w:hAnsi="Arial" w:cs="Arial"/>
          <w:b w:val="0"/>
          <w:sz w:val="20"/>
          <w:szCs w:val="20"/>
        </w:rPr>
        <w:t xml:space="preserve">b) Muhtelif ahır ve kümesler, </w:t>
      </w:r>
    </w:p>
    <w:p w:rsidR="0010495D" w:rsidRPr="0010495D" w:rsidRDefault="0010495D" w:rsidP="0010495D">
      <w:pPr>
        <w:pStyle w:val="Balk4"/>
        <w:tabs>
          <w:tab w:val="left" w:pos="540"/>
        </w:tabs>
        <w:spacing w:before="120" w:after="120"/>
        <w:jc w:val="both"/>
        <w:rPr>
          <w:rFonts w:ascii="Arial" w:eastAsia="Arial Unicode MS" w:hAnsi="Arial" w:cs="Arial"/>
          <w:b w:val="0"/>
          <w:sz w:val="20"/>
          <w:szCs w:val="20"/>
        </w:rPr>
      </w:pPr>
      <w:r w:rsidRPr="0010495D">
        <w:rPr>
          <w:rFonts w:ascii="Arial" w:eastAsia="Arial Unicode MS" w:hAnsi="Arial" w:cs="Arial"/>
          <w:b w:val="0"/>
          <w:sz w:val="20"/>
          <w:szCs w:val="20"/>
        </w:rPr>
        <w:t xml:space="preserve">c) İşletmeden elde edilen ham ürünlerin koruma ve işlenmesiyle ilgili yapılar (ambar, mağaza, şaraphane, süthane, silo vb.), </w:t>
      </w:r>
    </w:p>
    <w:p w:rsidR="0010495D" w:rsidRPr="0010495D" w:rsidRDefault="0010495D" w:rsidP="0010495D">
      <w:pPr>
        <w:pStyle w:val="Balk4"/>
        <w:tabs>
          <w:tab w:val="left" w:pos="540"/>
        </w:tabs>
        <w:spacing w:before="120" w:after="120"/>
        <w:jc w:val="both"/>
        <w:rPr>
          <w:rFonts w:ascii="Arial" w:eastAsia="Arial Unicode MS" w:hAnsi="Arial" w:cs="Arial"/>
          <w:b w:val="0"/>
          <w:sz w:val="20"/>
          <w:szCs w:val="20"/>
        </w:rPr>
      </w:pPr>
      <w:r w:rsidRPr="0010495D">
        <w:rPr>
          <w:rFonts w:ascii="Arial" w:eastAsia="Arial Unicode MS" w:hAnsi="Arial" w:cs="Arial"/>
          <w:b w:val="0"/>
          <w:sz w:val="20"/>
          <w:szCs w:val="20"/>
        </w:rPr>
        <w:t xml:space="preserve">d) İşletmeyle ilgili tarımsal alet ve makinelerin korunma ve tamiriyle ilgili yapılar (garaj, vb.). </w:t>
      </w:r>
    </w:p>
    <w:p w:rsidR="0010495D" w:rsidRPr="0010495D" w:rsidRDefault="0010495D" w:rsidP="0010495D">
      <w:pPr>
        <w:pStyle w:val="Balk4"/>
        <w:tabs>
          <w:tab w:val="left" w:pos="540"/>
        </w:tabs>
        <w:spacing w:before="120" w:after="120"/>
        <w:jc w:val="both"/>
        <w:rPr>
          <w:rFonts w:ascii="Arial" w:eastAsia="Arial Unicode MS" w:hAnsi="Arial" w:cs="Arial"/>
          <w:b w:val="0"/>
          <w:sz w:val="20"/>
          <w:szCs w:val="20"/>
        </w:rPr>
      </w:pPr>
      <w:r w:rsidRPr="0010495D">
        <w:rPr>
          <w:rFonts w:ascii="Arial" w:eastAsia="Arial Unicode MS" w:hAnsi="Arial" w:cs="Arial"/>
          <w:b w:val="0"/>
          <w:sz w:val="20"/>
          <w:szCs w:val="20"/>
        </w:rPr>
        <w:t xml:space="preserve">Bir tarımsal yapıyı, bir tarım dışı yapıdan ayıran özellik, yapının inşaat kalitesi değildir. Bir yapının kullanılma amacı, o yapının tarımsal olup olmadığını anlatır. Bu bakımdan uzman, bir işletmede var olan yapıların hangilerinin tarımsal olduğunu, her durum için saptamak zorundadır. </w:t>
      </w:r>
    </w:p>
    <w:p w:rsidR="0010495D" w:rsidRPr="0010495D" w:rsidRDefault="0010495D" w:rsidP="0010495D">
      <w:pPr>
        <w:jc w:val="both"/>
        <w:rPr>
          <w:rFonts w:ascii="Arial" w:eastAsia="Arial Unicode MS" w:hAnsi="Arial" w:cs="Arial"/>
          <w:iCs/>
          <w:sz w:val="20"/>
          <w:szCs w:val="20"/>
        </w:rPr>
      </w:pPr>
      <w:r w:rsidRPr="0010495D">
        <w:rPr>
          <w:rFonts w:ascii="Arial" w:eastAsia="Arial Unicode MS" w:hAnsi="Arial" w:cs="Arial"/>
          <w:sz w:val="20"/>
          <w:szCs w:val="20"/>
        </w:rPr>
        <w:t>Yapılarda verilen zarar-ziyan</w:t>
      </w:r>
      <w:r w:rsidR="00424178">
        <w:rPr>
          <w:rFonts w:ascii="Arial" w:eastAsia="Arial Unicode MS" w:hAnsi="Arial" w:cs="Arial"/>
          <w:sz w:val="20"/>
          <w:szCs w:val="20"/>
        </w:rPr>
        <w:t xml:space="preserve"> </w:t>
      </w:r>
      <w:r w:rsidRPr="0010495D">
        <w:rPr>
          <w:rFonts w:ascii="Arial" w:eastAsia="Arial Unicode MS" w:hAnsi="Arial" w:cs="Arial"/>
          <w:sz w:val="20"/>
          <w:szCs w:val="20"/>
        </w:rPr>
        <w:t xml:space="preserve">neticesinde yapı bir daha kullanılamaz hale geleceği için, yapılarda birim maliyetlerden hesaplanacak yaşına göre yıpranma payı düşülmüş değeri, aynı zamanda zarar-ziyan bedelidir. </w:t>
      </w:r>
      <w:r w:rsidRPr="0010495D">
        <w:rPr>
          <w:rFonts w:ascii="Arial" w:eastAsia="Arial Unicode MS" w:hAnsi="Arial" w:cs="Arial"/>
          <w:iCs/>
          <w:sz w:val="20"/>
          <w:szCs w:val="20"/>
        </w:rPr>
        <w:t>Öncelikle kullanım amacına göre yapı nitelikleri saptanmalı, yüzölçümü m</w:t>
      </w:r>
      <w:r w:rsidRPr="0010495D">
        <w:rPr>
          <w:rFonts w:ascii="Arial" w:eastAsia="Arial Unicode MS" w:hAnsi="Arial" w:cs="Arial"/>
          <w:iCs/>
          <w:sz w:val="20"/>
          <w:szCs w:val="20"/>
          <w:vertAlign w:val="superscript"/>
        </w:rPr>
        <w:t>2</w:t>
      </w:r>
      <w:r w:rsidRPr="0010495D">
        <w:rPr>
          <w:rFonts w:ascii="Arial" w:eastAsia="Arial Unicode MS" w:hAnsi="Arial" w:cs="Arial"/>
          <w:iCs/>
          <w:sz w:val="20"/>
          <w:szCs w:val="20"/>
        </w:rPr>
        <w:t xml:space="preserve"> ile ifade edilebilen yapı türlerinde (konut, dükkan, ahır, samanlık vb.) Çevre ve Şehircilik Bakanlığı’nın </w:t>
      </w:r>
      <w:r>
        <w:rPr>
          <w:rFonts w:ascii="Arial" w:eastAsia="Arial Unicode MS" w:hAnsi="Arial" w:cs="Arial"/>
          <w:iCs/>
          <w:sz w:val="20"/>
          <w:szCs w:val="20"/>
        </w:rPr>
        <w:t xml:space="preserve">her yıl </w:t>
      </w:r>
      <w:r w:rsidRPr="0010495D">
        <w:rPr>
          <w:rFonts w:ascii="Arial" w:eastAsia="Arial Unicode MS" w:hAnsi="Arial" w:cs="Arial"/>
          <w:iCs/>
          <w:sz w:val="20"/>
          <w:szCs w:val="20"/>
        </w:rPr>
        <w:t xml:space="preserve">yayınladığı tebliğde yapı birim maliyetleri </w:t>
      </w:r>
      <w:r>
        <w:rPr>
          <w:rFonts w:ascii="Arial" w:eastAsia="Arial Unicode MS" w:hAnsi="Arial" w:cs="Arial"/>
          <w:iCs/>
          <w:sz w:val="20"/>
          <w:szCs w:val="20"/>
        </w:rPr>
        <w:t>yer almaktadır</w:t>
      </w:r>
      <w:r w:rsidRPr="0010495D">
        <w:rPr>
          <w:rFonts w:ascii="Arial" w:eastAsia="Arial Unicode MS" w:hAnsi="Arial" w:cs="Arial"/>
          <w:iCs/>
          <w:sz w:val="20"/>
          <w:szCs w:val="20"/>
        </w:rPr>
        <w:t>. Bu birim değerler,</w:t>
      </w:r>
      <w:r w:rsidR="00924486">
        <w:rPr>
          <w:rFonts w:ascii="Arial" w:eastAsia="Arial Unicode MS" w:hAnsi="Arial" w:cs="Arial"/>
          <w:iCs/>
          <w:sz w:val="20"/>
          <w:szCs w:val="20"/>
        </w:rPr>
        <w:t xml:space="preserve"> 2012 yılı için</w:t>
      </w:r>
      <w:r w:rsidRPr="0010495D">
        <w:rPr>
          <w:rFonts w:ascii="Arial" w:eastAsia="Arial Unicode MS" w:hAnsi="Arial" w:cs="Arial"/>
          <w:iCs/>
          <w:sz w:val="20"/>
          <w:szCs w:val="20"/>
        </w:rPr>
        <w:t xml:space="preserve"> </w:t>
      </w:r>
      <w:r w:rsidRPr="0010495D">
        <w:rPr>
          <w:rFonts w:ascii="Arial" w:eastAsia="Arial Unicode MS" w:hAnsi="Arial" w:cs="Arial"/>
          <w:iCs/>
          <w:sz w:val="20"/>
          <w:szCs w:val="20"/>
        </w:rPr>
        <w:lastRenderedPageBreak/>
        <w:t xml:space="preserve">sınıflar itibariyle aşağıdaki Çizelgedeki gibidir: Çizelgenin detayı her yıl Mart veya Nisan ayında Resmi Gazete yayınlanarak yürürlüğe girmektedir. </w:t>
      </w:r>
    </w:p>
    <w:p w:rsidR="0010495D" w:rsidRPr="0010495D" w:rsidRDefault="0010495D" w:rsidP="0010495D">
      <w:pPr>
        <w:jc w:val="both"/>
        <w:rPr>
          <w:rFonts w:ascii="Arial" w:eastAsia="Arial Unicode MS" w:hAnsi="Arial" w:cs="Arial"/>
          <w:iCs/>
          <w:sz w:val="20"/>
          <w:szCs w:val="20"/>
        </w:rPr>
      </w:pPr>
    </w:p>
    <w:p w:rsidR="0010495D" w:rsidRPr="0010495D" w:rsidRDefault="0010495D" w:rsidP="0010495D">
      <w:pPr>
        <w:jc w:val="center"/>
        <w:rPr>
          <w:rFonts w:ascii="Arial" w:eastAsia="Arial Unicode MS" w:hAnsi="Arial" w:cs="Arial"/>
          <w:b/>
          <w:iCs/>
          <w:sz w:val="20"/>
          <w:szCs w:val="20"/>
        </w:rPr>
      </w:pPr>
      <w:r w:rsidRPr="0010495D">
        <w:rPr>
          <w:rFonts w:ascii="Arial" w:eastAsia="Arial Unicode MS" w:hAnsi="Arial" w:cs="Arial"/>
          <w:b/>
          <w:iCs/>
          <w:sz w:val="20"/>
          <w:szCs w:val="20"/>
        </w:rPr>
        <w:t>Çizelge 21: Çevre ve Şehircilik Bakanlığının Yayınladığı Tebliğe Göre 2012 Yılı Yapı Birim Maliyetleri</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50"/>
        <w:gridCol w:w="5302"/>
        <w:gridCol w:w="1434"/>
      </w:tblGrid>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b/>
                <w:iCs/>
                <w:caps/>
                <w:sz w:val="20"/>
                <w:szCs w:val="20"/>
              </w:rPr>
            </w:pPr>
            <w:r w:rsidRPr="0010495D">
              <w:rPr>
                <w:rFonts w:ascii="Arial" w:eastAsia="Arial Unicode MS" w:hAnsi="Arial" w:cs="Arial"/>
                <w:b/>
                <w:iCs/>
                <w:caps/>
                <w:sz w:val="20"/>
                <w:szCs w:val="20"/>
              </w:rPr>
              <w:t>yapı sınıfı</w:t>
            </w:r>
          </w:p>
        </w:tc>
        <w:tc>
          <w:tcPr>
            <w:tcW w:w="868" w:type="dxa"/>
          </w:tcPr>
          <w:p w:rsidR="0010495D" w:rsidRPr="0010495D" w:rsidRDefault="0010495D" w:rsidP="0010495D">
            <w:pPr>
              <w:jc w:val="center"/>
              <w:rPr>
                <w:rFonts w:ascii="Arial" w:eastAsia="Arial Unicode MS" w:hAnsi="Arial" w:cs="Arial"/>
                <w:b/>
                <w:iCs/>
                <w:caps/>
                <w:sz w:val="20"/>
                <w:szCs w:val="20"/>
              </w:rPr>
            </w:pPr>
            <w:r w:rsidRPr="0010495D">
              <w:rPr>
                <w:rFonts w:ascii="Arial" w:eastAsia="Arial Unicode MS" w:hAnsi="Arial" w:cs="Arial"/>
                <w:b/>
                <w:iCs/>
                <w:caps/>
                <w:sz w:val="20"/>
                <w:szCs w:val="20"/>
              </w:rPr>
              <w:t>grubu</w:t>
            </w:r>
          </w:p>
        </w:tc>
        <w:tc>
          <w:tcPr>
            <w:tcW w:w="5369" w:type="dxa"/>
          </w:tcPr>
          <w:p w:rsidR="0010495D" w:rsidRPr="0010495D" w:rsidRDefault="0010495D" w:rsidP="0010495D">
            <w:pPr>
              <w:jc w:val="center"/>
              <w:rPr>
                <w:rFonts w:ascii="Arial" w:eastAsia="Arial Unicode MS" w:hAnsi="Arial" w:cs="Arial"/>
                <w:b/>
                <w:iCs/>
                <w:caps/>
                <w:sz w:val="20"/>
                <w:szCs w:val="20"/>
              </w:rPr>
            </w:pPr>
            <w:r w:rsidRPr="0010495D">
              <w:rPr>
                <w:rFonts w:ascii="Arial" w:eastAsia="Arial Unicode MS" w:hAnsi="Arial" w:cs="Arial"/>
                <w:b/>
                <w:iCs/>
                <w:caps/>
                <w:sz w:val="20"/>
                <w:szCs w:val="20"/>
              </w:rPr>
              <w:t>yAPI tÜRÜ</w:t>
            </w:r>
          </w:p>
        </w:tc>
        <w:tc>
          <w:tcPr>
            <w:tcW w:w="1439" w:type="dxa"/>
          </w:tcPr>
          <w:p w:rsidR="0010495D" w:rsidRPr="0010495D" w:rsidRDefault="0010495D" w:rsidP="0010495D">
            <w:pPr>
              <w:jc w:val="center"/>
              <w:rPr>
                <w:rFonts w:ascii="Arial" w:eastAsia="Arial Unicode MS" w:hAnsi="Arial" w:cs="Arial"/>
                <w:b/>
                <w:iCs/>
                <w:caps/>
                <w:sz w:val="20"/>
                <w:szCs w:val="20"/>
              </w:rPr>
            </w:pPr>
            <w:r w:rsidRPr="0010495D">
              <w:rPr>
                <w:rFonts w:ascii="Arial" w:eastAsia="Arial Unicode MS" w:hAnsi="Arial" w:cs="Arial"/>
                <w:b/>
                <w:iCs/>
                <w:caps/>
                <w:sz w:val="20"/>
                <w:szCs w:val="20"/>
              </w:rPr>
              <w:t>bİRİM MALİYETİ</w:t>
            </w:r>
          </w:p>
          <w:p w:rsidR="0010495D" w:rsidRPr="0010495D" w:rsidRDefault="0010495D" w:rsidP="0010495D">
            <w:pPr>
              <w:jc w:val="center"/>
              <w:rPr>
                <w:rFonts w:ascii="Arial" w:eastAsia="Arial Unicode MS" w:hAnsi="Arial" w:cs="Arial"/>
                <w:b/>
                <w:iCs/>
                <w:caps/>
                <w:sz w:val="20"/>
                <w:szCs w:val="20"/>
              </w:rPr>
            </w:pPr>
            <w:r w:rsidRPr="0010495D">
              <w:rPr>
                <w:rFonts w:ascii="Arial" w:eastAsia="Arial Unicode MS" w:hAnsi="Arial" w:cs="Arial"/>
                <w:b/>
                <w:iCs/>
                <w:caps/>
                <w:sz w:val="20"/>
                <w:szCs w:val="20"/>
              </w:rPr>
              <w:t>(tl/M</w:t>
            </w:r>
            <w:r w:rsidRPr="0010495D">
              <w:rPr>
                <w:rFonts w:ascii="Arial" w:eastAsia="Arial Unicode MS" w:hAnsi="Arial" w:cs="Arial"/>
                <w:b/>
                <w:iCs/>
                <w:caps/>
                <w:sz w:val="20"/>
                <w:szCs w:val="20"/>
                <w:vertAlign w:val="superscript"/>
              </w:rPr>
              <w:t>2</w:t>
            </w:r>
            <w:r w:rsidRPr="0010495D">
              <w:rPr>
                <w:rFonts w:ascii="Arial" w:eastAsia="Arial Unicode MS" w:hAnsi="Arial" w:cs="Arial"/>
                <w:b/>
                <w:iCs/>
                <w:caps/>
                <w:sz w:val="20"/>
                <w:szCs w:val="20"/>
              </w:rPr>
              <w:t>)</w:t>
            </w:r>
          </w:p>
        </w:tc>
      </w:tr>
      <w:tr w:rsidR="0010495D" w:rsidRPr="0010495D" w:rsidTr="0010495D">
        <w:trPr>
          <w:trHeight w:val="363"/>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1.SINIF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a</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Basit kümes ve tarım yapıları, Plastik seralar, Barakalar, Gölgelik ve Çardaklar</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80</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1.SINIF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b</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Cam seralar, Basit ağıl ve ahırlar, Su ve işyeri depoları</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140</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2.SINIF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a</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Ayaklı su depoları, Ankrajlı istinat duvarları, Kule ve Kayıkhaneler</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2225</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2.SINIF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b</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Tek katlı ofis, Dükkan ve basit atölyeler, Tarım ve sanayi yapıları (tek katlı prefabrik beton ve çelik depo ve atölyeler)</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305</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2.SINIF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C</w:t>
            </w:r>
          </w:p>
        </w:tc>
        <w:tc>
          <w:tcPr>
            <w:tcW w:w="5369" w:type="dxa"/>
          </w:tcPr>
          <w:p w:rsidR="0010495D" w:rsidRPr="0010495D" w:rsidRDefault="0010495D" w:rsidP="0010495D">
            <w:pPr>
              <w:rPr>
                <w:rFonts w:ascii="Arial" w:eastAsia="Arial Unicode MS" w:hAnsi="Arial" w:cs="Arial"/>
                <w:iCs/>
                <w:sz w:val="18"/>
                <w:szCs w:val="20"/>
              </w:rPr>
            </w:pPr>
            <w:r w:rsidRPr="0010495D">
              <w:rPr>
                <w:rFonts w:ascii="Arial" w:eastAsia="Arial Unicode MS" w:hAnsi="Arial" w:cs="Arial"/>
                <w:iCs/>
                <w:sz w:val="18"/>
                <w:szCs w:val="20"/>
              </w:rPr>
              <w:t>Hangar yapıları (Uçak bakım ve onarım amaçlı), Sanayi yapıları (Tek katlı, bodrum ve asma katı da olabilen prefabrik beton ve çelik yapılar)</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360</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3.SINIF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a</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Konut (4 kata kadar), Okul ve mahalle spor tesisleri, Ticari bürolar (3 kata kadar), Katlı garajlar, Soğuk hava depoları, Benzin istasyonları</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475</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3.SINIF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b</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 xml:space="preserve">Otel ve moteller (1 ve 2 yıldızlı), Entegre tarımsal endüstri yapıları, Belediye ve kamu binaları, Konutlar (asansörlü ve kaloriferli), </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560</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4.SINIF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a</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İl düzeyinde hükümet konakları, Ticari bürolar (asansörlü, kaloriferli), İbadethaneler (1000 kişiye kadar), Apartman tipi konutlar,</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615</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lastRenderedPageBreak/>
              <w:t>4.SINIF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b</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İş merkezleri, Metro istasyonları, Banka binaları, Otel ve moteller (3 ve 4 yıldızlı), Stadyum, Otobüs terminalleri</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695</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4.SINIF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c</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Hastaneler (150 yatağa kadar), Büyük kütüphaneler, Bakanlık binaları, Yükseköğrenim yurtları, Arşiv binaları</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800</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5.SINIF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a</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Radyo-TV istasyonları, Büyükelçilik binaları, Üniversite kampüsleri, Orduevleri, Alışveriş kompleksleri</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1.015</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5.SINIF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b</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Kongre merkezleri, İbadethaneler (&gt;1000 kişi), Havaalanları</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1.240</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5.SINIF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c</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 xml:space="preserve">Hastaneler (150 yatak üzeri kapasiteli), Otel ve tatil köyleri (5 yıldızlı), </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1.400</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5.SINIF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d</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Opera, Tiyatro ve Bale yapıları, Konser salonları</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1.690</w:t>
            </w:r>
          </w:p>
        </w:tc>
      </w:tr>
    </w:tbl>
    <w:p w:rsidR="0010495D" w:rsidRPr="0010495D" w:rsidRDefault="0010495D" w:rsidP="0010495D">
      <w:pPr>
        <w:jc w:val="both"/>
        <w:rPr>
          <w:rFonts w:ascii="Arial" w:eastAsia="Arial Unicode MS" w:hAnsi="Arial" w:cs="Arial"/>
          <w:iCs/>
          <w:sz w:val="20"/>
          <w:szCs w:val="20"/>
        </w:rPr>
      </w:pPr>
    </w:p>
    <w:p w:rsidR="0010495D" w:rsidRPr="0010495D" w:rsidRDefault="0010495D" w:rsidP="0010495D">
      <w:pPr>
        <w:jc w:val="both"/>
        <w:rPr>
          <w:rFonts w:ascii="Arial" w:eastAsia="Arial Unicode MS" w:hAnsi="Arial" w:cs="Arial"/>
          <w:iCs/>
          <w:sz w:val="20"/>
          <w:szCs w:val="20"/>
        </w:rPr>
      </w:pPr>
    </w:p>
    <w:p w:rsidR="0010495D" w:rsidRPr="0010495D" w:rsidRDefault="0010495D" w:rsidP="0010495D">
      <w:pPr>
        <w:jc w:val="both"/>
        <w:rPr>
          <w:rFonts w:ascii="Arial" w:eastAsia="Arial Unicode MS" w:hAnsi="Arial" w:cs="Arial"/>
          <w:iCs/>
          <w:sz w:val="20"/>
          <w:szCs w:val="20"/>
        </w:rPr>
      </w:pPr>
    </w:p>
    <w:p w:rsidR="0010495D" w:rsidRPr="0010495D" w:rsidRDefault="0010495D" w:rsidP="0010495D">
      <w:pPr>
        <w:jc w:val="both"/>
        <w:rPr>
          <w:rFonts w:ascii="Arial" w:eastAsia="Arial Unicode MS" w:hAnsi="Arial" w:cs="Arial"/>
          <w:iCs/>
          <w:sz w:val="20"/>
          <w:szCs w:val="20"/>
        </w:rPr>
      </w:pPr>
    </w:p>
    <w:p w:rsidR="0010495D" w:rsidRPr="0010495D" w:rsidRDefault="0010495D" w:rsidP="0010495D">
      <w:pPr>
        <w:jc w:val="both"/>
        <w:rPr>
          <w:rFonts w:ascii="Arial" w:eastAsia="Arial Unicode MS" w:hAnsi="Arial" w:cs="Arial"/>
          <w:iCs/>
          <w:sz w:val="20"/>
          <w:szCs w:val="20"/>
        </w:rPr>
      </w:pPr>
    </w:p>
    <w:p w:rsidR="0010495D" w:rsidRPr="0010495D" w:rsidRDefault="0010495D" w:rsidP="0010495D">
      <w:pPr>
        <w:jc w:val="both"/>
        <w:rPr>
          <w:rFonts w:ascii="Arial" w:eastAsia="Arial Unicode MS" w:hAnsi="Arial" w:cs="Arial"/>
          <w:iCs/>
          <w:sz w:val="20"/>
          <w:szCs w:val="20"/>
        </w:rPr>
      </w:pPr>
      <w:r w:rsidRPr="0010495D">
        <w:rPr>
          <w:rFonts w:ascii="Arial" w:eastAsia="Arial Unicode MS" w:hAnsi="Arial" w:cs="Arial"/>
          <w:iCs/>
          <w:sz w:val="20"/>
          <w:szCs w:val="20"/>
        </w:rPr>
        <w:t>Zarar-ziyana konu olan yapının özellikleri itibariyle hangi yapı sınıfına girdiği tespit edilerek, yapının alanı ile birim maliyeti çarpılacak ve yaşına göre belirlenecek yıpranma oranı düşülerek değeri tespit edilecektir. Yıpranma oranları için ise Çizelge</w:t>
      </w:r>
      <w:r w:rsidR="008D6F4F">
        <w:rPr>
          <w:rFonts w:ascii="Arial" w:eastAsia="Arial Unicode MS" w:hAnsi="Arial" w:cs="Arial"/>
          <w:iCs/>
          <w:sz w:val="20"/>
          <w:szCs w:val="20"/>
        </w:rPr>
        <w:t xml:space="preserve"> 22’deki değerler kullanılmalıdır</w:t>
      </w:r>
      <w:r w:rsidRPr="0010495D">
        <w:rPr>
          <w:rFonts w:ascii="Arial" w:eastAsia="Arial Unicode MS" w:hAnsi="Arial" w:cs="Arial"/>
          <w:iCs/>
          <w:sz w:val="20"/>
          <w:szCs w:val="20"/>
        </w:rPr>
        <w:t xml:space="preserve">. Söz konusu oranlar 2.12.1982 gün ve 17886 sayılı Resmi Gazete yayınlanarak yürürlüğe girmiştir. </w:t>
      </w:r>
    </w:p>
    <w:p w:rsidR="0010495D" w:rsidRPr="0010495D" w:rsidRDefault="0010495D" w:rsidP="0010495D">
      <w:pPr>
        <w:jc w:val="center"/>
        <w:rPr>
          <w:rFonts w:ascii="Arial" w:eastAsia="Arial Unicode MS" w:hAnsi="Arial" w:cs="Arial"/>
          <w:b/>
          <w:iCs/>
          <w:sz w:val="20"/>
          <w:szCs w:val="20"/>
        </w:rPr>
      </w:pPr>
      <w:r w:rsidRPr="0010495D">
        <w:rPr>
          <w:rFonts w:ascii="Arial" w:eastAsia="Arial Unicode MS" w:hAnsi="Arial" w:cs="Arial"/>
          <w:b/>
          <w:iCs/>
          <w:sz w:val="20"/>
          <w:szCs w:val="20"/>
        </w:rPr>
        <w:t>Çizelge 22. Yapılarda Yıpranma Oranları</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531"/>
        <w:gridCol w:w="575"/>
        <w:gridCol w:w="648"/>
        <w:gridCol w:w="661"/>
        <w:gridCol w:w="678"/>
        <w:gridCol w:w="677"/>
        <w:gridCol w:w="687"/>
        <w:gridCol w:w="688"/>
        <w:gridCol w:w="664"/>
        <w:gridCol w:w="603"/>
      </w:tblGrid>
      <w:tr w:rsidR="0010495D" w:rsidRPr="0010495D" w:rsidTr="0010495D">
        <w:trPr>
          <w:trHeight w:val="227"/>
        </w:trPr>
        <w:tc>
          <w:tcPr>
            <w:tcW w:w="9779" w:type="dxa"/>
            <w:gridSpan w:val="11"/>
            <w:noWrap/>
            <w:hideMark/>
          </w:tcPr>
          <w:p w:rsidR="0010495D" w:rsidRPr="0010495D" w:rsidRDefault="0010495D" w:rsidP="0010495D">
            <w:pPr>
              <w:spacing w:before="120" w:after="120"/>
              <w:jc w:val="center"/>
              <w:rPr>
                <w:rFonts w:ascii="Arial" w:eastAsia="Arial Unicode MS" w:hAnsi="Arial" w:cs="Arial"/>
                <w:b/>
                <w:bCs/>
                <w:iCs/>
                <w:sz w:val="20"/>
                <w:szCs w:val="20"/>
              </w:rPr>
            </w:pPr>
            <w:r w:rsidRPr="0010495D">
              <w:rPr>
                <w:rFonts w:ascii="Arial" w:eastAsia="Arial Unicode MS" w:hAnsi="Arial" w:cs="Arial"/>
                <w:b/>
                <w:bCs/>
                <w:iCs/>
                <w:sz w:val="20"/>
                <w:szCs w:val="20"/>
              </w:rPr>
              <w:t>YAPILARDA KAMULAŞTIRMA BEDELİNİN TAKDİRİ VE UYGULAMA</w:t>
            </w:r>
          </w:p>
        </w:tc>
      </w:tr>
      <w:tr w:rsidR="0010495D" w:rsidRPr="0010495D" w:rsidTr="0010495D">
        <w:trPr>
          <w:trHeight w:val="227"/>
        </w:trPr>
        <w:tc>
          <w:tcPr>
            <w:tcW w:w="9779" w:type="dxa"/>
            <w:gridSpan w:val="11"/>
            <w:noWrap/>
            <w:hideMark/>
          </w:tcPr>
          <w:p w:rsidR="0010495D" w:rsidRPr="0010495D" w:rsidRDefault="0010495D" w:rsidP="0010495D">
            <w:pPr>
              <w:spacing w:before="120" w:after="120"/>
              <w:jc w:val="center"/>
              <w:rPr>
                <w:rFonts w:ascii="Arial" w:eastAsia="Arial Unicode MS" w:hAnsi="Arial" w:cs="Arial"/>
                <w:b/>
                <w:bCs/>
                <w:iCs/>
                <w:sz w:val="20"/>
                <w:szCs w:val="20"/>
              </w:rPr>
            </w:pPr>
            <w:r w:rsidRPr="0010495D">
              <w:rPr>
                <w:rFonts w:ascii="Arial" w:eastAsia="Arial Unicode MS" w:hAnsi="Arial" w:cs="Arial"/>
                <w:b/>
                <w:bCs/>
                <w:iCs/>
                <w:sz w:val="20"/>
                <w:szCs w:val="20"/>
              </w:rPr>
              <w:lastRenderedPageBreak/>
              <w:t>Yapılarda Aşınma veya Amortisman Payları(2.12.1982 gün ve 17886 sayılı R.G.)</w:t>
            </w:r>
          </w:p>
        </w:tc>
      </w:tr>
      <w:tr w:rsidR="0010495D" w:rsidRPr="0010495D" w:rsidTr="0010495D">
        <w:trPr>
          <w:trHeight w:val="227"/>
        </w:trPr>
        <w:tc>
          <w:tcPr>
            <w:tcW w:w="336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İnşaatın Nevi / Yaş Grubu</w:t>
            </w:r>
          </w:p>
        </w:tc>
        <w:tc>
          <w:tcPr>
            <w:tcW w:w="531"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0-3</w:t>
            </w:r>
          </w:p>
        </w:tc>
        <w:tc>
          <w:tcPr>
            <w:tcW w:w="575"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4--7</w:t>
            </w:r>
          </w:p>
        </w:tc>
        <w:tc>
          <w:tcPr>
            <w:tcW w:w="64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8--10</w:t>
            </w:r>
          </w:p>
        </w:tc>
        <w:tc>
          <w:tcPr>
            <w:tcW w:w="661"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11--15</w:t>
            </w:r>
          </w:p>
        </w:tc>
        <w:tc>
          <w:tcPr>
            <w:tcW w:w="67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15-20</w:t>
            </w:r>
          </w:p>
        </w:tc>
        <w:tc>
          <w:tcPr>
            <w:tcW w:w="67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21-30</w:t>
            </w:r>
          </w:p>
        </w:tc>
        <w:tc>
          <w:tcPr>
            <w:tcW w:w="68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31-40</w:t>
            </w:r>
          </w:p>
        </w:tc>
        <w:tc>
          <w:tcPr>
            <w:tcW w:w="68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41-50</w:t>
            </w:r>
          </w:p>
        </w:tc>
        <w:tc>
          <w:tcPr>
            <w:tcW w:w="664"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51-75</w:t>
            </w:r>
          </w:p>
        </w:tc>
        <w:tc>
          <w:tcPr>
            <w:tcW w:w="603"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75 +</w:t>
            </w:r>
          </w:p>
        </w:tc>
      </w:tr>
      <w:tr w:rsidR="0010495D" w:rsidRPr="0010495D" w:rsidTr="0010495D">
        <w:trPr>
          <w:trHeight w:val="227"/>
        </w:trPr>
        <w:tc>
          <w:tcPr>
            <w:tcW w:w="336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Çelik Karkas - Betonarme Karkas Binalar</w:t>
            </w:r>
          </w:p>
        </w:tc>
        <w:tc>
          <w:tcPr>
            <w:tcW w:w="531"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4</w:t>
            </w:r>
          </w:p>
        </w:tc>
        <w:tc>
          <w:tcPr>
            <w:tcW w:w="575"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6</w:t>
            </w:r>
          </w:p>
        </w:tc>
        <w:tc>
          <w:tcPr>
            <w:tcW w:w="64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10</w:t>
            </w:r>
          </w:p>
        </w:tc>
        <w:tc>
          <w:tcPr>
            <w:tcW w:w="661"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15</w:t>
            </w:r>
          </w:p>
        </w:tc>
        <w:tc>
          <w:tcPr>
            <w:tcW w:w="67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20</w:t>
            </w:r>
          </w:p>
        </w:tc>
        <w:tc>
          <w:tcPr>
            <w:tcW w:w="67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25</w:t>
            </w:r>
          </w:p>
        </w:tc>
        <w:tc>
          <w:tcPr>
            <w:tcW w:w="68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32</w:t>
            </w:r>
          </w:p>
        </w:tc>
        <w:tc>
          <w:tcPr>
            <w:tcW w:w="68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40</w:t>
            </w:r>
          </w:p>
        </w:tc>
        <w:tc>
          <w:tcPr>
            <w:tcW w:w="664"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50</w:t>
            </w:r>
          </w:p>
        </w:tc>
        <w:tc>
          <w:tcPr>
            <w:tcW w:w="603"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60</w:t>
            </w:r>
          </w:p>
        </w:tc>
      </w:tr>
      <w:tr w:rsidR="0010495D" w:rsidRPr="0010495D" w:rsidTr="0010495D">
        <w:trPr>
          <w:trHeight w:val="227"/>
        </w:trPr>
        <w:tc>
          <w:tcPr>
            <w:tcW w:w="336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Yığma Kargir / Yığma Yarı Kargir Binalar</w:t>
            </w:r>
          </w:p>
        </w:tc>
        <w:tc>
          <w:tcPr>
            <w:tcW w:w="531"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6</w:t>
            </w:r>
          </w:p>
        </w:tc>
        <w:tc>
          <w:tcPr>
            <w:tcW w:w="575"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8</w:t>
            </w:r>
          </w:p>
        </w:tc>
        <w:tc>
          <w:tcPr>
            <w:tcW w:w="64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12</w:t>
            </w:r>
          </w:p>
        </w:tc>
        <w:tc>
          <w:tcPr>
            <w:tcW w:w="661"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18</w:t>
            </w:r>
          </w:p>
        </w:tc>
        <w:tc>
          <w:tcPr>
            <w:tcW w:w="67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25</w:t>
            </w:r>
          </w:p>
        </w:tc>
        <w:tc>
          <w:tcPr>
            <w:tcW w:w="67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32</w:t>
            </w:r>
          </w:p>
        </w:tc>
        <w:tc>
          <w:tcPr>
            <w:tcW w:w="68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40</w:t>
            </w:r>
          </w:p>
        </w:tc>
        <w:tc>
          <w:tcPr>
            <w:tcW w:w="68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50</w:t>
            </w:r>
          </w:p>
        </w:tc>
        <w:tc>
          <w:tcPr>
            <w:tcW w:w="664"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60</w:t>
            </w:r>
          </w:p>
        </w:tc>
        <w:tc>
          <w:tcPr>
            <w:tcW w:w="603"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70</w:t>
            </w:r>
          </w:p>
        </w:tc>
      </w:tr>
      <w:tr w:rsidR="0010495D" w:rsidRPr="0010495D" w:rsidTr="0010495D">
        <w:trPr>
          <w:trHeight w:val="227"/>
        </w:trPr>
        <w:tc>
          <w:tcPr>
            <w:tcW w:w="336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Ahşap - Taş Duvarlı(Çamur Harçlı)</w:t>
            </w:r>
          </w:p>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Gecekondu Tarz ve Vasfındaki Bina</w:t>
            </w:r>
          </w:p>
        </w:tc>
        <w:tc>
          <w:tcPr>
            <w:tcW w:w="531"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8</w:t>
            </w:r>
          </w:p>
        </w:tc>
        <w:tc>
          <w:tcPr>
            <w:tcW w:w="575"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12</w:t>
            </w:r>
          </w:p>
        </w:tc>
        <w:tc>
          <w:tcPr>
            <w:tcW w:w="64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18</w:t>
            </w:r>
          </w:p>
        </w:tc>
        <w:tc>
          <w:tcPr>
            <w:tcW w:w="661"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25</w:t>
            </w:r>
          </w:p>
        </w:tc>
        <w:tc>
          <w:tcPr>
            <w:tcW w:w="67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32</w:t>
            </w:r>
          </w:p>
        </w:tc>
        <w:tc>
          <w:tcPr>
            <w:tcW w:w="67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40</w:t>
            </w:r>
          </w:p>
        </w:tc>
        <w:tc>
          <w:tcPr>
            <w:tcW w:w="68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50</w:t>
            </w:r>
          </w:p>
        </w:tc>
        <w:tc>
          <w:tcPr>
            <w:tcW w:w="68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60</w:t>
            </w:r>
          </w:p>
        </w:tc>
        <w:tc>
          <w:tcPr>
            <w:tcW w:w="664"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70</w:t>
            </w:r>
          </w:p>
        </w:tc>
        <w:tc>
          <w:tcPr>
            <w:tcW w:w="603"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80</w:t>
            </w:r>
          </w:p>
        </w:tc>
      </w:tr>
      <w:tr w:rsidR="0010495D" w:rsidRPr="0010495D" w:rsidTr="0010495D">
        <w:trPr>
          <w:trHeight w:val="227"/>
        </w:trPr>
        <w:tc>
          <w:tcPr>
            <w:tcW w:w="336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Kerpiç ve Diğer Basit Binalar</w:t>
            </w:r>
          </w:p>
        </w:tc>
        <w:tc>
          <w:tcPr>
            <w:tcW w:w="531"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10</w:t>
            </w:r>
          </w:p>
        </w:tc>
        <w:tc>
          <w:tcPr>
            <w:tcW w:w="575"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17</w:t>
            </w:r>
          </w:p>
        </w:tc>
        <w:tc>
          <w:tcPr>
            <w:tcW w:w="64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25</w:t>
            </w:r>
          </w:p>
        </w:tc>
        <w:tc>
          <w:tcPr>
            <w:tcW w:w="661"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35</w:t>
            </w:r>
          </w:p>
        </w:tc>
        <w:tc>
          <w:tcPr>
            <w:tcW w:w="67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45</w:t>
            </w:r>
          </w:p>
        </w:tc>
        <w:tc>
          <w:tcPr>
            <w:tcW w:w="67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55</w:t>
            </w:r>
          </w:p>
        </w:tc>
        <w:tc>
          <w:tcPr>
            <w:tcW w:w="68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65</w:t>
            </w:r>
          </w:p>
        </w:tc>
        <w:tc>
          <w:tcPr>
            <w:tcW w:w="68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76</w:t>
            </w:r>
          </w:p>
        </w:tc>
        <w:tc>
          <w:tcPr>
            <w:tcW w:w="664"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85</w:t>
            </w:r>
          </w:p>
        </w:tc>
        <w:tc>
          <w:tcPr>
            <w:tcW w:w="603"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95</w:t>
            </w:r>
          </w:p>
        </w:tc>
      </w:tr>
    </w:tbl>
    <w:p w:rsidR="0010495D" w:rsidRPr="0010495D" w:rsidRDefault="0010495D" w:rsidP="0010495D">
      <w:pPr>
        <w:spacing w:before="120" w:after="120"/>
        <w:jc w:val="both"/>
        <w:rPr>
          <w:rFonts w:ascii="Arial" w:eastAsia="Arial Unicode MS" w:hAnsi="Arial" w:cs="Arial"/>
          <w:iCs/>
          <w:sz w:val="20"/>
          <w:szCs w:val="20"/>
        </w:rPr>
      </w:pPr>
      <w:r w:rsidRPr="0010495D">
        <w:rPr>
          <w:rFonts w:ascii="Arial" w:eastAsia="Arial Unicode MS" w:hAnsi="Arial" w:cs="Arial"/>
          <w:iCs/>
          <w:sz w:val="20"/>
          <w:szCs w:val="20"/>
        </w:rPr>
        <w:t xml:space="preserve">Çizelge 23’te yüzölçümü m2 ile ifade edilebilen yapılar için hazırlanacak bir yapı değerleme formu örneği görülmektedir. Örnekte konut için yapılan hesaplama yer almaktadır. Çizelge 21’deki 3A yapı sınıfı kullanılarak, yine Çizelge 22’de yer alan 20 yaşlı yığma kargir binalarda %25 yıpranma oranı kullanılarak değer, (zarar-ziyan bedeli) hesaplanmıştır. </w:t>
      </w:r>
    </w:p>
    <w:p w:rsidR="0010495D" w:rsidRPr="0010495D" w:rsidRDefault="0010495D" w:rsidP="0010495D">
      <w:pPr>
        <w:jc w:val="center"/>
        <w:rPr>
          <w:rFonts w:ascii="Arial" w:eastAsia="Arial Unicode MS" w:hAnsi="Arial" w:cs="Arial"/>
          <w:b/>
          <w:iCs/>
          <w:sz w:val="20"/>
          <w:szCs w:val="20"/>
        </w:rPr>
      </w:pPr>
      <w:r w:rsidRPr="0010495D">
        <w:rPr>
          <w:rFonts w:ascii="Arial" w:eastAsia="Arial Unicode MS" w:hAnsi="Arial" w:cs="Arial"/>
          <w:b/>
          <w:iCs/>
          <w:sz w:val="20"/>
          <w:szCs w:val="20"/>
        </w:rPr>
        <w:t>Çizelge 23. Yapı Değerleme Formu Örneği</w:t>
      </w:r>
    </w:p>
    <w:tbl>
      <w:tblPr>
        <w:tblW w:w="9321" w:type="dxa"/>
        <w:tblInd w:w="80" w:type="dxa"/>
        <w:tblCellMar>
          <w:left w:w="70" w:type="dxa"/>
          <w:right w:w="70" w:type="dxa"/>
        </w:tblCellMar>
        <w:tblLook w:val="04A0" w:firstRow="1" w:lastRow="0" w:firstColumn="1" w:lastColumn="0" w:noHBand="0" w:noVBand="1"/>
      </w:tblPr>
      <w:tblGrid>
        <w:gridCol w:w="2715"/>
        <w:gridCol w:w="2177"/>
        <w:gridCol w:w="1399"/>
        <w:gridCol w:w="3030"/>
      </w:tblGrid>
      <w:tr w:rsidR="0010495D" w:rsidRPr="0010495D" w:rsidTr="0010495D">
        <w:trPr>
          <w:trHeight w:val="170"/>
        </w:trPr>
        <w:tc>
          <w:tcPr>
            <w:tcW w:w="9321" w:type="dxa"/>
            <w:gridSpan w:val="4"/>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10495D" w:rsidRPr="0010495D" w:rsidRDefault="0010495D" w:rsidP="0010495D">
            <w:pPr>
              <w:jc w:val="center"/>
              <w:rPr>
                <w:rFonts w:ascii="Arial" w:hAnsi="Arial" w:cs="Arial"/>
                <w:b/>
                <w:bCs/>
                <w:sz w:val="20"/>
                <w:szCs w:val="28"/>
              </w:rPr>
            </w:pPr>
            <w:r w:rsidRPr="0010495D">
              <w:rPr>
                <w:rFonts w:ascii="Arial" w:hAnsi="Arial" w:cs="Arial"/>
                <w:b/>
                <w:bCs/>
                <w:sz w:val="20"/>
                <w:szCs w:val="28"/>
              </w:rPr>
              <w:t>YAPI DEĞERLEME FORMU</w:t>
            </w:r>
          </w:p>
        </w:tc>
      </w:tr>
      <w:tr w:rsidR="0010495D" w:rsidRPr="0010495D" w:rsidTr="0010495D">
        <w:trPr>
          <w:trHeight w:val="170"/>
        </w:trPr>
        <w:tc>
          <w:tcPr>
            <w:tcW w:w="2715" w:type="dxa"/>
            <w:tcBorders>
              <w:top w:val="nil"/>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İLİ:</w:t>
            </w:r>
          </w:p>
        </w:tc>
        <w:tc>
          <w:tcPr>
            <w:tcW w:w="2177" w:type="dxa"/>
            <w:tcBorders>
              <w:top w:val="single" w:sz="4" w:space="0" w:color="auto"/>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color w:val="000000"/>
                <w:sz w:val="18"/>
                <w:szCs w:val="20"/>
              </w:rPr>
            </w:pPr>
            <w:r w:rsidRPr="0010495D">
              <w:rPr>
                <w:rFonts w:ascii="Arial" w:hAnsi="Arial" w:cs="Arial"/>
                <w:color w:val="000000"/>
                <w:sz w:val="18"/>
                <w:szCs w:val="20"/>
              </w:rPr>
              <w:t xml:space="preserve"> X</w:t>
            </w:r>
          </w:p>
        </w:tc>
        <w:tc>
          <w:tcPr>
            <w:tcW w:w="442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5D" w:rsidRPr="0010495D" w:rsidRDefault="0010495D" w:rsidP="0010495D">
            <w:pPr>
              <w:jc w:val="center"/>
              <w:rPr>
                <w:rFonts w:ascii="Arial" w:hAnsi="Arial" w:cs="Arial"/>
                <w:sz w:val="18"/>
                <w:szCs w:val="20"/>
              </w:rPr>
            </w:pPr>
            <w:r w:rsidRPr="0010495D">
              <w:rPr>
                <w:rFonts w:ascii="Arial" w:hAnsi="Arial" w:cs="Arial"/>
                <w:sz w:val="18"/>
                <w:szCs w:val="20"/>
              </w:rPr>
              <w:t>resim</w:t>
            </w:r>
          </w:p>
        </w:tc>
      </w:tr>
      <w:tr w:rsidR="0010495D" w:rsidRPr="0010495D" w:rsidTr="0010495D">
        <w:trPr>
          <w:trHeight w:val="170"/>
        </w:trPr>
        <w:tc>
          <w:tcPr>
            <w:tcW w:w="2715" w:type="dxa"/>
            <w:tcBorders>
              <w:top w:val="nil"/>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İLÇESİ:</w:t>
            </w:r>
          </w:p>
        </w:tc>
        <w:tc>
          <w:tcPr>
            <w:tcW w:w="2177" w:type="dxa"/>
            <w:tcBorders>
              <w:top w:val="single" w:sz="4" w:space="0" w:color="auto"/>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 xml:space="preserve"> X</w:t>
            </w:r>
          </w:p>
        </w:tc>
        <w:tc>
          <w:tcPr>
            <w:tcW w:w="4429" w:type="dxa"/>
            <w:gridSpan w:val="2"/>
            <w:vMerge/>
            <w:tcBorders>
              <w:top w:val="single" w:sz="4" w:space="0" w:color="auto"/>
              <w:left w:val="single" w:sz="4" w:space="0" w:color="auto"/>
              <w:bottom w:val="single" w:sz="4" w:space="0" w:color="auto"/>
              <w:right w:val="single" w:sz="4" w:space="0" w:color="auto"/>
            </w:tcBorders>
            <w:vAlign w:val="center"/>
            <w:hideMark/>
          </w:tcPr>
          <w:p w:rsidR="0010495D" w:rsidRPr="0010495D" w:rsidRDefault="0010495D" w:rsidP="0010495D">
            <w:pPr>
              <w:rPr>
                <w:rFonts w:ascii="Arial" w:hAnsi="Arial" w:cs="Arial"/>
                <w:sz w:val="18"/>
                <w:szCs w:val="20"/>
              </w:rPr>
            </w:pPr>
          </w:p>
        </w:tc>
      </w:tr>
      <w:tr w:rsidR="0010495D" w:rsidRPr="0010495D" w:rsidTr="0010495D">
        <w:trPr>
          <w:trHeight w:val="170"/>
        </w:trPr>
        <w:tc>
          <w:tcPr>
            <w:tcW w:w="2715" w:type="dxa"/>
            <w:tcBorders>
              <w:top w:val="nil"/>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KÖYÜ/MAHALLESİ:</w:t>
            </w:r>
          </w:p>
        </w:tc>
        <w:tc>
          <w:tcPr>
            <w:tcW w:w="2177" w:type="dxa"/>
            <w:tcBorders>
              <w:top w:val="single" w:sz="4" w:space="0" w:color="auto"/>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color w:val="000000"/>
                <w:sz w:val="18"/>
                <w:szCs w:val="20"/>
              </w:rPr>
            </w:pPr>
            <w:r w:rsidRPr="0010495D">
              <w:rPr>
                <w:rFonts w:ascii="Arial" w:hAnsi="Arial" w:cs="Arial"/>
                <w:color w:val="000000"/>
                <w:sz w:val="18"/>
                <w:szCs w:val="20"/>
              </w:rPr>
              <w:t xml:space="preserve"> X</w:t>
            </w:r>
          </w:p>
        </w:tc>
        <w:tc>
          <w:tcPr>
            <w:tcW w:w="4429" w:type="dxa"/>
            <w:gridSpan w:val="2"/>
            <w:vMerge/>
            <w:tcBorders>
              <w:top w:val="single" w:sz="4" w:space="0" w:color="auto"/>
              <w:left w:val="nil"/>
              <w:bottom w:val="single" w:sz="4" w:space="0" w:color="auto"/>
              <w:right w:val="single" w:sz="4" w:space="0" w:color="auto"/>
            </w:tcBorders>
            <w:vAlign w:val="center"/>
            <w:hideMark/>
          </w:tcPr>
          <w:p w:rsidR="0010495D" w:rsidRPr="0010495D" w:rsidRDefault="0010495D" w:rsidP="0010495D">
            <w:pPr>
              <w:rPr>
                <w:rFonts w:ascii="Arial" w:hAnsi="Arial" w:cs="Arial"/>
                <w:sz w:val="18"/>
                <w:szCs w:val="20"/>
              </w:rPr>
            </w:pPr>
          </w:p>
        </w:tc>
      </w:tr>
      <w:tr w:rsidR="0010495D" w:rsidRPr="0010495D" w:rsidTr="0010495D">
        <w:trPr>
          <w:trHeight w:val="170"/>
        </w:trPr>
        <w:tc>
          <w:tcPr>
            <w:tcW w:w="2715" w:type="dxa"/>
            <w:tcBorders>
              <w:top w:val="nil"/>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ADA/PARSEL NO:</w:t>
            </w:r>
          </w:p>
        </w:tc>
        <w:tc>
          <w:tcPr>
            <w:tcW w:w="2177" w:type="dxa"/>
            <w:tcBorders>
              <w:top w:val="single" w:sz="4" w:space="0" w:color="auto"/>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 xml:space="preserve"> X</w:t>
            </w:r>
          </w:p>
        </w:tc>
        <w:tc>
          <w:tcPr>
            <w:tcW w:w="4429" w:type="dxa"/>
            <w:gridSpan w:val="2"/>
            <w:vMerge/>
            <w:tcBorders>
              <w:top w:val="single" w:sz="4" w:space="0" w:color="auto"/>
              <w:left w:val="nil"/>
              <w:bottom w:val="single" w:sz="4" w:space="0" w:color="auto"/>
              <w:right w:val="single" w:sz="4" w:space="0" w:color="auto"/>
            </w:tcBorders>
            <w:vAlign w:val="center"/>
            <w:hideMark/>
          </w:tcPr>
          <w:p w:rsidR="0010495D" w:rsidRPr="0010495D" w:rsidRDefault="0010495D" w:rsidP="0010495D">
            <w:pPr>
              <w:rPr>
                <w:rFonts w:ascii="Arial" w:hAnsi="Arial" w:cs="Arial"/>
                <w:sz w:val="18"/>
                <w:szCs w:val="20"/>
              </w:rPr>
            </w:pPr>
          </w:p>
        </w:tc>
      </w:tr>
      <w:tr w:rsidR="0010495D" w:rsidRPr="0010495D" w:rsidTr="0010495D">
        <w:trPr>
          <w:trHeight w:val="170"/>
        </w:trPr>
        <w:tc>
          <w:tcPr>
            <w:tcW w:w="2715" w:type="dxa"/>
            <w:tcBorders>
              <w:top w:val="nil"/>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YAPININ CİNSİ:</w:t>
            </w:r>
          </w:p>
        </w:tc>
        <w:tc>
          <w:tcPr>
            <w:tcW w:w="2177" w:type="dxa"/>
            <w:tcBorders>
              <w:top w:val="single" w:sz="4" w:space="0" w:color="auto"/>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YIĞMA KARGİR</w:t>
            </w:r>
          </w:p>
        </w:tc>
        <w:tc>
          <w:tcPr>
            <w:tcW w:w="4429" w:type="dxa"/>
            <w:gridSpan w:val="2"/>
            <w:vMerge/>
            <w:tcBorders>
              <w:top w:val="single" w:sz="4" w:space="0" w:color="auto"/>
              <w:left w:val="nil"/>
              <w:bottom w:val="single" w:sz="4" w:space="0" w:color="auto"/>
              <w:right w:val="single" w:sz="4" w:space="0" w:color="auto"/>
            </w:tcBorders>
            <w:vAlign w:val="center"/>
            <w:hideMark/>
          </w:tcPr>
          <w:p w:rsidR="0010495D" w:rsidRPr="0010495D" w:rsidRDefault="0010495D" w:rsidP="0010495D">
            <w:pPr>
              <w:rPr>
                <w:rFonts w:ascii="Arial" w:hAnsi="Arial" w:cs="Arial"/>
                <w:sz w:val="18"/>
                <w:szCs w:val="20"/>
              </w:rPr>
            </w:pPr>
          </w:p>
        </w:tc>
      </w:tr>
      <w:tr w:rsidR="0010495D" w:rsidRPr="0010495D" w:rsidTr="0010495D">
        <w:trPr>
          <w:trHeight w:val="170"/>
        </w:trPr>
        <w:tc>
          <w:tcPr>
            <w:tcW w:w="2715" w:type="dxa"/>
            <w:tcBorders>
              <w:top w:val="nil"/>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KULLANIM AMACI:</w:t>
            </w:r>
          </w:p>
        </w:tc>
        <w:tc>
          <w:tcPr>
            <w:tcW w:w="2177"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KONUT</w:t>
            </w:r>
          </w:p>
        </w:tc>
        <w:tc>
          <w:tcPr>
            <w:tcW w:w="4429" w:type="dxa"/>
            <w:gridSpan w:val="2"/>
            <w:vMerge/>
            <w:tcBorders>
              <w:top w:val="single" w:sz="4" w:space="0" w:color="auto"/>
              <w:left w:val="nil"/>
              <w:bottom w:val="single" w:sz="4" w:space="0" w:color="auto"/>
              <w:right w:val="single" w:sz="4" w:space="0" w:color="auto"/>
            </w:tcBorders>
            <w:vAlign w:val="center"/>
            <w:hideMark/>
          </w:tcPr>
          <w:p w:rsidR="0010495D" w:rsidRPr="0010495D" w:rsidRDefault="0010495D" w:rsidP="0010495D">
            <w:pPr>
              <w:rPr>
                <w:rFonts w:ascii="Arial" w:hAnsi="Arial" w:cs="Arial"/>
                <w:sz w:val="18"/>
                <w:szCs w:val="20"/>
              </w:rPr>
            </w:pPr>
          </w:p>
        </w:tc>
      </w:tr>
      <w:tr w:rsidR="0010495D" w:rsidRPr="0010495D" w:rsidTr="0010495D">
        <w:trPr>
          <w:trHeight w:val="170"/>
        </w:trPr>
        <w:tc>
          <w:tcPr>
            <w:tcW w:w="2715" w:type="dxa"/>
            <w:tcBorders>
              <w:top w:val="nil"/>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ÖLÇÜLERİ:</w:t>
            </w:r>
          </w:p>
        </w:tc>
        <w:tc>
          <w:tcPr>
            <w:tcW w:w="2177"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10 x 8,56 m</w:t>
            </w:r>
          </w:p>
        </w:tc>
        <w:tc>
          <w:tcPr>
            <w:tcW w:w="4429" w:type="dxa"/>
            <w:gridSpan w:val="2"/>
            <w:vMerge/>
            <w:tcBorders>
              <w:top w:val="single" w:sz="4" w:space="0" w:color="auto"/>
              <w:left w:val="nil"/>
              <w:bottom w:val="single" w:sz="4" w:space="0" w:color="auto"/>
              <w:right w:val="single" w:sz="4" w:space="0" w:color="auto"/>
            </w:tcBorders>
            <w:vAlign w:val="center"/>
            <w:hideMark/>
          </w:tcPr>
          <w:p w:rsidR="0010495D" w:rsidRPr="0010495D" w:rsidRDefault="0010495D" w:rsidP="0010495D">
            <w:pPr>
              <w:rPr>
                <w:rFonts w:ascii="Arial" w:hAnsi="Arial" w:cs="Arial"/>
                <w:sz w:val="18"/>
                <w:szCs w:val="20"/>
              </w:rPr>
            </w:pPr>
          </w:p>
        </w:tc>
      </w:tr>
      <w:tr w:rsidR="0010495D" w:rsidRPr="0010495D" w:rsidTr="0010495D">
        <w:trPr>
          <w:trHeight w:val="170"/>
        </w:trPr>
        <w:tc>
          <w:tcPr>
            <w:tcW w:w="2715" w:type="dxa"/>
            <w:tcBorders>
              <w:top w:val="nil"/>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YAPI MALZEMESİ:</w:t>
            </w:r>
          </w:p>
        </w:tc>
        <w:tc>
          <w:tcPr>
            <w:tcW w:w="2177"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TUĞLA</w:t>
            </w:r>
          </w:p>
        </w:tc>
        <w:tc>
          <w:tcPr>
            <w:tcW w:w="4429" w:type="dxa"/>
            <w:gridSpan w:val="2"/>
            <w:vMerge/>
            <w:tcBorders>
              <w:top w:val="single" w:sz="4" w:space="0" w:color="auto"/>
              <w:left w:val="nil"/>
              <w:bottom w:val="single" w:sz="4" w:space="0" w:color="auto"/>
              <w:right w:val="single" w:sz="4" w:space="0" w:color="auto"/>
            </w:tcBorders>
            <w:vAlign w:val="center"/>
            <w:hideMark/>
          </w:tcPr>
          <w:p w:rsidR="0010495D" w:rsidRPr="0010495D" w:rsidRDefault="0010495D" w:rsidP="0010495D">
            <w:pPr>
              <w:rPr>
                <w:rFonts w:ascii="Arial" w:hAnsi="Arial" w:cs="Arial"/>
                <w:sz w:val="18"/>
                <w:szCs w:val="20"/>
              </w:rPr>
            </w:pPr>
          </w:p>
        </w:tc>
      </w:tr>
      <w:tr w:rsidR="0010495D" w:rsidRPr="0010495D" w:rsidTr="0010495D">
        <w:trPr>
          <w:trHeight w:val="170"/>
        </w:trPr>
        <w:tc>
          <w:tcPr>
            <w:tcW w:w="2715" w:type="dxa"/>
            <w:tcBorders>
              <w:top w:val="nil"/>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lastRenderedPageBreak/>
              <w:t>YAŞI:</w:t>
            </w:r>
          </w:p>
        </w:tc>
        <w:tc>
          <w:tcPr>
            <w:tcW w:w="2177"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20</w:t>
            </w:r>
          </w:p>
        </w:tc>
        <w:tc>
          <w:tcPr>
            <w:tcW w:w="4429" w:type="dxa"/>
            <w:gridSpan w:val="2"/>
            <w:vMerge/>
            <w:tcBorders>
              <w:top w:val="single" w:sz="4" w:space="0" w:color="auto"/>
              <w:left w:val="nil"/>
              <w:bottom w:val="single" w:sz="4" w:space="0" w:color="auto"/>
              <w:right w:val="single" w:sz="4" w:space="0" w:color="auto"/>
            </w:tcBorders>
            <w:vAlign w:val="center"/>
            <w:hideMark/>
          </w:tcPr>
          <w:p w:rsidR="0010495D" w:rsidRPr="0010495D" w:rsidRDefault="0010495D" w:rsidP="0010495D">
            <w:pPr>
              <w:rPr>
                <w:rFonts w:ascii="Arial" w:hAnsi="Arial" w:cs="Arial"/>
                <w:sz w:val="18"/>
                <w:szCs w:val="20"/>
              </w:rPr>
            </w:pPr>
          </w:p>
        </w:tc>
      </w:tr>
      <w:tr w:rsidR="0010495D" w:rsidRPr="0010495D" w:rsidTr="0010495D">
        <w:trPr>
          <w:trHeight w:val="170"/>
        </w:trPr>
        <w:tc>
          <w:tcPr>
            <w:tcW w:w="2715" w:type="dxa"/>
            <w:tcBorders>
              <w:top w:val="nil"/>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YIPRANMA ORANI:</w:t>
            </w:r>
          </w:p>
        </w:tc>
        <w:tc>
          <w:tcPr>
            <w:tcW w:w="2177"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25%</w:t>
            </w:r>
          </w:p>
        </w:tc>
        <w:tc>
          <w:tcPr>
            <w:tcW w:w="4429" w:type="dxa"/>
            <w:gridSpan w:val="2"/>
            <w:vMerge/>
            <w:tcBorders>
              <w:top w:val="single" w:sz="4" w:space="0" w:color="auto"/>
              <w:left w:val="nil"/>
              <w:bottom w:val="single" w:sz="4" w:space="0" w:color="auto"/>
              <w:right w:val="single" w:sz="4" w:space="0" w:color="auto"/>
            </w:tcBorders>
            <w:vAlign w:val="center"/>
            <w:hideMark/>
          </w:tcPr>
          <w:p w:rsidR="0010495D" w:rsidRPr="0010495D" w:rsidRDefault="0010495D" w:rsidP="0010495D">
            <w:pPr>
              <w:rPr>
                <w:rFonts w:ascii="Arial" w:hAnsi="Arial" w:cs="Arial"/>
                <w:sz w:val="18"/>
                <w:szCs w:val="20"/>
              </w:rPr>
            </w:pPr>
          </w:p>
        </w:tc>
      </w:tr>
      <w:tr w:rsidR="0010495D" w:rsidRPr="0010495D" w:rsidTr="0010495D">
        <w:trPr>
          <w:trHeight w:val="170"/>
        </w:trPr>
        <w:tc>
          <w:tcPr>
            <w:tcW w:w="9321" w:type="dxa"/>
            <w:gridSpan w:val="4"/>
            <w:tcBorders>
              <w:top w:val="single" w:sz="4" w:space="0" w:color="auto"/>
              <w:left w:val="single" w:sz="8" w:space="0" w:color="auto"/>
              <w:bottom w:val="single" w:sz="4" w:space="0" w:color="auto"/>
              <w:right w:val="single" w:sz="8" w:space="0" w:color="000000"/>
            </w:tcBorders>
            <w:shd w:val="clear" w:color="000000" w:fill="FFFFFF"/>
            <w:hideMark/>
          </w:tcPr>
          <w:p w:rsidR="0010495D" w:rsidRPr="0010495D" w:rsidRDefault="0010495D" w:rsidP="0010495D">
            <w:pPr>
              <w:rPr>
                <w:rFonts w:ascii="Arial" w:hAnsi="Arial" w:cs="Arial"/>
                <w:sz w:val="18"/>
                <w:szCs w:val="20"/>
              </w:rPr>
            </w:pPr>
            <w:r w:rsidRPr="0010495D">
              <w:rPr>
                <w:rFonts w:ascii="Arial" w:hAnsi="Arial" w:cs="Arial"/>
                <w:sz w:val="18"/>
                <w:szCs w:val="20"/>
              </w:rPr>
              <w:t>NİTELİĞİ HAKKINDA AÇIKLAMA: Kiremit çatılı, sıvalı boyalı iyi durumdaki yapı.</w:t>
            </w:r>
          </w:p>
        </w:tc>
      </w:tr>
      <w:tr w:rsidR="0010495D" w:rsidRPr="0010495D" w:rsidTr="0010495D">
        <w:trPr>
          <w:trHeight w:val="1745"/>
        </w:trPr>
        <w:tc>
          <w:tcPr>
            <w:tcW w:w="9321" w:type="dxa"/>
            <w:gridSpan w:val="4"/>
            <w:tcBorders>
              <w:top w:val="single" w:sz="4" w:space="0" w:color="auto"/>
              <w:left w:val="single" w:sz="4" w:space="0" w:color="auto"/>
              <w:bottom w:val="single" w:sz="4" w:space="0" w:color="auto"/>
              <w:right w:val="single" w:sz="4" w:space="0" w:color="auto"/>
            </w:tcBorders>
            <w:shd w:val="clear" w:color="auto" w:fill="auto"/>
            <w:hideMark/>
          </w:tcPr>
          <w:p w:rsidR="0010495D" w:rsidRPr="0010495D" w:rsidRDefault="0010495D" w:rsidP="0010495D">
            <w:pPr>
              <w:rPr>
                <w:rFonts w:ascii="Arial" w:hAnsi="Arial" w:cs="Arial"/>
                <w:sz w:val="18"/>
                <w:szCs w:val="20"/>
              </w:rPr>
            </w:pPr>
            <w:r w:rsidRPr="0010495D">
              <w:rPr>
                <w:rFonts w:ascii="Arial" w:hAnsi="Arial" w:cs="Arial"/>
                <w:sz w:val="18"/>
                <w:szCs w:val="20"/>
              </w:rPr>
              <w:t>BAYINDIRLIK VE İSKAN BAKANLIĞININ TEBLİĞİNE GÖRE:</w:t>
            </w:r>
            <w:r w:rsidRPr="0010495D">
              <w:rPr>
                <w:rFonts w:ascii="Arial" w:hAnsi="Arial" w:cs="Arial"/>
                <w:sz w:val="18"/>
                <w:szCs w:val="20"/>
              </w:rPr>
              <w:br/>
            </w:r>
            <w:r w:rsidRPr="0010495D">
              <w:rPr>
                <w:rFonts w:ascii="Arial" w:hAnsi="Arial" w:cs="Arial"/>
                <w:b/>
                <w:bCs/>
                <w:sz w:val="18"/>
                <w:szCs w:val="20"/>
              </w:rPr>
              <w:t xml:space="preserve"> III. SINIF YAPILAR </w:t>
            </w:r>
            <w:r w:rsidRPr="0010495D">
              <w:rPr>
                <w:rFonts w:ascii="Arial" w:hAnsi="Arial" w:cs="Arial"/>
                <w:sz w:val="18"/>
                <w:szCs w:val="20"/>
              </w:rPr>
              <w:t xml:space="preserve"> A</w:t>
            </w:r>
            <w:r w:rsidRPr="0010495D">
              <w:rPr>
                <w:rFonts w:ascii="Arial" w:hAnsi="Arial" w:cs="Arial"/>
                <w:b/>
                <w:bCs/>
                <w:sz w:val="18"/>
                <w:szCs w:val="20"/>
              </w:rPr>
              <w:t xml:space="preserve"> GRUBU YAPILAR </w:t>
            </w:r>
            <w:r w:rsidRPr="0010495D">
              <w:rPr>
                <w:rFonts w:ascii="Arial" w:hAnsi="Arial" w:cs="Arial"/>
                <w:b/>
                <w:bCs/>
                <w:sz w:val="18"/>
                <w:szCs w:val="20"/>
              </w:rPr>
              <w:br/>
            </w:r>
            <w:r w:rsidRPr="0010495D">
              <w:rPr>
                <w:rFonts w:ascii="Arial" w:hAnsi="Arial" w:cs="Arial"/>
                <w:sz w:val="18"/>
                <w:szCs w:val="20"/>
              </w:rPr>
              <w:t xml:space="preserve">. Okul ve mahalle spor tesisleri </w:t>
            </w:r>
            <w:r w:rsidRPr="0010495D">
              <w:rPr>
                <w:rFonts w:ascii="Arial" w:hAnsi="Arial" w:cs="Arial"/>
                <w:sz w:val="18"/>
                <w:szCs w:val="20"/>
              </w:rPr>
              <w:br/>
              <w:t>. Ticari bürolar (üç kata kadar -üç kat dahil- asansörsüz ve kalorifersiz)</w:t>
            </w:r>
            <w:r w:rsidRPr="0010495D">
              <w:rPr>
                <w:rFonts w:ascii="Arial" w:hAnsi="Arial" w:cs="Arial"/>
                <w:sz w:val="18"/>
                <w:szCs w:val="20"/>
              </w:rPr>
              <w:br/>
              <w:t>. Soğuk hava depoları</w:t>
            </w:r>
            <w:r w:rsidRPr="0010495D">
              <w:rPr>
                <w:rFonts w:ascii="Arial" w:hAnsi="Arial" w:cs="Arial"/>
                <w:sz w:val="18"/>
                <w:szCs w:val="20"/>
              </w:rPr>
              <w:br/>
              <w:t>.</w:t>
            </w:r>
            <w:r w:rsidRPr="0010495D">
              <w:rPr>
                <w:rFonts w:ascii="Arial" w:hAnsi="Arial" w:cs="Arial"/>
                <w:b/>
                <w:bCs/>
                <w:sz w:val="18"/>
                <w:szCs w:val="20"/>
              </w:rPr>
              <w:t xml:space="preserve"> Konutlar</w:t>
            </w:r>
            <w:r w:rsidRPr="0010495D">
              <w:rPr>
                <w:rFonts w:ascii="Arial" w:hAnsi="Arial" w:cs="Arial"/>
                <w:sz w:val="18"/>
                <w:szCs w:val="20"/>
              </w:rPr>
              <w:t xml:space="preserve"> (dört kata kadar- dört kat dahil - asansörsüz ve kalorifersiz)</w:t>
            </w:r>
            <w:r w:rsidRPr="0010495D">
              <w:rPr>
                <w:rFonts w:ascii="Arial" w:hAnsi="Arial" w:cs="Arial"/>
                <w:sz w:val="18"/>
                <w:szCs w:val="20"/>
              </w:rPr>
              <w:br/>
              <w:t>. Benzin istasyonları</w:t>
            </w:r>
            <w:r w:rsidRPr="0010495D">
              <w:rPr>
                <w:rFonts w:ascii="Arial" w:hAnsi="Arial" w:cs="Arial"/>
                <w:sz w:val="18"/>
                <w:szCs w:val="20"/>
              </w:rPr>
              <w:br/>
              <w:t>. Küçük sanayi tesisleri ve bu gruptakilere benzer yapılar.</w:t>
            </w:r>
          </w:p>
        </w:tc>
      </w:tr>
      <w:tr w:rsidR="0010495D" w:rsidRPr="0010495D" w:rsidTr="0010495D">
        <w:trPr>
          <w:trHeight w:val="170"/>
        </w:trPr>
        <w:tc>
          <w:tcPr>
            <w:tcW w:w="489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BİRİM MALİYETİ (TL/M</w:t>
            </w:r>
            <w:r w:rsidRPr="0010495D">
              <w:rPr>
                <w:rFonts w:ascii="Arial" w:hAnsi="Arial" w:cs="Arial"/>
                <w:sz w:val="18"/>
                <w:szCs w:val="20"/>
                <w:vertAlign w:val="superscript"/>
              </w:rPr>
              <w:t>2</w:t>
            </w:r>
            <w:r w:rsidRPr="0010495D">
              <w:rPr>
                <w:rFonts w:ascii="Arial" w:hAnsi="Arial" w:cs="Arial"/>
                <w:sz w:val="18"/>
                <w:szCs w:val="20"/>
              </w:rPr>
              <w:t>)</w:t>
            </w:r>
          </w:p>
        </w:tc>
        <w:tc>
          <w:tcPr>
            <w:tcW w:w="1399"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475,00</w:t>
            </w:r>
          </w:p>
        </w:tc>
        <w:tc>
          <w:tcPr>
            <w:tcW w:w="30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495D" w:rsidRPr="0010495D" w:rsidRDefault="0010495D" w:rsidP="0010495D">
            <w:pPr>
              <w:jc w:val="center"/>
              <w:rPr>
                <w:rFonts w:ascii="Arial" w:hAnsi="Arial" w:cs="Arial"/>
                <w:b/>
                <w:bCs/>
                <w:sz w:val="20"/>
                <w:szCs w:val="20"/>
              </w:rPr>
            </w:pPr>
            <w:r w:rsidRPr="0010495D">
              <w:rPr>
                <w:rFonts w:ascii="Arial" w:hAnsi="Arial" w:cs="Arial"/>
                <w:b/>
                <w:bCs/>
                <w:sz w:val="20"/>
                <w:szCs w:val="20"/>
              </w:rPr>
              <w:t> </w:t>
            </w:r>
          </w:p>
        </w:tc>
      </w:tr>
      <w:tr w:rsidR="0010495D" w:rsidRPr="0010495D" w:rsidTr="0010495D">
        <w:trPr>
          <w:trHeight w:val="170"/>
        </w:trPr>
        <w:tc>
          <w:tcPr>
            <w:tcW w:w="489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YAPI ALANI (M</w:t>
            </w:r>
            <w:r w:rsidRPr="0010495D">
              <w:rPr>
                <w:rFonts w:ascii="Arial" w:hAnsi="Arial" w:cs="Arial"/>
                <w:sz w:val="18"/>
                <w:szCs w:val="20"/>
                <w:vertAlign w:val="superscript"/>
              </w:rPr>
              <w:t>2</w:t>
            </w:r>
            <w:r w:rsidRPr="0010495D">
              <w:rPr>
                <w:rFonts w:ascii="Arial" w:hAnsi="Arial" w:cs="Arial"/>
                <w:sz w:val="18"/>
                <w:szCs w:val="20"/>
              </w:rPr>
              <w:t>):</w:t>
            </w:r>
          </w:p>
        </w:tc>
        <w:tc>
          <w:tcPr>
            <w:tcW w:w="1399"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85,60</w:t>
            </w:r>
          </w:p>
        </w:tc>
        <w:tc>
          <w:tcPr>
            <w:tcW w:w="3030" w:type="dxa"/>
            <w:vMerge/>
            <w:tcBorders>
              <w:top w:val="nil"/>
              <w:left w:val="nil"/>
              <w:bottom w:val="single" w:sz="4" w:space="0" w:color="auto"/>
              <w:right w:val="single" w:sz="4" w:space="0" w:color="auto"/>
            </w:tcBorders>
            <w:vAlign w:val="center"/>
            <w:hideMark/>
          </w:tcPr>
          <w:p w:rsidR="0010495D" w:rsidRPr="0010495D" w:rsidRDefault="0010495D" w:rsidP="0010495D">
            <w:pPr>
              <w:rPr>
                <w:rFonts w:ascii="Arial" w:hAnsi="Arial" w:cs="Arial"/>
                <w:b/>
                <w:bCs/>
                <w:sz w:val="20"/>
                <w:szCs w:val="20"/>
              </w:rPr>
            </w:pPr>
          </w:p>
        </w:tc>
      </w:tr>
      <w:tr w:rsidR="0010495D" w:rsidRPr="0010495D" w:rsidTr="0010495D">
        <w:trPr>
          <w:trHeight w:val="170"/>
        </w:trPr>
        <w:tc>
          <w:tcPr>
            <w:tcW w:w="489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ZARAR-ZİYANA KONU OLAN ALAN (M</w:t>
            </w:r>
            <w:r w:rsidRPr="0010495D">
              <w:rPr>
                <w:rFonts w:ascii="Arial" w:hAnsi="Arial" w:cs="Arial"/>
                <w:sz w:val="18"/>
                <w:szCs w:val="20"/>
                <w:vertAlign w:val="superscript"/>
              </w:rPr>
              <w:t>2</w:t>
            </w:r>
            <w:r w:rsidRPr="0010495D">
              <w:rPr>
                <w:rFonts w:ascii="Arial" w:hAnsi="Arial" w:cs="Arial"/>
                <w:sz w:val="18"/>
                <w:szCs w:val="20"/>
              </w:rPr>
              <w:t>) :</w:t>
            </w:r>
          </w:p>
        </w:tc>
        <w:tc>
          <w:tcPr>
            <w:tcW w:w="1399"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85,60</w:t>
            </w:r>
          </w:p>
        </w:tc>
        <w:tc>
          <w:tcPr>
            <w:tcW w:w="3030" w:type="dxa"/>
            <w:vMerge/>
            <w:tcBorders>
              <w:top w:val="nil"/>
              <w:left w:val="nil"/>
              <w:bottom w:val="single" w:sz="4" w:space="0" w:color="auto"/>
              <w:right w:val="single" w:sz="4" w:space="0" w:color="auto"/>
            </w:tcBorders>
            <w:vAlign w:val="center"/>
            <w:hideMark/>
          </w:tcPr>
          <w:p w:rsidR="0010495D" w:rsidRPr="0010495D" w:rsidRDefault="0010495D" w:rsidP="0010495D">
            <w:pPr>
              <w:rPr>
                <w:rFonts w:ascii="Arial" w:hAnsi="Arial" w:cs="Arial"/>
                <w:b/>
                <w:bCs/>
                <w:sz w:val="20"/>
                <w:szCs w:val="20"/>
              </w:rPr>
            </w:pPr>
          </w:p>
        </w:tc>
      </w:tr>
      <w:tr w:rsidR="0010495D" w:rsidRPr="0010495D" w:rsidTr="0010495D">
        <w:trPr>
          <w:trHeight w:val="170"/>
        </w:trPr>
        <w:tc>
          <w:tcPr>
            <w:tcW w:w="489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BİRİM FİYAT X YAPI ALANI</w:t>
            </w:r>
          </w:p>
        </w:tc>
        <w:tc>
          <w:tcPr>
            <w:tcW w:w="1399"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40.660,00</w:t>
            </w:r>
          </w:p>
        </w:tc>
        <w:tc>
          <w:tcPr>
            <w:tcW w:w="3030" w:type="dxa"/>
            <w:vMerge/>
            <w:tcBorders>
              <w:top w:val="nil"/>
              <w:left w:val="nil"/>
              <w:bottom w:val="single" w:sz="4" w:space="0" w:color="auto"/>
              <w:right w:val="single" w:sz="4" w:space="0" w:color="auto"/>
            </w:tcBorders>
            <w:vAlign w:val="center"/>
            <w:hideMark/>
          </w:tcPr>
          <w:p w:rsidR="0010495D" w:rsidRPr="0010495D" w:rsidRDefault="0010495D" w:rsidP="0010495D">
            <w:pPr>
              <w:rPr>
                <w:rFonts w:ascii="Arial" w:hAnsi="Arial" w:cs="Arial"/>
                <w:b/>
                <w:bCs/>
                <w:sz w:val="20"/>
                <w:szCs w:val="20"/>
              </w:rPr>
            </w:pPr>
          </w:p>
        </w:tc>
      </w:tr>
      <w:tr w:rsidR="0010495D" w:rsidRPr="0010495D" w:rsidTr="0010495D">
        <w:trPr>
          <w:trHeight w:val="170"/>
        </w:trPr>
        <w:tc>
          <w:tcPr>
            <w:tcW w:w="489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EKSİK İMALAT (oran) :</w:t>
            </w:r>
          </w:p>
        </w:tc>
        <w:tc>
          <w:tcPr>
            <w:tcW w:w="1399"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0,00%</w:t>
            </w:r>
          </w:p>
        </w:tc>
        <w:tc>
          <w:tcPr>
            <w:tcW w:w="3030" w:type="dxa"/>
            <w:vMerge/>
            <w:tcBorders>
              <w:top w:val="nil"/>
              <w:left w:val="nil"/>
              <w:bottom w:val="single" w:sz="4" w:space="0" w:color="auto"/>
              <w:right w:val="single" w:sz="4" w:space="0" w:color="auto"/>
            </w:tcBorders>
            <w:vAlign w:val="center"/>
            <w:hideMark/>
          </w:tcPr>
          <w:p w:rsidR="0010495D" w:rsidRPr="0010495D" w:rsidRDefault="0010495D" w:rsidP="0010495D">
            <w:pPr>
              <w:rPr>
                <w:rFonts w:ascii="Arial" w:hAnsi="Arial" w:cs="Arial"/>
                <w:b/>
                <w:bCs/>
                <w:sz w:val="20"/>
                <w:szCs w:val="20"/>
              </w:rPr>
            </w:pPr>
          </w:p>
        </w:tc>
      </w:tr>
      <w:tr w:rsidR="0010495D" w:rsidRPr="0010495D" w:rsidTr="0010495D">
        <w:trPr>
          <w:trHeight w:val="170"/>
        </w:trPr>
        <w:tc>
          <w:tcPr>
            <w:tcW w:w="489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EKSİK İMALAT (TL) :</w:t>
            </w:r>
          </w:p>
        </w:tc>
        <w:tc>
          <w:tcPr>
            <w:tcW w:w="1399"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0,00</w:t>
            </w:r>
          </w:p>
        </w:tc>
        <w:tc>
          <w:tcPr>
            <w:tcW w:w="3030" w:type="dxa"/>
            <w:vMerge/>
            <w:tcBorders>
              <w:top w:val="nil"/>
              <w:left w:val="nil"/>
              <w:bottom w:val="single" w:sz="4" w:space="0" w:color="auto"/>
              <w:right w:val="single" w:sz="4" w:space="0" w:color="auto"/>
            </w:tcBorders>
            <w:vAlign w:val="center"/>
            <w:hideMark/>
          </w:tcPr>
          <w:p w:rsidR="0010495D" w:rsidRPr="0010495D" w:rsidRDefault="0010495D" w:rsidP="0010495D">
            <w:pPr>
              <w:rPr>
                <w:rFonts w:ascii="Arial" w:hAnsi="Arial" w:cs="Arial"/>
                <w:b/>
                <w:bCs/>
                <w:sz w:val="20"/>
                <w:szCs w:val="20"/>
              </w:rPr>
            </w:pPr>
          </w:p>
        </w:tc>
      </w:tr>
      <w:tr w:rsidR="0010495D" w:rsidRPr="0010495D" w:rsidTr="0010495D">
        <w:trPr>
          <w:trHeight w:val="170"/>
        </w:trPr>
        <w:tc>
          <w:tcPr>
            <w:tcW w:w="489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YIPRANMA PAYI:</w:t>
            </w:r>
          </w:p>
        </w:tc>
        <w:tc>
          <w:tcPr>
            <w:tcW w:w="1399"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10.165,00</w:t>
            </w:r>
          </w:p>
        </w:tc>
        <w:tc>
          <w:tcPr>
            <w:tcW w:w="3030" w:type="dxa"/>
            <w:vMerge/>
            <w:tcBorders>
              <w:top w:val="nil"/>
              <w:left w:val="nil"/>
              <w:bottom w:val="single" w:sz="4" w:space="0" w:color="auto"/>
              <w:right w:val="single" w:sz="4" w:space="0" w:color="auto"/>
            </w:tcBorders>
            <w:vAlign w:val="center"/>
            <w:hideMark/>
          </w:tcPr>
          <w:p w:rsidR="0010495D" w:rsidRPr="0010495D" w:rsidRDefault="0010495D" w:rsidP="0010495D">
            <w:pPr>
              <w:rPr>
                <w:rFonts w:ascii="Arial" w:hAnsi="Arial" w:cs="Arial"/>
                <w:b/>
                <w:bCs/>
                <w:sz w:val="20"/>
                <w:szCs w:val="20"/>
              </w:rPr>
            </w:pPr>
          </w:p>
        </w:tc>
      </w:tr>
      <w:tr w:rsidR="0010495D" w:rsidRPr="0010495D" w:rsidTr="0010495D">
        <w:trPr>
          <w:trHeight w:val="170"/>
        </w:trPr>
        <w:tc>
          <w:tcPr>
            <w:tcW w:w="489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ENKAZ ORANI (oran):</w:t>
            </w:r>
          </w:p>
        </w:tc>
        <w:tc>
          <w:tcPr>
            <w:tcW w:w="1399"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0,00%</w:t>
            </w:r>
          </w:p>
        </w:tc>
        <w:tc>
          <w:tcPr>
            <w:tcW w:w="3030" w:type="dxa"/>
            <w:vMerge/>
            <w:tcBorders>
              <w:top w:val="nil"/>
              <w:left w:val="nil"/>
              <w:bottom w:val="single" w:sz="4" w:space="0" w:color="auto"/>
              <w:right w:val="single" w:sz="4" w:space="0" w:color="auto"/>
            </w:tcBorders>
            <w:vAlign w:val="center"/>
            <w:hideMark/>
          </w:tcPr>
          <w:p w:rsidR="0010495D" w:rsidRPr="0010495D" w:rsidRDefault="0010495D" w:rsidP="0010495D">
            <w:pPr>
              <w:rPr>
                <w:rFonts w:ascii="Arial" w:hAnsi="Arial" w:cs="Arial"/>
                <w:b/>
                <w:bCs/>
                <w:sz w:val="20"/>
                <w:szCs w:val="20"/>
              </w:rPr>
            </w:pPr>
          </w:p>
        </w:tc>
      </w:tr>
      <w:tr w:rsidR="0010495D" w:rsidRPr="0010495D" w:rsidTr="0010495D">
        <w:trPr>
          <w:trHeight w:val="170"/>
        </w:trPr>
        <w:tc>
          <w:tcPr>
            <w:tcW w:w="489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ENKAZ BEDELİ (TL):</w:t>
            </w:r>
          </w:p>
        </w:tc>
        <w:tc>
          <w:tcPr>
            <w:tcW w:w="1399"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0,00</w:t>
            </w:r>
          </w:p>
        </w:tc>
        <w:tc>
          <w:tcPr>
            <w:tcW w:w="3030" w:type="dxa"/>
            <w:vMerge/>
            <w:tcBorders>
              <w:top w:val="nil"/>
              <w:left w:val="nil"/>
              <w:bottom w:val="single" w:sz="4" w:space="0" w:color="auto"/>
              <w:right w:val="single" w:sz="4" w:space="0" w:color="auto"/>
            </w:tcBorders>
            <w:vAlign w:val="center"/>
            <w:hideMark/>
          </w:tcPr>
          <w:p w:rsidR="0010495D" w:rsidRPr="0010495D" w:rsidRDefault="0010495D" w:rsidP="0010495D">
            <w:pPr>
              <w:rPr>
                <w:rFonts w:ascii="Arial" w:hAnsi="Arial" w:cs="Arial"/>
                <w:b/>
                <w:bCs/>
                <w:sz w:val="20"/>
                <w:szCs w:val="20"/>
              </w:rPr>
            </w:pPr>
          </w:p>
        </w:tc>
      </w:tr>
      <w:tr w:rsidR="0010495D" w:rsidRPr="0010495D" w:rsidTr="0010495D">
        <w:trPr>
          <w:trHeight w:val="170"/>
        </w:trPr>
        <w:tc>
          <w:tcPr>
            <w:tcW w:w="489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b/>
                <w:bCs/>
                <w:sz w:val="18"/>
                <w:szCs w:val="20"/>
              </w:rPr>
            </w:pPr>
            <w:r w:rsidRPr="0010495D">
              <w:rPr>
                <w:rFonts w:ascii="Arial" w:hAnsi="Arial" w:cs="Arial"/>
                <w:b/>
                <w:bCs/>
                <w:sz w:val="18"/>
                <w:szCs w:val="20"/>
              </w:rPr>
              <w:t>ZARAR-ZİYAN BEDELİ</w:t>
            </w:r>
          </w:p>
        </w:tc>
        <w:tc>
          <w:tcPr>
            <w:tcW w:w="1399"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b/>
                <w:bCs/>
                <w:sz w:val="18"/>
                <w:szCs w:val="20"/>
              </w:rPr>
            </w:pPr>
            <w:r w:rsidRPr="0010495D">
              <w:rPr>
                <w:rFonts w:ascii="Arial" w:hAnsi="Arial" w:cs="Arial"/>
                <w:b/>
                <w:bCs/>
                <w:sz w:val="18"/>
                <w:szCs w:val="20"/>
              </w:rPr>
              <w:t>30.495,00</w:t>
            </w:r>
          </w:p>
        </w:tc>
        <w:tc>
          <w:tcPr>
            <w:tcW w:w="3030" w:type="dxa"/>
            <w:vMerge/>
            <w:tcBorders>
              <w:top w:val="nil"/>
              <w:left w:val="nil"/>
              <w:bottom w:val="single" w:sz="4" w:space="0" w:color="auto"/>
              <w:right w:val="single" w:sz="4" w:space="0" w:color="auto"/>
            </w:tcBorders>
            <w:vAlign w:val="center"/>
            <w:hideMark/>
          </w:tcPr>
          <w:p w:rsidR="0010495D" w:rsidRPr="0010495D" w:rsidRDefault="0010495D" w:rsidP="0010495D">
            <w:pPr>
              <w:rPr>
                <w:rFonts w:ascii="Arial" w:hAnsi="Arial" w:cs="Arial"/>
                <w:b/>
                <w:bCs/>
                <w:sz w:val="20"/>
                <w:szCs w:val="20"/>
              </w:rPr>
            </w:pPr>
          </w:p>
        </w:tc>
      </w:tr>
    </w:tbl>
    <w:p w:rsidR="0010495D" w:rsidRPr="0010495D" w:rsidRDefault="0010495D" w:rsidP="0010495D">
      <w:pPr>
        <w:spacing w:before="120" w:after="120"/>
        <w:jc w:val="both"/>
        <w:rPr>
          <w:rFonts w:ascii="Arial" w:eastAsia="Arial Unicode MS" w:hAnsi="Arial" w:cs="Arial"/>
          <w:iCs/>
          <w:sz w:val="20"/>
          <w:szCs w:val="20"/>
        </w:rPr>
      </w:pPr>
    </w:p>
    <w:p w:rsidR="0010495D" w:rsidRPr="0010495D" w:rsidRDefault="0010495D" w:rsidP="0010495D">
      <w:pPr>
        <w:spacing w:before="120" w:after="120"/>
        <w:jc w:val="both"/>
        <w:rPr>
          <w:rFonts w:ascii="Arial" w:eastAsia="Arial Unicode MS" w:hAnsi="Arial" w:cs="Arial"/>
          <w:iCs/>
          <w:sz w:val="20"/>
          <w:szCs w:val="20"/>
        </w:rPr>
      </w:pPr>
      <w:r w:rsidRPr="0010495D">
        <w:rPr>
          <w:rFonts w:ascii="Arial" w:eastAsia="Arial Unicode MS" w:hAnsi="Arial" w:cs="Arial"/>
          <w:iCs/>
          <w:sz w:val="20"/>
          <w:szCs w:val="20"/>
        </w:rPr>
        <w:t>Bazı müştemilatlara m</w:t>
      </w:r>
      <w:r w:rsidRPr="0010495D">
        <w:rPr>
          <w:rFonts w:ascii="Arial" w:eastAsia="Arial Unicode MS" w:hAnsi="Arial" w:cs="Arial"/>
          <w:iCs/>
          <w:sz w:val="20"/>
          <w:szCs w:val="20"/>
          <w:vertAlign w:val="superscript"/>
        </w:rPr>
        <w:t>2</w:t>
      </w:r>
      <w:r w:rsidRPr="0010495D">
        <w:rPr>
          <w:rFonts w:ascii="Arial" w:eastAsia="Arial Unicode MS" w:hAnsi="Arial" w:cs="Arial"/>
          <w:iCs/>
          <w:sz w:val="20"/>
          <w:szCs w:val="20"/>
        </w:rPr>
        <w:t xml:space="preserve"> üzerinden değer biçmek yanlış sonuçlara götürebilecektir.  Örneğin keson kuyu için zeminde kapladığı alana göre bir maliyet hesaplamak, çok gülünç rakamların çıkmasına neden olacaktır. Bazı müştemilatların ise bir standardı bulunmayıp (örneğin bahçe ve istinat duvarları), hacim itibariyle değerlemenin yapılmasını zorunlu kılmaktadır. Bu tür müştemilatlar için yine Çevre ve Şehircilik Bakanlığı’nın 2012 yılı için açıkladığı İnşaat Birim Fiyatları içinde uygun </w:t>
      </w:r>
      <w:r w:rsidRPr="0010495D">
        <w:rPr>
          <w:rFonts w:ascii="Arial" w:eastAsia="Arial Unicode MS" w:hAnsi="Arial" w:cs="Arial"/>
          <w:iCs/>
          <w:sz w:val="20"/>
          <w:szCs w:val="20"/>
        </w:rPr>
        <w:lastRenderedPageBreak/>
        <w:t>olan pozların ve birim fiyatlarının kullanılması gerekmektedir. Silindirik taş duvarlı bir keson kuyuya değerleme yaparken, öncelikle kuyudan ne kadar bir toprağın kazılıp çıkartıldığı hesaplanmalı ve sonrasında ne kadar (hacimli) taş duvar örüldüğünün hesaplan</w:t>
      </w:r>
      <w:r w:rsidR="008C7FA2">
        <w:rPr>
          <w:rFonts w:ascii="Arial" w:eastAsia="Arial Unicode MS" w:hAnsi="Arial" w:cs="Arial"/>
          <w:iCs/>
          <w:sz w:val="20"/>
          <w:szCs w:val="20"/>
        </w:rPr>
        <w:t>ması gerekecektir. Bu iki</w:t>
      </w:r>
      <w:r w:rsidRPr="0010495D">
        <w:rPr>
          <w:rFonts w:ascii="Arial" w:eastAsia="Arial Unicode MS" w:hAnsi="Arial" w:cs="Arial"/>
          <w:iCs/>
          <w:sz w:val="20"/>
          <w:szCs w:val="20"/>
        </w:rPr>
        <w:t xml:space="preserve"> işleme ait pozlar ve birim fiyatları aşağıdaki gibidir:</w:t>
      </w:r>
    </w:p>
    <w:p w:rsidR="0010495D" w:rsidRPr="0010495D" w:rsidRDefault="0010495D" w:rsidP="0010495D">
      <w:pPr>
        <w:jc w:val="center"/>
        <w:rPr>
          <w:rFonts w:ascii="Arial" w:eastAsia="Arial Unicode MS" w:hAnsi="Arial" w:cs="Arial"/>
          <w:iCs/>
          <w:sz w:val="20"/>
          <w:szCs w:val="20"/>
        </w:rPr>
      </w:pPr>
    </w:p>
    <w:tbl>
      <w:tblPr>
        <w:tblW w:w="9464" w:type="dxa"/>
        <w:tblLook w:val="04A0" w:firstRow="1" w:lastRow="0" w:firstColumn="1" w:lastColumn="0" w:noHBand="0" w:noVBand="1"/>
      </w:tblPr>
      <w:tblGrid>
        <w:gridCol w:w="1079"/>
        <w:gridCol w:w="5975"/>
        <w:gridCol w:w="851"/>
        <w:gridCol w:w="1559"/>
      </w:tblGrid>
      <w:tr w:rsidR="0010495D" w:rsidRPr="0010495D" w:rsidTr="0010495D">
        <w:tc>
          <w:tcPr>
            <w:tcW w:w="1079" w:type="dxa"/>
          </w:tcPr>
          <w:p w:rsidR="0010495D" w:rsidRPr="0010495D" w:rsidRDefault="0010495D" w:rsidP="0010495D">
            <w:pPr>
              <w:jc w:val="center"/>
              <w:rPr>
                <w:rFonts w:ascii="Arial" w:eastAsia="Arial Unicode MS" w:hAnsi="Arial" w:cs="Arial"/>
                <w:iCs/>
                <w:sz w:val="20"/>
                <w:szCs w:val="20"/>
                <w:u w:val="single"/>
              </w:rPr>
            </w:pPr>
            <w:r w:rsidRPr="0010495D">
              <w:rPr>
                <w:rFonts w:ascii="Arial" w:eastAsia="Arial Unicode MS" w:hAnsi="Arial" w:cs="Arial"/>
                <w:iCs/>
                <w:sz w:val="20"/>
                <w:szCs w:val="20"/>
                <w:u w:val="single"/>
              </w:rPr>
              <w:t>POZ NO</w:t>
            </w:r>
          </w:p>
        </w:tc>
        <w:tc>
          <w:tcPr>
            <w:tcW w:w="5975" w:type="dxa"/>
          </w:tcPr>
          <w:p w:rsidR="0010495D" w:rsidRPr="0010495D" w:rsidRDefault="0010495D" w:rsidP="0010495D">
            <w:pPr>
              <w:jc w:val="center"/>
              <w:rPr>
                <w:rFonts w:ascii="Arial" w:eastAsia="Arial Unicode MS" w:hAnsi="Arial" w:cs="Arial"/>
                <w:iCs/>
                <w:sz w:val="20"/>
                <w:szCs w:val="20"/>
                <w:u w:val="single"/>
              </w:rPr>
            </w:pPr>
            <w:r w:rsidRPr="0010495D">
              <w:rPr>
                <w:rFonts w:ascii="Arial" w:eastAsia="Arial Unicode MS" w:hAnsi="Arial" w:cs="Arial"/>
                <w:iCs/>
                <w:sz w:val="20"/>
                <w:szCs w:val="20"/>
                <w:u w:val="single"/>
              </w:rPr>
              <w:t>AÇIKLAMA</w:t>
            </w:r>
          </w:p>
        </w:tc>
        <w:tc>
          <w:tcPr>
            <w:tcW w:w="851" w:type="dxa"/>
          </w:tcPr>
          <w:p w:rsidR="0010495D" w:rsidRPr="0010495D" w:rsidRDefault="0010495D" w:rsidP="0010495D">
            <w:pPr>
              <w:jc w:val="center"/>
              <w:rPr>
                <w:rFonts w:ascii="Arial" w:eastAsia="Arial Unicode MS" w:hAnsi="Arial" w:cs="Arial"/>
                <w:iCs/>
                <w:sz w:val="20"/>
                <w:szCs w:val="20"/>
                <w:u w:val="single"/>
              </w:rPr>
            </w:pPr>
            <w:r w:rsidRPr="0010495D">
              <w:rPr>
                <w:rFonts w:ascii="Arial" w:eastAsia="Arial Unicode MS" w:hAnsi="Arial" w:cs="Arial"/>
                <w:iCs/>
                <w:sz w:val="20"/>
                <w:szCs w:val="20"/>
                <w:u w:val="single"/>
              </w:rPr>
              <w:t>BİRİM</w:t>
            </w:r>
          </w:p>
        </w:tc>
        <w:tc>
          <w:tcPr>
            <w:tcW w:w="1559" w:type="dxa"/>
          </w:tcPr>
          <w:p w:rsidR="0010495D" w:rsidRPr="0010495D" w:rsidRDefault="0010495D" w:rsidP="0010495D">
            <w:pPr>
              <w:jc w:val="center"/>
              <w:rPr>
                <w:rFonts w:ascii="Arial" w:eastAsia="Arial Unicode MS" w:hAnsi="Arial" w:cs="Arial"/>
                <w:iCs/>
                <w:sz w:val="20"/>
                <w:szCs w:val="20"/>
                <w:u w:val="single"/>
              </w:rPr>
            </w:pPr>
            <w:r w:rsidRPr="0010495D">
              <w:rPr>
                <w:rFonts w:ascii="Arial" w:eastAsia="Arial Unicode MS" w:hAnsi="Arial" w:cs="Arial"/>
                <w:iCs/>
                <w:sz w:val="20"/>
                <w:szCs w:val="20"/>
                <w:u w:val="single"/>
              </w:rPr>
              <w:t>BİRİM FİYATI</w:t>
            </w:r>
          </w:p>
        </w:tc>
      </w:tr>
      <w:tr w:rsidR="0010495D" w:rsidRPr="0010495D" w:rsidTr="0010495D">
        <w:tc>
          <w:tcPr>
            <w:tcW w:w="1079" w:type="dxa"/>
          </w:tcPr>
          <w:p w:rsidR="0010495D" w:rsidRPr="0010495D" w:rsidRDefault="0010495D" w:rsidP="0010495D">
            <w:pPr>
              <w:jc w:val="center"/>
              <w:rPr>
                <w:rFonts w:ascii="Arial" w:eastAsia="Arial Unicode MS" w:hAnsi="Arial" w:cs="Arial"/>
                <w:iCs/>
                <w:sz w:val="20"/>
                <w:szCs w:val="20"/>
              </w:rPr>
            </w:pPr>
            <w:r w:rsidRPr="0010495D">
              <w:rPr>
                <w:rFonts w:ascii="Arial" w:eastAsia="Arial Unicode MS" w:hAnsi="Arial" w:cs="Arial"/>
                <w:iCs/>
                <w:sz w:val="20"/>
                <w:szCs w:val="20"/>
              </w:rPr>
              <w:t>14.013/2</w:t>
            </w:r>
          </w:p>
        </w:tc>
        <w:tc>
          <w:tcPr>
            <w:tcW w:w="5975" w:type="dxa"/>
            <w:vAlign w:val="center"/>
          </w:tcPr>
          <w:p w:rsidR="0010495D" w:rsidRPr="0010495D" w:rsidRDefault="0010495D" w:rsidP="0010495D">
            <w:pPr>
              <w:rPr>
                <w:rFonts w:ascii="Arial" w:eastAsia="Arial Unicode MS" w:hAnsi="Arial" w:cs="Arial"/>
                <w:sz w:val="20"/>
                <w:szCs w:val="20"/>
              </w:rPr>
            </w:pPr>
            <w:r w:rsidRPr="0010495D">
              <w:rPr>
                <w:rFonts w:ascii="Arial" w:eastAsia="Arial Unicode MS" w:hAnsi="Arial" w:cs="Arial"/>
                <w:sz w:val="20"/>
                <w:szCs w:val="20"/>
              </w:rPr>
              <w:t>El ile her derinlikte yumuşak ve sert toprakta geniş derin kazı yapılması</w:t>
            </w:r>
          </w:p>
        </w:tc>
        <w:tc>
          <w:tcPr>
            <w:tcW w:w="851" w:type="dxa"/>
          </w:tcPr>
          <w:p w:rsidR="0010495D" w:rsidRPr="0010495D" w:rsidRDefault="0010495D" w:rsidP="0010495D">
            <w:pPr>
              <w:jc w:val="both"/>
              <w:rPr>
                <w:rFonts w:ascii="Arial" w:eastAsia="Arial Unicode MS" w:hAnsi="Arial" w:cs="Arial"/>
                <w:iCs/>
                <w:sz w:val="20"/>
                <w:szCs w:val="20"/>
              </w:rPr>
            </w:pPr>
            <w:r w:rsidRPr="0010495D">
              <w:rPr>
                <w:rFonts w:ascii="Arial" w:eastAsia="Arial Unicode MS" w:hAnsi="Arial" w:cs="Arial"/>
                <w:iCs/>
                <w:sz w:val="20"/>
                <w:szCs w:val="20"/>
              </w:rPr>
              <w:t>TL/m</w:t>
            </w:r>
            <w:r w:rsidRPr="0010495D">
              <w:rPr>
                <w:rFonts w:ascii="Arial" w:eastAsia="Arial Unicode MS" w:hAnsi="Arial" w:cs="Arial"/>
                <w:iCs/>
                <w:sz w:val="20"/>
                <w:szCs w:val="20"/>
                <w:vertAlign w:val="superscript"/>
              </w:rPr>
              <w:t>3</w:t>
            </w:r>
          </w:p>
        </w:tc>
        <w:tc>
          <w:tcPr>
            <w:tcW w:w="1559" w:type="dxa"/>
          </w:tcPr>
          <w:p w:rsidR="0010495D" w:rsidRPr="0010495D" w:rsidRDefault="0010495D" w:rsidP="0010495D">
            <w:pPr>
              <w:jc w:val="both"/>
              <w:rPr>
                <w:rFonts w:ascii="Arial" w:eastAsia="Arial Unicode MS" w:hAnsi="Arial" w:cs="Arial"/>
                <w:iCs/>
                <w:sz w:val="20"/>
                <w:szCs w:val="20"/>
              </w:rPr>
            </w:pPr>
            <w:r w:rsidRPr="0010495D">
              <w:rPr>
                <w:rFonts w:ascii="Arial" w:eastAsia="Arial Unicode MS" w:hAnsi="Arial" w:cs="Arial"/>
                <w:iCs/>
                <w:sz w:val="20"/>
                <w:szCs w:val="20"/>
              </w:rPr>
              <w:t xml:space="preserve">    31,54 TL/m</w:t>
            </w:r>
            <w:r w:rsidRPr="0010495D">
              <w:rPr>
                <w:rFonts w:ascii="Arial" w:eastAsia="Arial Unicode MS" w:hAnsi="Arial" w:cs="Arial"/>
                <w:iCs/>
                <w:sz w:val="20"/>
                <w:szCs w:val="20"/>
                <w:vertAlign w:val="superscript"/>
              </w:rPr>
              <w:t>3</w:t>
            </w:r>
          </w:p>
        </w:tc>
      </w:tr>
      <w:tr w:rsidR="0010495D" w:rsidRPr="0010495D" w:rsidTr="0010495D">
        <w:tc>
          <w:tcPr>
            <w:tcW w:w="1079" w:type="dxa"/>
          </w:tcPr>
          <w:p w:rsidR="0010495D" w:rsidRPr="0010495D" w:rsidRDefault="0010495D" w:rsidP="0010495D">
            <w:pPr>
              <w:jc w:val="center"/>
              <w:rPr>
                <w:rFonts w:ascii="Arial" w:eastAsia="Arial Unicode MS" w:hAnsi="Arial" w:cs="Arial"/>
                <w:iCs/>
                <w:sz w:val="20"/>
                <w:szCs w:val="20"/>
              </w:rPr>
            </w:pPr>
            <w:r w:rsidRPr="0010495D">
              <w:rPr>
                <w:rFonts w:ascii="Arial" w:eastAsia="Arial Unicode MS" w:hAnsi="Arial" w:cs="Arial"/>
                <w:iCs/>
                <w:sz w:val="20"/>
                <w:szCs w:val="20"/>
              </w:rPr>
              <w:t>17.001</w:t>
            </w:r>
          </w:p>
        </w:tc>
        <w:tc>
          <w:tcPr>
            <w:tcW w:w="5975" w:type="dxa"/>
            <w:vAlign w:val="center"/>
          </w:tcPr>
          <w:p w:rsidR="0010495D" w:rsidRPr="0010495D" w:rsidRDefault="0010495D" w:rsidP="0010495D">
            <w:pPr>
              <w:rPr>
                <w:rFonts w:ascii="Arial" w:eastAsia="Arial Unicode MS" w:hAnsi="Arial" w:cs="Arial"/>
                <w:sz w:val="20"/>
                <w:szCs w:val="20"/>
              </w:rPr>
            </w:pPr>
            <w:r w:rsidRPr="0010495D">
              <w:rPr>
                <w:rFonts w:ascii="Arial" w:eastAsia="Arial Unicode MS" w:hAnsi="Arial" w:cs="Arial"/>
                <w:sz w:val="20"/>
                <w:szCs w:val="20"/>
              </w:rPr>
              <w:t>Ocak taşı ile kuru duvar örülmesi</w:t>
            </w:r>
          </w:p>
        </w:tc>
        <w:tc>
          <w:tcPr>
            <w:tcW w:w="851" w:type="dxa"/>
          </w:tcPr>
          <w:p w:rsidR="0010495D" w:rsidRPr="0010495D" w:rsidRDefault="0010495D" w:rsidP="0010495D">
            <w:pPr>
              <w:jc w:val="both"/>
              <w:rPr>
                <w:rFonts w:ascii="Arial" w:eastAsia="Arial Unicode MS" w:hAnsi="Arial" w:cs="Arial"/>
                <w:iCs/>
                <w:sz w:val="20"/>
                <w:szCs w:val="20"/>
              </w:rPr>
            </w:pPr>
            <w:r w:rsidRPr="0010495D">
              <w:rPr>
                <w:rFonts w:ascii="Arial" w:eastAsia="Arial Unicode MS" w:hAnsi="Arial" w:cs="Arial"/>
                <w:iCs/>
                <w:sz w:val="20"/>
                <w:szCs w:val="20"/>
              </w:rPr>
              <w:t>TL/m</w:t>
            </w:r>
            <w:r w:rsidRPr="0010495D">
              <w:rPr>
                <w:rFonts w:ascii="Arial" w:eastAsia="Arial Unicode MS" w:hAnsi="Arial" w:cs="Arial"/>
                <w:iCs/>
                <w:sz w:val="20"/>
                <w:szCs w:val="20"/>
                <w:vertAlign w:val="superscript"/>
              </w:rPr>
              <w:t>3</w:t>
            </w:r>
          </w:p>
        </w:tc>
        <w:tc>
          <w:tcPr>
            <w:tcW w:w="1559" w:type="dxa"/>
          </w:tcPr>
          <w:p w:rsidR="0010495D" w:rsidRPr="0010495D" w:rsidRDefault="0010495D" w:rsidP="0010495D">
            <w:pPr>
              <w:jc w:val="both"/>
              <w:rPr>
                <w:rFonts w:ascii="Arial" w:eastAsia="Arial Unicode MS" w:hAnsi="Arial" w:cs="Arial"/>
                <w:iCs/>
                <w:sz w:val="20"/>
                <w:szCs w:val="20"/>
              </w:rPr>
            </w:pPr>
            <w:r w:rsidRPr="0010495D">
              <w:rPr>
                <w:rFonts w:ascii="Arial" w:eastAsia="Arial Unicode MS" w:hAnsi="Arial" w:cs="Arial"/>
                <w:iCs/>
                <w:sz w:val="20"/>
                <w:szCs w:val="20"/>
              </w:rPr>
              <w:t xml:space="preserve">    42,89 TL/m</w:t>
            </w:r>
            <w:r w:rsidRPr="0010495D">
              <w:rPr>
                <w:rFonts w:ascii="Arial" w:eastAsia="Arial Unicode MS" w:hAnsi="Arial" w:cs="Arial"/>
                <w:iCs/>
                <w:sz w:val="20"/>
                <w:szCs w:val="20"/>
                <w:vertAlign w:val="superscript"/>
              </w:rPr>
              <w:t>3</w:t>
            </w:r>
          </w:p>
        </w:tc>
      </w:tr>
    </w:tbl>
    <w:p w:rsidR="0010495D" w:rsidRPr="0010495D" w:rsidRDefault="0010495D" w:rsidP="0010495D">
      <w:pPr>
        <w:jc w:val="both"/>
        <w:rPr>
          <w:rFonts w:ascii="Arial" w:eastAsia="Arial Unicode MS" w:hAnsi="Arial" w:cs="Arial"/>
          <w:iCs/>
          <w:sz w:val="20"/>
          <w:szCs w:val="20"/>
        </w:rPr>
      </w:pPr>
    </w:p>
    <w:p w:rsidR="0010495D" w:rsidRPr="0010495D" w:rsidRDefault="0010495D" w:rsidP="0010495D">
      <w:pPr>
        <w:spacing w:before="120" w:after="120"/>
        <w:jc w:val="both"/>
        <w:rPr>
          <w:rFonts w:ascii="Arial" w:eastAsia="Arial Unicode MS" w:hAnsi="Arial" w:cs="Arial"/>
          <w:iCs/>
          <w:sz w:val="20"/>
          <w:szCs w:val="20"/>
        </w:rPr>
      </w:pPr>
      <w:r w:rsidRPr="0010495D">
        <w:rPr>
          <w:rFonts w:ascii="Arial" w:eastAsia="Arial Unicode MS" w:hAnsi="Arial" w:cs="Arial"/>
          <w:iCs/>
          <w:sz w:val="20"/>
          <w:szCs w:val="20"/>
        </w:rPr>
        <w:t xml:space="preserve">Bunun dışında bazı müştemilatlar için ise yeniden kullanılabilme durumu dikkate alınarak, sadece o müştemilatın mevcut yerinden sökülüp, başka bir yere taşınması(demonte-monte bedeli) masraflarının hesaplanması yeterli olabilmektedir. Bu tür müştemilatlara ilişkin sıklıkla rastlanılan metal giriş kapıları ve tel örgüler örnek verilebilir. </w:t>
      </w:r>
    </w:p>
    <w:p w:rsidR="000D5433" w:rsidRDefault="000D5433" w:rsidP="00834507">
      <w:pPr>
        <w:spacing w:after="0"/>
        <w:jc w:val="both"/>
        <w:rPr>
          <w:rFonts w:cs="Times New Roman"/>
          <w:b/>
          <w:bCs/>
          <w:sz w:val="28"/>
          <w:szCs w:val="28"/>
          <w:u w:val="single"/>
        </w:rPr>
      </w:pPr>
    </w:p>
    <w:p w:rsidR="008C7FA2" w:rsidRDefault="008C7FA2" w:rsidP="00834507">
      <w:pPr>
        <w:spacing w:after="0"/>
        <w:jc w:val="both"/>
        <w:rPr>
          <w:rFonts w:cs="Times New Roman"/>
          <w:b/>
          <w:bCs/>
          <w:sz w:val="28"/>
          <w:szCs w:val="28"/>
          <w:u w:val="single"/>
        </w:rPr>
      </w:pPr>
    </w:p>
    <w:tbl>
      <w:tblPr>
        <w:tblpPr w:leftFromText="141" w:rightFromText="141"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
      </w:tblGrid>
      <w:tr w:rsidR="000D5433" w:rsidRPr="006B4078">
        <w:trPr>
          <w:trHeight w:val="135"/>
        </w:trPr>
        <w:tc>
          <w:tcPr>
            <w:tcW w:w="731" w:type="dxa"/>
          </w:tcPr>
          <w:p w:rsidR="000D5433" w:rsidRPr="006B4078" w:rsidRDefault="000D5433" w:rsidP="00D0646A">
            <w:pPr>
              <w:jc w:val="center"/>
              <w:rPr>
                <w:rFonts w:ascii="Arial" w:hAnsi="Arial" w:cs="Arial"/>
                <w:b/>
                <w:bCs/>
                <w:sz w:val="24"/>
                <w:szCs w:val="24"/>
              </w:rPr>
            </w:pPr>
            <w:r w:rsidRPr="006B4078">
              <w:rPr>
                <w:rFonts w:ascii="Arial" w:hAnsi="Arial" w:cs="Arial"/>
                <w:b/>
                <w:bCs/>
                <w:sz w:val="24"/>
                <w:szCs w:val="24"/>
              </w:rPr>
              <w:t>Ek: 8</w:t>
            </w:r>
          </w:p>
        </w:tc>
      </w:tr>
    </w:tbl>
    <w:p w:rsidR="000D5433" w:rsidRPr="006C4936" w:rsidRDefault="000D5433" w:rsidP="00834507">
      <w:pPr>
        <w:spacing w:after="0"/>
        <w:jc w:val="center"/>
        <w:rPr>
          <w:rFonts w:ascii="Arial" w:hAnsi="Arial" w:cs="Arial"/>
          <w:sz w:val="28"/>
          <w:szCs w:val="28"/>
        </w:rPr>
      </w:pPr>
      <w:r w:rsidRPr="006C4936">
        <w:rPr>
          <w:rFonts w:ascii="Arial" w:hAnsi="Arial" w:cs="Arial"/>
          <w:b/>
          <w:bCs/>
          <w:sz w:val="28"/>
          <w:szCs w:val="28"/>
          <w:u w:val="single"/>
        </w:rPr>
        <w:t>ZARAR ZİYAN</w:t>
      </w:r>
      <w:r>
        <w:rPr>
          <w:rFonts w:ascii="Arial" w:hAnsi="Arial" w:cs="Arial"/>
          <w:b/>
          <w:bCs/>
          <w:sz w:val="28"/>
          <w:szCs w:val="28"/>
          <w:u w:val="single"/>
        </w:rPr>
        <w:t>/ GELİR KAYBI</w:t>
      </w:r>
      <w:r w:rsidRPr="006C4936">
        <w:rPr>
          <w:rFonts w:ascii="Arial" w:hAnsi="Arial" w:cs="Arial"/>
          <w:b/>
          <w:bCs/>
          <w:sz w:val="28"/>
          <w:szCs w:val="28"/>
          <w:u w:val="single"/>
        </w:rPr>
        <w:t xml:space="preserve"> RAPORU</w:t>
      </w:r>
      <w:r w:rsidRPr="006C4936">
        <w:rPr>
          <w:rFonts w:ascii="Arial" w:hAnsi="Arial" w:cs="Arial"/>
          <w:sz w:val="28"/>
          <w:szCs w:val="28"/>
        </w:rPr>
        <w:t xml:space="preserve"> </w:t>
      </w:r>
    </w:p>
    <w:p w:rsidR="000D5433" w:rsidRPr="0068421F" w:rsidRDefault="000D5433" w:rsidP="00834507">
      <w:pPr>
        <w:spacing w:after="0"/>
        <w:jc w:val="both"/>
        <w:rPr>
          <w:rFonts w:ascii="Arial" w:hAnsi="Arial" w:cs="Arial"/>
          <w:sz w:val="24"/>
          <w:szCs w:val="24"/>
        </w:rPr>
      </w:pPr>
    </w:p>
    <w:p w:rsidR="000D5433" w:rsidRDefault="000D5433" w:rsidP="00834507">
      <w:pPr>
        <w:spacing w:after="0"/>
        <w:ind w:firstLine="708"/>
        <w:jc w:val="both"/>
        <w:rPr>
          <w:rFonts w:ascii="Arial" w:hAnsi="Arial" w:cs="Arial"/>
          <w:sz w:val="24"/>
          <w:szCs w:val="24"/>
        </w:rPr>
      </w:pPr>
      <w:r w:rsidRPr="0068421F">
        <w:rPr>
          <w:rFonts w:ascii="Arial" w:hAnsi="Arial" w:cs="Arial"/>
          <w:b/>
          <w:bCs/>
          <w:sz w:val="24"/>
          <w:szCs w:val="24"/>
          <w:u w:val="single"/>
        </w:rPr>
        <w:t>I. GİRİŞ</w:t>
      </w:r>
      <w:r w:rsidRPr="0068421F">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sidRPr="0068421F">
        <w:rPr>
          <w:rFonts w:ascii="Arial" w:hAnsi="Arial" w:cs="Arial"/>
          <w:b/>
          <w:bCs/>
          <w:sz w:val="24"/>
          <w:szCs w:val="24"/>
          <w:u w:val="single"/>
        </w:rPr>
        <w:t>:</w:t>
      </w:r>
      <w:r w:rsidRPr="0068421F">
        <w:rPr>
          <w:rFonts w:ascii="Arial" w:hAnsi="Arial" w:cs="Arial"/>
          <w:sz w:val="24"/>
          <w:szCs w:val="24"/>
        </w:rPr>
        <w:t xml:space="preserve"> </w:t>
      </w:r>
    </w:p>
    <w:p w:rsidR="000D5433" w:rsidRDefault="000D5433" w:rsidP="00834507">
      <w:pPr>
        <w:spacing w:after="0"/>
        <w:ind w:firstLine="708"/>
        <w:jc w:val="both"/>
        <w:rPr>
          <w:rFonts w:ascii="Arial" w:hAnsi="Arial" w:cs="Arial"/>
          <w:sz w:val="24"/>
          <w:szCs w:val="24"/>
        </w:rPr>
      </w:pPr>
    </w:p>
    <w:p w:rsidR="000D5433" w:rsidRDefault="000D5433" w:rsidP="00834507">
      <w:pPr>
        <w:spacing w:after="0"/>
        <w:ind w:firstLine="708"/>
        <w:jc w:val="both"/>
        <w:rPr>
          <w:rFonts w:ascii="Arial" w:hAnsi="Arial" w:cs="Arial"/>
          <w:sz w:val="24"/>
          <w:szCs w:val="24"/>
        </w:rPr>
      </w:pPr>
      <w:r>
        <w:rPr>
          <w:rFonts w:ascii="Arial" w:hAnsi="Arial" w:cs="Arial"/>
          <w:sz w:val="24"/>
          <w:szCs w:val="24"/>
        </w:rPr>
        <w:t>K</w:t>
      </w:r>
      <w:r w:rsidRPr="0068421F">
        <w:rPr>
          <w:rFonts w:ascii="Arial" w:hAnsi="Arial" w:cs="Arial"/>
          <w:sz w:val="24"/>
          <w:szCs w:val="24"/>
        </w:rPr>
        <w:t xml:space="preserve">omisyon görevlendirme Olur ve yazısının tarih ve sayısı, </w:t>
      </w:r>
    </w:p>
    <w:p w:rsidR="000D5433" w:rsidRDefault="000D5433" w:rsidP="00834507">
      <w:pPr>
        <w:spacing w:after="0"/>
        <w:ind w:firstLine="708"/>
        <w:jc w:val="both"/>
        <w:rPr>
          <w:rFonts w:ascii="Arial" w:hAnsi="Arial" w:cs="Arial"/>
          <w:sz w:val="24"/>
          <w:szCs w:val="24"/>
        </w:rPr>
      </w:pPr>
      <w:r>
        <w:rPr>
          <w:rFonts w:ascii="Arial" w:hAnsi="Arial" w:cs="Arial"/>
          <w:sz w:val="24"/>
          <w:szCs w:val="24"/>
        </w:rPr>
        <w:lastRenderedPageBreak/>
        <w:t>Z</w:t>
      </w:r>
      <w:r w:rsidRPr="0068421F">
        <w:rPr>
          <w:rFonts w:ascii="Arial" w:hAnsi="Arial" w:cs="Arial"/>
          <w:sz w:val="24"/>
          <w:szCs w:val="24"/>
        </w:rPr>
        <w:t>arar ziyana konu parsel için büroda yapılan altlık çalışmalar</w:t>
      </w:r>
      <w:r>
        <w:rPr>
          <w:rFonts w:ascii="Arial" w:hAnsi="Arial" w:cs="Arial"/>
          <w:sz w:val="24"/>
          <w:szCs w:val="24"/>
        </w:rPr>
        <w:t xml:space="preserve"> (Toplulaştırma alanı içinde olup olmadığı</w:t>
      </w:r>
      <w:r w:rsidR="004A3D08">
        <w:rPr>
          <w:rFonts w:ascii="Arial" w:hAnsi="Arial" w:cs="Arial"/>
          <w:sz w:val="24"/>
          <w:szCs w:val="24"/>
        </w:rPr>
        <w:t>, Toplulaştırma OLUR tarihi</w:t>
      </w:r>
      <w:r>
        <w:rPr>
          <w:rFonts w:ascii="Arial" w:hAnsi="Arial" w:cs="Arial"/>
          <w:sz w:val="24"/>
          <w:szCs w:val="24"/>
        </w:rPr>
        <w:t xml:space="preserve"> v.b.)</w:t>
      </w:r>
    </w:p>
    <w:p w:rsidR="000D5433" w:rsidRDefault="00207363" w:rsidP="00834507">
      <w:pPr>
        <w:spacing w:after="0"/>
        <w:ind w:firstLine="708"/>
        <w:jc w:val="both"/>
        <w:rPr>
          <w:rFonts w:ascii="Arial" w:hAnsi="Arial" w:cs="Arial"/>
          <w:sz w:val="24"/>
          <w:szCs w:val="24"/>
        </w:rPr>
      </w:pPr>
      <w:r>
        <w:rPr>
          <w:rFonts w:ascii="Arial" w:hAnsi="Arial" w:cs="Arial"/>
          <w:sz w:val="24"/>
          <w:szCs w:val="24"/>
        </w:rPr>
        <w:t xml:space="preserve">Devlet Su işleri Genel Müdürlüğünden </w:t>
      </w:r>
      <w:r w:rsidR="000D5433">
        <w:rPr>
          <w:rFonts w:ascii="Arial" w:hAnsi="Arial" w:cs="Arial"/>
          <w:sz w:val="24"/>
          <w:szCs w:val="24"/>
        </w:rPr>
        <w:t>alınan k</w:t>
      </w:r>
      <w:r w:rsidR="000D5433" w:rsidRPr="0068421F">
        <w:rPr>
          <w:rFonts w:ascii="Arial" w:hAnsi="Arial" w:cs="Arial"/>
          <w:sz w:val="24"/>
          <w:szCs w:val="24"/>
        </w:rPr>
        <w:t>amulaştırma planlarıyla</w:t>
      </w:r>
      <w:r w:rsidR="000D5433">
        <w:rPr>
          <w:rFonts w:ascii="Arial" w:hAnsi="Arial" w:cs="Arial"/>
          <w:sz w:val="24"/>
          <w:szCs w:val="24"/>
        </w:rPr>
        <w:t>, kadastrodan alınan</w:t>
      </w:r>
      <w:r w:rsidR="000D5433" w:rsidRPr="0068421F">
        <w:rPr>
          <w:rFonts w:ascii="Arial" w:hAnsi="Arial" w:cs="Arial"/>
          <w:sz w:val="24"/>
          <w:szCs w:val="24"/>
        </w:rPr>
        <w:t xml:space="preserve"> kadastro paftalarının </w:t>
      </w:r>
      <w:r w:rsidR="000D5433">
        <w:rPr>
          <w:rFonts w:ascii="Arial" w:hAnsi="Arial" w:cs="Arial"/>
          <w:sz w:val="24"/>
          <w:szCs w:val="24"/>
        </w:rPr>
        <w:t xml:space="preserve">net-cad ortamında </w:t>
      </w:r>
      <w:r w:rsidR="000D5433" w:rsidRPr="0068421F">
        <w:rPr>
          <w:rFonts w:ascii="Arial" w:hAnsi="Arial" w:cs="Arial"/>
          <w:sz w:val="24"/>
          <w:szCs w:val="24"/>
        </w:rPr>
        <w:t>çakıştırıl</w:t>
      </w:r>
      <w:r w:rsidR="000D5433">
        <w:rPr>
          <w:rFonts w:ascii="Arial" w:hAnsi="Arial" w:cs="Arial"/>
          <w:sz w:val="24"/>
          <w:szCs w:val="24"/>
        </w:rPr>
        <w:t>masına ilişkin yapılan çalışmalar,</w:t>
      </w:r>
    </w:p>
    <w:p w:rsidR="000D5433" w:rsidRDefault="000D5433" w:rsidP="00834507">
      <w:pPr>
        <w:spacing w:after="0"/>
        <w:ind w:firstLine="708"/>
        <w:jc w:val="both"/>
        <w:rPr>
          <w:rFonts w:ascii="Arial" w:hAnsi="Arial" w:cs="Arial"/>
          <w:sz w:val="24"/>
          <w:szCs w:val="24"/>
        </w:rPr>
      </w:pPr>
      <w:r>
        <w:rPr>
          <w:rFonts w:ascii="Arial" w:hAnsi="Arial" w:cs="Arial"/>
          <w:sz w:val="24"/>
          <w:szCs w:val="24"/>
        </w:rPr>
        <w:t>Zarar ziyana konu parselde yer alan mahsul veya meyve ağacı/ağaçları için parselin bulunduğu alan/yöre veya bölge bazında, ortalama masraf kalem tutarları, ortalama verimleri (kg/da.-kg/ağaç), ortalama satış fiyatlarının (TL/kg.) tespitine yönelik ilgili kamu kurum ve kuruluşlarından gerekli verilerin alınmasına ilişkin çalışmalar,</w:t>
      </w:r>
    </w:p>
    <w:p w:rsidR="000D5433" w:rsidRDefault="000D5433" w:rsidP="00834507">
      <w:pPr>
        <w:spacing w:after="0"/>
        <w:ind w:firstLine="708"/>
        <w:jc w:val="both"/>
        <w:rPr>
          <w:rFonts w:ascii="Arial" w:hAnsi="Arial" w:cs="Arial"/>
          <w:sz w:val="24"/>
          <w:szCs w:val="24"/>
        </w:rPr>
      </w:pPr>
      <w:r>
        <w:rPr>
          <w:rFonts w:ascii="Arial" w:hAnsi="Arial" w:cs="Arial"/>
          <w:sz w:val="24"/>
          <w:szCs w:val="24"/>
        </w:rPr>
        <w:t xml:space="preserve">Yazılır. </w:t>
      </w:r>
    </w:p>
    <w:p w:rsidR="000D5433" w:rsidRDefault="000D5433" w:rsidP="00834507">
      <w:pPr>
        <w:spacing w:after="0"/>
        <w:ind w:firstLine="708"/>
        <w:jc w:val="both"/>
        <w:rPr>
          <w:rFonts w:ascii="Arial" w:hAnsi="Arial" w:cs="Arial"/>
          <w:sz w:val="24"/>
          <w:szCs w:val="24"/>
        </w:rPr>
      </w:pPr>
    </w:p>
    <w:p w:rsidR="000D5433" w:rsidRDefault="000D5433" w:rsidP="00834507">
      <w:pPr>
        <w:spacing w:after="0"/>
        <w:ind w:firstLine="708"/>
        <w:jc w:val="both"/>
        <w:rPr>
          <w:rFonts w:ascii="Arial" w:hAnsi="Arial" w:cs="Arial"/>
          <w:sz w:val="24"/>
          <w:szCs w:val="24"/>
        </w:rPr>
      </w:pPr>
      <w:r>
        <w:rPr>
          <w:rFonts w:ascii="Arial" w:hAnsi="Arial" w:cs="Arial"/>
          <w:b/>
          <w:bCs/>
          <w:sz w:val="24"/>
          <w:szCs w:val="24"/>
          <w:u w:val="single"/>
        </w:rPr>
        <w:t>II. ARAZİ ÇALIŞMALARI</w:t>
      </w:r>
      <w:r>
        <w:rPr>
          <w:rFonts w:ascii="Arial" w:hAnsi="Arial" w:cs="Arial"/>
          <w:b/>
          <w:bCs/>
          <w:sz w:val="24"/>
          <w:szCs w:val="24"/>
          <w:u w:val="single"/>
        </w:rPr>
        <w:tab/>
        <w:t>:</w:t>
      </w:r>
      <w:r>
        <w:rPr>
          <w:rFonts w:ascii="Arial" w:hAnsi="Arial" w:cs="Arial"/>
          <w:sz w:val="24"/>
          <w:szCs w:val="24"/>
        </w:rPr>
        <w:t xml:space="preserve"> </w:t>
      </w:r>
    </w:p>
    <w:p w:rsidR="000D5433" w:rsidRDefault="000D5433" w:rsidP="00834507">
      <w:pPr>
        <w:spacing w:after="0"/>
        <w:ind w:firstLine="708"/>
        <w:jc w:val="both"/>
        <w:rPr>
          <w:rFonts w:ascii="Arial" w:hAnsi="Arial" w:cs="Arial"/>
          <w:sz w:val="24"/>
          <w:szCs w:val="24"/>
        </w:rPr>
      </w:pPr>
    </w:p>
    <w:p w:rsidR="000D5433" w:rsidRDefault="000D5433" w:rsidP="00834507">
      <w:pPr>
        <w:spacing w:after="0"/>
        <w:ind w:firstLine="708"/>
        <w:jc w:val="both"/>
        <w:rPr>
          <w:rFonts w:ascii="Arial" w:hAnsi="Arial" w:cs="Arial"/>
          <w:sz w:val="24"/>
          <w:szCs w:val="24"/>
        </w:rPr>
      </w:pPr>
      <w:r>
        <w:rPr>
          <w:rFonts w:ascii="Arial" w:hAnsi="Arial" w:cs="Arial"/>
          <w:sz w:val="24"/>
          <w:szCs w:val="24"/>
        </w:rPr>
        <w:t>Zarar ziyana konu parsele gidilmesi için görevlendirilen aracın plakası, görevlendirilme tarihi, çıkış saati, varış saati ve dönüş saatleri,</w:t>
      </w:r>
    </w:p>
    <w:p w:rsidR="000D5433" w:rsidRDefault="000D5433" w:rsidP="00834507">
      <w:pPr>
        <w:spacing w:after="0"/>
        <w:ind w:firstLine="708"/>
        <w:jc w:val="both"/>
        <w:rPr>
          <w:rFonts w:ascii="Arial" w:hAnsi="Arial" w:cs="Arial"/>
          <w:sz w:val="24"/>
          <w:szCs w:val="24"/>
        </w:rPr>
      </w:pPr>
      <w:r>
        <w:rPr>
          <w:rFonts w:ascii="Arial" w:hAnsi="Arial" w:cs="Arial"/>
          <w:sz w:val="24"/>
          <w:szCs w:val="24"/>
        </w:rPr>
        <w:t>Zarar ziyana konu parselde bulunan ürünün, aynı parsel için Çiftçi Kayıt Sisteminde beyan edilen ürünle karşılaştırmasının yapılmasına ilişkin çalışmalar,</w:t>
      </w:r>
    </w:p>
    <w:p w:rsidR="000D5433" w:rsidRDefault="000D5433" w:rsidP="00834507">
      <w:pPr>
        <w:spacing w:after="0"/>
        <w:ind w:firstLine="708"/>
        <w:jc w:val="both"/>
        <w:rPr>
          <w:rFonts w:ascii="Arial" w:hAnsi="Arial" w:cs="Arial"/>
          <w:sz w:val="24"/>
          <w:szCs w:val="24"/>
        </w:rPr>
      </w:pPr>
      <w:r>
        <w:rPr>
          <w:rFonts w:ascii="Arial" w:hAnsi="Arial" w:cs="Arial"/>
          <w:sz w:val="24"/>
          <w:szCs w:val="24"/>
        </w:rPr>
        <w:t>Zarar ziyana konu parselin bulunduğu alana gidilerek, gerçekte böyle bir zararın olup olmadığının tespitine ilişkin yapılan çalışmalar,</w:t>
      </w:r>
    </w:p>
    <w:p w:rsidR="000D5433" w:rsidRDefault="000D5433" w:rsidP="00834507">
      <w:pPr>
        <w:spacing w:after="0"/>
        <w:ind w:firstLine="708"/>
        <w:jc w:val="both"/>
        <w:rPr>
          <w:rFonts w:ascii="Arial" w:hAnsi="Arial" w:cs="Arial"/>
          <w:sz w:val="24"/>
          <w:szCs w:val="24"/>
        </w:rPr>
      </w:pPr>
      <w:r>
        <w:rPr>
          <w:rFonts w:ascii="Arial" w:hAnsi="Arial" w:cs="Arial"/>
          <w:sz w:val="24"/>
          <w:szCs w:val="24"/>
        </w:rPr>
        <w:lastRenderedPageBreak/>
        <w:t>Zarar verilen alanın yüzölçümü ile zarar verilen ürünün veya sabit tesisin cinsinin tespitine ilişkin yapılan çalışmalar,</w:t>
      </w:r>
    </w:p>
    <w:p w:rsidR="000D5433" w:rsidRDefault="000D5433" w:rsidP="00834507">
      <w:pPr>
        <w:spacing w:after="0"/>
        <w:ind w:firstLine="708"/>
        <w:jc w:val="both"/>
        <w:rPr>
          <w:rFonts w:ascii="Arial" w:hAnsi="Arial" w:cs="Arial"/>
          <w:sz w:val="24"/>
          <w:szCs w:val="24"/>
        </w:rPr>
      </w:pPr>
      <w:r>
        <w:rPr>
          <w:rFonts w:ascii="Arial" w:hAnsi="Arial" w:cs="Arial"/>
          <w:sz w:val="24"/>
          <w:szCs w:val="24"/>
        </w:rPr>
        <w:t>Zarar ziyana konu parselde bulunan zarar ziyan görecek mahsulün veya meyve ağaçlarının, zarar ziyan öncesi ve sonrasında genel ve çeşitli açılardan, dijital ortamda fotoğraflarının ve videoların çekilmesine ilişkin yapılan çalışmalar,</w:t>
      </w:r>
    </w:p>
    <w:p w:rsidR="000D5433" w:rsidRDefault="000D5433" w:rsidP="00834507">
      <w:pPr>
        <w:spacing w:after="0"/>
        <w:ind w:firstLine="708"/>
        <w:jc w:val="both"/>
        <w:rPr>
          <w:rFonts w:ascii="Arial" w:hAnsi="Arial" w:cs="Arial"/>
          <w:sz w:val="24"/>
          <w:szCs w:val="24"/>
        </w:rPr>
      </w:pPr>
      <w:r>
        <w:rPr>
          <w:rFonts w:ascii="Arial" w:hAnsi="Arial" w:cs="Arial"/>
          <w:sz w:val="24"/>
          <w:szCs w:val="24"/>
        </w:rPr>
        <w:t xml:space="preserve">Zarar ziyana konu meyve ağacı ise ağaç yaşlarının, ağaç sayılarının ziraat bilimi esasları çerçevesinde tespitine ilişkin yapılan çalışmalar, </w:t>
      </w:r>
    </w:p>
    <w:p w:rsidR="000D5433" w:rsidRDefault="000D5433" w:rsidP="00834507">
      <w:pPr>
        <w:spacing w:after="0"/>
        <w:ind w:firstLine="708"/>
        <w:jc w:val="both"/>
        <w:rPr>
          <w:rFonts w:ascii="Arial" w:hAnsi="Arial" w:cs="Arial"/>
          <w:sz w:val="24"/>
          <w:szCs w:val="24"/>
        </w:rPr>
      </w:pPr>
      <w:r>
        <w:rPr>
          <w:rFonts w:ascii="Arial" w:hAnsi="Arial" w:cs="Arial"/>
          <w:sz w:val="24"/>
          <w:szCs w:val="24"/>
        </w:rPr>
        <w:t xml:space="preserve">Zarar ziyana konu parselin tapuda yer alan malikleri ve ürünü eken (zarar ziyana muhatap) çiftçiyle görüşülmesine ilişkin yapılan çalışmalar,  </w:t>
      </w:r>
    </w:p>
    <w:p w:rsidR="000D5433" w:rsidRDefault="000D5433" w:rsidP="00834507">
      <w:pPr>
        <w:spacing w:after="0"/>
        <w:ind w:firstLine="708"/>
        <w:jc w:val="both"/>
        <w:rPr>
          <w:rFonts w:ascii="Arial" w:hAnsi="Arial" w:cs="Arial"/>
          <w:sz w:val="24"/>
          <w:szCs w:val="24"/>
        </w:rPr>
      </w:pPr>
      <w:r>
        <w:rPr>
          <w:rFonts w:ascii="Arial" w:hAnsi="Arial" w:cs="Arial"/>
          <w:sz w:val="24"/>
          <w:szCs w:val="24"/>
        </w:rPr>
        <w:t>Zarar ziyana konu parselin adı geçen şahıs tarafından ekilip ekilmediğine ilişkin parselin bulunduğu köyün muhtar ve azalarıyla görüşülmesine ilişkin yapılan çalışmalar,</w:t>
      </w:r>
    </w:p>
    <w:p w:rsidR="000D5433" w:rsidRDefault="000D5433" w:rsidP="00834507">
      <w:pPr>
        <w:spacing w:after="0"/>
        <w:ind w:firstLine="708"/>
        <w:jc w:val="both"/>
        <w:rPr>
          <w:rFonts w:ascii="Arial" w:hAnsi="Arial" w:cs="Arial"/>
          <w:sz w:val="24"/>
          <w:szCs w:val="24"/>
        </w:rPr>
      </w:pPr>
      <w:r>
        <w:rPr>
          <w:rFonts w:ascii="Arial" w:hAnsi="Arial" w:cs="Arial"/>
          <w:sz w:val="24"/>
          <w:szCs w:val="24"/>
        </w:rPr>
        <w:t>Zarar ziyan tutarının</w:t>
      </w:r>
      <w:r w:rsidR="003430E5">
        <w:rPr>
          <w:rFonts w:ascii="Arial" w:hAnsi="Arial" w:cs="Arial"/>
          <w:sz w:val="24"/>
          <w:szCs w:val="24"/>
        </w:rPr>
        <w:t>,</w:t>
      </w:r>
      <w:r>
        <w:rPr>
          <w:rFonts w:ascii="Arial" w:hAnsi="Arial" w:cs="Arial"/>
          <w:sz w:val="24"/>
          <w:szCs w:val="24"/>
        </w:rPr>
        <w:t xml:space="preserve"> işbu </w:t>
      </w:r>
      <w:r w:rsidR="003430E5">
        <w:rPr>
          <w:rFonts w:ascii="Arial" w:hAnsi="Arial" w:cs="Arial"/>
          <w:sz w:val="24"/>
          <w:szCs w:val="24"/>
        </w:rPr>
        <w:t xml:space="preserve">talimat </w:t>
      </w:r>
      <w:r>
        <w:rPr>
          <w:rFonts w:ascii="Arial" w:hAnsi="Arial" w:cs="Arial"/>
          <w:sz w:val="24"/>
          <w:szCs w:val="24"/>
        </w:rPr>
        <w:t>ve ziraat bilimi kapsamında tespitine ilişkin yapılan çalışmalar,</w:t>
      </w:r>
    </w:p>
    <w:p w:rsidR="000D5433" w:rsidRDefault="000D5433" w:rsidP="00834507">
      <w:pPr>
        <w:spacing w:after="0"/>
        <w:ind w:firstLine="708"/>
        <w:jc w:val="both"/>
        <w:rPr>
          <w:rFonts w:ascii="Arial" w:hAnsi="Arial" w:cs="Arial"/>
          <w:sz w:val="24"/>
          <w:szCs w:val="24"/>
        </w:rPr>
      </w:pPr>
      <w:r>
        <w:rPr>
          <w:rFonts w:ascii="Arial" w:hAnsi="Arial" w:cs="Arial"/>
          <w:sz w:val="24"/>
          <w:szCs w:val="24"/>
        </w:rPr>
        <w:t xml:space="preserve">Tüm bu hususların, </w:t>
      </w:r>
      <w:r w:rsidR="003430E5">
        <w:rPr>
          <w:rFonts w:ascii="Arial" w:hAnsi="Arial" w:cs="Arial"/>
          <w:sz w:val="24"/>
          <w:szCs w:val="24"/>
        </w:rPr>
        <w:t xml:space="preserve">talimat </w:t>
      </w:r>
      <w:r>
        <w:rPr>
          <w:rFonts w:ascii="Arial" w:hAnsi="Arial" w:cs="Arial"/>
          <w:sz w:val="24"/>
          <w:szCs w:val="24"/>
        </w:rPr>
        <w:t xml:space="preserve">ekinde bulunan Tutanak ve diğer evraklara bağlanıp bağlanmadığı, tutanak ve evraklarda imza eksiği olup olmadığı, </w:t>
      </w:r>
    </w:p>
    <w:p w:rsidR="000D5433" w:rsidRDefault="000D5433" w:rsidP="00834507">
      <w:pPr>
        <w:spacing w:after="0"/>
        <w:ind w:firstLine="708"/>
        <w:jc w:val="both"/>
        <w:rPr>
          <w:rFonts w:ascii="Arial" w:hAnsi="Arial" w:cs="Arial"/>
          <w:sz w:val="24"/>
          <w:szCs w:val="24"/>
        </w:rPr>
      </w:pPr>
    </w:p>
    <w:p w:rsidR="000D5433" w:rsidRDefault="000D5433" w:rsidP="00834507">
      <w:pPr>
        <w:spacing w:after="0"/>
        <w:ind w:firstLine="708"/>
        <w:jc w:val="both"/>
        <w:rPr>
          <w:rFonts w:ascii="Arial" w:hAnsi="Arial" w:cs="Arial"/>
          <w:sz w:val="24"/>
          <w:szCs w:val="24"/>
        </w:rPr>
      </w:pPr>
      <w:r>
        <w:rPr>
          <w:rFonts w:ascii="Arial" w:hAnsi="Arial" w:cs="Arial"/>
          <w:sz w:val="24"/>
          <w:szCs w:val="24"/>
        </w:rPr>
        <w:t>Yazılır.</w:t>
      </w:r>
    </w:p>
    <w:p w:rsidR="000D5433" w:rsidRDefault="000D5433" w:rsidP="00834507">
      <w:pPr>
        <w:spacing w:after="0"/>
        <w:ind w:firstLine="708"/>
        <w:jc w:val="both"/>
        <w:rPr>
          <w:rFonts w:ascii="Arial" w:hAnsi="Arial" w:cs="Arial"/>
          <w:sz w:val="24"/>
          <w:szCs w:val="24"/>
        </w:rPr>
      </w:pPr>
    </w:p>
    <w:p w:rsidR="000D5433" w:rsidRDefault="000D5433" w:rsidP="00834507">
      <w:pPr>
        <w:spacing w:after="0"/>
        <w:ind w:firstLine="708"/>
        <w:jc w:val="both"/>
        <w:rPr>
          <w:rFonts w:ascii="Arial" w:hAnsi="Arial" w:cs="Arial"/>
          <w:sz w:val="24"/>
          <w:szCs w:val="24"/>
        </w:rPr>
      </w:pPr>
    </w:p>
    <w:p w:rsidR="000D5433" w:rsidRDefault="000D5433" w:rsidP="00834507">
      <w:pPr>
        <w:spacing w:after="0"/>
        <w:ind w:firstLine="708"/>
        <w:jc w:val="both"/>
        <w:rPr>
          <w:rFonts w:ascii="Arial" w:hAnsi="Arial" w:cs="Arial"/>
          <w:sz w:val="24"/>
          <w:szCs w:val="24"/>
        </w:rPr>
      </w:pPr>
    </w:p>
    <w:p w:rsidR="000D5433" w:rsidRDefault="000D5433" w:rsidP="00834507">
      <w:pPr>
        <w:spacing w:after="0"/>
        <w:ind w:firstLine="708"/>
        <w:jc w:val="both"/>
        <w:rPr>
          <w:rFonts w:cs="Times New Roman"/>
          <w:sz w:val="28"/>
          <w:szCs w:val="28"/>
        </w:rPr>
      </w:pPr>
      <w:r>
        <w:rPr>
          <w:rFonts w:ascii="Arial" w:hAnsi="Arial" w:cs="Arial"/>
          <w:b/>
          <w:bCs/>
          <w:sz w:val="24"/>
          <w:szCs w:val="24"/>
          <w:u w:val="single"/>
        </w:rPr>
        <w:lastRenderedPageBreak/>
        <w:t>II. SONUÇ</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t>:</w:t>
      </w:r>
    </w:p>
    <w:p w:rsidR="000D5433" w:rsidRDefault="000D5433" w:rsidP="00834507">
      <w:pPr>
        <w:spacing w:after="0"/>
        <w:ind w:firstLine="708"/>
        <w:jc w:val="both"/>
        <w:rPr>
          <w:rFonts w:cs="Times New Roman"/>
          <w:sz w:val="28"/>
          <w:szCs w:val="28"/>
        </w:rPr>
      </w:pPr>
    </w:p>
    <w:p w:rsidR="000D5433" w:rsidRDefault="000D5433" w:rsidP="00834507">
      <w:pPr>
        <w:spacing w:after="0"/>
        <w:ind w:firstLine="708"/>
        <w:jc w:val="both"/>
        <w:rPr>
          <w:rFonts w:ascii="Arial" w:hAnsi="Arial" w:cs="Arial"/>
          <w:sz w:val="24"/>
          <w:szCs w:val="24"/>
        </w:rPr>
      </w:pPr>
      <w:r>
        <w:rPr>
          <w:rFonts w:ascii="Arial" w:hAnsi="Arial" w:cs="Arial"/>
          <w:sz w:val="24"/>
          <w:szCs w:val="24"/>
        </w:rPr>
        <w:t xml:space="preserve">Zarar ziyan veya ürün gelir kaybına ilişkin tüm bilgi, belge, tutanak ve diğer evrakların temini ve tanzimlerinin, komisyon tarafından yapıldığı, </w:t>
      </w:r>
    </w:p>
    <w:p w:rsidR="003430E5" w:rsidRDefault="000D5433" w:rsidP="00834507">
      <w:pPr>
        <w:spacing w:after="0"/>
        <w:ind w:firstLine="708"/>
        <w:jc w:val="both"/>
        <w:rPr>
          <w:rFonts w:ascii="Arial" w:hAnsi="Arial" w:cs="Arial"/>
          <w:sz w:val="24"/>
          <w:szCs w:val="24"/>
        </w:rPr>
      </w:pPr>
      <w:r>
        <w:rPr>
          <w:rFonts w:ascii="Arial" w:hAnsi="Arial" w:cs="Arial"/>
          <w:sz w:val="24"/>
          <w:szCs w:val="24"/>
        </w:rPr>
        <w:t>Ürünlerin yüzölçümleri, ağaç</w:t>
      </w:r>
      <w:r w:rsidR="004A3D08">
        <w:rPr>
          <w:rFonts w:ascii="Arial" w:hAnsi="Arial" w:cs="Arial"/>
          <w:sz w:val="24"/>
          <w:szCs w:val="24"/>
        </w:rPr>
        <w:t>ların</w:t>
      </w:r>
      <w:r>
        <w:rPr>
          <w:rFonts w:ascii="Arial" w:hAnsi="Arial" w:cs="Arial"/>
          <w:sz w:val="24"/>
          <w:szCs w:val="24"/>
        </w:rPr>
        <w:t xml:space="preserve"> sayıları, yaşları, kg. satış fiyatları, maliyet unsurları, dekara verimleri, zarar ziyan bedelleri veya ürün gelir kayıplarının, ilgili </w:t>
      </w:r>
      <w:r w:rsidR="004A3D08">
        <w:rPr>
          <w:rFonts w:ascii="Arial" w:hAnsi="Arial" w:cs="Arial"/>
          <w:sz w:val="24"/>
          <w:szCs w:val="24"/>
        </w:rPr>
        <w:t xml:space="preserve">kamu </w:t>
      </w:r>
      <w:r>
        <w:rPr>
          <w:rFonts w:ascii="Arial" w:hAnsi="Arial" w:cs="Arial"/>
          <w:sz w:val="24"/>
          <w:szCs w:val="24"/>
        </w:rPr>
        <w:t>kurum ve kuruluşlar</w:t>
      </w:r>
      <w:r w:rsidR="004A3D08">
        <w:rPr>
          <w:rFonts w:ascii="Arial" w:hAnsi="Arial" w:cs="Arial"/>
          <w:sz w:val="24"/>
          <w:szCs w:val="24"/>
        </w:rPr>
        <w:t>ın</w:t>
      </w:r>
      <w:r>
        <w:rPr>
          <w:rFonts w:ascii="Arial" w:hAnsi="Arial" w:cs="Arial"/>
          <w:sz w:val="24"/>
          <w:szCs w:val="24"/>
        </w:rPr>
        <w:t>dan alınan veriler dahilinde komisyonca hesaplandığı</w:t>
      </w:r>
      <w:r w:rsidR="003430E5">
        <w:rPr>
          <w:rFonts w:ascii="Arial" w:hAnsi="Arial" w:cs="Arial"/>
          <w:sz w:val="24"/>
          <w:szCs w:val="24"/>
        </w:rPr>
        <w:t>,</w:t>
      </w:r>
    </w:p>
    <w:p w:rsidR="000D5433" w:rsidRDefault="003430E5" w:rsidP="00834507">
      <w:pPr>
        <w:spacing w:after="0"/>
        <w:ind w:firstLine="708"/>
        <w:jc w:val="both"/>
        <w:rPr>
          <w:rFonts w:ascii="Arial" w:hAnsi="Arial" w:cs="Arial"/>
          <w:sz w:val="24"/>
          <w:szCs w:val="24"/>
        </w:rPr>
      </w:pPr>
      <w:r>
        <w:rPr>
          <w:rFonts w:ascii="Arial" w:hAnsi="Arial" w:cs="Arial"/>
          <w:sz w:val="24"/>
          <w:szCs w:val="24"/>
        </w:rPr>
        <w:t>H</w:t>
      </w:r>
      <w:r w:rsidR="000D5433">
        <w:rPr>
          <w:rFonts w:ascii="Arial" w:hAnsi="Arial" w:cs="Arial"/>
          <w:sz w:val="24"/>
          <w:szCs w:val="24"/>
        </w:rPr>
        <w:t>ususları yazılır.</w:t>
      </w:r>
    </w:p>
    <w:p w:rsidR="000D5433" w:rsidRDefault="0001311D" w:rsidP="00834507">
      <w:pPr>
        <w:spacing w:after="0"/>
        <w:ind w:firstLine="708"/>
        <w:jc w:val="both"/>
        <w:rPr>
          <w:rFonts w:ascii="Arial" w:hAnsi="Arial" w:cs="Arial"/>
          <w:sz w:val="24"/>
          <w:szCs w:val="24"/>
        </w:rPr>
      </w:pPr>
      <w:r>
        <w:rPr>
          <w:rFonts w:ascii="Arial" w:hAnsi="Arial" w:cs="Arial"/>
          <w:sz w:val="24"/>
          <w:szCs w:val="24"/>
        </w:rPr>
        <w:t>İşbu Rapor</w:t>
      </w:r>
      <w:r w:rsidR="000D5433" w:rsidRPr="00FE7AEA">
        <w:rPr>
          <w:rFonts w:ascii="Arial" w:hAnsi="Arial" w:cs="Arial"/>
          <w:sz w:val="24"/>
          <w:szCs w:val="24"/>
        </w:rPr>
        <w:t>,</w:t>
      </w:r>
      <w:r w:rsidR="000D5433">
        <w:rPr>
          <w:rFonts w:ascii="Arial" w:hAnsi="Arial" w:cs="Arial"/>
          <w:sz w:val="24"/>
          <w:szCs w:val="24"/>
        </w:rPr>
        <w:t xml:space="preserve"> aşağıda isim ve imzaları bulunanlarca müştereken hazırlanarak imza altına alınmıştır. …../….../……/</w:t>
      </w:r>
      <w:r w:rsidR="002B0FC5">
        <w:rPr>
          <w:rFonts w:ascii="Arial" w:hAnsi="Arial" w:cs="Arial"/>
          <w:sz w:val="24"/>
          <w:szCs w:val="24"/>
        </w:rPr>
        <w:t xml:space="preserve"> </w:t>
      </w:r>
      <w:r w:rsidR="000D5433">
        <w:rPr>
          <w:rFonts w:ascii="Arial" w:hAnsi="Arial" w:cs="Arial"/>
          <w:sz w:val="24"/>
          <w:szCs w:val="24"/>
        </w:rPr>
        <w:t>İl Adı.</w:t>
      </w:r>
    </w:p>
    <w:p w:rsidR="000D5433" w:rsidRDefault="000D5433" w:rsidP="00834507">
      <w:pPr>
        <w:spacing w:after="0"/>
        <w:ind w:firstLine="708"/>
        <w:jc w:val="both"/>
        <w:rPr>
          <w:rFonts w:ascii="Arial" w:hAnsi="Arial" w:cs="Arial"/>
          <w:sz w:val="24"/>
          <w:szCs w:val="24"/>
        </w:rPr>
      </w:pPr>
    </w:p>
    <w:p w:rsidR="000D5433" w:rsidRDefault="000D5433" w:rsidP="00834507">
      <w:pPr>
        <w:spacing w:after="0"/>
        <w:ind w:firstLine="708"/>
        <w:jc w:val="both"/>
        <w:rPr>
          <w:rFonts w:ascii="Arial" w:hAnsi="Arial" w:cs="Arial"/>
          <w:sz w:val="24"/>
          <w:szCs w:val="24"/>
        </w:rPr>
      </w:pPr>
    </w:p>
    <w:p w:rsidR="000D5433" w:rsidRDefault="000D5433" w:rsidP="00834507">
      <w:pPr>
        <w:spacing w:after="0"/>
        <w:ind w:firstLine="708"/>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A3D08">
        <w:rPr>
          <w:rFonts w:ascii="Arial" w:hAnsi="Arial" w:cs="Arial"/>
          <w:sz w:val="24"/>
          <w:szCs w:val="24"/>
        </w:rPr>
        <w:tab/>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r>
      <w:r w:rsidR="003430E5">
        <w:rPr>
          <w:rFonts w:ascii="Arial" w:hAnsi="Arial" w:cs="Arial"/>
          <w:sz w:val="24"/>
          <w:szCs w:val="24"/>
        </w:rPr>
        <w:t xml:space="preserve"> </w:t>
      </w:r>
    </w:p>
    <w:p w:rsidR="004A3D08" w:rsidRDefault="000D5433" w:rsidP="00834507">
      <w:pPr>
        <w:spacing w:after="0"/>
        <w:ind w:firstLine="708"/>
        <w:jc w:val="both"/>
        <w:rPr>
          <w:rFonts w:ascii="Arial" w:hAnsi="Arial" w:cs="Arial"/>
          <w:sz w:val="24"/>
          <w:szCs w:val="24"/>
        </w:rPr>
      </w:pPr>
      <w:r>
        <w:rPr>
          <w:rFonts w:ascii="Arial" w:hAnsi="Arial" w:cs="Arial"/>
          <w:sz w:val="24"/>
          <w:szCs w:val="24"/>
        </w:rPr>
        <w:t>Komisyon Başkanı</w:t>
      </w:r>
      <w:r>
        <w:rPr>
          <w:rFonts w:ascii="Arial" w:hAnsi="Arial" w:cs="Arial"/>
          <w:sz w:val="24"/>
          <w:szCs w:val="24"/>
        </w:rPr>
        <w:tab/>
      </w:r>
      <w:r>
        <w:rPr>
          <w:rFonts w:ascii="Arial" w:hAnsi="Arial" w:cs="Arial"/>
          <w:sz w:val="24"/>
          <w:szCs w:val="24"/>
        </w:rPr>
        <w:tab/>
      </w:r>
      <w:r w:rsidR="004A3D08">
        <w:rPr>
          <w:rFonts w:ascii="Arial" w:hAnsi="Arial" w:cs="Arial"/>
          <w:sz w:val="24"/>
          <w:szCs w:val="24"/>
        </w:rPr>
        <w:tab/>
      </w:r>
      <w:r w:rsidR="008D6F4F">
        <w:rPr>
          <w:rFonts w:ascii="Arial" w:hAnsi="Arial" w:cs="Arial"/>
          <w:sz w:val="24"/>
          <w:szCs w:val="24"/>
        </w:rPr>
        <w:t xml:space="preserve">Kom. </w:t>
      </w:r>
      <w:r>
        <w:rPr>
          <w:rFonts w:ascii="Arial" w:hAnsi="Arial" w:cs="Arial"/>
          <w:sz w:val="24"/>
          <w:szCs w:val="24"/>
        </w:rPr>
        <w:t>Üye</w:t>
      </w:r>
      <w:r w:rsidR="008D6F4F">
        <w:rPr>
          <w:rFonts w:ascii="Arial" w:hAnsi="Arial" w:cs="Arial"/>
          <w:sz w:val="24"/>
          <w:szCs w:val="24"/>
        </w:rPr>
        <w:t>si</w:t>
      </w:r>
      <w:r>
        <w:rPr>
          <w:rFonts w:ascii="Arial" w:hAnsi="Arial" w:cs="Arial"/>
          <w:sz w:val="24"/>
          <w:szCs w:val="24"/>
        </w:rPr>
        <w:tab/>
      </w:r>
      <w:r>
        <w:rPr>
          <w:rFonts w:ascii="Arial" w:hAnsi="Arial" w:cs="Arial"/>
          <w:sz w:val="24"/>
          <w:szCs w:val="24"/>
        </w:rPr>
        <w:tab/>
      </w:r>
      <w:r w:rsidR="008D6F4F">
        <w:rPr>
          <w:rFonts w:ascii="Arial" w:hAnsi="Arial" w:cs="Arial"/>
          <w:sz w:val="24"/>
          <w:szCs w:val="24"/>
        </w:rPr>
        <w:t xml:space="preserve">Kom. </w:t>
      </w:r>
      <w:r>
        <w:rPr>
          <w:rFonts w:ascii="Arial" w:hAnsi="Arial" w:cs="Arial"/>
          <w:sz w:val="24"/>
          <w:szCs w:val="24"/>
        </w:rPr>
        <w:t>Üye</w:t>
      </w:r>
      <w:r w:rsidR="008D6F4F">
        <w:rPr>
          <w:rFonts w:ascii="Arial" w:hAnsi="Arial" w:cs="Arial"/>
          <w:sz w:val="24"/>
          <w:szCs w:val="24"/>
        </w:rPr>
        <w:t>si</w:t>
      </w:r>
      <w:r>
        <w:rPr>
          <w:rFonts w:ascii="Arial" w:hAnsi="Arial" w:cs="Arial"/>
          <w:sz w:val="24"/>
          <w:szCs w:val="24"/>
        </w:rPr>
        <w:tab/>
      </w:r>
    </w:p>
    <w:p w:rsidR="000D5433" w:rsidRPr="004923CA" w:rsidRDefault="004A3D08" w:rsidP="00834507">
      <w:pPr>
        <w:spacing w:after="0"/>
        <w:ind w:firstLine="708"/>
        <w:jc w:val="both"/>
        <w:rPr>
          <w:rFonts w:ascii="Arial" w:hAnsi="Arial" w:cs="Arial"/>
          <w:sz w:val="24"/>
          <w:szCs w:val="24"/>
        </w:rPr>
      </w:pPr>
      <w:r>
        <w:rPr>
          <w:rFonts w:ascii="Arial" w:hAnsi="Arial" w:cs="Arial"/>
          <w:sz w:val="24"/>
          <w:szCs w:val="24"/>
        </w:rPr>
        <w:t>(Ünvanı)</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(Ünvanı)</w:t>
      </w:r>
      <w:r>
        <w:rPr>
          <w:rFonts w:ascii="Arial" w:hAnsi="Arial" w:cs="Arial"/>
          <w:sz w:val="24"/>
          <w:szCs w:val="24"/>
        </w:rPr>
        <w:tab/>
      </w:r>
      <w:r>
        <w:rPr>
          <w:rFonts w:ascii="Arial" w:hAnsi="Arial" w:cs="Arial"/>
          <w:sz w:val="24"/>
          <w:szCs w:val="24"/>
        </w:rPr>
        <w:tab/>
        <w:t>(Ünvanı)</w:t>
      </w:r>
      <w:r w:rsidR="000D5433">
        <w:rPr>
          <w:rFonts w:ascii="Arial" w:hAnsi="Arial" w:cs="Arial"/>
          <w:sz w:val="24"/>
          <w:szCs w:val="24"/>
        </w:rPr>
        <w:tab/>
      </w:r>
      <w:r w:rsidR="000D5433">
        <w:rPr>
          <w:rFonts w:ascii="Arial" w:hAnsi="Arial" w:cs="Arial"/>
          <w:sz w:val="24"/>
          <w:szCs w:val="24"/>
        </w:rPr>
        <w:tab/>
      </w:r>
      <w:r w:rsidR="003430E5">
        <w:rPr>
          <w:rFonts w:ascii="Arial" w:hAnsi="Arial" w:cs="Arial"/>
          <w:sz w:val="24"/>
          <w:szCs w:val="24"/>
        </w:rPr>
        <w:t xml:space="preserve"> </w:t>
      </w:r>
    </w:p>
    <w:p w:rsidR="000D5433" w:rsidRDefault="000D5433" w:rsidP="00D240A6">
      <w:pPr>
        <w:spacing w:after="0"/>
        <w:jc w:val="both"/>
        <w:rPr>
          <w:rFonts w:cs="Times New Roman"/>
          <w:b/>
          <w:bCs/>
          <w:sz w:val="28"/>
          <w:szCs w:val="28"/>
          <w:u w:val="single"/>
        </w:rPr>
      </w:pPr>
    </w:p>
    <w:sectPr w:rsidR="000D5433" w:rsidSect="00B1633B">
      <w:footerReference w:type="default" r:id="rId20"/>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ACE" w:rsidRDefault="00FE5ACE" w:rsidP="00B4323C">
      <w:pPr>
        <w:spacing w:after="0" w:line="240" w:lineRule="auto"/>
        <w:rPr>
          <w:rFonts w:cs="Times New Roman"/>
        </w:rPr>
      </w:pPr>
      <w:r>
        <w:rPr>
          <w:rFonts w:cs="Times New Roman"/>
        </w:rPr>
        <w:separator/>
      </w:r>
    </w:p>
  </w:endnote>
  <w:endnote w:type="continuationSeparator" w:id="0">
    <w:p w:rsidR="00FE5ACE" w:rsidRDefault="00FE5ACE" w:rsidP="00B4323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662" w:rsidRPr="00E63E64" w:rsidRDefault="00372662">
    <w:pPr>
      <w:pStyle w:val="Altbilgi"/>
      <w:jc w:val="right"/>
      <w:rPr>
        <w:rFonts w:ascii="Arial" w:hAnsi="Arial" w:cs="Arial"/>
        <w:b/>
        <w:sz w:val="20"/>
        <w:szCs w:val="20"/>
      </w:rPr>
    </w:pPr>
    <w:r w:rsidRPr="00E63E64">
      <w:rPr>
        <w:rFonts w:ascii="Arial" w:hAnsi="Arial" w:cs="Arial"/>
        <w:b/>
        <w:sz w:val="20"/>
        <w:szCs w:val="20"/>
      </w:rPr>
      <w:fldChar w:fldCharType="begin"/>
    </w:r>
    <w:r w:rsidRPr="00E63E64">
      <w:rPr>
        <w:rFonts w:ascii="Arial" w:hAnsi="Arial" w:cs="Arial"/>
        <w:b/>
        <w:sz w:val="20"/>
        <w:szCs w:val="20"/>
      </w:rPr>
      <w:instrText>PAGE   \* MERGEFORMAT</w:instrText>
    </w:r>
    <w:r w:rsidRPr="00E63E64">
      <w:rPr>
        <w:rFonts w:ascii="Arial" w:hAnsi="Arial" w:cs="Arial"/>
        <w:b/>
        <w:sz w:val="20"/>
        <w:szCs w:val="20"/>
      </w:rPr>
      <w:fldChar w:fldCharType="separate"/>
    </w:r>
    <w:r w:rsidR="00B10B52">
      <w:rPr>
        <w:rFonts w:ascii="Arial" w:hAnsi="Arial" w:cs="Arial"/>
        <w:b/>
        <w:noProof/>
        <w:sz w:val="20"/>
        <w:szCs w:val="20"/>
      </w:rPr>
      <w:t>1</w:t>
    </w:r>
    <w:r w:rsidRPr="00E63E64">
      <w:rPr>
        <w:rFonts w:ascii="Arial" w:hAnsi="Arial" w:cs="Arial"/>
        <w:b/>
        <w:sz w:val="20"/>
        <w:szCs w:val="20"/>
      </w:rPr>
      <w:fldChar w:fldCharType="end"/>
    </w:r>
    <w:r w:rsidRPr="00E63E64">
      <w:rPr>
        <w:rFonts w:ascii="Arial" w:hAnsi="Arial" w:cs="Arial"/>
        <w:b/>
        <w:sz w:val="20"/>
        <w:szCs w:val="20"/>
      </w:rPr>
      <w:t xml:space="preserve"> /</w:t>
    </w:r>
    <w:r>
      <w:rPr>
        <w:rFonts w:ascii="Arial" w:hAnsi="Arial" w:cs="Arial"/>
        <w:b/>
        <w:sz w:val="20"/>
        <w:szCs w:val="20"/>
      </w:rPr>
      <w:t xml:space="preserve"> 52</w:t>
    </w:r>
  </w:p>
  <w:p w:rsidR="00372662" w:rsidRDefault="0037266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662" w:rsidRPr="00E63E64" w:rsidRDefault="00372662">
    <w:pPr>
      <w:pStyle w:val="Altbilgi"/>
      <w:jc w:val="right"/>
      <w:rPr>
        <w:rFonts w:ascii="Arial" w:hAnsi="Arial" w:cs="Arial"/>
        <w:b/>
        <w:sz w:val="20"/>
        <w:szCs w:val="20"/>
      </w:rPr>
    </w:pPr>
    <w:r w:rsidRPr="00E63E64">
      <w:rPr>
        <w:rFonts w:ascii="Arial" w:hAnsi="Arial" w:cs="Arial"/>
        <w:b/>
        <w:sz w:val="20"/>
        <w:szCs w:val="20"/>
      </w:rPr>
      <w:fldChar w:fldCharType="begin"/>
    </w:r>
    <w:r w:rsidRPr="00E63E64">
      <w:rPr>
        <w:rFonts w:ascii="Arial" w:hAnsi="Arial" w:cs="Arial"/>
        <w:b/>
        <w:sz w:val="20"/>
        <w:szCs w:val="20"/>
      </w:rPr>
      <w:instrText xml:space="preserve"> PAGE   \* MERGEFORMAT </w:instrText>
    </w:r>
    <w:r w:rsidRPr="00E63E64">
      <w:rPr>
        <w:rFonts w:ascii="Arial" w:hAnsi="Arial" w:cs="Arial"/>
        <w:b/>
        <w:sz w:val="20"/>
        <w:szCs w:val="20"/>
      </w:rPr>
      <w:fldChar w:fldCharType="separate"/>
    </w:r>
    <w:r w:rsidR="00DD407A">
      <w:rPr>
        <w:rFonts w:ascii="Arial" w:hAnsi="Arial" w:cs="Arial"/>
        <w:b/>
        <w:noProof/>
        <w:sz w:val="20"/>
        <w:szCs w:val="20"/>
      </w:rPr>
      <w:t>26</w:t>
    </w:r>
    <w:r w:rsidRPr="00E63E64">
      <w:rPr>
        <w:rFonts w:ascii="Arial" w:hAnsi="Arial" w:cs="Arial"/>
        <w:b/>
        <w:sz w:val="20"/>
        <w:szCs w:val="20"/>
      </w:rPr>
      <w:fldChar w:fldCharType="end"/>
    </w:r>
    <w:r w:rsidRPr="00E63E64">
      <w:rPr>
        <w:rFonts w:ascii="Arial" w:hAnsi="Arial" w:cs="Arial"/>
        <w:b/>
        <w:sz w:val="20"/>
        <w:szCs w:val="20"/>
      </w:rPr>
      <w:t xml:space="preserve"> / </w:t>
    </w:r>
    <w:r>
      <w:rPr>
        <w:rFonts w:ascii="Arial" w:hAnsi="Arial" w:cs="Arial"/>
        <w:b/>
        <w:sz w:val="20"/>
        <w:szCs w:val="20"/>
      </w:rPr>
      <w:t>52</w:t>
    </w:r>
  </w:p>
  <w:p w:rsidR="00372662" w:rsidRDefault="00372662">
    <w:pPr>
      <w:pStyle w:val="Altbilgi"/>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ACE" w:rsidRDefault="00FE5ACE" w:rsidP="00B4323C">
      <w:pPr>
        <w:spacing w:after="0" w:line="240" w:lineRule="auto"/>
        <w:rPr>
          <w:rFonts w:cs="Times New Roman"/>
        </w:rPr>
      </w:pPr>
      <w:r>
        <w:rPr>
          <w:rFonts w:cs="Times New Roman"/>
        </w:rPr>
        <w:separator/>
      </w:r>
    </w:p>
  </w:footnote>
  <w:footnote w:type="continuationSeparator" w:id="0">
    <w:p w:rsidR="00FE5ACE" w:rsidRDefault="00FE5ACE" w:rsidP="00B4323C">
      <w:pPr>
        <w:spacing w:after="0" w:line="240" w:lineRule="auto"/>
        <w:rPr>
          <w:rFonts w:cs="Times New Roman"/>
        </w:rPr>
      </w:pPr>
      <w:r>
        <w:rPr>
          <w:rFonts w:cs="Times New Roman"/>
        </w:rPr>
        <w:continuationSeparator/>
      </w:r>
    </w:p>
  </w:footnote>
  <w:footnote w:id="1">
    <w:p w:rsidR="00372662" w:rsidRPr="002F5D8F" w:rsidRDefault="00372662" w:rsidP="0085116D">
      <w:pPr>
        <w:pStyle w:val="DipnotMetni"/>
        <w:rPr>
          <w:rFonts w:ascii="Arial" w:hAnsi="Arial" w:cs="Arial"/>
        </w:rPr>
      </w:pPr>
      <w:r w:rsidRPr="002F5D8F">
        <w:rPr>
          <w:rStyle w:val="DipnotBavurusu"/>
          <w:rFonts w:ascii="Arial" w:hAnsi="Arial" w:cs="Arial"/>
        </w:rPr>
        <w:footnoteRef/>
      </w:r>
      <w:r w:rsidRPr="002F5D8F">
        <w:rPr>
          <w:rFonts w:ascii="Arial" w:hAnsi="Arial" w:cs="Arial"/>
        </w:rPr>
        <w:t xml:space="preserve"> Çilek, enginar ve korungada da yoncadakine benzer bir yöntem izlenebilir. </w:t>
      </w:r>
    </w:p>
  </w:footnote>
  <w:footnote w:id="2">
    <w:p w:rsidR="00372662" w:rsidRPr="00AA166B" w:rsidRDefault="00372662" w:rsidP="0085116D">
      <w:pPr>
        <w:pStyle w:val="GvdeMetni"/>
        <w:rPr>
          <w:rFonts w:ascii="Calibri" w:hAnsi="Calibri"/>
          <w:sz w:val="16"/>
          <w:szCs w:val="16"/>
        </w:rPr>
      </w:pPr>
      <w:r w:rsidRPr="00AA166B">
        <w:rPr>
          <w:rStyle w:val="DipnotBavurusu"/>
          <w:rFonts w:ascii="Calibri" w:hAnsi="Calibri"/>
          <w:sz w:val="16"/>
          <w:szCs w:val="16"/>
        </w:rPr>
        <w:footnoteRef/>
      </w:r>
      <w:r w:rsidRPr="00AA166B">
        <w:rPr>
          <w:rFonts w:ascii="Calibri" w:hAnsi="Calibri"/>
          <w:sz w:val="16"/>
          <w:szCs w:val="16"/>
        </w:rPr>
        <w:t xml:space="preserve"> Meyve bahçeleri ve bağlarda tesis, verim artışı ve verim eksilişi dönemlerinin rantları </w:t>
      </w:r>
      <w:r w:rsidRPr="00AA166B">
        <w:rPr>
          <w:rFonts w:ascii="Calibri" w:hAnsi="Calibri"/>
          <w:b/>
          <w:i/>
          <w:sz w:val="16"/>
          <w:szCs w:val="16"/>
        </w:rPr>
        <w:t>“ K</w:t>
      </w:r>
      <w:r w:rsidRPr="00AA166B">
        <w:rPr>
          <w:rFonts w:ascii="Calibri" w:hAnsi="Calibri"/>
          <w:b/>
          <w:i/>
          <w:sz w:val="16"/>
          <w:szCs w:val="16"/>
          <w:vertAlign w:val="subscript"/>
        </w:rPr>
        <w:t>n</w:t>
      </w:r>
      <w:r w:rsidRPr="00AA166B">
        <w:rPr>
          <w:rFonts w:ascii="Calibri" w:hAnsi="Calibri"/>
          <w:b/>
          <w:i/>
          <w:sz w:val="16"/>
          <w:szCs w:val="16"/>
        </w:rPr>
        <w:t>=K</w:t>
      </w:r>
      <w:r w:rsidRPr="00AA166B">
        <w:rPr>
          <w:rFonts w:ascii="Calibri" w:hAnsi="Calibri"/>
          <w:b/>
          <w:i/>
          <w:sz w:val="16"/>
          <w:szCs w:val="16"/>
          <w:vertAlign w:val="subscript"/>
        </w:rPr>
        <w:t>0.</w:t>
      </w:r>
      <w:r w:rsidRPr="00AA166B">
        <w:rPr>
          <w:rFonts w:ascii="Calibri" w:hAnsi="Calibri"/>
          <w:b/>
          <w:i/>
          <w:sz w:val="16"/>
          <w:szCs w:val="16"/>
        </w:rPr>
        <w:t>q</w:t>
      </w:r>
      <w:r w:rsidRPr="00AA166B">
        <w:rPr>
          <w:rFonts w:ascii="Calibri" w:hAnsi="Calibri"/>
          <w:b/>
          <w:i/>
          <w:sz w:val="16"/>
          <w:szCs w:val="16"/>
          <w:vertAlign w:val="superscript"/>
        </w:rPr>
        <w:t xml:space="preserve">n </w:t>
      </w:r>
      <w:r w:rsidRPr="00AA166B">
        <w:rPr>
          <w:rFonts w:ascii="Calibri" w:hAnsi="Calibri"/>
          <w:b/>
          <w:i/>
          <w:sz w:val="16"/>
          <w:szCs w:val="16"/>
        </w:rPr>
        <w:t>”</w:t>
      </w:r>
      <w:r w:rsidRPr="00AA166B">
        <w:rPr>
          <w:rFonts w:ascii="Calibri" w:hAnsi="Calibri"/>
          <w:sz w:val="16"/>
          <w:szCs w:val="16"/>
        </w:rPr>
        <w:t xml:space="preserve"> formülü ve sabit verim döneminin rantları ise </w:t>
      </w:r>
      <w:r w:rsidRPr="00AA166B">
        <w:rPr>
          <w:rFonts w:ascii="Calibri" w:hAnsi="Calibri"/>
          <w:b/>
          <w:i/>
          <w:sz w:val="16"/>
          <w:szCs w:val="16"/>
        </w:rPr>
        <w:t>“ S</w:t>
      </w:r>
      <w:r w:rsidRPr="00AA166B">
        <w:rPr>
          <w:rFonts w:ascii="Calibri" w:hAnsi="Calibri"/>
          <w:b/>
          <w:i/>
          <w:sz w:val="16"/>
          <w:szCs w:val="16"/>
          <w:vertAlign w:val="subscript"/>
        </w:rPr>
        <w:t>n</w:t>
      </w:r>
      <w:r w:rsidRPr="00AA166B">
        <w:rPr>
          <w:rFonts w:ascii="Calibri" w:hAnsi="Calibri"/>
          <w:b/>
          <w:i/>
          <w:sz w:val="16"/>
          <w:szCs w:val="16"/>
        </w:rPr>
        <w:t>= s.q</w:t>
      </w:r>
      <w:r w:rsidRPr="00AA166B">
        <w:rPr>
          <w:rFonts w:ascii="Calibri" w:hAnsi="Calibri"/>
          <w:b/>
          <w:i/>
          <w:sz w:val="16"/>
          <w:szCs w:val="16"/>
          <w:vertAlign w:val="superscript"/>
        </w:rPr>
        <w:t>n</w:t>
      </w:r>
      <w:r w:rsidRPr="00AA166B">
        <w:rPr>
          <w:rFonts w:ascii="Calibri" w:hAnsi="Calibri"/>
          <w:b/>
          <w:i/>
          <w:sz w:val="16"/>
          <w:szCs w:val="16"/>
        </w:rPr>
        <w:t>-1/f “</w:t>
      </w:r>
      <w:r w:rsidRPr="00AA166B">
        <w:rPr>
          <w:rFonts w:ascii="Calibri" w:hAnsi="Calibri"/>
          <w:sz w:val="16"/>
          <w:szCs w:val="16"/>
        </w:rPr>
        <w:t xml:space="preserve"> formülü kullanılarak, tespit edilen </w:t>
      </w:r>
      <w:r>
        <w:rPr>
          <w:rFonts w:ascii="Calibri" w:hAnsi="Calibri"/>
          <w:sz w:val="16"/>
          <w:szCs w:val="16"/>
        </w:rPr>
        <w:t>kapitalizasyon</w:t>
      </w:r>
      <w:r w:rsidRPr="00AA166B">
        <w:rPr>
          <w:rFonts w:ascii="Calibri" w:hAnsi="Calibri"/>
          <w:sz w:val="16"/>
          <w:szCs w:val="16"/>
        </w:rPr>
        <w:t xml:space="preserve"> oranları ile ekonomik ömrün sonuna toplanmıştır. Burada; </w:t>
      </w:r>
      <w:r w:rsidRPr="00AA166B">
        <w:rPr>
          <w:rFonts w:ascii="Calibri" w:hAnsi="Calibri"/>
          <w:b/>
          <w:i/>
          <w:sz w:val="16"/>
          <w:szCs w:val="16"/>
        </w:rPr>
        <w:t>K</w:t>
      </w:r>
      <w:r w:rsidRPr="00AA166B">
        <w:rPr>
          <w:rFonts w:ascii="Calibri" w:hAnsi="Calibri"/>
          <w:b/>
          <w:i/>
          <w:sz w:val="16"/>
          <w:szCs w:val="16"/>
          <w:vertAlign w:val="subscript"/>
        </w:rPr>
        <w:t>0</w:t>
      </w:r>
      <w:r w:rsidRPr="00AA166B">
        <w:rPr>
          <w:rFonts w:ascii="Calibri" w:hAnsi="Calibri"/>
          <w:sz w:val="16"/>
          <w:szCs w:val="16"/>
        </w:rPr>
        <w:t xml:space="preserve">: ilgili yılın rantını, q=1+f, f: </w:t>
      </w:r>
      <w:r>
        <w:rPr>
          <w:rFonts w:ascii="Calibri" w:hAnsi="Calibri"/>
          <w:sz w:val="16"/>
          <w:szCs w:val="16"/>
        </w:rPr>
        <w:t>kapitalizasyon</w:t>
      </w:r>
      <w:r w:rsidRPr="00AA166B">
        <w:rPr>
          <w:rFonts w:ascii="Calibri" w:hAnsi="Calibri"/>
          <w:sz w:val="16"/>
          <w:szCs w:val="16"/>
        </w:rPr>
        <w:t xml:space="preserve"> oranını, n: tesisi</w:t>
      </w:r>
      <w:r>
        <w:rPr>
          <w:rFonts w:ascii="Calibri" w:hAnsi="Calibri"/>
          <w:sz w:val="16"/>
          <w:szCs w:val="16"/>
        </w:rPr>
        <w:t>n</w:t>
      </w:r>
      <w:r w:rsidRPr="00AA166B">
        <w:rPr>
          <w:rFonts w:ascii="Calibri" w:hAnsi="Calibri"/>
          <w:sz w:val="16"/>
          <w:szCs w:val="16"/>
        </w:rPr>
        <w:t xml:space="preserve"> içinde bulunduğu yaş ile ekonomik ömrün sonu arasındaki süreyi (yıl), </w:t>
      </w:r>
      <w:r w:rsidRPr="00AA166B">
        <w:rPr>
          <w:rFonts w:ascii="Calibri" w:hAnsi="Calibri"/>
          <w:b/>
          <w:i/>
          <w:sz w:val="16"/>
          <w:szCs w:val="16"/>
        </w:rPr>
        <w:t>K</w:t>
      </w:r>
      <w:r w:rsidRPr="00AA166B">
        <w:rPr>
          <w:rFonts w:ascii="Calibri" w:hAnsi="Calibri"/>
          <w:b/>
          <w:i/>
          <w:sz w:val="16"/>
          <w:szCs w:val="16"/>
          <w:vertAlign w:val="subscript"/>
        </w:rPr>
        <w:t>n</w:t>
      </w:r>
      <w:r w:rsidRPr="00AA166B">
        <w:rPr>
          <w:rFonts w:ascii="Calibri" w:hAnsi="Calibri"/>
          <w:sz w:val="16"/>
          <w:szCs w:val="16"/>
        </w:rPr>
        <w:t xml:space="preserve"> ve </w:t>
      </w:r>
      <w:r w:rsidRPr="00AA166B">
        <w:rPr>
          <w:rFonts w:ascii="Calibri" w:hAnsi="Calibri"/>
          <w:b/>
          <w:i/>
          <w:sz w:val="16"/>
          <w:szCs w:val="16"/>
        </w:rPr>
        <w:t>S</w:t>
      </w:r>
      <w:r w:rsidRPr="00AA166B">
        <w:rPr>
          <w:rFonts w:ascii="Calibri" w:hAnsi="Calibri"/>
          <w:b/>
          <w:i/>
          <w:sz w:val="16"/>
          <w:szCs w:val="16"/>
          <w:vertAlign w:val="subscript"/>
        </w:rPr>
        <w:t xml:space="preserve">n </w:t>
      </w:r>
      <w:r w:rsidRPr="00AA166B">
        <w:rPr>
          <w:rFonts w:ascii="Calibri" w:hAnsi="Calibri"/>
          <w:sz w:val="16"/>
          <w:szCs w:val="16"/>
        </w:rPr>
        <w:t xml:space="preserve">ise faizleri ile birlikte ekonomik ömrün sonuna biriktirilen rantların toplamını göstermektedir. </w:t>
      </w:r>
      <w:r w:rsidRPr="00AA166B">
        <w:rPr>
          <w:rFonts w:ascii="Calibri" w:hAnsi="Calibri"/>
          <w:i/>
          <w:iCs/>
          <w:sz w:val="16"/>
          <w:szCs w:val="16"/>
        </w:rPr>
        <w:t>Detaylı bilgi için bakınız: Mülayim2001.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1942"/>
    <w:multiLevelType w:val="hybridMultilevel"/>
    <w:tmpl w:val="0CC68B42"/>
    <w:lvl w:ilvl="0" w:tplc="A34E7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A7B87"/>
    <w:multiLevelType w:val="hybridMultilevel"/>
    <w:tmpl w:val="7AF6A3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8D3775"/>
    <w:multiLevelType w:val="hybridMultilevel"/>
    <w:tmpl w:val="0DA26F96"/>
    <w:lvl w:ilvl="0" w:tplc="8708AAC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28003870"/>
    <w:multiLevelType w:val="hybridMultilevel"/>
    <w:tmpl w:val="13F03912"/>
    <w:lvl w:ilvl="0" w:tplc="72F0FD1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293D351A"/>
    <w:multiLevelType w:val="hybridMultilevel"/>
    <w:tmpl w:val="C43226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C10D13"/>
    <w:multiLevelType w:val="hybridMultilevel"/>
    <w:tmpl w:val="B2E690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A15CC3"/>
    <w:multiLevelType w:val="hybridMultilevel"/>
    <w:tmpl w:val="B2E690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042840"/>
    <w:multiLevelType w:val="hybridMultilevel"/>
    <w:tmpl w:val="BC4C2812"/>
    <w:lvl w:ilvl="0" w:tplc="B686CD64">
      <w:start w:val="1"/>
      <w:numFmt w:val="bullet"/>
      <w:lvlText w:val="•"/>
      <w:lvlJc w:val="left"/>
      <w:pPr>
        <w:tabs>
          <w:tab w:val="num" w:pos="720"/>
        </w:tabs>
        <w:ind w:left="720" w:hanging="360"/>
      </w:pPr>
      <w:rPr>
        <w:rFonts w:ascii="Arial" w:hAnsi="Arial" w:hint="default"/>
      </w:rPr>
    </w:lvl>
    <w:lvl w:ilvl="1" w:tplc="10CE122C" w:tentative="1">
      <w:start w:val="1"/>
      <w:numFmt w:val="bullet"/>
      <w:lvlText w:val="•"/>
      <w:lvlJc w:val="left"/>
      <w:pPr>
        <w:tabs>
          <w:tab w:val="num" w:pos="1440"/>
        </w:tabs>
        <w:ind w:left="1440" w:hanging="360"/>
      </w:pPr>
      <w:rPr>
        <w:rFonts w:ascii="Arial" w:hAnsi="Arial" w:hint="default"/>
      </w:rPr>
    </w:lvl>
    <w:lvl w:ilvl="2" w:tplc="97C27390" w:tentative="1">
      <w:start w:val="1"/>
      <w:numFmt w:val="bullet"/>
      <w:lvlText w:val="•"/>
      <w:lvlJc w:val="left"/>
      <w:pPr>
        <w:tabs>
          <w:tab w:val="num" w:pos="2160"/>
        </w:tabs>
        <w:ind w:left="2160" w:hanging="360"/>
      </w:pPr>
      <w:rPr>
        <w:rFonts w:ascii="Arial" w:hAnsi="Arial" w:hint="default"/>
      </w:rPr>
    </w:lvl>
    <w:lvl w:ilvl="3" w:tplc="B4105D60" w:tentative="1">
      <w:start w:val="1"/>
      <w:numFmt w:val="bullet"/>
      <w:lvlText w:val="•"/>
      <w:lvlJc w:val="left"/>
      <w:pPr>
        <w:tabs>
          <w:tab w:val="num" w:pos="2880"/>
        </w:tabs>
        <w:ind w:left="2880" w:hanging="360"/>
      </w:pPr>
      <w:rPr>
        <w:rFonts w:ascii="Arial" w:hAnsi="Arial" w:hint="default"/>
      </w:rPr>
    </w:lvl>
    <w:lvl w:ilvl="4" w:tplc="AC7A326C" w:tentative="1">
      <w:start w:val="1"/>
      <w:numFmt w:val="bullet"/>
      <w:lvlText w:val="•"/>
      <w:lvlJc w:val="left"/>
      <w:pPr>
        <w:tabs>
          <w:tab w:val="num" w:pos="3600"/>
        </w:tabs>
        <w:ind w:left="3600" w:hanging="360"/>
      </w:pPr>
      <w:rPr>
        <w:rFonts w:ascii="Arial" w:hAnsi="Arial" w:hint="default"/>
      </w:rPr>
    </w:lvl>
    <w:lvl w:ilvl="5" w:tplc="A36A90F2" w:tentative="1">
      <w:start w:val="1"/>
      <w:numFmt w:val="bullet"/>
      <w:lvlText w:val="•"/>
      <w:lvlJc w:val="left"/>
      <w:pPr>
        <w:tabs>
          <w:tab w:val="num" w:pos="4320"/>
        </w:tabs>
        <w:ind w:left="4320" w:hanging="360"/>
      </w:pPr>
      <w:rPr>
        <w:rFonts w:ascii="Arial" w:hAnsi="Arial" w:hint="default"/>
      </w:rPr>
    </w:lvl>
    <w:lvl w:ilvl="6" w:tplc="1D42D25C" w:tentative="1">
      <w:start w:val="1"/>
      <w:numFmt w:val="bullet"/>
      <w:lvlText w:val="•"/>
      <w:lvlJc w:val="left"/>
      <w:pPr>
        <w:tabs>
          <w:tab w:val="num" w:pos="5040"/>
        </w:tabs>
        <w:ind w:left="5040" w:hanging="360"/>
      </w:pPr>
      <w:rPr>
        <w:rFonts w:ascii="Arial" w:hAnsi="Arial" w:hint="default"/>
      </w:rPr>
    </w:lvl>
    <w:lvl w:ilvl="7" w:tplc="C1E4E226" w:tentative="1">
      <w:start w:val="1"/>
      <w:numFmt w:val="bullet"/>
      <w:lvlText w:val="•"/>
      <w:lvlJc w:val="left"/>
      <w:pPr>
        <w:tabs>
          <w:tab w:val="num" w:pos="5760"/>
        </w:tabs>
        <w:ind w:left="5760" w:hanging="360"/>
      </w:pPr>
      <w:rPr>
        <w:rFonts w:ascii="Arial" w:hAnsi="Arial" w:hint="default"/>
      </w:rPr>
    </w:lvl>
    <w:lvl w:ilvl="8" w:tplc="5DD8C5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535ABF"/>
    <w:multiLevelType w:val="hybridMultilevel"/>
    <w:tmpl w:val="58BC9426"/>
    <w:lvl w:ilvl="0" w:tplc="031A4CEE">
      <w:start w:val="1"/>
      <w:numFmt w:val="decimal"/>
      <w:lvlText w:val="%1."/>
      <w:lvlJc w:val="left"/>
      <w:pPr>
        <w:ind w:left="720" w:hanging="360"/>
      </w:pPr>
      <w:rPr>
        <w:rFonts w:hint="default"/>
      </w:rPr>
    </w:lvl>
    <w:lvl w:ilvl="1" w:tplc="CDEC60F2">
      <w:numFmt w:val="none"/>
      <w:lvlText w:val=""/>
      <w:lvlJc w:val="left"/>
      <w:pPr>
        <w:tabs>
          <w:tab w:val="num" w:pos="360"/>
        </w:tabs>
      </w:pPr>
    </w:lvl>
    <w:lvl w:ilvl="2" w:tplc="9D2C2B68">
      <w:numFmt w:val="none"/>
      <w:lvlText w:val=""/>
      <w:lvlJc w:val="left"/>
      <w:pPr>
        <w:tabs>
          <w:tab w:val="num" w:pos="360"/>
        </w:tabs>
      </w:pPr>
    </w:lvl>
    <w:lvl w:ilvl="3" w:tplc="B2A0405E">
      <w:numFmt w:val="none"/>
      <w:lvlText w:val=""/>
      <w:lvlJc w:val="left"/>
      <w:pPr>
        <w:tabs>
          <w:tab w:val="num" w:pos="360"/>
        </w:tabs>
      </w:pPr>
    </w:lvl>
    <w:lvl w:ilvl="4" w:tplc="E28E1E98">
      <w:numFmt w:val="none"/>
      <w:lvlText w:val=""/>
      <w:lvlJc w:val="left"/>
      <w:pPr>
        <w:tabs>
          <w:tab w:val="num" w:pos="360"/>
        </w:tabs>
      </w:pPr>
    </w:lvl>
    <w:lvl w:ilvl="5" w:tplc="270A3552">
      <w:numFmt w:val="none"/>
      <w:lvlText w:val=""/>
      <w:lvlJc w:val="left"/>
      <w:pPr>
        <w:tabs>
          <w:tab w:val="num" w:pos="360"/>
        </w:tabs>
      </w:pPr>
    </w:lvl>
    <w:lvl w:ilvl="6" w:tplc="FCEC95AC">
      <w:numFmt w:val="none"/>
      <w:lvlText w:val=""/>
      <w:lvlJc w:val="left"/>
      <w:pPr>
        <w:tabs>
          <w:tab w:val="num" w:pos="360"/>
        </w:tabs>
      </w:pPr>
    </w:lvl>
    <w:lvl w:ilvl="7" w:tplc="76E22EF0">
      <w:numFmt w:val="none"/>
      <w:lvlText w:val=""/>
      <w:lvlJc w:val="left"/>
      <w:pPr>
        <w:tabs>
          <w:tab w:val="num" w:pos="360"/>
        </w:tabs>
      </w:pPr>
    </w:lvl>
    <w:lvl w:ilvl="8" w:tplc="12DCF3DC">
      <w:numFmt w:val="none"/>
      <w:lvlText w:val=""/>
      <w:lvlJc w:val="left"/>
      <w:pPr>
        <w:tabs>
          <w:tab w:val="num" w:pos="360"/>
        </w:tabs>
      </w:pPr>
    </w:lvl>
  </w:abstractNum>
  <w:abstractNum w:abstractNumId="9" w15:restartNumberingAfterBreak="0">
    <w:nsid w:val="45661151"/>
    <w:multiLevelType w:val="hybridMultilevel"/>
    <w:tmpl w:val="B2E690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69661B"/>
    <w:multiLevelType w:val="hybridMultilevel"/>
    <w:tmpl w:val="A896F6F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0DC589B"/>
    <w:multiLevelType w:val="hybridMultilevel"/>
    <w:tmpl w:val="6C56A1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DE10D6"/>
    <w:multiLevelType w:val="hybridMultilevel"/>
    <w:tmpl w:val="6C0EF1CE"/>
    <w:lvl w:ilvl="0" w:tplc="3C8E6BE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15:restartNumberingAfterBreak="0">
    <w:nsid w:val="65194A86"/>
    <w:multiLevelType w:val="hybridMultilevel"/>
    <w:tmpl w:val="626641D2"/>
    <w:lvl w:ilvl="0" w:tplc="36AE2BA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69CB6775"/>
    <w:multiLevelType w:val="hybridMultilevel"/>
    <w:tmpl w:val="6870F9F0"/>
    <w:lvl w:ilvl="0" w:tplc="041F000D">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EB55596"/>
    <w:multiLevelType w:val="hybridMultilevel"/>
    <w:tmpl w:val="0C823C82"/>
    <w:lvl w:ilvl="0" w:tplc="B468804A">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6EDA6401"/>
    <w:multiLevelType w:val="hybridMultilevel"/>
    <w:tmpl w:val="EBC2F246"/>
    <w:lvl w:ilvl="0" w:tplc="309C18B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75CB4E43"/>
    <w:multiLevelType w:val="hybridMultilevel"/>
    <w:tmpl w:val="6C56A1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16"/>
  </w:num>
  <w:num w:numId="5">
    <w:abstractNumId w:val="12"/>
  </w:num>
  <w:num w:numId="6">
    <w:abstractNumId w:val="13"/>
  </w:num>
  <w:num w:numId="7">
    <w:abstractNumId w:val="2"/>
  </w:num>
  <w:num w:numId="8">
    <w:abstractNumId w:val="0"/>
  </w:num>
  <w:num w:numId="9">
    <w:abstractNumId w:val="9"/>
  </w:num>
  <w:num w:numId="10">
    <w:abstractNumId w:val="5"/>
  </w:num>
  <w:num w:numId="11">
    <w:abstractNumId w:val="6"/>
  </w:num>
  <w:num w:numId="12">
    <w:abstractNumId w:val="15"/>
  </w:num>
  <w:num w:numId="13">
    <w:abstractNumId w:val="8"/>
  </w:num>
  <w:num w:numId="14">
    <w:abstractNumId w:val="17"/>
  </w:num>
  <w:num w:numId="15">
    <w:abstractNumId w:val="11"/>
  </w:num>
  <w:num w:numId="16">
    <w:abstractNumId w:val="1"/>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06"/>
    <w:rsid w:val="00000509"/>
    <w:rsid w:val="00003223"/>
    <w:rsid w:val="00003C77"/>
    <w:rsid w:val="00006177"/>
    <w:rsid w:val="00007FB2"/>
    <w:rsid w:val="0001076A"/>
    <w:rsid w:val="000115AC"/>
    <w:rsid w:val="0001311D"/>
    <w:rsid w:val="000142D0"/>
    <w:rsid w:val="00014BFD"/>
    <w:rsid w:val="00016CDE"/>
    <w:rsid w:val="00025611"/>
    <w:rsid w:val="00026AEA"/>
    <w:rsid w:val="00034661"/>
    <w:rsid w:val="000469C5"/>
    <w:rsid w:val="00051144"/>
    <w:rsid w:val="0005191F"/>
    <w:rsid w:val="00055D3E"/>
    <w:rsid w:val="00062F39"/>
    <w:rsid w:val="000700B7"/>
    <w:rsid w:val="00070E67"/>
    <w:rsid w:val="00074F10"/>
    <w:rsid w:val="00075B24"/>
    <w:rsid w:val="00080042"/>
    <w:rsid w:val="00082545"/>
    <w:rsid w:val="00084976"/>
    <w:rsid w:val="0008658E"/>
    <w:rsid w:val="00090D39"/>
    <w:rsid w:val="00096CC7"/>
    <w:rsid w:val="00096DD2"/>
    <w:rsid w:val="000A69C2"/>
    <w:rsid w:val="000B2EC3"/>
    <w:rsid w:val="000B7DA8"/>
    <w:rsid w:val="000C200F"/>
    <w:rsid w:val="000C7727"/>
    <w:rsid w:val="000D04EA"/>
    <w:rsid w:val="000D2239"/>
    <w:rsid w:val="000D5433"/>
    <w:rsid w:val="000D6C0F"/>
    <w:rsid w:val="000E275C"/>
    <w:rsid w:val="000F1D72"/>
    <w:rsid w:val="000F48D0"/>
    <w:rsid w:val="0010065B"/>
    <w:rsid w:val="0010249B"/>
    <w:rsid w:val="00103125"/>
    <w:rsid w:val="0010495D"/>
    <w:rsid w:val="001117C8"/>
    <w:rsid w:val="0011478D"/>
    <w:rsid w:val="001154BC"/>
    <w:rsid w:val="0011724F"/>
    <w:rsid w:val="001237D1"/>
    <w:rsid w:val="00131659"/>
    <w:rsid w:val="00136456"/>
    <w:rsid w:val="00136CB4"/>
    <w:rsid w:val="0014473E"/>
    <w:rsid w:val="00147B18"/>
    <w:rsid w:val="001523D7"/>
    <w:rsid w:val="00157A65"/>
    <w:rsid w:val="001621DB"/>
    <w:rsid w:val="00162785"/>
    <w:rsid w:val="0016307B"/>
    <w:rsid w:val="00163999"/>
    <w:rsid w:val="001646A6"/>
    <w:rsid w:val="00165E77"/>
    <w:rsid w:val="00167E5F"/>
    <w:rsid w:val="00171992"/>
    <w:rsid w:val="0017238A"/>
    <w:rsid w:val="0017629A"/>
    <w:rsid w:val="001777DC"/>
    <w:rsid w:val="00182C2F"/>
    <w:rsid w:val="0018557A"/>
    <w:rsid w:val="00195768"/>
    <w:rsid w:val="00197155"/>
    <w:rsid w:val="001A115F"/>
    <w:rsid w:val="001A1C2D"/>
    <w:rsid w:val="001B24A4"/>
    <w:rsid w:val="001B656E"/>
    <w:rsid w:val="001C1D85"/>
    <w:rsid w:val="001C3345"/>
    <w:rsid w:val="001C53EA"/>
    <w:rsid w:val="001D1F14"/>
    <w:rsid w:val="001D2E81"/>
    <w:rsid w:val="001E129B"/>
    <w:rsid w:val="001E1DEC"/>
    <w:rsid w:val="001E4CF5"/>
    <w:rsid w:val="001E62D9"/>
    <w:rsid w:val="001F2147"/>
    <w:rsid w:val="001F64A8"/>
    <w:rsid w:val="001F696A"/>
    <w:rsid w:val="00207363"/>
    <w:rsid w:val="002114C4"/>
    <w:rsid w:val="00214701"/>
    <w:rsid w:val="00217CE7"/>
    <w:rsid w:val="002228DF"/>
    <w:rsid w:val="00222C79"/>
    <w:rsid w:val="0022372C"/>
    <w:rsid w:val="002238D1"/>
    <w:rsid w:val="00230445"/>
    <w:rsid w:val="0023146D"/>
    <w:rsid w:val="00232BD1"/>
    <w:rsid w:val="00244DAE"/>
    <w:rsid w:val="00251266"/>
    <w:rsid w:val="00261C20"/>
    <w:rsid w:val="00272720"/>
    <w:rsid w:val="00274660"/>
    <w:rsid w:val="00275475"/>
    <w:rsid w:val="002828AE"/>
    <w:rsid w:val="00282D4F"/>
    <w:rsid w:val="00291149"/>
    <w:rsid w:val="0029473D"/>
    <w:rsid w:val="00294C0B"/>
    <w:rsid w:val="002A2783"/>
    <w:rsid w:val="002B0FC5"/>
    <w:rsid w:val="002B6A28"/>
    <w:rsid w:val="002C0728"/>
    <w:rsid w:val="002C208B"/>
    <w:rsid w:val="002C3977"/>
    <w:rsid w:val="002C55DF"/>
    <w:rsid w:val="002D2C10"/>
    <w:rsid w:val="002D5D88"/>
    <w:rsid w:val="002E21A3"/>
    <w:rsid w:val="002E5256"/>
    <w:rsid w:val="002E59A9"/>
    <w:rsid w:val="002F061F"/>
    <w:rsid w:val="002F0700"/>
    <w:rsid w:val="002F11A0"/>
    <w:rsid w:val="002F1710"/>
    <w:rsid w:val="00301AE6"/>
    <w:rsid w:val="003055B6"/>
    <w:rsid w:val="003059C6"/>
    <w:rsid w:val="00305AB1"/>
    <w:rsid w:val="00310F00"/>
    <w:rsid w:val="00313399"/>
    <w:rsid w:val="00313421"/>
    <w:rsid w:val="0031511E"/>
    <w:rsid w:val="00315321"/>
    <w:rsid w:val="003167F6"/>
    <w:rsid w:val="00317F11"/>
    <w:rsid w:val="003246E2"/>
    <w:rsid w:val="003256B4"/>
    <w:rsid w:val="00330797"/>
    <w:rsid w:val="003337E7"/>
    <w:rsid w:val="003366C8"/>
    <w:rsid w:val="00336C8C"/>
    <w:rsid w:val="00337BC5"/>
    <w:rsid w:val="003401A6"/>
    <w:rsid w:val="003430E5"/>
    <w:rsid w:val="00346E85"/>
    <w:rsid w:val="00367495"/>
    <w:rsid w:val="003701A6"/>
    <w:rsid w:val="003706B4"/>
    <w:rsid w:val="00370857"/>
    <w:rsid w:val="00372662"/>
    <w:rsid w:val="0037338C"/>
    <w:rsid w:val="00374E37"/>
    <w:rsid w:val="0038017F"/>
    <w:rsid w:val="003A2FE4"/>
    <w:rsid w:val="003A49AA"/>
    <w:rsid w:val="003A5E63"/>
    <w:rsid w:val="003B03EC"/>
    <w:rsid w:val="003B1A53"/>
    <w:rsid w:val="003B1B7B"/>
    <w:rsid w:val="003B2566"/>
    <w:rsid w:val="003B4887"/>
    <w:rsid w:val="003B501B"/>
    <w:rsid w:val="003B7888"/>
    <w:rsid w:val="003C13AE"/>
    <w:rsid w:val="003C354C"/>
    <w:rsid w:val="003C401C"/>
    <w:rsid w:val="003C62DC"/>
    <w:rsid w:val="003C7D6A"/>
    <w:rsid w:val="003D24B6"/>
    <w:rsid w:val="003E2670"/>
    <w:rsid w:val="003E463F"/>
    <w:rsid w:val="003E6CB4"/>
    <w:rsid w:val="003F3BCA"/>
    <w:rsid w:val="00403121"/>
    <w:rsid w:val="0040652F"/>
    <w:rsid w:val="00412DF2"/>
    <w:rsid w:val="00414BC1"/>
    <w:rsid w:val="00416F4E"/>
    <w:rsid w:val="00423C97"/>
    <w:rsid w:val="00424178"/>
    <w:rsid w:val="004329A7"/>
    <w:rsid w:val="00433F2A"/>
    <w:rsid w:val="0044286B"/>
    <w:rsid w:val="00442E58"/>
    <w:rsid w:val="004436B5"/>
    <w:rsid w:val="0044557F"/>
    <w:rsid w:val="00451BD4"/>
    <w:rsid w:val="00451FA5"/>
    <w:rsid w:val="00452770"/>
    <w:rsid w:val="0045531A"/>
    <w:rsid w:val="00457FA5"/>
    <w:rsid w:val="00460FE0"/>
    <w:rsid w:val="00461185"/>
    <w:rsid w:val="00461E21"/>
    <w:rsid w:val="00466CB0"/>
    <w:rsid w:val="00466E8B"/>
    <w:rsid w:val="00467787"/>
    <w:rsid w:val="004718F3"/>
    <w:rsid w:val="00473C6D"/>
    <w:rsid w:val="0048049E"/>
    <w:rsid w:val="00480539"/>
    <w:rsid w:val="00487D12"/>
    <w:rsid w:val="00491F2B"/>
    <w:rsid w:val="004923CA"/>
    <w:rsid w:val="00493A7F"/>
    <w:rsid w:val="00497BA5"/>
    <w:rsid w:val="004A1C7F"/>
    <w:rsid w:val="004A3D08"/>
    <w:rsid w:val="004A3D30"/>
    <w:rsid w:val="004B57F9"/>
    <w:rsid w:val="004B61D3"/>
    <w:rsid w:val="004C192C"/>
    <w:rsid w:val="004D1061"/>
    <w:rsid w:val="004D1218"/>
    <w:rsid w:val="004D249D"/>
    <w:rsid w:val="004D6AA6"/>
    <w:rsid w:val="004D794F"/>
    <w:rsid w:val="004E3AF4"/>
    <w:rsid w:val="004E3DA9"/>
    <w:rsid w:val="004E6EE1"/>
    <w:rsid w:val="004E7596"/>
    <w:rsid w:val="004F0A94"/>
    <w:rsid w:val="004F2506"/>
    <w:rsid w:val="004F4DD3"/>
    <w:rsid w:val="004F59DA"/>
    <w:rsid w:val="00501A86"/>
    <w:rsid w:val="0050508F"/>
    <w:rsid w:val="005100CD"/>
    <w:rsid w:val="00514ADC"/>
    <w:rsid w:val="00514E2B"/>
    <w:rsid w:val="005229E0"/>
    <w:rsid w:val="005244DA"/>
    <w:rsid w:val="00530549"/>
    <w:rsid w:val="00532E97"/>
    <w:rsid w:val="005449BA"/>
    <w:rsid w:val="00544F37"/>
    <w:rsid w:val="00545D7C"/>
    <w:rsid w:val="0054606F"/>
    <w:rsid w:val="00551C45"/>
    <w:rsid w:val="005620B4"/>
    <w:rsid w:val="005645A5"/>
    <w:rsid w:val="0057035C"/>
    <w:rsid w:val="00571B24"/>
    <w:rsid w:val="005826D9"/>
    <w:rsid w:val="00586C03"/>
    <w:rsid w:val="00587DF9"/>
    <w:rsid w:val="00587ECD"/>
    <w:rsid w:val="00587F4C"/>
    <w:rsid w:val="00590B12"/>
    <w:rsid w:val="005920B0"/>
    <w:rsid w:val="00592D3D"/>
    <w:rsid w:val="005B184B"/>
    <w:rsid w:val="005B4033"/>
    <w:rsid w:val="005C3739"/>
    <w:rsid w:val="005C4A13"/>
    <w:rsid w:val="005D184B"/>
    <w:rsid w:val="005D4CCE"/>
    <w:rsid w:val="005D79D4"/>
    <w:rsid w:val="005E1192"/>
    <w:rsid w:val="005E35F9"/>
    <w:rsid w:val="005E72A4"/>
    <w:rsid w:val="005E7EA0"/>
    <w:rsid w:val="005F10A0"/>
    <w:rsid w:val="00602E35"/>
    <w:rsid w:val="00603355"/>
    <w:rsid w:val="006165CA"/>
    <w:rsid w:val="00617539"/>
    <w:rsid w:val="00622130"/>
    <w:rsid w:val="00622385"/>
    <w:rsid w:val="00626B81"/>
    <w:rsid w:val="006301C2"/>
    <w:rsid w:val="0064115C"/>
    <w:rsid w:val="00641CAF"/>
    <w:rsid w:val="00652B88"/>
    <w:rsid w:val="00654B15"/>
    <w:rsid w:val="006672B2"/>
    <w:rsid w:val="00671D09"/>
    <w:rsid w:val="0067215C"/>
    <w:rsid w:val="006744A9"/>
    <w:rsid w:val="0068038C"/>
    <w:rsid w:val="0068421F"/>
    <w:rsid w:val="006861E3"/>
    <w:rsid w:val="006920AD"/>
    <w:rsid w:val="00693814"/>
    <w:rsid w:val="00694E09"/>
    <w:rsid w:val="006A3D7A"/>
    <w:rsid w:val="006A4B01"/>
    <w:rsid w:val="006B1A22"/>
    <w:rsid w:val="006B2885"/>
    <w:rsid w:val="006B4078"/>
    <w:rsid w:val="006B4AAC"/>
    <w:rsid w:val="006B72AF"/>
    <w:rsid w:val="006C4936"/>
    <w:rsid w:val="006C4E92"/>
    <w:rsid w:val="006D33D8"/>
    <w:rsid w:val="006E0964"/>
    <w:rsid w:val="006E1B5E"/>
    <w:rsid w:val="006E4F37"/>
    <w:rsid w:val="006E52E1"/>
    <w:rsid w:val="006F00E4"/>
    <w:rsid w:val="006F6363"/>
    <w:rsid w:val="006F63F1"/>
    <w:rsid w:val="00700D98"/>
    <w:rsid w:val="00701618"/>
    <w:rsid w:val="00704194"/>
    <w:rsid w:val="00711EBE"/>
    <w:rsid w:val="00713E3A"/>
    <w:rsid w:val="00715B1F"/>
    <w:rsid w:val="00721457"/>
    <w:rsid w:val="007218F2"/>
    <w:rsid w:val="00721B68"/>
    <w:rsid w:val="0072788B"/>
    <w:rsid w:val="0073210E"/>
    <w:rsid w:val="00732EB4"/>
    <w:rsid w:val="0074030D"/>
    <w:rsid w:val="00741135"/>
    <w:rsid w:val="0074129A"/>
    <w:rsid w:val="00741795"/>
    <w:rsid w:val="0074590C"/>
    <w:rsid w:val="00746D05"/>
    <w:rsid w:val="007477FD"/>
    <w:rsid w:val="00752BA2"/>
    <w:rsid w:val="0076015B"/>
    <w:rsid w:val="0076056B"/>
    <w:rsid w:val="00760973"/>
    <w:rsid w:val="007641D5"/>
    <w:rsid w:val="007644BA"/>
    <w:rsid w:val="00772150"/>
    <w:rsid w:val="00775EE7"/>
    <w:rsid w:val="00782394"/>
    <w:rsid w:val="00783E33"/>
    <w:rsid w:val="007870B6"/>
    <w:rsid w:val="00791EE9"/>
    <w:rsid w:val="00792BA1"/>
    <w:rsid w:val="007955B8"/>
    <w:rsid w:val="007A29F2"/>
    <w:rsid w:val="007A5586"/>
    <w:rsid w:val="007A67CB"/>
    <w:rsid w:val="007B5963"/>
    <w:rsid w:val="007C4A78"/>
    <w:rsid w:val="007D1B75"/>
    <w:rsid w:val="007E533F"/>
    <w:rsid w:val="007E5425"/>
    <w:rsid w:val="007E6A48"/>
    <w:rsid w:val="007E6D67"/>
    <w:rsid w:val="007F0DEA"/>
    <w:rsid w:val="007F666F"/>
    <w:rsid w:val="007F7D73"/>
    <w:rsid w:val="00810BD7"/>
    <w:rsid w:val="00810F03"/>
    <w:rsid w:val="00812239"/>
    <w:rsid w:val="00813C2B"/>
    <w:rsid w:val="00823229"/>
    <w:rsid w:val="0082775B"/>
    <w:rsid w:val="00833E69"/>
    <w:rsid w:val="00834507"/>
    <w:rsid w:val="00840579"/>
    <w:rsid w:val="0084406C"/>
    <w:rsid w:val="0084442C"/>
    <w:rsid w:val="00847798"/>
    <w:rsid w:val="008502A2"/>
    <w:rsid w:val="0085116D"/>
    <w:rsid w:val="00851BCD"/>
    <w:rsid w:val="00854A4E"/>
    <w:rsid w:val="00854F5C"/>
    <w:rsid w:val="008571C3"/>
    <w:rsid w:val="00857E48"/>
    <w:rsid w:val="00862574"/>
    <w:rsid w:val="0086573B"/>
    <w:rsid w:val="00866AC6"/>
    <w:rsid w:val="00871EE5"/>
    <w:rsid w:val="0087612C"/>
    <w:rsid w:val="008778E0"/>
    <w:rsid w:val="00882915"/>
    <w:rsid w:val="0089231E"/>
    <w:rsid w:val="008A3C5A"/>
    <w:rsid w:val="008C7FA2"/>
    <w:rsid w:val="008D5660"/>
    <w:rsid w:val="008D6247"/>
    <w:rsid w:val="008D6F4F"/>
    <w:rsid w:val="008E3DD7"/>
    <w:rsid w:val="008E3F78"/>
    <w:rsid w:val="008E6841"/>
    <w:rsid w:val="008E7649"/>
    <w:rsid w:val="00902B3B"/>
    <w:rsid w:val="009043EF"/>
    <w:rsid w:val="009046BB"/>
    <w:rsid w:val="009136E3"/>
    <w:rsid w:val="00917244"/>
    <w:rsid w:val="009205AB"/>
    <w:rsid w:val="00924486"/>
    <w:rsid w:val="00926692"/>
    <w:rsid w:val="00931225"/>
    <w:rsid w:val="00936F6F"/>
    <w:rsid w:val="00937890"/>
    <w:rsid w:val="009405D9"/>
    <w:rsid w:val="009510AA"/>
    <w:rsid w:val="00953F80"/>
    <w:rsid w:val="00954FF2"/>
    <w:rsid w:val="00955F3E"/>
    <w:rsid w:val="00957427"/>
    <w:rsid w:val="0095792A"/>
    <w:rsid w:val="00957980"/>
    <w:rsid w:val="009608A4"/>
    <w:rsid w:val="0096774D"/>
    <w:rsid w:val="00980A8C"/>
    <w:rsid w:val="00980E42"/>
    <w:rsid w:val="00987530"/>
    <w:rsid w:val="0099050E"/>
    <w:rsid w:val="00991273"/>
    <w:rsid w:val="00992473"/>
    <w:rsid w:val="009955E2"/>
    <w:rsid w:val="009969C0"/>
    <w:rsid w:val="009A1C2B"/>
    <w:rsid w:val="009A4258"/>
    <w:rsid w:val="009A4399"/>
    <w:rsid w:val="009B3CCA"/>
    <w:rsid w:val="009B5B40"/>
    <w:rsid w:val="009B5D93"/>
    <w:rsid w:val="009B644B"/>
    <w:rsid w:val="009B7627"/>
    <w:rsid w:val="009C00D4"/>
    <w:rsid w:val="009C24C5"/>
    <w:rsid w:val="009C2AE1"/>
    <w:rsid w:val="009C4E8A"/>
    <w:rsid w:val="009C6D3D"/>
    <w:rsid w:val="009D0CB0"/>
    <w:rsid w:val="009D40F4"/>
    <w:rsid w:val="009D4D2B"/>
    <w:rsid w:val="009D4D4B"/>
    <w:rsid w:val="009F2E90"/>
    <w:rsid w:val="009F3339"/>
    <w:rsid w:val="009F6A9E"/>
    <w:rsid w:val="009F794D"/>
    <w:rsid w:val="00A037D6"/>
    <w:rsid w:val="00A04CB2"/>
    <w:rsid w:val="00A10B02"/>
    <w:rsid w:val="00A111D6"/>
    <w:rsid w:val="00A17519"/>
    <w:rsid w:val="00A20C04"/>
    <w:rsid w:val="00A23D6E"/>
    <w:rsid w:val="00A26895"/>
    <w:rsid w:val="00A271E8"/>
    <w:rsid w:val="00A32086"/>
    <w:rsid w:val="00A3668F"/>
    <w:rsid w:val="00A41F75"/>
    <w:rsid w:val="00A42DE8"/>
    <w:rsid w:val="00A42F67"/>
    <w:rsid w:val="00A44F3D"/>
    <w:rsid w:val="00A45C7C"/>
    <w:rsid w:val="00A45E88"/>
    <w:rsid w:val="00A468FE"/>
    <w:rsid w:val="00A53DA9"/>
    <w:rsid w:val="00A549CB"/>
    <w:rsid w:val="00A55D30"/>
    <w:rsid w:val="00A61719"/>
    <w:rsid w:val="00A63E41"/>
    <w:rsid w:val="00A721E2"/>
    <w:rsid w:val="00A7410B"/>
    <w:rsid w:val="00A762BC"/>
    <w:rsid w:val="00A84BE7"/>
    <w:rsid w:val="00A87A4E"/>
    <w:rsid w:val="00A944FF"/>
    <w:rsid w:val="00A95031"/>
    <w:rsid w:val="00AA0907"/>
    <w:rsid w:val="00AA32AE"/>
    <w:rsid w:val="00AA4177"/>
    <w:rsid w:val="00AA7BE6"/>
    <w:rsid w:val="00AB30C3"/>
    <w:rsid w:val="00AC4D4E"/>
    <w:rsid w:val="00AC64F7"/>
    <w:rsid w:val="00AC769A"/>
    <w:rsid w:val="00AD2665"/>
    <w:rsid w:val="00AE69D3"/>
    <w:rsid w:val="00AE7DE1"/>
    <w:rsid w:val="00AF1996"/>
    <w:rsid w:val="00B04D0B"/>
    <w:rsid w:val="00B10B52"/>
    <w:rsid w:val="00B1633B"/>
    <w:rsid w:val="00B21985"/>
    <w:rsid w:val="00B270DE"/>
    <w:rsid w:val="00B27F4A"/>
    <w:rsid w:val="00B3046B"/>
    <w:rsid w:val="00B41B8F"/>
    <w:rsid w:val="00B4323C"/>
    <w:rsid w:val="00B510D9"/>
    <w:rsid w:val="00B55E52"/>
    <w:rsid w:val="00B6427F"/>
    <w:rsid w:val="00B701C4"/>
    <w:rsid w:val="00B72DCD"/>
    <w:rsid w:val="00B747CB"/>
    <w:rsid w:val="00B74F45"/>
    <w:rsid w:val="00B80CC4"/>
    <w:rsid w:val="00B84323"/>
    <w:rsid w:val="00B86891"/>
    <w:rsid w:val="00B94711"/>
    <w:rsid w:val="00B958AC"/>
    <w:rsid w:val="00B959BF"/>
    <w:rsid w:val="00B9702F"/>
    <w:rsid w:val="00BA0C41"/>
    <w:rsid w:val="00BA1780"/>
    <w:rsid w:val="00BA33FD"/>
    <w:rsid w:val="00BB6073"/>
    <w:rsid w:val="00BB7491"/>
    <w:rsid w:val="00BC4BE7"/>
    <w:rsid w:val="00BC5644"/>
    <w:rsid w:val="00BC6EB2"/>
    <w:rsid w:val="00BD0352"/>
    <w:rsid w:val="00BD3B54"/>
    <w:rsid w:val="00BD7588"/>
    <w:rsid w:val="00BD7ED3"/>
    <w:rsid w:val="00BE22E6"/>
    <w:rsid w:val="00BF1BDA"/>
    <w:rsid w:val="00BF3988"/>
    <w:rsid w:val="00BF4705"/>
    <w:rsid w:val="00BF4F23"/>
    <w:rsid w:val="00C0615B"/>
    <w:rsid w:val="00C06D4F"/>
    <w:rsid w:val="00C10057"/>
    <w:rsid w:val="00C15568"/>
    <w:rsid w:val="00C217B5"/>
    <w:rsid w:val="00C22054"/>
    <w:rsid w:val="00C22ED7"/>
    <w:rsid w:val="00C27545"/>
    <w:rsid w:val="00C32C2D"/>
    <w:rsid w:val="00C3379A"/>
    <w:rsid w:val="00C44C71"/>
    <w:rsid w:val="00C464AC"/>
    <w:rsid w:val="00C50F00"/>
    <w:rsid w:val="00C51DF3"/>
    <w:rsid w:val="00C52275"/>
    <w:rsid w:val="00C5359D"/>
    <w:rsid w:val="00C54ACF"/>
    <w:rsid w:val="00C56407"/>
    <w:rsid w:val="00C57744"/>
    <w:rsid w:val="00C60B47"/>
    <w:rsid w:val="00C7211F"/>
    <w:rsid w:val="00C739A5"/>
    <w:rsid w:val="00C75CCF"/>
    <w:rsid w:val="00C774C0"/>
    <w:rsid w:val="00C82399"/>
    <w:rsid w:val="00C87265"/>
    <w:rsid w:val="00C87B88"/>
    <w:rsid w:val="00C91715"/>
    <w:rsid w:val="00C92622"/>
    <w:rsid w:val="00C9621A"/>
    <w:rsid w:val="00C96F5B"/>
    <w:rsid w:val="00CA5753"/>
    <w:rsid w:val="00CB3F9F"/>
    <w:rsid w:val="00CC37A1"/>
    <w:rsid w:val="00CD3F65"/>
    <w:rsid w:val="00CD5791"/>
    <w:rsid w:val="00CE0BF7"/>
    <w:rsid w:val="00CE21EF"/>
    <w:rsid w:val="00CE3908"/>
    <w:rsid w:val="00CF3FE2"/>
    <w:rsid w:val="00CF57FC"/>
    <w:rsid w:val="00CF71B3"/>
    <w:rsid w:val="00D01D83"/>
    <w:rsid w:val="00D06034"/>
    <w:rsid w:val="00D0646A"/>
    <w:rsid w:val="00D13AD5"/>
    <w:rsid w:val="00D16022"/>
    <w:rsid w:val="00D20200"/>
    <w:rsid w:val="00D208C6"/>
    <w:rsid w:val="00D20A6C"/>
    <w:rsid w:val="00D240A6"/>
    <w:rsid w:val="00D279D7"/>
    <w:rsid w:val="00D364A0"/>
    <w:rsid w:val="00D3713B"/>
    <w:rsid w:val="00D45445"/>
    <w:rsid w:val="00D50A43"/>
    <w:rsid w:val="00D53B28"/>
    <w:rsid w:val="00D55B0A"/>
    <w:rsid w:val="00D574E2"/>
    <w:rsid w:val="00D66463"/>
    <w:rsid w:val="00D76D8E"/>
    <w:rsid w:val="00D820C4"/>
    <w:rsid w:val="00D83356"/>
    <w:rsid w:val="00D8739B"/>
    <w:rsid w:val="00D91204"/>
    <w:rsid w:val="00D9426D"/>
    <w:rsid w:val="00D96573"/>
    <w:rsid w:val="00D970C4"/>
    <w:rsid w:val="00DA0A34"/>
    <w:rsid w:val="00DA207E"/>
    <w:rsid w:val="00DA2BBC"/>
    <w:rsid w:val="00DB0232"/>
    <w:rsid w:val="00DB460F"/>
    <w:rsid w:val="00DC06C9"/>
    <w:rsid w:val="00DC1CEE"/>
    <w:rsid w:val="00DD0144"/>
    <w:rsid w:val="00DD0845"/>
    <w:rsid w:val="00DD3A1E"/>
    <w:rsid w:val="00DD407A"/>
    <w:rsid w:val="00DD6E90"/>
    <w:rsid w:val="00DE325C"/>
    <w:rsid w:val="00DF00DE"/>
    <w:rsid w:val="00DF325F"/>
    <w:rsid w:val="00E0567A"/>
    <w:rsid w:val="00E16B26"/>
    <w:rsid w:val="00E17775"/>
    <w:rsid w:val="00E201D3"/>
    <w:rsid w:val="00E253EA"/>
    <w:rsid w:val="00E2654D"/>
    <w:rsid w:val="00E26859"/>
    <w:rsid w:val="00E3093C"/>
    <w:rsid w:val="00E337C4"/>
    <w:rsid w:val="00E34522"/>
    <w:rsid w:val="00E42490"/>
    <w:rsid w:val="00E5156B"/>
    <w:rsid w:val="00E555B0"/>
    <w:rsid w:val="00E567AC"/>
    <w:rsid w:val="00E63E64"/>
    <w:rsid w:val="00E75F57"/>
    <w:rsid w:val="00E76C77"/>
    <w:rsid w:val="00E81AA9"/>
    <w:rsid w:val="00E83867"/>
    <w:rsid w:val="00E91129"/>
    <w:rsid w:val="00E92482"/>
    <w:rsid w:val="00EA3C66"/>
    <w:rsid w:val="00EA43BE"/>
    <w:rsid w:val="00EA4A47"/>
    <w:rsid w:val="00EA5D35"/>
    <w:rsid w:val="00EB1E53"/>
    <w:rsid w:val="00EC1ED9"/>
    <w:rsid w:val="00EC2761"/>
    <w:rsid w:val="00EC2E25"/>
    <w:rsid w:val="00EC48BE"/>
    <w:rsid w:val="00EC4BD3"/>
    <w:rsid w:val="00EC6342"/>
    <w:rsid w:val="00EC6626"/>
    <w:rsid w:val="00ED17A6"/>
    <w:rsid w:val="00ED3F8B"/>
    <w:rsid w:val="00ED66E3"/>
    <w:rsid w:val="00EE0727"/>
    <w:rsid w:val="00EE2A72"/>
    <w:rsid w:val="00EF44B7"/>
    <w:rsid w:val="00EF5091"/>
    <w:rsid w:val="00F122B3"/>
    <w:rsid w:val="00F166C7"/>
    <w:rsid w:val="00F174EF"/>
    <w:rsid w:val="00F2073C"/>
    <w:rsid w:val="00F2105E"/>
    <w:rsid w:val="00F25A6F"/>
    <w:rsid w:val="00F3073F"/>
    <w:rsid w:val="00F3212B"/>
    <w:rsid w:val="00F32930"/>
    <w:rsid w:val="00F35BB5"/>
    <w:rsid w:val="00F50B5D"/>
    <w:rsid w:val="00F53D44"/>
    <w:rsid w:val="00F577A8"/>
    <w:rsid w:val="00F57A7A"/>
    <w:rsid w:val="00F76484"/>
    <w:rsid w:val="00F77600"/>
    <w:rsid w:val="00F77DE2"/>
    <w:rsid w:val="00F80EB7"/>
    <w:rsid w:val="00F818A5"/>
    <w:rsid w:val="00F83E40"/>
    <w:rsid w:val="00F84E7D"/>
    <w:rsid w:val="00F852FF"/>
    <w:rsid w:val="00F942D4"/>
    <w:rsid w:val="00FA00A3"/>
    <w:rsid w:val="00FA35C9"/>
    <w:rsid w:val="00FA7B2E"/>
    <w:rsid w:val="00FB642B"/>
    <w:rsid w:val="00FB7517"/>
    <w:rsid w:val="00FC7712"/>
    <w:rsid w:val="00FD196F"/>
    <w:rsid w:val="00FD3015"/>
    <w:rsid w:val="00FD31CA"/>
    <w:rsid w:val="00FD6716"/>
    <w:rsid w:val="00FE04E1"/>
    <w:rsid w:val="00FE1E56"/>
    <w:rsid w:val="00FE255C"/>
    <w:rsid w:val="00FE37E3"/>
    <w:rsid w:val="00FE5ACE"/>
    <w:rsid w:val="00FE6092"/>
    <w:rsid w:val="00FE64BB"/>
    <w:rsid w:val="00FE7AEA"/>
    <w:rsid w:val="00FF2E42"/>
    <w:rsid w:val="00FF5636"/>
    <w:rsid w:val="00FF66CF"/>
    <w:rsid w:val="00FF6B44"/>
    <w:rsid w:val="00FF7114"/>
    <w:rsid w:val="00FF7B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854BD1-CD4B-4F2D-AB33-CD6DAFB7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506"/>
    <w:pPr>
      <w:spacing w:after="200" w:line="276" w:lineRule="auto"/>
    </w:pPr>
    <w:rPr>
      <w:rFonts w:eastAsia="Times New Roman" w:cs="Calibri"/>
      <w:sz w:val="22"/>
      <w:szCs w:val="22"/>
    </w:rPr>
  </w:style>
  <w:style w:type="paragraph" w:styleId="Balk1">
    <w:name w:val="heading 1"/>
    <w:basedOn w:val="Normal"/>
    <w:next w:val="Normal"/>
    <w:link w:val="Balk1Char"/>
    <w:uiPriority w:val="99"/>
    <w:qFormat/>
    <w:rsid w:val="004718F3"/>
    <w:pPr>
      <w:keepNext/>
      <w:keepLines/>
      <w:spacing w:before="480" w:after="0"/>
      <w:outlineLvl w:val="0"/>
    </w:pPr>
    <w:rPr>
      <w:rFonts w:ascii="Cambria" w:hAnsi="Cambria" w:cs="Cambria"/>
      <w:b/>
      <w:bCs/>
      <w:color w:val="365F91"/>
      <w:sz w:val="28"/>
      <w:szCs w:val="28"/>
    </w:rPr>
  </w:style>
  <w:style w:type="paragraph" w:styleId="Balk4">
    <w:name w:val="heading 4"/>
    <w:basedOn w:val="Normal"/>
    <w:next w:val="Normal"/>
    <w:link w:val="Balk4Char"/>
    <w:uiPriority w:val="9"/>
    <w:qFormat/>
    <w:rsid w:val="0085116D"/>
    <w:pPr>
      <w:keepNext/>
      <w:spacing w:after="0" w:line="240" w:lineRule="auto"/>
      <w:outlineLvl w:val="3"/>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4718F3"/>
    <w:rPr>
      <w:rFonts w:ascii="Cambria" w:hAnsi="Cambria" w:cs="Cambria"/>
      <w:b/>
      <w:bCs/>
      <w:color w:val="365F91"/>
      <w:sz w:val="28"/>
      <w:szCs w:val="28"/>
      <w:lang w:eastAsia="tr-TR"/>
    </w:rPr>
  </w:style>
  <w:style w:type="paragraph" w:styleId="Altbilgi">
    <w:name w:val="footer"/>
    <w:aliases w:val="Char"/>
    <w:basedOn w:val="Normal"/>
    <w:link w:val="AltbilgiChar"/>
    <w:uiPriority w:val="99"/>
    <w:rsid w:val="004F2506"/>
    <w:pPr>
      <w:tabs>
        <w:tab w:val="center" w:pos="4536"/>
        <w:tab w:val="right" w:pos="9072"/>
      </w:tabs>
      <w:spacing w:after="0" w:line="240" w:lineRule="auto"/>
    </w:pPr>
  </w:style>
  <w:style w:type="character" w:customStyle="1" w:styleId="AltbilgiChar">
    <w:name w:val="Altbilgi Char"/>
    <w:aliases w:val="Char Char"/>
    <w:link w:val="Altbilgi"/>
    <w:uiPriority w:val="99"/>
    <w:rsid w:val="004F2506"/>
    <w:rPr>
      <w:rFonts w:eastAsia="Times New Roman"/>
      <w:lang w:eastAsia="tr-TR"/>
    </w:rPr>
  </w:style>
  <w:style w:type="paragraph" w:styleId="ListeParagraf">
    <w:name w:val="List Paragraph"/>
    <w:basedOn w:val="Normal"/>
    <w:uiPriority w:val="34"/>
    <w:qFormat/>
    <w:rsid w:val="004F2506"/>
    <w:pPr>
      <w:ind w:left="720"/>
      <w:contextualSpacing/>
    </w:pPr>
  </w:style>
  <w:style w:type="paragraph" w:styleId="GvdeMetni">
    <w:name w:val="Body Text"/>
    <w:basedOn w:val="Normal"/>
    <w:link w:val="GvdeMetniChar"/>
    <w:rsid w:val="004F2506"/>
    <w:pPr>
      <w:suppressAutoHyphens/>
      <w:spacing w:after="0" w:line="240" w:lineRule="auto"/>
      <w:jc w:val="both"/>
    </w:pPr>
    <w:rPr>
      <w:rFonts w:ascii="Arial" w:eastAsia="MS Mincho" w:hAnsi="Arial" w:cs="Arial"/>
      <w:sz w:val="24"/>
      <w:szCs w:val="24"/>
      <w:lang w:eastAsia="ar-SA"/>
    </w:rPr>
  </w:style>
  <w:style w:type="character" w:customStyle="1" w:styleId="GvdeMetniChar">
    <w:name w:val="Gövde Metni Char"/>
    <w:link w:val="GvdeMetni"/>
    <w:uiPriority w:val="99"/>
    <w:rsid w:val="004F2506"/>
    <w:rPr>
      <w:rFonts w:ascii="Arial" w:eastAsia="MS Mincho" w:hAnsi="Arial" w:cs="Arial"/>
      <w:sz w:val="24"/>
      <w:szCs w:val="24"/>
      <w:lang w:eastAsia="ar-SA" w:bidi="ar-SA"/>
    </w:rPr>
  </w:style>
  <w:style w:type="paragraph" w:customStyle="1" w:styleId="Default">
    <w:name w:val="Default"/>
    <w:uiPriority w:val="99"/>
    <w:rsid w:val="004F2506"/>
    <w:pPr>
      <w:autoSpaceDE w:val="0"/>
      <w:autoSpaceDN w:val="0"/>
      <w:adjustRightInd w:val="0"/>
    </w:pPr>
    <w:rPr>
      <w:rFonts w:ascii="Times New Roman" w:eastAsia="Times New Roman" w:hAnsi="Times New Roman"/>
      <w:color w:val="000000"/>
      <w:sz w:val="24"/>
      <w:szCs w:val="24"/>
    </w:rPr>
  </w:style>
  <w:style w:type="paragraph" w:styleId="GvdeMetni2">
    <w:name w:val="Body Text 2"/>
    <w:basedOn w:val="Normal"/>
    <w:link w:val="GvdeMetni2Char"/>
    <w:uiPriority w:val="99"/>
    <w:semiHidden/>
    <w:rsid w:val="004F2506"/>
    <w:pPr>
      <w:spacing w:after="120" w:line="480" w:lineRule="auto"/>
    </w:pPr>
  </w:style>
  <w:style w:type="character" w:customStyle="1" w:styleId="GvdeMetni2Char">
    <w:name w:val="Gövde Metni 2 Char"/>
    <w:link w:val="GvdeMetni2"/>
    <w:uiPriority w:val="99"/>
    <w:semiHidden/>
    <w:rsid w:val="004F2506"/>
    <w:rPr>
      <w:rFonts w:ascii="Calibri" w:hAnsi="Calibri" w:cs="Calibri"/>
      <w:lang w:eastAsia="tr-TR"/>
    </w:rPr>
  </w:style>
  <w:style w:type="paragraph" w:styleId="stbilgi">
    <w:name w:val="header"/>
    <w:basedOn w:val="Normal"/>
    <w:link w:val="stbilgiChar"/>
    <w:uiPriority w:val="99"/>
    <w:rsid w:val="009A4258"/>
    <w:pPr>
      <w:tabs>
        <w:tab w:val="center" w:pos="4536"/>
        <w:tab w:val="right" w:pos="9072"/>
      </w:tabs>
      <w:spacing w:after="0" w:line="240" w:lineRule="auto"/>
    </w:pPr>
  </w:style>
  <w:style w:type="character" w:customStyle="1" w:styleId="stbilgiChar">
    <w:name w:val="Üstbilgi Char"/>
    <w:link w:val="stbilgi"/>
    <w:uiPriority w:val="99"/>
    <w:rsid w:val="009A4258"/>
    <w:rPr>
      <w:rFonts w:eastAsia="Times New Roman"/>
      <w:lang w:eastAsia="tr-TR"/>
    </w:rPr>
  </w:style>
  <w:style w:type="table" w:styleId="TabloKlavuzu">
    <w:name w:val="Table Grid"/>
    <w:basedOn w:val="NormalTablo"/>
    <w:uiPriority w:val="59"/>
    <w:rsid w:val="002314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rsid w:val="004718F3"/>
    <w:pPr>
      <w:spacing w:after="120"/>
      <w:ind w:left="283"/>
    </w:pPr>
  </w:style>
  <w:style w:type="character" w:customStyle="1" w:styleId="GvdeMetniGirintisiChar">
    <w:name w:val="Gövde Metni Girintisi Char"/>
    <w:link w:val="GvdeMetniGirintisi"/>
    <w:uiPriority w:val="99"/>
    <w:semiHidden/>
    <w:rsid w:val="004718F3"/>
    <w:rPr>
      <w:rFonts w:eastAsia="Times New Roman"/>
      <w:lang w:eastAsia="tr-TR"/>
    </w:rPr>
  </w:style>
  <w:style w:type="character" w:styleId="SayfaNumaras">
    <w:name w:val="page number"/>
    <w:basedOn w:val="VarsaylanParagrafYazTipi"/>
    <w:uiPriority w:val="99"/>
    <w:rsid w:val="004718F3"/>
  </w:style>
  <w:style w:type="paragraph" w:styleId="NormalWeb">
    <w:name w:val="Normal (Web)"/>
    <w:basedOn w:val="Normal"/>
    <w:uiPriority w:val="99"/>
    <w:rsid w:val="004718F3"/>
    <w:pPr>
      <w:spacing w:before="100" w:beforeAutospacing="1" w:after="100" w:afterAutospacing="1" w:line="240" w:lineRule="auto"/>
    </w:pPr>
    <w:rPr>
      <w:rFonts w:ascii="Times New Roman" w:eastAsia="MS Mincho" w:hAnsi="Times New Roman" w:cs="Times New Roman"/>
      <w:sz w:val="24"/>
      <w:szCs w:val="24"/>
    </w:rPr>
  </w:style>
  <w:style w:type="paragraph" w:styleId="TBal">
    <w:name w:val="TOC Heading"/>
    <w:basedOn w:val="Balk1"/>
    <w:next w:val="Normal"/>
    <w:uiPriority w:val="99"/>
    <w:qFormat/>
    <w:rsid w:val="004718F3"/>
    <w:pPr>
      <w:outlineLvl w:val="9"/>
    </w:pPr>
    <w:rPr>
      <w:lang w:eastAsia="en-US"/>
    </w:rPr>
  </w:style>
  <w:style w:type="paragraph" w:styleId="BalonMetni">
    <w:name w:val="Balloon Text"/>
    <w:basedOn w:val="Normal"/>
    <w:link w:val="BalonMetniChar"/>
    <w:uiPriority w:val="99"/>
    <w:semiHidden/>
    <w:rsid w:val="004718F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718F3"/>
    <w:rPr>
      <w:rFonts w:ascii="Tahoma" w:hAnsi="Tahoma" w:cs="Tahoma"/>
      <w:sz w:val="16"/>
      <w:szCs w:val="16"/>
      <w:lang w:eastAsia="tr-TR"/>
    </w:rPr>
  </w:style>
  <w:style w:type="paragraph" w:styleId="GvdeMetniGirintisi2">
    <w:name w:val="Body Text Indent 2"/>
    <w:basedOn w:val="Normal"/>
    <w:link w:val="GvdeMetniGirintisi2Char"/>
    <w:uiPriority w:val="99"/>
    <w:semiHidden/>
    <w:unhideWhenUsed/>
    <w:rsid w:val="0085116D"/>
    <w:pPr>
      <w:spacing w:after="120" w:line="480" w:lineRule="auto"/>
      <w:ind w:left="283"/>
    </w:pPr>
  </w:style>
  <w:style w:type="character" w:customStyle="1" w:styleId="GvdeMetniGirintisi2Char">
    <w:name w:val="Gövde Metni Girintisi 2 Char"/>
    <w:link w:val="GvdeMetniGirintisi2"/>
    <w:uiPriority w:val="99"/>
    <w:semiHidden/>
    <w:rsid w:val="0085116D"/>
    <w:rPr>
      <w:rFonts w:eastAsia="Times New Roman" w:cs="Calibri"/>
      <w:sz w:val="22"/>
      <w:szCs w:val="22"/>
    </w:rPr>
  </w:style>
  <w:style w:type="character" w:customStyle="1" w:styleId="Balk4Char">
    <w:name w:val="Başlık 4 Char"/>
    <w:link w:val="Balk4"/>
    <w:uiPriority w:val="9"/>
    <w:rsid w:val="0085116D"/>
    <w:rPr>
      <w:rFonts w:ascii="Times New Roman" w:eastAsia="Times New Roman" w:hAnsi="Times New Roman"/>
      <w:b/>
      <w:sz w:val="24"/>
      <w:szCs w:val="24"/>
    </w:rPr>
  </w:style>
  <w:style w:type="character" w:styleId="DipnotBavurusu">
    <w:name w:val="footnote reference"/>
    <w:semiHidden/>
    <w:rsid w:val="0085116D"/>
    <w:rPr>
      <w:vertAlign w:val="superscript"/>
    </w:rPr>
  </w:style>
  <w:style w:type="character" w:customStyle="1" w:styleId="GvdeMetniChar1">
    <w:name w:val="Gövde Metni Char1"/>
    <w:rsid w:val="0085116D"/>
    <w:rPr>
      <w:rFonts w:ascii="Times New Roman" w:eastAsia="Times New Roman" w:hAnsi="Times New Roman" w:cs="Times New Roman"/>
      <w:sz w:val="24"/>
      <w:szCs w:val="20"/>
    </w:rPr>
  </w:style>
  <w:style w:type="paragraph" w:styleId="DipnotMetni">
    <w:name w:val="footnote text"/>
    <w:basedOn w:val="Normal"/>
    <w:link w:val="DipnotMetniChar"/>
    <w:uiPriority w:val="99"/>
    <w:semiHidden/>
    <w:unhideWhenUsed/>
    <w:rsid w:val="0085116D"/>
    <w:pPr>
      <w:spacing w:after="0" w:line="240" w:lineRule="auto"/>
    </w:pPr>
    <w:rPr>
      <w:rFonts w:ascii="Times New Roman" w:hAnsi="Times New Roman" w:cs="Times New Roman"/>
      <w:sz w:val="20"/>
      <w:szCs w:val="20"/>
    </w:rPr>
  </w:style>
  <w:style w:type="character" w:customStyle="1" w:styleId="DipnotMetniChar">
    <w:name w:val="Dipnot Metni Char"/>
    <w:link w:val="DipnotMetni"/>
    <w:uiPriority w:val="99"/>
    <w:semiHidden/>
    <w:rsid w:val="0085116D"/>
    <w:rPr>
      <w:rFonts w:ascii="Times New Roman" w:eastAsia="Times New Roman" w:hAnsi="Times New Roman"/>
    </w:rPr>
  </w:style>
  <w:style w:type="character" w:styleId="Kpr">
    <w:name w:val="Hyperlink"/>
    <w:uiPriority w:val="99"/>
    <w:rsid w:val="00CD3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7954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vk.tarim.gov.tr/zararziyan"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ustomXml" Target="../customXml/item2.xml"/><Relationship Id="rId10" Type="http://schemas.openxmlformats.org/officeDocument/2006/relationships/hyperlink" Target="http://tvk.tarim.gov.tr/zararziyan"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F0425-48EE-4747-8A77-8CE6DCFDC137}">
  <ds:schemaRefs>
    <ds:schemaRef ds:uri="http://schemas.openxmlformats.org/officeDocument/2006/bibliography"/>
  </ds:schemaRefs>
</ds:datastoreItem>
</file>

<file path=customXml/itemProps2.xml><?xml version="1.0" encoding="utf-8"?>
<ds:datastoreItem xmlns:ds="http://schemas.openxmlformats.org/officeDocument/2006/customXml" ds:itemID="{5800C6A1-0907-444C-8F3C-9AF61A33B142}"/>
</file>

<file path=customXml/itemProps3.xml><?xml version="1.0" encoding="utf-8"?>
<ds:datastoreItem xmlns:ds="http://schemas.openxmlformats.org/officeDocument/2006/customXml" ds:itemID="{11EEC1B9-0F84-48DE-BFA5-B14F7A77F5CA}"/>
</file>

<file path=customXml/itemProps4.xml><?xml version="1.0" encoding="utf-8"?>
<ds:datastoreItem xmlns:ds="http://schemas.openxmlformats.org/officeDocument/2006/customXml" ds:itemID="{2157DD41-F18A-42B0-A752-4A145EAED892}"/>
</file>

<file path=docProps/app.xml><?xml version="1.0" encoding="utf-8"?>
<Properties xmlns="http://schemas.openxmlformats.org/officeDocument/2006/extended-properties" xmlns:vt="http://schemas.openxmlformats.org/officeDocument/2006/docPropsVTypes">
  <Template>Normal</Template>
  <TotalTime>1</TotalTime>
  <Pages>1</Pages>
  <Words>15923</Words>
  <Characters>90764</Characters>
  <Application>Microsoft Office Word</Application>
  <DocSecurity>0</DocSecurity>
  <Lines>756</Lines>
  <Paragraphs>212</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106475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dc:creator>
  <cp:keywords/>
  <dc:description/>
  <cp:lastModifiedBy>Sinem ŞEKER</cp:lastModifiedBy>
  <cp:revision>3</cp:revision>
  <dcterms:created xsi:type="dcterms:W3CDTF">2018-01-09T08:37:00Z</dcterms:created>
  <dcterms:modified xsi:type="dcterms:W3CDTF">2018-01-09T08:37:00Z</dcterms:modified>
</cp:coreProperties>
</file>