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8" w:rsidRDefault="007529E8" w:rsidP="007529E8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15</w:t>
      </w: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proofErr w:type="gramStart"/>
      <w:r w:rsidRPr="0083191E">
        <w:rPr>
          <w:b/>
          <w:bCs/>
        </w:rPr>
        <w:t>............................</w:t>
      </w:r>
      <w:proofErr w:type="gramEnd"/>
      <w:r w:rsidRPr="0083191E">
        <w:rPr>
          <w:b/>
          <w:bCs/>
        </w:rPr>
        <w:t xml:space="preserve"> TESCİL BELGESİ MÜRACAAT FORMU</w:t>
      </w: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330" w:type="dxa"/>
        <w:tblInd w:w="726" w:type="dxa"/>
        <w:tblLook w:val="0000" w:firstRow="0" w:lastRow="0" w:firstColumn="0" w:lastColumn="0" w:noHBand="0" w:noVBand="0"/>
      </w:tblPr>
      <w:tblGrid>
        <w:gridCol w:w="4945"/>
        <w:gridCol w:w="4385"/>
      </w:tblGrid>
      <w:tr w:rsidR="007529E8" w:rsidRPr="0083191E" w:rsidTr="000A4934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>
              <w:rPr>
                <w:bCs/>
              </w:rPr>
              <w:t>Firmanın</w:t>
            </w:r>
            <w:r w:rsidRPr="0083191E">
              <w:rPr>
                <w:bCs/>
              </w:rPr>
              <w:t>: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>
              <w:t xml:space="preserve">Ticari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Lisans Türü</w:t>
            </w:r>
            <w:r>
              <w:t xml:space="preserve"> (</w:t>
            </w:r>
            <w:r w:rsidRPr="008030BB">
              <w:t>Üretici</w:t>
            </w:r>
            <w:r>
              <w:t xml:space="preserve"> veya Üretici(</w:t>
            </w:r>
            <w:r w:rsidRPr="008030BB">
              <w:t>ithalatçı)</w:t>
            </w:r>
            <w:r>
              <w:t>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Lisans No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/>
                <w:bCs/>
              </w:rPr>
              <w:t>Ürünün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Türü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Tip ismi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Cinsi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Marka veya Ticari Adı 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/>
                <w:bCs/>
              </w:rPr>
              <w:t>Etikette Beyan Edilen Özellikleri: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1-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2-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Vitamin, </w:t>
            </w:r>
            <w:proofErr w:type="spellStart"/>
            <w:proofErr w:type="gramStart"/>
            <w:r w:rsidRPr="0083191E">
              <w:t>enzim,vs</w:t>
            </w:r>
            <w:proofErr w:type="spellEnd"/>
            <w:r w:rsidRPr="0083191E">
              <w:t>.</w:t>
            </w:r>
            <w:proofErr w:type="gramEnd"/>
            <w:r w:rsidRPr="0083191E">
              <w:t xml:space="preserve"> miktarı(varsa)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Kullanma dozu, sayısı, zamanı 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Üretildiği ülke</w:t>
            </w:r>
            <w:r>
              <w:t>(Türkiye veya İthalat)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Üreticinin adı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Üretim yerinin adresi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>
              <w:t>Ürünün garanti edilen net ağırlıkları veya hacimleri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7529E8" w:rsidRPr="0083191E" w:rsidTr="000A4934">
        <w:trPr>
          <w:trHeight w:val="510"/>
        </w:trPr>
        <w:tc>
          <w:tcPr>
            <w:tcW w:w="2650" w:type="pct"/>
            <w:tcBorders>
              <w:top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</w:p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</w:p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</w:p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350" w:type="pct"/>
            <w:tcBorders>
              <w:top w:val="single" w:sz="4" w:space="0" w:color="auto"/>
            </w:tcBorders>
            <w:vAlign w:val="center"/>
          </w:tcPr>
          <w:p w:rsidR="007529E8" w:rsidRPr="0083191E" w:rsidRDefault="007529E8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</w:tbl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ind w:left="6237"/>
        <w:jc w:val="center"/>
      </w:pP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Kurum veya Kuruluşun</w:t>
      </w: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Temsilcisinin Adı ve Soyadı</w:t>
      </w:r>
    </w:p>
    <w:p w:rsidR="007529E8" w:rsidRPr="0083191E" w:rsidRDefault="007529E8" w:rsidP="007529E8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İmza ve Kaşesi</w:t>
      </w: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E8"/>
    <w:rsid w:val="007529E8"/>
    <w:rsid w:val="007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5BF4E-7E96-4055-8324-099D0579F513}"/>
</file>

<file path=customXml/itemProps2.xml><?xml version="1.0" encoding="utf-8"?>
<ds:datastoreItem xmlns:ds="http://schemas.openxmlformats.org/officeDocument/2006/customXml" ds:itemID="{51CA4A8C-6DBC-42C5-AC36-D1C758BB68E5}"/>
</file>

<file path=customXml/itemProps3.xml><?xml version="1.0" encoding="utf-8"?>
<ds:datastoreItem xmlns:ds="http://schemas.openxmlformats.org/officeDocument/2006/customXml" ds:itemID="{677FF51B-E37D-40B7-9FD9-6C5C6730D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2019-11-20T10:58:00Z</dcterms:created>
  <dcterms:modified xsi:type="dcterms:W3CDTF">2019-11-20T10:59:00Z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