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D7" w:rsidRDefault="000E6FD7" w:rsidP="0062193F">
      <w:pPr>
        <w:spacing w:before="100" w:beforeAutospacing="1" w:after="100" w:afterAutospacing="1" w:line="240" w:lineRule="auto"/>
        <w:jc w:val="center"/>
        <w:rPr>
          <w:rFonts w:ascii="Times New Roman" w:eastAsia="Times New Roman" w:hAnsi="Times New Roman" w:cs="Times New Roman"/>
          <w:b/>
          <w:bCs/>
          <w:sz w:val="32"/>
          <w:szCs w:val="32"/>
          <w:lang w:eastAsia="tr-TR"/>
        </w:rPr>
      </w:pPr>
    </w:p>
    <w:p w:rsidR="000E6FD7" w:rsidRDefault="000E6FD7" w:rsidP="0062193F">
      <w:pPr>
        <w:spacing w:before="100" w:beforeAutospacing="1" w:after="100" w:afterAutospacing="1" w:line="240" w:lineRule="auto"/>
        <w:jc w:val="center"/>
        <w:rPr>
          <w:rFonts w:ascii="Times New Roman" w:eastAsia="Times New Roman" w:hAnsi="Times New Roman" w:cs="Times New Roman"/>
          <w:b/>
          <w:bCs/>
          <w:sz w:val="32"/>
          <w:szCs w:val="32"/>
          <w:lang w:eastAsia="tr-TR"/>
        </w:rPr>
      </w:pPr>
    </w:p>
    <w:p w:rsidR="00A3403B" w:rsidRPr="000E6FD7" w:rsidRDefault="00A3403B" w:rsidP="0062193F">
      <w:pPr>
        <w:spacing w:before="100" w:beforeAutospacing="1" w:after="100" w:afterAutospacing="1" w:line="240" w:lineRule="auto"/>
        <w:jc w:val="center"/>
        <w:rPr>
          <w:rFonts w:ascii="Times New Roman" w:eastAsia="Times New Roman" w:hAnsi="Times New Roman" w:cs="Times New Roman"/>
          <w:sz w:val="32"/>
          <w:szCs w:val="32"/>
          <w:lang w:eastAsia="tr-TR"/>
        </w:rPr>
      </w:pPr>
      <w:r w:rsidRPr="000E6FD7">
        <w:rPr>
          <w:rFonts w:ascii="Times New Roman" w:eastAsia="Times New Roman" w:hAnsi="Times New Roman" w:cs="Times New Roman"/>
          <w:b/>
          <w:bCs/>
          <w:sz w:val="32"/>
          <w:szCs w:val="32"/>
          <w:lang w:eastAsia="tr-TR"/>
        </w:rPr>
        <w:t>Yurtiçi Hakem Testleri</w:t>
      </w:r>
    </w:p>
    <w:p w:rsidR="000E6FD7" w:rsidRDefault="00A3403B" w:rsidP="003131DD">
      <w:pPr>
        <w:spacing w:before="100" w:beforeAutospacing="1" w:after="100" w:afterAutospacing="1" w:line="270" w:lineRule="atLeast"/>
        <w:ind w:firstLine="708"/>
        <w:jc w:val="both"/>
        <w:rPr>
          <w:rFonts w:ascii="Times New Roman" w:eastAsia="Times New Roman" w:hAnsi="Times New Roman" w:cs="Times New Roman"/>
          <w:color w:val="2C2727"/>
          <w:sz w:val="24"/>
          <w:szCs w:val="24"/>
          <w:lang w:eastAsia="tr-TR"/>
        </w:rPr>
      </w:pPr>
      <w:r w:rsidRPr="000E6FD7">
        <w:rPr>
          <w:rFonts w:ascii="Times New Roman" w:eastAsia="Times New Roman" w:hAnsi="Times New Roman" w:cs="Times New Roman"/>
          <w:color w:val="2C2727"/>
          <w:sz w:val="24"/>
          <w:szCs w:val="24"/>
          <w:lang w:eastAsia="tr-TR"/>
        </w:rPr>
        <w:t xml:space="preserve">Hakem testleri; sertifikasyon kurum ve kuruluşlarının yaptıkları laboratuvar analizleri ve uygulamalarında </w:t>
      </w:r>
      <w:r w:rsidR="008D4C96">
        <w:rPr>
          <w:rFonts w:ascii="Times New Roman" w:eastAsia="Times New Roman" w:hAnsi="Times New Roman" w:cs="Times New Roman"/>
          <w:color w:val="2C2727"/>
          <w:sz w:val="24"/>
          <w:szCs w:val="24"/>
          <w:lang w:eastAsia="tr-TR"/>
        </w:rPr>
        <w:t>metot birliği</w:t>
      </w:r>
      <w:r w:rsidRPr="000E6FD7">
        <w:rPr>
          <w:rFonts w:ascii="Times New Roman" w:eastAsia="Times New Roman" w:hAnsi="Times New Roman" w:cs="Times New Roman"/>
          <w:color w:val="2C2727"/>
          <w:sz w:val="24"/>
          <w:szCs w:val="24"/>
          <w:lang w:eastAsia="tr-TR"/>
        </w:rPr>
        <w:t xml:space="preserve"> sağlamak amacıyla TTSM tarafından yapılmaktadır. Yılbaşında yapılan programa göre testlerin hangi türlerde yapılacağı ve hangi kurum veya kuruluşların katılacağı belirlenmektedir. Programda belirlenen türler için takvimine göre numuneler hazırlanmakta ve katılımcılara gönderilerek laboratuvar analizlerinin yapılmas</w:t>
      </w:r>
      <w:r w:rsidR="008D4C96">
        <w:rPr>
          <w:rFonts w:ascii="Times New Roman" w:eastAsia="Times New Roman" w:hAnsi="Times New Roman" w:cs="Times New Roman"/>
          <w:color w:val="2C2727"/>
          <w:sz w:val="24"/>
          <w:szCs w:val="24"/>
          <w:lang w:eastAsia="tr-TR"/>
        </w:rPr>
        <w:t xml:space="preserve">ı istenmektedir. Gelen sonuçlar; safiyet analizi, çimlendirme analizi ve diğer tohumların tespiti şeklinde 3 adet analizi kapsamaktadır. Değerlendirmeler safiyet ve çimlendirme analizleri için Ista tolerans cetvelleri ile TTSM referans laboratuvar sonuçları karşılaştırılarak yapılırken, diğer tohumların tespitinde puanlama sistemi ile değerlendirilir. </w:t>
      </w:r>
      <w:r w:rsidRPr="000E6FD7">
        <w:rPr>
          <w:rFonts w:ascii="Times New Roman" w:eastAsia="Times New Roman" w:hAnsi="Times New Roman" w:cs="Times New Roman"/>
          <w:color w:val="2C2727"/>
          <w:sz w:val="24"/>
          <w:szCs w:val="24"/>
          <w:lang w:eastAsia="tr-TR"/>
        </w:rPr>
        <w:t xml:space="preserve">Değerlendirme sonuçları ilgili laboratuvarlar ve </w:t>
      </w:r>
      <w:r w:rsidR="00150DDE" w:rsidRPr="000E6FD7">
        <w:rPr>
          <w:rFonts w:ascii="Times New Roman" w:eastAsia="Times New Roman" w:hAnsi="Times New Roman" w:cs="Times New Roman"/>
          <w:color w:val="2C2727"/>
          <w:sz w:val="24"/>
          <w:szCs w:val="24"/>
          <w:lang w:eastAsia="tr-TR"/>
        </w:rPr>
        <w:t>Bitkisel</w:t>
      </w:r>
      <w:r w:rsidRPr="000E6FD7">
        <w:rPr>
          <w:rFonts w:ascii="Times New Roman" w:eastAsia="Times New Roman" w:hAnsi="Times New Roman" w:cs="Times New Roman"/>
          <w:color w:val="2C2727"/>
          <w:sz w:val="24"/>
          <w:szCs w:val="24"/>
          <w:lang w:eastAsia="tr-TR"/>
        </w:rPr>
        <w:t xml:space="preserve"> Üretim ve Geliştirme Genel Müdürlüğü’ne gönderilmektedir. Hakem test sonuçları denetim için veri kaynağı niteliğindedir. Aynı zamanda varsa hataların tespiti yapılarak düzeltilmesi </w:t>
      </w:r>
      <w:r w:rsidR="00D65D05">
        <w:rPr>
          <w:rFonts w:ascii="Times New Roman" w:eastAsia="Times New Roman" w:hAnsi="Times New Roman" w:cs="Times New Roman"/>
          <w:color w:val="2C2727"/>
          <w:sz w:val="24"/>
          <w:szCs w:val="24"/>
          <w:lang w:eastAsia="tr-TR"/>
        </w:rPr>
        <w:t xml:space="preserve">için gerekli öneri ve yaptırımları kapsamaktadır. </w:t>
      </w:r>
    </w:p>
    <w:p w:rsidR="003131DD" w:rsidRPr="000E6FD7" w:rsidRDefault="003131DD" w:rsidP="003131DD">
      <w:pPr>
        <w:spacing w:before="100" w:beforeAutospacing="1" w:after="100" w:afterAutospacing="1" w:line="270" w:lineRule="atLeast"/>
        <w:ind w:firstLine="708"/>
        <w:jc w:val="both"/>
        <w:rPr>
          <w:rFonts w:ascii="Times New Roman" w:eastAsia="Times New Roman" w:hAnsi="Times New Roman" w:cs="Times New Roman"/>
          <w:sz w:val="24"/>
          <w:szCs w:val="24"/>
          <w:lang w:eastAsia="tr-TR"/>
        </w:rPr>
      </w:pPr>
    </w:p>
    <w:p w:rsidR="00A3403B" w:rsidRDefault="008E7665" w:rsidP="0062193F">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2024</w:t>
      </w:r>
      <w:r w:rsidR="00A3403B" w:rsidRPr="0062193F">
        <w:rPr>
          <w:rFonts w:ascii="Times New Roman" w:eastAsia="Times New Roman" w:hAnsi="Times New Roman" w:cs="Times New Roman"/>
          <w:b/>
          <w:bCs/>
          <w:sz w:val="24"/>
          <w:szCs w:val="24"/>
          <w:lang w:eastAsia="tr-TR"/>
        </w:rPr>
        <w:t xml:space="preserve"> YILI YURTİÇİ HAKEM TEST PROGRAMI</w:t>
      </w:r>
      <w:r w:rsidR="00A3403B" w:rsidRPr="0062193F">
        <w:rPr>
          <w:rFonts w:ascii="Times New Roman" w:eastAsia="Times New Roman" w:hAnsi="Times New Roman" w:cs="Times New Roman"/>
          <w:sz w:val="24"/>
          <w:szCs w:val="24"/>
          <w:lang w:eastAsia="tr-TR"/>
        </w:rPr>
        <w:t> </w:t>
      </w:r>
    </w:p>
    <w:p w:rsidR="00A77024" w:rsidRDefault="00A77024" w:rsidP="0062193F">
      <w:pPr>
        <w:spacing w:before="100" w:beforeAutospacing="1" w:after="100" w:afterAutospacing="1" w:line="240" w:lineRule="auto"/>
        <w:jc w:val="center"/>
        <w:rPr>
          <w:rFonts w:ascii="Times New Roman" w:eastAsia="Times New Roman" w:hAnsi="Times New Roman" w:cs="Times New Roman"/>
          <w:sz w:val="24"/>
          <w:szCs w:val="24"/>
          <w:lang w:eastAsia="tr-TR"/>
        </w:rPr>
      </w:pPr>
    </w:p>
    <w:tbl>
      <w:tblPr>
        <w:tblStyle w:val="TabloKlavuzu"/>
        <w:tblW w:w="0" w:type="auto"/>
        <w:jc w:val="center"/>
        <w:tblLook w:val="04A0" w:firstRow="1" w:lastRow="0" w:firstColumn="1" w:lastColumn="0" w:noHBand="0" w:noVBand="1"/>
      </w:tblPr>
      <w:tblGrid>
        <w:gridCol w:w="1613"/>
        <w:gridCol w:w="1781"/>
        <w:gridCol w:w="1960"/>
        <w:gridCol w:w="1573"/>
      </w:tblGrid>
      <w:tr w:rsidR="003131DD" w:rsidTr="003131DD">
        <w:trPr>
          <w:jc w:val="center"/>
        </w:trPr>
        <w:tc>
          <w:tcPr>
            <w:tcW w:w="1613" w:type="dxa"/>
            <w:vAlign w:val="center"/>
          </w:tcPr>
          <w:p w:rsidR="003131DD" w:rsidRPr="00CE72DF" w:rsidRDefault="003131DD" w:rsidP="00CE72DF">
            <w:pPr>
              <w:jc w:val="center"/>
              <w:rPr>
                <w:rFonts w:ascii="Times New Roman" w:hAnsi="Times New Roman" w:cs="Times New Roman"/>
                <w:sz w:val="24"/>
                <w:szCs w:val="24"/>
              </w:rPr>
            </w:pPr>
            <w:r w:rsidRPr="00CE72DF">
              <w:rPr>
                <w:rFonts w:ascii="Times New Roman" w:hAnsi="Times New Roman" w:cs="Times New Roman"/>
                <w:sz w:val="24"/>
                <w:szCs w:val="24"/>
              </w:rPr>
              <w:t>DÖNEM</w:t>
            </w:r>
          </w:p>
        </w:tc>
        <w:tc>
          <w:tcPr>
            <w:tcW w:w="1781" w:type="dxa"/>
            <w:vAlign w:val="center"/>
          </w:tcPr>
          <w:p w:rsidR="003131DD" w:rsidRPr="00CE72DF" w:rsidRDefault="003131DD" w:rsidP="00CE72DF">
            <w:pPr>
              <w:jc w:val="center"/>
              <w:rPr>
                <w:rFonts w:ascii="Times New Roman" w:hAnsi="Times New Roman" w:cs="Times New Roman"/>
                <w:sz w:val="24"/>
                <w:szCs w:val="24"/>
              </w:rPr>
            </w:pPr>
            <w:r w:rsidRPr="00CE72DF">
              <w:rPr>
                <w:rFonts w:ascii="Times New Roman" w:hAnsi="Times New Roman" w:cs="Times New Roman"/>
                <w:sz w:val="24"/>
                <w:szCs w:val="24"/>
              </w:rPr>
              <w:t>TARİH</w:t>
            </w:r>
          </w:p>
        </w:tc>
        <w:tc>
          <w:tcPr>
            <w:tcW w:w="1960" w:type="dxa"/>
          </w:tcPr>
          <w:p w:rsidR="003131DD" w:rsidRDefault="003131DD" w:rsidP="003131DD">
            <w:pPr>
              <w:jc w:val="center"/>
              <w:rPr>
                <w:rFonts w:ascii="Times New Roman" w:hAnsi="Times New Roman" w:cs="Times New Roman"/>
                <w:sz w:val="24"/>
                <w:szCs w:val="24"/>
              </w:rPr>
            </w:pPr>
          </w:p>
          <w:p w:rsidR="003131DD" w:rsidRPr="00CE72DF" w:rsidRDefault="003131DD" w:rsidP="003131DD">
            <w:pPr>
              <w:jc w:val="center"/>
              <w:rPr>
                <w:rFonts w:ascii="Times New Roman" w:hAnsi="Times New Roman" w:cs="Times New Roman"/>
                <w:sz w:val="24"/>
                <w:szCs w:val="24"/>
              </w:rPr>
            </w:pPr>
            <w:r w:rsidRPr="00CE72DF">
              <w:rPr>
                <w:rFonts w:ascii="Times New Roman" w:hAnsi="Times New Roman" w:cs="Times New Roman"/>
                <w:sz w:val="24"/>
                <w:szCs w:val="24"/>
              </w:rPr>
              <w:t>TÜR</w:t>
            </w:r>
          </w:p>
          <w:p w:rsidR="003131DD" w:rsidRDefault="003131DD" w:rsidP="00CE72DF">
            <w:pPr>
              <w:jc w:val="center"/>
              <w:rPr>
                <w:rFonts w:ascii="Times New Roman" w:hAnsi="Times New Roman" w:cs="Times New Roman"/>
                <w:sz w:val="24"/>
                <w:szCs w:val="24"/>
              </w:rPr>
            </w:pPr>
          </w:p>
        </w:tc>
        <w:tc>
          <w:tcPr>
            <w:tcW w:w="1573" w:type="dxa"/>
            <w:vAlign w:val="center"/>
          </w:tcPr>
          <w:p w:rsidR="003131DD" w:rsidRPr="00CE72DF" w:rsidRDefault="003131DD" w:rsidP="00CE72DF">
            <w:pPr>
              <w:jc w:val="center"/>
              <w:rPr>
                <w:rFonts w:ascii="Times New Roman" w:hAnsi="Times New Roman" w:cs="Times New Roman"/>
                <w:sz w:val="24"/>
                <w:szCs w:val="24"/>
              </w:rPr>
            </w:pPr>
            <w:r w:rsidRPr="00CE72DF">
              <w:rPr>
                <w:rFonts w:ascii="Times New Roman" w:hAnsi="Times New Roman" w:cs="Times New Roman"/>
                <w:sz w:val="24"/>
                <w:szCs w:val="24"/>
              </w:rPr>
              <w:t>ANALİZ ADI</w:t>
            </w:r>
          </w:p>
        </w:tc>
      </w:tr>
      <w:tr w:rsidR="003131DD" w:rsidTr="00A72EFA">
        <w:trPr>
          <w:jc w:val="center"/>
        </w:trPr>
        <w:tc>
          <w:tcPr>
            <w:tcW w:w="1613" w:type="dxa"/>
            <w:vAlign w:val="center"/>
          </w:tcPr>
          <w:p w:rsidR="003131DD" w:rsidRPr="00CE72DF" w:rsidRDefault="003131DD" w:rsidP="00CA3590">
            <w:pPr>
              <w:jc w:val="center"/>
              <w:rPr>
                <w:rFonts w:ascii="Times New Roman" w:eastAsia="Times New Roman" w:hAnsi="Times New Roman" w:cs="Times New Roman"/>
                <w:sz w:val="24"/>
                <w:szCs w:val="24"/>
                <w:lang w:eastAsia="tr-TR"/>
              </w:rPr>
            </w:pPr>
            <w:r w:rsidRPr="00CE72DF">
              <w:rPr>
                <w:rFonts w:ascii="Times New Roman" w:eastAsia="Times New Roman" w:hAnsi="Times New Roman" w:cs="Times New Roman"/>
                <w:sz w:val="24"/>
                <w:szCs w:val="24"/>
                <w:lang w:eastAsia="tr-TR"/>
              </w:rPr>
              <w:t>01</w:t>
            </w:r>
          </w:p>
        </w:tc>
        <w:tc>
          <w:tcPr>
            <w:tcW w:w="1781" w:type="dxa"/>
            <w:vAlign w:val="center"/>
          </w:tcPr>
          <w:p w:rsidR="003131DD" w:rsidRPr="00CE72DF" w:rsidRDefault="003131DD" w:rsidP="00CE72DF">
            <w:pPr>
              <w:spacing w:line="480" w:lineRule="auto"/>
              <w:jc w:val="center"/>
              <w:rPr>
                <w:rFonts w:ascii="Times New Roman" w:eastAsia="Times New Roman" w:hAnsi="Times New Roman" w:cs="Times New Roman"/>
                <w:sz w:val="24"/>
                <w:szCs w:val="24"/>
                <w:lang w:eastAsia="tr-TR"/>
              </w:rPr>
            </w:pPr>
            <w:r w:rsidRPr="00CE72DF">
              <w:rPr>
                <w:rFonts w:ascii="Times New Roman" w:eastAsia="Times New Roman" w:hAnsi="Times New Roman" w:cs="Times New Roman"/>
                <w:sz w:val="24"/>
                <w:szCs w:val="24"/>
                <w:lang w:eastAsia="tr-TR"/>
              </w:rPr>
              <w:t>Mart</w:t>
            </w:r>
          </w:p>
          <w:p w:rsidR="003131DD" w:rsidRPr="00CE72DF" w:rsidRDefault="003131DD" w:rsidP="00CE72DF">
            <w:pPr>
              <w:spacing w:line="480" w:lineRule="auto"/>
              <w:jc w:val="center"/>
              <w:rPr>
                <w:rFonts w:ascii="Times New Roman" w:eastAsia="Times New Roman" w:hAnsi="Times New Roman" w:cs="Times New Roman"/>
                <w:sz w:val="24"/>
                <w:szCs w:val="24"/>
                <w:lang w:eastAsia="tr-TR"/>
              </w:rPr>
            </w:pPr>
            <w:r w:rsidRPr="00CE72DF">
              <w:rPr>
                <w:rFonts w:ascii="Times New Roman" w:eastAsia="Times New Roman" w:hAnsi="Times New Roman" w:cs="Times New Roman"/>
                <w:sz w:val="24"/>
                <w:szCs w:val="24"/>
                <w:lang w:eastAsia="tr-TR"/>
              </w:rPr>
              <w:t>Nisan</w:t>
            </w:r>
          </w:p>
        </w:tc>
        <w:tc>
          <w:tcPr>
            <w:tcW w:w="1960" w:type="dxa"/>
          </w:tcPr>
          <w:p w:rsidR="003131DD" w:rsidRDefault="003131DD" w:rsidP="003131DD">
            <w:pPr>
              <w:jc w:val="center"/>
              <w:rPr>
                <w:rFonts w:ascii="Times New Roman" w:eastAsia="Times New Roman" w:hAnsi="Times New Roman" w:cs="Times New Roman"/>
                <w:sz w:val="24"/>
                <w:szCs w:val="24"/>
                <w:lang w:eastAsia="tr-TR"/>
              </w:rPr>
            </w:pPr>
          </w:p>
          <w:p w:rsidR="003131DD" w:rsidRDefault="008E7665" w:rsidP="00A72EFA">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Arpa</w:t>
            </w:r>
            <w:r w:rsidR="00A72EFA">
              <w:rPr>
                <w:rFonts w:ascii="Times New Roman" w:eastAsia="Times New Roman" w:hAnsi="Times New Roman" w:cs="Times New Roman"/>
                <w:sz w:val="24"/>
                <w:szCs w:val="24"/>
                <w:lang w:eastAsia="tr-TR"/>
              </w:rPr>
              <w:t>, Ayçiçeği</w:t>
            </w:r>
            <w:r>
              <w:rPr>
                <w:rFonts w:ascii="Times New Roman" w:eastAsia="Times New Roman" w:hAnsi="Times New Roman" w:cs="Times New Roman"/>
                <w:sz w:val="24"/>
                <w:szCs w:val="24"/>
                <w:lang w:eastAsia="tr-TR"/>
              </w:rPr>
              <w:t>,</w:t>
            </w:r>
          </w:p>
          <w:p w:rsidR="008E7665" w:rsidRPr="00CE72DF" w:rsidRDefault="008E7665" w:rsidP="00A72EFA">
            <w:pPr>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Ş.Pancarı</w:t>
            </w:r>
            <w:proofErr w:type="spellEnd"/>
          </w:p>
        </w:tc>
        <w:tc>
          <w:tcPr>
            <w:tcW w:w="1573" w:type="dxa"/>
            <w:vMerge w:val="restart"/>
            <w:vAlign w:val="center"/>
          </w:tcPr>
          <w:p w:rsidR="003131DD" w:rsidRPr="00CE72DF" w:rsidRDefault="003131DD" w:rsidP="00CA3590">
            <w:pPr>
              <w:jc w:val="center"/>
              <w:rPr>
                <w:rFonts w:ascii="Times New Roman" w:eastAsia="Times New Roman" w:hAnsi="Times New Roman" w:cs="Times New Roman"/>
                <w:sz w:val="24"/>
                <w:szCs w:val="24"/>
                <w:lang w:eastAsia="tr-TR"/>
              </w:rPr>
            </w:pPr>
          </w:p>
          <w:p w:rsidR="003131DD" w:rsidRPr="00CE72DF" w:rsidRDefault="003131DD" w:rsidP="003131DD">
            <w:pPr>
              <w:jc w:val="center"/>
              <w:rPr>
                <w:rFonts w:ascii="Times New Roman" w:eastAsia="Times New Roman" w:hAnsi="Times New Roman" w:cs="Times New Roman"/>
                <w:sz w:val="24"/>
                <w:szCs w:val="24"/>
                <w:lang w:eastAsia="tr-TR"/>
              </w:rPr>
            </w:pPr>
            <w:r w:rsidRPr="00CE72DF">
              <w:rPr>
                <w:rFonts w:ascii="Times New Roman" w:eastAsia="Times New Roman" w:hAnsi="Times New Roman" w:cs="Times New Roman"/>
                <w:sz w:val="24"/>
                <w:szCs w:val="24"/>
                <w:lang w:eastAsia="tr-TR"/>
              </w:rPr>
              <w:t>Tam Analiz</w:t>
            </w:r>
          </w:p>
        </w:tc>
      </w:tr>
      <w:tr w:rsidR="003131DD" w:rsidTr="003131DD">
        <w:trPr>
          <w:jc w:val="center"/>
        </w:trPr>
        <w:tc>
          <w:tcPr>
            <w:tcW w:w="1613" w:type="dxa"/>
            <w:vAlign w:val="center"/>
          </w:tcPr>
          <w:p w:rsidR="003131DD" w:rsidRDefault="003131DD" w:rsidP="00CA3590">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c>
          <w:tcPr>
            <w:tcW w:w="1781" w:type="dxa"/>
            <w:vAlign w:val="center"/>
          </w:tcPr>
          <w:p w:rsidR="003131DD" w:rsidRDefault="003131DD" w:rsidP="00CE72DF">
            <w:pPr>
              <w:spacing w:line="48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Temmuz</w:t>
            </w:r>
          </w:p>
          <w:p w:rsidR="003131DD" w:rsidRDefault="003131DD" w:rsidP="00CE72DF">
            <w:pPr>
              <w:spacing w:line="48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Ağustos</w:t>
            </w:r>
          </w:p>
        </w:tc>
        <w:tc>
          <w:tcPr>
            <w:tcW w:w="1960" w:type="dxa"/>
          </w:tcPr>
          <w:p w:rsidR="003131DD" w:rsidRDefault="003131DD" w:rsidP="003131DD">
            <w:pPr>
              <w:jc w:val="center"/>
              <w:rPr>
                <w:rFonts w:ascii="Times New Roman" w:eastAsia="Times New Roman" w:hAnsi="Times New Roman" w:cs="Times New Roman"/>
                <w:sz w:val="24"/>
                <w:szCs w:val="24"/>
                <w:lang w:eastAsia="tr-TR"/>
              </w:rPr>
            </w:pPr>
          </w:p>
          <w:p w:rsidR="003131DD" w:rsidRDefault="008E7665" w:rsidP="00A72EFA">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Buğday</w:t>
            </w:r>
            <w:r w:rsidR="00A72EFA">
              <w:rPr>
                <w:rFonts w:ascii="Times New Roman" w:eastAsia="Times New Roman" w:hAnsi="Times New Roman" w:cs="Times New Roman"/>
                <w:sz w:val="24"/>
                <w:szCs w:val="24"/>
                <w:lang w:eastAsia="tr-TR"/>
              </w:rPr>
              <w:t>, Mercimek</w:t>
            </w:r>
          </w:p>
        </w:tc>
        <w:tc>
          <w:tcPr>
            <w:tcW w:w="1573" w:type="dxa"/>
            <w:vMerge/>
          </w:tcPr>
          <w:p w:rsidR="003131DD" w:rsidRDefault="003131DD" w:rsidP="00CA3590">
            <w:pPr>
              <w:jc w:val="center"/>
              <w:rPr>
                <w:rFonts w:ascii="Times New Roman" w:eastAsia="Times New Roman" w:hAnsi="Times New Roman" w:cs="Times New Roman"/>
                <w:sz w:val="24"/>
                <w:szCs w:val="24"/>
                <w:lang w:eastAsia="tr-TR"/>
              </w:rPr>
            </w:pPr>
          </w:p>
        </w:tc>
      </w:tr>
      <w:tr w:rsidR="003131DD" w:rsidTr="003131DD">
        <w:trPr>
          <w:jc w:val="center"/>
        </w:trPr>
        <w:tc>
          <w:tcPr>
            <w:tcW w:w="1613" w:type="dxa"/>
            <w:vAlign w:val="center"/>
          </w:tcPr>
          <w:p w:rsidR="003131DD" w:rsidRDefault="003131DD" w:rsidP="00CA3590">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w:t>
            </w:r>
          </w:p>
        </w:tc>
        <w:tc>
          <w:tcPr>
            <w:tcW w:w="1781" w:type="dxa"/>
            <w:vAlign w:val="center"/>
          </w:tcPr>
          <w:p w:rsidR="003131DD" w:rsidRDefault="003131DD" w:rsidP="00CE72DF">
            <w:pPr>
              <w:spacing w:line="48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Kasım</w:t>
            </w:r>
          </w:p>
          <w:p w:rsidR="003131DD" w:rsidRDefault="003131DD" w:rsidP="00CE72DF">
            <w:pPr>
              <w:spacing w:line="48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Aralık</w:t>
            </w:r>
          </w:p>
        </w:tc>
        <w:tc>
          <w:tcPr>
            <w:tcW w:w="1960" w:type="dxa"/>
          </w:tcPr>
          <w:p w:rsidR="003131DD" w:rsidRDefault="003131DD" w:rsidP="003131DD">
            <w:pPr>
              <w:jc w:val="center"/>
              <w:rPr>
                <w:rFonts w:ascii="Times New Roman" w:eastAsia="Times New Roman" w:hAnsi="Times New Roman" w:cs="Times New Roman"/>
                <w:sz w:val="24"/>
                <w:szCs w:val="24"/>
                <w:lang w:eastAsia="tr-TR"/>
              </w:rPr>
            </w:pPr>
          </w:p>
          <w:p w:rsidR="003131DD" w:rsidRDefault="008E7665" w:rsidP="008E766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Mısır</w:t>
            </w:r>
            <w:r w:rsidR="00A72EF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Buğday,</w:t>
            </w:r>
          </w:p>
          <w:p w:rsidR="008E7665" w:rsidRDefault="008E7665" w:rsidP="008E7665">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Nohut</w:t>
            </w:r>
            <w:bookmarkStart w:id="0" w:name="_GoBack"/>
            <w:bookmarkEnd w:id="0"/>
          </w:p>
        </w:tc>
        <w:tc>
          <w:tcPr>
            <w:tcW w:w="1573" w:type="dxa"/>
            <w:vMerge/>
          </w:tcPr>
          <w:p w:rsidR="003131DD" w:rsidRDefault="003131DD" w:rsidP="00CA3590">
            <w:pPr>
              <w:jc w:val="center"/>
              <w:rPr>
                <w:rFonts w:ascii="Times New Roman" w:eastAsia="Times New Roman" w:hAnsi="Times New Roman" w:cs="Times New Roman"/>
                <w:sz w:val="24"/>
                <w:szCs w:val="24"/>
                <w:lang w:eastAsia="tr-TR"/>
              </w:rPr>
            </w:pPr>
          </w:p>
        </w:tc>
      </w:tr>
    </w:tbl>
    <w:p w:rsidR="00032A08" w:rsidRDefault="00032A08"/>
    <w:sectPr w:rsidR="00032A08" w:rsidSect="00C9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422A3"/>
    <w:multiLevelType w:val="multilevel"/>
    <w:tmpl w:val="EEA6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C4F38"/>
    <w:multiLevelType w:val="multilevel"/>
    <w:tmpl w:val="C9D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B4583"/>
    <w:multiLevelType w:val="multilevel"/>
    <w:tmpl w:val="EFC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3D"/>
    <w:rsid w:val="00032A08"/>
    <w:rsid w:val="000625CC"/>
    <w:rsid w:val="000E6FD7"/>
    <w:rsid w:val="00150DDE"/>
    <w:rsid w:val="0022573D"/>
    <w:rsid w:val="00244AF7"/>
    <w:rsid w:val="00246B4E"/>
    <w:rsid w:val="002A5E73"/>
    <w:rsid w:val="002C21EA"/>
    <w:rsid w:val="003131DD"/>
    <w:rsid w:val="004F2482"/>
    <w:rsid w:val="00585E02"/>
    <w:rsid w:val="0062193F"/>
    <w:rsid w:val="00704D31"/>
    <w:rsid w:val="00717E07"/>
    <w:rsid w:val="00742580"/>
    <w:rsid w:val="00786545"/>
    <w:rsid w:val="00897B82"/>
    <w:rsid w:val="008D4C96"/>
    <w:rsid w:val="008E7665"/>
    <w:rsid w:val="00A3403B"/>
    <w:rsid w:val="00A72EFA"/>
    <w:rsid w:val="00A77024"/>
    <w:rsid w:val="00C909DF"/>
    <w:rsid w:val="00CA3590"/>
    <w:rsid w:val="00CC10A8"/>
    <w:rsid w:val="00CE72DF"/>
    <w:rsid w:val="00D21C15"/>
    <w:rsid w:val="00D65D05"/>
    <w:rsid w:val="00E4732E"/>
    <w:rsid w:val="00E708E4"/>
    <w:rsid w:val="00FD66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B785"/>
  <w15:docId w15:val="{0A589A76-1EFF-4041-91C7-E3A701E6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DDE"/>
    <w:rPr>
      <w:rFonts w:ascii="Tahoma" w:hAnsi="Tahoma" w:cs="Tahoma"/>
      <w:sz w:val="16"/>
      <w:szCs w:val="16"/>
    </w:rPr>
  </w:style>
  <w:style w:type="table" w:styleId="TabloKlavuzu">
    <w:name w:val="Table Grid"/>
    <w:basedOn w:val="NormalTablo"/>
    <w:uiPriority w:val="59"/>
    <w:rsid w:val="0024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25180-FF4F-4B9A-BCEF-6A7787C6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6BF1F-CDE3-4F36-91F6-ECBF1F5560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8A6646-1355-4060-9BE3-27512F80B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ttsm</dc:creator>
  <cp:lastModifiedBy>ÖZGÜR İÇTÜZER</cp:lastModifiedBy>
  <cp:revision>2</cp:revision>
  <cp:lastPrinted>2021-03-12T12:06:00Z</cp:lastPrinted>
  <dcterms:created xsi:type="dcterms:W3CDTF">2024-01-26T12:30:00Z</dcterms:created>
  <dcterms:modified xsi:type="dcterms:W3CDTF">2024-01-26T12:30:00Z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