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CD" w:rsidRPr="00F57D86" w:rsidRDefault="00C147DE" w:rsidP="00F57D86">
      <w:pPr>
        <w:jc w:val="center"/>
        <w:rPr>
          <w:b/>
          <w:noProof/>
          <w:sz w:val="24"/>
          <w:szCs w:val="24"/>
          <w:lang w:eastAsia="tr-TR"/>
        </w:rPr>
      </w:pPr>
      <w:r>
        <w:rPr>
          <w:b/>
          <w:noProof/>
          <w:sz w:val="24"/>
          <w:szCs w:val="24"/>
          <w:lang w:eastAsia="tr-TR"/>
        </w:rPr>
        <w:t>ERA-GAS, Sus</w:t>
      </w:r>
      <w:r w:rsidR="00402FB5">
        <w:rPr>
          <w:b/>
          <w:noProof/>
          <w:sz w:val="24"/>
          <w:szCs w:val="24"/>
          <w:lang w:eastAsia="tr-TR"/>
        </w:rPr>
        <w:t>An</w:t>
      </w:r>
      <w:r w:rsidR="00D051CD" w:rsidRPr="00D051CD">
        <w:rPr>
          <w:b/>
          <w:noProof/>
          <w:sz w:val="24"/>
          <w:szCs w:val="24"/>
          <w:lang w:eastAsia="tr-TR"/>
        </w:rPr>
        <w:t>, ICT-AGRI 2 ERA-NET COFUND ORTAK PROJE ÇAĞRI DUYURUSU</w:t>
      </w:r>
    </w:p>
    <w:p w:rsidR="00B14B43" w:rsidRDefault="00B14B43" w:rsidP="00F57D86">
      <w:pPr>
        <w:jc w:val="center"/>
      </w:pPr>
      <w:r>
        <w:rPr>
          <w:noProof/>
          <w:lang w:eastAsia="tr-TR"/>
        </w:rPr>
        <w:drawing>
          <wp:inline distT="0" distB="0" distL="0" distR="0" wp14:anchorId="3A3C5846" wp14:editId="38134F1F">
            <wp:extent cx="2097405" cy="127444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7405" cy="1274445"/>
                    </a:xfrm>
                    <a:prstGeom prst="rect">
                      <a:avLst/>
                    </a:prstGeom>
                    <a:noFill/>
                  </pic:spPr>
                </pic:pic>
              </a:graphicData>
            </a:graphic>
          </wp:inline>
        </w:drawing>
      </w:r>
      <w:bookmarkStart w:id="0" w:name="_GoBack"/>
      <w:bookmarkEnd w:id="0"/>
    </w:p>
    <w:p w:rsidR="00D051CD" w:rsidRDefault="00B24087" w:rsidP="00D051CD">
      <w:pPr>
        <w:jc w:val="both"/>
        <w:rPr>
          <w:sz w:val="24"/>
          <w:szCs w:val="24"/>
        </w:rPr>
      </w:pPr>
      <w:proofErr w:type="gramStart"/>
      <w:r>
        <w:t xml:space="preserve">Avrupa Birliği </w:t>
      </w:r>
      <w:proofErr w:type="spellStart"/>
      <w:r>
        <w:t>Horizon</w:t>
      </w:r>
      <w:proofErr w:type="spellEnd"/>
      <w:r>
        <w:t xml:space="preserve"> 2020 Programı kapsamında desteklenen </w:t>
      </w:r>
      <w:r w:rsidRPr="00BE0404">
        <w:t xml:space="preserve">ve Genel Müdürlüğümüzün de ortak olarak yer aldığı </w:t>
      </w:r>
      <w:r w:rsidRPr="000F0AA3">
        <w:t>"Tarım ve Ormancılıktan Kaynaklanan Sera Gazlarının İzlenmesi ve Azaltılması " ERA-GAS</w:t>
      </w:r>
      <w:r w:rsidRPr="00775FCE">
        <w:t>,</w:t>
      </w:r>
      <w:r w:rsidRPr="006F1E74">
        <w:t xml:space="preserve"> “Sürdürülebilir Hayvansal Üretim” </w:t>
      </w:r>
      <w:proofErr w:type="spellStart"/>
      <w:r w:rsidRPr="00775FCE">
        <w:t>SusAn</w:t>
      </w:r>
      <w:proofErr w:type="spellEnd"/>
      <w:r w:rsidRPr="00775FCE">
        <w:t xml:space="preserve"> ve </w:t>
      </w:r>
      <w:r>
        <w:t>“</w:t>
      </w:r>
      <w:r w:rsidRPr="00F662C3">
        <w:t>Hassas Tarım için Çiftlik Yönetim Sistemleri</w:t>
      </w:r>
      <w:r>
        <w:t xml:space="preserve">” </w:t>
      </w:r>
      <w:r w:rsidRPr="00775FCE">
        <w:t>ICT-AGRI 2</w:t>
      </w:r>
      <w:r w:rsidRPr="005F5C4D">
        <w:t xml:space="preserve"> </w:t>
      </w:r>
      <w:r>
        <w:t xml:space="preserve">ERA-NET </w:t>
      </w:r>
      <w:proofErr w:type="spellStart"/>
      <w:r>
        <w:t>Cofund</w:t>
      </w:r>
      <w:proofErr w:type="spellEnd"/>
      <w:r>
        <w:t xml:space="preserve"> Projeleri</w:t>
      </w:r>
      <w:r w:rsidRPr="00775FCE">
        <w:t xml:space="preserve"> </w:t>
      </w:r>
      <w:r>
        <w:t>kapsamında</w:t>
      </w:r>
      <w:r w:rsidRPr="00775FCE">
        <w:t xml:space="preserve">, </w:t>
      </w:r>
      <w:r w:rsidR="00D051CD" w:rsidRPr="00F57D86">
        <w:rPr>
          <w:b/>
        </w:rPr>
        <w:t>“</w:t>
      </w:r>
      <w:r w:rsidR="00F57D86" w:rsidRPr="00D051CD">
        <w:rPr>
          <w:b/>
        </w:rPr>
        <w:t>Hayvansal Üretim Sistemlerinin Sera Gazı Yoğunluğunu Azaltmak İç</w:t>
      </w:r>
      <w:r w:rsidR="00F57D86">
        <w:rPr>
          <w:b/>
        </w:rPr>
        <w:t>in Yeni Teknolojiler, Çözümler v</w:t>
      </w:r>
      <w:r w:rsidR="00F57D86" w:rsidRPr="00D051CD">
        <w:rPr>
          <w:b/>
        </w:rPr>
        <w:t>e Sistemler</w:t>
      </w:r>
      <w:r w:rsidR="00F57D86" w:rsidRPr="009D255A">
        <w:rPr>
          <w:b/>
          <w:sz w:val="24"/>
          <w:szCs w:val="24"/>
        </w:rPr>
        <w:t xml:space="preserve"> </w:t>
      </w:r>
      <w:r w:rsidR="00D051CD" w:rsidRPr="009D255A">
        <w:rPr>
          <w:b/>
          <w:sz w:val="24"/>
          <w:szCs w:val="24"/>
        </w:rPr>
        <w:t>”</w:t>
      </w:r>
      <w:r w:rsidR="00D051CD">
        <w:rPr>
          <w:b/>
          <w:sz w:val="24"/>
          <w:szCs w:val="24"/>
        </w:rPr>
        <w:t xml:space="preserve"> </w:t>
      </w:r>
      <w:r w:rsidR="001C7B1B">
        <w:rPr>
          <w:sz w:val="24"/>
          <w:szCs w:val="24"/>
        </w:rPr>
        <w:t xml:space="preserve">projesi ortak çağrısı 8 </w:t>
      </w:r>
      <w:r w:rsidR="002740F5" w:rsidRPr="001C7B1B">
        <w:rPr>
          <w:sz w:val="24"/>
          <w:szCs w:val="24"/>
        </w:rPr>
        <w:t>Ekim 2018</w:t>
      </w:r>
      <w:r w:rsidR="002740F5">
        <w:rPr>
          <w:sz w:val="24"/>
          <w:szCs w:val="24"/>
        </w:rPr>
        <w:t xml:space="preserve"> tarihinde açılmıştır</w:t>
      </w:r>
      <w:r w:rsidR="00D051CD" w:rsidRPr="00D051CD">
        <w:rPr>
          <w:sz w:val="24"/>
          <w:szCs w:val="24"/>
        </w:rPr>
        <w:t>.</w:t>
      </w:r>
      <w:r w:rsidR="00A20D0A">
        <w:rPr>
          <w:sz w:val="24"/>
          <w:szCs w:val="24"/>
        </w:rPr>
        <w:t xml:space="preserve"> </w:t>
      </w:r>
      <w:proofErr w:type="gramEnd"/>
      <w:r w:rsidR="00EF61ED">
        <w:rPr>
          <w:sz w:val="24"/>
          <w:szCs w:val="24"/>
        </w:rPr>
        <w:t xml:space="preserve">Ortak </w:t>
      </w:r>
      <w:r w:rsidR="00A20D0A">
        <w:rPr>
          <w:sz w:val="24"/>
          <w:szCs w:val="24"/>
        </w:rPr>
        <w:t xml:space="preserve">Çağrıda yer alan ülkeler: </w:t>
      </w:r>
      <w:r w:rsidR="00A20D0A" w:rsidRPr="00A20D0A">
        <w:rPr>
          <w:sz w:val="24"/>
          <w:szCs w:val="24"/>
        </w:rPr>
        <w:t>Türkiye, Danimarka, Estonya, Finlandiya, Fransa, Almanya, İrlanda, İtalya, Letonya, Litvanya, Hollanda, Norveç, Polonya, Romanya, Slovakya, İspanya, İsveç, İngiltere, Yeni Zelanda</w:t>
      </w:r>
      <w:r w:rsidR="00B311A2">
        <w:rPr>
          <w:sz w:val="24"/>
          <w:szCs w:val="24"/>
        </w:rPr>
        <w:t>’dır</w:t>
      </w:r>
      <w:r w:rsidR="00A20D0A" w:rsidRPr="00A20D0A">
        <w:rPr>
          <w:sz w:val="24"/>
          <w:szCs w:val="24"/>
        </w:rPr>
        <w:t>.</w:t>
      </w:r>
    </w:p>
    <w:p w:rsidR="00A20D0A" w:rsidRDefault="00A20D0A" w:rsidP="00D051CD">
      <w:pPr>
        <w:jc w:val="both"/>
        <w:rPr>
          <w:sz w:val="24"/>
          <w:szCs w:val="24"/>
        </w:rPr>
      </w:pPr>
      <w:r w:rsidRPr="00A20D0A">
        <w:rPr>
          <w:sz w:val="24"/>
          <w:szCs w:val="24"/>
        </w:rPr>
        <w:t xml:space="preserve">Tarım sektörü ve hayvancılık, 2015 Paris Anlaşması'nda öngörülen sera gazı </w:t>
      </w:r>
      <w:proofErr w:type="gramStart"/>
      <w:r w:rsidRPr="00A20D0A">
        <w:rPr>
          <w:sz w:val="24"/>
          <w:szCs w:val="24"/>
        </w:rPr>
        <w:t>emisyonlarının</w:t>
      </w:r>
      <w:proofErr w:type="gramEnd"/>
      <w:r w:rsidRPr="00A20D0A">
        <w:rPr>
          <w:sz w:val="24"/>
          <w:szCs w:val="24"/>
        </w:rPr>
        <w:t xml:space="preserve"> azaltılmasında ve yüksek kaliteli protein talebini karşılamada zorluklarla karşı karşıyadır. Söz konusu zorluklarla mücadelede ve sürdürülebilirliğin sağlanmasında ekonomik, sosyal ve çevresel boyutların dikkate alınarak farklı disiplinler arası bir yaklaşım benimsenip yenilikçi hayvancılık yönetimi, yeni teknolojiler, çözümler, bilgi ve iletişim teknolojileri, robotikler ve akıllı veri analizleri gibi sistemlerin ku</w:t>
      </w:r>
      <w:r w:rsidR="00EF61ED">
        <w:rPr>
          <w:sz w:val="24"/>
          <w:szCs w:val="24"/>
        </w:rPr>
        <w:t>llanılması önem arz etmektedir. S</w:t>
      </w:r>
      <w:r w:rsidR="00EF61ED" w:rsidRPr="00EF61ED">
        <w:rPr>
          <w:sz w:val="24"/>
          <w:szCs w:val="24"/>
        </w:rPr>
        <w:t>öz konusu</w:t>
      </w:r>
      <w:r w:rsidR="00EF61ED">
        <w:rPr>
          <w:sz w:val="24"/>
          <w:szCs w:val="24"/>
        </w:rPr>
        <w:t xml:space="preserve"> Ortak</w:t>
      </w:r>
      <w:r w:rsidR="00EF61ED" w:rsidRPr="00EF61ED">
        <w:rPr>
          <w:sz w:val="24"/>
          <w:szCs w:val="24"/>
        </w:rPr>
        <w:t xml:space="preserve"> Çağrı kapsamında proje başvurusunda bulunacak başvuru sah</w:t>
      </w:r>
      <w:r w:rsidR="00EF61ED">
        <w:rPr>
          <w:sz w:val="24"/>
          <w:szCs w:val="24"/>
        </w:rPr>
        <w:t>iplerinin aşağıda belirtilen üç</w:t>
      </w:r>
      <w:r w:rsidR="00EF61ED" w:rsidRPr="00EF61ED">
        <w:rPr>
          <w:sz w:val="24"/>
          <w:szCs w:val="24"/>
        </w:rPr>
        <w:t xml:space="preserve"> araştırma alanı</w:t>
      </w:r>
      <w:r w:rsidR="00EF61ED">
        <w:rPr>
          <w:sz w:val="24"/>
          <w:szCs w:val="24"/>
        </w:rPr>
        <w:t>ndan en az ikisi</w:t>
      </w:r>
      <w:r w:rsidR="00EF61ED" w:rsidRPr="00EF61ED">
        <w:rPr>
          <w:sz w:val="24"/>
          <w:szCs w:val="24"/>
        </w:rPr>
        <w:t xml:space="preserve"> kapsamında </w:t>
      </w:r>
      <w:r w:rsidR="00524729">
        <w:rPr>
          <w:sz w:val="24"/>
          <w:szCs w:val="24"/>
        </w:rPr>
        <w:t>ve</w:t>
      </w:r>
      <w:r w:rsidR="00EF61ED">
        <w:rPr>
          <w:sz w:val="24"/>
          <w:szCs w:val="24"/>
        </w:rPr>
        <w:t xml:space="preserve"> </w:t>
      </w:r>
      <w:r w:rsidR="00524729">
        <w:rPr>
          <w:sz w:val="24"/>
          <w:szCs w:val="24"/>
        </w:rPr>
        <w:t xml:space="preserve">farklı </w:t>
      </w:r>
      <w:r w:rsidR="00EF61ED">
        <w:rPr>
          <w:sz w:val="24"/>
          <w:szCs w:val="24"/>
        </w:rPr>
        <w:t>disiplinler arası sistemsel bir yaklaşımla proje önerilerini</w:t>
      </w:r>
      <w:r w:rsidR="00EF61ED" w:rsidRPr="00EF61ED">
        <w:rPr>
          <w:sz w:val="24"/>
          <w:szCs w:val="24"/>
        </w:rPr>
        <w:t xml:space="preserve"> sunmaları istenmektedir:</w:t>
      </w:r>
    </w:p>
    <w:p w:rsidR="00855354" w:rsidRPr="00855354" w:rsidRDefault="00855354" w:rsidP="00D051CD">
      <w:pPr>
        <w:jc w:val="both"/>
        <w:rPr>
          <w:b/>
          <w:sz w:val="24"/>
          <w:szCs w:val="24"/>
        </w:rPr>
      </w:pPr>
      <w:proofErr w:type="spellStart"/>
      <w:r w:rsidRPr="00855354">
        <w:rPr>
          <w:b/>
          <w:sz w:val="24"/>
          <w:szCs w:val="24"/>
        </w:rPr>
        <w:t>Theme</w:t>
      </w:r>
      <w:proofErr w:type="spellEnd"/>
      <w:r w:rsidRPr="00855354">
        <w:rPr>
          <w:b/>
          <w:sz w:val="24"/>
          <w:szCs w:val="24"/>
        </w:rPr>
        <w:t xml:space="preserve"> 1, </w:t>
      </w:r>
      <w:proofErr w:type="spellStart"/>
      <w:r w:rsidRPr="00855354">
        <w:rPr>
          <w:b/>
          <w:sz w:val="24"/>
          <w:szCs w:val="24"/>
        </w:rPr>
        <w:t>the</w:t>
      </w:r>
      <w:proofErr w:type="spellEnd"/>
      <w:r w:rsidRPr="00855354">
        <w:rPr>
          <w:b/>
          <w:sz w:val="24"/>
          <w:szCs w:val="24"/>
        </w:rPr>
        <w:t xml:space="preserve"> “</w:t>
      </w:r>
      <w:proofErr w:type="spellStart"/>
      <w:r w:rsidRPr="00855354">
        <w:rPr>
          <w:b/>
          <w:sz w:val="24"/>
          <w:szCs w:val="24"/>
        </w:rPr>
        <w:t>holistic</w:t>
      </w:r>
      <w:proofErr w:type="spellEnd"/>
      <w:r w:rsidRPr="00855354">
        <w:rPr>
          <w:b/>
          <w:sz w:val="24"/>
          <w:szCs w:val="24"/>
        </w:rPr>
        <w:t xml:space="preserve"> </w:t>
      </w:r>
      <w:proofErr w:type="spellStart"/>
      <w:r w:rsidRPr="00855354">
        <w:rPr>
          <w:b/>
          <w:sz w:val="24"/>
          <w:szCs w:val="24"/>
        </w:rPr>
        <w:t>theme</w:t>
      </w:r>
      <w:proofErr w:type="spellEnd"/>
      <w:r w:rsidRPr="00855354">
        <w:rPr>
          <w:b/>
          <w:sz w:val="24"/>
          <w:szCs w:val="24"/>
        </w:rPr>
        <w:t xml:space="preserve">”: </w:t>
      </w:r>
      <w:proofErr w:type="spellStart"/>
      <w:r w:rsidRPr="00855354">
        <w:rPr>
          <w:b/>
          <w:sz w:val="24"/>
          <w:szCs w:val="24"/>
        </w:rPr>
        <w:t>Agroecological</w:t>
      </w:r>
      <w:proofErr w:type="spellEnd"/>
      <w:r w:rsidRPr="00855354">
        <w:rPr>
          <w:b/>
          <w:sz w:val="24"/>
          <w:szCs w:val="24"/>
        </w:rPr>
        <w:t xml:space="preserve"> </w:t>
      </w:r>
      <w:proofErr w:type="spellStart"/>
      <w:r w:rsidRPr="00855354">
        <w:rPr>
          <w:b/>
          <w:sz w:val="24"/>
          <w:szCs w:val="24"/>
        </w:rPr>
        <w:t>approach</w:t>
      </w:r>
      <w:proofErr w:type="spellEnd"/>
      <w:r w:rsidRPr="00855354">
        <w:rPr>
          <w:b/>
          <w:sz w:val="24"/>
          <w:szCs w:val="24"/>
        </w:rPr>
        <w:t xml:space="preserve"> </w:t>
      </w:r>
      <w:proofErr w:type="spellStart"/>
      <w:r w:rsidRPr="00855354">
        <w:rPr>
          <w:b/>
          <w:sz w:val="24"/>
          <w:szCs w:val="24"/>
        </w:rPr>
        <w:t>to</w:t>
      </w:r>
      <w:proofErr w:type="spellEnd"/>
      <w:r w:rsidRPr="00855354">
        <w:rPr>
          <w:b/>
          <w:sz w:val="24"/>
          <w:szCs w:val="24"/>
        </w:rPr>
        <w:t xml:space="preserve"> </w:t>
      </w:r>
      <w:proofErr w:type="spellStart"/>
      <w:r w:rsidRPr="00855354">
        <w:rPr>
          <w:b/>
          <w:sz w:val="24"/>
          <w:szCs w:val="24"/>
        </w:rPr>
        <w:t>whole</w:t>
      </w:r>
      <w:proofErr w:type="spellEnd"/>
      <w:r w:rsidRPr="00855354">
        <w:rPr>
          <w:b/>
          <w:sz w:val="24"/>
          <w:szCs w:val="24"/>
        </w:rPr>
        <w:t xml:space="preserve"> </w:t>
      </w:r>
      <w:proofErr w:type="spellStart"/>
      <w:r w:rsidRPr="00855354">
        <w:rPr>
          <w:b/>
          <w:sz w:val="24"/>
          <w:szCs w:val="24"/>
        </w:rPr>
        <w:t>animal</w:t>
      </w:r>
      <w:proofErr w:type="spellEnd"/>
      <w:r w:rsidRPr="00855354">
        <w:rPr>
          <w:b/>
          <w:sz w:val="24"/>
          <w:szCs w:val="24"/>
        </w:rPr>
        <w:t xml:space="preserve"> </w:t>
      </w:r>
      <w:proofErr w:type="spellStart"/>
      <w:r w:rsidRPr="00855354">
        <w:rPr>
          <w:b/>
          <w:sz w:val="24"/>
          <w:szCs w:val="24"/>
        </w:rPr>
        <w:t>production</w:t>
      </w:r>
      <w:proofErr w:type="spellEnd"/>
      <w:r w:rsidRPr="00855354">
        <w:rPr>
          <w:b/>
          <w:sz w:val="24"/>
          <w:szCs w:val="24"/>
        </w:rPr>
        <w:t xml:space="preserve"> </w:t>
      </w:r>
      <w:proofErr w:type="spellStart"/>
      <w:r w:rsidRPr="00855354">
        <w:rPr>
          <w:b/>
          <w:sz w:val="24"/>
          <w:szCs w:val="24"/>
        </w:rPr>
        <w:t>systems</w:t>
      </w:r>
      <w:proofErr w:type="spellEnd"/>
      <w:r w:rsidR="00B07287">
        <w:rPr>
          <w:b/>
          <w:sz w:val="24"/>
          <w:szCs w:val="24"/>
        </w:rPr>
        <w:t>.</w:t>
      </w:r>
    </w:p>
    <w:p w:rsidR="00855354" w:rsidRPr="00855354" w:rsidRDefault="00855354" w:rsidP="00D051CD">
      <w:pPr>
        <w:jc w:val="both"/>
        <w:rPr>
          <w:b/>
          <w:sz w:val="24"/>
          <w:szCs w:val="24"/>
        </w:rPr>
      </w:pPr>
      <w:proofErr w:type="spellStart"/>
      <w:r w:rsidRPr="00855354">
        <w:rPr>
          <w:b/>
          <w:sz w:val="24"/>
          <w:szCs w:val="24"/>
        </w:rPr>
        <w:t>Theme</w:t>
      </w:r>
      <w:proofErr w:type="spellEnd"/>
      <w:r w:rsidRPr="00855354">
        <w:rPr>
          <w:b/>
          <w:sz w:val="24"/>
          <w:szCs w:val="24"/>
        </w:rPr>
        <w:t xml:space="preserve"> 2, </w:t>
      </w:r>
      <w:proofErr w:type="spellStart"/>
      <w:r w:rsidRPr="00855354">
        <w:rPr>
          <w:b/>
          <w:sz w:val="24"/>
          <w:szCs w:val="24"/>
        </w:rPr>
        <w:t>the</w:t>
      </w:r>
      <w:proofErr w:type="spellEnd"/>
      <w:r w:rsidRPr="00855354">
        <w:rPr>
          <w:b/>
          <w:sz w:val="24"/>
          <w:szCs w:val="24"/>
        </w:rPr>
        <w:t xml:space="preserve"> “</w:t>
      </w:r>
      <w:proofErr w:type="spellStart"/>
      <w:r w:rsidRPr="00855354">
        <w:rPr>
          <w:b/>
          <w:sz w:val="24"/>
          <w:szCs w:val="24"/>
        </w:rPr>
        <w:t>technical</w:t>
      </w:r>
      <w:proofErr w:type="spellEnd"/>
      <w:r w:rsidRPr="00855354">
        <w:rPr>
          <w:b/>
          <w:sz w:val="24"/>
          <w:szCs w:val="24"/>
        </w:rPr>
        <w:t xml:space="preserve"> </w:t>
      </w:r>
      <w:proofErr w:type="spellStart"/>
      <w:r w:rsidRPr="00855354">
        <w:rPr>
          <w:b/>
          <w:sz w:val="24"/>
          <w:szCs w:val="24"/>
        </w:rPr>
        <w:t>theme</w:t>
      </w:r>
      <w:proofErr w:type="spellEnd"/>
      <w:r w:rsidRPr="00855354">
        <w:rPr>
          <w:b/>
          <w:sz w:val="24"/>
          <w:szCs w:val="24"/>
        </w:rPr>
        <w:t xml:space="preserve">”: Technical </w:t>
      </w:r>
      <w:proofErr w:type="spellStart"/>
      <w:r w:rsidRPr="00855354">
        <w:rPr>
          <w:b/>
          <w:sz w:val="24"/>
          <w:szCs w:val="24"/>
        </w:rPr>
        <w:t>options</w:t>
      </w:r>
      <w:proofErr w:type="spellEnd"/>
      <w:r w:rsidRPr="00855354">
        <w:rPr>
          <w:b/>
          <w:sz w:val="24"/>
          <w:szCs w:val="24"/>
        </w:rPr>
        <w:t xml:space="preserve"> </w:t>
      </w:r>
      <w:proofErr w:type="spellStart"/>
      <w:r w:rsidRPr="00855354">
        <w:rPr>
          <w:b/>
          <w:sz w:val="24"/>
          <w:szCs w:val="24"/>
        </w:rPr>
        <w:t>for</w:t>
      </w:r>
      <w:proofErr w:type="spellEnd"/>
      <w:r w:rsidRPr="00855354">
        <w:rPr>
          <w:b/>
          <w:sz w:val="24"/>
          <w:szCs w:val="24"/>
        </w:rPr>
        <w:t xml:space="preserve"> </w:t>
      </w:r>
      <w:proofErr w:type="spellStart"/>
      <w:r w:rsidRPr="00855354">
        <w:rPr>
          <w:b/>
          <w:sz w:val="24"/>
          <w:szCs w:val="24"/>
        </w:rPr>
        <w:t>the</w:t>
      </w:r>
      <w:proofErr w:type="spellEnd"/>
      <w:r w:rsidRPr="00855354">
        <w:rPr>
          <w:b/>
          <w:sz w:val="24"/>
          <w:szCs w:val="24"/>
        </w:rPr>
        <w:t xml:space="preserve"> </w:t>
      </w:r>
      <w:proofErr w:type="spellStart"/>
      <w:r w:rsidRPr="00855354">
        <w:rPr>
          <w:b/>
          <w:sz w:val="24"/>
          <w:szCs w:val="24"/>
        </w:rPr>
        <w:t>monitoring</w:t>
      </w:r>
      <w:proofErr w:type="spellEnd"/>
      <w:r w:rsidRPr="00855354">
        <w:rPr>
          <w:b/>
          <w:sz w:val="24"/>
          <w:szCs w:val="24"/>
        </w:rPr>
        <w:t xml:space="preserve"> </w:t>
      </w:r>
      <w:proofErr w:type="spellStart"/>
      <w:r w:rsidRPr="00855354">
        <w:rPr>
          <w:b/>
          <w:sz w:val="24"/>
          <w:szCs w:val="24"/>
        </w:rPr>
        <w:t>and</w:t>
      </w:r>
      <w:proofErr w:type="spellEnd"/>
      <w:r w:rsidRPr="00855354">
        <w:rPr>
          <w:b/>
          <w:sz w:val="24"/>
          <w:szCs w:val="24"/>
        </w:rPr>
        <w:t xml:space="preserve"> </w:t>
      </w:r>
      <w:proofErr w:type="spellStart"/>
      <w:r w:rsidRPr="00855354">
        <w:rPr>
          <w:b/>
          <w:sz w:val="24"/>
          <w:szCs w:val="24"/>
        </w:rPr>
        <w:t>mitigation</w:t>
      </w:r>
      <w:proofErr w:type="spellEnd"/>
      <w:r w:rsidRPr="00855354">
        <w:rPr>
          <w:b/>
          <w:sz w:val="24"/>
          <w:szCs w:val="24"/>
        </w:rPr>
        <w:t xml:space="preserve"> of GHG </w:t>
      </w:r>
      <w:proofErr w:type="spellStart"/>
      <w:r w:rsidRPr="00855354">
        <w:rPr>
          <w:b/>
          <w:sz w:val="24"/>
          <w:szCs w:val="24"/>
        </w:rPr>
        <w:t>emissions</w:t>
      </w:r>
      <w:proofErr w:type="spellEnd"/>
      <w:r w:rsidRPr="00855354">
        <w:rPr>
          <w:b/>
          <w:sz w:val="24"/>
          <w:szCs w:val="24"/>
        </w:rPr>
        <w:t xml:space="preserve"> </w:t>
      </w:r>
      <w:proofErr w:type="spellStart"/>
      <w:r w:rsidRPr="00855354">
        <w:rPr>
          <w:b/>
          <w:sz w:val="24"/>
          <w:szCs w:val="24"/>
        </w:rPr>
        <w:t>from</w:t>
      </w:r>
      <w:proofErr w:type="spellEnd"/>
      <w:r w:rsidRPr="00855354">
        <w:rPr>
          <w:b/>
          <w:sz w:val="24"/>
          <w:szCs w:val="24"/>
        </w:rPr>
        <w:t xml:space="preserve"> </w:t>
      </w:r>
      <w:proofErr w:type="spellStart"/>
      <w:r w:rsidRPr="00855354">
        <w:rPr>
          <w:b/>
          <w:sz w:val="24"/>
          <w:szCs w:val="24"/>
        </w:rPr>
        <w:t>animal</w:t>
      </w:r>
      <w:proofErr w:type="spellEnd"/>
      <w:r w:rsidRPr="00855354">
        <w:rPr>
          <w:b/>
          <w:sz w:val="24"/>
          <w:szCs w:val="24"/>
        </w:rPr>
        <w:t xml:space="preserve"> </w:t>
      </w:r>
      <w:proofErr w:type="spellStart"/>
      <w:r w:rsidRPr="00855354">
        <w:rPr>
          <w:b/>
          <w:sz w:val="24"/>
          <w:szCs w:val="24"/>
        </w:rPr>
        <w:t>production</w:t>
      </w:r>
      <w:proofErr w:type="spellEnd"/>
      <w:r w:rsidRPr="00855354">
        <w:rPr>
          <w:b/>
          <w:sz w:val="24"/>
          <w:szCs w:val="24"/>
        </w:rPr>
        <w:t xml:space="preserve"> </w:t>
      </w:r>
      <w:proofErr w:type="spellStart"/>
      <w:r w:rsidRPr="00855354">
        <w:rPr>
          <w:b/>
          <w:sz w:val="24"/>
          <w:szCs w:val="24"/>
        </w:rPr>
        <w:t>systems</w:t>
      </w:r>
      <w:proofErr w:type="spellEnd"/>
      <w:r w:rsidR="00B07287">
        <w:rPr>
          <w:b/>
          <w:sz w:val="24"/>
          <w:szCs w:val="24"/>
        </w:rPr>
        <w:t>.</w:t>
      </w:r>
    </w:p>
    <w:p w:rsidR="00855354" w:rsidRDefault="00855354" w:rsidP="00D051CD">
      <w:pPr>
        <w:jc w:val="both"/>
        <w:rPr>
          <w:b/>
          <w:sz w:val="24"/>
          <w:szCs w:val="24"/>
        </w:rPr>
      </w:pPr>
      <w:proofErr w:type="spellStart"/>
      <w:r w:rsidRPr="00855354">
        <w:rPr>
          <w:b/>
          <w:sz w:val="24"/>
          <w:szCs w:val="24"/>
        </w:rPr>
        <w:t>Theme</w:t>
      </w:r>
      <w:proofErr w:type="spellEnd"/>
      <w:r w:rsidRPr="00855354">
        <w:rPr>
          <w:b/>
          <w:sz w:val="24"/>
          <w:szCs w:val="24"/>
        </w:rPr>
        <w:t xml:space="preserve"> 3, </w:t>
      </w:r>
      <w:proofErr w:type="spellStart"/>
      <w:r w:rsidRPr="00855354">
        <w:rPr>
          <w:b/>
          <w:sz w:val="24"/>
          <w:szCs w:val="24"/>
        </w:rPr>
        <w:t>the</w:t>
      </w:r>
      <w:proofErr w:type="spellEnd"/>
      <w:r w:rsidRPr="00855354">
        <w:rPr>
          <w:b/>
          <w:sz w:val="24"/>
          <w:szCs w:val="24"/>
        </w:rPr>
        <w:t xml:space="preserve"> “</w:t>
      </w:r>
      <w:proofErr w:type="spellStart"/>
      <w:r w:rsidRPr="00855354">
        <w:rPr>
          <w:b/>
          <w:sz w:val="24"/>
          <w:szCs w:val="24"/>
        </w:rPr>
        <w:t>societal</w:t>
      </w:r>
      <w:proofErr w:type="spellEnd"/>
      <w:r w:rsidRPr="00855354">
        <w:rPr>
          <w:b/>
          <w:sz w:val="24"/>
          <w:szCs w:val="24"/>
        </w:rPr>
        <w:t xml:space="preserve"> </w:t>
      </w:r>
      <w:proofErr w:type="spellStart"/>
      <w:r w:rsidRPr="00855354">
        <w:rPr>
          <w:b/>
          <w:sz w:val="24"/>
          <w:szCs w:val="24"/>
        </w:rPr>
        <w:t>theme</w:t>
      </w:r>
      <w:proofErr w:type="spellEnd"/>
      <w:r w:rsidRPr="00855354">
        <w:rPr>
          <w:b/>
          <w:sz w:val="24"/>
          <w:szCs w:val="24"/>
        </w:rPr>
        <w:t xml:space="preserve">”: </w:t>
      </w:r>
      <w:proofErr w:type="spellStart"/>
      <w:r w:rsidRPr="00855354">
        <w:rPr>
          <w:b/>
          <w:sz w:val="24"/>
          <w:szCs w:val="24"/>
        </w:rPr>
        <w:t>Social</w:t>
      </w:r>
      <w:proofErr w:type="spellEnd"/>
      <w:r w:rsidRPr="00855354">
        <w:rPr>
          <w:b/>
          <w:sz w:val="24"/>
          <w:szCs w:val="24"/>
        </w:rPr>
        <w:t xml:space="preserve"> </w:t>
      </w:r>
      <w:proofErr w:type="spellStart"/>
      <w:r w:rsidRPr="00855354">
        <w:rPr>
          <w:b/>
          <w:sz w:val="24"/>
          <w:szCs w:val="24"/>
        </w:rPr>
        <w:t>and</w:t>
      </w:r>
      <w:proofErr w:type="spellEnd"/>
      <w:r w:rsidRPr="00855354">
        <w:rPr>
          <w:b/>
          <w:sz w:val="24"/>
          <w:szCs w:val="24"/>
        </w:rPr>
        <w:t>/</w:t>
      </w:r>
      <w:proofErr w:type="spellStart"/>
      <w:r w:rsidRPr="00855354">
        <w:rPr>
          <w:b/>
          <w:sz w:val="24"/>
          <w:szCs w:val="24"/>
        </w:rPr>
        <w:t>or</w:t>
      </w:r>
      <w:proofErr w:type="spellEnd"/>
      <w:r w:rsidRPr="00855354">
        <w:rPr>
          <w:b/>
          <w:sz w:val="24"/>
          <w:szCs w:val="24"/>
        </w:rPr>
        <w:t xml:space="preserve"> </w:t>
      </w:r>
      <w:proofErr w:type="spellStart"/>
      <w:r w:rsidRPr="00855354">
        <w:rPr>
          <w:b/>
          <w:sz w:val="24"/>
          <w:szCs w:val="24"/>
        </w:rPr>
        <w:t>economic</w:t>
      </w:r>
      <w:proofErr w:type="spellEnd"/>
      <w:r w:rsidRPr="00855354">
        <w:rPr>
          <w:b/>
          <w:sz w:val="24"/>
          <w:szCs w:val="24"/>
        </w:rPr>
        <w:t xml:space="preserve"> </w:t>
      </w:r>
      <w:proofErr w:type="spellStart"/>
      <w:r w:rsidRPr="00855354">
        <w:rPr>
          <w:b/>
          <w:sz w:val="24"/>
          <w:szCs w:val="24"/>
        </w:rPr>
        <w:t>approach</w:t>
      </w:r>
      <w:proofErr w:type="spellEnd"/>
      <w:r w:rsidRPr="00855354">
        <w:rPr>
          <w:b/>
          <w:sz w:val="24"/>
          <w:szCs w:val="24"/>
        </w:rPr>
        <w:t xml:space="preserve"> </w:t>
      </w:r>
      <w:proofErr w:type="spellStart"/>
      <w:r w:rsidRPr="00855354">
        <w:rPr>
          <w:b/>
          <w:sz w:val="24"/>
          <w:szCs w:val="24"/>
        </w:rPr>
        <w:t>to</w:t>
      </w:r>
      <w:proofErr w:type="spellEnd"/>
      <w:r w:rsidRPr="00855354">
        <w:rPr>
          <w:b/>
          <w:sz w:val="24"/>
          <w:szCs w:val="24"/>
        </w:rPr>
        <w:t xml:space="preserve"> </w:t>
      </w:r>
      <w:proofErr w:type="spellStart"/>
      <w:r w:rsidRPr="00855354">
        <w:rPr>
          <w:b/>
          <w:sz w:val="24"/>
          <w:szCs w:val="24"/>
        </w:rPr>
        <w:t>livestock</w:t>
      </w:r>
      <w:proofErr w:type="spellEnd"/>
      <w:r w:rsidRPr="00855354">
        <w:rPr>
          <w:b/>
          <w:sz w:val="24"/>
          <w:szCs w:val="24"/>
        </w:rPr>
        <w:t xml:space="preserve"> </w:t>
      </w:r>
      <w:proofErr w:type="spellStart"/>
      <w:r w:rsidRPr="00855354">
        <w:rPr>
          <w:b/>
          <w:sz w:val="24"/>
          <w:szCs w:val="24"/>
        </w:rPr>
        <w:t>production</w:t>
      </w:r>
      <w:proofErr w:type="spellEnd"/>
      <w:r w:rsidRPr="00855354">
        <w:rPr>
          <w:b/>
          <w:sz w:val="24"/>
          <w:szCs w:val="24"/>
        </w:rPr>
        <w:t xml:space="preserve"> </w:t>
      </w:r>
      <w:proofErr w:type="spellStart"/>
      <w:r w:rsidRPr="00855354">
        <w:rPr>
          <w:b/>
          <w:sz w:val="24"/>
          <w:szCs w:val="24"/>
        </w:rPr>
        <w:t>and</w:t>
      </w:r>
      <w:proofErr w:type="spellEnd"/>
      <w:r w:rsidRPr="00855354">
        <w:rPr>
          <w:b/>
          <w:sz w:val="24"/>
          <w:szCs w:val="24"/>
        </w:rPr>
        <w:t xml:space="preserve"> </w:t>
      </w:r>
      <w:proofErr w:type="spellStart"/>
      <w:r w:rsidRPr="00855354">
        <w:rPr>
          <w:b/>
          <w:sz w:val="24"/>
          <w:szCs w:val="24"/>
        </w:rPr>
        <w:t>consumption</w:t>
      </w:r>
      <w:proofErr w:type="spellEnd"/>
      <w:r w:rsidRPr="00855354">
        <w:rPr>
          <w:b/>
          <w:sz w:val="24"/>
          <w:szCs w:val="24"/>
        </w:rPr>
        <w:t xml:space="preserve"> of </w:t>
      </w:r>
      <w:proofErr w:type="spellStart"/>
      <w:r w:rsidRPr="00855354">
        <w:rPr>
          <w:b/>
          <w:sz w:val="24"/>
          <w:szCs w:val="24"/>
        </w:rPr>
        <w:t>animal</w:t>
      </w:r>
      <w:proofErr w:type="spellEnd"/>
      <w:r w:rsidRPr="00855354">
        <w:rPr>
          <w:b/>
          <w:sz w:val="24"/>
          <w:szCs w:val="24"/>
        </w:rPr>
        <w:t xml:space="preserve"> </w:t>
      </w:r>
      <w:proofErr w:type="spellStart"/>
      <w:r w:rsidRPr="00855354">
        <w:rPr>
          <w:b/>
          <w:sz w:val="24"/>
          <w:szCs w:val="24"/>
        </w:rPr>
        <w:t>products</w:t>
      </w:r>
      <w:proofErr w:type="spellEnd"/>
      <w:r w:rsidR="00B07287">
        <w:rPr>
          <w:b/>
          <w:sz w:val="24"/>
          <w:szCs w:val="24"/>
        </w:rPr>
        <w:t>.</w:t>
      </w:r>
    </w:p>
    <w:p w:rsidR="00B07287" w:rsidRPr="000C3175" w:rsidRDefault="000C3175" w:rsidP="00D051CD">
      <w:pPr>
        <w:jc w:val="both"/>
        <w:rPr>
          <w:sz w:val="24"/>
          <w:szCs w:val="24"/>
        </w:rPr>
      </w:pPr>
      <w:r>
        <w:rPr>
          <w:sz w:val="24"/>
          <w:szCs w:val="24"/>
        </w:rPr>
        <w:t>O</w:t>
      </w:r>
      <w:r w:rsidR="0050097D" w:rsidRPr="000C3175">
        <w:rPr>
          <w:sz w:val="24"/>
          <w:szCs w:val="24"/>
        </w:rPr>
        <w:t>rtak çağrıda ön teklifler (</w:t>
      </w:r>
      <w:proofErr w:type="spellStart"/>
      <w:r w:rsidR="0050097D" w:rsidRPr="000C3175">
        <w:rPr>
          <w:sz w:val="24"/>
          <w:szCs w:val="24"/>
        </w:rPr>
        <w:t>pre-proposals</w:t>
      </w:r>
      <w:proofErr w:type="spellEnd"/>
      <w:r w:rsidR="0050097D" w:rsidRPr="000C3175">
        <w:rPr>
          <w:sz w:val="24"/>
          <w:szCs w:val="24"/>
        </w:rPr>
        <w:t>) alınmayacak olup direkt olarak çağrı sekretaryası tarafından tam ön</w:t>
      </w:r>
      <w:r w:rsidR="00547AC0">
        <w:rPr>
          <w:sz w:val="24"/>
          <w:szCs w:val="24"/>
        </w:rPr>
        <w:t>eriler (</w:t>
      </w:r>
      <w:proofErr w:type="spellStart"/>
      <w:r w:rsidR="00547AC0">
        <w:rPr>
          <w:sz w:val="24"/>
          <w:szCs w:val="24"/>
        </w:rPr>
        <w:t>full-</w:t>
      </w:r>
      <w:r w:rsidR="0050097D" w:rsidRPr="000C3175">
        <w:rPr>
          <w:sz w:val="24"/>
          <w:szCs w:val="24"/>
        </w:rPr>
        <w:t>proposals</w:t>
      </w:r>
      <w:proofErr w:type="spellEnd"/>
      <w:r w:rsidR="0050097D" w:rsidRPr="000C3175">
        <w:rPr>
          <w:sz w:val="24"/>
          <w:szCs w:val="24"/>
        </w:rPr>
        <w:t>) üzerinden tek aşamalı olarak değerlendirme yapılacaktır.</w:t>
      </w:r>
    </w:p>
    <w:p w:rsidR="00A20D0A" w:rsidRPr="00D051CD" w:rsidRDefault="00B07287" w:rsidP="00727D33">
      <w:pPr>
        <w:jc w:val="both"/>
        <w:rPr>
          <w:sz w:val="24"/>
          <w:szCs w:val="24"/>
        </w:rPr>
      </w:pPr>
      <w:r>
        <w:rPr>
          <w:sz w:val="24"/>
          <w:szCs w:val="24"/>
        </w:rPr>
        <w:t>Ortak</w:t>
      </w:r>
      <w:r w:rsidRPr="00B07287">
        <w:rPr>
          <w:sz w:val="24"/>
          <w:szCs w:val="24"/>
        </w:rPr>
        <w:t xml:space="preserve"> Ça</w:t>
      </w:r>
      <w:r w:rsidR="000F13EC">
        <w:rPr>
          <w:sz w:val="24"/>
          <w:szCs w:val="24"/>
        </w:rPr>
        <w:t xml:space="preserve">ğrıya proje önerisi vermek veya </w:t>
      </w:r>
      <w:proofErr w:type="gramStart"/>
      <w:r w:rsidR="000F13EC">
        <w:rPr>
          <w:sz w:val="24"/>
          <w:szCs w:val="24"/>
        </w:rPr>
        <w:t>partner</w:t>
      </w:r>
      <w:proofErr w:type="gramEnd"/>
      <w:r w:rsidR="000C3175">
        <w:rPr>
          <w:sz w:val="24"/>
          <w:szCs w:val="24"/>
        </w:rPr>
        <w:t xml:space="preserve"> olmak için öncelikle Genel Müdürlüğümüz</w:t>
      </w:r>
      <w:r w:rsidRPr="00B07287">
        <w:rPr>
          <w:sz w:val="24"/>
          <w:szCs w:val="24"/>
        </w:rPr>
        <w:t xml:space="preserve"> uygunluk koşullarının sağlanması gerekmektedir.</w:t>
      </w:r>
      <w:r w:rsidR="002F7F10" w:rsidRPr="002F7F10">
        <w:t xml:space="preserve"> </w:t>
      </w:r>
      <w:r w:rsidR="002F7F10" w:rsidRPr="002F7F10">
        <w:rPr>
          <w:sz w:val="24"/>
          <w:szCs w:val="24"/>
        </w:rPr>
        <w:t>https://era-</w:t>
      </w:r>
      <w:proofErr w:type="gramStart"/>
      <w:r w:rsidR="002F7F10" w:rsidRPr="002F7F10">
        <w:rPr>
          <w:sz w:val="24"/>
          <w:szCs w:val="24"/>
        </w:rPr>
        <w:t>susan.eu</w:t>
      </w:r>
      <w:proofErr w:type="gramEnd"/>
      <w:r w:rsidR="002F7F10" w:rsidRPr="002F7F10">
        <w:rPr>
          <w:sz w:val="24"/>
          <w:szCs w:val="24"/>
        </w:rPr>
        <w:t>/content/2018-joint-call-announcement</w:t>
      </w:r>
      <w:r>
        <w:rPr>
          <w:sz w:val="24"/>
          <w:szCs w:val="24"/>
        </w:rPr>
        <w:t xml:space="preserve"> </w:t>
      </w:r>
      <w:r w:rsidR="00667108">
        <w:rPr>
          <w:sz w:val="24"/>
          <w:szCs w:val="24"/>
        </w:rPr>
        <w:t xml:space="preserve">adresinden </w:t>
      </w:r>
      <w:r w:rsidR="009E75E8">
        <w:rPr>
          <w:sz w:val="24"/>
          <w:szCs w:val="24"/>
        </w:rPr>
        <w:t xml:space="preserve">ve </w:t>
      </w:r>
      <w:r w:rsidR="009E75E8" w:rsidRPr="000B734F">
        <w:rPr>
          <w:sz w:val="24"/>
          <w:szCs w:val="24"/>
        </w:rPr>
        <w:t>metin sonunda yer alan</w:t>
      </w:r>
      <w:r w:rsidR="00D74E82">
        <w:rPr>
          <w:sz w:val="24"/>
          <w:szCs w:val="24"/>
        </w:rPr>
        <w:t xml:space="preserve"> </w:t>
      </w:r>
      <w:proofErr w:type="spellStart"/>
      <w:r w:rsidR="00D74E82">
        <w:rPr>
          <w:sz w:val="24"/>
          <w:szCs w:val="24"/>
        </w:rPr>
        <w:t>p</w:t>
      </w:r>
      <w:r w:rsidR="000504AC" w:rsidRPr="000B734F">
        <w:rPr>
          <w:sz w:val="24"/>
          <w:szCs w:val="24"/>
        </w:rPr>
        <w:t>df</w:t>
      </w:r>
      <w:proofErr w:type="spellEnd"/>
      <w:r w:rsidR="000504AC" w:rsidRPr="000B734F">
        <w:rPr>
          <w:sz w:val="24"/>
          <w:szCs w:val="24"/>
        </w:rPr>
        <w:t xml:space="preserve"> formatındaki belgeden</w:t>
      </w:r>
      <w:r w:rsidRPr="000B734F">
        <w:rPr>
          <w:sz w:val="24"/>
          <w:szCs w:val="24"/>
        </w:rPr>
        <w:t xml:space="preserve"> çağrı ile ilgili </w:t>
      </w:r>
      <w:r w:rsidR="00656AB2" w:rsidRPr="000B734F">
        <w:rPr>
          <w:sz w:val="24"/>
          <w:szCs w:val="24"/>
        </w:rPr>
        <w:t>tüm bilgilere ulaşılabilecektir.</w:t>
      </w:r>
      <w:r w:rsidR="00C428BC" w:rsidRPr="00C428BC">
        <w:t xml:space="preserve"> </w:t>
      </w:r>
      <w:r w:rsidR="00DE5CDD">
        <w:rPr>
          <w:sz w:val="24"/>
          <w:szCs w:val="24"/>
        </w:rPr>
        <w:t>www.ict-agri.eu</w:t>
      </w:r>
      <w:r w:rsidR="00656AB2" w:rsidRPr="000B734F">
        <w:rPr>
          <w:sz w:val="24"/>
          <w:szCs w:val="24"/>
        </w:rPr>
        <w:t xml:space="preserve"> </w:t>
      </w:r>
      <w:r w:rsidR="00656AB2">
        <w:rPr>
          <w:sz w:val="24"/>
          <w:szCs w:val="24"/>
        </w:rPr>
        <w:t>internet adresinden</w:t>
      </w:r>
      <w:r w:rsidR="004A5494">
        <w:rPr>
          <w:sz w:val="24"/>
          <w:szCs w:val="24"/>
        </w:rPr>
        <w:t xml:space="preserve"> de</w:t>
      </w:r>
      <w:r w:rsidR="00656AB2">
        <w:rPr>
          <w:sz w:val="24"/>
          <w:szCs w:val="24"/>
        </w:rPr>
        <w:t xml:space="preserve"> proje tekliflerinin sunum</w:t>
      </w:r>
      <w:r w:rsidR="00C428BC">
        <w:rPr>
          <w:sz w:val="24"/>
          <w:szCs w:val="24"/>
        </w:rPr>
        <w:t>u için</w:t>
      </w:r>
      <w:r w:rsidR="00727D33">
        <w:rPr>
          <w:sz w:val="24"/>
          <w:szCs w:val="24"/>
        </w:rPr>
        <w:t xml:space="preserve"> </w:t>
      </w:r>
      <w:r w:rsidR="00656AB2">
        <w:rPr>
          <w:sz w:val="24"/>
          <w:szCs w:val="24"/>
        </w:rPr>
        <w:t>yararlanılacaktır.</w:t>
      </w:r>
      <w:r w:rsidR="00BB499F">
        <w:rPr>
          <w:sz w:val="24"/>
          <w:szCs w:val="24"/>
        </w:rPr>
        <w:t xml:space="preserve"> </w:t>
      </w:r>
    </w:p>
    <w:p w:rsidR="00667108" w:rsidRPr="00A673B8" w:rsidRDefault="00667108" w:rsidP="00727D33">
      <w:pPr>
        <w:jc w:val="both"/>
        <w:rPr>
          <w:sz w:val="24"/>
          <w:szCs w:val="24"/>
        </w:rPr>
      </w:pPr>
      <w:r w:rsidRPr="00A673B8">
        <w:rPr>
          <w:sz w:val="24"/>
          <w:szCs w:val="24"/>
        </w:rPr>
        <w:lastRenderedPageBreak/>
        <w:t>Projede yer alan her araştırma ekibi kendi ülkesindeki kurum tarafından ve o kurumun fonlama modeline göre desteklenecektir. Kendi fon kaynaklarını sağlamak koşulu ile diğer ülkelerden araştır</w:t>
      </w:r>
      <w:r w:rsidR="00B03A01">
        <w:rPr>
          <w:sz w:val="24"/>
          <w:szCs w:val="24"/>
        </w:rPr>
        <w:t>macılar da projelerde</w:t>
      </w:r>
      <w:r w:rsidRPr="00A673B8">
        <w:rPr>
          <w:sz w:val="24"/>
          <w:szCs w:val="24"/>
        </w:rPr>
        <w:t xml:space="preserve"> yer alabilirler.</w:t>
      </w:r>
    </w:p>
    <w:p w:rsidR="00D051CD" w:rsidRDefault="00D051CD" w:rsidP="00727D33">
      <w:pPr>
        <w:jc w:val="both"/>
      </w:pPr>
    </w:p>
    <w:p w:rsidR="00792641" w:rsidRPr="00E26853" w:rsidRDefault="00B03A01" w:rsidP="00727D33">
      <w:pPr>
        <w:jc w:val="both"/>
        <w:rPr>
          <w:sz w:val="24"/>
          <w:szCs w:val="24"/>
        </w:rPr>
      </w:pPr>
      <w:r w:rsidRPr="00E26853">
        <w:rPr>
          <w:sz w:val="24"/>
          <w:szCs w:val="24"/>
        </w:rPr>
        <w:t>Çağrı konusunda temasa geçilecek kişi</w:t>
      </w:r>
      <w:r w:rsidR="00792641" w:rsidRPr="00E26853">
        <w:rPr>
          <w:sz w:val="24"/>
          <w:szCs w:val="24"/>
        </w:rPr>
        <w:t>ler ve iletişim bilgileri aşağıda yer almaktadır.</w:t>
      </w:r>
    </w:p>
    <w:p w:rsidR="00894FE7" w:rsidRPr="00E26853" w:rsidRDefault="00894FE7" w:rsidP="00894FE7">
      <w:pPr>
        <w:rPr>
          <w:sz w:val="24"/>
          <w:szCs w:val="24"/>
        </w:rPr>
      </w:pPr>
      <w:r w:rsidRPr="00E26853">
        <w:rPr>
          <w:sz w:val="24"/>
          <w:szCs w:val="24"/>
        </w:rPr>
        <w:t>FACCE ERA GAS ile ilgili olarak: Dr. İnci TEKELİ;  Tel: (0312) 3076033</w:t>
      </w:r>
    </w:p>
    <w:p w:rsidR="00894FE7" w:rsidRPr="00E26853" w:rsidRDefault="00894FE7" w:rsidP="00894FE7">
      <w:pPr>
        <w:rPr>
          <w:sz w:val="24"/>
          <w:szCs w:val="24"/>
        </w:rPr>
      </w:pPr>
      <w:r w:rsidRPr="00E26853">
        <w:rPr>
          <w:sz w:val="24"/>
          <w:szCs w:val="24"/>
        </w:rPr>
        <w:t>ICT-AGRI 2 ile ilgili olarak: Hilal AR; Tel: (0312) 3076120</w:t>
      </w:r>
    </w:p>
    <w:p w:rsidR="00792641" w:rsidRDefault="00894FE7" w:rsidP="00894FE7">
      <w:pPr>
        <w:rPr>
          <w:sz w:val="24"/>
          <w:szCs w:val="24"/>
        </w:rPr>
      </w:pPr>
      <w:proofErr w:type="spellStart"/>
      <w:r w:rsidRPr="00E26853">
        <w:rPr>
          <w:sz w:val="24"/>
          <w:szCs w:val="24"/>
        </w:rPr>
        <w:t>SusAn</w:t>
      </w:r>
      <w:proofErr w:type="spellEnd"/>
      <w:r w:rsidRPr="00E26853">
        <w:rPr>
          <w:sz w:val="24"/>
          <w:szCs w:val="24"/>
        </w:rPr>
        <w:t xml:space="preserve"> ile ilgili olarak: Handan ERKAN ŞAHİN ve Dr. Sezer ÖZ; Tel: (0312) 3076098; (0312) 3076146  </w:t>
      </w:r>
    </w:p>
    <w:p w:rsidR="00794FF9" w:rsidRDefault="00794FF9" w:rsidP="00894FE7">
      <w:pPr>
        <w:rPr>
          <w:sz w:val="24"/>
          <w:szCs w:val="24"/>
        </w:rPr>
      </w:pPr>
    </w:p>
    <w:p w:rsidR="00794FF9" w:rsidRPr="00E26853" w:rsidRDefault="00794FF9" w:rsidP="00894FE7">
      <w:pPr>
        <w:rPr>
          <w:sz w:val="24"/>
          <w:szCs w:val="24"/>
        </w:rPr>
      </w:pPr>
      <w:r>
        <w:rPr>
          <w:sz w:val="24"/>
          <w:szCs w:val="24"/>
        </w:rPr>
        <w:t xml:space="preserve">EK: </w:t>
      </w:r>
      <w:r w:rsidRPr="0092622C">
        <w:rPr>
          <w:sz w:val="24"/>
          <w:szCs w:val="24"/>
        </w:rPr>
        <w:t>SusAn_WP6_Join</w:t>
      </w:r>
      <w:r w:rsidR="0092622C" w:rsidRPr="0092622C">
        <w:rPr>
          <w:sz w:val="24"/>
          <w:szCs w:val="24"/>
        </w:rPr>
        <w:t>tCall_CallforProposals-</w:t>
      </w:r>
      <w:proofErr w:type="gramStart"/>
      <w:r w:rsidR="0092622C" w:rsidRPr="0092622C">
        <w:rPr>
          <w:sz w:val="24"/>
          <w:szCs w:val="24"/>
        </w:rPr>
        <w:t>final</w:t>
      </w:r>
      <w:r w:rsidRPr="0092622C">
        <w:rPr>
          <w:sz w:val="24"/>
          <w:szCs w:val="24"/>
        </w:rPr>
        <w:t>.pdf</w:t>
      </w:r>
      <w:proofErr w:type="gramEnd"/>
    </w:p>
    <w:p w:rsidR="00792641" w:rsidRDefault="00792641" w:rsidP="00792641"/>
    <w:p w:rsidR="00792641" w:rsidRDefault="00792641" w:rsidP="00032F9D"/>
    <w:p w:rsidR="00792641" w:rsidRDefault="00792641" w:rsidP="00032F9D"/>
    <w:p w:rsidR="00B03A01" w:rsidRDefault="00B03A01" w:rsidP="00032F9D">
      <w:r w:rsidRPr="00B03A01">
        <w:t xml:space="preserve"> </w:t>
      </w:r>
    </w:p>
    <w:p w:rsidR="00B03A01" w:rsidRDefault="00B03A01" w:rsidP="00032F9D"/>
    <w:p w:rsidR="00032F9D" w:rsidRDefault="00032F9D" w:rsidP="00B24087">
      <w:pPr>
        <w:jc w:val="both"/>
      </w:pPr>
    </w:p>
    <w:p w:rsidR="00B24087" w:rsidRDefault="00B24087" w:rsidP="00B24087">
      <w:pPr>
        <w:jc w:val="both"/>
      </w:pPr>
    </w:p>
    <w:p w:rsidR="00B24087" w:rsidRDefault="00B24087" w:rsidP="00B24087">
      <w:pPr>
        <w:jc w:val="both"/>
      </w:pPr>
    </w:p>
    <w:p w:rsidR="00B14B43" w:rsidRDefault="00B14B43" w:rsidP="00B14B43">
      <w:pPr>
        <w:jc w:val="both"/>
      </w:pPr>
    </w:p>
    <w:sectPr w:rsidR="00B14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FE"/>
    <w:rsid w:val="00032F9D"/>
    <w:rsid w:val="00040503"/>
    <w:rsid w:val="000504AC"/>
    <w:rsid w:val="000B734F"/>
    <w:rsid w:val="000C3175"/>
    <w:rsid w:val="000F13EC"/>
    <w:rsid w:val="000F5C90"/>
    <w:rsid w:val="001033F0"/>
    <w:rsid w:val="001A146D"/>
    <w:rsid w:val="001C7B1B"/>
    <w:rsid w:val="002740F5"/>
    <w:rsid w:val="00281BFE"/>
    <w:rsid w:val="002F7F10"/>
    <w:rsid w:val="00361657"/>
    <w:rsid w:val="003E232D"/>
    <w:rsid w:val="00402FB5"/>
    <w:rsid w:val="00442FA3"/>
    <w:rsid w:val="00472382"/>
    <w:rsid w:val="004A5494"/>
    <w:rsid w:val="0050097D"/>
    <w:rsid w:val="00524729"/>
    <w:rsid w:val="00547AC0"/>
    <w:rsid w:val="00555742"/>
    <w:rsid w:val="00656AB2"/>
    <w:rsid w:val="00667108"/>
    <w:rsid w:val="00727D33"/>
    <w:rsid w:val="00792641"/>
    <w:rsid w:val="00794FF9"/>
    <w:rsid w:val="00855354"/>
    <w:rsid w:val="0086060C"/>
    <w:rsid w:val="00885EAE"/>
    <w:rsid w:val="00894FE7"/>
    <w:rsid w:val="008A46C8"/>
    <w:rsid w:val="009208FB"/>
    <w:rsid w:val="0092622C"/>
    <w:rsid w:val="009C5EC4"/>
    <w:rsid w:val="009E75E8"/>
    <w:rsid w:val="00A10CAF"/>
    <w:rsid w:val="00A20D0A"/>
    <w:rsid w:val="00A673B8"/>
    <w:rsid w:val="00B03A01"/>
    <w:rsid w:val="00B07287"/>
    <w:rsid w:val="00B14B43"/>
    <w:rsid w:val="00B24087"/>
    <w:rsid w:val="00B311A2"/>
    <w:rsid w:val="00B6685B"/>
    <w:rsid w:val="00BA24D1"/>
    <w:rsid w:val="00BB499F"/>
    <w:rsid w:val="00BE6A9D"/>
    <w:rsid w:val="00C147DE"/>
    <w:rsid w:val="00C428BC"/>
    <w:rsid w:val="00CB53A5"/>
    <w:rsid w:val="00D051CD"/>
    <w:rsid w:val="00D74E82"/>
    <w:rsid w:val="00DD1654"/>
    <w:rsid w:val="00DE5CDD"/>
    <w:rsid w:val="00E26853"/>
    <w:rsid w:val="00E573E0"/>
    <w:rsid w:val="00E77AA7"/>
    <w:rsid w:val="00E80A80"/>
    <w:rsid w:val="00EF61ED"/>
    <w:rsid w:val="00F01896"/>
    <w:rsid w:val="00F57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FEA4"/>
  <w15:chartTrackingRefBased/>
  <w15:docId w15:val="{92474C92-88C5-4784-BB93-D91AC545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7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73A7F-D32E-49E5-AF8F-93FE381434F9}"/>
</file>

<file path=customXml/itemProps2.xml><?xml version="1.0" encoding="utf-8"?>
<ds:datastoreItem xmlns:ds="http://schemas.openxmlformats.org/officeDocument/2006/customXml" ds:itemID="{2718666A-0995-4379-B10E-A1E770C7A803}"/>
</file>

<file path=customXml/itemProps3.xml><?xml version="1.0" encoding="utf-8"?>
<ds:datastoreItem xmlns:ds="http://schemas.openxmlformats.org/officeDocument/2006/customXml" ds:itemID="{5B7DB989-4BB5-4A36-9C9A-05D21CBA036B}"/>
</file>

<file path=docProps/app.xml><?xml version="1.0" encoding="utf-8"?>
<Properties xmlns="http://schemas.openxmlformats.org/officeDocument/2006/extended-properties" xmlns:vt="http://schemas.openxmlformats.org/officeDocument/2006/docPropsVTypes">
  <Template>Normal.dotm</Template>
  <TotalTime>640</TotalTime>
  <Pages>2</Pages>
  <Words>466</Words>
  <Characters>2660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  Erkan Sahin</dc:creator>
  <cp:keywords/>
  <dc:description/>
  <cp:lastModifiedBy>Murat Gokbulut</cp:lastModifiedBy>
  <cp:revision>77</cp:revision>
  <dcterms:created xsi:type="dcterms:W3CDTF">2018-09-27T06:34:00Z</dcterms:created>
  <dcterms:modified xsi:type="dcterms:W3CDTF">2018-10-09T07:07:00Z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